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0BC83" w14:textId="77777777" w:rsidR="00AB1E71" w:rsidRPr="00DE3BDC" w:rsidRDefault="00AB1E71" w:rsidP="00DE3BDC">
      <w:pPr>
        <w:adjustRightInd w:val="0"/>
        <w:jc w:val="center"/>
        <w:rPr>
          <w:sz w:val="28"/>
          <w:szCs w:val="28"/>
          <w:lang w:eastAsia="ru-RU"/>
        </w:rPr>
      </w:pPr>
      <w:r w:rsidRPr="00DE3BDC">
        <w:rPr>
          <w:sz w:val="28"/>
          <w:szCs w:val="28"/>
          <w:lang w:eastAsia="ru-RU"/>
        </w:rPr>
        <w:t xml:space="preserve">Федеральное государственное образовательное бюджетное </w:t>
      </w:r>
    </w:p>
    <w:p w14:paraId="2F9CBDD7" w14:textId="77777777" w:rsidR="00AB1E71" w:rsidRPr="00DE3BDC" w:rsidRDefault="00AB1E71" w:rsidP="00DE3BDC">
      <w:pPr>
        <w:adjustRightInd w:val="0"/>
        <w:jc w:val="center"/>
        <w:rPr>
          <w:sz w:val="28"/>
          <w:szCs w:val="28"/>
          <w:lang w:eastAsia="ru-RU"/>
        </w:rPr>
      </w:pPr>
      <w:r w:rsidRPr="00DE3BDC">
        <w:rPr>
          <w:sz w:val="28"/>
          <w:szCs w:val="28"/>
          <w:lang w:eastAsia="ru-RU"/>
        </w:rPr>
        <w:t>учреждение высшего образования</w:t>
      </w:r>
    </w:p>
    <w:p w14:paraId="2B2BA930" w14:textId="77777777" w:rsidR="00AB1E71" w:rsidRPr="00DE3BDC" w:rsidRDefault="00AB1E71" w:rsidP="00DE3BDC">
      <w:pPr>
        <w:adjustRightInd w:val="0"/>
        <w:jc w:val="center"/>
        <w:rPr>
          <w:b/>
          <w:bCs/>
          <w:caps/>
          <w:sz w:val="28"/>
          <w:szCs w:val="28"/>
          <w:lang w:eastAsia="ru-RU"/>
        </w:rPr>
      </w:pPr>
      <w:r w:rsidRPr="00DE3BDC">
        <w:rPr>
          <w:b/>
          <w:bCs/>
          <w:caps/>
          <w:sz w:val="28"/>
          <w:szCs w:val="28"/>
          <w:lang w:eastAsia="ru-RU"/>
        </w:rPr>
        <w:t>«Финансовый университет при Правительстве</w:t>
      </w:r>
    </w:p>
    <w:p w14:paraId="4506663C" w14:textId="77777777" w:rsidR="00AB1E71" w:rsidRPr="00DE3BDC" w:rsidRDefault="00AB1E71" w:rsidP="00DE3BDC">
      <w:pPr>
        <w:adjustRightInd w:val="0"/>
        <w:jc w:val="center"/>
        <w:rPr>
          <w:b/>
          <w:bCs/>
          <w:caps/>
          <w:sz w:val="28"/>
          <w:szCs w:val="28"/>
          <w:lang w:eastAsia="ru-RU"/>
        </w:rPr>
      </w:pPr>
      <w:r w:rsidRPr="00DE3BDC">
        <w:rPr>
          <w:b/>
          <w:bCs/>
          <w:caps/>
          <w:sz w:val="28"/>
          <w:szCs w:val="28"/>
          <w:lang w:eastAsia="ru-RU"/>
        </w:rPr>
        <w:t>Российской Федерации»</w:t>
      </w:r>
    </w:p>
    <w:p w14:paraId="218CF6CC" w14:textId="77777777" w:rsidR="00AB1E71" w:rsidRPr="00DE3BDC" w:rsidRDefault="00AB1E71" w:rsidP="00DE3BDC">
      <w:pPr>
        <w:adjustRightInd w:val="0"/>
        <w:jc w:val="center"/>
        <w:rPr>
          <w:b/>
          <w:bCs/>
          <w:sz w:val="28"/>
          <w:szCs w:val="28"/>
          <w:lang w:eastAsia="ru-RU"/>
        </w:rPr>
      </w:pPr>
      <w:r w:rsidRPr="00DE3BDC">
        <w:rPr>
          <w:b/>
          <w:bCs/>
          <w:sz w:val="28"/>
          <w:szCs w:val="28"/>
          <w:lang w:eastAsia="ru-RU"/>
        </w:rPr>
        <w:t>(Финансовый университет)</w:t>
      </w:r>
    </w:p>
    <w:p w14:paraId="37E4B246" w14:textId="77777777" w:rsidR="00AB1E71" w:rsidRPr="00DE3BDC" w:rsidRDefault="00AB1E71" w:rsidP="00DE3BDC">
      <w:pPr>
        <w:adjustRightInd w:val="0"/>
        <w:jc w:val="center"/>
        <w:rPr>
          <w:rFonts w:eastAsia="Batang"/>
          <w:b/>
          <w:sz w:val="28"/>
          <w:szCs w:val="28"/>
          <w:lang w:eastAsia="ko-KR"/>
        </w:rPr>
      </w:pPr>
    </w:p>
    <w:p w14:paraId="5B97E9D1" w14:textId="77777777" w:rsidR="00AB1E71" w:rsidRPr="00DE3BDC" w:rsidRDefault="00AB1E71" w:rsidP="00DE3BDC">
      <w:pPr>
        <w:adjustRightInd w:val="0"/>
        <w:jc w:val="center"/>
        <w:rPr>
          <w:rFonts w:eastAsia="Batang"/>
          <w:b/>
          <w:sz w:val="28"/>
          <w:szCs w:val="28"/>
          <w:lang w:eastAsia="ko-KR"/>
        </w:rPr>
      </w:pPr>
      <w:r w:rsidRPr="00DE3BDC">
        <w:rPr>
          <w:rFonts w:eastAsia="Batang"/>
          <w:b/>
          <w:sz w:val="28"/>
          <w:szCs w:val="28"/>
          <w:lang w:eastAsia="ko-KR"/>
        </w:rPr>
        <w:t>Департамент финансового и инвестиционного менеджмента</w:t>
      </w:r>
    </w:p>
    <w:p w14:paraId="6DF1CE37" w14:textId="77777777" w:rsidR="00AB1E71" w:rsidRPr="00DE3BDC" w:rsidRDefault="00AB1E71" w:rsidP="00DE3BDC">
      <w:pPr>
        <w:adjustRightInd w:val="0"/>
        <w:jc w:val="center"/>
        <w:rPr>
          <w:rFonts w:eastAsia="Batang"/>
          <w:b/>
          <w:sz w:val="28"/>
          <w:szCs w:val="28"/>
          <w:lang w:eastAsia="ko-KR"/>
        </w:rPr>
      </w:pPr>
    </w:p>
    <w:p w14:paraId="70810545" w14:textId="77777777" w:rsidR="00AB1E71" w:rsidRPr="00DE3BDC" w:rsidRDefault="00AB1E71" w:rsidP="00DE3BDC">
      <w:pPr>
        <w:adjustRightInd w:val="0"/>
        <w:rPr>
          <w:sz w:val="28"/>
          <w:szCs w:val="28"/>
          <w:lang w:eastAsia="ru-RU"/>
        </w:rPr>
      </w:pPr>
    </w:p>
    <w:tbl>
      <w:tblPr>
        <w:tblW w:w="5000" w:type="pct"/>
        <w:tblInd w:w="108" w:type="dxa"/>
        <w:tblLook w:val="04A0" w:firstRow="1" w:lastRow="0" w:firstColumn="1" w:lastColumn="0" w:noHBand="0" w:noVBand="1"/>
      </w:tblPr>
      <w:tblGrid>
        <w:gridCol w:w="5988"/>
        <w:gridCol w:w="4422"/>
      </w:tblGrid>
      <w:tr w:rsidR="00AB1E71" w:rsidRPr="00DE3BDC" w14:paraId="3C1AC490" w14:textId="77777777" w:rsidTr="00872FAB">
        <w:tc>
          <w:tcPr>
            <w:tcW w:w="2876" w:type="pct"/>
          </w:tcPr>
          <w:p w14:paraId="20B41A7C" w14:textId="77777777" w:rsidR="00AB1E71" w:rsidRPr="00DE3BDC" w:rsidRDefault="00AB1E71" w:rsidP="00DE3BDC">
            <w:pPr>
              <w:adjustRightInd w:val="0"/>
              <w:rPr>
                <w:rFonts w:eastAsia="Calibri"/>
                <w:sz w:val="28"/>
                <w:szCs w:val="28"/>
                <w:lang w:eastAsia="ru-RU"/>
              </w:rPr>
            </w:pPr>
          </w:p>
          <w:p w14:paraId="3868C89C" w14:textId="77777777" w:rsidR="00AB1E71" w:rsidRPr="00DE3BDC" w:rsidRDefault="00AB1E71" w:rsidP="00DE3BDC">
            <w:pPr>
              <w:adjustRightInd w:val="0"/>
              <w:rPr>
                <w:sz w:val="28"/>
                <w:szCs w:val="28"/>
                <w:lang w:eastAsia="ru-RU"/>
              </w:rPr>
            </w:pPr>
          </w:p>
        </w:tc>
        <w:tc>
          <w:tcPr>
            <w:tcW w:w="2124" w:type="pct"/>
          </w:tcPr>
          <w:p w14:paraId="26E4E00A" w14:textId="77777777" w:rsidR="00AB1E71" w:rsidRPr="00DE3BDC" w:rsidRDefault="00AB1E71" w:rsidP="00DE3BDC">
            <w:pPr>
              <w:adjustRightInd w:val="0"/>
              <w:ind w:hanging="227"/>
              <w:rPr>
                <w:rFonts w:eastAsia="Calibri"/>
                <w:sz w:val="28"/>
                <w:szCs w:val="28"/>
                <w:lang w:eastAsia="ru-RU"/>
              </w:rPr>
            </w:pPr>
          </w:p>
          <w:p w14:paraId="3573B188" w14:textId="77777777" w:rsidR="00AB1E71" w:rsidRPr="00DE3BDC" w:rsidRDefault="00AB1E71" w:rsidP="00DE3BDC">
            <w:pPr>
              <w:adjustRightInd w:val="0"/>
              <w:ind w:right="419"/>
              <w:rPr>
                <w:rFonts w:eastAsia="Calibri"/>
                <w:sz w:val="28"/>
                <w:szCs w:val="28"/>
                <w:lang w:eastAsia="ru-RU"/>
              </w:rPr>
            </w:pPr>
            <w:r w:rsidRPr="00DE3BDC">
              <w:rPr>
                <w:rFonts w:eastAsia="Calibri"/>
                <w:sz w:val="28"/>
                <w:szCs w:val="28"/>
                <w:lang w:eastAsia="ru-RU"/>
              </w:rPr>
              <w:t>УТВЕРЖДАЮ</w:t>
            </w:r>
          </w:p>
          <w:p w14:paraId="326E7657" w14:textId="77777777" w:rsidR="00AB1E71" w:rsidRPr="00DE3BDC" w:rsidRDefault="00872FAB" w:rsidP="00DE3BDC">
            <w:pPr>
              <w:adjustRightInd w:val="0"/>
              <w:ind w:right="419" w:hanging="227"/>
              <w:rPr>
                <w:rFonts w:eastAsia="Calibri"/>
                <w:sz w:val="28"/>
                <w:szCs w:val="28"/>
                <w:lang w:eastAsia="ru-RU"/>
              </w:rPr>
            </w:pPr>
            <w:r w:rsidRPr="00DE3BDC">
              <w:rPr>
                <w:rFonts w:eastAsia="Calibri"/>
                <w:sz w:val="28"/>
                <w:szCs w:val="28"/>
                <w:lang w:eastAsia="ru-RU"/>
              </w:rPr>
              <w:t xml:space="preserve">   </w:t>
            </w:r>
            <w:r w:rsidR="00AB1E71" w:rsidRPr="00DE3BDC">
              <w:rPr>
                <w:rFonts w:eastAsia="Calibri"/>
                <w:sz w:val="28"/>
                <w:szCs w:val="28"/>
                <w:lang w:eastAsia="ru-RU"/>
              </w:rPr>
              <w:t xml:space="preserve">Проректор по учебной и </w:t>
            </w:r>
          </w:p>
          <w:p w14:paraId="52BEA977" w14:textId="77777777" w:rsidR="00AB1E71" w:rsidRPr="00DE3BDC" w:rsidRDefault="00872FAB" w:rsidP="00DE3BDC">
            <w:pPr>
              <w:adjustRightInd w:val="0"/>
              <w:ind w:right="419" w:hanging="227"/>
              <w:rPr>
                <w:rFonts w:eastAsia="Calibri"/>
                <w:sz w:val="28"/>
                <w:szCs w:val="28"/>
                <w:lang w:eastAsia="ru-RU"/>
              </w:rPr>
            </w:pPr>
            <w:r w:rsidRPr="00DE3BDC">
              <w:rPr>
                <w:rFonts w:eastAsia="Calibri"/>
                <w:sz w:val="28"/>
                <w:szCs w:val="28"/>
                <w:lang w:eastAsia="ru-RU"/>
              </w:rPr>
              <w:t xml:space="preserve">   </w:t>
            </w:r>
            <w:r w:rsidR="00AB1E71" w:rsidRPr="00DE3BDC">
              <w:rPr>
                <w:rFonts w:eastAsia="Calibri"/>
                <w:sz w:val="28"/>
                <w:szCs w:val="28"/>
                <w:lang w:eastAsia="ru-RU"/>
              </w:rPr>
              <w:t>методической работе</w:t>
            </w:r>
          </w:p>
          <w:p w14:paraId="77782D78" w14:textId="77777777" w:rsidR="00AB1E71" w:rsidRPr="00DE3BDC" w:rsidRDefault="00AB1E71" w:rsidP="00DE3BDC">
            <w:pPr>
              <w:adjustRightInd w:val="0"/>
              <w:ind w:right="419" w:hanging="227"/>
              <w:rPr>
                <w:rFonts w:eastAsia="Calibri"/>
                <w:sz w:val="28"/>
                <w:szCs w:val="28"/>
                <w:lang w:eastAsia="ru-RU"/>
              </w:rPr>
            </w:pPr>
          </w:p>
          <w:p w14:paraId="58753C5E" w14:textId="22E4E84F" w:rsidR="00AB1E71" w:rsidRPr="00DE3BDC" w:rsidRDefault="00872FAB" w:rsidP="00DE3BDC">
            <w:pPr>
              <w:adjustRightInd w:val="0"/>
              <w:ind w:right="419" w:hanging="227"/>
              <w:rPr>
                <w:rFonts w:eastAsia="Calibri"/>
                <w:sz w:val="28"/>
                <w:szCs w:val="28"/>
                <w:lang w:eastAsia="ru-RU"/>
              </w:rPr>
            </w:pPr>
            <w:r w:rsidRPr="00DE3BDC">
              <w:rPr>
                <w:rFonts w:eastAsia="Calibri"/>
                <w:sz w:val="28"/>
                <w:szCs w:val="28"/>
                <w:lang w:eastAsia="ru-RU"/>
              </w:rPr>
              <w:t xml:space="preserve">    </w:t>
            </w:r>
            <w:r w:rsidR="00AB1E71" w:rsidRPr="00DE3BDC">
              <w:rPr>
                <w:rFonts w:eastAsia="Calibri"/>
                <w:sz w:val="28"/>
                <w:szCs w:val="28"/>
                <w:lang w:eastAsia="ru-RU"/>
              </w:rPr>
              <w:t>Е.А. Каменева</w:t>
            </w:r>
          </w:p>
          <w:p w14:paraId="2499D205" w14:textId="4C6E3ED8" w:rsidR="00AB1E71" w:rsidRPr="00DE3BDC" w:rsidRDefault="00872FAB" w:rsidP="00B606E1">
            <w:pPr>
              <w:adjustRightInd w:val="0"/>
              <w:ind w:right="419" w:hanging="227"/>
              <w:rPr>
                <w:sz w:val="28"/>
                <w:szCs w:val="28"/>
                <w:lang w:eastAsia="ru-RU"/>
              </w:rPr>
            </w:pPr>
            <w:r w:rsidRPr="00DE3BDC">
              <w:rPr>
                <w:rFonts w:eastAsia="Calibri"/>
                <w:sz w:val="28"/>
                <w:szCs w:val="28"/>
                <w:lang w:eastAsia="ru-RU"/>
              </w:rPr>
              <w:t xml:space="preserve">    </w:t>
            </w:r>
            <w:r w:rsidR="00AB1E71" w:rsidRPr="00DE3BDC">
              <w:rPr>
                <w:rFonts w:eastAsia="Calibri"/>
                <w:sz w:val="28"/>
                <w:szCs w:val="28"/>
                <w:lang w:eastAsia="ru-RU"/>
              </w:rPr>
              <w:t>«</w:t>
            </w:r>
            <w:r w:rsidR="00B606E1">
              <w:rPr>
                <w:rFonts w:eastAsia="Calibri"/>
                <w:sz w:val="28"/>
                <w:szCs w:val="28"/>
                <w:lang w:eastAsia="ru-RU"/>
              </w:rPr>
              <w:t>20</w:t>
            </w:r>
            <w:r w:rsidR="00AB1E71" w:rsidRPr="00DE3BDC">
              <w:rPr>
                <w:rFonts w:eastAsia="Calibri"/>
                <w:sz w:val="28"/>
                <w:szCs w:val="28"/>
                <w:lang w:eastAsia="ru-RU"/>
              </w:rPr>
              <w:t xml:space="preserve">» </w:t>
            </w:r>
            <w:r w:rsidR="00B606E1">
              <w:rPr>
                <w:rFonts w:eastAsia="Calibri"/>
                <w:sz w:val="28"/>
                <w:szCs w:val="28"/>
                <w:lang w:eastAsia="ru-RU"/>
              </w:rPr>
              <w:t>декабря</w:t>
            </w:r>
            <w:r w:rsidR="00AB1E71" w:rsidRPr="00DE3BDC">
              <w:rPr>
                <w:rFonts w:eastAsia="Calibri"/>
                <w:sz w:val="28"/>
                <w:szCs w:val="28"/>
                <w:lang w:eastAsia="ru-RU"/>
              </w:rPr>
              <w:t xml:space="preserve"> 202</w:t>
            </w:r>
            <w:r w:rsidR="00B606E1">
              <w:rPr>
                <w:rFonts w:eastAsia="Calibri"/>
                <w:sz w:val="28"/>
                <w:szCs w:val="28"/>
                <w:lang w:eastAsia="ru-RU"/>
              </w:rPr>
              <w:t>2</w:t>
            </w:r>
            <w:bookmarkStart w:id="0" w:name="_GoBack"/>
            <w:bookmarkEnd w:id="0"/>
            <w:r w:rsidR="001F005A" w:rsidRPr="00DE3BDC">
              <w:rPr>
                <w:rFonts w:eastAsia="Calibri"/>
                <w:sz w:val="28"/>
                <w:szCs w:val="28"/>
                <w:lang w:eastAsia="ru-RU"/>
              </w:rPr>
              <w:t xml:space="preserve"> г.</w:t>
            </w:r>
            <w:r w:rsidR="00AB1E71" w:rsidRPr="00DE3BDC">
              <w:rPr>
                <w:rFonts w:eastAsia="Calibri"/>
                <w:sz w:val="28"/>
                <w:szCs w:val="28"/>
                <w:lang w:eastAsia="ru-RU"/>
              </w:rPr>
              <w:t xml:space="preserve"> </w:t>
            </w:r>
          </w:p>
        </w:tc>
      </w:tr>
    </w:tbl>
    <w:p w14:paraId="69F38B5F" w14:textId="77777777" w:rsidR="00B47555" w:rsidRPr="00DE3BDC" w:rsidRDefault="00B47555" w:rsidP="00DE3BDC">
      <w:pPr>
        <w:pStyle w:val="a3"/>
        <w:spacing w:before="5"/>
        <w:rPr>
          <w:sz w:val="25"/>
        </w:rPr>
      </w:pPr>
    </w:p>
    <w:p w14:paraId="3F36AB28" w14:textId="77777777" w:rsidR="00AB1E71" w:rsidRPr="00DE3BDC" w:rsidRDefault="00AB1E71" w:rsidP="00DE3BDC">
      <w:pPr>
        <w:pStyle w:val="a3"/>
        <w:spacing w:before="1"/>
        <w:ind w:left="1038" w:right="731"/>
        <w:jc w:val="center"/>
      </w:pPr>
    </w:p>
    <w:p w14:paraId="2F50E9BC" w14:textId="77777777" w:rsidR="00872FAB" w:rsidRPr="00DE3BDC" w:rsidRDefault="00872FAB" w:rsidP="00DE3BDC">
      <w:pPr>
        <w:pStyle w:val="a3"/>
        <w:spacing w:before="1"/>
        <w:ind w:left="1038" w:right="731"/>
        <w:jc w:val="center"/>
      </w:pPr>
    </w:p>
    <w:p w14:paraId="4E23A0B8" w14:textId="77777777" w:rsidR="00B47555" w:rsidRPr="00DE3BDC" w:rsidRDefault="00D911CB" w:rsidP="00DE3BDC">
      <w:pPr>
        <w:pStyle w:val="a3"/>
        <w:spacing w:before="1"/>
        <w:ind w:left="1038" w:right="731"/>
        <w:jc w:val="center"/>
        <w:rPr>
          <w:b/>
        </w:rPr>
      </w:pPr>
      <w:proofErr w:type="spellStart"/>
      <w:r w:rsidRPr="00DE3BDC">
        <w:rPr>
          <w:b/>
          <w:spacing w:val="-2"/>
        </w:rPr>
        <w:t>Головецкий</w:t>
      </w:r>
      <w:proofErr w:type="spellEnd"/>
      <w:r w:rsidRPr="00DE3BDC">
        <w:rPr>
          <w:b/>
          <w:spacing w:val="-2"/>
        </w:rPr>
        <w:t xml:space="preserve"> Н.Я.</w:t>
      </w:r>
    </w:p>
    <w:p w14:paraId="47D9A15D" w14:textId="77777777" w:rsidR="00B47555" w:rsidRPr="00DE3BDC" w:rsidRDefault="00B47555" w:rsidP="00DE3BDC">
      <w:pPr>
        <w:pStyle w:val="a3"/>
      </w:pPr>
    </w:p>
    <w:p w14:paraId="21FC5F1A" w14:textId="77777777" w:rsidR="00B47555" w:rsidRPr="00DE3BDC" w:rsidRDefault="00B47555" w:rsidP="00DE3BDC">
      <w:pPr>
        <w:pStyle w:val="a3"/>
        <w:spacing w:before="3"/>
        <w:jc w:val="center"/>
      </w:pPr>
    </w:p>
    <w:p w14:paraId="69D92AFB" w14:textId="77777777" w:rsidR="00B47555" w:rsidRPr="00DE3BDC" w:rsidRDefault="00C457F6" w:rsidP="00DE3BDC">
      <w:pPr>
        <w:pStyle w:val="1"/>
        <w:spacing w:before="1"/>
        <w:ind w:left="0"/>
        <w:jc w:val="center"/>
      </w:pPr>
      <w:r w:rsidRPr="00DE3BDC">
        <w:t>СТРАТЕГИЧЕСКОЕ</w:t>
      </w:r>
      <w:r w:rsidRPr="00DE3BDC">
        <w:rPr>
          <w:spacing w:val="-3"/>
        </w:rPr>
        <w:t xml:space="preserve"> </w:t>
      </w:r>
      <w:r w:rsidRPr="00DE3BDC">
        <w:t>УПРАВЛЕНИЕ</w:t>
      </w:r>
      <w:r w:rsidRPr="00DE3BDC">
        <w:rPr>
          <w:spacing w:val="-2"/>
        </w:rPr>
        <w:t xml:space="preserve"> </w:t>
      </w:r>
      <w:r w:rsidRPr="00DE3BDC">
        <w:t>ЗАТРАТАМИ</w:t>
      </w:r>
    </w:p>
    <w:p w14:paraId="4B52DB6A" w14:textId="77777777" w:rsidR="00B47555" w:rsidRPr="00DE3BDC" w:rsidRDefault="00B47555" w:rsidP="00DE3BDC">
      <w:pPr>
        <w:pStyle w:val="a3"/>
        <w:spacing w:before="4"/>
        <w:rPr>
          <w:b/>
        </w:rPr>
      </w:pPr>
    </w:p>
    <w:p w14:paraId="44B8517E" w14:textId="31332EB5" w:rsidR="00B47555" w:rsidRPr="00DE3BDC" w:rsidRDefault="00C457F6" w:rsidP="00DE3BDC">
      <w:pPr>
        <w:pStyle w:val="a3"/>
        <w:ind w:left="1037" w:right="731"/>
        <w:jc w:val="center"/>
        <w:rPr>
          <w:b/>
        </w:rPr>
      </w:pPr>
      <w:r w:rsidRPr="00DE3BDC">
        <w:rPr>
          <w:b/>
        </w:rPr>
        <w:t>Рабочая</w:t>
      </w:r>
      <w:r w:rsidRPr="00DE3BDC">
        <w:rPr>
          <w:b/>
          <w:spacing w:val="-5"/>
        </w:rPr>
        <w:t xml:space="preserve"> </w:t>
      </w:r>
      <w:r w:rsidRPr="00DE3BDC">
        <w:rPr>
          <w:b/>
        </w:rPr>
        <w:t>программа</w:t>
      </w:r>
      <w:r w:rsidRPr="00DE3BDC">
        <w:rPr>
          <w:b/>
          <w:spacing w:val="-5"/>
        </w:rPr>
        <w:t xml:space="preserve"> </w:t>
      </w:r>
      <w:r w:rsidRPr="00DE3BDC">
        <w:rPr>
          <w:b/>
        </w:rPr>
        <w:t>дисциплины</w:t>
      </w:r>
    </w:p>
    <w:p w14:paraId="139395F8" w14:textId="77777777" w:rsidR="00B301F9" w:rsidRPr="00DE3BDC" w:rsidRDefault="00B301F9" w:rsidP="00DE3BDC">
      <w:pPr>
        <w:pStyle w:val="a3"/>
        <w:ind w:left="1037" w:right="731"/>
        <w:jc w:val="center"/>
        <w:rPr>
          <w:b/>
        </w:rPr>
      </w:pPr>
    </w:p>
    <w:p w14:paraId="6E1B1C66" w14:textId="77777777" w:rsidR="00B47555" w:rsidRPr="00DE3BDC" w:rsidRDefault="00C457F6" w:rsidP="00DE3BDC">
      <w:pPr>
        <w:pStyle w:val="a3"/>
        <w:spacing w:before="48"/>
        <w:ind w:left="1033" w:right="731"/>
        <w:jc w:val="center"/>
      </w:pPr>
      <w:r w:rsidRPr="00DE3BDC">
        <w:t>для</w:t>
      </w:r>
      <w:r w:rsidRPr="00DE3BDC">
        <w:rPr>
          <w:spacing w:val="-3"/>
        </w:rPr>
        <w:t xml:space="preserve"> </w:t>
      </w:r>
      <w:r w:rsidRPr="00DE3BDC">
        <w:t>студентов,</w:t>
      </w:r>
      <w:r w:rsidRPr="00DE3BDC">
        <w:rPr>
          <w:spacing w:val="-3"/>
        </w:rPr>
        <w:t xml:space="preserve"> </w:t>
      </w:r>
      <w:r w:rsidRPr="00DE3BDC">
        <w:t>обучающихся</w:t>
      </w:r>
      <w:r w:rsidRPr="00DE3BDC">
        <w:rPr>
          <w:spacing w:val="-2"/>
        </w:rPr>
        <w:t xml:space="preserve"> </w:t>
      </w:r>
      <w:r w:rsidRPr="00DE3BDC">
        <w:t>по</w:t>
      </w:r>
      <w:r w:rsidRPr="00DE3BDC">
        <w:rPr>
          <w:spacing w:val="-1"/>
        </w:rPr>
        <w:t xml:space="preserve"> </w:t>
      </w:r>
      <w:r w:rsidRPr="00DE3BDC">
        <w:t>направлению</w:t>
      </w:r>
      <w:r w:rsidRPr="00DE3BDC">
        <w:rPr>
          <w:spacing w:val="-3"/>
        </w:rPr>
        <w:t xml:space="preserve"> </w:t>
      </w:r>
      <w:r w:rsidRPr="00DE3BDC">
        <w:t>подготовки</w:t>
      </w:r>
    </w:p>
    <w:p w14:paraId="211D55CA" w14:textId="77777777" w:rsidR="00B47555" w:rsidRPr="00DE3BDC" w:rsidRDefault="00C457F6" w:rsidP="00DE3BDC">
      <w:pPr>
        <w:pStyle w:val="a3"/>
        <w:spacing w:before="48"/>
        <w:ind w:left="3877"/>
      </w:pPr>
      <w:r w:rsidRPr="00DE3BDC">
        <w:t>38.04.02.</w:t>
      </w:r>
      <w:r w:rsidRPr="00DE3BDC">
        <w:rPr>
          <w:spacing w:val="-4"/>
        </w:rPr>
        <w:t xml:space="preserve"> </w:t>
      </w:r>
      <w:r w:rsidRPr="00DE3BDC">
        <w:t>«Менеджмент»</w:t>
      </w:r>
    </w:p>
    <w:p w14:paraId="7D70ED09" w14:textId="33A73FEE" w:rsidR="00872FAB" w:rsidRPr="00DE3BDC" w:rsidRDefault="00C457F6" w:rsidP="00DE3BDC">
      <w:pPr>
        <w:pStyle w:val="a3"/>
        <w:spacing w:before="50" w:line="276" w:lineRule="auto"/>
        <w:ind w:left="2060" w:right="794" w:hanging="946"/>
        <w:jc w:val="center"/>
      </w:pPr>
      <w:r w:rsidRPr="00DE3BDC">
        <w:t>направленность программ</w:t>
      </w:r>
      <w:r w:rsidR="00B301F9" w:rsidRPr="00DE3BDC">
        <w:t>ы</w:t>
      </w:r>
      <w:r w:rsidRPr="00DE3BDC">
        <w:t xml:space="preserve"> магистратуры: </w:t>
      </w:r>
    </w:p>
    <w:p w14:paraId="70427D7C" w14:textId="77777777" w:rsidR="00B47555" w:rsidRPr="00DE3BDC" w:rsidRDefault="00C457F6" w:rsidP="00DE3BDC">
      <w:pPr>
        <w:pStyle w:val="a3"/>
        <w:spacing w:before="50" w:line="276" w:lineRule="auto"/>
        <w:ind w:left="2060" w:right="794" w:hanging="946"/>
        <w:jc w:val="center"/>
      </w:pPr>
      <w:r w:rsidRPr="00DE3BDC">
        <w:t>«Управление инновациями и</w:t>
      </w:r>
      <w:r w:rsidRPr="00DE3BDC">
        <w:rPr>
          <w:spacing w:val="-67"/>
        </w:rPr>
        <w:t xml:space="preserve"> </w:t>
      </w:r>
      <w:r w:rsidR="00872FAB" w:rsidRPr="00DE3BDC">
        <w:rPr>
          <w:spacing w:val="-67"/>
        </w:rPr>
        <w:t xml:space="preserve">                              </w:t>
      </w:r>
      <w:r w:rsidRPr="00DE3BDC">
        <w:t>предпринимательство»</w:t>
      </w:r>
    </w:p>
    <w:p w14:paraId="41D4EAC5" w14:textId="77777777" w:rsidR="00B47555" w:rsidRPr="00DE3BDC" w:rsidRDefault="00B47555" w:rsidP="00DE3BDC">
      <w:pPr>
        <w:pStyle w:val="a3"/>
      </w:pPr>
    </w:p>
    <w:p w14:paraId="203F50A0" w14:textId="77777777" w:rsidR="00B47555" w:rsidRPr="00DE3BDC" w:rsidRDefault="00B47555" w:rsidP="00DE3BDC">
      <w:pPr>
        <w:pStyle w:val="a3"/>
      </w:pPr>
    </w:p>
    <w:p w14:paraId="3804C16C" w14:textId="77777777" w:rsidR="00B47555" w:rsidRPr="00DE3BDC" w:rsidRDefault="00B47555" w:rsidP="00DE3BDC">
      <w:pPr>
        <w:pStyle w:val="a3"/>
      </w:pPr>
    </w:p>
    <w:p w14:paraId="297D2806" w14:textId="77777777" w:rsidR="003D0A83" w:rsidRPr="00DE3BDC" w:rsidRDefault="003D0A83" w:rsidP="00DE3BDC">
      <w:pPr>
        <w:adjustRightInd w:val="0"/>
        <w:jc w:val="center"/>
        <w:rPr>
          <w:sz w:val="28"/>
          <w:szCs w:val="28"/>
          <w:lang w:eastAsia="ru-RU"/>
        </w:rPr>
      </w:pPr>
    </w:p>
    <w:p w14:paraId="41753536" w14:textId="77777777" w:rsidR="003D0A83" w:rsidRPr="00DE3BDC" w:rsidRDefault="003D0A83" w:rsidP="00DE3BDC">
      <w:pPr>
        <w:adjustRightInd w:val="0"/>
        <w:jc w:val="center"/>
        <w:rPr>
          <w:i/>
          <w:sz w:val="28"/>
          <w:szCs w:val="28"/>
          <w:lang w:eastAsia="ru-RU"/>
        </w:rPr>
      </w:pPr>
      <w:r w:rsidRPr="00DE3BDC">
        <w:rPr>
          <w:i/>
          <w:sz w:val="28"/>
          <w:szCs w:val="28"/>
          <w:lang w:eastAsia="ru-RU"/>
        </w:rPr>
        <w:t>Рекомендовано Ученым советом факультета «Высшая школа управления»</w:t>
      </w:r>
    </w:p>
    <w:p w14:paraId="488739F3" w14:textId="544BF93B" w:rsidR="003D0A83" w:rsidRPr="00DE3BDC" w:rsidRDefault="003D0A83" w:rsidP="00DE3BDC">
      <w:pPr>
        <w:adjustRightInd w:val="0"/>
        <w:jc w:val="center"/>
        <w:rPr>
          <w:i/>
          <w:sz w:val="28"/>
          <w:szCs w:val="28"/>
          <w:lang w:eastAsia="ru-RU"/>
        </w:rPr>
      </w:pPr>
      <w:r w:rsidRPr="00DE3BDC">
        <w:rPr>
          <w:i/>
          <w:sz w:val="28"/>
          <w:szCs w:val="28"/>
          <w:lang w:eastAsia="ru-RU"/>
        </w:rPr>
        <w:t>(протокол от «1</w:t>
      </w:r>
      <w:r w:rsidR="00B01816" w:rsidRPr="00DE3BDC">
        <w:rPr>
          <w:i/>
          <w:sz w:val="28"/>
          <w:szCs w:val="28"/>
          <w:lang w:eastAsia="ru-RU"/>
        </w:rPr>
        <w:t>3</w:t>
      </w:r>
      <w:r w:rsidRPr="00DE3BDC">
        <w:rPr>
          <w:i/>
          <w:sz w:val="28"/>
          <w:szCs w:val="28"/>
          <w:lang w:eastAsia="ru-RU"/>
        </w:rPr>
        <w:t xml:space="preserve">» декабря 2022 г. № </w:t>
      </w:r>
      <w:r w:rsidR="000E2D8F">
        <w:rPr>
          <w:i/>
          <w:sz w:val="28"/>
          <w:szCs w:val="28"/>
          <w:lang w:eastAsia="ru-RU"/>
        </w:rPr>
        <w:t>2</w:t>
      </w:r>
      <w:r w:rsidRPr="00DE3BDC">
        <w:rPr>
          <w:i/>
          <w:sz w:val="28"/>
          <w:szCs w:val="28"/>
          <w:lang w:eastAsia="ru-RU"/>
        </w:rPr>
        <w:t>5)</w:t>
      </w:r>
    </w:p>
    <w:p w14:paraId="06C6F73F" w14:textId="77777777" w:rsidR="003D0A83" w:rsidRPr="00DE3BDC" w:rsidRDefault="003D0A83" w:rsidP="00DE3BDC">
      <w:pPr>
        <w:adjustRightInd w:val="0"/>
        <w:jc w:val="center"/>
        <w:rPr>
          <w:i/>
          <w:sz w:val="28"/>
          <w:szCs w:val="28"/>
          <w:lang w:eastAsia="ru-RU"/>
        </w:rPr>
      </w:pPr>
    </w:p>
    <w:p w14:paraId="1A07E8CE" w14:textId="77777777" w:rsidR="003D0A83" w:rsidRPr="00DE3BDC" w:rsidRDefault="003D0A83" w:rsidP="00DE3BDC">
      <w:pPr>
        <w:adjustRightInd w:val="0"/>
        <w:jc w:val="center"/>
        <w:rPr>
          <w:i/>
          <w:sz w:val="28"/>
          <w:szCs w:val="28"/>
          <w:lang w:eastAsia="ru-RU"/>
        </w:rPr>
      </w:pPr>
      <w:r w:rsidRPr="00DE3BDC">
        <w:rPr>
          <w:i/>
          <w:sz w:val="28"/>
          <w:szCs w:val="28"/>
          <w:lang w:eastAsia="ru-RU"/>
        </w:rPr>
        <w:t xml:space="preserve">Одобрено Советом учебно-научного департамента финансового и </w:t>
      </w:r>
    </w:p>
    <w:p w14:paraId="3C7AF42A" w14:textId="77777777" w:rsidR="003D0A83" w:rsidRPr="00DE3BDC" w:rsidRDefault="003D0A83" w:rsidP="00DE3BDC">
      <w:pPr>
        <w:adjustRightInd w:val="0"/>
        <w:jc w:val="center"/>
        <w:rPr>
          <w:i/>
          <w:sz w:val="28"/>
          <w:szCs w:val="28"/>
          <w:lang w:eastAsia="ru-RU"/>
        </w:rPr>
      </w:pPr>
      <w:r w:rsidRPr="00DE3BDC">
        <w:rPr>
          <w:i/>
          <w:sz w:val="28"/>
          <w:szCs w:val="28"/>
          <w:lang w:eastAsia="ru-RU"/>
        </w:rPr>
        <w:t>инвестиционного менеджмента</w:t>
      </w:r>
    </w:p>
    <w:p w14:paraId="53F5B41E" w14:textId="77777777" w:rsidR="003D0A83" w:rsidRPr="00DE3BDC" w:rsidRDefault="003D0A83" w:rsidP="00DE3BDC">
      <w:pPr>
        <w:adjustRightInd w:val="0"/>
        <w:jc w:val="center"/>
        <w:rPr>
          <w:sz w:val="28"/>
          <w:szCs w:val="28"/>
          <w:lang w:eastAsia="ru-RU"/>
        </w:rPr>
      </w:pPr>
      <w:r w:rsidRPr="00DE3BDC">
        <w:rPr>
          <w:i/>
          <w:sz w:val="28"/>
          <w:szCs w:val="28"/>
          <w:lang w:eastAsia="ru-RU"/>
        </w:rPr>
        <w:t>(протокол от «01» ноября 2022 г. № 5)</w:t>
      </w:r>
    </w:p>
    <w:p w14:paraId="140BB9F8" w14:textId="77777777" w:rsidR="003D0A83" w:rsidRPr="00DE3BDC" w:rsidRDefault="003D0A83" w:rsidP="00DE3BDC">
      <w:pPr>
        <w:widowControl/>
        <w:autoSpaceDE/>
        <w:autoSpaceDN/>
        <w:spacing w:after="200" w:line="276" w:lineRule="auto"/>
        <w:jc w:val="both"/>
        <w:rPr>
          <w:rFonts w:eastAsia="Calibri"/>
          <w:i/>
          <w:sz w:val="28"/>
          <w:szCs w:val="28"/>
        </w:rPr>
      </w:pPr>
    </w:p>
    <w:p w14:paraId="20EA151F" w14:textId="77777777" w:rsidR="003D0A83" w:rsidRPr="00DE3BDC" w:rsidRDefault="003D0A83" w:rsidP="00DE3BDC">
      <w:pPr>
        <w:widowControl/>
        <w:autoSpaceDE/>
        <w:autoSpaceDN/>
        <w:spacing w:after="200" w:line="276" w:lineRule="auto"/>
        <w:jc w:val="center"/>
        <w:rPr>
          <w:rFonts w:eastAsia="Calibri"/>
          <w:i/>
          <w:sz w:val="28"/>
          <w:szCs w:val="28"/>
        </w:rPr>
      </w:pPr>
      <w:r w:rsidRPr="00DE3BDC">
        <w:rPr>
          <w:rFonts w:eastAsia="Calibri"/>
          <w:sz w:val="28"/>
          <w:szCs w:val="28"/>
        </w:rPr>
        <w:t xml:space="preserve">Москва </w:t>
      </w:r>
      <w:r w:rsidRPr="00DE3BDC">
        <w:rPr>
          <w:rFonts w:eastAsia="Calibri"/>
          <w:sz w:val="28"/>
          <w:szCs w:val="28"/>
        </w:rPr>
        <w:sym w:font="Symbol" w:char="F02D"/>
      </w:r>
      <w:r w:rsidRPr="00DE3BDC">
        <w:rPr>
          <w:rFonts w:eastAsia="Calibri"/>
          <w:sz w:val="28"/>
          <w:szCs w:val="28"/>
        </w:rPr>
        <w:t xml:space="preserve"> 2022</w:t>
      </w:r>
    </w:p>
    <w:p w14:paraId="4F38F850" w14:textId="77777777" w:rsidR="00934706" w:rsidRPr="00DE3BDC" w:rsidRDefault="00934706" w:rsidP="00DE3BDC">
      <w:pPr>
        <w:jc w:val="center"/>
        <w:sectPr w:rsidR="00934706" w:rsidRPr="00DE3BDC">
          <w:footerReference w:type="default" r:id="rId8"/>
          <w:pgSz w:w="11910" w:h="16850"/>
          <w:pgMar w:top="1060" w:right="620" w:bottom="1140" w:left="880" w:header="0" w:footer="942" w:gutter="0"/>
          <w:pgNumType w:start="2"/>
          <w:cols w:space="720"/>
        </w:sectPr>
      </w:pPr>
    </w:p>
    <w:p w14:paraId="579AFBCA" w14:textId="77777777" w:rsidR="00B47555" w:rsidRPr="00DE3BDC" w:rsidRDefault="00C457F6" w:rsidP="00DE3BDC">
      <w:pPr>
        <w:pStyle w:val="1"/>
        <w:spacing w:before="72"/>
        <w:ind w:left="0" w:right="731"/>
        <w:jc w:val="center"/>
      </w:pPr>
      <w:r w:rsidRPr="00DE3BDC">
        <w:lastRenderedPageBreak/>
        <w:t>Содержание</w:t>
      </w:r>
    </w:p>
    <w:p w14:paraId="6FBA4F58" w14:textId="77777777" w:rsidR="00B47555" w:rsidRPr="00DE3BDC" w:rsidRDefault="00B47555" w:rsidP="00DE3BDC">
      <w:pPr>
        <w:pStyle w:val="a3"/>
        <w:rPr>
          <w:b/>
          <w:sz w:val="20"/>
        </w:rPr>
      </w:pPr>
    </w:p>
    <w:p w14:paraId="5982D070" w14:textId="77777777" w:rsidR="00B47555" w:rsidRPr="00DE3BDC" w:rsidRDefault="00B47555" w:rsidP="00DE3BDC">
      <w:pPr>
        <w:pStyle w:val="a3"/>
        <w:spacing w:before="4"/>
        <w:rPr>
          <w:b/>
          <w:sz w:val="12"/>
        </w:rPr>
      </w:pPr>
    </w:p>
    <w:tbl>
      <w:tblPr>
        <w:tblStyle w:val="TableNormal"/>
        <w:tblW w:w="49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00"/>
        <w:gridCol w:w="1052"/>
      </w:tblGrid>
      <w:tr w:rsidR="00B47555" w:rsidRPr="00DE3BDC" w14:paraId="5A3A22A8" w14:textId="77777777" w:rsidTr="00C82EEC">
        <w:trPr>
          <w:trHeight w:val="275"/>
        </w:trPr>
        <w:tc>
          <w:tcPr>
            <w:tcW w:w="4487" w:type="pct"/>
          </w:tcPr>
          <w:p w14:paraId="0A834111" w14:textId="77777777" w:rsidR="00B47555" w:rsidRPr="00DE3BDC" w:rsidRDefault="00C457F6" w:rsidP="00DE3BDC">
            <w:pPr>
              <w:pStyle w:val="TableParagraph"/>
              <w:spacing w:line="256" w:lineRule="exact"/>
              <w:rPr>
                <w:sz w:val="24"/>
                <w:szCs w:val="24"/>
              </w:rPr>
            </w:pPr>
            <w:r w:rsidRPr="00DE3BDC">
              <w:rPr>
                <w:sz w:val="24"/>
                <w:szCs w:val="24"/>
              </w:rPr>
              <w:t>1.</w:t>
            </w:r>
            <w:r w:rsidRPr="00DE3BDC">
              <w:rPr>
                <w:spacing w:val="-2"/>
                <w:sz w:val="24"/>
                <w:szCs w:val="24"/>
              </w:rPr>
              <w:t xml:space="preserve"> </w:t>
            </w:r>
            <w:r w:rsidRPr="00DE3BDC">
              <w:rPr>
                <w:sz w:val="24"/>
                <w:szCs w:val="24"/>
              </w:rPr>
              <w:t>Наименование</w:t>
            </w:r>
            <w:r w:rsidRPr="00DE3BDC">
              <w:rPr>
                <w:spacing w:val="-3"/>
                <w:sz w:val="24"/>
                <w:szCs w:val="24"/>
              </w:rPr>
              <w:t xml:space="preserve"> </w:t>
            </w:r>
            <w:r w:rsidRPr="00DE3BDC">
              <w:rPr>
                <w:sz w:val="24"/>
                <w:szCs w:val="24"/>
              </w:rPr>
              <w:t>дисциплины</w:t>
            </w:r>
          </w:p>
        </w:tc>
        <w:tc>
          <w:tcPr>
            <w:tcW w:w="513" w:type="pct"/>
          </w:tcPr>
          <w:p w14:paraId="6863DDA0" w14:textId="598BFB69" w:rsidR="00B47555" w:rsidRPr="00DE3BDC" w:rsidRDefault="00BF104E" w:rsidP="00DE3BDC">
            <w:pPr>
              <w:pStyle w:val="TableParagraph"/>
              <w:spacing w:line="256" w:lineRule="exact"/>
              <w:ind w:left="6"/>
              <w:jc w:val="center"/>
              <w:rPr>
                <w:sz w:val="24"/>
                <w:szCs w:val="24"/>
              </w:rPr>
            </w:pPr>
            <w:r w:rsidRPr="00DE3BDC">
              <w:rPr>
                <w:sz w:val="24"/>
                <w:szCs w:val="24"/>
              </w:rPr>
              <w:t>4</w:t>
            </w:r>
          </w:p>
        </w:tc>
      </w:tr>
      <w:tr w:rsidR="00B47555" w:rsidRPr="00DE3BDC" w14:paraId="6E2D93D6" w14:textId="77777777" w:rsidTr="00C82EEC">
        <w:trPr>
          <w:trHeight w:val="827"/>
        </w:trPr>
        <w:tc>
          <w:tcPr>
            <w:tcW w:w="4487" w:type="pct"/>
          </w:tcPr>
          <w:p w14:paraId="03507794" w14:textId="77777777" w:rsidR="00B47555" w:rsidRPr="00DE3BDC" w:rsidRDefault="00C457F6" w:rsidP="00DE3BDC">
            <w:pPr>
              <w:pStyle w:val="TableParagraph"/>
              <w:spacing w:line="276" w:lineRule="exact"/>
              <w:ind w:right="157"/>
              <w:rPr>
                <w:sz w:val="24"/>
                <w:szCs w:val="24"/>
              </w:rPr>
            </w:pPr>
            <w:r w:rsidRPr="00DE3BDC">
              <w:rPr>
                <w:sz w:val="24"/>
                <w:szCs w:val="24"/>
              </w:rPr>
              <w:t xml:space="preserve">2. </w:t>
            </w:r>
            <w:r w:rsidR="00872FAB" w:rsidRPr="00DE3BDC">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13" w:type="pct"/>
          </w:tcPr>
          <w:p w14:paraId="41081580" w14:textId="22BDFD1F" w:rsidR="00B47555" w:rsidRPr="00DE3BDC" w:rsidRDefault="00BF104E" w:rsidP="00DE3BDC">
            <w:pPr>
              <w:pStyle w:val="TableParagraph"/>
              <w:spacing w:line="275" w:lineRule="exact"/>
              <w:ind w:left="6"/>
              <w:jc w:val="center"/>
              <w:rPr>
                <w:sz w:val="24"/>
                <w:szCs w:val="24"/>
              </w:rPr>
            </w:pPr>
            <w:r w:rsidRPr="00DE3BDC">
              <w:rPr>
                <w:sz w:val="24"/>
                <w:szCs w:val="24"/>
              </w:rPr>
              <w:t>4</w:t>
            </w:r>
          </w:p>
        </w:tc>
      </w:tr>
      <w:tr w:rsidR="00B47555" w:rsidRPr="00DE3BDC" w14:paraId="5BFB5447" w14:textId="77777777" w:rsidTr="00C82EEC">
        <w:trPr>
          <w:trHeight w:val="275"/>
        </w:trPr>
        <w:tc>
          <w:tcPr>
            <w:tcW w:w="4487" w:type="pct"/>
          </w:tcPr>
          <w:p w14:paraId="658D5C65" w14:textId="77777777" w:rsidR="00B47555" w:rsidRPr="00DE3BDC" w:rsidRDefault="00C457F6" w:rsidP="00DE3BDC">
            <w:pPr>
              <w:pStyle w:val="TableParagraph"/>
              <w:spacing w:line="255" w:lineRule="exact"/>
              <w:rPr>
                <w:sz w:val="24"/>
                <w:szCs w:val="24"/>
              </w:rPr>
            </w:pPr>
            <w:r w:rsidRPr="00DE3BDC">
              <w:rPr>
                <w:sz w:val="24"/>
                <w:szCs w:val="24"/>
              </w:rPr>
              <w:t>3.</w:t>
            </w:r>
            <w:r w:rsidRPr="00DE3BDC">
              <w:rPr>
                <w:spacing w:val="-2"/>
                <w:sz w:val="24"/>
                <w:szCs w:val="24"/>
              </w:rPr>
              <w:t xml:space="preserve"> </w:t>
            </w:r>
            <w:r w:rsidRPr="00DE3BDC">
              <w:rPr>
                <w:sz w:val="24"/>
                <w:szCs w:val="24"/>
              </w:rPr>
              <w:t>Место</w:t>
            </w:r>
            <w:r w:rsidRPr="00DE3BDC">
              <w:rPr>
                <w:spacing w:val="-1"/>
                <w:sz w:val="24"/>
                <w:szCs w:val="24"/>
              </w:rPr>
              <w:t xml:space="preserve"> </w:t>
            </w:r>
            <w:r w:rsidRPr="00DE3BDC">
              <w:rPr>
                <w:sz w:val="24"/>
                <w:szCs w:val="24"/>
              </w:rPr>
              <w:t>дисциплины</w:t>
            </w:r>
            <w:r w:rsidRPr="00DE3BDC">
              <w:rPr>
                <w:spacing w:val="-1"/>
                <w:sz w:val="24"/>
                <w:szCs w:val="24"/>
              </w:rPr>
              <w:t xml:space="preserve"> </w:t>
            </w:r>
            <w:r w:rsidRPr="00DE3BDC">
              <w:rPr>
                <w:sz w:val="24"/>
                <w:szCs w:val="24"/>
              </w:rPr>
              <w:t>в</w:t>
            </w:r>
            <w:r w:rsidRPr="00DE3BDC">
              <w:rPr>
                <w:spacing w:val="-6"/>
                <w:sz w:val="24"/>
                <w:szCs w:val="24"/>
              </w:rPr>
              <w:t xml:space="preserve"> </w:t>
            </w:r>
            <w:r w:rsidRPr="00DE3BDC">
              <w:rPr>
                <w:sz w:val="24"/>
                <w:szCs w:val="24"/>
              </w:rPr>
              <w:t>структуре</w:t>
            </w:r>
            <w:r w:rsidRPr="00DE3BDC">
              <w:rPr>
                <w:spacing w:val="-1"/>
                <w:sz w:val="24"/>
                <w:szCs w:val="24"/>
              </w:rPr>
              <w:t xml:space="preserve"> </w:t>
            </w:r>
            <w:r w:rsidRPr="00DE3BDC">
              <w:rPr>
                <w:sz w:val="24"/>
                <w:szCs w:val="24"/>
              </w:rPr>
              <w:t>образовательной</w:t>
            </w:r>
            <w:r w:rsidRPr="00DE3BDC">
              <w:rPr>
                <w:spacing w:val="-3"/>
                <w:sz w:val="24"/>
                <w:szCs w:val="24"/>
              </w:rPr>
              <w:t xml:space="preserve"> </w:t>
            </w:r>
            <w:r w:rsidRPr="00DE3BDC">
              <w:rPr>
                <w:sz w:val="24"/>
                <w:szCs w:val="24"/>
              </w:rPr>
              <w:t>программы</w:t>
            </w:r>
          </w:p>
        </w:tc>
        <w:tc>
          <w:tcPr>
            <w:tcW w:w="513" w:type="pct"/>
          </w:tcPr>
          <w:p w14:paraId="7B1E7F01" w14:textId="4FAEE7C6" w:rsidR="00B47555" w:rsidRPr="00DE3BDC" w:rsidRDefault="00BF104E" w:rsidP="00DE3BDC">
            <w:pPr>
              <w:pStyle w:val="TableParagraph"/>
              <w:spacing w:line="255" w:lineRule="exact"/>
              <w:ind w:left="6"/>
              <w:jc w:val="center"/>
              <w:rPr>
                <w:sz w:val="24"/>
                <w:szCs w:val="24"/>
              </w:rPr>
            </w:pPr>
            <w:r w:rsidRPr="00DE3BDC">
              <w:rPr>
                <w:sz w:val="24"/>
                <w:szCs w:val="24"/>
              </w:rPr>
              <w:t>4</w:t>
            </w:r>
          </w:p>
        </w:tc>
      </w:tr>
      <w:tr w:rsidR="00B47555" w:rsidRPr="00DE3BDC" w14:paraId="163F9436" w14:textId="77777777" w:rsidTr="00C82EEC">
        <w:trPr>
          <w:trHeight w:val="827"/>
        </w:trPr>
        <w:tc>
          <w:tcPr>
            <w:tcW w:w="4487" w:type="pct"/>
          </w:tcPr>
          <w:p w14:paraId="53DD1F01" w14:textId="77777777" w:rsidR="00B47555" w:rsidRPr="00DE3BDC" w:rsidRDefault="00C457F6" w:rsidP="00DE3BDC">
            <w:pPr>
              <w:pStyle w:val="TableParagraph"/>
              <w:spacing w:line="276" w:lineRule="exact"/>
              <w:ind w:right="119"/>
              <w:jc w:val="both"/>
              <w:rPr>
                <w:sz w:val="24"/>
                <w:szCs w:val="24"/>
              </w:rPr>
            </w:pPr>
            <w:r w:rsidRPr="00DE3BDC">
              <w:rPr>
                <w:sz w:val="24"/>
                <w:szCs w:val="24"/>
              </w:rPr>
              <w:t>4. Объем дисциплины(модуля) в зачетных единицах и в академических часах с</w:t>
            </w:r>
            <w:r w:rsidRPr="00DE3BDC">
              <w:rPr>
                <w:spacing w:val="-57"/>
                <w:sz w:val="24"/>
                <w:szCs w:val="24"/>
              </w:rPr>
              <w:t xml:space="preserve"> </w:t>
            </w:r>
            <w:r w:rsidRPr="00DE3BDC">
              <w:rPr>
                <w:sz w:val="24"/>
                <w:szCs w:val="24"/>
              </w:rPr>
              <w:t>выделением объема аудиторной (лекции, семинары) и самостоятельной работы</w:t>
            </w:r>
            <w:r w:rsidRPr="00DE3BDC">
              <w:rPr>
                <w:spacing w:val="-58"/>
                <w:sz w:val="24"/>
                <w:szCs w:val="24"/>
              </w:rPr>
              <w:t xml:space="preserve"> </w:t>
            </w:r>
            <w:r w:rsidR="00872FAB" w:rsidRPr="00DE3BDC">
              <w:rPr>
                <w:spacing w:val="-58"/>
                <w:sz w:val="24"/>
                <w:szCs w:val="24"/>
              </w:rPr>
              <w:t xml:space="preserve">                              </w:t>
            </w:r>
            <w:r w:rsidRPr="00DE3BDC">
              <w:rPr>
                <w:sz w:val="24"/>
                <w:szCs w:val="24"/>
              </w:rPr>
              <w:t>обучающихся</w:t>
            </w:r>
          </w:p>
        </w:tc>
        <w:tc>
          <w:tcPr>
            <w:tcW w:w="513" w:type="pct"/>
          </w:tcPr>
          <w:p w14:paraId="64FB42D3" w14:textId="55470F92" w:rsidR="00B47555" w:rsidRPr="00DE3BDC" w:rsidRDefault="00BF104E" w:rsidP="00DE3BDC">
            <w:pPr>
              <w:pStyle w:val="TableParagraph"/>
              <w:spacing w:line="275" w:lineRule="exact"/>
              <w:ind w:left="6"/>
              <w:jc w:val="center"/>
              <w:rPr>
                <w:sz w:val="24"/>
                <w:szCs w:val="24"/>
              </w:rPr>
            </w:pPr>
            <w:r w:rsidRPr="00DE3BDC">
              <w:rPr>
                <w:sz w:val="24"/>
                <w:szCs w:val="24"/>
              </w:rPr>
              <w:t>5</w:t>
            </w:r>
          </w:p>
        </w:tc>
      </w:tr>
      <w:tr w:rsidR="00B47555" w:rsidRPr="00DE3BDC" w14:paraId="56AC0D9D" w14:textId="77777777" w:rsidTr="00C82EEC">
        <w:trPr>
          <w:trHeight w:val="830"/>
        </w:trPr>
        <w:tc>
          <w:tcPr>
            <w:tcW w:w="4487" w:type="pct"/>
          </w:tcPr>
          <w:p w14:paraId="2025A340" w14:textId="77777777" w:rsidR="00B47555" w:rsidRPr="00DE3BDC" w:rsidRDefault="00C457F6" w:rsidP="00DE3BDC">
            <w:pPr>
              <w:pStyle w:val="TableParagraph"/>
              <w:spacing w:before="1"/>
              <w:rPr>
                <w:sz w:val="24"/>
                <w:szCs w:val="24"/>
              </w:rPr>
            </w:pPr>
            <w:r w:rsidRPr="00DE3BDC">
              <w:rPr>
                <w:sz w:val="24"/>
                <w:szCs w:val="24"/>
              </w:rPr>
              <w:t>5.</w:t>
            </w:r>
            <w:r w:rsidRPr="00DE3BDC">
              <w:rPr>
                <w:spacing w:val="-3"/>
                <w:sz w:val="24"/>
                <w:szCs w:val="24"/>
              </w:rPr>
              <w:t xml:space="preserve"> </w:t>
            </w:r>
            <w:r w:rsidRPr="00DE3BDC">
              <w:rPr>
                <w:sz w:val="24"/>
                <w:szCs w:val="24"/>
              </w:rPr>
              <w:t>Содержание</w:t>
            </w:r>
            <w:r w:rsidRPr="00DE3BDC">
              <w:rPr>
                <w:spacing w:val="-3"/>
                <w:sz w:val="24"/>
                <w:szCs w:val="24"/>
              </w:rPr>
              <w:t xml:space="preserve"> </w:t>
            </w:r>
            <w:r w:rsidRPr="00DE3BDC">
              <w:rPr>
                <w:sz w:val="24"/>
                <w:szCs w:val="24"/>
              </w:rPr>
              <w:t>дисциплины,</w:t>
            </w:r>
            <w:r w:rsidRPr="00DE3BDC">
              <w:rPr>
                <w:spacing w:val="-2"/>
                <w:sz w:val="24"/>
                <w:szCs w:val="24"/>
              </w:rPr>
              <w:t xml:space="preserve"> </w:t>
            </w:r>
            <w:r w:rsidRPr="00DE3BDC">
              <w:rPr>
                <w:sz w:val="24"/>
                <w:szCs w:val="24"/>
              </w:rPr>
              <w:t>структурированное</w:t>
            </w:r>
            <w:r w:rsidRPr="00DE3BDC">
              <w:rPr>
                <w:spacing w:val="-3"/>
                <w:sz w:val="24"/>
                <w:szCs w:val="24"/>
              </w:rPr>
              <w:t xml:space="preserve"> </w:t>
            </w:r>
            <w:r w:rsidRPr="00DE3BDC">
              <w:rPr>
                <w:sz w:val="24"/>
                <w:szCs w:val="24"/>
              </w:rPr>
              <w:t>по</w:t>
            </w:r>
            <w:r w:rsidRPr="00DE3BDC">
              <w:rPr>
                <w:spacing w:val="-2"/>
                <w:sz w:val="24"/>
                <w:szCs w:val="24"/>
              </w:rPr>
              <w:t xml:space="preserve"> </w:t>
            </w:r>
            <w:r w:rsidRPr="00DE3BDC">
              <w:rPr>
                <w:sz w:val="24"/>
                <w:szCs w:val="24"/>
              </w:rPr>
              <w:t>темам</w:t>
            </w:r>
            <w:r w:rsidRPr="00DE3BDC">
              <w:rPr>
                <w:spacing w:val="-3"/>
                <w:sz w:val="24"/>
                <w:szCs w:val="24"/>
              </w:rPr>
              <w:t xml:space="preserve"> </w:t>
            </w:r>
            <w:r w:rsidRPr="00DE3BDC">
              <w:rPr>
                <w:sz w:val="24"/>
                <w:szCs w:val="24"/>
              </w:rPr>
              <w:t>(разделам)</w:t>
            </w:r>
          </w:p>
          <w:p w14:paraId="5EF49A9A" w14:textId="77777777" w:rsidR="00B47555" w:rsidRPr="00DE3BDC" w:rsidRDefault="00C457F6" w:rsidP="00DE3BDC">
            <w:pPr>
              <w:pStyle w:val="TableParagraph"/>
              <w:spacing w:line="270" w:lineRule="atLeast"/>
              <w:rPr>
                <w:sz w:val="24"/>
                <w:szCs w:val="24"/>
              </w:rPr>
            </w:pPr>
            <w:r w:rsidRPr="00DE3BDC">
              <w:rPr>
                <w:sz w:val="24"/>
                <w:szCs w:val="24"/>
              </w:rPr>
              <w:t>дисциплины</w:t>
            </w:r>
            <w:r w:rsidRPr="00DE3BDC">
              <w:rPr>
                <w:spacing w:val="-3"/>
                <w:sz w:val="24"/>
                <w:szCs w:val="24"/>
              </w:rPr>
              <w:t xml:space="preserve"> </w:t>
            </w:r>
            <w:r w:rsidRPr="00DE3BDC">
              <w:rPr>
                <w:sz w:val="24"/>
                <w:szCs w:val="24"/>
              </w:rPr>
              <w:t>с</w:t>
            </w:r>
            <w:r w:rsidRPr="00DE3BDC">
              <w:rPr>
                <w:spacing w:val="-4"/>
                <w:sz w:val="24"/>
                <w:szCs w:val="24"/>
              </w:rPr>
              <w:t xml:space="preserve"> </w:t>
            </w:r>
            <w:r w:rsidRPr="00DE3BDC">
              <w:rPr>
                <w:sz w:val="24"/>
                <w:szCs w:val="24"/>
              </w:rPr>
              <w:t>указанием</w:t>
            </w:r>
            <w:r w:rsidRPr="00DE3BDC">
              <w:rPr>
                <w:spacing w:val="-3"/>
                <w:sz w:val="24"/>
                <w:szCs w:val="24"/>
              </w:rPr>
              <w:t xml:space="preserve"> </w:t>
            </w:r>
            <w:r w:rsidRPr="00DE3BDC">
              <w:rPr>
                <w:sz w:val="24"/>
                <w:szCs w:val="24"/>
              </w:rPr>
              <w:t>их</w:t>
            </w:r>
            <w:r w:rsidRPr="00DE3BDC">
              <w:rPr>
                <w:spacing w:val="-2"/>
                <w:sz w:val="24"/>
                <w:szCs w:val="24"/>
              </w:rPr>
              <w:t xml:space="preserve"> </w:t>
            </w:r>
            <w:r w:rsidRPr="00DE3BDC">
              <w:rPr>
                <w:sz w:val="24"/>
                <w:szCs w:val="24"/>
              </w:rPr>
              <w:t>объемов</w:t>
            </w:r>
            <w:r w:rsidRPr="00DE3BDC">
              <w:rPr>
                <w:spacing w:val="-2"/>
                <w:sz w:val="24"/>
                <w:szCs w:val="24"/>
              </w:rPr>
              <w:t xml:space="preserve"> </w:t>
            </w:r>
            <w:r w:rsidRPr="00DE3BDC">
              <w:rPr>
                <w:sz w:val="24"/>
                <w:szCs w:val="24"/>
              </w:rPr>
              <w:t>(в</w:t>
            </w:r>
            <w:r w:rsidRPr="00DE3BDC">
              <w:rPr>
                <w:spacing w:val="-4"/>
                <w:sz w:val="24"/>
                <w:szCs w:val="24"/>
              </w:rPr>
              <w:t xml:space="preserve"> </w:t>
            </w:r>
            <w:r w:rsidRPr="00DE3BDC">
              <w:rPr>
                <w:sz w:val="24"/>
                <w:szCs w:val="24"/>
              </w:rPr>
              <w:t>академических</w:t>
            </w:r>
            <w:r w:rsidRPr="00DE3BDC">
              <w:rPr>
                <w:spacing w:val="-2"/>
                <w:sz w:val="24"/>
                <w:szCs w:val="24"/>
              </w:rPr>
              <w:t xml:space="preserve"> </w:t>
            </w:r>
            <w:r w:rsidRPr="00DE3BDC">
              <w:rPr>
                <w:sz w:val="24"/>
                <w:szCs w:val="24"/>
              </w:rPr>
              <w:t>часах)</w:t>
            </w:r>
            <w:r w:rsidRPr="00DE3BDC">
              <w:rPr>
                <w:spacing w:val="-2"/>
                <w:sz w:val="24"/>
                <w:szCs w:val="24"/>
              </w:rPr>
              <w:t xml:space="preserve"> </w:t>
            </w:r>
            <w:r w:rsidRPr="00DE3BDC">
              <w:rPr>
                <w:sz w:val="24"/>
                <w:szCs w:val="24"/>
              </w:rPr>
              <w:t>и</w:t>
            </w:r>
            <w:r w:rsidRPr="00DE3BDC">
              <w:rPr>
                <w:spacing w:val="-3"/>
                <w:sz w:val="24"/>
                <w:szCs w:val="24"/>
              </w:rPr>
              <w:t xml:space="preserve"> </w:t>
            </w:r>
            <w:r w:rsidRPr="00DE3BDC">
              <w:rPr>
                <w:sz w:val="24"/>
                <w:szCs w:val="24"/>
              </w:rPr>
              <w:t>видов</w:t>
            </w:r>
            <w:r w:rsidRPr="00DE3BDC">
              <w:rPr>
                <w:spacing w:val="-1"/>
                <w:sz w:val="24"/>
                <w:szCs w:val="24"/>
              </w:rPr>
              <w:t xml:space="preserve"> </w:t>
            </w:r>
            <w:r w:rsidRPr="00DE3BDC">
              <w:rPr>
                <w:sz w:val="24"/>
                <w:szCs w:val="24"/>
              </w:rPr>
              <w:t>учебных</w:t>
            </w:r>
            <w:r w:rsidRPr="00DE3BDC">
              <w:rPr>
                <w:spacing w:val="-57"/>
                <w:sz w:val="24"/>
                <w:szCs w:val="24"/>
              </w:rPr>
              <w:t xml:space="preserve"> </w:t>
            </w:r>
            <w:r w:rsidR="00872FAB" w:rsidRPr="00DE3BDC">
              <w:rPr>
                <w:spacing w:val="-57"/>
                <w:sz w:val="24"/>
                <w:szCs w:val="24"/>
              </w:rPr>
              <w:t xml:space="preserve">                </w:t>
            </w:r>
            <w:r w:rsidRPr="00DE3BDC">
              <w:rPr>
                <w:sz w:val="24"/>
                <w:szCs w:val="24"/>
              </w:rPr>
              <w:t>занятий</w:t>
            </w:r>
          </w:p>
        </w:tc>
        <w:tc>
          <w:tcPr>
            <w:tcW w:w="513" w:type="pct"/>
          </w:tcPr>
          <w:p w14:paraId="68DBE34E" w14:textId="3C2BAC8E" w:rsidR="00B47555" w:rsidRPr="00DE3BDC" w:rsidRDefault="00BF104E" w:rsidP="00DE3BDC">
            <w:pPr>
              <w:pStyle w:val="TableParagraph"/>
              <w:spacing w:before="1"/>
              <w:ind w:left="6"/>
              <w:jc w:val="center"/>
              <w:rPr>
                <w:sz w:val="24"/>
                <w:szCs w:val="24"/>
              </w:rPr>
            </w:pPr>
            <w:r w:rsidRPr="00DE3BDC">
              <w:rPr>
                <w:sz w:val="24"/>
                <w:szCs w:val="24"/>
              </w:rPr>
              <w:t>5</w:t>
            </w:r>
          </w:p>
        </w:tc>
      </w:tr>
      <w:tr w:rsidR="00B47555" w:rsidRPr="00DE3BDC" w14:paraId="20076B24" w14:textId="77777777" w:rsidTr="00C82EEC">
        <w:trPr>
          <w:trHeight w:val="275"/>
        </w:trPr>
        <w:tc>
          <w:tcPr>
            <w:tcW w:w="4487" w:type="pct"/>
          </w:tcPr>
          <w:p w14:paraId="2193178E" w14:textId="77777777" w:rsidR="00B47555" w:rsidRPr="00DE3BDC" w:rsidRDefault="00C457F6" w:rsidP="00DE3BDC">
            <w:pPr>
              <w:pStyle w:val="TableParagraph"/>
              <w:spacing w:line="256" w:lineRule="exact"/>
              <w:rPr>
                <w:sz w:val="24"/>
                <w:szCs w:val="24"/>
              </w:rPr>
            </w:pPr>
            <w:r w:rsidRPr="00DE3BDC">
              <w:rPr>
                <w:sz w:val="24"/>
                <w:szCs w:val="24"/>
              </w:rPr>
              <w:t>5.1.</w:t>
            </w:r>
            <w:r w:rsidRPr="00DE3BDC">
              <w:rPr>
                <w:spacing w:val="-1"/>
                <w:sz w:val="24"/>
                <w:szCs w:val="24"/>
              </w:rPr>
              <w:t xml:space="preserve"> </w:t>
            </w:r>
            <w:r w:rsidRPr="00DE3BDC">
              <w:rPr>
                <w:sz w:val="24"/>
                <w:szCs w:val="24"/>
              </w:rPr>
              <w:t>Содержание</w:t>
            </w:r>
            <w:r w:rsidRPr="00DE3BDC">
              <w:rPr>
                <w:spacing w:val="-2"/>
                <w:sz w:val="24"/>
                <w:szCs w:val="24"/>
              </w:rPr>
              <w:t xml:space="preserve"> </w:t>
            </w:r>
            <w:r w:rsidRPr="00DE3BDC">
              <w:rPr>
                <w:sz w:val="24"/>
                <w:szCs w:val="24"/>
              </w:rPr>
              <w:t>дисциплины</w:t>
            </w:r>
          </w:p>
        </w:tc>
        <w:tc>
          <w:tcPr>
            <w:tcW w:w="513" w:type="pct"/>
          </w:tcPr>
          <w:p w14:paraId="22FB5C0F" w14:textId="1CCDC4D2" w:rsidR="00B47555" w:rsidRPr="00DE3BDC" w:rsidRDefault="00BF104E" w:rsidP="00DE3BDC">
            <w:pPr>
              <w:pStyle w:val="TableParagraph"/>
              <w:spacing w:line="256" w:lineRule="exact"/>
              <w:ind w:left="6"/>
              <w:jc w:val="center"/>
              <w:rPr>
                <w:sz w:val="24"/>
                <w:szCs w:val="24"/>
              </w:rPr>
            </w:pPr>
            <w:r w:rsidRPr="00DE3BDC">
              <w:rPr>
                <w:sz w:val="24"/>
                <w:szCs w:val="24"/>
              </w:rPr>
              <w:t>5</w:t>
            </w:r>
          </w:p>
        </w:tc>
      </w:tr>
      <w:tr w:rsidR="00B47555" w:rsidRPr="00DE3BDC" w14:paraId="2B694F48" w14:textId="77777777" w:rsidTr="00C82EEC">
        <w:trPr>
          <w:trHeight w:val="276"/>
        </w:trPr>
        <w:tc>
          <w:tcPr>
            <w:tcW w:w="4487" w:type="pct"/>
          </w:tcPr>
          <w:p w14:paraId="57A606B0" w14:textId="77777777" w:rsidR="00B47555" w:rsidRPr="00DE3BDC" w:rsidRDefault="00C457F6" w:rsidP="00DE3BDC">
            <w:pPr>
              <w:pStyle w:val="TableParagraph"/>
              <w:spacing w:line="256" w:lineRule="exact"/>
              <w:rPr>
                <w:sz w:val="24"/>
                <w:szCs w:val="24"/>
              </w:rPr>
            </w:pPr>
            <w:r w:rsidRPr="00DE3BDC">
              <w:rPr>
                <w:sz w:val="24"/>
                <w:szCs w:val="24"/>
              </w:rPr>
              <w:t>5.2.</w:t>
            </w:r>
            <w:r w:rsidRPr="00DE3BDC">
              <w:rPr>
                <w:spacing w:val="-1"/>
                <w:sz w:val="24"/>
                <w:szCs w:val="24"/>
              </w:rPr>
              <w:t xml:space="preserve"> </w:t>
            </w:r>
            <w:proofErr w:type="spellStart"/>
            <w:r w:rsidRPr="00DE3BDC">
              <w:rPr>
                <w:sz w:val="24"/>
                <w:szCs w:val="24"/>
              </w:rPr>
              <w:t>Учебно</w:t>
            </w:r>
            <w:proofErr w:type="spellEnd"/>
            <w:r w:rsidRPr="00DE3BDC">
              <w:rPr>
                <w:spacing w:val="-1"/>
                <w:sz w:val="24"/>
                <w:szCs w:val="24"/>
              </w:rPr>
              <w:t xml:space="preserve"> </w:t>
            </w:r>
            <w:r w:rsidRPr="00DE3BDC">
              <w:rPr>
                <w:sz w:val="24"/>
                <w:szCs w:val="24"/>
              </w:rPr>
              <w:t>–</w:t>
            </w:r>
            <w:r w:rsidRPr="00DE3BDC">
              <w:rPr>
                <w:spacing w:val="-1"/>
                <w:sz w:val="24"/>
                <w:szCs w:val="24"/>
              </w:rPr>
              <w:t xml:space="preserve"> </w:t>
            </w:r>
            <w:r w:rsidRPr="00DE3BDC">
              <w:rPr>
                <w:sz w:val="24"/>
                <w:szCs w:val="24"/>
              </w:rPr>
              <w:t>тематический план</w:t>
            </w:r>
          </w:p>
        </w:tc>
        <w:tc>
          <w:tcPr>
            <w:tcW w:w="513" w:type="pct"/>
          </w:tcPr>
          <w:p w14:paraId="175B7A23" w14:textId="56BADB43" w:rsidR="00B47555" w:rsidRPr="00DE3BDC" w:rsidRDefault="00BF104E" w:rsidP="00DE3BDC">
            <w:pPr>
              <w:pStyle w:val="TableParagraph"/>
              <w:spacing w:line="256" w:lineRule="exact"/>
              <w:ind w:left="262" w:right="256"/>
              <w:jc w:val="center"/>
              <w:rPr>
                <w:sz w:val="24"/>
                <w:szCs w:val="24"/>
              </w:rPr>
            </w:pPr>
            <w:r w:rsidRPr="00DE3BDC">
              <w:rPr>
                <w:sz w:val="24"/>
                <w:szCs w:val="24"/>
              </w:rPr>
              <w:t>9</w:t>
            </w:r>
          </w:p>
        </w:tc>
      </w:tr>
      <w:tr w:rsidR="00B47555" w:rsidRPr="00DE3BDC" w14:paraId="55033691" w14:textId="77777777" w:rsidTr="00C82EEC">
        <w:trPr>
          <w:trHeight w:val="275"/>
        </w:trPr>
        <w:tc>
          <w:tcPr>
            <w:tcW w:w="4487" w:type="pct"/>
          </w:tcPr>
          <w:p w14:paraId="02134A56" w14:textId="77777777" w:rsidR="00B47555" w:rsidRPr="00DE3BDC" w:rsidRDefault="00C457F6" w:rsidP="00DE3BDC">
            <w:pPr>
              <w:pStyle w:val="TableParagraph"/>
              <w:spacing w:line="256" w:lineRule="exact"/>
              <w:rPr>
                <w:sz w:val="24"/>
                <w:szCs w:val="24"/>
              </w:rPr>
            </w:pPr>
            <w:r w:rsidRPr="00DE3BDC">
              <w:rPr>
                <w:sz w:val="24"/>
                <w:szCs w:val="24"/>
              </w:rPr>
              <w:t>5.3.</w:t>
            </w:r>
            <w:r w:rsidRPr="00DE3BDC">
              <w:rPr>
                <w:spacing w:val="-2"/>
                <w:sz w:val="24"/>
                <w:szCs w:val="24"/>
              </w:rPr>
              <w:t xml:space="preserve"> </w:t>
            </w:r>
            <w:r w:rsidRPr="00DE3BDC">
              <w:rPr>
                <w:sz w:val="24"/>
                <w:szCs w:val="24"/>
              </w:rPr>
              <w:t>Содержание</w:t>
            </w:r>
            <w:r w:rsidRPr="00DE3BDC">
              <w:rPr>
                <w:spacing w:val="-2"/>
                <w:sz w:val="24"/>
                <w:szCs w:val="24"/>
              </w:rPr>
              <w:t xml:space="preserve"> </w:t>
            </w:r>
            <w:r w:rsidRPr="00DE3BDC">
              <w:rPr>
                <w:sz w:val="24"/>
                <w:szCs w:val="24"/>
              </w:rPr>
              <w:t>семинаров,</w:t>
            </w:r>
            <w:r w:rsidRPr="00DE3BDC">
              <w:rPr>
                <w:spacing w:val="-2"/>
                <w:sz w:val="24"/>
                <w:szCs w:val="24"/>
              </w:rPr>
              <w:t xml:space="preserve"> </w:t>
            </w:r>
            <w:r w:rsidRPr="00DE3BDC">
              <w:rPr>
                <w:sz w:val="24"/>
                <w:szCs w:val="24"/>
              </w:rPr>
              <w:t>практических</w:t>
            </w:r>
            <w:r w:rsidRPr="00DE3BDC">
              <w:rPr>
                <w:spacing w:val="-1"/>
                <w:sz w:val="24"/>
                <w:szCs w:val="24"/>
              </w:rPr>
              <w:t xml:space="preserve"> </w:t>
            </w:r>
            <w:r w:rsidRPr="00DE3BDC">
              <w:rPr>
                <w:sz w:val="24"/>
                <w:szCs w:val="24"/>
              </w:rPr>
              <w:t>занятий</w:t>
            </w:r>
          </w:p>
        </w:tc>
        <w:tc>
          <w:tcPr>
            <w:tcW w:w="513" w:type="pct"/>
          </w:tcPr>
          <w:p w14:paraId="39177C2A" w14:textId="4A53B55D" w:rsidR="00B47555" w:rsidRPr="00DE3BDC" w:rsidRDefault="00C457F6" w:rsidP="00DE3BDC">
            <w:pPr>
              <w:pStyle w:val="TableParagraph"/>
              <w:spacing w:line="256" w:lineRule="exact"/>
              <w:ind w:left="262" w:right="256"/>
              <w:jc w:val="center"/>
              <w:rPr>
                <w:sz w:val="24"/>
                <w:szCs w:val="24"/>
              </w:rPr>
            </w:pPr>
            <w:r w:rsidRPr="00DE3BDC">
              <w:rPr>
                <w:sz w:val="24"/>
                <w:szCs w:val="24"/>
              </w:rPr>
              <w:t>1</w:t>
            </w:r>
            <w:r w:rsidR="00BF104E" w:rsidRPr="00DE3BDC">
              <w:rPr>
                <w:sz w:val="24"/>
                <w:szCs w:val="24"/>
              </w:rPr>
              <w:t>0</w:t>
            </w:r>
          </w:p>
        </w:tc>
      </w:tr>
      <w:tr w:rsidR="00B47555" w:rsidRPr="00DE3BDC" w14:paraId="50679466" w14:textId="77777777" w:rsidTr="00C82EEC">
        <w:trPr>
          <w:trHeight w:val="551"/>
        </w:trPr>
        <w:tc>
          <w:tcPr>
            <w:tcW w:w="4487" w:type="pct"/>
          </w:tcPr>
          <w:p w14:paraId="77514B50" w14:textId="77777777" w:rsidR="00B47555" w:rsidRPr="00DE3BDC" w:rsidRDefault="00C457F6" w:rsidP="00DE3BDC">
            <w:pPr>
              <w:pStyle w:val="TableParagraph"/>
              <w:spacing w:line="276" w:lineRule="exact"/>
              <w:ind w:right="312"/>
              <w:rPr>
                <w:sz w:val="24"/>
                <w:szCs w:val="24"/>
              </w:rPr>
            </w:pPr>
            <w:r w:rsidRPr="00DE3BDC">
              <w:rPr>
                <w:sz w:val="24"/>
                <w:szCs w:val="24"/>
              </w:rPr>
              <w:t>6. Перечень учебно-методического обеспечения для самостоятельной работы</w:t>
            </w:r>
            <w:r w:rsidRPr="00DE3BDC">
              <w:rPr>
                <w:spacing w:val="-57"/>
                <w:sz w:val="24"/>
                <w:szCs w:val="24"/>
              </w:rPr>
              <w:t xml:space="preserve"> </w:t>
            </w:r>
            <w:r w:rsidRPr="00DE3BDC">
              <w:rPr>
                <w:sz w:val="24"/>
                <w:szCs w:val="24"/>
              </w:rPr>
              <w:t>обучающихся</w:t>
            </w:r>
            <w:r w:rsidRPr="00DE3BDC">
              <w:rPr>
                <w:spacing w:val="-1"/>
                <w:sz w:val="24"/>
                <w:szCs w:val="24"/>
              </w:rPr>
              <w:t xml:space="preserve"> </w:t>
            </w:r>
            <w:r w:rsidRPr="00DE3BDC">
              <w:rPr>
                <w:sz w:val="24"/>
                <w:szCs w:val="24"/>
              </w:rPr>
              <w:t>по дисциплине</w:t>
            </w:r>
          </w:p>
        </w:tc>
        <w:tc>
          <w:tcPr>
            <w:tcW w:w="513" w:type="pct"/>
          </w:tcPr>
          <w:p w14:paraId="04C338D2" w14:textId="22F2D812" w:rsidR="00B47555" w:rsidRPr="00DE3BDC" w:rsidRDefault="00C457F6" w:rsidP="00DE3BDC">
            <w:pPr>
              <w:pStyle w:val="TableParagraph"/>
              <w:spacing w:line="275" w:lineRule="exact"/>
              <w:ind w:left="262" w:right="256"/>
              <w:jc w:val="center"/>
              <w:rPr>
                <w:sz w:val="24"/>
                <w:szCs w:val="24"/>
              </w:rPr>
            </w:pPr>
            <w:r w:rsidRPr="00DE3BDC">
              <w:rPr>
                <w:sz w:val="24"/>
                <w:szCs w:val="24"/>
              </w:rPr>
              <w:t>1</w:t>
            </w:r>
            <w:r w:rsidR="00BF104E" w:rsidRPr="00DE3BDC">
              <w:rPr>
                <w:sz w:val="24"/>
                <w:szCs w:val="24"/>
              </w:rPr>
              <w:t>1</w:t>
            </w:r>
          </w:p>
        </w:tc>
      </w:tr>
      <w:tr w:rsidR="00B47555" w:rsidRPr="00DE3BDC" w14:paraId="6DDD7B71" w14:textId="77777777" w:rsidTr="00C82EEC">
        <w:trPr>
          <w:trHeight w:val="551"/>
        </w:trPr>
        <w:tc>
          <w:tcPr>
            <w:tcW w:w="4487" w:type="pct"/>
          </w:tcPr>
          <w:p w14:paraId="30B4EB2A" w14:textId="77777777" w:rsidR="00B47555" w:rsidRPr="00DE3BDC" w:rsidRDefault="00C457F6" w:rsidP="00DE3BDC">
            <w:pPr>
              <w:pStyle w:val="TableParagraph"/>
              <w:spacing w:line="276" w:lineRule="exact"/>
              <w:ind w:right="137"/>
              <w:rPr>
                <w:sz w:val="24"/>
                <w:szCs w:val="24"/>
              </w:rPr>
            </w:pPr>
            <w:r w:rsidRPr="00DE3BDC">
              <w:rPr>
                <w:sz w:val="24"/>
                <w:szCs w:val="24"/>
              </w:rPr>
              <w:t>6.1. Перечень вопросов, отводимых на самостоятельное освоение дисциплины,</w:t>
            </w:r>
            <w:r w:rsidRPr="00DE3BDC">
              <w:rPr>
                <w:spacing w:val="-57"/>
                <w:sz w:val="24"/>
                <w:szCs w:val="24"/>
              </w:rPr>
              <w:t xml:space="preserve"> </w:t>
            </w:r>
            <w:r w:rsidRPr="00DE3BDC">
              <w:rPr>
                <w:sz w:val="24"/>
                <w:szCs w:val="24"/>
              </w:rPr>
              <w:t>формы</w:t>
            </w:r>
            <w:r w:rsidRPr="00DE3BDC">
              <w:rPr>
                <w:spacing w:val="-1"/>
                <w:sz w:val="24"/>
                <w:szCs w:val="24"/>
              </w:rPr>
              <w:t xml:space="preserve"> </w:t>
            </w:r>
            <w:r w:rsidRPr="00DE3BDC">
              <w:rPr>
                <w:sz w:val="24"/>
                <w:szCs w:val="24"/>
              </w:rPr>
              <w:t>внеаудиторной</w:t>
            </w:r>
            <w:r w:rsidRPr="00DE3BDC">
              <w:rPr>
                <w:spacing w:val="-2"/>
                <w:sz w:val="24"/>
                <w:szCs w:val="24"/>
              </w:rPr>
              <w:t xml:space="preserve"> </w:t>
            </w:r>
            <w:r w:rsidRPr="00DE3BDC">
              <w:rPr>
                <w:sz w:val="24"/>
                <w:szCs w:val="24"/>
              </w:rPr>
              <w:t>самостоятельной работы</w:t>
            </w:r>
          </w:p>
        </w:tc>
        <w:tc>
          <w:tcPr>
            <w:tcW w:w="513" w:type="pct"/>
          </w:tcPr>
          <w:p w14:paraId="27AE897E" w14:textId="205692CB" w:rsidR="00B47555" w:rsidRPr="00DE3BDC" w:rsidRDefault="00C457F6" w:rsidP="00DE3BDC">
            <w:pPr>
              <w:pStyle w:val="TableParagraph"/>
              <w:spacing w:line="275" w:lineRule="exact"/>
              <w:ind w:left="262" w:right="256"/>
              <w:jc w:val="center"/>
              <w:rPr>
                <w:sz w:val="24"/>
                <w:szCs w:val="24"/>
              </w:rPr>
            </w:pPr>
            <w:r w:rsidRPr="00DE3BDC">
              <w:rPr>
                <w:sz w:val="24"/>
                <w:szCs w:val="24"/>
              </w:rPr>
              <w:t>1</w:t>
            </w:r>
            <w:r w:rsidR="00BF104E" w:rsidRPr="00DE3BDC">
              <w:rPr>
                <w:sz w:val="24"/>
                <w:szCs w:val="24"/>
              </w:rPr>
              <w:t>1</w:t>
            </w:r>
          </w:p>
        </w:tc>
      </w:tr>
      <w:tr w:rsidR="00B47555" w:rsidRPr="00DE3BDC" w14:paraId="01D3A88D" w14:textId="77777777" w:rsidTr="00C82EEC">
        <w:trPr>
          <w:trHeight w:val="274"/>
        </w:trPr>
        <w:tc>
          <w:tcPr>
            <w:tcW w:w="4487" w:type="pct"/>
          </w:tcPr>
          <w:p w14:paraId="64D581A1" w14:textId="77777777" w:rsidR="00B47555" w:rsidRPr="00DE3BDC" w:rsidRDefault="00C457F6" w:rsidP="00DE3BDC">
            <w:pPr>
              <w:pStyle w:val="TableParagraph"/>
              <w:spacing w:line="255" w:lineRule="exact"/>
              <w:rPr>
                <w:sz w:val="24"/>
                <w:szCs w:val="24"/>
              </w:rPr>
            </w:pPr>
            <w:r w:rsidRPr="00DE3BDC">
              <w:rPr>
                <w:sz w:val="24"/>
                <w:szCs w:val="24"/>
              </w:rPr>
              <w:t>6.2.</w:t>
            </w:r>
            <w:r w:rsidRPr="00DE3BDC">
              <w:rPr>
                <w:spacing w:val="-2"/>
                <w:sz w:val="24"/>
                <w:szCs w:val="24"/>
              </w:rPr>
              <w:t xml:space="preserve"> </w:t>
            </w:r>
            <w:r w:rsidRPr="00DE3BDC">
              <w:rPr>
                <w:sz w:val="24"/>
                <w:szCs w:val="24"/>
              </w:rPr>
              <w:t>Перечень</w:t>
            </w:r>
            <w:r w:rsidRPr="00DE3BDC">
              <w:rPr>
                <w:spacing w:val="-1"/>
                <w:sz w:val="24"/>
                <w:szCs w:val="24"/>
              </w:rPr>
              <w:t xml:space="preserve"> </w:t>
            </w:r>
            <w:r w:rsidRPr="00DE3BDC">
              <w:rPr>
                <w:sz w:val="24"/>
                <w:szCs w:val="24"/>
              </w:rPr>
              <w:t>вопросов,</w:t>
            </w:r>
            <w:r w:rsidRPr="00DE3BDC">
              <w:rPr>
                <w:spacing w:val="-1"/>
                <w:sz w:val="24"/>
                <w:szCs w:val="24"/>
              </w:rPr>
              <w:t xml:space="preserve"> </w:t>
            </w:r>
            <w:r w:rsidRPr="00DE3BDC">
              <w:rPr>
                <w:sz w:val="24"/>
                <w:szCs w:val="24"/>
              </w:rPr>
              <w:t>заданий,</w:t>
            </w:r>
            <w:r w:rsidRPr="00DE3BDC">
              <w:rPr>
                <w:spacing w:val="-4"/>
                <w:sz w:val="24"/>
                <w:szCs w:val="24"/>
              </w:rPr>
              <w:t xml:space="preserve"> </w:t>
            </w:r>
            <w:r w:rsidRPr="00DE3BDC">
              <w:rPr>
                <w:sz w:val="24"/>
                <w:szCs w:val="24"/>
              </w:rPr>
              <w:t>тем</w:t>
            </w:r>
            <w:r w:rsidRPr="00DE3BDC">
              <w:rPr>
                <w:spacing w:val="-2"/>
                <w:sz w:val="24"/>
                <w:szCs w:val="24"/>
              </w:rPr>
              <w:t xml:space="preserve"> </w:t>
            </w:r>
            <w:r w:rsidRPr="00DE3BDC">
              <w:rPr>
                <w:sz w:val="24"/>
                <w:szCs w:val="24"/>
              </w:rPr>
              <w:t>для</w:t>
            </w:r>
            <w:r w:rsidRPr="00DE3BDC">
              <w:rPr>
                <w:spacing w:val="-1"/>
                <w:sz w:val="24"/>
                <w:szCs w:val="24"/>
              </w:rPr>
              <w:t xml:space="preserve"> </w:t>
            </w:r>
            <w:r w:rsidRPr="00DE3BDC">
              <w:rPr>
                <w:sz w:val="24"/>
                <w:szCs w:val="24"/>
              </w:rPr>
              <w:t>подготовки</w:t>
            </w:r>
            <w:r w:rsidRPr="00DE3BDC">
              <w:rPr>
                <w:spacing w:val="-1"/>
                <w:sz w:val="24"/>
                <w:szCs w:val="24"/>
              </w:rPr>
              <w:t xml:space="preserve"> </w:t>
            </w:r>
            <w:r w:rsidRPr="00DE3BDC">
              <w:rPr>
                <w:sz w:val="24"/>
                <w:szCs w:val="24"/>
              </w:rPr>
              <w:t>к</w:t>
            </w:r>
            <w:r w:rsidRPr="00DE3BDC">
              <w:rPr>
                <w:spacing w:val="-3"/>
                <w:sz w:val="24"/>
                <w:szCs w:val="24"/>
              </w:rPr>
              <w:t xml:space="preserve"> </w:t>
            </w:r>
            <w:r w:rsidRPr="00DE3BDC">
              <w:rPr>
                <w:sz w:val="24"/>
                <w:szCs w:val="24"/>
              </w:rPr>
              <w:t>текущему</w:t>
            </w:r>
            <w:r w:rsidRPr="00DE3BDC">
              <w:rPr>
                <w:spacing w:val="-1"/>
                <w:sz w:val="24"/>
                <w:szCs w:val="24"/>
              </w:rPr>
              <w:t xml:space="preserve"> </w:t>
            </w:r>
            <w:r w:rsidRPr="00DE3BDC">
              <w:rPr>
                <w:sz w:val="24"/>
                <w:szCs w:val="24"/>
              </w:rPr>
              <w:t>контролю</w:t>
            </w:r>
          </w:p>
        </w:tc>
        <w:tc>
          <w:tcPr>
            <w:tcW w:w="513" w:type="pct"/>
          </w:tcPr>
          <w:p w14:paraId="6DDAE6C3" w14:textId="1D52B36A" w:rsidR="00B47555" w:rsidRPr="00DE3BDC" w:rsidRDefault="00C457F6" w:rsidP="00DE3BDC">
            <w:pPr>
              <w:pStyle w:val="TableParagraph"/>
              <w:spacing w:line="255" w:lineRule="exact"/>
              <w:ind w:left="262" w:right="256"/>
              <w:jc w:val="center"/>
              <w:rPr>
                <w:sz w:val="24"/>
                <w:szCs w:val="24"/>
              </w:rPr>
            </w:pPr>
            <w:r w:rsidRPr="00DE3BDC">
              <w:rPr>
                <w:sz w:val="24"/>
                <w:szCs w:val="24"/>
              </w:rPr>
              <w:t>1</w:t>
            </w:r>
            <w:r w:rsidR="00BF104E" w:rsidRPr="00DE3BDC">
              <w:rPr>
                <w:sz w:val="24"/>
                <w:szCs w:val="24"/>
              </w:rPr>
              <w:t>2</w:t>
            </w:r>
          </w:p>
        </w:tc>
      </w:tr>
      <w:tr w:rsidR="00B47555" w:rsidRPr="00DE3BDC" w14:paraId="268E4B4B" w14:textId="77777777" w:rsidTr="00C82EEC">
        <w:trPr>
          <w:trHeight w:val="553"/>
        </w:trPr>
        <w:tc>
          <w:tcPr>
            <w:tcW w:w="4487" w:type="pct"/>
          </w:tcPr>
          <w:p w14:paraId="2FF5D74E" w14:textId="77777777" w:rsidR="00B47555" w:rsidRPr="00DE3BDC" w:rsidRDefault="00C457F6" w:rsidP="00DE3BDC">
            <w:pPr>
              <w:pStyle w:val="TableParagraph"/>
              <w:spacing w:line="270" w:lineRule="atLeast"/>
              <w:rPr>
                <w:sz w:val="24"/>
                <w:szCs w:val="24"/>
              </w:rPr>
            </w:pPr>
            <w:r w:rsidRPr="00DE3BDC">
              <w:rPr>
                <w:sz w:val="24"/>
                <w:szCs w:val="24"/>
              </w:rPr>
              <w:t>7.</w:t>
            </w:r>
            <w:r w:rsidRPr="00DE3BDC">
              <w:rPr>
                <w:spacing w:val="-1"/>
                <w:sz w:val="24"/>
                <w:szCs w:val="24"/>
              </w:rPr>
              <w:t xml:space="preserve"> </w:t>
            </w:r>
            <w:r w:rsidRPr="00DE3BDC">
              <w:rPr>
                <w:sz w:val="24"/>
                <w:szCs w:val="24"/>
              </w:rPr>
              <w:t>Фонд</w:t>
            </w:r>
            <w:r w:rsidRPr="00DE3BDC">
              <w:rPr>
                <w:spacing w:val="12"/>
                <w:sz w:val="24"/>
                <w:szCs w:val="24"/>
              </w:rPr>
              <w:t xml:space="preserve"> </w:t>
            </w:r>
            <w:r w:rsidRPr="00DE3BDC">
              <w:rPr>
                <w:sz w:val="24"/>
                <w:szCs w:val="24"/>
              </w:rPr>
              <w:t>оценочных</w:t>
            </w:r>
            <w:r w:rsidRPr="00DE3BDC">
              <w:rPr>
                <w:spacing w:val="11"/>
                <w:sz w:val="24"/>
                <w:szCs w:val="24"/>
              </w:rPr>
              <w:t xml:space="preserve"> </w:t>
            </w:r>
            <w:r w:rsidRPr="00DE3BDC">
              <w:rPr>
                <w:sz w:val="24"/>
                <w:szCs w:val="24"/>
              </w:rPr>
              <w:t>средств</w:t>
            </w:r>
            <w:r w:rsidRPr="00DE3BDC">
              <w:rPr>
                <w:spacing w:val="12"/>
                <w:sz w:val="24"/>
                <w:szCs w:val="24"/>
              </w:rPr>
              <w:t xml:space="preserve"> </w:t>
            </w:r>
            <w:r w:rsidRPr="00DE3BDC">
              <w:rPr>
                <w:sz w:val="24"/>
                <w:szCs w:val="24"/>
              </w:rPr>
              <w:t>для</w:t>
            </w:r>
            <w:r w:rsidRPr="00DE3BDC">
              <w:rPr>
                <w:spacing w:val="12"/>
                <w:sz w:val="24"/>
                <w:szCs w:val="24"/>
              </w:rPr>
              <w:t xml:space="preserve"> </w:t>
            </w:r>
            <w:r w:rsidRPr="00DE3BDC">
              <w:rPr>
                <w:sz w:val="24"/>
                <w:szCs w:val="24"/>
              </w:rPr>
              <w:t>проведения</w:t>
            </w:r>
            <w:r w:rsidRPr="00DE3BDC">
              <w:rPr>
                <w:spacing w:val="12"/>
                <w:sz w:val="24"/>
                <w:szCs w:val="24"/>
              </w:rPr>
              <w:t xml:space="preserve"> </w:t>
            </w:r>
            <w:r w:rsidRPr="00DE3BDC">
              <w:rPr>
                <w:sz w:val="24"/>
                <w:szCs w:val="24"/>
              </w:rPr>
              <w:t>промежуточной</w:t>
            </w:r>
            <w:r w:rsidRPr="00DE3BDC">
              <w:rPr>
                <w:spacing w:val="13"/>
                <w:sz w:val="24"/>
                <w:szCs w:val="24"/>
              </w:rPr>
              <w:t xml:space="preserve"> </w:t>
            </w:r>
            <w:r w:rsidRPr="00DE3BDC">
              <w:rPr>
                <w:sz w:val="24"/>
                <w:szCs w:val="24"/>
              </w:rPr>
              <w:t>аттестации</w:t>
            </w:r>
            <w:r w:rsidRPr="00DE3BDC">
              <w:rPr>
                <w:spacing w:val="-57"/>
                <w:sz w:val="24"/>
                <w:szCs w:val="24"/>
              </w:rPr>
              <w:t xml:space="preserve"> </w:t>
            </w:r>
            <w:r w:rsidRPr="00DE3BDC">
              <w:rPr>
                <w:sz w:val="24"/>
                <w:szCs w:val="24"/>
              </w:rPr>
              <w:t>обучающихся</w:t>
            </w:r>
            <w:r w:rsidRPr="00DE3BDC">
              <w:rPr>
                <w:spacing w:val="-1"/>
                <w:sz w:val="24"/>
                <w:szCs w:val="24"/>
              </w:rPr>
              <w:t xml:space="preserve"> </w:t>
            </w:r>
            <w:r w:rsidRPr="00DE3BDC">
              <w:rPr>
                <w:sz w:val="24"/>
                <w:szCs w:val="24"/>
              </w:rPr>
              <w:t>по дисциплине</w:t>
            </w:r>
          </w:p>
        </w:tc>
        <w:tc>
          <w:tcPr>
            <w:tcW w:w="513" w:type="pct"/>
          </w:tcPr>
          <w:p w14:paraId="05519A04" w14:textId="4E71E781" w:rsidR="00B47555" w:rsidRPr="00DE3BDC" w:rsidRDefault="00C457F6" w:rsidP="00D54914">
            <w:pPr>
              <w:pStyle w:val="TableParagraph"/>
              <w:spacing w:before="1"/>
              <w:ind w:left="262" w:right="256"/>
              <w:jc w:val="center"/>
              <w:rPr>
                <w:sz w:val="24"/>
                <w:szCs w:val="24"/>
              </w:rPr>
            </w:pPr>
            <w:r w:rsidRPr="00DE3BDC">
              <w:rPr>
                <w:sz w:val="24"/>
                <w:szCs w:val="24"/>
              </w:rPr>
              <w:t>1</w:t>
            </w:r>
            <w:r w:rsidR="00D54914">
              <w:rPr>
                <w:sz w:val="24"/>
                <w:szCs w:val="24"/>
              </w:rPr>
              <w:t>3</w:t>
            </w:r>
          </w:p>
        </w:tc>
      </w:tr>
      <w:tr w:rsidR="00B47555" w:rsidRPr="00DE3BDC" w14:paraId="5E7817B4" w14:textId="77777777" w:rsidTr="00C82EEC">
        <w:trPr>
          <w:trHeight w:val="551"/>
        </w:trPr>
        <w:tc>
          <w:tcPr>
            <w:tcW w:w="4487" w:type="pct"/>
          </w:tcPr>
          <w:p w14:paraId="3BEB4CCB" w14:textId="77777777" w:rsidR="00B47555" w:rsidRPr="00DE3BDC" w:rsidRDefault="00C457F6" w:rsidP="00DE3BDC">
            <w:pPr>
              <w:pStyle w:val="TableParagraph"/>
              <w:spacing w:line="276" w:lineRule="exact"/>
              <w:ind w:right="99"/>
              <w:rPr>
                <w:sz w:val="24"/>
                <w:szCs w:val="24"/>
              </w:rPr>
            </w:pPr>
            <w:r w:rsidRPr="00DE3BDC">
              <w:rPr>
                <w:sz w:val="24"/>
                <w:szCs w:val="24"/>
              </w:rPr>
              <w:t>8.</w:t>
            </w:r>
            <w:r w:rsidRPr="00DE3BDC">
              <w:rPr>
                <w:spacing w:val="49"/>
                <w:sz w:val="24"/>
                <w:szCs w:val="24"/>
              </w:rPr>
              <w:t xml:space="preserve"> </w:t>
            </w:r>
            <w:r w:rsidRPr="00DE3BDC">
              <w:rPr>
                <w:sz w:val="24"/>
                <w:szCs w:val="24"/>
              </w:rPr>
              <w:t>Перечень</w:t>
            </w:r>
            <w:r w:rsidRPr="00DE3BDC">
              <w:rPr>
                <w:spacing w:val="50"/>
                <w:sz w:val="24"/>
                <w:szCs w:val="24"/>
              </w:rPr>
              <w:t xml:space="preserve"> </w:t>
            </w:r>
            <w:r w:rsidRPr="00DE3BDC">
              <w:rPr>
                <w:sz w:val="24"/>
                <w:szCs w:val="24"/>
              </w:rPr>
              <w:t>основной</w:t>
            </w:r>
            <w:r w:rsidRPr="00DE3BDC">
              <w:rPr>
                <w:spacing w:val="49"/>
                <w:sz w:val="24"/>
                <w:szCs w:val="24"/>
              </w:rPr>
              <w:t xml:space="preserve"> </w:t>
            </w:r>
            <w:r w:rsidRPr="00DE3BDC">
              <w:rPr>
                <w:sz w:val="24"/>
                <w:szCs w:val="24"/>
              </w:rPr>
              <w:t>и</w:t>
            </w:r>
            <w:r w:rsidRPr="00DE3BDC">
              <w:rPr>
                <w:spacing w:val="50"/>
                <w:sz w:val="24"/>
                <w:szCs w:val="24"/>
              </w:rPr>
              <w:t xml:space="preserve"> </w:t>
            </w:r>
            <w:r w:rsidRPr="00DE3BDC">
              <w:rPr>
                <w:sz w:val="24"/>
                <w:szCs w:val="24"/>
              </w:rPr>
              <w:t>дополнительной</w:t>
            </w:r>
            <w:r w:rsidRPr="00DE3BDC">
              <w:rPr>
                <w:spacing w:val="50"/>
                <w:sz w:val="24"/>
                <w:szCs w:val="24"/>
              </w:rPr>
              <w:t xml:space="preserve"> </w:t>
            </w:r>
            <w:r w:rsidRPr="00DE3BDC">
              <w:rPr>
                <w:sz w:val="24"/>
                <w:szCs w:val="24"/>
              </w:rPr>
              <w:t>учебной</w:t>
            </w:r>
            <w:r w:rsidRPr="00DE3BDC">
              <w:rPr>
                <w:spacing w:val="49"/>
                <w:sz w:val="24"/>
                <w:szCs w:val="24"/>
              </w:rPr>
              <w:t xml:space="preserve"> </w:t>
            </w:r>
            <w:r w:rsidRPr="00DE3BDC">
              <w:rPr>
                <w:sz w:val="24"/>
                <w:szCs w:val="24"/>
              </w:rPr>
              <w:t>литературы,</w:t>
            </w:r>
            <w:r w:rsidRPr="00DE3BDC">
              <w:rPr>
                <w:spacing w:val="47"/>
                <w:sz w:val="24"/>
                <w:szCs w:val="24"/>
              </w:rPr>
              <w:t xml:space="preserve"> </w:t>
            </w:r>
            <w:r w:rsidRPr="00DE3BDC">
              <w:rPr>
                <w:sz w:val="24"/>
                <w:szCs w:val="24"/>
              </w:rPr>
              <w:t>необходимой</w:t>
            </w:r>
            <w:r w:rsidRPr="00DE3BDC">
              <w:rPr>
                <w:spacing w:val="-57"/>
                <w:sz w:val="24"/>
                <w:szCs w:val="24"/>
              </w:rPr>
              <w:t xml:space="preserve"> </w:t>
            </w:r>
            <w:r w:rsidRPr="00DE3BDC">
              <w:rPr>
                <w:sz w:val="24"/>
                <w:szCs w:val="24"/>
              </w:rPr>
              <w:t>для</w:t>
            </w:r>
            <w:r w:rsidRPr="00DE3BDC">
              <w:rPr>
                <w:spacing w:val="-1"/>
                <w:sz w:val="24"/>
                <w:szCs w:val="24"/>
              </w:rPr>
              <w:t xml:space="preserve"> </w:t>
            </w:r>
            <w:r w:rsidRPr="00DE3BDC">
              <w:rPr>
                <w:sz w:val="24"/>
                <w:szCs w:val="24"/>
              </w:rPr>
              <w:t>освоения дисциплины</w:t>
            </w:r>
          </w:p>
        </w:tc>
        <w:tc>
          <w:tcPr>
            <w:tcW w:w="513" w:type="pct"/>
          </w:tcPr>
          <w:p w14:paraId="4CEDEBB3" w14:textId="6E218375" w:rsidR="00B47555" w:rsidRPr="00DE3BDC" w:rsidRDefault="003D5553" w:rsidP="00D54914">
            <w:pPr>
              <w:pStyle w:val="TableParagraph"/>
              <w:spacing w:line="275" w:lineRule="exact"/>
              <w:ind w:left="262" w:right="256"/>
              <w:jc w:val="center"/>
              <w:rPr>
                <w:sz w:val="24"/>
                <w:szCs w:val="24"/>
              </w:rPr>
            </w:pPr>
            <w:r w:rsidRPr="00DE3BDC">
              <w:rPr>
                <w:sz w:val="24"/>
                <w:szCs w:val="24"/>
              </w:rPr>
              <w:t>1</w:t>
            </w:r>
            <w:r w:rsidR="00D54914">
              <w:rPr>
                <w:sz w:val="24"/>
                <w:szCs w:val="24"/>
              </w:rPr>
              <w:t>6</w:t>
            </w:r>
          </w:p>
        </w:tc>
      </w:tr>
      <w:tr w:rsidR="00B47555" w:rsidRPr="00DE3BDC" w14:paraId="5F213D3D" w14:textId="77777777" w:rsidTr="00C82EEC">
        <w:trPr>
          <w:trHeight w:val="551"/>
        </w:trPr>
        <w:tc>
          <w:tcPr>
            <w:tcW w:w="4487" w:type="pct"/>
          </w:tcPr>
          <w:p w14:paraId="403240E3" w14:textId="77777777" w:rsidR="00B47555" w:rsidRPr="00DE3BDC" w:rsidRDefault="00C457F6" w:rsidP="00DE3BDC">
            <w:pPr>
              <w:pStyle w:val="TableParagraph"/>
              <w:tabs>
                <w:tab w:val="left" w:pos="1786"/>
                <w:tab w:val="left" w:pos="3166"/>
                <w:tab w:val="left" w:pos="7841"/>
              </w:tabs>
              <w:spacing w:line="275" w:lineRule="exact"/>
              <w:rPr>
                <w:sz w:val="24"/>
                <w:szCs w:val="24"/>
              </w:rPr>
            </w:pPr>
            <w:r w:rsidRPr="00DE3BDC">
              <w:rPr>
                <w:sz w:val="24"/>
                <w:szCs w:val="24"/>
              </w:rPr>
              <w:t>9.</w:t>
            </w:r>
            <w:r w:rsidRPr="00DE3BDC">
              <w:rPr>
                <w:spacing w:val="-1"/>
                <w:sz w:val="24"/>
                <w:szCs w:val="24"/>
              </w:rPr>
              <w:t xml:space="preserve"> </w:t>
            </w:r>
            <w:r w:rsidRPr="00DE3BDC">
              <w:rPr>
                <w:sz w:val="24"/>
                <w:szCs w:val="24"/>
              </w:rPr>
              <w:t>Перечень</w:t>
            </w:r>
            <w:r w:rsidRPr="00DE3BDC">
              <w:rPr>
                <w:sz w:val="24"/>
                <w:szCs w:val="24"/>
              </w:rPr>
              <w:tab/>
              <w:t>ресурсов</w:t>
            </w:r>
            <w:r w:rsidRPr="00DE3BDC">
              <w:rPr>
                <w:sz w:val="24"/>
                <w:szCs w:val="24"/>
              </w:rPr>
              <w:tab/>
              <w:t>информационно-телекоммуникационной</w:t>
            </w:r>
            <w:r w:rsidRPr="00DE3BDC">
              <w:rPr>
                <w:sz w:val="24"/>
                <w:szCs w:val="24"/>
              </w:rPr>
              <w:tab/>
              <w:t>сети</w:t>
            </w:r>
          </w:p>
          <w:p w14:paraId="62F01EE7" w14:textId="77777777" w:rsidR="00B47555" w:rsidRPr="00DE3BDC" w:rsidRDefault="00C457F6" w:rsidP="00DE3BDC">
            <w:pPr>
              <w:pStyle w:val="TableParagraph"/>
              <w:spacing w:line="257" w:lineRule="exact"/>
              <w:rPr>
                <w:sz w:val="24"/>
                <w:szCs w:val="24"/>
              </w:rPr>
            </w:pPr>
            <w:r w:rsidRPr="00DE3BDC">
              <w:rPr>
                <w:sz w:val="24"/>
                <w:szCs w:val="24"/>
              </w:rPr>
              <w:t>«Интернет»,</w:t>
            </w:r>
            <w:r w:rsidRPr="00DE3BDC">
              <w:rPr>
                <w:spacing w:val="-2"/>
                <w:sz w:val="24"/>
                <w:szCs w:val="24"/>
              </w:rPr>
              <w:t xml:space="preserve"> </w:t>
            </w:r>
            <w:r w:rsidRPr="00DE3BDC">
              <w:rPr>
                <w:sz w:val="24"/>
                <w:szCs w:val="24"/>
              </w:rPr>
              <w:t>необходимых</w:t>
            </w:r>
            <w:r w:rsidRPr="00DE3BDC">
              <w:rPr>
                <w:spacing w:val="-1"/>
                <w:sz w:val="24"/>
                <w:szCs w:val="24"/>
              </w:rPr>
              <w:t xml:space="preserve"> </w:t>
            </w:r>
            <w:r w:rsidRPr="00DE3BDC">
              <w:rPr>
                <w:sz w:val="24"/>
                <w:szCs w:val="24"/>
              </w:rPr>
              <w:t>для</w:t>
            </w:r>
            <w:r w:rsidRPr="00DE3BDC">
              <w:rPr>
                <w:spacing w:val="-2"/>
                <w:sz w:val="24"/>
                <w:szCs w:val="24"/>
              </w:rPr>
              <w:t xml:space="preserve"> </w:t>
            </w:r>
            <w:r w:rsidRPr="00DE3BDC">
              <w:rPr>
                <w:sz w:val="24"/>
                <w:szCs w:val="24"/>
              </w:rPr>
              <w:t>освоения</w:t>
            </w:r>
            <w:r w:rsidRPr="00DE3BDC">
              <w:rPr>
                <w:spacing w:val="-1"/>
                <w:sz w:val="24"/>
                <w:szCs w:val="24"/>
              </w:rPr>
              <w:t xml:space="preserve"> </w:t>
            </w:r>
            <w:r w:rsidRPr="00DE3BDC">
              <w:rPr>
                <w:sz w:val="24"/>
                <w:szCs w:val="24"/>
              </w:rPr>
              <w:t>дисциплины</w:t>
            </w:r>
          </w:p>
        </w:tc>
        <w:tc>
          <w:tcPr>
            <w:tcW w:w="513" w:type="pct"/>
          </w:tcPr>
          <w:p w14:paraId="30DE66F9" w14:textId="7BD451EE" w:rsidR="00B47555" w:rsidRPr="00DE3BDC" w:rsidRDefault="00BF104E" w:rsidP="00D54914">
            <w:pPr>
              <w:pStyle w:val="TableParagraph"/>
              <w:spacing w:line="275" w:lineRule="exact"/>
              <w:ind w:left="262" w:right="256"/>
              <w:jc w:val="center"/>
              <w:rPr>
                <w:sz w:val="24"/>
                <w:szCs w:val="24"/>
              </w:rPr>
            </w:pPr>
            <w:r w:rsidRPr="00DE3BDC">
              <w:rPr>
                <w:sz w:val="24"/>
                <w:szCs w:val="24"/>
              </w:rPr>
              <w:t>1</w:t>
            </w:r>
            <w:r w:rsidR="00D54914">
              <w:rPr>
                <w:sz w:val="24"/>
                <w:szCs w:val="24"/>
              </w:rPr>
              <w:t>7</w:t>
            </w:r>
          </w:p>
        </w:tc>
      </w:tr>
      <w:tr w:rsidR="00B47555" w:rsidRPr="00DE3BDC" w14:paraId="761F6277" w14:textId="77777777" w:rsidTr="00C82EEC">
        <w:trPr>
          <w:trHeight w:val="276"/>
        </w:trPr>
        <w:tc>
          <w:tcPr>
            <w:tcW w:w="4487" w:type="pct"/>
          </w:tcPr>
          <w:p w14:paraId="193744C0" w14:textId="77777777" w:rsidR="00B47555" w:rsidRPr="00DE3BDC" w:rsidRDefault="00C457F6" w:rsidP="00DE3BDC">
            <w:pPr>
              <w:pStyle w:val="TableParagraph"/>
              <w:spacing w:line="256" w:lineRule="exact"/>
              <w:rPr>
                <w:sz w:val="24"/>
                <w:szCs w:val="24"/>
              </w:rPr>
            </w:pPr>
            <w:r w:rsidRPr="00DE3BDC">
              <w:rPr>
                <w:sz w:val="24"/>
                <w:szCs w:val="24"/>
              </w:rPr>
              <w:t>10.</w:t>
            </w:r>
            <w:r w:rsidRPr="00DE3BDC">
              <w:rPr>
                <w:spacing w:val="-2"/>
                <w:sz w:val="24"/>
                <w:szCs w:val="24"/>
              </w:rPr>
              <w:t xml:space="preserve"> </w:t>
            </w:r>
            <w:r w:rsidRPr="00DE3BDC">
              <w:rPr>
                <w:sz w:val="24"/>
                <w:szCs w:val="24"/>
              </w:rPr>
              <w:t>Методические</w:t>
            </w:r>
            <w:r w:rsidRPr="00DE3BDC">
              <w:rPr>
                <w:spacing w:val="-2"/>
                <w:sz w:val="24"/>
                <w:szCs w:val="24"/>
              </w:rPr>
              <w:t xml:space="preserve"> </w:t>
            </w:r>
            <w:r w:rsidRPr="00DE3BDC">
              <w:rPr>
                <w:sz w:val="24"/>
                <w:szCs w:val="24"/>
              </w:rPr>
              <w:t>указания</w:t>
            </w:r>
            <w:r w:rsidRPr="00DE3BDC">
              <w:rPr>
                <w:spacing w:val="-2"/>
                <w:sz w:val="24"/>
                <w:szCs w:val="24"/>
              </w:rPr>
              <w:t xml:space="preserve"> </w:t>
            </w:r>
            <w:r w:rsidRPr="00DE3BDC">
              <w:rPr>
                <w:sz w:val="24"/>
                <w:szCs w:val="24"/>
              </w:rPr>
              <w:t>для</w:t>
            </w:r>
            <w:r w:rsidRPr="00DE3BDC">
              <w:rPr>
                <w:spacing w:val="-2"/>
                <w:sz w:val="24"/>
                <w:szCs w:val="24"/>
              </w:rPr>
              <w:t xml:space="preserve"> </w:t>
            </w:r>
            <w:r w:rsidRPr="00DE3BDC">
              <w:rPr>
                <w:sz w:val="24"/>
                <w:szCs w:val="24"/>
              </w:rPr>
              <w:t>обучающихся</w:t>
            </w:r>
            <w:r w:rsidRPr="00DE3BDC">
              <w:rPr>
                <w:spacing w:val="-2"/>
                <w:sz w:val="24"/>
                <w:szCs w:val="24"/>
              </w:rPr>
              <w:t xml:space="preserve"> </w:t>
            </w:r>
            <w:r w:rsidRPr="00DE3BDC">
              <w:rPr>
                <w:sz w:val="24"/>
                <w:szCs w:val="24"/>
              </w:rPr>
              <w:t>по</w:t>
            </w:r>
            <w:r w:rsidRPr="00DE3BDC">
              <w:rPr>
                <w:spacing w:val="-2"/>
                <w:sz w:val="24"/>
                <w:szCs w:val="24"/>
              </w:rPr>
              <w:t xml:space="preserve"> </w:t>
            </w:r>
            <w:r w:rsidRPr="00DE3BDC">
              <w:rPr>
                <w:sz w:val="24"/>
                <w:szCs w:val="24"/>
              </w:rPr>
              <w:t>освоению</w:t>
            </w:r>
            <w:r w:rsidRPr="00DE3BDC">
              <w:rPr>
                <w:spacing w:val="-2"/>
                <w:sz w:val="24"/>
                <w:szCs w:val="24"/>
              </w:rPr>
              <w:t xml:space="preserve"> </w:t>
            </w:r>
            <w:r w:rsidRPr="00DE3BDC">
              <w:rPr>
                <w:sz w:val="24"/>
                <w:szCs w:val="24"/>
              </w:rPr>
              <w:t>дисциплины</w:t>
            </w:r>
          </w:p>
        </w:tc>
        <w:tc>
          <w:tcPr>
            <w:tcW w:w="513" w:type="pct"/>
          </w:tcPr>
          <w:p w14:paraId="78552954" w14:textId="33F1F4B6" w:rsidR="00B47555" w:rsidRPr="00DE3BDC" w:rsidRDefault="00BF104E" w:rsidP="00D54914">
            <w:pPr>
              <w:pStyle w:val="TableParagraph"/>
              <w:spacing w:line="256" w:lineRule="exact"/>
              <w:ind w:left="262" w:right="256"/>
              <w:jc w:val="center"/>
              <w:rPr>
                <w:sz w:val="24"/>
                <w:szCs w:val="24"/>
              </w:rPr>
            </w:pPr>
            <w:r w:rsidRPr="00DE3BDC">
              <w:rPr>
                <w:sz w:val="24"/>
                <w:szCs w:val="24"/>
              </w:rPr>
              <w:t>1</w:t>
            </w:r>
            <w:r w:rsidR="00D54914">
              <w:rPr>
                <w:sz w:val="24"/>
                <w:szCs w:val="24"/>
              </w:rPr>
              <w:t>8</w:t>
            </w:r>
          </w:p>
        </w:tc>
      </w:tr>
      <w:tr w:rsidR="00B47555" w:rsidRPr="00DE3BDC" w14:paraId="5B348583" w14:textId="77777777" w:rsidTr="00C82EEC">
        <w:trPr>
          <w:trHeight w:val="827"/>
        </w:trPr>
        <w:tc>
          <w:tcPr>
            <w:tcW w:w="4487" w:type="pct"/>
          </w:tcPr>
          <w:p w14:paraId="2D115F40" w14:textId="77777777" w:rsidR="00B47555" w:rsidRPr="00DE3BDC" w:rsidRDefault="00C457F6" w:rsidP="00DE3BDC">
            <w:pPr>
              <w:pStyle w:val="TableParagraph"/>
              <w:spacing w:line="276" w:lineRule="exact"/>
              <w:ind w:right="103"/>
              <w:jc w:val="both"/>
              <w:rPr>
                <w:sz w:val="24"/>
                <w:szCs w:val="24"/>
              </w:rPr>
            </w:pPr>
            <w:r w:rsidRPr="00DE3BDC">
              <w:rPr>
                <w:sz w:val="24"/>
                <w:szCs w:val="24"/>
              </w:rPr>
              <w:t>11. Перечень информационных технологий, используемых при осуществлении</w:t>
            </w:r>
            <w:r w:rsidRPr="00DE3BDC">
              <w:rPr>
                <w:spacing w:val="1"/>
                <w:sz w:val="24"/>
                <w:szCs w:val="24"/>
              </w:rPr>
              <w:t xml:space="preserve"> </w:t>
            </w:r>
            <w:r w:rsidRPr="00DE3BDC">
              <w:rPr>
                <w:sz w:val="24"/>
                <w:szCs w:val="24"/>
              </w:rPr>
              <w:t>образовательного процесса по дисциплине, включая перечень необходимого</w:t>
            </w:r>
            <w:r w:rsidRPr="00DE3BDC">
              <w:rPr>
                <w:spacing w:val="1"/>
                <w:sz w:val="24"/>
                <w:szCs w:val="24"/>
              </w:rPr>
              <w:t xml:space="preserve"> </w:t>
            </w:r>
            <w:r w:rsidRPr="00DE3BDC">
              <w:rPr>
                <w:sz w:val="24"/>
                <w:szCs w:val="24"/>
              </w:rPr>
              <w:t>программного</w:t>
            </w:r>
            <w:r w:rsidRPr="00DE3BDC">
              <w:rPr>
                <w:spacing w:val="-1"/>
                <w:sz w:val="24"/>
                <w:szCs w:val="24"/>
              </w:rPr>
              <w:t xml:space="preserve"> </w:t>
            </w:r>
            <w:r w:rsidRPr="00DE3BDC">
              <w:rPr>
                <w:sz w:val="24"/>
                <w:szCs w:val="24"/>
              </w:rPr>
              <w:t>обеспечения</w:t>
            </w:r>
            <w:r w:rsidRPr="00DE3BDC">
              <w:rPr>
                <w:spacing w:val="-1"/>
                <w:sz w:val="24"/>
                <w:szCs w:val="24"/>
              </w:rPr>
              <w:t xml:space="preserve"> </w:t>
            </w:r>
            <w:r w:rsidRPr="00DE3BDC">
              <w:rPr>
                <w:sz w:val="24"/>
                <w:szCs w:val="24"/>
              </w:rPr>
              <w:t>и</w:t>
            </w:r>
            <w:r w:rsidRPr="00DE3BDC">
              <w:rPr>
                <w:spacing w:val="-3"/>
                <w:sz w:val="24"/>
                <w:szCs w:val="24"/>
              </w:rPr>
              <w:t xml:space="preserve"> </w:t>
            </w:r>
            <w:r w:rsidRPr="00DE3BDC">
              <w:rPr>
                <w:sz w:val="24"/>
                <w:szCs w:val="24"/>
              </w:rPr>
              <w:t>информационных</w:t>
            </w:r>
            <w:r w:rsidRPr="00DE3BDC">
              <w:rPr>
                <w:spacing w:val="-4"/>
                <w:sz w:val="24"/>
                <w:szCs w:val="24"/>
              </w:rPr>
              <w:t xml:space="preserve"> </w:t>
            </w:r>
            <w:r w:rsidRPr="00DE3BDC">
              <w:rPr>
                <w:sz w:val="24"/>
                <w:szCs w:val="24"/>
              </w:rPr>
              <w:t>справочных систем</w:t>
            </w:r>
          </w:p>
        </w:tc>
        <w:tc>
          <w:tcPr>
            <w:tcW w:w="513" w:type="pct"/>
          </w:tcPr>
          <w:p w14:paraId="0E7FE302" w14:textId="586B66A2" w:rsidR="00B47555" w:rsidRPr="00DE3BDC" w:rsidRDefault="00C457F6" w:rsidP="00DE3BDC">
            <w:pPr>
              <w:pStyle w:val="TableParagraph"/>
              <w:spacing w:line="275" w:lineRule="exact"/>
              <w:ind w:left="262" w:right="256"/>
              <w:jc w:val="center"/>
              <w:rPr>
                <w:sz w:val="24"/>
                <w:szCs w:val="24"/>
              </w:rPr>
            </w:pPr>
            <w:r w:rsidRPr="00DE3BDC">
              <w:rPr>
                <w:sz w:val="24"/>
                <w:szCs w:val="24"/>
              </w:rPr>
              <w:t>2</w:t>
            </w:r>
            <w:r w:rsidR="00DE3BDC">
              <w:rPr>
                <w:sz w:val="24"/>
                <w:szCs w:val="24"/>
              </w:rPr>
              <w:t>1</w:t>
            </w:r>
          </w:p>
        </w:tc>
      </w:tr>
      <w:tr w:rsidR="00B47555" w:rsidRPr="00DE3BDC" w14:paraId="41200658" w14:textId="77777777" w:rsidTr="00C82EEC">
        <w:trPr>
          <w:trHeight w:val="553"/>
        </w:trPr>
        <w:tc>
          <w:tcPr>
            <w:tcW w:w="4487" w:type="pct"/>
          </w:tcPr>
          <w:p w14:paraId="08F2DEDD" w14:textId="77777777" w:rsidR="00B47555" w:rsidRPr="00DE3BDC" w:rsidRDefault="00C457F6" w:rsidP="00DE3BDC">
            <w:pPr>
              <w:pStyle w:val="TableParagraph"/>
              <w:spacing w:line="276" w:lineRule="exact"/>
              <w:rPr>
                <w:sz w:val="24"/>
                <w:szCs w:val="24"/>
              </w:rPr>
            </w:pPr>
            <w:r w:rsidRPr="00DE3BDC">
              <w:rPr>
                <w:sz w:val="24"/>
                <w:szCs w:val="24"/>
              </w:rPr>
              <w:t>12.</w:t>
            </w:r>
            <w:r w:rsidRPr="00DE3BDC">
              <w:rPr>
                <w:spacing w:val="1"/>
                <w:sz w:val="24"/>
                <w:szCs w:val="24"/>
              </w:rPr>
              <w:t xml:space="preserve"> </w:t>
            </w:r>
            <w:r w:rsidRPr="00DE3BDC">
              <w:rPr>
                <w:sz w:val="24"/>
                <w:szCs w:val="24"/>
              </w:rPr>
              <w:t>Описание материально-технической базы,</w:t>
            </w:r>
            <w:r w:rsidRPr="00DE3BDC">
              <w:rPr>
                <w:spacing w:val="-2"/>
                <w:sz w:val="24"/>
                <w:szCs w:val="24"/>
              </w:rPr>
              <w:t xml:space="preserve"> </w:t>
            </w:r>
            <w:r w:rsidRPr="00DE3BDC">
              <w:rPr>
                <w:sz w:val="24"/>
                <w:szCs w:val="24"/>
              </w:rPr>
              <w:t>необходимой для</w:t>
            </w:r>
            <w:r w:rsidRPr="00DE3BDC">
              <w:rPr>
                <w:spacing w:val="3"/>
                <w:sz w:val="24"/>
                <w:szCs w:val="24"/>
              </w:rPr>
              <w:t xml:space="preserve"> </w:t>
            </w:r>
            <w:r w:rsidRPr="00DE3BDC">
              <w:rPr>
                <w:sz w:val="24"/>
                <w:szCs w:val="24"/>
              </w:rPr>
              <w:t>осуществления</w:t>
            </w:r>
            <w:r w:rsidRPr="00DE3BDC">
              <w:rPr>
                <w:spacing w:val="-57"/>
                <w:sz w:val="24"/>
                <w:szCs w:val="24"/>
              </w:rPr>
              <w:t xml:space="preserve"> </w:t>
            </w:r>
            <w:r w:rsidRPr="00DE3BDC">
              <w:rPr>
                <w:sz w:val="24"/>
                <w:szCs w:val="24"/>
              </w:rPr>
              <w:t>образовательного</w:t>
            </w:r>
            <w:r w:rsidRPr="00DE3BDC">
              <w:rPr>
                <w:spacing w:val="-1"/>
                <w:sz w:val="24"/>
                <w:szCs w:val="24"/>
              </w:rPr>
              <w:t xml:space="preserve"> </w:t>
            </w:r>
            <w:r w:rsidRPr="00DE3BDC">
              <w:rPr>
                <w:sz w:val="24"/>
                <w:szCs w:val="24"/>
              </w:rPr>
              <w:t>процесса</w:t>
            </w:r>
            <w:r w:rsidRPr="00DE3BDC">
              <w:rPr>
                <w:spacing w:val="-1"/>
                <w:sz w:val="24"/>
                <w:szCs w:val="24"/>
              </w:rPr>
              <w:t xml:space="preserve"> </w:t>
            </w:r>
            <w:r w:rsidRPr="00DE3BDC">
              <w:rPr>
                <w:sz w:val="24"/>
                <w:szCs w:val="24"/>
              </w:rPr>
              <w:t>по дисциплине</w:t>
            </w:r>
          </w:p>
        </w:tc>
        <w:tc>
          <w:tcPr>
            <w:tcW w:w="513" w:type="pct"/>
          </w:tcPr>
          <w:p w14:paraId="685C89D1" w14:textId="13869D80" w:rsidR="00B47555" w:rsidRPr="00DE3BDC" w:rsidRDefault="00C457F6" w:rsidP="00DE3BDC">
            <w:pPr>
              <w:pStyle w:val="TableParagraph"/>
              <w:spacing w:line="275" w:lineRule="exact"/>
              <w:ind w:left="262" w:right="256"/>
              <w:jc w:val="center"/>
              <w:rPr>
                <w:sz w:val="24"/>
                <w:szCs w:val="24"/>
              </w:rPr>
            </w:pPr>
            <w:r w:rsidRPr="00DE3BDC">
              <w:rPr>
                <w:sz w:val="24"/>
                <w:szCs w:val="24"/>
              </w:rPr>
              <w:t>2</w:t>
            </w:r>
            <w:r w:rsidR="00DE3BDC">
              <w:rPr>
                <w:sz w:val="24"/>
                <w:szCs w:val="24"/>
              </w:rPr>
              <w:t>1</w:t>
            </w:r>
          </w:p>
        </w:tc>
      </w:tr>
    </w:tbl>
    <w:p w14:paraId="04A03BA2" w14:textId="77777777" w:rsidR="00B47555" w:rsidRPr="00DE3BDC" w:rsidRDefault="00B47555" w:rsidP="00DE3BDC">
      <w:pPr>
        <w:spacing w:line="275" w:lineRule="exact"/>
        <w:jc w:val="center"/>
        <w:rPr>
          <w:sz w:val="24"/>
        </w:rPr>
        <w:sectPr w:rsidR="00B47555" w:rsidRPr="00DE3BDC" w:rsidSect="00DE3BDC">
          <w:footerReference w:type="default" r:id="rId9"/>
          <w:pgSz w:w="11910" w:h="16850"/>
          <w:pgMar w:top="1060" w:right="620" w:bottom="1220" w:left="880" w:header="0" w:footer="942" w:gutter="0"/>
          <w:pgNumType w:start="2"/>
          <w:cols w:space="720"/>
        </w:sectPr>
      </w:pPr>
    </w:p>
    <w:p w14:paraId="121C6B47" w14:textId="77777777" w:rsidR="00961959" w:rsidRPr="00DE3BDC" w:rsidRDefault="00961959" w:rsidP="00DE3BDC">
      <w:pPr>
        <w:pStyle w:val="1"/>
        <w:ind w:left="0" w:firstLine="709"/>
      </w:pPr>
      <w:bookmarkStart w:id="1" w:name="_Toc121410714"/>
      <w:r w:rsidRPr="00DE3BDC">
        <w:lastRenderedPageBreak/>
        <w:t>1. Наименование дисциплины</w:t>
      </w:r>
      <w:bookmarkEnd w:id="1"/>
      <w:r w:rsidRPr="00DE3BDC">
        <w:t xml:space="preserve"> </w:t>
      </w:r>
    </w:p>
    <w:p w14:paraId="674C49D3" w14:textId="77777777" w:rsidR="00961959" w:rsidRPr="00DE3BDC" w:rsidRDefault="00961959" w:rsidP="00DE3BDC">
      <w:pPr>
        <w:tabs>
          <w:tab w:val="left" w:pos="3756"/>
        </w:tabs>
        <w:spacing w:before="74" w:line="566" w:lineRule="auto"/>
        <w:ind w:right="2570" w:firstLine="709"/>
        <w:rPr>
          <w:sz w:val="28"/>
          <w:szCs w:val="28"/>
        </w:rPr>
      </w:pPr>
      <w:r w:rsidRPr="00DE3BDC">
        <w:rPr>
          <w:sz w:val="28"/>
          <w:szCs w:val="28"/>
        </w:rPr>
        <w:t>«Стратегическое</w:t>
      </w:r>
      <w:r w:rsidRPr="00DE3BDC">
        <w:rPr>
          <w:spacing w:val="-6"/>
          <w:sz w:val="28"/>
          <w:szCs w:val="28"/>
        </w:rPr>
        <w:t xml:space="preserve"> </w:t>
      </w:r>
      <w:r w:rsidRPr="00DE3BDC">
        <w:rPr>
          <w:sz w:val="28"/>
          <w:szCs w:val="28"/>
        </w:rPr>
        <w:t>управление затратами»</w:t>
      </w:r>
    </w:p>
    <w:p w14:paraId="74B904FB" w14:textId="77777777" w:rsidR="00961959" w:rsidRPr="00DE3BDC" w:rsidRDefault="00961959" w:rsidP="00DE3BDC">
      <w:pPr>
        <w:pStyle w:val="1"/>
        <w:ind w:left="0" w:firstLine="709"/>
        <w:jc w:val="both"/>
        <w:rPr>
          <w:b w:val="0"/>
        </w:rPr>
      </w:pPr>
      <w:bookmarkStart w:id="2" w:name="_Toc121410715"/>
      <w:r w:rsidRPr="00DE3BDC">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79010F82" w14:textId="77777777" w:rsidR="00961959" w:rsidRPr="00DE3BDC" w:rsidRDefault="00961959" w:rsidP="00DE3BDC">
      <w:pPr>
        <w:tabs>
          <w:tab w:val="left" w:pos="540"/>
        </w:tabs>
        <w:ind w:firstLine="709"/>
        <w:contextualSpacing/>
        <w:jc w:val="both"/>
        <w:rPr>
          <w:sz w:val="28"/>
          <w:szCs w:val="28"/>
        </w:rPr>
      </w:pPr>
    </w:p>
    <w:tbl>
      <w:tblPr>
        <w:tblStyle w:val="TableNormal"/>
        <w:tblW w:w="8961"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0"/>
        <w:gridCol w:w="2207"/>
        <w:gridCol w:w="2858"/>
        <w:gridCol w:w="2986"/>
      </w:tblGrid>
      <w:tr w:rsidR="00920E8A" w:rsidRPr="00DE3BDC" w14:paraId="1EF937F0" w14:textId="77777777" w:rsidTr="00C82EEC">
        <w:trPr>
          <w:trHeight w:val="1228"/>
        </w:trPr>
        <w:tc>
          <w:tcPr>
            <w:tcW w:w="910" w:type="dxa"/>
          </w:tcPr>
          <w:p w14:paraId="38BCF805" w14:textId="77777777" w:rsidR="00920E8A" w:rsidRPr="00DE3BDC" w:rsidRDefault="00920E8A" w:rsidP="00DE3BDC">
            <w:pPr>
              <w:tabs>
                <w:tab w:val="left" w:pos="540"/>
              </w:tabs>
              <w:contextualSpacing/>
              <w:jc w:val="both"/>
              <w:rPr>
                <w:b/>
                <w:bCs/>
                <w:sz w:val="24"/>
                <w:szCs w:val="24"/>
              </w:rPr>
            </w:pPr>
            <w:r w:rsidRPr="00DE3BDC">
              <w:rPr>
                <w:b/>
                <w:bCs/>
                <w:sz w:val="24"/>
                <w:szCs w:val="24"/>
              </w:rPr>
              <w:t>Код компетенции</w:t>
            </w:r>
          </w:p>
        </w:tc>
        <w:tc>
          <w:tcPr>
            <w:tcW w:w="2207" w:type="dxa"/>
          </w:tcPr>
          <w:p w14:paraId="4483B327" w14:textId="77777777" w:rsidR="00920E8A" w:rsidRPr="00DE3BDC" w:rsidRDefault="00920E8A" w:rsidP="00DE3BDC">
            <w:pPr>
              <w:tabs>
                <w:tab w:val="left" w:pos="540"/>
              </w:tabs>
              <w:contextualSpacing/>
              <w:jc w:val="both"/>
              <w:rPr>
                <w:b/>
                <w:bCs/>
                <w:sz w:val="24"/>
                <w:szCs w:val="24"/>
              </w:rPr>
            </w:pPr>
            <w:r w:rsidRPr="00DE3BDC">
              <w:rPr>
                <w:b/>
                <w:bCs/>
                <w:sz w:val="24"/>
                <w:szCs w:val="24"/>
              </w:rPr>
              <w:t>Наименование компетенции</w:t>
            </w:r>
          </w:p>
        </w:tc>
        <w:tc>
          <w:tcPr>
            <w:tcW w:w="2858" w:type="dxa"/>
          </w:tcPr>
          <w:p w14:paraId="0B7CC91F" w14:textId="77777777" w:rsidR="00920E8A" w:rsidRPr="00DE3BDC" w:rsidRDefault="00920E8A" w:rsidP="00DE3BDC">
            <w:pPr>
              <w:tabs>
                <w:tab w:val="left" w:pos="540"/>
              </w:tabs>
              <w:contextualSpacing/>
              <w:jc w:val="both"/>
              <w:rPr>
                <w:b/>
                <w:bCs/>
                <w:sz w:val="24"/>
                <w:szCs w:val="24"/>
              </w:rPr>
            </w:pPr>
            <w:r w:rsidRPr="00DE3BDC">
              <w:rPr>
                <w:b/>
                <w:bCs/>
                <w:sz w:val="24"/>
                <w:szCs w:val="24"/>
              </w:rPr>
              <w:t>Индикаторы достижения компетенции</w:t>
            </w:r>
          </w:p>
        </w:tc>
        <w:tc>
          <w:tcPr>
            <w:tcW w:w="2986" w:type="dxa"/>
          </w:tcPr>
          <w:p w14:paraId="4D3C5798" w14:textId="77777777" w:rsidR="00920E8A" w:rsidRPr="00DE3BDC" w:rsidRDefault="00920E8A" w:rsidP="00DE3BDC">
            <w:pPr>
              <w:tabs>
                <w:tab w:val="left" w:pos="540"/>
              </w:tabs>
              <w:contextualSpacing/>
              <w:jc w:val="both"/>
              <w:rPr>
                <w:b/>
                <w:bCs/>
                <w:sz w:val="24"/>
                <w:szCs w:val="24"/>
              </w:rPr>
            </w:pPr>
            <w:r w:rsidRPr="00DE3BDC">
              <w:rPr>
                <w:b/>
                <w:bCs/>
                <w:sz w:val="24"/>
                <w:szCs w:val="24"/>
              </w:rPr>
              <w:t>Результаты обучения (умения и знания), соотнесенные с индикаторами достижения компетенции</w:t>
            </w:r>
          </w:p>
        </w:tc>
      </w:tr>
      <w:tr w:rsidR="00B47555" w:rsidRPr="00DE3BDC" w14:paraId="70736450" w14:textId="77777777" w:rsidTr="00C82EEC">
        <w:trPr>
          <w:trHeight w:val="6213"/>
        </w:trPr>
        <w:tc>
          <w:tcPr>
            <w:tcW w:w="910" w:type="dxa"/>
          </w:tcPr>
          <w:p w14:paraId="59E3C43C" w14:textId="77777777" w:rsidR="00B47555" w:rsidRPr="00DE3BDC" w:rsidRDefault="00631507" w:rsidP="00DE3BDC">
            <w:pPr>
              <w:pStyle w:val="TableParagraph"/>
              <w:ind w:left="0"/>
              <w:rPr>
                <w:sz w:val="24"/>
                <w:szCs w:val="24"/>
              </w:rPr>
            </w:pPr>
            <w:r w:rsidRPr="00DE3BDC">
              <w:rPr>
                <w:sz w:val="24"/>
                <w:szCs w:val="24"/>
              </w:rPr>
              <w:t>ПК</w:t>
            </w:r>
            <w:r w:rsidR="00C457F6" w:rsidRPr="00DE3BDC">
              <w:rPr>
                <w:sz w:val="24"/>
                <w:szCs w:val="24"/>
              </w:rPr>
              <w:t>-3</w:t>
            </w:r>
          </w:p>
        </w:tc>
        <w:tc>
          <w:tcPr>
            <w:tcW w:w="2207" w:type="dxa"/>
          </w:tcPr>
          <w:p w14:paraId="11EC07AB" w14:textId="77777777" w:rsidR="00B47555" w:rsidRPr="00DE3BDC" w:rsidRDefault="00C457F6" w:rsidP="00DE3BDC">
            <w:pPr>
              <w:pStyle w:val="TableParagraph"/>
              <w:ind w:left="0"/>
              <w:rPr>
                <w:sz w:val="24"/>
                <w:szCs w:val="24"/>
              </w:rPr>
            </w:pPr>
            <w:r w:rsidRPr="00DE3BDC">
              <w:rPr>
                <w:sz w:val="24"/>
                <w:szCs w:val="24"/>
              </w:rPr>
              <w:t>Способность</w:t>
            </w:r>
          </w:p>
          <w:p w14:paraId="26EEE4BE" w14:textId="77777777" w:rsidR="00872FAB" w:rsidRPr="00DE3BDC" w:rsidRDefault="00C457F6" w:rsidP="00DE3BDC">
            <w:pPr>
              <w:pStyle w:val="TableParagraph"/>
              <w:tabs>
                <w:tab w:val="left" w:pos="1292"/>
                <w:tab w:val="left" w:pos="1374"/>
                <w:tab w:val="left" w:pos="2172"/>
              </w:tabs>
              <w:ind w:left="0"/>
              <w:rPr>
                <w:spacing w:val="-57"/>
                <w:sz w:val="24"/>
                <w:szCs w:val="24"/>
              </w:rPr>
            </w:pPr>
            <w:r w:rsidRPr="00DE3BDC">
              <w:rPr>
                <w:sz w:val="24"/>
                <w:szCs w:val="24"/>
              </w:rPr>
              <w:t>формировать</w:t>
            </w:r>
            <w:r w:rsidRPr="00DE3BDC">
              <w:rPr>
                <w:sz w:val="24"/>
                <w:szCs w:val="24"/>
              </w:rPr>
              <w:tab/>
            </w:r>
            <w:r w:rsidRPr="00DE3BDC">
              <w:rPr>
                <w:spacing w:val="-3"/>
                <w:sz w:val="24"/>
                <w:szCs w:val="24"/>
              </w:rPr>
              <w:t>и</w:t>
            </w:r>
            <w:r w:rsidRPr="00DE3BDC">
              <w:rPr>
                <w:spacing w:val="-57"/>
                <w:sz w:val="24"/>
                <w:szCs w:val="24"/>
              </w:rPr>
              <w:t xml:space="preserve"> </w:t>
            </w:r>
            <w:r w:rsidRPr="00DE3BDC">
              <w:rPr>
                <w:sz w:val="24"/>
                <w:szCs w:val="24"/>
              </w:rPr>
              <w:t>реализовывать</w:t>
            </w:r>
            <w:r w:rsidRPr="00DE3BDC">
              <w:rPr>
                <w:spacing w:val="1"/>
                <w:sz w:val="24"/>
                <w:szCs w:val="24"/>
              </w:rPr>
              <w:t xml:space="preserve"> </w:t>
            </w:r>
            <w:r w:rsidRPr="00DE3BDC">
              <w:rPr>
                <w:sz w:val="24"/>
                <w:szCs w:val="24"/>
              </w:rPr>
              <w:t>политику</w:t>
            </w:r>
            <w:r w:rsidR="00E72B1C" w:rsidRPr="00DE3BDC">
              <w:rPr>
                <w:sz w:val="24"/>
                <w:szCs w:val="24"/>
              </w:rPr>
              <w:t xml:space="preserve"> </w:t>
            </w:r>
            <w:r w:rsidRPr="00DE3BDC">
              <w:rPr>
                <w:spacing w:val="-1"/>
                <w:sz w:val="24"/>
                <w:szCs w:val="24"/>
              </w:rPr>
              <w:t>компании</w:t>
            </w:r>
            <w:r w:rsidRPr="00DE3BDC">
              <w:rPr>
                <w:spacing w:val="-57"/>
                <w:sz w:val="24"/>
                <w:szCs w:val="24"/>
              </w:rPr>
              <w:t xml:space="preserve"> </w:t>
            </w:r>
          </w:p>
          <w:p w14:paraId="35CA1AA6" w14:textId="77777777" w:rsidR="00B47555" w:rsidRPr="00DE3BDC" w:rsidRDefault="00C457F6" w:rsidP="00DE3BDC">
            <w:pPr>
              <w:pStyle w:val="TableParagraph"/>
              <w:tabs>
                <w:tab w:val="left" w:pos="1292"/>
                <w:tab w:val="left" w:pos="1374"/>
                <w:tab w:val="left" w:pos="2172"/>
              </w:tabs>
              <w:ind w:left="0"/>
              <w:rPr>
                <w:sz w:val="24"/>
                <w:szCs w:val="24"/>
              </w:rPr>
            </w:pPr>
            <w:r w:rsidRPr="00DE3BDC">
              <w:rPr>
                <w:sz w:val="24"/>
                <w:szCs w:val="24"/>
              </w:rPr>
              <w:t>в</w:t>
            </w:r>
            <w:r w:rsidRPr="00DE3BDC">
              <w:rPr>
                <w:spacing w:val="20"/>
                <w:sz w:val="24"/>
                <w:szCs w:val="24"/>
              </w:rPr>
              <w:t xml:space="preserve"> </w:t>
            </w:r>
            <w:r w:rsidRPr="00DE3BDC">
              <w:rPr>
                <w:sz w:val="24"/>
                <w:szCs w:val="24"/>
              </w:rPr>
              <w:t>области</w:t>
            </w:r>
            <w:r w:rsidRPr="00DE3BDC">
              <w:rPr>
                <w:spacing w:val="22"/>
                <w:sz w:val="24"/>
                <w:szCs w:val="24"/>
              </w:rPr>
              <w:t xml:space="preserve"> </w:t>
            </w:r>
            <w:r w:rsidRPr="00DE3BDC">
              <w:rPr>
                <w:sz w:val="24"/>
                <w:szCs w:val="24"/>
              </w:rPr>
              <w:t>создания,</w:t>
            </w:r>
            <w:r w:rsidRPr="00DE3BDC">
              <w:rPr>
                <w:spacing w:val="-57"/>
                <w:sz w:val="24"/>
                <w:szCs w:val="24"/>
              </w:rPr>
              <w:t xml:space="preserve"> </w:t>
            </w:r>
            <w:r w:rsidRPr="00DE3BDC">
              <w:rPr>
                <w:sz w:val="24"/>
                <w:szCs w:val="24"/>
              </w:rPr>
              <w:t>использования</w:t>
            </w:r>
            <w:r w:rsidR="00E72B1C" w:rsidRPr="00DE3BDC">
              <w:rPr>
                <w:sz w:val="24"/>
                <w:szCs w:val="24"/>
              </w:rPr>
              <w:t xml:space="preserve"> </w:t>
            </w:r>
            <w:r w:rsidRPr="00DE3BDC">
              <w:rPr>
                <w:spacing w:val="-3"/>
                <w:sz w:val="24"/>
                <w:szCs w:val="24"/>
              </w:rPr>
              <w:t>и</w:t>
            </w:r>
            <w:r w:rsidRPr="00DE3BDC">
              <w:rPr>
                <w:spacing w:val="-57"/>
                <w:sz w:val="24"/>
                <w:szCs w:val="24"/>
              </w:rPr>
              <w:t xml:space="preserve"> </w:t>
            </w:r>
            <w:r w:rsidRPr="00DE3BDC">
              <w:rPr>
                <w:sz w:val="24"/>
                <w:szCs w:val="24"/>
              </w:rPr>
              <w:t>защиты</w:t>
            </w:r>
            <w:r w:rsidR="00E72B1C" w:rsidRPr="00DE3BDC">
              <w:rPr>
                <w:sz w:val="24"/>
                <w:szCs w:val="24"/>
              </w:rPr>
              <w:t xml:space="preserve"> </w:t>
            </w:r>
            <w:r w:rsidRPr="00DE3BDC">
              <w:rPr>
                <w:spacing w:val="-1"/>
                <w:sz w:val="24"/>
                <w:szCs w:val="24"/>
              </w:rPr>
              <w:t>объектов</w:t>
            </w:r>
            <w:r w:rsidRPr="00DE3BDC">
              <w:rPr>
                <w:spacing w:val="-57"/>
                <w:sz w:val="24"/>
                <w:szCs w:val="24"/>
              </w:rPr>
              <w:t xml:space="preserve"> </w:t>
            </w:r>
            <w:r w:rsidRPr="00DE3BDC">
              <w:rPr>
                <w:sz w:val="24"/>
                <w:szCs w:val="24"/>
              </w:rPr>
              <w:t>интеллектуальной</w:t>
            </w:r>
            <w:r w:rsidRPr="00DE3BDC">
              <w:rPr>
                <w:spacing w:val="1"/>
                <w:sz w:val="24"/>
                <w:szCs w:val="24"/>
              </w:rPr>
              <w:t xml:space="preserve"> </w:t>
            </w:r>
            <w:r w:rsidRPr="00DE3BDC">
              <w:rPr>
                <w:sz w:val="24"/>
                <w:szCs w:val="24"/>
              </w:rPr>
              <w:t>собственности</w:t>
            </w:r>
          </w:p>
          <w:p w14:paraId="256D330A" w14:textId="77777777" w:rsidR="00B47555" w:rsidRPr="00DE3BDC" w:rsidRDefault="00B47555" w:rsidP="00DE3BDC">
            <w:pPr>
              <w:pStyle w:val="TableParagraph"/>
              <w:ind w:left="0"/>
              <w:rPr>
                <w:sz w:val="24"/>
                <w:szCs w:val="24"/>
              </w:rPr>
            </w:pPr>
          </w:p>
        </w:tc>
        <w:tc>
          <w:tcPr>
            <w:tcW w:w="2858" w:type="dxa"/>
          </w:tcPr>
          <w:p w14:paraId="694BCD37" w14:textId="77777777" w:rsidR="00B47555" w:rsidRPr="00DE3BDC" w:rsidRDefault="00E72B1C" w:rsidP="00DE3BDC">
            <w:pPr>
              <w:pStyle w:val="TableParagraph"/>
              <w:tabs>
                <w:tab w:val="left" w:pos="815"/>
                <w:tab w:val="left" w:pos="816"/>
              </w:tabs>
              <w:ind w:left="0"/>
              <w:rPr>
                <w:sz w:val="24"/>
                <w:szCs w:val="24"/>
              </w:rPr>
            </w:pPr>
            <w:r w:rsidRPr="00DE3BDC">
              <w:rPr>
                <w:spacing w:val="-1"/>
                <w:sz w:val="24"/>
                <w:szCs w:val="24"/>
              </w:rPr>
              <w:t xml:space="preserve">1. </w:t>
            </w:r>
            <w:r w:rsidR="00C457F6" w:rsidRPr="00DE3BDC">
              <w:rPr>
                <w:spacing w:val="-1"/>
                <w:sz w:val="24"/>
                <w:szCs w:val="24"/>
              </w:rPr>
              <w:t>Демонстрирует</w:t>
            </w:r>
            <w:r w:rsidR="00C457F6" w:rsidRPr="00DE3BDC">
              <w:rPr>
                <w:spacing w:val="-57"/>
                <w:sz w:val="24"/>
                <w:szCs w:val="24"/>
              </w:rPr>
              <w:t xml:space="preserve"> </w:t>
            </w:r>
            <w:r w:rsidR="00872FAB" w:rsidRPr="00DE3BDC">
              <w:rPr>
                <w:spacing w:val="-57"/>
                <w:sz w:val="24"/>
                <w:szCs w:val="24"/>
              </w:rPr>
              <w:t xml:space="preserve">                    </w:t>
            </w:r>
            <w:r w:rsidR="00C457F6" w:rsidRPr="00DE3BDC">
              <w:rPr>
                <w:sz w:val="24"/>
                <w:szCs w:val="24"/>
              </w:rPr>
              <w:t>владение</w:t>
            </w:r>
            <w:r w:rsidR="00C457F6" w:rsidRPr="00DE3BDC">
              <w:rPr>
                <w:spacing w:val="-3"/>
                <w:sz w:val="24"/>
                <w:szCs w:val="24"/>
              </w:rPr>
              <w:t xml:space="preserve"> </w:t>
            </w:r>
            <w:r w:rsidR="00C457F6" w:rsidRPr="00DE3BDC">
              <w:rPr>
                <w:sz w:val="24"/>
                <w:szCs w:val="24"/>
              </w:rPr>
              <w:t>методами</w:t>
            </w:r>
          </w:p>
          <w:p w14:paraId="1C0C94DE" w14:textId="77777777" w:rsidR="00B47555" w:rsidRPr="00DE3BDC" w:rsidRDefault="00C457F6" w:rsidP="00DE3BDC">
            <w:pPr>
              <w:pStyle w:val="TableParagraph"/>
              <w:ind w:left="0"/>
              <w:rPr>
                <w:sz w:val="24"/>
                <w:szCs w:val="24"/>
              </w:rPr>
            </w:pPr>
            <w:r w:rsidRPr="00DE3BDC">
              <w:rPr>
                <w:sz w:val="24"/>
                <w:szCs w:val="24"/>
              </w:rPr>
              <w:t>построения корпоративной</w:t>
            </w:r>
            <w:r w:rsidRPr="00DE3BDC">
              <w:rPr>
                <w:spacing w:val="-57"/>
                <w:sz w:val="24"/>
                <w:szCs w:val="24"/>
              </w:rPr>
              <w:t xml:space="preserve"> </w:t>
            </w:r>
            <w:r w:rsidRPr="00DE3BDC">
              <w:rPr>
                <w:sz w:val="24"/>
                <w:szCs w:val="24"/>
              </w:rPr>
              <w:t>инновационной</w:t>
            </w:r>
            <w:r w:rsidRPr="00DE3BDC">
              <w:rPr>
                <w:spacing w:val="-3"/>
                <w:sz w:val="24"/>
                <w:szCs w:val="24"/>
              </w:rPr>
              <w:t xml:space="preserve"> </w:t>
            </w:r>
            <w:r w:rsidRPr="00DE3BDC">
              <w:rPr>
                <w:sz w:val="24"/>
                <w:szCs w:val="24"/>
              </w:rPr>
              <w:t>системы</w:t>
            </w:r>
          </w:p>
          <w:p w14:paraId="29B7D2FB" w14:textId="77777777" w:rsidR="00B47555" w:rsidRPr="00DE3BDC" w:rsidRDefault="00B47555" w:rsidP="00DE3BDC">
            <w:pPr>
              <w:pStyle w:val="TableParagraph"/>
              <w:ind w:left="0"/>
              <w:rPr>
                <w:sz w:val="24"/>
                <w:szCs w:val="24"/>
              </w:rPr>
            </w:pPr>
          </w:p>
          <w:p w14:paraId="0C25A1DB" w14:textId="77777777" w:rsidR="00B47555" w:rsidRPr="00DE3BDC" w:rsidRDefault="00B47555" w:rsidP="00DE3BDC">
            <w:pPr>
              <w:pStyle w:val="TableParagraph"/>
              <w:ind w:left="0"/>
              <w:rPr>
                <w:sz w:val="24"/>
                <w:szCs w:val="24"/>
              </w:rPr>
            </w:pPr>
          </w:p>
          <w:p w14:paraId="1ABF0AA7" w14:textId="77777777" w:rsidR="00E72B1C" w:rsidRPr="00DE3BDC" w:rsidRDefault="00E72B1C" w:rsidP="00DE3BDC">
            <w:pPr>
              <w:pStyle w:val="TableParagraph"/>
              <w:tabs>
                <w:tab w:val="left" w:pos="815"/>
                <w:tab w:val="left" w:pos="816"/>
              </w:tabs>
              <w:ind w:left="0"/>
              <w:rPr>
                <w:sz w:val="24"/>
                <w:szCs w:val="24"/>
              </w:rPr>
            </w:pPr>
          </w:p>
          <w:p w14:paraId="2E087612" w14:textId="77777777" w:rsidR="00B47555" w:rsidRPr="00DE3BDC" w:rsidRDefault="00E72B1C" w:rsidP="00DE3BDC">
            <w:pPr>
              <w:pStyle w:val="TableParagraph"/>
              <w:tabs>
                <w:tab w:val="left" w:pos="815"/>
                <w:tab w:val="left" w:pos="816"/>
              </w:tabs>
              <w:ind w:left="0"/>
              <w:rPr>
                <w:sz w:val="24"/>
                <w:szCs w:val="24"/>
              </w:rPr>
            </w:pPr>
            <w:r w:rsidRPr="00DE3BDC">
              <w:rPr>
                <w:sz w:val="24"/>
                <w:szCs w:val="24"/>
              </w:rPr>
              <w:t xml:space="preserve">2. </w:t>
            </w:r>
            <w:r w:rsidR="00C457F6" w:rsidRPr="00DE3BDC">
              <w:rPr>
                <w:sz w:val="24"/>
                <w:szCs w:val="24"/>
              </w:rPr>
              <w:t>Демонстрирует</w:t>
            </w:r>
          </w:p>
          <w:p w14:paraId="15A65C5F" w14:textId="77777777" w:rsidR="00B47555" w:rsidRPr="00DE3BDC" w:rsidRDefault="00C457F6" w:rsidP="00DE3BDC">
            <w:pPr>
              <w:pStyle w:val="TableParagraph"/>
              <w:ind w:left="0"/>
              <w:rPr>
                <w:sz w:val="24"/>
                <w:szCs w:val="24"/>
              </w:rPr>
            </w:pPr>
            <w:r w:rsidRPr="00DE3BDC">
              <w:rPr>
                <w:sz w:val="24"/>
                <w:szCs w:val="24"/>
              </w:rPr>
              <w:t>владение методами оценки</w:t>
            </w:r>
            <w:r w:rsidRPr="00DE3BDC">
              <w:rPr>
                <w:spacing w:val="-57"/>
                <w:sz w:val="24"/>
                <w:szCs w:val="24"/>
              </w:rPr>
              <w:t xml:space="preserve"> </w:t>
            </w:r>
            <w:r w:rsidRPr="00DE3BDC">
              <w:rPr>
                <w:sz w:val="24"/>
                <w:szCs w:val="24"/>
              </w:rPr>
              <w:t>эффективности</w:t>
            </w:r>
            <w:r w:rsidRPr="00DE3BDC">
              <w:rPr>
                <w:spacing w:val="1"/>
                <w:sz w:val="24"/>
                <w:szCs w:val="24"/>
              </w:rPr>
              <w:t xml:space="preserve"> </w:t>
            </w:r>
            <w:r w:rsidRPr="00DE3BDC">
              <w:rPr>
                <w:sz w:val="24"/>
                <w:szCs w:val="24"/>
              </w:rPr>
              <w:t>инновационного процесса</w:t>
            </w:r>
            <w:r w:rsidRPr="00DE3BDC">
              <w:rPr>
                <w:spacing w:val="1"/>
                <w:sz w:val="24"/>
                <w:szCs w:val="24"/>
              </w:rPr>
              <w:t xml:space="preserve"> </w:t>
            </w:r>
            <w:r w:rsidRPr="00DE3BDC">
              <w:rPr>
                <w:sz w:val="24"/>
                <w:szCs w:val="24"/>
              </w:rPr>
              <w:t>в</w:t>
            </w:r>
            <w:r w:rsidRPr="00DE3BDC">
              <w:rPr>
                <w:spacing w:val="-2"/>
                <w:sz w:val="24"/>
                <w:szCs w:val="24"/>
              </w:rPr>
              <w:t xml:space="preserve"> </w:t>
            </w:r>
            <w:r w:rsidRPr="00DE3BDC">
              <w:rPr>
                <w:sz w:val="24"/>
                <w:szCs w:val="24"/>
              </w:rPr>
              <w:t>компании</w:t>
            </w:r>
          </w:p>
          <w:p w14:paraId="2A325519" w14:textId="77777777" w:rsidR="00B47555" w:rsidRPr="00DE3BDC" w:rsidRDefault="00B47555" w:rsidP="00DE3BDC">
            <w:pPr>
              <w:pStyle w:val="TableParagraph"/>
              <w:ind w:left="0"/>
              <w:rPr>
                <w:sz w:val="24"/>
                <w:szCs w:val="24"/>
              </w:rPr>
            </w:pPr>
          </w:p>
          <w:p w14:paraId="67F7567A" w14:textId="77777777" w:rsidR="00B47555" w:rsidRPr="00DE3BDC" w:rsidRDefault="00B47555" w:rsidP="00DE3BDC">
            <w:pPr>
              <w:pStyle w:val="TableParagraph"/>
              <w:ind w:left="0"/>
              <w:rPr>
                <w:sz w:val="24"/>
                <w:szCs w:val="24"/>
              </w:rPr>
            </w:pPr>
          </w:p>
          <w:p w14:paraId="16BD8195" w14:textId="77777777" w:rsidR="00E72B1C" w:rsidRPr="00DE3BDC" w:rsidRDefault="00E72B1C" w:rsidP="00DE3BDC">
            <w:pPr>
              <w:pStyle w:val="TableParagraph"/>
              <w:tabs>
                <w:tab w:val="left" w:pos="815"/>
                <w:tab w:val="left" w:pos="816"/>
                <w:tab w:val="left" w:pos="1849"/>
                <w:tab w:val="left" w:pos="2761"/>
              </w:tabs>
              <w:ind w:left="0"/>
              <w:rPr>
                <w:sz w:val="24"/>
                <w:szCs w:val="24"/>
              </w:rPr>
            </w:pPr>
          </w:p>
          <w:p w14:paraId="7F20DCE2" w14:textId="77777777" w:rsidR="00B47555" w:rsidRPr="00DE3BDC" w:rsidRDefault="00E72B1C" w:rsidP="00DE3BDC">
            <w:pPr>
              <w:pStyle w:val="TableParagraph"/>
              <w:tabs>
                <w:tab w:val="left" w:pos="815"/>
                <w:tab w:val="left" w:pos="816"/>
                <w:tab w:val="left" w:pos="1849"/>
                <w:tab w:val="left" w:pos="2761"/>
              </w:tabs>
              <w:ind w:left="0"/>
              <w:rPr>
                <w:sz w:val="24"/>
                <w:szCs w:val="24"/>
              </w:rPr>
            </w:pPr>
            <w:r w:rsidRPr="00DE3BDC">
              <w:rPr>
                <w:sz w:val="24"/>
                <w:szCs w:val="24"/>
              </w:rPr>
              <w:t xml:space="preserve">3. </w:t>
            </w:r>
            <w:r w:rsidR="00C457F6" w:rsidRPr="00DE3BDC">
              <w:rPr>
                <w:sz w:val="24"/>
                <w:szCs w:val="24"/>
              </w:rPr>
              <w:t>Владеет</w:t>
            </w:r>
            <w:r w:rsidRPr="00DE3BDC">
              <w:rPr>
                <w:sz w:val="24"/>
                <w:szCs w:val="24"/>
              </w:rPr>
              <w:t xml:space="preserve"> </w:t>
            </w:r>
            <w:r w:rsidR="00C457F6" w:rsidRPr="00DE3BDC">
              <w:rPr>
                <w:spacing w:val="-1"/>
                <w:sz w:val="24"/>
                <w:szCs w:val="24"/>
              </w:rPr>
              <w:t>основными</w:t>
            </w:r>
            <w:r w:rsidR="00C457F6" w:rsidRPr="00DE3BDC">
              <w:rPr>
                <w:spacing w:val="-57"/>
                <w:sz w:val="24"/>
                <w:szCs w:val="24"/>
              </w:rPr>
              <w:t xml:space="preserve"> </w:t>
            </w:r>
            <w:r w:rsidR="00C457F6" w:rsidRPr="00DE3BDC">
              <w:rPr>
                <w:sz w:val="24"/>
                <w:szCs w:val="24"/>
              </w:rPr>
              <w:t>положениями</w:t>
            </w:r>
            <w:r w:rsidRPr="00DE3BDC">
              <w:rPr>
                <w:sz w:val="24"/>
                <w:szCs w:val="24"/>
              </w:rPr>
              <w:t xml:space="preserve"> </w:t>
            </w:r>
            <w:r w:rsidR="00C457F6" w:rsidRPr="00DE3BDC">
              <w:rPr>
                <w:sz w:val="24"/>
                <w:szCs w:val="24"/>
              </w:rPr>
              <w:tab/>
            </w:r>
            <w:r w:rsidR="00C457F6" w:rsidRPr="00DE3BDC">
              <w:rPr>
                <w:spacing w:val="-2"/>
                <w:sz w:val="24"/>
                <w:szCs w:val="24"/>
              </w:rPr>
              <w:t>по</w:t>
            </w:r>
            <w:r w:rsidR="00C457F6" w:rsidRPr="00DE3BDC">
              <w:rPr>
                <w:spacing w:val="-57"/>
                <w:sz w:val="24"/>
                <w:szCs w:val="24"/>
              </w:rPr>
              <w:t xml:space="preserve"> </w:t>
            </w:r>
            <w:r w:rsidR="00C457F6" w:rsidRPr="00DE3BDC">
              <w:rPr>
                <w:sz w:val="24"/>
                <w:szCs w:val="24"/>
              </w:rPr>
              <w:t>использованию</w:t>
            </w:r>
            <w:r w:rsidR="00C457F6" w:rsidRPr="00DE3BDC">
              <w:rPr>
                <w:spacing w:val="3"/>
                <w:sz w:val="24"/>
                <w:szCs w:val="24"/>
              </w:rPr>
              <w:t xml:space="preserve"> </w:t>
            </w:r>
            <w:r w:rsidR="00C457F6" w:rsidRPr="00DE3BDC">
              <w:rPr>
                <w:sz w:val="24"/>
                <w:szCs w:val="24"/>
              </w:rPr>
              <w:t>и</w:t>
            </w:r>
            <w:r w:rsidR="00C457F6" w:rsidRPr="00DE3BDC">
              <w:rPr>
                <w:spacing w:val="3"/>
                <w:sz w:val="24"/>
                <w:szCs w:val="24"/>
              </w:rPr>
              <w:t xml:space="preserve"> </w:t>
            </w:r>
            <w:r w:rsidR="00C457F6" w:rsidRPr="00DE3BDC">
              <w:rPr>
                <w:sz w:val="24"/>
                <w:szCs w:val="24"/>
              </w:rPr>
              <w:t>защите</w:t>
            </w:r>
            <w:r w:rsidR="00C457F6" w:rsidRPr="00DE3BDC">
              <w:rPr>
                <w:spacing w:val="-57"/>
                <w:sz w:val="24"/>
                <w:szCs w:val="24"/>
              </w:rPr>
              <w:t xml:space="preserve"> </w:t>
            </w:r>
            <w:r w:rsidR="00C457F6" w:rsidRPr="00DE3BDC">
              <w:rPr>
                <w:sz w:val="24"/>
                <w:szCs w:val="24"/>
              </w:rPr>
              <w:t>объектов</w:t>
            </w:r>
            <w:r w:rsidR="00C457F6" w:rsidRPr="00DE3BDC">
              <w:rPr>
                <w:spacing w:val="1"/>
                <w:sz w:val="24"/>
                <w:szCs w:val="24"/>
              </w:rPr>
              <w:t xml:space="preserve"> </w:t>
            </w:r>
            <w:r w:rsidR="00A50F17" w:rsidRPr="00DE3BDC">
              <w:rPr>
                <w:sz w:val="24"/>
                <w:szCs w:val="24"/>
              </w:rPr>
              <w:t>интеллектуальной</w:t>
            </w:r>
            <w:r w:rsidR="00C457F6" w:rsidRPr="00DE3BDC">
              <w:rPr>
                <w:spacing w:val="1"/>
                <w:sz w:val="24"/>
                <w:szCs w:val="24"/>
              </w:rPr>
              <w:t xml:space="preserve"> </w:t>
            </w:r>
            <w:r w:rsidR="00C457F6" w:rsidRPr="00DE3BDC">
              <w:rPr>
                <w:sz w:val="24"/>
                <w:szCs w:val="24"/>
              </w:rPr>
              <w:t>собственности</w:t>
            </w:r>
          </w:p>
        </w:tc>
        <w:tc>
          <w:tcPr>
            <w:tcW w:w="2986" w:type="dxa"/>
          </w:tcPr>
          <w:p w14:paraId="2AC6CD4D" w14:textId="77777777" w:rsidR="00B47555" w:rsidRPr="00DE3BDC" w:rsidRDefault="00C457F6" w:rsidP="00DE3BDC">
            <w:pPr>
              <w:pStyle w:val="TableParagraph"/>
              <w:ind w:left="0"/>
              <w:jc w:val="both"/>
              <w:rPr>
                <w:sz w:val="24"/>
                <w:szCs w:val="24"/>
              </w:rPr>
            </w:pPr>
            <w:r w:rsidRPr="00DE3BDC">
              <w:rPr>
                <w:b/>
                <w:sz w:val="24"/>
                <w:szCs w:val="24"/>
              </w:rPr>
              <w:t>Знать:</w:t>
            </w:r>
            <w:r w:rsidRPr="00DE3BDC">
              <w:rPr>
                <w:b/>
                <w:spacing w:val="1"/>
                <w:sz w:val="24"/>
                <w:szCs w:val="24"/>
              </w:rPr>
              <w:t xml:space="preserve"> </w:t>
            </w:r>
            <w:r w:rsidRPr="00DE3BDC">
              <w:rPr>
                <w:sz w:val="24"/>
                <w:szCs w:val="24"/>
              </w:rPr>
              <w:t>методы</w:t>
            </w:r>
            <w:r w:rsidRPr="00DE3BDC">
              <w:rPr>
                <w:spacing w:val="1"/>
                <w:sz w:val="24"/>
                <w:szCs w:val="24"/>
              </w:rPr>
              <w:t xml:space="preserve"> </w:t>
            </w:r>
            <w:r w:rsidRPr="00DE3BDC">
              <w:rPr>
                <w:sz w:val="24"/>
                <w:szCs w:val="24"/>
              </w:rPr>
              <w:t>построения</w:t>
            </w:r>
            <w:r w:rsidRPr="00DE3BDC">
              <w:rPr>
                <w:spacing w:val="1"/>
                <w:sz w:val="24"/>
                <w:szCs w:val="24"/>
              </w:rPr>
              <w:t xml:space="preserve"> </w:t>
            </w:r>
            <w:r w:rsidRPr="00DE3BDC">
              <w:rPr>
                <w:sz w:val="24"/>
                <w:szCs w:val="24"/>
              </w:rPr>
              <w:t>корпоративной</w:t>
            </w:r>
            <w:r w:rsidRPr="00DE3BDC">
              <w:rPr>
                <w:spacing w:val="1"/>
                <w:sz w:val="24"/>
                <w:szCs w:val="24"/>
              </w:rPr>
              <w:t xml:space="preserve"> </w:t>
            </w:r>
            <w:r w:rsidRPr="00DE3BDC">
              <w:rPr>
                <w:sz w:val="24"/>
                <w:szCs w:val="24"/>
              </w:rPr>
              <w:t>инновационной</w:t>
            </w:r>
            <w:r w:rsidRPr="00DE3BDC">
              <w:rPr>
                <w:spacing w:val="-57"/>
                <w:sz w:val="24"/>
                <w:szCs w:val="24"/>
              </w:rPr>
              <w:t xml:space="preserve"> </w:t>
            </w:r>
            <w:r w:rsidRPr="00DE3BDC">
              <w:rPr>
                <w:sz w:val="24"/>
                <w:szCs w:val="24"/>
              </w:rPr>
              <w:t>системы</w:t>
            </w:r>
          </w:p>
          <w:p w14:paraId="27BEDEE9" w14:textId="77777777" w:rsidR="00B47555" w:rsidRPr="00DE3BDC" w:rsidRDefault="00C457F6" w:rsidP="00DE3BDC">
            <w:pPr>
              <w:pStyle w:val="TableParagraph"/>
              <w:tabs>
                <w:tab w:val="left" w:pos="1993"/>
              </w:tabs>
              <w:ind w:left="0"/>
              <w:jc w:val="both"/>
              <w:rPr>
                <w:sz w:val="24"/>
                <w:szCs w:val="24"/>
              </w:rPr>
            </w:pPr>
            <w:r w:rsidRPr="00DE3BDC">
              <w:rPr>
                <w:b/>
                <w:sz w:val="24"/>
                <w:szCs w:val="24"/>
              </w:rPr>
              <w:t>Уметь:</w:t>
            </w:r>
            <w:r w:rsidRPr="00DE3BDC">
              <w:rPr>
                <w:b/>
                <w:spacing w:val="1"/>
                <w:sz w:val="24"/>
                <w:szCs w:val="24"/>
              </w:rPr>
              <w:t xml:space="preserve"> </w:t>
            </w:r>
            <w:r w:rsidRPr="00DE3BDC">
              <w:rPr>
                <w:sz w:val="24"/>
                <w:szCs w:val="24"/>
              </w:rPr>
              <w:t>использовать</w:t>
            </w:r>
            <w:r w:rsidRPr="00DE3BDC">
              <w:rPr>
                <w:spacing w:val="1"/>
                <w:sz w:val="24"/>
                <w:szCs w:val="24"/>
              </w:rPr>
              <w:t xml:space="preserve"> </w:t>
            </w:r>
            <w:r w:rsidRPr="00DE3BDC">
              <w:rPr>
                <w:sz w:val="24"/>
                <w:szCs w:val="24"/>
              </w:rPr>
              <w:t>методы</w:t>
            </w:r>
            <w:r w:rsidRPr="00DE3BDC">
              <w:rPr>
                <w:spacing w:val="1"/>
                <w:sz w:val="24"/>
                <w:szCs w:val="24"/>
              </w:rPr>
              <w:t xml:space="preserve"> </w:t>
            </w:r>
            <w:r w:rsidRPr="00DE3BDC">
              <w:rPr>
                <w:sz w:val="24"/>
                <w:szCs w:val="24"/>
              </w:rPr>
              <w:t>построения</w:t>
            </w:r>
            <w:r w:rsidR="00E72B1C" w:rsidRPr="00DE3BDC">
              <w:rPr>
                <w:sz w:val="24"/>
                <w:szCs w:val="24"/>
              </w:rPr>
              <w:t xml:space="preserve"> </w:t>
            </w:r>
            <w:r w:rsidRPr="00DE3BDC">
              <w:rPr>
                <w:spacing w:val="-1"/>
                <w:sz w:val="24"/>
                <w:szCs w:val="24"/>
              </w:rPr>
              <w:t>корпоративной</w:t>
            </w:r>
            <w:r w:rsidRPr="00DE3BDC">
              <w:rPr>
                <w:spacing w:val="-58"/>
                <w:sz w:val="24"/>
                <w:szCs w:val="24"/>
              </w:rPr>
              <w:t xml:space="preserve"> </w:t>
            </w:r>
            <w:r w:rsidRPr="00DE3BDC">
              <w:rPr>
                <w:sz w:val="24"/>
                <w:szCs w:val="24"/>
              </w:rPr>
              <w:t>инновационной</w:t>
            </w:r>
            <w:r w:rsidRPr="00DE3BDC">
              <w:rPr>
                <w:spacing w:val="-1"/>
                <w:sz w:val="24"/>
                <w:szCs w:val="24"/>
              </w:rPr>
              <w:t xml:space="preserve"> </w:t>
            </w:r>
            <w:r w:rsidRPr="00DE3BDC">
              <w:rPr>
                <w:sz w:val="24"/>
                <w:szCs w:val="24"/>
              </w:rPr>
              <w:t>системы</w:t>
            </w:r>
          </w:p>
          <w:p w14:paraId="607A659D" w14:textId="77777777" w:rsidR="00B47555" w:rsidRPr="00DE3BDC" w:rsidRDefault="00B47555" w:rsidP="00DE3BDC">
            <w:pPr>
              <w:pStyle w:val="TableParagraph"/>
              <w:ind w:left="0"/>
              <w:rPr>
                <w:sz w:val="24"/>
                <w:szCs w:val="24"/>
              </w:rPr>
            </w:pPr>
          </w:p>
          <w:p w14:paraId="52991120" w14:textId="77777777" w:rsidR="00B47555" w:rsidRPr="00DE3BDC" w:rsidRDefault="00C457F6" w:rsidP="00DE3BDC">
            <w:pPr>
              <w:pStyle w:val="TableParagraph"/>
              <w:ind w:left="0"/>
              <w:jc w:val="both"/>
              <w:rPr>
                <w:sz w:val="24"/>
                <w:szCs w:val="24"/>
              </w:rPr>
            </w:pPr>
            <w:r w:rsidRPr="00DE3BDC">
              <w:rPr>
                <w:b/>
                <w:sz w:val="24"/>
                <w:szCs w:val="24"/>
              </w:rPr>
              <w:t>Знать:</w:t>
            </w:r>
            <w:r w:rsidR="00E72B1C" w:rsidRPr="00DE3BDC">
              <w:rPr>
                <w:b/>
                <w:sz w:val="24"/>
                <w:szCs w:val="24"/>
              </w:rPr>
              <w:t xml:space="preserve"> </w:t>
            </w:r>
            <w:r w:rsidRPr="00DE3BDC">
              <w:rPr>
                <w:sz w:val="24"/>
                <w:szCs w:val="24"/>
              </w:rPr>
              <w:t>метод</w:t>
            </w:r>
            <w:r w:rsidR="009133C5" w:rsidRPr="00DE3BDC">
              <w:rPr>
                <w:sz w:val="24"/>
                <w:szCs w:val="24"/>
              </w:rPr>
              <w:t>ы</w:t>
            </w:r>
            <w:r w:rsidRPr="00DE3BDC">
              <w:rPr>
                <w:spacing w:val="1"/>
                <w:sz w:val="24"/>
                <w:szCs w:val="24"/>
              </w:rPr>
              <w:t xml:space="preserve"> </w:t>
            </w:r>
            <w:r w:rsidRPr="00DE3BDC">
              <w:rPr>
                <w:sz w:val="24"/>
                <w:szCs w:val="24"/>
              </w:rPr>
              <w:t>оценки</w:t>
            </w:r>
            <w:r w:rsidRPr="00DE3BDC">
              <w:rPr>
                <w:spacing w:val="-57"/>
                <w:sz w:val="24"/>
                <w:szCs w:val="24"/>
              </w:rPr>
              <w:t xml:space="preserve"> </w:t>
            </w:r>
            <w:r w:rsidRPr="00DE3BDC">
              <w:rPr>
                <w:sz w:val="24"/>
                <w:szCs w:val="24"/>
              </w:rPr>
              <w:t>эффективности</w:t>
            </w:r>
            <w:r w:rsidRPr="00DE3BDC">
              <w:rPr>
                <w:spacing w:val="1"/>
                <w:sz w:val="24"/>
                <w:szCs w:val="24"/>
              </w:rPr>
              <w:t xml:space="preserve"> </w:t>
            </w:r>
            <w:r w:rsidRPr="00DE3BDC">
              <w:rPr>
                <w:sz w:val="24"/>
                <w:szCs w:val="24"/>
              </w:rPr>
              <w:t>инновационного</w:t>
            </w:r>
            <w:r w:rsidRPr="00DE3BDC">
              <w:rPr>
                <w:spacing w:val="-57"/>
                <w:sz w:val="24"/>
                <w:szCs w:val="24"/>
              </w:rPr>
              <w:t xml:space="preserve"> </w:t>
            </w:r>
            <w:r w:rsidRPr="00DE3BDC">
              <w:rPr>
                <w:sz w:val="24"/>
                <w:szCs w:val="24"/>
              </w:rPr>
              <w:t>процесса</w:t>
            </w:r>
            <w:r w:rsidRPr="00DE3BDC">
              <w:rPr>
                <w:spacing w:val="-2"/>
                <w:sz w:val="24"/>
                <w:szCs w:val="24"/>
              </w:rPr>
              <w:t xml:space="preserve"> </w:t>
            </w:r>
            <w:r w:rsidRPr="00DE3BDC">
              <w:rPr>
                <w:sz w:val="24"/>
                <w:szCs w:val="24"/>
              </w:rPr>
              <w:t>в</w:t>
            </w:r>
            <w:r w:rsidRPr="00DE3BDC">
              <w:rPr>
                <w:spacing w:val="-1"/>
                <w:sz w:val="24"/>
                <w:szCs w:val="24"/>
              </w:rPr>
              <w:t xml:space="preserve"> </w:t>
            </w:r>
            <w:r w:rsidRPr="00DE3BDC">
              <w:rPr>
                <w:sz w:val="24"/>
                <w:szCs w:val="24"/>
              </w:rPr>
              <w:t>компании</w:t>
            </w:r>
          </w:p>
          <w:p w14:paraId="5532D157" w14:textId="77777777" w:rsidR="00B47555" w:rsidRPr="00DE3BDC" w:rsidRDefault="00C457F6" w:rsidP="00DE3BDC">
            <w:pPr>
              <w:pStyle w:val="TableParagraph"/>
              <w:tabs>
                <w:tab w:val="left" w:pos="1976"/>
              </w:tabs>
              <w:ind w:left="0"/>
              <w:jc w:val="both"/>
              <w:rPr>
                <w:sz w:val="24"/>
                <w:szCs w:val="24"/>
              </w:rPr>
            </w:pPr>
            <w:r w:rsidRPr="00DE3BDC">
              <w:rPr>
                <w:b/>
                <w:sz w:val="24"/>
                <w:szCs w:val="24"/>
              </w:rPr>
              <w:t>Уметь:</w:t>
            </w:r>
            <w:r w:rsidRPr="00DE3BDC">
              <w:rPr>
                <w:b/>
                <w:spacing w:val="1"/>
                <w:sz w:val="24"/>
                <w:szCs w:val="24"/>
              </w:rPr>
              <w:t xml:space="preserve"> </w:t>
            </w:r>
            <w:r w:rsidRPr="00DE3BDC">
              <w:rPr>
                <w:sz w:val="24"/>
                <w:szCs w:val="24"/>
              </w:rPr>
              <w:t>использовать</w:t>
            </w:r>
            <w:r w:rsidRPr="00DE3BDC">
              <w:rPr>
                <w:spacing w:val="1"/>
                <w:sz w:val="24"/>
                <w:szCs w:val="24"/>
              </w:rPr>
              <w:t xml:space="preserve"> </w:t>
            </w:r>
            <w:r w:rsidRPr="00DE3BDC">
              <w:rPr>
                <w:sz w:val="24"/>
                <w:szCs w:val="24"/>
              </w:rPr>
              <w:t>методы</w:t>
            </w:r>
            <w:r w:rsidRPr="00DE3BDC">
              <w:rPr>
                <w:spacing w:val="1"/>
                <w:sz w:val="24"/>
                <w:szCs w:val="24"/>
              </w:rPr>
              <w:t xml:space="preserve"> </w:t>
            </w:r>
            <w:r w:rsidRPr="00DE3BDC">
              <w:rPr>
                <w:sz w:val="24"/>
                <w:szCs w:val="24"/>
              </w:rPr>
              <w:t>оценки</w:t>
            </w:r>
            <w:r w:rsidR="00E72B1C" w:rsidRPr="00DE3BDC">
              <w:rPr>
                <w:sz w:val="24"/>
                <w:szCs w:val="24"/>
              </w:rPr>
              <w:t xml:space="preserve"> </w:t>
            </w:r>
            <w:r w:rsidRPr="00DE3BDC">
              <w:rPr>
                <w:spacing w:val="-1"/>
                <w:sz w:val="24"/>
                <w:szCs w:val="24"/>
              </w:rPr>
              <w:t>эффективности</w:t>
            </w:r>
            <w:r w:rsidRPr="00DE3BDC">
              <w:rPr>
                <w:spacing w:val="-58"/>
                <w:sz w:val="24"/>
                <w:szCs w:val="24"/>
              </w:rPr>
              <w:t xml:space="preserve"> </w:t>
            </w:r>
            <w:r w:rsidRPr="00DE3BDC">
              <w:rPr>
                <w:sz w:val="24"/>
                <w:szCs w:val="24"/>
              </w:rPr>
              <w:t>инновационного</w:t>
            </w:r>
            <w:r w:rsidRPr="00DE3BDC">
              <w:rPr>
                <w:spacing w:val="1"/>
                <w:sz w:val="24"/>
                <w:szCs w:val="24"/>
              </w:rPr>
              <w:t xml:space="preserve"> </w:t>
            </w:r>
            <w:r w:rsidRPr="00DE3BDC">
              <w:rPr>
                <w:sz w:val="24"/>
                <w:szCs w:val="24"/>
              </w:rPr>
              <w:t>процесса</w:t>
            </w:r>
            <w:r w:rsidRPr="00DE3BDC">
              <w:rPr>
                <w:spacing w:val="1"/>
                <w:sz w:val="24"/>
                <w:szCs w:val="24"/>
              </w:rPr>
              <w:t xml:space="preserve"> </w:t>
            </w:r>
            <w:r w:rsidRPr="00DE3BDC">
              <w:rPr>
                <w:sz w:val="24"/>
                <w:szCs w:val="24"/>
              </w:rPr>
              <w:t>в</w:t>
            </w:r>
            <w:r w:rsidRPr="00DE3BDC">
              <w:rPr>
                <w:spacing w:val="1"/>
                <w:sz w:val="24"/>
                <w:szCs w:val="24"/>
              </w:rPr>
              <w:t xml:space="preserve"> </w:t>
            </w:r>
            <w:r w:rsidRPr="00DE3BDC">
              <w:rPr>
                <w:sz w:val="24"/>
                <w:szCs w:val="24"/>
              </w:rPr>
              <w:t>компании</w:t>
            </w:r>
          </w:p>
          <w:p w14:paraId="1995D2D8" w14:textId="77777777" w:rsidR="00B47555" w:rsidRPr="00DE3BDC" w:rsidRDefault="00B47555" w:rsidP="00DE3BDC">
            <w:pPr>
              <w:pStyle w:val="TableParagraph"/>
              <w:ind w:left="0"/>
              <w:rPr>
                <w:sz w:val="24"/>
                <w:szCs w:val="24"/>
              </w:rPr>
            </w:pPr>
          </w:p>
          <w:p w14:paraId="23C672F3" w14:textId="77777777" w:rsidR="00B47555" w:rsidRPr="00DE3BDC" w:rsidRDefault="00C457F6" w:rsidP="00DE3BDC">
            <w:pPr>
              <w:pStyle w:val="TableParagraph"/>
              <w:tabs>
                <w:tab w:val="left" w:pos="1680"/>
              </w:tabs>
              <w:ind w:left="0"/>
              <w:jc w:val="both"/>
              <w:rPr>
                <w:sz w:val="24"/>
                <w:szCs w:val="24"/>
              </w:rPr>
            </w:pPr>
            <w:r w:rsidRPr="00DE3BDC">
              <w:rPr>
                <w:b/>
                <w:sz w:val="24"/>
                <w:szCs w:val="24"/>
              </w:rPr>
              <w:t xml:space="preserve">Знать: </w:t>
            </w:r>
            <w:r w:rsidRPr="00DE3BDC">
              <w:rPr>
                <w:sz w:val="24"/>
                <w:szCs w:val="24"/>
              </w:rPr>
              <w:t>Основные положения по</w:t>
            </w:r>
            <w:r w:rsidRPr="00DE3BDC">
              <w:rPr>
                <w:spacing w:val="1"/>
                <w:sz w:val="24"/>
                <w:szCs w:val="24"/>
              </w:rPr>
              <w:t xml:space="preserve"> </w:t>
            </w:r>
            <w:r w:rsidRPr="00DE3BDC">
              <w:rPr>
                <w:sz w:val="24"/>
                <w:szCs w:val="24"/>
              </w:rPr>
              <w:t>использованию</w:t>
            </w:r>
            <w:r w:rsidRPr="00DE3BDC">
              <w:rPr>
                <w:spacing w:val="1"/>
                <w:sz w:val="24"/>
                <w:szCs w:val="24"/>
              </w:rPr>
              <w:t xml:space="preserve"> </w:t>
            </w:r>
            <w:r w:rsidRPr="00DE3BDC">
              <w:rPr>
                <w:sz w:val="24"/>
                <w:szCs w:val="24"/>
              </w:rPr>
              <w:t>и</w:t>
            </w:r>
            <w:r w:rsidRPr="00DE3BDC">
              <w:rPr>
                <w:spacing w:val="1"/>
                <w:sz w:val="24"/>
                <w:szCs w:val="24"/>
              </w:rPr>
              <w:t xml:space="preserve"> </w:t>
            </w:r>
            <w:r w:rsidRPr="00DE3BDC">
              <w:rPr>
                <w:sz w:val="24"/>
                <w:szCs w:val="24"/>
              </w:rPr>
              <w:t>защите</w:t>
            </w:r>
            <w:r w:rsidRPr="00DE3BDC">
              <w:rPr>
                <w:spacing w:val="-57"/>
                <w:sz w:val="24"/>
                <w:szCs w:val="24"/>
              </w:rPr>
              <w:t xml:space="preserve"> </w:t>
            </w:r>
            <w:r w:rsidRPr="00DE3BDC">
              <w:rPr>
                <w:sz w:val="24"/>
                <w:szCs w:val="24"/>
              </w:rPr>
              <w:t>объектов</w:t>
            </w:r>
            <w:r w:rsidR="00E72B1C" w:rsidRPr="00DE3BDC">
              <w:rPr>
                <w:sz w:val="24"/>
                <w:szCs w:val="24"/>
              </w:rPr>
              <w:t xml:space="preserve"> </w:t>
            </w:r>
            <w:r w:rsidRPr="00DE3BDC">
              <w:rPr>
                <w:spacing w:val="-1"/>
                <w:sz w:val="24"/>
                <w:szCs w:val="24"/>
              </w:rPr>
              <w:t>интеллектуальной</w:t>
            </w:r>
            <w:r w:rsidRPr="00DE3BDC">
              <w:rPr>
                <w:spacing w:val="-58"/>
                <w:sz w:val="24"/>
                <w:szCs w:val="24"/>
              </w:rPr>
              <w:t xml:space="preserve"> </w:t>
            </w:r>
            <w:r w:rsidRPr="00DE3BDC">
              <w:rPr>
                <w:sz w:val="24"/>
                <w:szCs w:val="24"/>
              </w:rPr>
              <w:t>собственности</w:t>
            </w:r>
          </w:p>
          <w:p w14:paraId="0F349CE3" w14:textId="77777777" w:rsidR="00B47555" w:rsidRPr="00DE3BDC" w:rsidRDefault="00C457F6" w:rsidP="00DE3BDC">
            <w:pPr>
              <w:pStyle w:val="TableParagraph"/>
              <w:tabs>
                <w:tab w:val="left" w:pos="2620"/>
              </w:tabs>
              <w:ind w:left="0"/>
              <w:jc w:val="both"/>
              <w:rPr>
                <w:sz w:val="24"/>
                <w:szCs w:val="24"/>
              </w:rPr>
            </w:pPr>
            <w:r w:rsidRPr="00DE3BDC">
              <w:rPr>
                <w:b/>
                <w:sz w:val="24"/>
                <w:szCs w:val="24"/>
              </w:rPr>
              <w:t>Уметь:</w:t>
            </w:r>
            <w:r w:rsidRPr="00DE3BDC">
              <w:rPr>
                <w:b/>
                <w:spacing w:val="1"/>
                <w:sz w:val="24"/>
                <w:szCs w:val="24"/>
              </w:rPr>
              <w:t xml:space="preserve"> </w:t>
            </w:r>
            <w:r w:rsidRPr="00DE3BDC">
              <w:rPr>
                <w:sz w:val="24"/>
                <w:szCs w:val="24"/>
              </w:rPr>
              <w:t>Использовать</w:t>
            </w:r>
            <w:r w:rsidRPr="00DE3BDC">
              <w:rPr>
                <w:spacing w:val="1"/>
                <w:sz w:val="24"/>
                <w:szCs w:val="24"/>
              </w:rPr>
              <w:t xml:space="preserve"> </w:t>
            </w:r>
            <w:r w:rsidRPr="00DE3BDC">
              <w:rPr>
                <w:sz w:val="24"/>
                <w:szCs w:val="24"/>
              </w:rPr>
              <w:t>основные</w:t>
            </w:r>
            <w:r w:rsidRPr="00DE3BDC">
              <w:rPr>
                <w:spacing w:val="-57"/>
                <w:sz w:val="24"/>
                <w:szCs w:val="24"/>
              </w:rPr>
              <w:t xml:space="preserve"> </w:t>
            </w:r>
            <w:r w:rsidRPr="00DE3BDC">
              <w:rPr>
                <w:sz w:val="24"/>
                <w:szCs w:val="24"/>
              </w:rPr>
              <w:t>положения по использованию и</w:t>
            </w:r>
            <w:r w:rsidRPr="00DE3BDC">
              <w:rPr>
                <w:spacing w:val="1"/>
                <w:sz w:val="24"/>
                <w:szCs w:val="24"/>
              </w:rPr>
              <w:t xml:space="preserve"> </w:t>
            </w:r>
            <w:r w:rsidRPr="00DE3BDC">
              <w:rPr>
                <w:sz w:val="24"/>
                <w:szCs w:val="24"/>
              </w:rPr>
              <w:t>защите</w:t>
            </w:r>
            <w:r w:rsidR="00E72B1C" w:rsidRPr="00DE3BDC">
              <w:rPr>
                <w:sz w:val="24"/>
                <w:szCs w:val="24"/>
              </w:rPr>
              <w:t xml:space="preserve"> </w:t>
            </w:r>
            <w:r w:rsidRPr="00DE3BDC">
              <w:rPr>
                <w:spacing w:val="-1"/>
                <w:sz w:val="24"/>
                <w:szCs w:val="24"/>
              </w:rPr>
              <w:t>объектов</w:t>
            </w:r>
            <w:r w:rsidR="00E72B1C" w:rsidRPr="00DE3BDC">
              <w:rPr>
                <w:spacing w:val="-1"/>
                <w:sz w:val="24"/>
                <w:szCs w:val="24"/>
              </w:rPr>
              <w:t xml:space="preserve"> </w:t>
            </w:r>
            <w:r w:rsidRPr="00DE3BDC">
              <w:rPr>
                <w:sz w:val="24"/>
                <w:szCs w:val="24"/>
              </w:rPr>
              <w:t>интеллектуальной</w:t>
            </w:r>
            <w:r w:rsidRPr="00DE3BDC">
              <w:rPr>
                <w:spacing w:val="-10"/>
                <w:sz w:val="24"/>
                <w:szCs w:val="24"/>
              </w:rPr>
              <w:t xml:space="preserve"> </w:t>
            </w:r>
            <w:r w:rsidR="00E72B1C" w:rsidRPr="00DE3BDC">
              <w:rPr>
                <w:spacing w:val="-10"/>
                <w:sz w:val="24"/>
                <w:szCs w:val="24"/>
              </w:rPr>
              <w:t>с</w:t>
            </w:r>
            <w:r w:rsidRPr="00DE3BDC">
              <w:rPr>
                <w:sz w:val="24"/>
                <w:szCs w:val="24"/>
              </w:rPr>
              <w:t>обственности</w:t>
            </w:r>
          </w:p>
        </w:tc>
      </w:tr>
    </w:tbl>
    <w:p w14:paraId="15DC4594" w14:textId="77777777" w:rsidR="00B47555" w:rsidRPr="00DE3BDC" w:rsidRDefault="00B47555" w:rsidP="00DE3BDC">
      <w:pPr>
        <w:pStyle w:val="a3"/>
      </w:pPr>
    </w:p>
    <w:p w14:paraId="3E6603A0" w14:textId="77777777" w:rsidR="00B47555" w:rsidRPr="00DE3BDC" w:rsidRDefault="00B630CD" w:rsidP="00DE3BDC">
      <w:pPr>
        <w:pStyle w:val="1"/>
        <w:spacing w:line="360" w:lineRule="auto"/>
        <w:ind w:left="0" w:firstLine="709"/>
        <w:rPr>
          <w:b w:val="0"/>
        </w:rPr>
      </w:pPr>
      <w:bookmarkStart w:id="3" w:name="_Toc121410717"/>
      <w:r w:rsidRPr="00DE3BDC">
        <w:t>3. Место дисциплины в структуре образовательной программы</w:t>
      </w:r>
      <w:bookmarkEnd w:id="3"/>
    </w:p>
    <w:p w14:paraId="6AA5E830" w14:textId="7A20D430" w:rsidR="00B47555" w:rsidRPr="00DE3BDC" w:rsidRDefault="00E72B1C" w:rsidP="00DE3BDC">
      <w:pPr>
        <w:pStyle w:val="a3"/>
        <w:tabs>
          <w:tab w:val="left" w:pos="3148"/>
          <w:tab w:val="left" w:pos="5589"/>
          <w:tab w:val="left" w:pos="7386"/>
          <w:tab w:val="left" w:pos="9148"/>
        </w:tabs>
        <w:spacing w:line="360" w:lineRule="auto"/>
        <w:jc w:val="both"/>
      </w:pPr>
      <w:r w:rsidRPr="00DE3BDC">
        <w:t xml:space="preserve">           </w:t>
      </w:r>
      <w:r w:rsidR="00C457F6" w:rsidRPr="00DE3BDC">
        <w:t>Дисциплина</w:t>
      </w:r>
      <w:r w:rsidRPr="00DE3BDC">
        <w:t xml:space="preserve"> </w:t>
      </w:r>
      <w:r w:rsidR="00C457F6" w:rsidRPr="00DE3BDC">
        <w:t>«Стратегическое</w:t>
      </w:r>
      <w:r w:rsidRPr="00DE3BDC">
        <w:t xml:space="preserve"> </w:t>
      </w:r>
      <w:r w:rsidR="00C457F6" w:rsidRPr="00DE3BDC">
        <w:t>управление</w:t>
      </w:r>
      <w:r w:rsidRPr="00DE3BDC">
        <w:t xml:space="preserve"> </w:t>
      </w:r>
      <w:r w:rsidR="00C457F6" w:rsidRPr="00DE3BDC">
        <w:t>затратами»</w:t>
      </w:r>
      <w:r w:rsidRPr="00DE3BDC">
        <w:t xml:space="preserve"> </w:t>
      </w:r>
      <w:r w:rsidR="00C457F6" w:rsidRPr="00DE3BDC">
        <w:t>является</w:t>
      </w:r>
      <w:r w:rsidR="00C457F6" w:rsidRPr="00DE3BDC">
        <w:rPr>
          <w:spacing w:val="-67"/>
        </w:rPr>
        <w:t xml:space="preserve"> </w:t>
      </w:r>
      <w:r w:rsidR="00C457F6" w:rsidRPr="00DE3BDC">
        <w:t>дисциплиной</w:t>
      </w:r>
      <w:r w:rsidR="00C457F6" w:rsidRPr="00DE3BDC">
        <w:rPr>
          <w:spacing w:val="29"/>
        </w:rPr>
        <w:t xml:space="preserve"> </w:t>
      </w:r>
      <w:r w:rsidR="00C457F6" w:rsidRPr="00DE3BDC">
        <w:t>по</w:t>
      </w:r>
      <w:r w:rsidR="00C457F6" w:rsidRPr="00DE3BDC">
        <w:rPr>
          <w:spacing w:val="29"/>
        </w:rPr>
        <w:t xml:space="preserve"> </w:t>
      </w:r>
      <w:r w:rsidR="00C457F6" w:rsidRPr="00DE3BDC">
        <w:t>выбору</w:t>
      </w:r>
      <w:r w:rsidR="00C457F6" w:rsidRPr="00DE3BDC">
        <w:rPr>
          <w:spacing w:val="33"/>
        </w:rPr>
        <w:t xml:space="preserve"> </w:t>
      </w:r>
      <w:r w:rsidR="00C457F6" w:rsidRPr="00DE3BDC">
        <w:t>по</w:t>
      </w:r>
      <w:r w:rsidR="00C457F6" w:rsidRPr="00DE3BDC">
        <w:rPr>
          <w:spacing w:val="33"/>
        </w:rPr>
        <w:t xml:space="preserve"> </w:t>
      </w:r>
      <w:r w:rsidR="00C457F6" w:rsidRPr="00DE3BDC">
        <w:t>направлению</w:t>
      </w:r>
      <w:r w:rsidR="00C457F6" w:rsidRPr="00DE3BDC">
        <w:rPr>
          <w:spacing w:val="28"/>
        </w:rPr>
        <w:t xml:space="preserve"> </w:t>
      </w:r>
      <w:r w:rsidR="00C457F6" w:rsidRPr="00DE3BDC">
        <w:t>подготовки</w:t>
      </w:r>
      <w:r w:rsidRPr="00DE3BDC">
        <w:t xml:space="preserve"> </w:t>
      </w:r>
      <w:r w:rsidR="00C457F6" w:rsidRPr="00DE3BDC">
        <w:t>38.04.02.</w:t>
      </w:r>
      <w:r w:rsidRPr="00DE3BDC">
        <w:t xml:space="preserve"> </w:t>
      </w:r>
      <w:r w:rsidR="00C457F6" w:rsidRPr="00DE3BDC">
        <w:t>«Менеджмент»,</w:t>
      </w:r>
      <w:r w:rsidRPr="00DE3BDC">
        <w:t xml:space="preserve"> </w:t>
      </w:r>
      <w:r w:rsidR="00C457F6" w:rsidRPr="00DE3BDC">
        <w:t>направленность</w:t>
      </w:r>
      <w:r w:rsidRPr="00DE3BDC">
        <w:t xml:space="preserve"> </w:t>
      </w:r>
      <w:r w:rsidR="00C457F6" w:rsidRPr="00DE3BDC">
        <w:t>программ</w:t>
      </w:r>
      <w:r w:rsidR="00197B3C">
        <w:t>ы</w:t>
      </w:r>
      <w:r w:rsidRPr="00DE3BDC">
        <w:t xml:space="preserve"> </w:t>
      </w:r>
      <w:r w:rsidR="00C457F6" w:rsidRPr="00DE3BDC">
        <w:t>магистратуры:</w:t>
      </w:r>
      <w:r w:rsidRPr="00DE3BDC">
        <w:t xml:space="preserve"> </w:t>
      </w:r>
      <w:r w:rsidR="00C457F6" w:rsidRPr="00DE3BDC">
        <w:t>«Управление</w:t>
      </w:r>
      <w:r w:rsidRPr="00DE3BDC">
        <w:t xml:space="preserve"> </w:t>
      </w:r>
      <w:r w:rsidR="00C457F6" w:rsidRPr="00DE3BDC">
        <w:t>инновациями</w:t>
      </w:r>
      <w:r w:rsidRPr="00DE3BDC">
        <w:t xml:space="preserve"> </w:t>
      </w:r>
      <w:r w:rsidR="00C457F6" w:rsidRPr="00DE3BDC">
        <w:t>и</w:t>
      </w:r>
      <w:r w:rsidRPr="00DE3BDC">
        <w:t xml:space="preserve"> </w:t>
      </w:r>
      <w:r w:rsidR="00C457F6" w:rsidRPr="00DE3BDC">
        <w:t>предпринимательство».</w:t>
      </w:r>
    </w:p>
    <w:p w14:paraId="79C97C2F" w14:textId="77777777" w:rsidR="004730E4" w:rsidRPr="00DE3BDC" w:rsidRDefault="004730E4" w:rsidP="00DE3BDC">
      <w:pPr>
        <w:spacing w:line="360" w:lineRule="auto"/>
        <w:ind w:firstLine="709"/>
        <w:jc w:val="both"/>
        <w:rPr>
          <w:b/>
          <w:bCs/>
          <w:sz w:val="28"/>
          <w:szCs w:val="28"/>
        </w:rPr>
      </w:pPr>
      <w:r w:rsidRPr="00DE3BDC">
        <w:rPr>
          <w:b/>
          <w:bCs/>
          <w:sz w:val="28"/>
          <w:szCs w:val="28"/>
        </w:rPr>
        <w:t xml:space="preserve">4. Объем дисциплины(модуля) в зачетных единицах и в </w:t>
      </w:r>
      <w:r w:rsidRPr="00DE3BDC">
        <w:rPr>
          <w:b/>
          <w:bCs/>
          <w:sz w:val="28"/>
          <w:szCs w:val="28"/>
        </w:rPr>
        <w:lastRenderedPageBreak/>
        <w:t>академических часах с выделением объема аудиторной (лекции, семинары) и самостоятельной работы обучающихся</w:t>
      </w:r>
    </w:p>
    <w:p w14:paraId="41AE15DA" w14:textId="77777777" w:rsidR="00EE74B6" w:rsidRPr="00DE3BDC" w:rsidRDefault="00EE74B6" w:rsidP="00DE3BDC">
      <w:pPr>
        <w:jc w:val="right"/>
        <w:rPr>
          <w:sz w:val="28"/>
          <w:szCs w:val="28"/>
        </w:rPr>
      </w:pPr>
      <w:r w:rsidRPr="00DE3BDC">
        <w:rPr>
          <w:sz w:val="28"/>
          <w:szCs w:val="28"/>
        </w:rPr>
        <w:t xml:space="preserve">Таблица </w:t>
      </w:r>
      <w:r w:rsidR="00A50F17" w:rsidRPr="00DE3BDC">
        <w:rPr>
          <w:sz w:val="28"/>
          <w:szCs w:val="28"/>
        </w:rPr>
        <w:t>1</w:t>
      </w:r>
      <w:r w:rsidRPr="00DE3BDC">
        <w:rPr>
          <w:sz w:val="28"/>
          <w:szCs w:val="28"/>
        </w:rPr>
        <w:t>.</w:t>
      </w:r>
    </w:p>
    <w:p w14:paraId="4E8932EC" w14:textId="77777777" w:rsidR="00B47555" w:rsidRPr="00DE3BDC" w:rsidRDefault="00B47555" w:rsidP="00DE3BDC">
      <w:pPr>
        <w:pStyle w:val="a3"/>
        <w:tabs>
          <w:tab w:val="left" w:pos="2447"/>
          <w:tab w:val="left" w:pos="4384"/>
          <w:tab w:val="left" w:pos="4871"/>
          <w:tab w:val="left" w:pos="8048"/>
        </w:tabs>
        <w:ind w:right="233" w:firstLine="709"/>
        <w:jc w:val="both"/>
      </w:pPr>
    </w:p>
    <w:tbl>
      <w:tblPr>
        <w:tblStyle w:val="TableNormal"/>
        <w:tblW w:w="492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38"/>
        <w:gridCol w:w="1645"/>
        <w:gridCol w:w="1974"/>
      </w:tblGrid>
      <w:tr w:rsidR="00B47555" w:rsidRPr="00DE3BDC" w14:paraId="4ED27E93" w14:textId="77777777" w:rsidTr="00C82EEC">
        <w:trPr>
          <w:trHeight w:val="594"/>
        </w:trPr>
        <w:tc>
          <w:tcPr>
            <w:tcW w:w="3002" w:type="pct"/>
          </w:tcPr>
          <w:p w14:paraId="007362B4" w14:textId="77777777" w:rsidR="00B47555" w:rsidRPr="00DE3BDC" w:rsidRDefault="00C457F6" w:rsidP="00DE3BDC">
            <w:pPr>
              <w:pStyle w:val="TableParagraph"/>
              <w:spacing w:line="360" w:lineRule="auto"/>
              <w:ind w:left="0"/>
              <w:rPr>
                <w:b/>
                <w:sz w:val="24"/>
                <w:szCs w:val="24"/>
              </w:rPr>
            </w:pPr>
            <w:r w:rsidRPr="00DE3BDC">
              <w:rPr>
                <w:b/>
                <w:sz w:val="24"/>
                <w:szCs w:val="24"/>
              </w:rPr>
              <w:t>Вид</w:t>
            </w:r>
            <w:r w:rsidRPr="00DE3BDC">
              <w:rPr>
                <w:b/>
                <w:spacing w:val="-1"/>
                <w:sz w:val="24"/>
                <w:szCs w:val="24"/>
              </w:rPr>
              <w:t xml:space="preserve"> </w:t>
            </w:r>
            <w:r w:rsidRPr="00DE3BDC">
              <w:rPr>
                <w:b/>
                <w:sz w:val="24"/>
                <w:szCs w:val="24"/>
              </w:rPr>
              <w:t>учебной</w:t>
            </w:r>
            <w:r w:rsidRPr="00DE3BDC">
              <w:rPr>
                <w:b/>
                <w:spacing w:val="-1"/>
                <w:sz w:val="24"/>
                <w:szCs w:val="24"/>
              </w:rPr>
              <w:t xml:space="preserve"> </w:t>
            </w:r>
            <w:r w:rsidRPr="00DE3BDC">
              <w:rPr>
                <w:b/>
                <w:sz w:val="24"/>
                <w:szCs w:val="24"/>
              </w:rPr>
              <w:t>работы</w:t>
            </w:r>
            <w:r w:rsidRPr="00DE3BDC">
              <w:rPr>
                <w:b/>
                <w:spacing w:val="56"/>
                <w:sz w:val="24"/>
                <w:szCs w:val="24"/>
              </w:rPr>
              <w:t xml:space="preserve"> </w:t>
            </w:r>
            <w:r w:rsidRPr="00DE3BDC">
              <w:rPr>
                <w:b/>
                <w:sz w:val="24"/>
                <w:szCs w:val="24"/>
              </w:rPr>
              <w:t>по</w:t>
            </w:r>
            <w:r w:rsidRPr="00DE3BDC">
              <w:rPr>
                <w:b/>
                <w:spacing w:val="-1"/>
                <w:sz w:val="24"/>
                <w:szCs w:val="24"/>
              </w:rPr>
              <w:t xml:space="preserve"> </w:t>
            </w:r>
            <w:r w:rsidRPr="00DE3BDC">
              <w:rPr>
                <w:b/>
                <w:sz w:val="24"/>
                <w:szCs w:val="24"/>
              </w:rPr>
              <w:t>дисциплине</w:t>
            </w:r>
          </w:p>
        </w:tc>
        <w:tc>
          <w:tcPr>
            <w:tcW w:w="908" w:type="pct"/>
          </w:tcPr>
          <w:p w14:paraId="659E3422" w14:textId="77777777" w:rsidR="00B47555" w:rsidRPr="00DE3BDC" w:rsidRDefault="00C457F6" w:rsidP="00DE3BDC">
            <w:pPr>
              <w:pStyle w:val="TableParagraph"/>
              <w:spacing w:line="360" w:lineRule="auto"/>
              <w:ind w:left="0"/>
              <w:jc w:val="center"/>
              <w:rPr>
                <w:b/>
                <w:sz w:val="24"/>
                <w:szCs w:val="24"/>
              </w:rPr>
            </w:pPr>
            <w:r w:rsidRPr="00DE3BDC">
              <w:rPr>
                <w:b/>
                <w:sz w:val="24"/>
                <w:szCs w:val="24"/>
              </w:rPr>
              <w:t>Всего</w:t>
            </w:r>
          </w:p>
          <w:p w14:paraId="0142E4A8" w14:textId="77777777" w:rsidR="00B47555" w:rsidRPr="00DE3BDC" w:rsidRDefault="00C457F6" w:rsidP="00DE3BDC">
            <w:pPr>
              <w:pStyle w:val="TableParagraph"/>
              <w:spacing w:line="360" w:lineRule="auto"/>
              <w:ind w:left="0"/>
              <w:jc w:val="center"/>
              <w:rPr>
                <w:b/>
                <w:sz w:val="24"/>
                <w:szCs w:val="24"/>
              </w:rPr>
            </w:pPr>
            <w:r w:rsidRPr="00DE3BDC">
              <w:rPr>
                <w:b/>
                <w:sz w:val="24"/>
                <w:szCs w:val="24"/>
              </w:rPr>
              <w:t>(в</w:t>
            </w:r>
            <w:r w:rsidRPr="00DE3BDC">
              <w:rPr>
                <w:b/>
                <w:spacing w:val="-2"/>
                <w:sz w:val="24"/>
                <w:szCs w:val="24"/>
              </w:rPr>
              <w:t xml:space="preserve"> </w:t>
            </w:r>
            <w:r w:rsidRPr="00DE3BDC">
              <w:rPr>
                <w:b/>
                <w:sz w:val="24"/>
                <w:szCs w:val="24"/>
              </w:rPr>
              <w:t>з/е</w:t>
            </w:r>
            <w:r w:rsidRPr="00DE3BDC">
              <w:rPr>
                <w:b/>
                <w:spacing w:val="-1"/>
                <w:sz w:val="24"/>
                <w:szCs w:val="24"/>
              </w:rPr>
              <w:t xml:space="preserve"> </w:t>
            </w:r>
            <w:r w:rsidRPr="00DE3BDC">
              <w:rPr>
                <w:b/>
                <w:sz w:val="24"/>
                <w:szCs w:val="24"/>
              </w:rPr>
              <w:t>и часах)</w:t>
            </w:r>
          </w:p>
        </w:tc>
        <w:tc>
          <w:tcPr>
            <w:tcW w:w="1090" w:type="pct"/>
          </w:tcPr>
          <w:p w14:paraId="7E4AB9F9" w14:textId="77777777" w:rsidR="00B47555" w:rsidRPr="00DE3BDC" w:rsidRDefault="004730E4" w:rsidP="00DE3BDC">
            <w:pPr>
              <w:pStyle w:val="TableParagraph"/>
              <w:spacing w:line="360" w:lineRule="auto"/>
              <w:ind w:left="0"/>
              <w:jc w:val="center"/>
              <w:rPr>
                <w:b/>
                <w:sz w:val="24"/>
                <w:szCs w:val="24"/>
              </w:rPr>
            </w:pPr>
            <w:r w:rsidRPr="00DE3BDC">
              <w:rPr>
                <w:b/>
                <w:sz w:val="24"/>
                <w:szCs w:val="24"/>
              </w:rPr>
              <w:t>6</w:t>
            </w:r>
            <w:r w:rsidR="00C457F6" w:rsidRPr="00DE3BDC">
              <w:rPr>
                <w:b/>
                <w:spacing w:val="-2"/>
                <w:sz w:val="24"/>
                <w:szCs w:val="24"/>
              </w:rPr>
              <w:t xml:space="preserve"> </w:t>
            </w:r>
            <w:r w:rsidR="00C457F6" w:rsidRPr="00DE3BDC">
              <w:rPr>
                <w:b/>
                <w:sz w:val="24"/>
                <w:szCs w:val="24"/>
              </w:rPr>
              <w:t>модуль</w:t>
            </w:r>
          </w:p>
          <w:p w14:paraId="13CD8776" w14:textId="77777777" w:rsidR="00B47555" w:rsidRPr="00DE3BDC" w:rsidRDefault="00C457F6" w:rsidP="00DE3BDC">
            <w:pPr>
              <w:pStyle w:val="TableParagraph"/>
              <w:spacing w:line="360" w:lineRule="auto"/>
              <w:ind w:left="0"/>
              <w:jc w:val="center"/>
              <w:rPr>
                <w:b/>
                <w:sz w:val="24"/>
                <w:szCs w:val="24"/>
              </w:rPr>
            </w:pPr>
            <w:r w:rsidRPr="00DE3BDC">
              <w:rPr>
                <w:b/>
                <w:sz w:val="24"/>
                <w:szCs w:val="24"/>
              </w:rPr>
              <w:t>(в</w:t>
            </w:r>
            <w:r w:rsidRPr="00DE3BDC">
              <w:rPr>
                <w:b/>
                <w:spacing w:val="-3"/>
                <w:sz w:val="24"/>
                <w:szCs w:val="24"/>
              </w:rPr>
              <w:t xml:space="preserve"> </w:t>
            </w:r>
            <w:r w:rsidRPr="00DE3BDC">
              <w:rPr>
                <w:b/>
                <w:sz w:val="24"/>
                <w:szCs w:val="24"/>
              </w:rPr>
              <w:t>часах)</w:t>
            </w:r>
          </w:p>
        </w:tc>
      </w:tr>
      <w:tr w:rsidR="00B47555" w:rsidRPr="00DE3BDC" w14:paraId="2FA25A5C" w14:textId="77777777" w:rsidTr="00C82EEC">
        <w:trPr>
          <w:trHeight w:val="275"/>
        </w:trPr>
        <w:tc>
          <w:tcPr>
            <w:tcW w:w="3002" w:type="pct"/>
          </w:tcPr>
          <w:p w14:paraId="7C4EBCE4" w14:textId="77777777" w:rsidR="00B47555" w:rsidRPr="00DE3BDC" w:rsidRDefault="00C457F6" w:rsidP="00DE3BDC">
            <w:pPr>
              <w:pStyle w:val="TableParagraph"/>
              <w:spacing w:line="360" w:lineRule="auto"/>
              <w:ind w:left="0"/>
              <w:rPr>
                <w:b/>
                <w:sz w:val="24"/>
                <w:szCs w:val="24"/>
              </w:rPr>
            </w:pPr>
            <w:r w:rsidRPr="00DE3BDC">
              <w:rPr>
                <w:b/>
                <w:sz w:val="24"/>
                <w:szCs w:val="24"/>
              </w:rPr>
              <w:t>Общая</w:t>
            </w:r>
            <w:r w:rsidRPr="00DE3BDC">
              <w:rPr>
                <w:b/>
                <w:spacing w:val="-3"/>
                <w:sz w:val="24"/>
                <w:szCs w:val="24"/>
              </w:rPr>
              <w:t xml:space="preserve"> </w:t>
            </w:r>
            <w:r w:rsidRPr="00DE3BDC">
              <w:rPr>
                <w:b/>
                <w:sz w:val="24"/>
                <w:szCs w:val="24"/>
              </w:rPr>
              <w:t>трудоемкость</w:t>
            </w:r>
            <w:r w:rsidRPr="00DE3BDC">
              <w:rPr>
                <w:b/>
                <w:spacing w:val="-2"/>
                <w:sz w:val="24"/>
                <w:szCs w:val="24"/>
              </w:rPr>
              <w:t xml:space="preserve"> </w:t>
            </w:r>
            <w:r w:rsidRPr="00DE3BDC">
              <w:rPr>
                <w:b/>
                <w:sz w:val="24"/>
                <w:szCs w:val="24"/>
              </w:rPr>
              <w:t>дисциплины</w:t>
            </w:r>
          </w:p>
        </w:tc>
        <w:tc>
          <w:tcPr>
            <w:tcW w:w="908" w:type="pct"/>
          </w:tcPr>
          <w:p w14:paraId="73B181D1" w14:textId="77777777" w:rsidR="00B47555" w:rsidRPr="00DE3BDC" w:rsidRDefault="00C457F6" w:rsidP="00DE3BDC">
            <w:pPr>
              <w:pStyle w:val="TableParagraph"/>
              <w:spacing w:line="360" w:lineRule="auto"/>
              <w:ind w:left="0"/>
              <w:jc w:val="center"/>
              <w:rPr>
                <w:b/>
                <w:i/>
                <w:sz w:val="24"/>
                <w:szCs w:val="24"/>
              </w:rPr>
            </w:pPr>
            <w:r w:rsidRPr="00DE3BDC">
              <w:rPr>
                <w:b/>
                <w:i/>
                <w:sz w:val="24"/>
                <w:szCs w:val="24"/>
              </w:rPr>
              <w:t>3</w:t>
            </w:r>
            <w:r w:rsidRPr="00DE3BDC">
              <w:rPr>
                <w:b/>
                <w:i/>
                <w:spacing w:val="-1"/>
                <w:sz w:val="24"/>
                <w:szCs w:val="24"/>
              </w:rPr>
              <w:t xml:space="preserve"> </w:t>
            </w:r>
            <w:proofErr w:type="spellStart"/>
            <w:r w:rsidRPr="00DE3BDC">
              <w:rPr>
                <w:b/>
                <w:i/>
                <w:sz w:val="24"/>
                <w:szCs w:val="24"/>
              </w:rPr>
              <w:t>з.е</w:t>
            </w:r>
            <w:proofErr w:type="spellEnd"/>
            <w:r w:rsidRPr="00DE3BDC">
              <w:rPr>
                <w:b/>
                <w:i/>
                <w:sz w:val="24"/>
                <w:szCs w:val="24"/>
              </w:rPr>
              <w:t>./108</w:t>
            </w:r>
          </w:p>
        </w:tc>
        <w:tc>
          <w:tcPr>
            <w:tcW w:w="1090" w:type="pct"/>
          </w:tcPr>
          <w:p w14:paraId="7BCE2D07" w14:textId="77777777" w:rsidR="00B47555" w:rsidRPr="00DE3BDC" w:rsidRDefault="00C457F6" w:rsidP="00DE3BDC">
            <w:pPr>
              <w:pStyle w:val="TableParagraph"/>
              <w:spacing w:line="360" w:lineRule="auto"/>
              <w:ind w:left="0"/>
              <w:jc w:val="center"/>
              <w:rPr>
                <w:b/>
                <w:i/>
                <w:sz w:val="24"/>
                <w:szCs w:val="24"/>
              </w:rPr>
            </w:pPr>
            <w:r w:rsidRPr="00DE3BDC">
              <w:rPr>
                <w:b/>
                <w:i/>
                <w:sz w:val="24"/>
                <w:szCs w:val="24"/>
              </w:rPr>
              <w:t>108</w:t>
            </w:r>
          </w:p>
        </w:tc>
      </w:tr>
      <w:tr w:rsidR="00B47555" w:rsidRPr="00DE3BDC" w14:paraId="6E05BFBF" w14:textId="77777777" w:rsidTr="00C82EEC">
        <w:trPr>
          <w:trHeight w:val="717"/>
        </w:trPr>
        <w:tc>
          <w:tcPr>
            <w:tcW w:w="3002" w:type="pct"/>
          </w:tcPr>
          <w:p w14:paraId="027135CC" w14:textId="77777777" w:rsidR="00B47555" w:rsidRPr="00DE3BDC" w:rsidRDefault="00C457F6" w:rsidP="00DE3BDC">
            <w:pPr>
              <w:pStyle w:val="TableParagraph"/>
              <w:spacing w:line="360" w:lineRule="auto"/>
              <w:ind w:left="0"/>
              <w:rPr>
                <w:b/>
                <w:i/>
                <w:sz w:val="24"/>
                <w:szCs w:val="24"/>
              </w:rPr>
            </w:pPr>
            <w:r w:rsidRPr="00DE3BDC">
              <w:rPr>
                <w:b/>
                <w:i/>
                <w:sz w:val="24"/>
                <w:szCs w:val="24"/>
              </w:rPr>
              <w:t>Контактная</w:t>
            </w:r>
            <w:r w:rsidRPr="00DE3BDC">
              <w:rPr>
                <w:b/>
                <w:i/>
                <w:spacing w:val="-2"/>
                <w:sz w:val="24"/>
                <w:szCs w:val="24"/>
              </w:rPr>
              <w:t xml:space="preserve"> </w:t>
            </w:r>
            <w:r w:rsidRPr="00DE3BDC">
              <w:rPr>
                <w:b/>
                <w:i/>
                <w:sz w:val="24"/>
                <w:szCs w:val="24"/>
              </w:rPr>
              <w:t>работа -</w:t>
            </w:r>
            <w:r w:rsidRPr="00DE3BDC">
              <w:rPr>
                <w:b/>
                <w:i/>
                <w:spacing w:val="-3"/>
                <w:sz w:val="24"/>
                <w:szCs w:val="24"/>
              </w:rPr>
              <w:t xml:space="preserve"> </w:t>
            </w:r>
            <w:r w:rsidRPr="00DE3BDC">
              <w:rPr>
                <w:b/>
                <w:i/>
                <w:sz w:val="24"/>
                <w:szCs w:val="24"/>
              </w:rPr>
              <w:t>Аудиторные</w:t>
            </w:r>
            <w:r w:rsidRPr="00DE3BDC">
              <w:rPr>
                <w:b/>
                <w:i/>
                <w:spacing w:val="-2"/>
                <w:sz w:val="24"/>
                <w:szCs w:val="24"/>
              </w:rPr>
              <w:t xml:space="preserve"> </w:t>
            </w:r>
            <w:r w:rsidRPr="00DE3BDC">
              <w:rPr>
                <w:b/>
                <w:i/>
                <w:sz w:val="24"/>
                <w:szCs w:val="24"/>
              </w:rPr>
              <w:t>занятия</w:t>
            </w:r>
          </w:p>
        </w:tc>
        <w:tc>
          <w:tcPr>
            <w:tcW w:w="908" w:type="pct"/>
          </w:tcPr>
          <w:p w14:paraId="4C297354" w14:textId="77777777" w:rsidR="00B47555" w:rsidRPr="00DE3BDC" w:rsidRDefault="00C457F6" w:rsidP="00DE3BDC">
            <w:pPr>
              <w:pStyle w:val="TableParagraph"/>
              <w:spacing w:line="360" w:lineRule="auto"/>
              <w:ind w:left="0"/>
              <w:jc w:val="center"/>
              <w:rPr>
                <w:b/>
                <w:i/>
                <w:sz w:val="24"/>
                <w:szCs w:val="24"/>
              </w:rPr>
            </w:pPr>
            <w:r w:rsidRPr="00DE3BDC">
              <w:rPr>
                <w:b/>
                <w:i/>
                <w:sz w:val="24"/>
                <w:szCs w:val="24"/>
              </w:rPr>
              <w:t>30</w:t>
            </w:r>
          </w:p>
        </w:tc>
        <w:tc>
          <w:tcPr>
            <w:tcW w:w="1090" w:type="pct"/>
          </w:tcPr>
          <w:p w14:paraId="6D3A3B67" w14:textId="77777777" w:rsidR="00B47555" w:rsidRPr="00DE3BDC" w:rsidRDefault="00C457F6" w:rsidP="00DE3BDC">
            <w:pPr>
              <w:pStyle w:val="TableParagraph"/>
              <w:spacing w:line="360" w:lineRule="auto"/>
              <w:ind w:left="0"/>
              <w:jc w:val="center"/>
              <w:rPr>
                <w:b/>
                <w:i/>
                <w:sz w:val="24"/>
                <w:szCs w:val="24"/>
              </w:rPr>
            </w:pPr>
            <w:r w:rsidRPr="00DE3BDC">
              <w:rPr>
                <w:b/>
                <w:i/>
                <w:sz w:val="24"/>
                <w:szCs w:val="24"/>
              </w:rPr>
              <w:t>30</w:t>
            </w:r>
          </w:p>
        </w:tc>
      </w:tr>
      <w:tr w:rsidR="00B47555" w:rsidRPr="00DE3BDC" w14:paraId="21CC0572" w14:textId="77777777" w:rsidTr="00C82EEC">
        <w:trPr>
          <w:trHeight w:val="275"/>
        </w:trPr>
        <w:tc>
          <w:tcPr>
            <w:tcW w:w="3002" w:type="pct"/>
          </w:tcPr>
          <w:p w14:paraId="6D9A00CA" w14:textId="77777777" w:rsidR="00B47555" w:rsidRPr="00DE3BDC" w:rsidRDefault="00C457F6" w:rsidP="00DE3BDC">
            <w:pPr>
              <w:pStyle w:val="TableParagraph"/>
              <w:spacing w:line="360" w:lineRule="auto"/>
              <w:ind w:left="0"/>
              <w:rPr>
                <w:i/>
                <w:sz w:val="24"/>
                <w:szCs w:val="24"/>
              </w:rPr>
            </w:pPr>
            <w:r w:rsidRPr="00DE3BDC">
              <w:rPr>
                <w:i/>
                <w:sz w:val="24"/>
                <w:szCs w:val="24"/>
              </w:rPr>
              <w:t>Лекции</w:t>
            </w:r>
          </w:p>
        </w:tc>
        <w:tc>
          <w:tcPr>
            <w:tcW w:w="908" w:type="pct"/>
          </w:tcPr>
          <w:p w14:paraId="481D2FB5" w14:textId="77777777" w:rsidR="00B47555" w:rsidRPr="00DE3BDC" w:rsidRDefault="00C457F6" w:rsidP="00DE3BDC">
            <w:pPr>
              <w:pStyle w:val="TableParagraph"/>
              <w:spacing w:line="360" w:lineRule="auto"/>
              <w:ind w:left="0"/>
              <w:jc w:val="center"/>
              <w:rPr>
                <w:i/>
                <w:sz w:val="24"/>
                <w:szCs w:val="24"/>
              </w:rPr>
            </w:pPr>
            <w:r w:rsidRPr="00DE3BDC">
              <w:rPr>
                <w:i/>
                <w:sz w:val="24"/>
                <w:szCs w:val="24"/>
              </w:rPr>
              <w:t>10</w:t>
            </w:r>
          </w:p>
        </w:tc>
        <w:tc>
          <w:tcPr>
            <w:tcW w:w="1090" w:type="pct"/>
          </w:tcPr>
          <w:p w14:paraId="22BC0301" w14:textId="77777777" w:rsidR="00B47555" w:rsidRPr="00DE3BDC" w:rsidRDefault="00C457F6" w:rsidP="00DE3BDC">
            <w:pPr>
              <w:pStyle w:val="TableParagraph"/>
              <w:spacing w:line="360" w:lineRule="auto"/>
              <w:ind w:left="0"/>
              <w:jc w:val="center"/>
              <w:rPr>
                <w:i/>
                <w:sz w:val="24"/>
                <w:szCs w:val="24"/>
              </w:rPr>
            </w:pPr>
            <w:r w:rsidRPr="00DE3BDC">
              <w:rPr>
                <w:i/>
                <w:sz w:val="24"/>
                <w:szCs w:val="24"/>
              </w:rPr>
              <w:t>10</w:t>
            </w:r>
          </w:p>
        </w:tc>
      </w:tr>
      <w:tr w:rsidR="00B47555" w:rsidRPr="00DE3BDC" w14:paraId="12E1C9B4" w14:textId="77777777" w:rsidTr="00C82EEC">
        <w:trPr>
          <w:trHeight w:val="277"/>
        </w:trPr>
        <w:tc>
          <w:tcPr>
            <w:tcW w:w="3002" w:type="pct"/>
          </w:tcPr>
          <w:p w14:paraId="2AF9B637" w14:textId="77777777" w:rsidR="00B47555" w:rsidRPr="00DE3BDC" w:rsidRDefault="00C457F6" w:rsidP="00DE3BDC">
            <w:pPr>
              <w:pStyle w:val="TableParagraph"/>
              <w:spacing w:line="360" w:lineRule="auto"/>
              <w:ind w:left="0"/>
              <w:rPr>
                <w:i/>
                <w:sz w:val="24"/>
                <w:szCs w:val="24"/>
              </w:rPr>
            </w:pPr>
            <w:r w:rsidRPr="00DE3BDC">
              <w:rPr>
                <w:i/>
                <w:sz w:val="24"/>
                <w:szCs w:val="24"/>
              </w:rPr>
              <w:t>Семинары,</w:t>
            </w:r>
            <w:r w:rsidRPr="00DE3BDC">
              <w:rPr>
                <w:i/>
                <w:spacing w:val="-2"/>
                <w:sz w:val="24"/>
                <w:szCs w:val="24"/>
              </w:rPr>
              <w:t xml:space="preserve"> </w:t>
            </w:r>
            <w:r w:rsidRPr="00DE3BDC">
              <w:rPr>
                <w:i/>
                <w:sz w:val="24"/>
                <w:szCs w:val="24"/>
              </w:rPr>
              <w:t>практические</w:t>
            </w:r>
            <w:r w:rsidRPr="00DE3BDC">
              <w:rPr>
                <w:i/>
                <w:spacing w:val="-1"/>
                <w:sz w:val="24"/>
                <w:szCs w:val="24"/>
              </w:rPr>
              <w:t xml:space="preserve"> </w:t>
            </w:r>
            <w:r w:rsidRPr="00DE3BDC">
              <w:rPr>
                <w:i/>
                <w:sz w:val="24"/>
                <w:szCs w:val="24"/>
              </w:rPr>
              <w:t>занятия</w:t>
            </w:r>
          </w:p>
        </w:tc>
        <w:tc>
          <w:tcPr>
            <w:tcW w:w="908" w:type="pct"/>
          </w:tcPr>
          <w:p w14:paraId="48D0209D" w14:textId="77777777" w:rsidR="00B47555" w:rsidRPr="00DE3BDC" w:rsidRDefault="00C457F6" w:rsidP="00DE3BDC">
            <w:pPr>
              <w:pStyle w:val="TableParagraph"/>
              <w:spacing w:line="360" w:lineRule="auto"/>
              <w:ind w:left="0"/>
              <w:jc w:val="center"/>
              <w:rPr>
                <w:i/>
                <w:sz w:val="24"/>
                <w:szCs w:val="24"/>
              </w:rPr>
            </w:pPr>
            <w:r w:rsidRPr="00DE3BDC">
              <w:rPr>
                <w:i/>
                <w:sz w:val="24"/>
                <w:szCs w:val="24"/>
              </w:rPr>
              <w:t>20</w:t>
            </w:r>
          </w:p>
        </w:tc>
        <w:tc>
          <w:tcPr>
            <w:tcW w:w="1090" w:type="pct"/>
          </w:tcPr>
          <w:p w14:paraId="73800F8F" w14:textId="77777777" w:rsidR="00B47555" w:rsidRPr="00DE3BDC" w:rsidRDefault="00C457F6" w:rsidP="00DE3BDC">
            <w:pPr>
              <w:pStyle w:val="TableParagraph"/>
              <w:spacing w:line="360" w:lineRule="auto"/>
              <w:ind w:left="0"/>
              <w:jc w:val="center"/>
              <w:rPr>
                <w:i/>
                <w:sz w:val="24"/>
                <w:szCs w:val="24"/>
              </w:rPr>
            </w:pPr>
            <w:r w:rsidRPr="00DE3BDC">
              <w:rPr>
                <w:i/>
                <w:sz w:val="24"/>
                <w:szCs w:val="24"/>
              </w:rPr>
              <w:t>20</w:t>
            </w:r>
          </w:p>
        </w:tc>
      </w:tr>
      <w:tr w:rsidR="00B47555" w:rsidRPr="00DE3BDC" w14:paraId="38AADE31" w14:textId="77777777" w:rsidTr="00C82EEC">
        <w:trPr>
          <w:trHeight w:val="275"/>
        </w:trPr>
        <w:tc>
          <w:tcPr>
            <w:tcW w:w="3002" w:type="pct"/>
          </w:tcPr>
          <w:p w14:paraId="7B03AF77" w14:textId="77777777" w:rsidR="00B47555" w:rsidRPr="00DE3BDC" w:rsidRDefault="00C457F6" w:rsidP="00DE3BDC">
            <w:pPr>
              <w:pStyle w:val="TableParagraph"/>
              <w:spacing w:line="360" w:lineRule="auto"/>
              <w:ind w:left="0"/>
              <w:rPr>
                <w:b/>
                <w:i/>
                <w:sz w:val="24"/>
                <w:szCs w:val="24"/>
              </w:rPr>
            </w:pPr>
            <w:r w:rsidRPr="00DE3BDC">
              <w:rPr>
                <w:b/>
                <w:i/>
                <w:sz w:val="24"/>
                <w:szCs w:val="24"/>
              </w:rPr>
              <w:t>Самостоятельная</w:t>
            </w:r>
            <w:r w:rsidRPr="00DE3BDC">
              <w:rPr>
                <w:b/>
                <w:i/>
                <w:spacing w:val="-2"/>
                <w:sz w:val="24"/>
                <w:szCs w:val="24"/>
              </w:rPr>
              <w:t xml:space="preserve"> </w:t>
            </w:r>
            <w:r w:rsidRPr="00DE3BDC">
              <w:rPr>
                <w:b/>
                <w:i/>
                <w:sz w:val="24"/>
                <w:szCs w:val="24"/>
              </w:rPr>
              <w:t>работа</w:t>
            </w:r>
          </w:p>
        </w:tc>
        <w:tc>
          <w:tcPr>
            <w:tcW w:w="908" w:type="pct"/>
          </w:tcPr>
          <w:p w14:paraId="576F6775" w14:textId="77777777" w:rsidR="00B47555" w:rsidRPr="00DE3BDC" w:rsidRDefault="00C457F6" w:rsidP="00DE3BDC">
            <w:pPr>
              <w:pStyle w:val="TableParagraph"/>
              <w:spacing w:line="360" w:lineRule="auto"/>
              <w:ind w:left="0"/>
              <w:jc w:val="center"/>
              <w:rPr>
                <w:b/>
                <w:i/>
                <w:sz w:val="24"/>
                <w:szCs w:val="24"/>
              </w:rPr>
            </w:pPr>
            <w:r w:rsidRPr="00DE3BDC">
              <w:rPr>
                <w:b/>
                <w:i/>
                <w:sz w:val="24"/>
                <w:szCs w:val="24"/>
              </w:rPr>
              <w:t>78</w:t>
            </w:r>
          </w:p>
        </w:tc>
        <w:tc>
          <w:tcPr>
            <w:tcW w:w="1090" w:type="pct"/>
          </w:tcPr>
          <w:p w14:paraId="67E0DDD3" w14:textId="77777777" w:rsidR="00B47555" w:rsidRPr="00DE3BDC" w:rsidRDefault="00C457F6" w:rsidP="00DE3BDC">
            <w:pPr>
              <w:pStyle w:val="TableParagraph"/>
              <w:spacing w:line="360" w:lineRule="auto"/>
              <w:ind w:left="0"/>
              <w:jc w:val="center"/>
              <w:rPr>
                <w:b/>
                <w:i/>
                <w:sz w:val="24"/>
                <w:szCs w:val="24"/>
              </w:rPr>
            </w:pPr>
            <w:r w:rsidRPr="00DE3BDC">
              <w:rPr>
                <w:b/>
                <w:i/>
                <w:sz w:val="24"/>
                <w:szCs w:val="24"/>
              </w:rPr>
              <w:t>78</w:t>
            </w:r>
          </w:p>
        </w:tc>
      </w:tr>
      <w:tr w:rsidR="00B47555" w:rsidRPr="00DE3BDC" w14:paraId="0437C8B6" w14:textId="77777777" w:rsidTr="00C82EEC">
        <w:trPr>
          <w:trHeight w:val="551"/>
        </w:trPr>
        <w:tc>
          <w:tcPr>
            <w:tcW w:w="3002" w:type="pct"/>
          </w:tcPr>
          <w:p w14:paraId="0E1ABEEB" w14:textId="77777777" w:rsidR="00B47555" w:rsidRPr="00DE3BDC" w:rsidRDefault="00C457F6" w:rsidP="00DE3BDC">
            <w:pPr>
              <w:pStyle w:val="TableParagraph"/>
              <w:spacing w:line="360" w:lineRule="auto"/>
              <w:ind w:left="0"/>
              <w:rPr>
                <w:sz w:val="24"/>
                <w:szCs w:val="24"/>
              </w:rPr>
            </w:pPr>
            <w:r w:rsidRPr="00DE3BDC">
              <w:rPr>
                <w:sz w:val="24"/>
                <w:szCs w:val="24"/>
              </w:rPr>
              <w:t>Вид</w:t>
            </w:r>
            <w:r w:rsidRPr="00DE3BDC">
              <w:rPr>
                <w:spacing w:val="-1"/>
                <w:sz w:val="24"/>
                <w:szCs w:val="24"/>
              </w:rPr>
              <w:t xml:space="preserve"> </w:t>
            </w:r>
            <w:r w:rsidRPr="00DE3BDC">
              <w:rPr>
                <w:sz w:val="24"/>
                <w:szCs w:val="24"/>
              </w:rPr>
              <w:t>текущего</w:t>
            </w:r>
            <w:r w:rsidRPr="00DE3BDC">
              <w:rPr>
                <w:spacing w:val="-2"/>
                <w:sz w:val="24"/>
                <w:szCs w:val="24"/>
              </w:rPr>
              <w:t xml:space="preserve"> </w:t>
            </w:r>
            <w:r w:rsidRPr="00DE3BDC">
              <w:rPr>
                <w:sz w:val="24"/>
                <w:szCs w:val="24"/>
              </w:rPr>
              <w:t>контроля</w:t>
            </w:r>
          </w:p>
        </w:tc>
        <w:tc>
          <w:tcPr>
            <w:tcW w:w="908" w:type="pct"/>
          </w:tcPr>
          <w:p w14:paraId="331AEAEE" w14:textId="77777777" w:rsidR="00B47555" w:rsidRPr="00DE3BDC" w:rsidRDefault="00C457F6" w:rsidP="00DE3BDC">
            <w:pPr>
              <w:pStyle w:val="TableParagraph"/>
              <w:ind w:left="0"/>
              <w:jc w:val="center"/>
              <w:rPr>
                <w:i/>
                <w:sz w:val="24"/>
                <w:szCs w:val="24"/>
              </w:rPr>
            </w:pPr>
            <w:r w:rsidRPr="00DE3BDC">
              <w:rPr>
                <w:i/>
                <w:sz w:val="24"/>
                <w:szCs w:val="24"/>
              </w:rPr>
              <w:t>контрольная</w:t>
            </w:r>
          </w:p>
          <w:p w14:paraId="2AB370B9" w14:textId="77777777" w:rsidR="00B47555" w:rsidRPr="00DE3BDC" w:rsidRDefault="00C457F6" w:rsidP="00DE3BDC">
            <w:pPr>
              <w:pStyle w:val="TableParagraph"/>
              <w:ind w:left="0"/>
              <w:jc w:val="center"/>
              <w:rPr>
                <w:i/>
                <w:sz w:val="24"/>
                <w:szCs w:val="24"/>
              </w:rPr>
            </w:pPr>
            <w:r w:rsidRPr="00DE3BDC">
              <w:rPr>
                <w:i/>
                <w:sz w:val="24"/>
                <w:szCs w:val="24"/>
              </w:rPr>
              <w:t>работа</w:t>
            </w:r>
          </w:p>
        </w:tc>
        <w:tc>
          <w:tcPr>
            <w:tcW w:w="1090" w:type="pct"/>
          </w:tcPr>
          <w:p w14:paraId="40F82EE4" w14:textId="77777777" w:rsidR="00B47555" w:rsidRPr="00DE3BDC" w:rsidRDefault="00C457F6" w:rsidP="00DE3BDC">
            <w:pPr>
              <w:pStyle w:val="TableParagraph"/>
              <w:ind w:left="0"/>
              <w:jc w:val="center"/>
              <w:rPr>
                <w:i/>
                <w:sz w:val="24"/>
                <w:szCs w:val="24"/>
              </w:rPr>
            </w:pPr>
            <w:r w:rsidRPr="00DE3BDC">
              <w:rPr>
                <w:i/>
                <w:sz w:val="24"/>
                <w:szCs w:val="24"/>
              </w:rPr>
              <w:t>контрольная</w:t>
            </w:r>
          </w:p>
          <w:p w14:paraId="0C2BB7D3" w14:textId="77777777" w:rsidR="00B47555" w:rsidRPr="00DE3BDC" w:rsidRDefault="00C457F6" w:rsidP="00DE3BDC">
            <w:pPr>
              <w:pStyle w:val="TableParagraph"/>
              <w:ind w:left="0"/>
              <w:jc w:val="center"/>
              <w:rPr>
                <w:i/>
                <w:sz w:val="24"/>
                <w:szCs w:val="24"/>
              </w:rPr>
            </w:pPr>
            <w:r w:rsidRPr="00DE3BDC">
              <w:rPr>
                <w:i/>
                <w:sz w:val="24"/>
                <w:szCs w:val="24"/>
              </w:rPr>
              <w:t>работа</w:t>
            </w:r>
          </w:p>
        </w:tc>
      </w:tr>
      <w:tr w:rsidR="00B47555" w:rsidRPr="00DE3BDC" w14:paraId="4AFF2A9C" w14:textId="77777777" w:rsidTr="00C82EEC">
        <w:trPr>
          <w:trHeight w:val="275"/>
        </w:trPr>
        <w:tc>
          <w:tcPr>
            <w:tcW w:w="3002" w:type="pct"/>
          </w:tcPr>
          <w:p w14:paraId="6B1BA44A" w14:textId="77777777" w:rsidR="00B47555" w:rsidRPr="00DE3BDC" w:rsidRDefault="00C457F6" w:rsidP="00DE3BDC">
            <w:pPr>
              <w:pStyle w:val="TableParagraph"/>
              <w:spacing w:line="360" w:lineRule="auto"/>
              <w:ind w:left="0"/>
              <w:rPr>
                <w:sz w:val="24"/>
                <w:szCs w:val="24"/>
              </w:rPr>
            </w:pPr>
            <w:r w:rsidRPr="00DE3BDC">
              <w:rPr>
                <w:sz w:val="24"/>
                <w:szCs w:val="24"/>
              </w:rPr>
              <w:t>Вид</w:t>
            </w:r>
            <w:r w:rsidRPr="00DE3BDC">
              <w:rPr>
                <w:spacing w:val="-2"/>
                <w:sz w:val="24"/>
                <w:szCs w:val="24"/>
              </w:rPr>
              <w:t xml:space="preserve"> </w:t>
            </w:r>
            <w:r w:rsidRPr="00DE3BDC">
              <w:rPr>
                <w:sz w:val="24"/>
                <w:szCs w:val="24"/>
              </w:rPr>
              <w:t>промежуточной</w:t>
            </w:r>
            <w:r w:rsidRPr="00DE3BDC">
              <w:rPr>
                <w:spacing w:val="-1"/>
                <w:sz w:val="24"/>
                <w:szCs w:val="24"/>
              </w:rPr>
              <w:t xml:space="preserve"> </w:t>
            </w:r>
            <w:r w:rsidRPr="00DE3BDC">
              <w:rPr>
                <w:sz w:val="24"/>
                <w:szCs w:val="24"/>
              </w:rPr>
              <w:t>аттестации</w:t>
            </w:r>
          </w:p>
        </w:tc>
        <w:tc>
          <w:tcPr>
            <w:tcW w:w="908" w:type="pct"/>
          </w:tcPr>
          <w:p w14:paraId="1E7A913D" w14:textId="77777777" w:rsidR="00B47555" w:rsidRPr="00DE3BDC" w:rsidRDefault="00C457F6" w:rsidP="00DE3BDC">
            <w:pPr>
              <w:pStyle w:val="TableParagraph"/>
              <w:spacing w:line="360" w:lineRule="auto"/>
              <w:ind w:left="0"/>
              <w:jc w:val="center"/>
              <w:rPr>
                <w:i/>
                <w:sz w:val="24"/>
                <w:szCs w:val="24"/>
              </w:rPr>
            </w:pPr>
            <w:r w:rsidRPr="00DE3BDC">
              <w:rPr>
                <w:i/>
                <w:sz w:val="24"/>
                <w:szCs w:val="24"/>
              </w:rPr>
              <w:t>зачет</w:t>
            </w:r>
          </w:p>
        </w:tc>
        <w:tc>
          <w:tcPr>
            <w:tcW w:w="1090" w:type="pct"/>
          </w:tcPr>
          <w:p w14:paraId="5F22896E" w14:textId="77777777" w:rsidR="00B47555" w:rsidRPr="00DE3BDC" w:rsidRDefault="00C457F6" w:rsidP="00DE3BDC">
            <w:pPr>
              <w:pStyle w:val="TableParagraph"/>
              <w:spacing w:line="360" w:lineRule="auto"/>
              <w:ind w:left="0"/>
              <w:jc w:val="center"/>
              <w:rPr>
                <w:i/>
                <w:sz w:val="24"/>
                <w:szCs w:val="24"/>
              </w:rPr>
            </w:pPr>
            <w:r w:rsidRPr="00DE3BDC">
              <w:rPr>
                <w:i/>
                <w:sz w:val="24"/>
                <w:szCs w:val="24"/>
              </w:rPr>
              <w:t>зачет</w:t>
            </w:r>
          </w:p>
        </w:tc>
      </w:tr>
    </w:tbl>
    <w:p w14:paraId="3A1280DC" w14:textId="77777777" w:rsidR="00B47555" w:rsidRPr="00DE3BDC" w:rsidRDefault="00B47555" w:rsidP="00DE3BDC">
      <w:pPr>
        <w:pStyle w:val="a3"/>
        <w:rPr>
          <w:sz w:val="20"/>
        </w:rPr>
      </w:pPr>
    </w:p>
    <w:p w14:paraId="72E637C2" w14:textId="77777777" w:rsidR="004B381A" w:rsidRPr="00DE3BDC" w:rsidRDefault="004B381A" w:rsidP="00DE3BDC">
      <w:pPr>
        <w:pStyle w:val="1"/>
        <w:spacing w:line="360" w:lineRule="auto"/>
        <w:ind w:left="0" w:firstLine="709"/>
        <w:jc w:val="both"/>
      </w:pPr>
    </w:p>
    <w:p w14:paraId="04F60464" w14:textId="77777777" w:rsidR="00811D41" w:rsidRPr="00DE3BDC" w:rsidRDefault="00811D41" w:rsidP="00DE3BDC">
      <w:pPr>
        <w:pStyle w:val="1"/>
        <w:spacing w:line="360" w:lineRule="auto"/>
        <w:ind w:left="0" w:firstLine="709"/>
        <w:jc w:val="both"/>
        <w:rPr>
          <w:b w:val="0"/>
          <w:bCs w:val="0"/>
        </w:rPr>
      </w:pPr>
      <w:r w:rsidRPr="00DE3BDC">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D132DFE" w14:textId="77777777" w:rsidR="00294333" w:rsidRPr="00DE3BDC" w:rsidRDefault="00294333" w:rsidP="00DE3BDC">
      <w:pPr>
        <w:pStyle w:val="1"/>
        <w:spacing w:line="360" w:lineRule="auto"/>
        <w:ind w:left="0" w:firstLine="709"/>
      </w:pPr>
      <w:bookmarkStart w:id="4" w:name="_Toc104468414"/>
      <w:bookmarkStart w:id="5" w:name="_Toc121410720"/>
    </w:p>
    <w:p w14:paraId="13D855EC" w14:textId="77777777" w:rsidR="00811D41" w:rsidRPr="00DE3BDC" w:rsidRDefault="00811D41" w:rsidP="00DE3BDC">
      <w:pPr>
        <w:pStyle w:val="1"/>
        <w:spacing w:line="360" w:lineRule="auto"/>
        <w:ind w:left="0" w:firstLine="709"/>
        <w:rPr>
          <w:b w:val="0"/>
          <w:bCs w:val="0"/>
        </w:rPr>
      </w:pPr>
      <w:r w:rsidRPr="00DE3BDC">
        <w:t>5.1. Содержание дисциплины</w:t>
      </w:r>
      <w:bookmarkEnd w:id="4"/>
      <w:bookmarkEnd w:id="5"/>
    </w:p>
    <w:p w14:paraId="6D6500E5" w14:textId="77777777" w:rsidR="00294333" w:rsidRPr="00DE3BDC" w:rsidRDefault="00294333" w:rsidP="00DE3BDC">
      <w:pPr>
        <w:widowControl/>
        <w:adjustRightInd w:val="0"/>
        <w:spacing w:line="360" w:lineRule="auto"/>
        <w:ind w:firstLine="720"/>
        <w:jc w:val="both"/>
        <w:rPr>
          <w:rFonts w:eastAsiaTheme="minorHAnsi"/>
          <w:b/>
          <w:bCs/>
          <w:sz w:val="28"/>
          <w:szCs w:val="28"/>
        </w:rPr>
      </w:pPr>
    </w:p>
    <w:p w14:paraId="56E039F1" w14:textId="77777777" w:rsidR="00C06A92" w:rsidRPr="00DE3BDC" w:rsidRDefault="00C06A92" w:rsidP="00DE3BDC">
      <w:pPr>
        <w:widowControl/>
        <w:adjustRightInd w:val="0"/>
        <w:spacing w:line="360" w:lineRule="auto"/>
        <w:ind w:firstLine="720"/>
        <w:jc w:val="both"/>
        <w:rPr>
          <w:rFonts w:eastAsiaTheme="minorHAnsi"/>
          <w:b/>
          <w:bCs/>
          <w:sz w:val="28"/>
          <w:szCs w:val="28"/>
        </w:rPr>
      </w:pPr>
      <w:r w:rsidRPr="00DE3BDC">
        <w:rPr>
          <w:rFonts w:eastAsiaTheme="minorHAnsi"/>
          <w:b/>
          <w:bCs/>
          <w:sz w:val="28"/>
          <w:szCs w:val="28"/>
        </w:rPr>
        <w:t>Тема 1. Процесс управления затратами.</w:t>
      </w:r>
    </w:p>
    <w:p w14:paraId="731BA9FD" w14:textId="77777777" w:rsidR="00294333" w:rsidRPr="00DE3BDC" w:rsidRDefault="00294333" w:rsidP="00DE3BDC">
      <w:pPr>
        <w:widowControl/>
        <w:adjustRightInd w:val="0"/>
        <w:spacing w:line="360" w:lineRule="auto"/>
        <w:ind w:firstLine="720"/>
        <w:jc w:val="both"/>
        <w:rPr>
          <w:rFonts w:eastAsiaTheme="minorHAnsi"/>
          <w:sz w:val="28"/>
          <w:szCs w:val="28"/>
        </w:rPr>
      </w:pPr>
    </w:p>
    <w:p w14:paraId="07554E24" w14:textId="77777777" w:rsidR="00C06A92" w:rsidRPr="00DE3BDC" w:rsidRDefault="00C06A92"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Понятие затрат и их основные признаки. Отличие понятий затраты, расходы, издержки. Особенности затрат как объекта управления: динамизм затрат, их многообразие, сложность регистрации, измерения и учета затрат, противоречивость влияния затрат на финансовый результат. Принципы управления затратами. Основные функции процесса управления затратами.</w:t>
      </w:r>
    </w:p>
    <w:p w14:paraId="6EA37F09" w14:textId="77777777" w:rsidR="00C06A92" w:rsidRPr="00DE3BDC" w:rsidRDefault="00C06A92"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 xml:space="preserve">Формирование затрат по стадиям жизненного цикла продукта. Классификация затрат по стадиям кругооборота капитала. Состав и классификация затрат по созданию и хранению запаса материалов. Общая </w:t>
      </w:r>
      <w:r w:rsidRPr="00DE3BDC">
        <w:rPr>
          <w:rFonts w:eastAsiaTheme="minorHAnsi"/>
          <w:sz w:val="28"/>
          <w:szCs w:val="28"/>
        </w:rPr>
        <w:lastRenderedPageBreak/>
        <w:t>классификация затрат на производство. Состав затрат, характеризующий финансово-сбытовую деятельность. Основные признаки классификации затрат на производство. Состав и классификация затрат для целей определения себестоимости продукции и полученной прибыли. Элементы производственных затрат. Затраты на продукт и расходы периода. Группировка затрат для принятия решений и планирования, в зависимости от задач</w:t>
      </w:r>
      <w:r w:rsidR="0031379C" w:rsidRPr="00DE3BDC">
        <w:rPr>
          <w:rFonts w:eastAsiaTheme="minorHAnsi"/>
          <w:sz w:val="28"/>
          <w:szCs w:val="28"/>
        </w:rPr>
        <w:t xml:space="preserve"> </w:t>
      </w:r>
      <w:r w:rsidRPr="00DE3BDC">
        <w:rPr>
          <w:rFonts w:eastAsiaTheme="minorHAnsi"/>
          <w:sz w:val="28"/>
          <w:szCs w:val="28"/>
        </w:rPr>
        <w:t>управления. Понятие переменных и постоянных затрат, релевантных и нерелевантных затрат,</w:t>
      </w:r>
      <w:r w:rsidR="0031379C" w:rsidRPr="00DE3BDC">
        <w:rPr>
          <w:rFonts w:eastAsiaTheme="minorHAnsi"/>
          <w:sz w:val="28"/>
          <w:szCs w:val="28"/>
        </w:rPr>
        <w:t xml:space="preserve"> </w:t>
      </w:r>
      <w:r w:rsidRPr="00DE3BDC">
        <w:rPr>
          <w:rFonts w:eastAsiaTheme="minorHAnsi"/>
          <w:sz w:val="28"/>
          <w:szCs w:val="28"/>
        </w:rPr>
        <w:t>безвозвратных затрат, предельных и приростных затрат, планируемых и непланируемых затрат.</w:t>
      </w:r>
    </w:p>
    <w:p w14:paraId="114D72CF" w14:textId="77777777" w:rsidR="0031379C" w:rsidRPr="00DE3BDC" w:rsidRDefault="0031379C" w:rsidP="00DE3BDC">
      <w:pPr>
        <w:widowControl/>
        <w:adjustRightInd w:val="0"/>
        <w:ind w:firstLine="720"/>
        <w:jc w:val="both"/>
        <w:rPr>
          <w:rFonts w:eastAsiaTheme="minorHAnsi"/>
          <w:b/>
          <w:bCs/>
          <w:sz w:val="28"/>
          <w:szCs w:val="28"/>
        </w:rPr>
      </w:pPr>
    </w:p>
    <w:p w14:paraId="633A3076" w14:textId="77777777" w:rsidR="00C06A92" w:rsidRPr="00DE3BDC" w:rsidRDefault="00C06A92" w:rsidP="00DE3BDC">
      <w:pPr>
        <w:widowControl/>
        <w:adjustRightInd w:val="0"/>
        <w:ind w:firstLine="720"/>
        <w:jc w:val="both"/>
        <w:rPr>
          <w:rFonts w:eastAsiaTheme="minorHAnsi"/>
          <w:b/>
          <w:bCs/>
          <w:sz w:val="28"/>
          <w:szCs w:val="28"/>
        </w:rPr>
      </w:pPr>
      <w:r w:rsidRPr="00DE3BDC">
        <w:rPr>
          <w:rFonts w:eastAsiaTheme="minorHAnsi"/>
          <w:b/>
          <w:bCs/>
          <w:sz w:val="28"/>
          <w:szCs w:val="28"/>
        </w:rPr>
        <w:t xml:space="preserve">Тема </w:t>
      </w:r>
      <w:r w:rsidR="0031379C" w:rsidRPr="00DE3BDC">
        <w:rPr>
          <w:rFonts w:eastAsiaTheme="minorHAnsi"/>
          <w:b/>
          <w:bCs/>
          <w:sz w:val="28"/>
          <w:szCs w:val="28"/>
        </w:rPr>
        <w:t>2</w:t>
      </w:r>
      <w:r w:rsidRPr="00DE3BDC">
        <w:rPr>
          <w:rFonts w:eastAsiaTheme="minorHAnsi"/>
          <w:b/>
          <w:bCs/>
          <w:sz w:val="28"/>
          <w:szCs w:val="28"/>
        </w:rPr>
        <w:t>. Учет затрат по элементам и по центрам ответственности.</w:t>
      </w:r>
    </w:p>
    <w:p w14:paraId="4A6200B9" w14:textId="77777777" w:rsidR="0031379C" w:rsidRPr="00DE3BDC" w:rsidRDefault="0031379C" w:rsidP="00DE3BDC">
      <w:pPr>
        <w:widowControl/>
        <w:adjustRightInd w:val="0"/>
        <w:ind w:firstLine="720"/>
        <w:jc w:val="both"/>
        <w:rPr>
          <w:rFonts w:eastAsiaTheme="minorHAnsi"/>
          <w:b/>
          <w:bCs/>
          <w:sz w:val="28"/>
          <w:szCs w:val="28"/>
        </w:rPr>
      </w:pPr>
    </w:p>
    <w:p w14:paraId="2CC29B97" w14:textId="77777777" w:rsidR="00FB214A" w:rsidRPr="00DE3BDC" w:rsidRDefault="00FB214A" w:rsidP="00DE3BDC">
      <w:pPr>
        <w:widowControl/>
        <w:adjustRightInd w:val="0"/>
        <w:spacing w:line="360" w:lineRule="auto"/>
        <w:ind w:firstLine="720"/>
        <w:jc w:val="both"/>
        <w:rPr>
          <w:rFonts w:eastAsiaTheme="minorHAnsi"/>
          <w:sz w:val="28"/>
          <w:szCs w:val="28"/>
        </w:rPr>
      </w:pPr>
    </w:p>
    <w:p w14:paraId="40D7B64A" w14:textId="77777777" w:rsidR="00C06A92" w:rsidRPr="00DE3BDC" w:rsidRDefault="00C06A92"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Классификация запасов в зависимости от различных классификационных признаков.</w:t>
      </w:r>
      <w:r w:rsidR="008B09A6" w:rsidRPr="00DE3BDC">
        <w:rPr>
          <w:rFonts w:eastAsiaTheme="minorHAnsi"/>
          <w:sz w:val="28"/>
          <w:szCs w:val="28"/>
        </w:rPr>
        <w:t xml:space="preserve"> </w:t>
      </w:r>
      <w:r w:rsidRPr="00DE3BDC">
        <w:rPr>
          <w:rFonts w:eastAsiaTheme="minorHAnsi"/>
          <w:sz w:val="28"/>
          <w:szCs w:val="28"/>
        </w:rPr>
        <w:t>Понятия: материальные запасы, транспортные запасы, товарные (сбытовые) запасы,</w:t>
      </w:r>
      <w:r w:rsidR="0031379C" w:rsidRPr="00DE3BDC">
        <w:rPr>
          <w:rFonts w:eastAsiaTheme="minorHAnsi"/>
          <w:sz w:val="28"/>
          <w:szCs w:val="28"/>
        </w:rPr>
        <w:t xml:space="preserve"> </w:t>
      </w:r>
      <w:r w:rsidRPr="00DE3BDC">
        <w:rPr>
          <w:rFonts w:eastAsiaTheme="minorHAnsi"/>
          <w:sz w:val="28"/>
          <w:szCs w:val="28"/>
        </w:rPr>
        <w:t>производственные запасы, запасы незавершенного производства, запасы готовой продукции. Учет</w:t>
      </w:r>
      <w:r w:rsidR="0031379C" w:rsidRPr="00DE3BDC">
        <w:rPr>
          <w:rFonts w:eastAsiaTheme="minorHAnsi"/>
          <w:sz w:val="28"/>
          <w:szCs w:val="28"/>
        </w:rPr>
        <w:t xml:space="preserve"> </w:t>
      </w:r>
      <w:r w:rsidRPr="00DE3BDC">
        <w:rPr>
          <w:rFonts w:eastAsiaTheme="minorHAnsi"/>
          <w:sz w:val="28"/>
          <w:szCs w:val="28"/>
        </w:rPr>
        <w:t>запаса материалов и затрат на его создание и хранение. Цели и процедура учет запаса материалов.</w:t>
      </w:r>
      <w:r w:rsidR="0031379C" w:rsidRPr="00DE3BDC">
        <w:rPr>
          <w:rFonts w:eastAsiaTheme="minorHAnsi"/>
          <w:sz w:val="28"/>
          <w:szCs w:val="28"/>
        </w:rPr>
        <w:t xml:space="preserve"> </w:t>
      </w:r>
      <w:r w:rsidRPr="00DE3BDC">
        <w:rPr>
          <w:rFonts w:eastAsiaTheme="minorHAnsi"/>
          <w:sz w:val="28"/>
          <w:szCs w:val="28"/>
        </w:rPr>
        <w:t>Методы определения цены списания товарно-материальных ценностей.</w:t>
      </w:r>
      <w:r w:rsidR="0031379C" w:rsidRPr="00DE3BDC">
        <w:rPr>
          <w:rFonts w:eastAsiaTheme="minorHAnsi"/>
          <w:sz w:val="28"/>
          <w:szCs w:val="28"/>
        </w:rPr>
        <w:t xml:space="preserve"> </w:t>
      </w:r>
      <w:r w:rsidRPr="00DE3BDC">
        <w:rPr>
          <w:rFonts w:eastAsiaTheme="minorHAnsi"/>
          <w:sz w:val="28"/>
          <w:szCs w:val="28"/>
        </w:rPr>
        <w:t>Влияние управления запасами на финансовый результат деятельности предприятия.</w:t>
      </w:r>
      <w:r w:rsidR="0031379C" w:rsidRPr="00DE3BDC">
        <w:rPr>
          <w:rFonts w:eastAsiaTheme="minorHAnsi"/>
          <w:sz w:val="28"/>
          <w:szCs w:val="28"/>
        </w:rPr>
        <w:t xml:space="preserve"> </w:t>
      </w:r>
      <w:r w:rsidRPr="00DE3BDC">
        <w:rPr>
          <w:rFonts w:eastAsiaTheme="minorHAnsi"/>
          <w:sz w:val="28"/>
          <w:szCs w:val="28"/>
        </w:rPr>
        <w:t>Регулирование объема закупок. Определение оптимального размера заказа. Затраты за заказ, затраты</w:t>
      </w:r>
      <w:r w:rsidR="0031379C" w:rsidRPr="00DE3BDC">
        <w:rPr>
          <w:rFonts w:eastAsiaTheme="minorHAnsi"/>
          <w:sz w:val="28"/>
          <w:szCs w:val="28"/>
        </w:rPr>
        <w:t xml:space="preserve"> </w:t>
      </w:r>
      <w:r w:rsidRPr="00DE3BDC">
        <w:rPr>
          <w:rFonts w:eastAsiaTheme="minorHAnsi"/>
          <w:sz w:val="28"/>
          <w:szCs w:val="28"/>
        </w:rPr>
        <w:t>на хранение. Снижение затрат на транспортировку, сокращение затрат на хранение: затраты,</w:t>
      </w:r>
      <w:r w:rsidR="0031379C" w:rsidRPr="00DE3BDC">
        <w:rPr>
          <w:rFonts w:eastAsiaTheme="minorHAnsi"/>
          <w:sz w:val="28"/>
          <w:szCs w:val="28"/>
        </w:rPr>
        <w:t xml:space="preserve"> </w:t>
      </w:r>
      <w:r w:rsidRPr="00DE3BDC">
        <w:rPr>
          <w:rFonts w:eastAsiaTheme="minorHAnsi"/>
          <w:sz w:val="28"/>
          <w:szCs w:val="28"/>
        </w:rPr>
        <w:t>обусловленные вложением капитала, расходы на ведение складского хозяйства.</w:t>
      </w:r>
    </w:p>
    <w:p w14:paraId="2E7904D5" w14:textId="77777777" w:rsidR="00E72B1C" w:rsidRPr="00DE3BDC" w:rsidRDefault="00C06A92"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Учет затрат на рабочую силу. Фонд оплаты труда и его составляющие. Цели и направления</w:t>
      </w:r>
      <w:r w:rsidR="0031379C" w:rsidRPr="00DE3BDC">
        <w:rPr>
          <w:rFonts w:eastAsiaTheme="minorHAnsi"/>
          <w:sz w:val="28"/>
          <w:szCs w:val="28"/>
        </w:rPr>
        <w:t xml:space="preserve"> </w:t>
      </w:r>
      <w:r w:rsidRPr="00DE3BDC">
        <w:rPr>
          <w:rFonts w:eastAsiaTheme="minorHAnsi"/>
          <w:sz w:val="28"/>
          <w:szCs w:val="28"/>
        </w:rPr>
        <w:t>учета затрат на рабочую силу в рамках управленческого учета. Учет выработки. Процедура учета</w:t>
      </w:r>
      <w:r w:rsidR="0031379C" w:rsidRPr="00DE3BDC">
        <w:rPr>
          <w:rFonts w:eastAsiaTheme="minorHAnsi"/>
          <w:sz w:val="28"/>
          <w:szCs w:val="28"/>
        </w:rPr>
        <w:t xml:space="preserve"> </w:t>
      </w:r>
      <w:r w:rsidRPr="00DE3BDC">
        <w:rPr>
          <w:rFonts w:eastAsiaTheme="minorHAnsi"/>
          <w:sz w:val="28"/>
          <w:szCs w:val="28"/>
        </w:rPr>
        <w:t xml:space="preserve">затрат на рабочую силу для целей </w:t>
      </w:r>
      <w:proofErr w:type="spellStart"/>
      <w:r w:rsidRPr="00DE3BDC">
        <w:rPr>
          <w:rFonts w:eastAsiaTheme="minorHAnsi"/>
          <w:sz w:val="28"/>
          <w:szCs w:val="28"/>
        </w:rPr>
        <w:t>калькулирования</w:t>
      </w:r>
      <w:proofErr w:type="spellEnd"/>
      <w:r w:rsidRPr="00DE3BDC">
        <w:rPr>
          <w:rFonts w:eastAsiaTheme="minorHAnsi"/>
          <w:sz w:val="28"/>
          <w:szCs w:val="28"/>
        </w:rPr>
        <w:t xml:space="preserve"> себестоимости.</w:t>
      </w:r>
      <w:r w:rsidR="00E72B1C" w:rsidRPr="00DE3BDC">
        <w:rPr>
          <w:rFonts w:eastAsiaTheme="minorHAnsi"/>
          <w:sz w:val="28"/>
          <w:szCs w:val="28"/>
        </w:rPr>
        <w:t xml:space="preserve"> </w:t>
      </w:r>
    </w:p>
    <w:p w14:paraId="73BB31F2" w14:textId="77777777" w:rsidR="00C06A92" w:rsidRPr="00DE3BDC" w:rsidRDefault="00C06A92"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lastRenderedPageBreak/>
        <w:t>Учет и распределение накладных расходов. Многоступенчатое распределение накладных</w:t>
      </w:r>
      <w:r w:rsidR="0031379C" w:rsidRPr="00DE3BDC">
        <w:rPr>
          <w:rFonts w:eastAsiaTheme="minorHAnsi"/>
          <w:sz w:val="28"/>
          <w:szCs w:val="28"/>
        </w:rPr>
        <w:t xml:space="preserve"> </w:t>
      </w:r>
      <w:r w:rsidRPr="00DE3BDC">
        <w:rPr>
          <w:rFonts w:eastAsiaTheme="minorHAnsi"/>
          <w:sz w:val="28"/>
          <w:szCs w:val="28"/>
        </w:rPr>
        <w:t>расходов. Ставка распределения накладных расходов. База распределения накладных расходов.</w:t>
      </w:r>
      <w:r w:rsidR="0031379C" w:rsidRPr="00DE3BDC">
        <w:rPr>
          <w:rFonts w:eastAsiaTheme="minorHAnsi"/>
          <w:sz w:val="28"/>
          <w:szCs w:val="28"/>
        </w:rPr>
        <w:t xml:space="preserve"> </w:t>
      </w:r>
    </w:p>
    <w:p w14:paraId="6F78178F" w14:textId="77777777" w:rsidR="00C06A92" w:rsidRPr="00DE3BDC" w:rsidRDefault="00C06A92"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Проблема перераспределения стоимости услуг вспомогательных производств на основные, в случае</w:t>
      </w:r>
      <w:r w:rsidR="0031379C" w:rsidRPr="00DE3BDC">
        <w:rPr>
          <w:rFonts w:eastAsiaTheme="minorHAnsi"/>
          <w:sz w:val="28"/>
          <w:szCs w:val="28"/>
        </w:rPr>
        <w:t xml:space="preserve"> </w:t>
      </w:r>
      <w:r w:rsidRPr="00DE3BDC">
        <w:rPr>
          <w:rFonts w:eastAsiaTheme="minorHAnsi"/>
          <w:sz w:val="28"/>
          <w:szCs w:val="28"/>
        </w:rPr>
        <w:t>оказания ими встречных услуг друг другу.</w:t>
      </w:r>
    </w:p>
    <w:p w14:paraId="6D2CB285" w14:textId="77777777" w:rsidR="00C06A92" w:rsidRPr="00DE3BDC" w:rsidRDefault="00C06A92" w:rsidP="00DE3BDC">
      <w:pPr>
        <w:widowControl/>
        <w:adjustRightInd w:val="0"/>
        <w:spacing w:line="360" w:lineRule="auto"/>
        <w:ind w:firstLine="720"/>
        <w:jc w:val="both"/>
        <w:rPr>
          <w:sz w:val="28"/>
          <w:szCs w:val="28"/>
        </w:rPr>
      </w:pPr>
      <w:r w:rsidRPr="00DE3BDC">
        <w:rPr>
          <w:rFonts w:eastAsiaTheme="minorHAnsi"/>
          <w:sz w:val="28"/>
          <w:szCs w:val="28"/>
        </w:rPr>
        <w:t>Учет по центрам ответственности. Понятия «место возникновения затрат», «носитель затрат»,</w:t>
      </w:r>
      <w:r w:rsidR="0031379C" w:rsidRPr="00DE3BDC">
        <w:rPr>
          <w:rFonts w:eastAsiaTheme="minorHAnsi"/>
          <w:sz w:val="28"/>
          <w:szCs w:val="28"/>
        </w:rPr>
        <w:t xml:space="preserve"> </w:t>
      </w:r>
      <w:r w:rsidRPr="00DE3BDC">
        <w:rPr>
          <w:rFonts w:eastAsiaTheme="minorHAnsi"/>
          <w:bCs/>
          <w:sz w:val="28"/>
          <w:szCs w:val="28"/>
        </w:rPr>
        <w:t>«объект затрат», «центр затрат». Виды центров ответственности.</w:t>
      </w:r>
    </w:p>
    <w:p w14:paraId="66C995F8" w14:textId="77777777" w:rsidR="0094337B" w:rsidRPr="00DE3BDC" w:rsidRDefault="0094337B" w:rsidP="00DE3BDC">
      <w:pPr>
        <w:widowControl/>
        <w:adjustRightInd w:val="0"/>
        <w:spacing w:line="360" w:lineRule="auto"/>
        <w:ind w:firstLine="720"/>
        <w:rPr>
          <w:rFonts w:eastAsiaTheme="minorHAnsi"/>
          <w:b/>
          <w:bCs/>
          <w:sz w:val="28"/>
          <w:szCs w:val="28"/>
        </w:rPr>
      </w:pPr>
    </w:p>
    <w:p w14:paraId="5E8B3C75" w14:textId="77777777" w:rsidR="0094337B" w:rsidRPr="00DE3BDC" w:rsidRDefault="0031379C" w:rsidP="00DE3BDC">
      <w:pPr>
        <w:widowControl/>
        <w:adjustRightInd w:val="0"/>
        <w:spacing w:line="360" w:lineRule="auto"/>
        <w:ind w:firstLine="720"/>
        <w:jc w:val="both"/>
        <w:rPr>
          <w:rFonts w:eastAsiaTheme="minorHAnsi"/>
          <w:b/>
          <w:bCs/>
          <w:sz w:val="28"/>
          <w:szCs w:val="28"/>
        </w:rPr>
      </w:pPr>
      <w:r w:rsidRPr="00DE3BDC">
        <w:rPr>
          <w:rFonts w:eastAsiaTheme="minorHAnsi"/>
          <w:b/>
          <w:bCs/>
          <w:sz w:val="28"/>
          <w:szCs w:val="28"/>
        </w:rPr>
        <w:t xml:space="preserve">Тема </w:t>
      </w:r>
      <w:r w:rsidR="0094337B" w:rsidRPr="00DE3BDC">
        <w:rPr>
          <w:rFonts w:eastAsiaTheme="minorHAnsi"/>
          <w:b/>
          <w:bCs/>
          <w:sz w:val="28"/>
          <w:szCs w:val="28"/>
        </w:rPr>
        <w:t>3</w:t>
      </w:r>
      <w:r w:rsidRPr="00DE3BDC">
        <w:rPr>
          <w:rFonts w:eastAsiaTheme="minorHAnsi"/>
          <w:b/>
          <w:bCs/>
          <w:sz w:val="28"/>
          <w:szCs w:val="28"/>
        </w:rPr>
        <w:t xml:space="preserve">. Система нормативного учета затрат и </w:t>
      </w:r>
      <w:proofErr w:type="spellStart"/>
      <w:r w:rsidRPr="00DE3BDC">
        <w:rPr>
          <w:rFonts w:eastAsiaTheme="minorHAnsi"/>
          <w:b/>
          <w:bCs/>
          <w:sz w:val="28"/>
          <w:szCs w:val="28"/>
        </w:rPr>
        <w:t>калькулирования</w:t>
      </w:r>
      <w:proofErr w:type="spellEnd"/>
      <w:r w:rsidRPr="00DE3BDC">
        <w:rPr>
          <w:rFonts w:eastAsiaTheme="minorHAnsi"/>
          <w:b/>
          <w:bCs/>
          <w:sz w:val="28"/>
          <w:szCs w:val="28"/>
        </w:rPr>
        <w:t xml:space="preserve"> себестоимости.</w:t>
      </w:r>
    </w:p>
    <w:p w14:paraId="1E9B4DE4" w14:textId="77777777" w:rsidR="00FB214A" w:rsidRPr="00DE3BDC" w:rsidRDefault="00FB214A" w:rsidP="00DE3BDC">
      <w:pPr>
        <w:widowControl/>
        <w:adjustRightInd w:val="0"/>
        <w:spacing w:line="360" w:lineRule="auto"/>
        <w:ind w:firstLine="720"/>
        <w:jc w:val="both"/>
        <w:rPr>
          <w:rFonts w:eastAsiaTheme="minorHAnsi"/>
          <w:sz w:val="28"/>
          <w:szCs w:val="28"/>
        </w:rPr>
      </w:pPr>
    </w:p>
    <w:p w14:paraId="4707E132" w14:textId="77777777" w:rsidR="0031379C" w:rsidRPr="00DE3BDC" w:rsidRDefault="0031379C"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 xml:space="preserve">Система учета фактических затрат и </w:t>
      </w:r>
      <w:proofErr w:type="spellStart"/>
      <w:r w:rsidRPr="00DE3BDC">
        <w:rPr>
          <w:rFonts w:eastAsiaTheme="minorHAnsi"/>
          <w:sz w:val="28"/>
          <w:szCs w:val="28"/>
        </w:rPr>
        <w:t>калькулирования</w:t>
      </w:r>
      <w:proofErr w:type="spellEnd"/>
      <w:r w:rsidRPr="00DE3BDC">
        <w:rPr>
          <w:rFonts w:eastAsiaTheme="minorHAnsi"/>
          <w:sz w:val="28"/>
          <w:szCs w:val="28"/>
        </w:rPr>
        <w:t xml:space="preserve"> себестоимости продукции. Особенности</w:t>
      </w:r>
      <w:r w:rsidR="0094337B" w:rsidRPr="00DE3BDC">
        <w:rPr>
          <w:rFonts w:eastAsiaTheme="minorHAnsi"/>
          <w:sz w:val="28"/>
          <w:szCs w:val="28"/>
        </w:rPr>
        <w:t xml:space="preserve"> </w:t>
      </w:r>
      <w:r w:rsidRPr="00DE3BDC">
        <w:rPr>
          <w:rFonts w:eastAsiaTheme="minorHAnsi"/>
          <w:sz w:val="28"/>
          <w:szCs w:val="28"/>
        </w:rPr>
        <w:t xml:space="preserve">применения системы фактического </w:t>
      </w:r>
      <w:proofErr w:type="spellStart"/>
      <w:r w:rsidRPr="00DE3BDC">
        <w:rPr>
          <w:rFonts w:eastAsiaTheme="minorHAnsi"/>
          <w:sz w:val="28"/>
          <w:szCs w:val="28"/>
        </w:rPr>
        <w:t>калькулирования</w:t>
      </w:r>
      <w:proofErr w:type="spellEnd"/>
      <w:r w:rsidRPr="00DE3BDC">
        <w:rPr>
          <w:rFonts w:eastAsiaTheme="minorHAnsi"/>
          <w:sz w:val="28"/>
          <w:szCs w:val="28"/>
        </w:rPr>
        <w:t xml:space="preserve"> для принятия управленческих решений.</w:t>
      </w:r>
    </w:p>
    <w:p w14:paraId="14570BF1" w14:textId="77777777" w:rsidR="0031379C" w:rsidRPr="00DE3BDC" w:rsidRDefault="0031379C"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 xml:space="preserve">Система нормативного учета затрат и </w:t>
      </w:r>
      <w:proofErr w:type="spellStart"/>
      <w:r w:rsidRPr="00DE3BDC">
        <w:rPr>
          <w:rFonts w:eastAsiaTheme="minorHAnsi"/>
          <w:sz w:val="28"/>
          <w:szCs w:val="28"/>
        </w:rPr>
        <w:t>калькулирования</w:t>
      </w:r>
      <w:proofErr w:type="spellEnd"/>
      <w:r w:rsidRPr="00DE3BDC">
        <w:rPr>
          <w:rFonts w:eastAsiaTheme="minorHAnsi"/>
          <w:sz w:val="28"/>
          <w:szCs w:val="28"/>
        </w:rPr>
        <w:t xml:space="preserve"> себестоимости</w:t>
      </w:r>
      <w:r w:rsidR="0094337B" w:rsidRPr="00DE3BDC">
        <w:rPr>
          <w:rFonts w:eastAsiaTheme="minorHAnsi"/>
          <w:sz w:val="28"/>
          <w:szCs w:val="28"/>
        </w:rPr>
        <w:t xml:space="preserve"> </w:t>
      </w:r>
      <w:r w:rsidRPr="00DE3BDC">
        <w:rPr>
          <w:rFonts w:eastAsiaTheme="minorHAnsi"/>
          <w:sz w:val="28"/>
          <w:szCs w:val="28"/>
        </w:rPr>
        <w:t>продукции.</w:t>
      </w:r>
    </w:p>
    <w:p w14:paraId="6A71C8AE" w14:textId="77777777" w:rsidR="0031379C" w:rsidRPr="00DE3BDC" w:rsidRDefault="0031379C"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Нормирование затрат. Виды норм и нормативов на предприятии. Формирование нормативной</w:t>
      </w:r>
      <w:r w:rsidR="0094337B" w:rsidRPr="00DE3BDC">
        <w:rPr>
          <w:rFonts w:eastAsiaTheme="minorHAnsi"/>
          <w:sz w:val="28"/>
          <w:szCs w:val="28"/>
        </w:rPr>
        <w:t xml:space="preserve"> </w:t>
      </w:r>
      <w:r w:rsidRPr="00DE3BDC">
        <w:rPr>
          <w:rFonts w:eastAsiaTheme="minorHAnsi"/>
          <w:sz w:val="28"/>
          <w:szCs w:val="28"/>
        </w:rPr>
        <w:t>себестоимости продукции. Нормативный учет как инструмент учета, планирования и контроля над</w:t>
      </w:r>
      <w:r w:rsidR="0094337B" w:rsidRPr="00DE3BDC">
        <w:rPr>
          <w:rFonts w:eastAsiaTheme="minorHAnsi"/>
          <w:sz w:val="28"/>
          <w:szCs w:val="28"/>
        </w:rPr>
        <w:t xml:space="preserve"> </w:t>
      </w:r>
      <w:r w:rsidRPr="00DE3BDC">
        <w:rPr>
          <w:rFonts w:eastAsiaTheme="minorHAnsi"/>
          <w:sz w:val="28"/>
          <w:szCs w:val="28"/>
        </w:rPr>
        <w:t>затратами.</w:t>
      </w:r>
    </w:p>
    <w:p w14:paraId="2A2CBAE4" w14:textId="77777777" w:rsidR="0031379C" w:rsidRPr="00DE3BDC" w:rsidRDefault="0031379C"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 xml:space="preserve">Понятие системы «стандарт – </w:t>
      </w:r>
      <w:proofErr w:type="spellStart"/>
      <w:r w:rsidRPr="00DE3BDC">
        <w:rPr>
          <w:rFonts w:eastAsiaTheme="minorHAnsi"/>
          <w:sz w:val="28"/>
          <w:szCs w:val="28"/>
        </w:rPr>
        <w:t>кост</w:t>
      </w:r>
      <w:proofErr w:type="spellEnd"/>
      <w:r w:rsidRPr="00DE3BDC">
        <w:rPr>
          <w:rFonts w:eastAsiaTheme="minorHAnsi"/>
          <w:sz w:val="28"/>
          <w:szCs w:val="28"/>
        </w:rPr>
        <w:t xml:space="preserve">». Преимущества использования системы «стандарт – </w:t>
      </w:r>
      <w:proofErr w:type="spellStart"/>
      <w:r w:rsidRPr="00DE3BDC">
        <w:rPr>
          <w:rFonts w:eastAsiaTheme="minorHAnsi"/>
          <w:sz w:val="28"/>
          <w:szCs w:val="28"/>
        </w:rPr>
        <w:t>кост</w:t>
      </w:r>
      <w:proofErr w:type="spellEnd"/>
      <w:r w:rsidRPr="00DE3BDC">
        <w:rPr>
          <w:rFonts w:eastAsiaTheme="minorHAnsi"/>
          <w:sz w:val="28"/>
          <w:szCs w:val="28"/>
        </w:rPr>
        <w:t>».</w:t>
      </w:r>
      <w:r w:rsidR="0094337B" w:rsidRPr="00DE3BDC">
        <w:rPr>
          <w:rFonts w:eastAsiaTheme="minorHAnsi"/>
          <w:sz w:val="28"/>
          <w:szCs w:val="28"/>
        </w:rPr>
        <w:t xml:space="preserve"> </w:t>
      </w:r>
      <w:r w:rsidRPr="00DE3BDC">
        <w:rPr>
          <w:rFonts w:eastAsiaTheme="minorHAnsi"/>
          <w:sz w:val="28"/>
          <w:szCs w:val="28"/>
        </w:rPr>
        <w:t>Отличие системы «стандарт-</w:t>
      </w:r>
      <w:proofErr w:type="spellStart"/>
      <w:r w:rsidRPr="00DE3BDC">
        <w:rPr>
          <w:rFonts w:eastAsiaTheme="minorHAnsi"/>
          <w:sz w:val="28"/>
          <w:szCs w:val="28"/>
        </w:rPr>
        <w:t>кост</w:t>
      </w:r>
      <w:proofErr w:type="spellEnd"/>
      <w:r w:rsidRPr="00DE3BDC">
        <w:rPr>
          <w:rFonts w:eastAsiaTheme="minorHAnsi"/>
          <w:sz w:val="28"/>
          <w:szCs w:val="28"/>
        </w:rPr>
        <w:t>» от системы нормативного учета затрат. Использование</w:t>
      </w:r>
      <w:r w:rsidR="0094337B" w:rsidRPr="00DE3BDC">
        <w:rPr>
          <w:rFonts w:eastAsiaTheme="minorHAnsi"/>
          <w:sz w:val="28"/>
          <w:szCs w:val="28"/>
        </w:rPr>
        <w:t xml:space="preserve"> </w:t>
      </w:r>
      <w:r w:rsidRPr="00DE3BDC">
        <w:rPr>
          <w:rFonts w:eastAsiaTheme="minorHAnsi"/>
          <w:sz w:val="28"/>
          <w:szCs w:val="28"/>
        </w:rPr>
        <w:t xml:space="preserve">нормативных затрат при </w:t>
      </w:r>
      <w:proofErr w:type="spellStart"/>
      <w:r w:rsidRPr="00DE3BDC">
        <w:rPr>
          <w:rFonts w:eastAsiaTheme="minorHAnsi"/>
          <w:sz w:val="28"/>
          <w:szCs w:val="28"/>
        </w:rPr>
        <w:t>калькулировании</w:t>
      </w:r>
      <w:proofErr w:type="spellEnd"/>
      <w:r w:rsidRPr="00DE3BDC">
        <w:rPr>
          <w:rFonts w:eastAsiaTheme="minorHAnsi"/>
          <w:sz w:val="28"/>
          <w:szCs w:val="28"/>
        </w:rPr>
        <w:t xml:space="preserve"> себестоимости продукции, работ и услуг.</w:t>
      </w:r>
      <w:r w:rsidR="0094337B" w:rsidRPr="00DE3BDC">
        <w:rPr>
          <w:rFonts w:eastAsiaTheme="minorHAnsi"/>
          <w:sz w:val="28"/>
          <w:szCs w:val="28"/>
        </w:rPr>
        <w:t xml:space="preserve"> </w:t>
      </w:r>
      <w:r w:rsidRPr="00DE3BDC">
        <w:rPr>
          <w:rFonts w:eastAsiaTheme="minorHAnsi"/>
          <w:sz w:val="28"/>
          <w:szCs w:val="28"/>
        </w:rPr>
        <w:t>Расчет отклонений фактических затрат от плановых (нормативных) показателей. Отклонения</w:t>
      </w:r>
      <w:r w:rsidR="0094337B" w:rsidRPr="00DE3BDC">
        <w:rPr>
          <w:rFonts w:eastAsiaTheme="minorHAnsi"/>
          <w:sz w:val="28"/>
          <w:szCs w:val="28"/>
        </w:rPr>
        <w:t xml:space="preserve"> </w:t>
      </w:r>
      <w:r w:rsidRPr="00DE3BDC">
        <w:rPr>
          <w:rFonts w:eastAsiaTheme="minorHAnsi"/>
          <w:sz w:val="28"/>
          <w:szCs w:val="28"/>
        </w:rPr>
        <w:t>затрат и их анализ как средство контроля и управления затратами. Обоснование возможных причин,</w:t>
      </w:r>
      <w:r w:rsidR="0094337B" w:rsidRPr="00DE3BDC">
        <w:rPr>
          <w:rFonts w:eastAsiaTheme="minorHAnsi"/>
          <w:sz w:val="28"/>
          <w:szCs w:val="28"/>
        </w:rPr>
        <w:t xml:space="preserve"> </w:t>
      </w:r>
      <w:r w:rsidRPr="00DE3BDC">
        <w:rPr>
          <w:rFonts w:eastAsiaTheme="minorHAnsi"/>
          <w:sz w:val="28"/>
          <w:szCs w:val="28"/>
        </w:rPr>
        <w:t>вызывающих отклонения фактических затрат от плановых (нормативных).</w:t>
      </w:r>
    </w:p>
    <w:p w14:paraId="110A8417" w14:textId="77777777" w:rsidR="0094337B" w:rsidRPr="00DE3BDC" w:rsidRDefault="0094337B"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 xml:space="preserve">Сущность и особенности системы учета и </w:t>
      </w:r>
      <w:proofErr w:type="spellStart"/>
      <w:r w:rsidRPr="00DE3BDC">
        <w:rPr>
          <w:rFonts w:eastAsiaTheme="minorHAnsi"/>
          <w:sz w:val="28"/>
          <w:szCs w:val="28"/>
        </w:rPr>
        <w:t>калькулирования</w:t>
      </w:r>
      <w:proofErr w:type="spellEnd"/>
      <w:r w:rsidRPr="00DE3BDC">
        <w:rPr>
          <w:rFonts w:eastAsiaTheme="minorHAnsi"/>
          <w:sz w:val="28"/>
          <w:szCs w:val="28"/>
        </w:rPr>
        <w:t xml:space="preserve"> себестоимости с частичным поглощением затрат - </w:t>
      </w:r>
      <w:proofErr w:type="spellStart"/>
      <w:r w:rsidRPr="00DE3BDC">
        <w:rPr>
          <w:rFonts w:eastAsiaTheme="minorHAnsi"/>
          <w:sz w:val="28"/>
          <w:szCs w:val="28"/>
        </w:rPr>
        <w:t>директ</w:t>
      </w:r>
      <w:proofErr w:type="spellEnd"/>
      <w:r w:rsidRPr="00DE3BDC">
        <w:rPr>
          <w:rFonts w:eastAsiaTheme="minorHAnsi"/>
          <w:sz w:val="28"/>
          <w:szCs w:val="28"/>
        </w:rPr>
        <w:t xml:space="preserve"> – </w:t>
      </w:r>
      <w:proofErr w:type="spellStart"/>
      <w:r w:rsidRPr="00DE3BDC">
        <w:rPr>
          <w:rFonts w:eastAsiaTheme="minorHAnsi"/>
          <w:sz w:val="28"/>
          <w:szCs w:val="28"/>
        </w:rPr>
        <w:t>кост</w:t>
      </w:r>
      <w:proofErr w:type="spellEnd"/>
      <w:r w:rsidRPr="00DE3BDC">
        <w:rPr>
          <w:rFonts w:eastAsiaTheme="minorHAnsi"/>
          <w:sz w:val="28"/>
          <w:szCs w:val="28"/>
        </w:rPr>
        <w:t xml:space="preserve">. Затраты, </w:t>
      </w:r>
      <w:r w:rsidRPr="00DE3BDC">
        <w:rPr>
          <w:rFonts w:eastAsiaTheme="minorHAnsi"/>
          <w:sz w:val="28"/>
          <w:szCs w:val="28"/>
        </w:rPr>
        <w:lastRenderedPageBreak/>
        <w:t xml:space="preserve">включаемые в себестоимость продукции в системе </w:t>
      </w:r>
      <w:proofErr w:type="spellStart"/>
      <w:r w:rsidRPr="00DE3BDC">
        <w:rPr>
          <w:rFonts w:eastAsiaTheme="minorHAnsi"/>
          <w:sz w:val="28"/>
          <w:szCs w:val="28"/>
        </w:rPr>
        <w:t>директ</w:t>
      </w:r>
      <w:proofErr w:type="spellEnd"/>
      <w:r w:rsidRPr="00DE3BDC">
        <w:rPr>
          <w:rFonts w:eastAsiaTheme="minorHAnsi"/>
          <w:sz w:val="28"/>
          <w:szCs w:val="28"/>
        </w:rPr>
        <w:t xml:space="preserve"> – </w:t>
      </w:r>
      <w:proofErr w:type="spellStart"/>
      <w:r w:rsidRPr="00DE3BDC">
        <w:rPr>
          <w:rFonts w:eastAsiaTheme="minorHAnsi"/>
          <w:sz w:val="28"/>
          <w:szCs w:val="28"/>
        </w:rPr>
        <w:t>кост</w:t>
      </w:r>
      <w:proofErr w:type="spellEnd"/>
      <w:r w:rsidRPr="00DE3BDC">
        <w:rPr>
          <w:rFonts w:eastAsiaTheme="minorHAnsi"/>
          <w:sz w:val="28"/>
          <w:szCs w:val="28"/>
        </w:rPr>
        <w:t xml:space="preserve">. Понятие маржинального дохода. Достоинства и недостатки системы </w:t>
      </w:r>
      <w:proofErr w:type="spellStart"/>
      <w:r w:rsidRPr="00DE3BDC">
        <w:rPr>
          <w:rFonts w:eastAsiaTheme="minorHAnsi"/>
          <w:sz w:val="28"/>
          <w:szCs w:val="28"/>
        </w:rPr>
        <w:t>директ</w:t>
      </w:r>
      <w:proofErr w:type="spellEnd"/>
      <w:r w:rsidRPr="00DE3BDC">
        <w:rPr>
          <w:rFonts w:eastAsiaTheme="minorHAnsi"/>
          <w:sz w:val="28"/>
          <w:szCs w:val="28"/>
        </w:rPr>
        <w:t xml:space="preserve"> – </w:t>
      </w:r>
      <w:proofErr w:type="spellStart"/>
      <w:r w:rsidRPr="00DE3BDC">
        <w:rPr>
          <w:rFonts w:eastAsiaTheme="minorHAnsi"/>
          <w:sz w:val="28"/>
          <w:szCs w:val="28"/>
        </w:rPr>
        <w:t>кост</w:t>
      </w:r>
      <w:proofErr w:type="spellEnd"/>
      <w:r w:rsidRPr="00DE3BDC">
        <w:rPr>
          <w:rFonts w:eastAsiaTheme="minorHAnsi"/>
          <w:sz w:val="28"/>
          <w:szCs w:val="28"/>
        </w:rPr>
        <w:t>.</w:t>
      </w:r>
    </w:p>
    <w:p w14:paraId="5B7A0FDD" w14:textId="77777777" w:rsidR="00FB214A" w:rsidRPr="00DE3BDC" w:rsidRDefault="00FB214A" w:rsidP="00DE3BDC">
      <w:pPr>
        <w:widowControl/>
        <w:adjustRightInd w:val="0"/>
        <w:spacing w:line="360" w:lineRule="auto"/>
        <w:ind w:firstLine="720"/>
        <w:jc w:val="both"/>
        <w:rPr>
          <w:rFonts w:eastAsiaTheme="minorHAnsi"/>
          <w:b/>
          <w:bCs/>
          <w:sz w:val="28"/>
          <w:szCs w:val="28"/>
        </w:rPr>
      </w:pPr>
    </w:p>
    <w:p w14:paraId="74BF8340" w14:textId="77777777" w:rsidR="0031379C" w:rsidRPr="00DE3BDC" w:rsidRDefault="0031379C" w:rsidP="00DE3BDC">
      <w:pPr>
        <w:widowControl/>
        <w:adjustRightInd w:val="0"/>
        <w:spacing w:line="360" w:lineRule="auto"/>
        <w:ind w:firstLine="720"/>
        <w:jc w:val="both"/>
        <w:rPr>
          <w:rFonts w:eastAsiaTheme="minorHAnsi"/>
          <w:b/>
          <w:bCs/>
          <w:sz w:val="28"/>
          <w:szCs w:val="28"/>
        </w:rPr>
      </w:pPr>
      <w:r w:rsidRPr="00DE3BDC">
        <w:rPr>
          <w:rFonts w:eastAsiaTheme="minorHAnsi"/>
          <w:b/>
          <w:bCs/>
          <w:sz w:val="28"/>
          <w:szCs w:val="28"/>
        </w:rPr>
        <w:t xml:space="preserve">Тема </w:t>
      </w:r>
      <w:r w:rsidR="0094337B" w:rsidRPr="00DE3BDC">
        <w:rPr>
          <w:rFonts w:eastAsiaTheme="minorHAnsi"/>
          <w:b/>
          <w:bCs/>
          <w:sz w:val="28"/>
          <w:szCs w:val="28"/>
        </w:rPr>
        <w:t>4</w:t>
      </w:r>
      <w:r w:rsidRPr="00DE3BDC">
        <w:rPr>
          <w:rFonts w:eastAsiaTheme="minorHAnsi"/>
          <w:b/>
          <w:bCs/>
          <w:sz w:val="28"/>
          <w:szCs w:val="28"/>
        </w:rPr>
        <w:t xml:space="preserve">. Системы перспективного учета затрат и </w:t>
      </w:r>
      <w:proofErr w:type="spellStart"/>
      <w:r w:rsidRPr="00DE3BDC">
        <w:rPr>
          <w:rFonts w:eastAsiaTheme="minorHAnsi"/>
          <w:b/>
          <w:bCs/>
          <w:sz w:val="28"/>
          <w:szCs w:val="28"/>
        </w:rPr>
        <w:t>калькулирования</w:t>
      </w:r>
      <w:proofErr w:type="spellEnd"/>
      <w:r w:rsidRPr="00DE3BDC">
        <w:rPr>
          <w:rFonts w:eastAsiaTheme="minorHAnsi"/>
          <w:b/>
          <w:bCs/>
          <w:sz w:val="28"/>
          <w:szCs w:val="28"/>
        </w:rPr>
        <w:t xml:space="preserve"> себестоимости.</w:t>
      </w:r>
    </w:p>
    <w:p w14:paraId="721B12A7" w14:textId="77777777" w:rsidR="0031379C" w:rsidRPr="00DE3BDC" w:rsidRDefault="0031379C"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 xml:space="preserve">Системы перспективного учета затрат и </w:t>
      </w:r>
      <w:proofErr w:type="spellStart"/>
      <w:r w:rsidRPr="00DE3BDC">
        <w:rPr>
          <w:rFonts w:eastAsiaTheme="minorHAnsi"/>
          <w:sz w:val="28"/>
          <w:szCs w:val="28"/>
        </w:rPr>
        <w:t>калькулирования</w:t>
      </w:r>
      <w:proofErr w:type="spellEnd"/>
      <w:r w:rsidRPr="00DE3BDC">
        <w:rPr>
          <w:rFonts w:eastAsiaTheme="minorHAnsi"/>
          <w:sz w:val="28"/>
          <w:szCs w:val="28"/>
        </w:rPr>
        <w:t xml:space="preserve"> себестоимости продукции (работ,</w:t>
      </w:r>
      <w:r w:rsidR="0094337B" w:rsidRPr="00DE3BDC">
        <w:rPr>
          <w:rFonts w:eastAsiaTheme="minorHAnsi"/>
          <w:sz w:val="28"/>
          <w:szCs w:val="28"/>
        </w:rPr>
        <w:t xml:space="preserve"> </w:t>
      </w:r>
      <w:r w:rsidRPr="00DE3BDC">
        <w:rPr>
          <w:rFonts w:eastAsiaTheme="minorHAnsi"/>
          <w:sz w:val="28"/>
          <w:szCs w:val="28"/>
        </w:rPr>
        <w:t>услуг).</w:t>
      </w:r>
    </w:p>
    <w:p w14:paraId="13A779CC" w14:textId="77777777" w:rsidR="0031379C" w:rsidRPr="00DE3BDC" w:rsidRDefault="0031379C"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 xml:space="preserve">Сущность метода «АВ – </w:t>
      </w:r>
      <w:proofErr w:type="spellStart"/>
      <w:r w:rsidRPr="00DE3BDC">
        <w:rPr>
          <w:rFonts w:eastAsiaTheme="minorHAnsi"/>
          <w:sz w:val="28"/>
          <w:szCs w:val="28"/>
        </w:rPr>
        <w:t>костинг</w:t>
      </w:r>
      <w:proofErr w:type="spellEnd"/>
      <w:r w:rsidRPr="00DE3BDC">
        <w:rPr>
          <w:rFonts w:eastAsiaTheme="minorHAnsi"/>
          <w:sz w:val="28"/>
          <w:szCs w:val="28"/>
        </w:rPr>
        <w:t>», сфера его возможного применения. Возможности</w:t>
      </w:r>
      <w:r w:rsidR="0094337B" w:rsidRPr="00DE3BDC">
        <w:rPr>
          <w:rFonts w:eastAsiaTheme="minorHAnsi"/>
          <w:sz w:val="28"/>
          <w:szCs w:val="28"/>
        </w:rPr>
        <w:t xml:space="preserve"> </w:t>
      </w:r>
      <w:r w:rsidRPr="00DE3BDC">
        <w:rPr>
          <w:rFonts w:eastAsiaTheme="minorHAnsi"/>
          <w:sz w:val="28"/>
          <w:szCs w:val="28"/>
        </w:rPr>
        <w:t>системы АВ –</w:t>
      </w:r>
      <w:proofErr w:type="spellStart"/>
      <w:r w:rsidRPr="00DE3BDC">
        <w:rPr>
          <w:rFonts w:eastAsiaTheme="minorHAnsi"/>
          <w:sz w:val="28"/>
          <w:szCs w:val="28"/>
        </w:rPr>
        <w:t>костинг</w:t>
      </w:r>
      <w:proofErr w:type="spellEnd"/>
      <w:r w:rsidRPr="00DE3BDC">
        <w:rPr>
          <w:rFonts w:eastAsiaTheme="minorHAnsi"/>
          <w:sz w:val="28"/>
          <w:szCs w:val="28"/>
        </w:rPr>
        <w:t xml:space="preserve"> в принятии управленческих решений.</w:t>
      </w:r>
    </w:p>
    <w:p w14:paraId="1AF83498" w14:textId="77777777" w:rsidR="0031379C" w:rsidRPr="00DE3BDC" w:rsidRDefault="0031379C"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Основы процесса распределения косвенных затрат. Определение драйверов затрат,</w:t>
      </w:r>
      <w:r w:rsidR="0094337B" w:rsidRPr="00DE3BDC">
        <w:rPr>
          <w:rFonts w:eastAsiaTheme="minorHAnsi"/>
          <w:sz w:val="28"/>
          <w:szCs w:val="28"/>
        </w:rPr>
        <w:t xml:space="preserve"> </w:t>
      </w:r>
      <w:r w:rsidRPr="00DE3BDC">
        <w:rPr>
          <w:rFonts w:eastAsiaTheme="minorHAnsi"/>
          <w:sz w:val="28"/>
          <w:szCs w:val="28"/>
        </w:rPr>
        <w:t xml:space="preserve">процессов и операций при использовании АВ - </w:t>
      </w:r>
      <w:proofErr w:type="spellStart"/>
      <w:r w:rsidRPr="00DE3BDC">
        <w:rPr>
          <w:rFonts w:eastAsiaTheme="minorHAnsi"/>
          <w:sz w:val="28"/>
          <w:szCs w:val="28"/>
        </w:rPr>
        <w:t>костинга</w:t>
      </w:r>
      <w:proofErr w:type="spellEnd"/>
      <w:r w:rsidRPr="00DE3BDC">
        <w:rPr>
          <w:rFonts w:eastAsiaTheme="minorHAnsi"/>
          <w:sz w:val="28"/>
          <w:szCs w:val="28"/>
        </w:rPr>
        <w:t>.</w:t>
      </w:r>
    </w:p>
    <w:p w14:paraId="3F066883" w14:textId="77777777" w:rsidR="0094337B" w:rsidRPr="00DE3BDC" w:rsidRDefault="0031379C" w:rsidP="00DE3BDC">
      <w:pPr>
        <w:widowControl/>
        <w:adjustRightInd w:val="0"/>
        <w:spacing w:line="360" w:lineRule="auto"/>
        <w:ind w:firstLine="720"/>
        <w:jc w:val="both"/>
        <w:rPr>
          <w:rFonts w:eastAsiaTheme="minorHAnsi"/>
          <w:sz w:val="28"/>
          <w:szCs w:val="28"/>
        </w:rPr>
      </w:pPr>
      <w:r w:rsidRPr="00DE3BDC">
        <w:rPr>
          <w:rFonts w:eastAsiaTheme="minorHAnsi"/>
          <w:sz w:val="28"/>
          <w:szCs w:val="28"/>
        </w:rPr>
        <w:t>Функционально-стоимостной анализ (ФСА) и его возможности для управления затратами.</w:t>
      </w:r>
      <w:r w:rsidR="0094337B" w:rsidRPr="00DE3BDC">
        <w:rPr>
          <w:rFonts w:eastAsiaTheme="minorHAnsi"/>
          <w:sz w:val="28"/>
          <w:szCs w:val="28"/>
        </w:rPr>
        <w:t xml:space="preserve"> </w:t>
      </w:r>
      <w:r w:rsidRPr="00DE3BDC">
        <w:rPr>
          <w:rFonts w:eastAsiaTheme="minorHAnsi"/>
          <w:sz w:val="28"/>
          <w:szCs w:val="28"/>
        </w:rPr>
        <w:t xml:space="preserve">Метод </w:t>
      </w:r>
      <w:proofErr w:type="spellStart"/>
      <w:r w:rsidRPr="00DE3BDC">
        <w:rPr>
          <w:rFonts w:eastAsiaTheme="minorHAnsi"/>
          <w:sz w:val="28"/>
          <w:szCs w:val="28"/>
        </w:rPr>
        <w:t>калькулирования</w:t>
      </w:r>
      <w:proofErr w:type="spellEnd"/>
      <w:r w:rsidRPr="00DE3BDC">
        <w:rPr>
          <w:rFonts w:eastAsiaTheme="minorHAnsi"/>
          <w:sz w:val="28"/>
          <w:szCs w:val="28"/>
        </w:rPr>
        <w:t xml:space="preserve"> себестоимости по последней операции.</w:t>
      </w:r>
      <w:r w:rsidR="0094337B" w:rsidRPr="00DE3BDC">
        <w:rPr>
          <w:rFonts w:eastAsiaTheme="minorHAnsi"/>
          <w:sz w:val="28"/>
          <w:szCs w:val="28"/>
        </w:rPr>
        <w:t xml:space="preserve"> </w:t>
      </w:r>
      <w:r w:rsidRPr="00DE3BDC">
        <w:rPr>
          <w:rFonts w:eastAsiaTheme="minorHAnsi"/>
          <w:sz w:val="28"/>
          <w:szCs w:val="28"/>
        </w:rPr>
        <w:t xml:space="preserve">Особенности применения перспективных систем учета затрат и </w:t>
      </w:r>
      <w:proofErr w:type="spellStart"/>
      <w:r w:rsidRPr="00DE3BDC">
        <w:rPr>
          <w:rFonts w:eastAsiaTheme="minorHAnsi"/>
          <w:sz w:val="28"/>
          <w:szCs w:val="28"/>
        </w:rPr>
        <w:t>калькулирования</w:t>
      </w:r>
      <w:proofErr w:type="spellEnd"/>
      <w:r w:rsidR="0094337B" w:rsidRPr="00DE3BDC">
        <w:rPr>
          <w:rFonts w:eastAsiaTheme="minorHAnsi"/>
          <w:sz w:val="28"/>
          <w:szCs w:val="28"/>
        </w:rPr>
        <w:t xml:space="preserve"> </w:t>
      </w:r>
      <w:r w:rsidRPr="00DE3BDC">
        <w:rPr>
          <w:rFonts w:eastAsiaTheme="minorHAnsi"/>
          <w:sz w:val="28"/>
          <w:szCs w:val="28"/>
        </w:rPr>
        <w:t>себестоимости в современных условиях России.</w:t>
      </w:r>
    </w:p>
    <w:p w14:paraId="73E43364" w14:textId="77777777" w:rsidR="0094337B" w:rsidRPr="00DE3BDC" w:rsidRDefault="0094337B" w:rsidP="00DE3BDC">
      <w:pPr>
        <w:widowControl/>
        <w:adjustRightInd w:val="0"/>
        <w:spacing w:line="360" w:lineRule="auto"/>
        <w:ind w:firstLine="720"/>
        <w:jc w:val="both"/>
        <w:rPr>
          <w:rFonts w:eastAsiaTheme="minorHAnsi"/>
          <w:sz w:val="28"/>
          <w:szCs w:val="28"/>
        </w:rPr>
      </w:pPr>
    </w:p>
    <w:p w14:paraId="14948050" w14:textId="68BCCE15" w:rsidR="00B47555" w:rsidRPr="00DE3BDC" w:rsidRDefault="00C457F6" w:rsidP="00DE3BDC">
      <w:pPr>
        <w:pStyle w:val="1"/>
        <w:spacing w:before="2"/>
        <w:ind w:left="0" w:firstLine="709"/>
        <w:jc w:val="both"/>
      </w:pPr>
      <w:r w:rsidRPr="00DE3BDC">
        <w:t>Тема</w:t>
      </w:r>
      <w:r w:rsidR="0031379C" w:rsidRPr="00DE3BDC">
        <w:t xml:space="preserve"> 5</w:t>
      </w:r>
      <w:r w:rsidRPr="00DE3BDC">
        <w:t>.</w:t>
      </w:r>
      <w:r w:rsidRPr="00DE3BDC">
        <w:rPr>
          <w:spacing w:val="-1"/>
        </w:rPr>
        <w:t xml:space="preserve"> </w:t>
      </w:r>
      <w:r w:rsidRPr="00DE3BDC">
        <w:t>Принятие</w:t>
      </w:r>
      <w:r w:rsidRPr="00DE3BDC">
        <w:rPr>
          <w:spacing w:val="-4"/>
        </w:rPr>
        <w:t xml:space="preserve"> </w:t>
      </w:r>
      <w:r w:rsidRPr="00DE3BDC">
        <w:t>решений</w:t>
      </w:r>
      <w:r w:rsidRPr="00DE3BDC">
        <w:rPr>
          <w:spacing w:val="-2"/>
        </w:rPr>
        <w:t xml:space="preserve"> </w:t>
      </w:r>
      <w:r w:rsidRPr="00DE3BDC">
        <w:t>в</w:t>
      </w:r>
      <w:r w:rsidRPr="00DE3BDC">
        <w:rPr>
          <w:spacing w:val="-2"/>
        </w:rPr>
        <w:t xml:space="preserve"> </w:t>
      </w:r>
      <w:r w:rsidR="00C06A92" w:rsidRPr="00DE3BDC">
        <w:t>стратегическом управлении затратами</w:t>
      </w:r>
      <w:r w:rsidR="00EB07CE">
        <w:t>.</w:t>
      </w:r>
    </w:p>
    <w:p w14:paraId="200B2FA4" w14:textId="77777777" w:rsidR="00B47555" w:rsidRPr="00DE3BDC" w:rsidRDefault="00C457F6" w:rsidP="00DE3BDC">
      <w:pPr>
        <w:pStyle w:val="a3"/>
        <w:spacing w:before="160" w:line="360" w:lineRule="auto"/>
        <w:ind w:right="224" w:firstLine="709"/>
        <w:jc w:val="both"/>
      </w:pPr>
      <w:r w:rsidRPr="00DE3BDC">
        <w:t>Использование</w:t>
      </w:r>
      <w:r w:rsidRPr="00DE3BDC">
        <w:rPr>
          <w:spacing w:val="1"/>
        </w:rPr>
        <w:t xml:space="preserve"> </w:t>
      </w:r>
      <w:r w:rsidRPr="00DE3BDC">
        <w:t>данных</w:t>
      </w:r>
      <w:r w:rsidRPr="00DE3BDC">
        <w:rPr>
          <w:spacing w:val="1"/>
        </w:rPr>
        <w:t xml:space="preserve"> </w:t>
      </w:r>
      <w:r w:rsidRPr="00DE3BDC">
        <w:t>управленческого</w:t>
      </w:r>
      <w:r w:rsidRPr="00DE3BDC">
        <w:rPr>
          <w:spacing w:val="1"/>
        </w:rPr>
        <w:t xml:space="preserve"> </w:t>
      </w:r>
      <w:r w:rsidRPr="00DE3BDC">
        <w:t>учета</w:t>
      </w:r>
      <w:r w:rsidRPr="00DE3BDC">
        <w:rPr>
          <w:spacing w:val="1"/>
        </w:rPr>
        <w:t xml:space="preserve"> </w:t>
      </w:r>
      <w:r w:rsidRPr="00DE3BDC">
        <w:t>для</w:t>
      </w:r>
      <w:r w:rsidRPr="00DE3BDC">
        <w:rPr>
          <w:spacing w:val="1"/>
        </w:rPr>
        <w:t xml:space="preserve"> </w:t>
      </w:r>
      <w:r w:rsidRPr="00DE3BDC">
        <w:t>анализа</w:t>
      </w:r>
      <w:r w:rsidRPr="00DE3BDC">
        <w:rPr>
          <w:spacing w:val="1"/>
        </w:rPr>
        <w:t xml:space="preserve"> </w:t>
      </w:r>
      <w:r w:rsidRPr="00DE3BDC">
        <w:t>и</w:t>
      </w:r>
      <w:r w:rsidRPr="00DE3BDC">
        <w:rPr>
          <w:spacing w:val="1"/>
        </w:rPr>
        <w:t xml:space="preserve"> </w:t>
      </w:r>
      <w:r w:rsidRPr="00DE3BDC">
        <w:t>обоснования решений на разных уровнях управления. Релевантный подход в</w:t>
      </w:r>
      <w:r w:rsidRPr="00DE3BDC">
        <w:rPr>
          <w:spacing w:val="1"/>
        </w:rPr>
        <w:t xml:space="preserve"> </w:t>
      </w:r>
      <w:r w:rsidRPr="00DE3BDC">
        <w:t>управлении. Принятие специальных решений на основе релевантных затрат –</w:t>
      </w:r>
      <w:r w:rsidRPr="00DE3BDC">
        <w:rPr>
          <w:spacing w:val="1"/>
        </w:rPr>
        <w:t xml:space="preserve"> </w:t>
      </w:r>
      <w:r w:rsidRPr="00DE3BDC">
        <w:t>принятие</w:t>
      </w:r>
      <w:r w:rsidRPr="00DE3BDC">
        <w:rPr>
          <w:spacing w:val="1"/>
        </w:rPr>
        <w:t xml:space="preserve"> </w:t>
      </w:r>
      <w:r w:rsidRPr="00DE3BDC">
        <w:t>или</w:t>
      </w:r>
      <w:r w:rsidRPr="00DE3BDC">
        <w:rPr>
          <w:spacing w:val="1"/>
        </w:rPr>
        <w:t xml:space="preserve"> </w:t>
      </w:r>
      <w:r w:rsidRPr="00DE3BDC">
        <w:t>отклонение</w:t>
      </w:r>
      <w:r w:rsidRPr="00DE3BDC">
        <w:rPr>
          <w:spacing w:val="1"/>
        </w:rPr>
        <w:t xml:space="preserve"> </w:t>
      </w:r>
      <w:r w:rsidRPr="00DE3BDC">
        <w:t>специального</w:t>
      </w:r>
      <w:r w:rsidRPr="00DE3BDC">
        <w:rPr>
          <w:spacing w:val="1"/>
        </w:rPr>
        <w:t xml:space="preserve"> </w:t>
      </w:r>
      <w:r w:rsidRPr="00DE3BDC">
        <w:t>заказа,</w:t>
      </w:r>
      <w:r w:rsidRPr="00DE3BDC">
        <w:rPr>
          <w:spacing w:val="1"/>
        </w:rPr>
        <w:t xml:space="preserve"> </w:t>
      </w:r>
      <w:r w:rsidRPr="00DE3BDC">
        <w:t>решения</w:t>
      </w:r>
      <w:r w:rsidRPr="00DE3BDC">
        <w:rPr>
          <w:spacing w:val="1"/>
        </w:rPr>
        <w:t xml:space="preserve"> </w:t>
      </w:r>
      <w:r w:rsidRPr="00DE3BDC">
        <w:t>по</w:t>
      </w:r>
      <w:r w:rsidRPr="00DE3BDC">
        <w:rPr>
          <w:spacing w:val="1"/>
        </w:rPr>
        <w:t xml:space="preserve"> </w:t>
      </w:r>
      <w:r w:rsidRPr="00DE3BDC">
        <w:t>ассортиментной</w:t>
      </w:r>
      <w:r w:rsidRPr="00DE3BDC">
        <w:rPr>
          <w:spacing w:val="-67"/>
        </w:rPr>
        <w:t xml:space="preserve"> </w:t>
      </w:r>
      <w:r w:rsidRPr="00DE3BDC">
        <w:t>политике,</w:t>
      </w:r>
      <w:r w:rsidRPr="00DE3BDC">
        <w:rPr>
          <w:spacing w:val="1"/>
        </w:rPr>
        <w:t xml:space="preserve"> </w:t>
      </w:r>
      <w:r w:rsidRPr="00DE3BDC">
        <w:t>решения</w:t>
      </w:r>
      <w:r w:rsidRPr="00DE3BDC">
        <w:rPr>
          <w:spacing w:val="1"/>
        </w:rPr>
        <w:t xml:space="preserve"> </w:t>
      </w:r>
      <w:r w:rsidRPr="00DE3BDC">
        <w:t>«купить</w:t>
      </w:r>
      <w:r w:rsidRPr="00DE3BDC">
        <w:rPr>
          <w:spacing w:val="1"/>
        </w:rPr>
        <w:t xml:space="preserve"> </w:t>
      </w:r>
      <w:r w:rsidRPr="00DE3BDC">
        <w:t>или</w:t>
      </w:r>
      <w:r w:rsidRPr="00DE3BDC">
        <w:rPr>
          <w:spacing w:val="1"/>
        </w:rPr>
        <w:t xml:space="preserve"> </w:t>
      </w:r>
      <w:r w:rsidRPr="00DE3BDC">
        <w:t>производить»,</w:t>
      </w:r>
      <w:r w:rsidRPr="00DE3BDC">
        <w:rPr>
          <w:spacing w:val="1"/>
        </w:rPr>
        <w:t xml:space="preserve"> </w:t>
      </w:r>
      <w:r w:rsidRPr="00DE3BDC">
        <w:t>замена</w:t>
      </w:r>
      <w:r w:rsidRPr="00DE3BDC">
        <w:rPr>
          <w:spacing w:val="1"/>
        </w:rPr>
        <w:t xml:space="preserve"> </w:t>
      </w:r>
      <w:r w:rsidRPr="00DE3BDC">
        <w:t>или</w:t>
      </w:r>
      <w:r w:rsidRPr="00DE3BDC">
        <w:rPr>
          <w:spacing w:val="1"/>
        </w:rPr>
        <w:t xml:space="preserve"> </w:t>
      </w:r>
      <w:r w:rsidRPr="00DE3BDC">
        <w:t>ремонт</w:t>
      </w:r>
      <w:r w:rsidRPr="00DE3BDC">
        <w:rPr>
          <w:spacing w:val="1"/>
        </w:rPr>
        <w:t xml:space="preserve"> </w:t>
      </w:r>
      <w:r w:rsidRPr="00DE3BDC">
        <w:t>оборудования.</w:t>
      </w:r>
      <w:r w:rsidR="00C06A92" w:rsidRPr="00DE3BDC">
        <w:t xml:space="preserve"> Сущность и процесс стратегического управления затратами. Основные инструменты стратегического управления затратами. Базовые концепции в теоретической и практической области управления затратами. Проблемы, характерные для процесса стратегического управления затратами. Сравнительная характеристика целевых показателей управления</w:t>
      </w:r>
      <w:r w:rsidR="00664F88" w:rsidRPr="00DE3BDC">
        <w:t xml:space="preserve"> затратами</w:t>
      </w:r>
      <w:r w:rsidR="00C06A92" w:rsidRPr="00DE3BDC">
        <w:t>.</w:t>
      </w:r>
    </w:p>
    <w:p w14:paraId="682F715B" w14:textId="77777777" w:rsidR="00E72B1C" w:rsidRPr="00DE3BDC" w:rsidRDefault="00E72B1C" w:rsidP="00DE3BDC">
      <w:pPr>
        <w:pStyle w:val="1"/>
        <w:ind w:left="0"/>
      </w:pPr>
      <w:bookmarkStart w:id="6" w:name="_Toc104468415"/>
      <w:bookmarkStart w:id="7" w:name="_Toc121410721"/>
    </w:p>
    <w:p w14:paraId="067B3BDE" w14:textId="77777777" w:rsidR="00690ACD" w:rsidRPr="00DE3BDC" w:rsidRDefault="00690ACD" w:rsidP="00DE3BDC">
      <w:pPr>
        <w:pStyle w:val="1"/>
        <w:ind w:left="0"/>
      </w:pPr>
      <w:r w:rsidRPr="00DE3BDC">
        <w:t xml:space="preserve">5.2. </w:t>
      </w:r>
      <w:proofErr w:type="spellStart"/>
      <w:r w:rsidRPr="00DE3BDC">
        <w:t>Учебно</w:t>
      </w:r>
      <w:proofErr w:type="spellEnd"/>
      <w:r w:rsidRPr="00DE3BDC">
        <w:t xml:space="preserve"> – тематический план</w:t>
      </w:r>
      <w:bookmarkEnd w:id="6"/>
      <w:bookmarkEnd w:id="7"/>
    </w:p>
    <w:p w14:paraId="77A7F5A3" w14:textId="77777777" w:rsidR="00B47555" w:rsidRPr="00DE3BDC" w:rsidRDefault="00C457F6" w:rsidP="00DE3BDC">
      <w:pPr>
        <w:pStyle w:val="a3"/>
        <w:ind w:right="224"/>
        <w:jc w:val="right"/>
      </w:pPr>
      <w:r w:rsidRPr="00DE3BDC">
        <w:lastRenderedPageBreak/>
        <w:t>Таблица</w:t>
      </w:r>
      <w:r w:rsidRPr="00DE3BDC">
        <w:rPr>
          <w:spacing w:val="-1"/>
        </w:rPr>
        <w:t xml:space="preserve"> </w:t>
      </w:r>
      <w:r w:rsidR="00A50F17" w:rsidRPr="00DE3BDC">
        <w:t>2</w:t>
      </w:r>
    </w:p>
    <w:p w14:paraId="0187625C" w14:textId="77777777" w:rsidR="00B47555" w:rsidRPr="00DE3BDC" w:rsidRDefault="00B47555" w:rsidP="00DE3BDC">
      <w:pPr>
        <w:pStyle w:val="a5"/>
        <w:spacing w:before="1"/>
        <w:rPr>
          <w:i/>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2512"/>
        <w:gridCol w:w="843"/>
        <w:gridCol w:w="775"/>
        <w:gridCol w:w="905"/>
        <w:gridCol w:w="8"/>
        <w:gridCol w:w="1285"/>
        <w:gridCol w:w="908"/>
        <w:gridCol w:w="1469"/>
      </w:tblGrid>
      <w:tr w:rsidR="00A50F17" w:rsidRPr="00DE3BDC" w14:paraId="6194A635" w14:textId="77777777" w:rsidTr="00A50F17">
        <w:trPr>
          <w:trHeight w:val="350"/>
        </w:trPr>
        <w:tc>
          <w:tcPr>
            <w:tcW w:w="267" w:type="pct"/>
            <w:vMerge w:val="restart"/>
          </w:tcPr>
          <w:p w14:paraId="41D50584" w14:textId="77777777" w:rsidR="00A50F17" w:rsidRPr="00DE3BDC" w:rsidRDefault="00A50F17" w:rsidP="00DE3BDC">
            <w:pPr>
              <w:pStyle w:val="TableParagraph"/>
              <w:ind w:right="160"/>
              <w:jc w:val="both"/>
              <w:rPr>
                <w:b/>
              </w:rPr>
            </w:pPr>
            <w:r w:rsidRPr="00DE3BDC">
              <w:rPr>
                <w:b/>
              </w:rPr>
              <w:t>№</w:t>
            </w:r>
            <w:r w:rsidRPr="00DE3BDC">
              <w:rPr>
                <w:b/>
                <w:spacing w:val="-53"/>
              </w:rPr>
              <w:t xml:space="preserve"> </w:t>
            </w:r>
            <w:r w:rsidRPr="00DE3BDC">
              <w:rPr>
                <w:b/>
              </w:rPr>
              <w:t>п/</w:t>
            </w:r>
            <w:r w:rsidRPr="00DE3BDC">
              <w:rPr>
                <w:b/>
                <w:spacing w:val="-53"/>
              </w:rPr>
              <w:t xml:space="preserve"> </w:t>
            </w:r>
            <w:r w:rsidRPr="00DE3BDC">
              <w:rPr>
                <w:b/>
              </w:rPr>
              <w:t>п</w:t>
            </w:r>
          </w:p>
        </w:tc>
        <w:tc>
          <w:tcPr>
            <w:tcW w:w="1343" w:type="pct"/>
            <w:vMerge w:val="restart"/>
          </w:tcPr>
          <w:p w14:paraId="2441653C" w14:textId="77777777" w:rsidR="00A50F17" w:rsidRPr="00DE3BDC" w:rsidRDefault="00A50F17" w:rsidP="00DE3BDC">
            <w:pPr>
              <w:pStyle w:val="TableParagraph"/>
              <w:ind w:right="149"/>
              <w:jc w:val="both"/>
              <w:rPr>
                <w:b/>
              </w:rPr>
            </w:pPr>
            <w:r w:rsidRPr="00DE3BDC">
              <w:rPr>
                <w:b/>
                <w:lang w:eastAsia="ru-RU"/>
              </w:rPr>
              <w:t>Наименование тем (разделов) дисциплины</w:t>
            </w:r>
          </w:p>
        </w:tc>
        <w:tc>
          <w:tcPr>
            <w:tcW w:w="2604" w:type="pct"/>
            <w:gridSpan w:val="6"/>
          </w:tcPr>
          <w:p w14:paraId="7BD56A49" w14:textId="77777777" w:rsidR="00A50F17" w:rsidRPr="00DE3BDC" w:rsidRDefault="00A50F17" w:rsidP="00DE3BDC">
            <w:pPr>
              <w:pStyle w:val="TableParagraph"/>
              <w:spacing w:line="251" w:lineRule="exact"/>
              <w:ind w:left="1166"/>
              <w:rPr>
                <w:b/>
              </w:rPr>
            </w:pPr>
            <w:r w:rsidRPr="00DE3BDC">
              <w:rPr>
                <w:b/>
              </w:rPr>
              <w:t>Трудоёмкость</w:t>
            </w:r>
            <w:r w:rsidRPr="00DE3BDC">
              <w:rPr>
                <w:b/>
                <w:spacing w:val="-1"/>
              </w:rPr>
              <w:t xml:space="preserve"> </w:t>
            </w:r>
            <w:r w:rsidRPr="00DE3BDC">
              <w:rPr>
                <w:b/>
              </w:rPr>
              <w:t>в</w:t>
            </w:r>
            <w:r w:rsidRPr="00DE3BDC">
              <w:rPr>
                <w:b/>
                <w:spacing w:val="-3"/>
              </w:rPr>
              <w:t xml:space="preserve"> </w:t>
            </w:r>
            <w:r w:rsidRPr="00DE3BDC">
              <w:rPr>
                <w:b/>
              </w:rPr>
              <w:t>часах</w:t>
            </w:r>
          </w:p>
        </w:tc>
        <w:tc>
          <w:tcPr>
            <w:tcW w:w="786" w:type="pct"/>
            <w:vMerge w:val="restart"/>
          </w:tcPr>
          <w:p w14:paraId="455B7B43" w14:textId="77777777" w:rsidR="00A50F17" w:rsidRPr="00DE3BDC" w:rsidRDefault="00A50F17" w:rsidP="00DE3BDC">
            <w:pPr>
              <w:pStyle w:val="TableParagraph"/>
              <w:ind w:left="0"/>
              <w:jc w:val="center"/>
              <w:rPr>
                <w:b/>
              </w:rPr>
            </w:pPr>
            <w:r w:rsidRPr="00DE3BDC">
              <w:rPr>
                <w:b/>
              </w:rPr>
              <w:t>Формы</w:t>
            </w:r>
            <w:r w:rsidRPr="00DE3BDC">
              <w:rPr>
                <w:b/>
                <w:spacing w:val="1"/>
              </w:rPr>
              <w:t xml:space="preserve"> </w:t>
            </w:r>
            <w:r w:rsidRPr="00DE3BDC">
              <w:rPr>
                <w:b/>
              </w:rPr>
              <w:t>текущего</w:t>
            </w:r>
            <w:r w:rsidRPr="00DE3BDC">
              <w:rPr>
                <w:b/>
                <w:spacing w:val="1"/>
              </w:rPr>
              <w:t xml:space="preserve"> </w:t>
            </w:r>
            <w:r w:rsidRPr="00DE3BDC">
              <w:rPr>
                <w:b/>
              </w:rPr>
              <w:t>контроля</w:t>
            </w:r>
            <w:r w:rsidRPr="00DE3BDC">
              <w:rPr>
                <w:b/>
                <w:spacing w:val="1"/>
              </w:rPr>
              <w:t xml:space="preserve"> </w:t>
            </w:r>
            <w:r w:rsidRPr="00DE3BDC">
              <w:rPr>
                <w:b/>
              </w:rPr>
              <w:t>успеваемости</w:t>
            </w:r>
          </w:p>
        </w:tc>
      </w:tr>
      <w:tr w:rsidR="00B47555" w:rsidRPr="00DE3BDC" w14:paraId="129C62E5" w14:textId="77777777" w:rsidTr="00A50F17">
        <w:trPr>
          <w:trHeight w:val="350"/>
        </w:trPr>
        <w:tc>
          <w:tcPr>
            <w:tcW w:w="267" w:type="pct"/>
            <w:vMerge/>
          </w:tcPr>
          <w:p w14:paraId="1EB93C89" w14:textId="77777777" w:rsidR="00B47555" w:rsidRPr="00DE3BDC" w:rsidRDefault="00B47555" w:rsidP="00DE3BDC">
            <w:pPr>
              <w:rPr>
                <w:sz w:val="2"/>
                <w:szCs w:val="2"/>
              </w:rPr>
            </w:pPr>
          </w:p>
        </w:tc>
        <w:tc>
          <w:tcPr>
            <w:tcW w:w="1343" w:type="pct"/>
            <w:vMerge/>
          </w:tcPr>
          <w:p w14:paraId="43542238" w14:textId="77777777" w:rsidR="00B47555" w:rsidRPr="00DE3BDC" w:rsidRDefault="00B47555" w:rsidP="00DE3BDC">
            <w:pPr>
              <w:rPr>
                <w:sz w:val="2"/>
                <w:szCs w:val="2"/>
              </w:rPr>
            </w:pPr>
          </w:p>
        </w:tc>
        <w:tc>
          <w:tcPr>
            <w:tcW w:w="451" w:type="pct"/>
            <w:vMerge w:val="restart"/>
          </w:tcPr>
          <w:p w14:paraId="0DB19F01" w14:textId="77777777" w:rsidR="00B47555" w:rsidRPr="00DE3BDC" w:rsidRDefault="00C457F6" w:rsidP="00DE3BDC">
            <w:pPr>
              <w:pStyle w:val="TableParagraph"/>
              <w:ind w:left="142" w:right="120" w:firstLine="4"/>
              <w:rPr>
                <w:b/>
              </w:rPr>
            </w:pPr>
            <w:r w:rsidRPr="00DE3BDC">
              <w:rPr>
                <w:b/>
              </w:rPr>
              <w:t>Всего</w:t>
            </w:r>
            <w:r w:rsidRPr="00DE3BDC">
              <w:rPr>
                <w:b/>
                <w:spacing w:val="-52"/>
              </w:rPr>
              <w:t xml:space="preserve"> </w:t>
            </w:r>
          </w:p>
        </w:tc>
        <w:tc>
          <w:tcPr>
            <w:tcW w:w="1668" w:type="pct"/>
            <w:gridSpan w:val="4"/>
          </w:tcPr>
          <w:p w14:paraId="722DA8FA" w14:textId="77777777" w:rsidR="00690ACD" w:rsidRPr="00DE3BDC" w:rsidRDefault="00690ACD" w:rsidP="00DE3BDC">
            <w:pPr>
              <w:pStyle w:val="TableParagraph"/>
              <w:spacing w:line="251" w:lineRule="exact"/>
              <w:rPr>
                <w:b/>
                <w:szCs w:val="24"/>
              </w:rPr>
            </w:pPr>
            <w:r w:rsidRPr="00DE3BDC">
              <w:rPr>
                <w:b/>
                <w:szCs w:val="24"/>
              </w:rPr>
              <w:t xml:space="preserve">Контактная работа – </w:t>
            </w:r>
          </w:p>
          <w:p w14:paraId="5CB860D3" w14:textId="77777777" w:rsidR="00B47555" w:rsidRPr="00DE3BDC" w:rsidRDefault="00690ACD" w:rsidP="00DE3BDC">
            <w:pPr>
              <w:pStyle w:val="TableParagraph"/>
              <w:spacing w:line="251" w:lineRule="exact"/>
              <w:rPr>
                <w:b/>
              </w:rPr>
            </w:pPr>
            <w:r w:rsidRPr="00DE3BDC">
              <w:rPr>
                <w:b/>
                <w:szCs w:val="24"/>
              </w:rPr>
              <w:t>Аудиторная работа</w:t>
            </w:r>
          </w:p>
        </w:tc>
        <w:tc>
          <w:tcPr>
            <w:tcW w:w="486" w:type="pct"/>
            <w:vMerge w:val="restart"/>
          </w:tcPr>
          <w:p w14:paraId="28676EF9" w14:textId="77777777" w:rsidR="00B47555" w:rsidRPr="00DE3BDC" w:rsidRDefault="00C457F6" w:rsidP="00DE3BDC">
            <w:pPr>
              <w:pStyle w:val="TableParagraph"/>
              <w:ind w:left="243" w:right="91" w:hanging="46"/>
              <w:rPr>
                <w:b/>
              </w:rPr>
            </w:pPr>
            <w:r w:rsidRPr="00DE3BDC">
              <w:rPr>
                <w:b/>
              </w:rPr>
              <w:t>Само-</w:t>
            </w:r>
            <w:r w:rsidRPr="00DE3BDC">
              <w:rPr>
                <w:b/>
                <w:spacing w:val="-52"/>
              </w:rPr>
              <w:t xml:space="preserve"> </w:t>
            </w:r>
            <w:r w:rsidRPr="00DE3BDC">
              <w:rPr>
                <w:b/>
              </w:rPr>
              <w:t>стоя-</w:t>
            </w:r>
          </w:p>
          <w:p w14:paraId="231904A6" w14:textId="77777777" w:rsidR="00B47555" w:rsidRPr="00DE3BDC" w:rsidRDefault="00C457F6" w:rsidP="00DE3BDC">
            <w:pPr>
              <w:pStyle w:val="TableParagraph"/>
              <w:ind w:left="164" w:right="-22" w:hanging="68"/>
              <w:rPr>
                <w:b/>
              </w:rPr>
            </w:pPr>
            <w:r w:rsidRPr="00DE3BDC">
              <w:rPr>
                <w:b/>
              </w:rPr>
              <w:t>тельная</w:t>
            </w:r>
            <w:r w:rsidRPr="00DE3BDC">
              <w:rPr>
                <w:b/>
                <w:spacing w:val="-52"/>
              </w:rPr>
              <w:t xml:space="preserve"> </w:t>
            </w:r>
            <w:r w:rsidRPr="00DE3BDC">
              <w:rPr>
                <w:b/>
              </w:rPr>
              <w:t>работа</w:t>
            </w:r>
          </w:p>
        </w:tc>
        <w:tc>
          <w:tcPr>
            <w:tcW w:w="786" w:type="pct"/>
            <w:vMerge/>
          </w:tcPr>
          <w:p w14:paraId="11D42501" w14:textId="77777777" w:rsidR="00B47555" w:rsidRPr="00DE3BDC" w:rsidRDefault="00B47555" w:rsidP="00DE3BDC">
            <w:pPr>
              <w:rPr>
                <w:sz w:val="2"/>
                <w:szCs w:val="2"/>
              </w:rPr>
            </w:pPr>
          </w:p>
        </w:tc>
      </w:tr>
      <w:tr w:rsidR="00690ACD" w:rsidRPr="00DE3BDC" w14:paraId="2873845D" w14:textId="77777777" w:rsidTr="00A50F17">
        <w:trPr>
          <w:trHeight w:val="1103"/>
        </w:trPr>
        <w:tc>
          <w:tcPr>
            <w:tcW w:w="267" w:type="pct"/>
            <w:vMerge/>
          </w:tcPr>
          <w:p w14:paraId="148AA244" w14:textId="77777777" w:rsidR="00690ACD" w:rsidRPr="00DE3BDC" w:rsidRDefault="00690ACD" w:rsidP="00DE3BDC">
            <w:pPr>
              <w:rPr>
                <w:sz w:val="2"/>
                <w:szCs w:val="2"/>
              </w:rPr>
            </w:pPr>
          </w:p>
        </w:tc>
        <w:tc>
          <w:tcPr>
            <w:tcW w:w="1343" w:type="pct"/>
            <w:vMerge/>
          </w:tcPr>
          <w:p w14:paraId="257FD196" w14:textId="77777777" w:rsidR="00690ACD" w:rsidRPr="00DE3BDC" w:rsidRDefault="00690ACD" w:rsidP="00DE3BDC">
            <w:pPr>
              <w:rPr>
                <w:sz w:val="2"/>
                <w:szCs w:val="2"/>
              </w:rPr>
            </w:pPr>
          </w:p>
        </w:tc>
        <w:tc>
          <w:tcPr>
            <w:tcW w:w="451" w:type="pct"/>
            <w:vMerge/>
          </w:tcPr>
          <w:p w14:paraId="33983AE3" w14:textId="77777777" w:rsidR="00690ACD" w:rsidRPr="00DE3BDC" w:rsidRDefault="00690ACD" w:rsidP="00DE3BDC">
            <w:pPr>
              <w:rPr>
                <w:sz w:val="2"/>
                <w:szCs w:val="2"/>
              </w:rPr>
            </w:pPr>
          </w:p>
        </w:tc>
        <w:tc>
          <w:tcPr>
            <w:tcW w:w="452" w:type="pct"/>
            <w:shd w:val="clear" w:color="auto" w:fill="auto"/>
          </w:tcPr>
          <w:p w14:paraId="7217F6AC" w14:textId="77777777" w:rsidR="00690ACD" w:rsidRPr="00DE3BDC" w:rsidRDefault="00690ACD" w:rsidP="00DE3BDC">
            <w:pPr>
              <w:tabs>
                <w:tab w:val="right" w:pos="851"/>
              </w:tabs>
              <w:jc w:val="both"/>
              <w:rPr>
                <w:szCs w:val="24"/>
              </w:rPr>
            </w:pPr>
            <w:r w:rsidRPr="00DE3BDC">
              <w:rPr>
                <w:szCs w:val="24"/>
              </w:rPr>
              <w:t xml:space="preserve">Общая, в </w:t>
            </w:r>
            <w:proofErr w:type="spellStart"/>
            <w:r w:rsidRPr="00DE3BDC">
              <w:rPr>
                <w:szCs w:val="24"/>
              </w:rPr>
              <w:t>т.ч</w:t>
            </w:r>
            <w:proofErr w:type="spellEnd"/>
            <w:r w:rsidRPr="00DE3BDC">
              <w:rPr>
                <w:szCs w:val="24"/>
              </w:rPr>
              <w:t>.:</w:t>
            </w:r>
          </w:p>
        </w:tc>
        <w:tc>
          <w:tcPr>
            <w:tcW w:w="528" w:type="pct"/>
            <w:gridSpan w:val="2"/>
            <w:shd w:val="clear" w:color="auto" w:fill="auto"/>
          </w:tcPr>
          <w:p w14:paraId="1C5F0705" w14:textId="77777777" w:rsidR="00690ACD" w:rsidRPr="00DE3BDC" w:rsidRDefault="00690ACD" w:rsidP="00DE3BDC">
            <w:pPr>
              <w:tabs>
                <w:tab w:val="right" w:pos="851"/>
              </w:tabs>
              <w:jc w:val="both"/>
              <w:rPr>
                <w:szCs w:val="24"/>
              </w:rPr>
            </w:pPr>
            <w:r w:rsidRPr="00DE3BDC">
              <w:rPr>
                <w:szCs w:val="24"/>
              </w:rPr>
              <w:t>Лекции</w:t>
            </w:r>
          </w:p>
        </w:tc>
        <w:tc>
          <w:tcPr>
            <w:tcW w:w="688" w:type="pct"/>
            <w:shd w:val="clear" w:color="auto" w:fill="auto"/>
          </w:tcPr>
          <w:p w14:paraId="049CF8E7" w14:textId="77777777" w:rsidR="00690ACD" w:rsidRPr="00DE3BDC" w:rsidRDefault="00690ACD" w:rsidP="00DE3BDC">
            <w:pPr>
              <w:tabs>
                <w:tab w:val="right" w:pos="851"/>
              </w:tabs>
              <w:jc w:val="both"/>
            </w:pPr>
            <w:r w:rsidRPr="00DE3BDC">
              <w:t>Семинары, практические занятия</w:t>
            </w:r>
          </w:p>
          <w:p w14:paraId="15055E3B" w14:textId="77777777" w:rsidR="00690ACD" w:rsidRPr="00DE3BDC" w:rsidRDefault="00690ACD" w:rsidP="00DE3BDC">
            <w:pPr>
              <w:pStyle w:val="TableParagraph"/>
              <w:spacing w:line="257" w:lineRule="exact"/>
              <w:ind w:left="161" w:right="247"/>
              <w:jc w:val="center"/>
              <w:rPr>
                <w:b/>
                <w:sz w:val="24"/>
              </w:rPr>
            </w:pPr>
          </w:p>
        </w:tc>
        <w:tc>
          <w:tcPr>
            <w:tcW w:w="486" w:type="pct"/>
            <w:vMerge/>
          </w:tcPr>
          <w:p w14:paraId="09FCCCA3" w14:textId="77777777" w:rsidR="00690ACD" w:rsidRPr="00DE3BDC" w:rsidRDefault="00690ACD" w:rsidP="00DE3BDC">
            <w:pPr>
              <w:rPr>
                <w:sz w:val="2"/>
                <w:szCs w:val="2"/>
              </w:rPr>
            </w:pPr>
          </w:p>
        </w:tc>
        <w:tc>
          <w:tcPr>
            <w:tcW w:w="786" w:type="pct"/>
            <w:vMerge/>
          </w:tcPr>
          <w:p w14:paraId="42433C77" w14:textId="77777777" w:rsidR="00690ACD" w:rsidRPr="00DE3BDC" w:rsidRDefault="00690ACD" w:rsidP="00DE3BDC">
            <w:pPr>
              <w:rPr>
                <w:sz w:val="2"/>
                <w:szCs w:val="2"/>
              </w:rPr>
            </w:pPr>
          </w:p>
        </w:tc>
      </w:tr>
      <w:tr w:rsidR="00690ACD" w:rsidRPr="00DE3BDC" w14:paraId="4586650F" w14:textId="77777777" w:rsidTr="00A50F17">
        <w:trPr>
          <w:trHeight w:val="1323"/>
        </w:trPr>
        <w:tc>
          <w:tcPr>
            <w:tcW w:w="267" w:type="pct"/>
          </w:tcPr>
          <w:p w14:paraId="72A9A32C" w14:textId="77777777" w:rsidR="00690ACD" w:rsidRPr="00DE3BDC" w:rsidRDefault="00690ACD" w:rsidP="00DE3BDC">
            <w:pPr>
              <w:pStyle w:val="TableParagraph"/>
              <w:spacing w:line="275" w:lineRule="exact"/>
              <w:rPr>
                <w:sz w:val="24"/>
              </w:rPr>
            </w:pPr>
            <w:r w:rsidRPr="00DE3BDC">
              <w:rPr>
                <w:sz w:val="24"/>
              </w:rPr>
              <w:t>1</w:t>
            </w:r>
          </w:p>
        </w:tc>
        <w:tc>
          <w:tcPr>
            <w:tcW w:w="1343" w:type="pct"/>
          </w:tcPr>
          <w:p w14:paraId="70E5C272" w14:textId="77777777" w:rsidR="00690ACD" w:rsidRPr="00DE3BDC" w:rsidRDefault="00690ACD" w:rsidP="00DE3BDC">
            <w:pPr>
              <w:pStyle w:val="TableParagraph"/>
              <w:spacing w:before="1" w:line="298" w:lineRule="exact"/>
              <w:rPr>
                <w:b/>
                <w:sz w:val="26"/>
              </w:rPr>
            </w:pPr>
            <w:r w:rsidRPr="00DE3BDC">
              <w:rPr>
                <w:b/>
                <w:sz w:val="26"/>
              </w:rPr>
              <w:t>Тема</w:t>
            </w:r>
            <w:r w:rsidRPr="00DE3BDC">
              <w:rPr>
                <w:b/>
                <w:spacing w:val="-2"/>
                <w:sz w:val="26"/>
              </w:rPr>
              <w:t xml:space="preserve"> </w:t>
            </w:r>
            <w:r w:rsidRPr="00DE3BDC">
              <w:rPr>
                <w:b/>
                <w:sz w:val="26"/>
              </w:rPr>
              <w:t>1.</w:t>
            </w:r>
          </w:p>
          <w:p w14:paraId="39618C2C" w14:textId="77777777" w:rsidR="00690ACD" w:rsidRPr="00DE3BDC" w:rsidRDefault="00EE74B6" w:rsidP="00DE3BDC">
            <w:pPr>
              <w:pStyle w:val="TableParagraph"/>
              <w:spacing w:line="276" w:lineRule="exact"/>
              <w:ind w:right="116"/>
              <w:rPr>
                <w:sz w:val="24"/>
              </w:rPr>
            </w:pPr>
            <w:r w:rsidRPr="00DE3BDC">
              <w:rPr>
                <w:sz w:val="24"/>
              </w:rPr>
              <w:t>Процесс управления затратами.</w:t>
            </w:r>
          </w:p>
        </w:tc>
        <w:tc>
          <w:tcPr>
            <w:tcW w:w="451" w:type="pct"/>
          </w:tcPr>
          <w:p w14:paraId="6E4B3817" w14:textId="77777777" w:rsidR="00690ACD" w:rsidRPr="00DE3BDC" w:rsidRDefault="00EE74B6" w:rsidP="00DE3BDC">
            <w:pPr>
              <w:pStyle w:val="TableParagraph"/>
              <w:spacing w:line="275" w:lineRule="exact"/>
              <w:ind w:left="239" w:right="234"/>
              <w:jc w:val="center"/>
              <w:rPr>
                <w:sz w:val="24"/>
              </w:rPr>
            </w:pPr>
            <w:r w:rsidRPr="00DE3BDC">
              <w:rPr>
                <w:sz w:val="24"/>
              </w:rPr>
              <w:t>22</w:t>
            </w:r>
          </w:p>
        </w:tc>
        <w:tc>
          <w:tcPr>
            <w:tcW w:w="452" w:type="pct"/>
          </w:tcPr>
          <w:p w14:paraId="56B3CED4" w14:textId="77777777" w:rsidR="00690ACD" w:rsidRPr="00DE3BDC" w:rsidRDefault="00EE74B6" w:rsidP="00DE3BDC">
            <w:pPr>
              <w:pStyle w:val="TableParagraph"/>
              <w:spacing w:line="275" w:lineRule="exact"/>
              <w:ind w:left="0" w:right="1"/>
              <w:jc w:val="center"/>
              <w:rPr>
                <w:sz w:val="24"/>
              </w:rPr>
            </w:pPr>
            <w:r w:rsidRPr="00DE3BDC">
              <w:rPr>
                <w:sz w:val="24"/>
              </w:rPr>
              <w:t>6</w:t>
            </w:r>
          </w:p>
        </w:tc>
        <w:tc>
          <w:tcPr>
            <w:tcW w:w="528" w:type="pct"/>
            <w:gridSpan w:val="2"/>
          </w:tcPr>
          <w:p w14:paraId="4B127A40" w14:textId="77777777" w:rsidR="00690ACD" w:rsidRPr="00DE3BDC" w:rsidRDefault="00690ACD" w:rsidP="00DE3BDC">
            <w:pPr>
              <w:pStyle w:val="TableParagraph"/>
              <w:spacing w:line="275" w:lineRule="exact"/>
              <w:ind w:left="0" w:right="1"/>
              <w:jc w:val="center"/>
              <w:rPr>
                <w:sz w:val="24"/>
              </w:rPr>
            </w:pPr>
            <w:r w:rsidRPr="00DE3BDC">
              <w:rPr>
                <w:sz w:val="24"/>
              </w:rPr>
              <w:t>2</w:t>
            </w:r>
          </w:p>
        </w:tc>
        <w:tc>
          <w:tcPr>
            <w:tcW w:w="688" w:type="pct"/>
          </w:tcPr>
          <w:p w14:paraId="1EE8BDEC" w14:textId="77777777" w:rsidR="00690ACD" w:rsidRPr="00DE3BDC" w:rsidRDefault="00EE74B6" w:rsidP="00DE3BDC">
            <w:pPr>
              <w:pStyle w:val="TableParagraph"/>
              <w:spacing w:line="275" w:lineRule="exact"/>
              <w:ind w:left="0" w:right="3"/>
              <w:jc w:val="center"/>
              <w:rPr>
                <w:sz w:val="24"/>
              </w:rPr>
            </w:pPr>
            <w:r w:rsidRPr="00DE3BDC">
              <w:rPr>
                <w:sz w:val="24"/>
              </w:rPr>
              <w:t>4</w:t>
            </w:r>
          </w:p>
        </w:tc>
        <w:tc>
          <w:tcPr>
            <w:tcW w:w="486" w:type="pct"/>
          </w:tcPr>
          <w:p w14:paraId="61CAC3F3" w14:textId="77777777" w:rsidR="00690ACD" w:rsidRPr="00DE3BDC" w:rsidRDefault="00690ACD" w:rsidP="00DE3BDC">
            <w:pPr>
              <w:pStyle w:val="TableParagraph"/>
              <w:spacing w:line="275" w:lineRule="exact"/>
              <w:ind w:left="306" w:right="309"/>
              <w:jc w:val="center"/>
              <w:rPr>
                <w:sz w:val="24"/>
              </w:rPr>
            </w:pPr>
            <w:r w:rsidRPr="00DE3BDC">
              <w:rPr>
                <w:sz w:val="24"/>
              </w:rPr>
              <w:t>1</w:t>
            </w:r>
            <w:r w:rsidR="00EE74B6" w:rsidRPr="00DE3BDC">
              <w:rPr>
                <w:sz w:val="24"/>
              </w:rPr>
              <w:t>6</w:t>
            </w:r>
          </w:p>
        </w:tc>
        <w:tc>
          <w:tcPr>
            <w:tcW w:w="786" w:type="pct"/>
          </w:tcPr>
          <w:p w14:paraId="3ACC2A7A" w14:textId="77777777" w:rsidR="00690ACD" w:rsidRPr="00DE3BDC" w:rsidRDefault="00690ACD" w:rsidP="00DE3BDC">
            <w:pPr>
              <w:pStyle w:val="TableParagraph"/>
              <w:spacing w:line="275" w:lineRule="exact"/>
              <w:ind w:left="516" w:right="520"/>
              <w:jc w:val="center"/>
              <w:rPr>
                <w:sz w:val="24"/>
              </w:rPr>
            </w:pPr>
            <w:r w:rsidRPr="00DE3BDC">
              <w:rPr>
                <w:sz w:val="24"/>
              </w:rPr>
              <w:t>тест</w:t>
            </w:r>
          </w:p>
        </w:tc>
      </w:tr>
      <w:tr w:rsidR="00E72B1C" w:rsidRPr="00DE3BDC" w14:paraId="28062A67" w14:textId="77777777" w:rsidTr="00A50F17">
        <w:trPr>
          <w:trHeight w:val="1325"/>
        </w:trPr>
        <w:tc>
          <w:tcPr>
            <w:tcW w:w="267" w:type="pct"/>
          </w:tcPr>
          <w:p w14:paraId="4FDFC904" w14:textId="77777777" w:rsidR="00690ACD" w:rsidRPr="00DE3BDC" w:rsidRDefault="00690ACD" w:rsidP="00DE3BDC">
            <w:pPr>
              <w:pStyle w:val="TableParagraph"/>
              <w:spacing w:line="269" w:lineRule="exact"/>
              <w:rPr>
                <w:sz w:val="24"/>
              </w:rPr>
            </w:pPr>
            <w:r w:rsidRPr="00DE3BDC">
              <w:rPr>
                <w:sz w:val="24"/>
              </w:rPr>
              <w:t>2</w:t>
            </w:r>
          </w:p>
        </w:tc>
        <w:tc>
          <w:tcPr>
            <w:tcW w:w="1343" w:type="pct"/>
          </w:tcPr>
          <w:p w14:paraId="572F6CC1" w14:textId="77777777" w:rsidR="00690ACD" w:rsidRPr="00DE3BDC" w:rsidRDefault="00690ACD" w:rsidP="00DE3BDC">
            <w:pPr>
              <w:pStyle w:val="TableParagraph"/>
              <w:ind w:right="133"/>
              <w:rPr>
                <w:sz w:val="24"/>
              </w:rPr>
            </w:pPr>
            <w:r w:rsidRPr="00DE3BDC">
              <w:rPr>
                <w:b/>
                <w:sz w:val="26"/>
              </w:rPr>
              <w:t>Тема 2.</w:t>
            </w:r>
            <w:r w:rsidRPr="00DE3BDC">
              <w:rPr>
                <w:b/>
                <w:spacing w:val="1"/>
                <w:sz w:val="26"/>
              </w:rPr>
              <w:t xml:space="preserve"> </w:t>
            </w:r>
            <w:r w:rsidR="00EE74B6" w:rsidRPr="00DE3BDC">
              <w:rPr>
                <w:sz w:val="24"/>
              </w:rPr>
              <w:t>Тема 2. Учет затрат по элементам и по центрам ответственности.</w:t>
            </w:r>
          </w:p>
        </w:tc>
        <w:tc>
          <w:tcPr>
            <w:tcW w:w="451" w:type="pct"/>
          </w:tcPr>
          <w:p w14:paraId="516BFAD5" w14:textId="77777777" w:rsidR="00690ACD" w:rsidRPr="00DE3BDC" w:rsidRDefault="00EE74B6" w:rsidP="00DE3BDC">
            <w:pPr>
              <w:pStyle w:val="TableParagraph"/>
              <w:spacing w:line="269" w:lineRule="exact"/>
              <w:ind w:left="239" w:right="234"/>
              <w:jc w:val="center"/>
              <w:rPr>
                <w:sz w:val="24"/>
              </w:rPr>
            </w:pPr>
            <w:r w:rsidRPr="00DE3BDC">
              <w:rPr>
                <w:sz w:val="24"/>
              </w:rPr>
              <w:t>22</w:t>
            </w:r>
          </w:p>
        </w:tc>
        <w:tc>
          <w:tcPr>
            <w:tcW w:w="452" w:type="pct"/>
          </w:tcPr>
          <w:p w14:paraId="3682AB99" w14:textId="77777777" w:rsidR="00690ACD" w:rsidRPr="00DE3BDC" w:rsidRDefault="00EE74B6" w:rsidP="00DE3BDC">
            <w:pPr>
              <w:pStyle w:val="TableParagraph"/>
              <w:spacing w:line="269" w:lineRule="exact"/>
              <w:ind w:left="0" w:right="388"/>
              <w:jc w:val="right"/>
              <w:rPr>
                <w:sz w:val="24"/>
              </w:rPr>
            </w:pPr>
            <w:r w:rsidRPr="00DE3BDC">
              <w:rPr>
                <w:sz w:val="24"/>
              </w:rPr>
              <w:t>6</w:t>
            </w:r>
          </w:p>
        </w:tc>
        <w:tc>
          <w:tcPr>
            <w:tcW w:w="522" w:type="pct"/>
          </w:tcPr>
          <w:p w14:paraId="4DFDEDD7" w14:textId="77777777" w:rsidR="00690ACD" w:rsidRPr="00DE3BDC" w:rsidRDefault="00EE74B6" w:rsidP="00DE3BDC">
            <w:pPr>
              <w:pStyle w:val="TableParagraph"/>
              <w:spacing w:line="269" w:lineRule="exact"/>
              <w:ind w:left="0" w:right="378"/>
              <w:jc w:val="right"/>
              <w:rPr>
                <w:sz w:val="24"/>
              </w:rPr>
            </w:pPr>
            <w:r w:rsidRPr="00DE3BDC">
              <w:rPr>
                <w:sz w:val="24"/>
              </w:rPr>
              <w:t>2</w:t>
            </w:r>
          </w:p>
        </w:tc>
        <w:tc>
          <w:tcPr>
            <w:tcW w:w="694" w:type="pct"/>
            <w:gridSpan w:val="2"/>
          </w:tcPr>
          <w:p w14:paraId="219A221B" w14:textId="77777777" w:rsidR="00690ACD" w:rsidRPr="00DE3BDC" w:rsidRDefault="00EE74B6" w:rsidP="00DE3BDC">
            <w:pPr>
              <w:pStyle w:val="TableParagraph"/>
              <w:spacing w:line="269" w:lineRule="exact"/>
              <w:ind w:left="511"/>
              <w:rPr>
                <w:sz w:val="24"/>
              </w:rPr>
            </w:pPr>
            <w:r w:rsidRPr="00DE3BDC">
              <w:rPr>
                <w:sz w:val="24"/>
              </w:rPr>
              <w:t>4</w:t>
            </w:r>
          </w:p>
        </w:tc>
        <w:tc>
          <w:tcPr>
            <w:tcW w:w="486" w:type="pct"/>
          </w:tcPr>
          <w:p w14:paraId="311B26D9" w14:textId="77777777" w:rsidR="00690ACD" w:rsidRPr="00DE3BDC" w:rsidRDefault="00690ACD" w:rsidP="00DE3BDC">
            <w:pPr>
              <w:pStyle w:val="TableParagraph"/>
              <w:spacing w:line="269" w:lineRule="exact"/>
              <w:ind w:left="309" w:right="306"/>
              <w:jc w:val="center"/>
              <w:rPr>
                <w:sz w:val="24"/>
              </w:rPr>
            </w:pPr>
            <w:r w:rsidRPr="00DE3BDC">
              <w:rPr>
                <w:sz w:val="24"/>
              </w:rPr>
              <w:t>1</w:t>
            </w:r>
            <w:r w:rsidR="00EE74B6" w:rsidRPr="00DE3BDC">
              <w:rPr>
                <w:sz w:val="24"/>
              </w:rPr>
              <w:t>6</w:t>
            </w:r>
          </w:p>
        </w:tc>
        <w:tc>
          <w:tcPr>
            <w:tcW w:w="786" w:type="pct"/>
          </w:tcPr>
          <w:p w14:paraId="79AE1FC8" w14:textId="77777777" w:rsidR="00690ACD" w:rsidRPr="00DE3BDC" w:rsidRDefault="00690ACD" w:rsidP="00DE3BDC">
            <w:pPr>
              <w:pStyle w:val="TableParagraph"/>
              <w:spacing w:line="269" w:lineRule="exact"/>
              <w:ind w:left="38" w:right="34"/>
              <w:jc w:val="center"/>
              <w:rPr>
                <w:sz w:val="24"/>
              </w:rPr>
            </w:pPr>
            <w:r w:rsidRPr="00DE3BDC">
              <w:rPr>
                <w:sz w:val="24"/>
              </w:rPr>
              <w:t>тест</w:t>
            </w:r>
          </w:p>
        </w:tc>
      </w:tr>
      <w:tr w:rsidR="00E72B1C" w:rsidRPr="00DE3BDC" w14:paraId="3CDBFA33" w14:textId="77777777" w:rsidTr="00A50F17">
        <w:trPr>
          <w:trHeight w:val="1915"/>
        </w:trPr>
        <w:tc>
          <w:tcPr>
            <w:tcW w:w="267" w:type="pct"/>
          </w:tcPr>
          <w:p w14:paraId="0F9576E1" w14:textId="77777777" w:rsidR="00690ACD" w:rsidRPr="00DE3BDC" w:rsidRDefault="00690ACD" w:rsidP="00DE3BDC">
            <w:pPr>
              <w:pStyle w:val="TableParagraph"/>
              <w:spacing w:line="267" w:lineRule="exact"/>
              <w:rPr>
                <w:sz w:val="24"/>
              </w:rPr>
            </w:pPr>
            <w:r w:rsidRPr="00DE3BDC">
              <w:rPr>
                <w:sz w:val="24"/>
              </w:rPr>
              <w:t>3</w:t>
            </w:r>
          </w:p>
        </w:tc>
        <w:tc>
          <w:tcPr>
            <w:tcW w:w="1343" w:type="pct"/>
          </w:tcPr>
          <w:p w14:paraId="73FE57D2" w14:textId="77777777" w:rsidR="00690ACD" w:rsidRPr="00DE3BDC" w:rsidRDefault="00690ACD" w:rsidP="00DE3BDC">
            <w:pPr>
              <w:pStyle w:val="TableParagraph"/>
              <w:ind w:right="630"/>
              <w:rPr>
                <w:sz w:val="24"/>
              </w:rPr>
            </w:pPr>
            <w:r w:rsidRPr="00DE3BDC">
              <w:rPr>
                <w:b/>
                <w:sz w:val="26"/>
              </w:rPr>
              <w:t>Тема 3</w:t>
            </w:r>
            <w:r w:rsidRPr="00DE3BDC">
              <w:rPr>
                <w:sz w:val="26"/>
              </w:rPr>
              <w:t>.</w:t>
            </w:r>
            <w:r w:rsidRPr="00DE3BDC">
              <w:rPr>
                <w:spacing w:val="1"/>
                <w:sz w:val="26"/>
              </w:rPr>
              <w:t xml:space="preserve"> </w:t>
            </w:r>
            <w:r w:rsidR="00EE74B6" w:rsidRPr="00DE3BDC">
              <w:rPr>
                <w:sz w:val="24"/>
              </w:rPr>
              <w:t xml:space="preserve">Система нормативного учета затрат и </w:t>
            </w:r>
            <w:proofErr w:type="spellStart"/>
            <w:r w:rsidR="00EE74B6" w:rsidRPr="00DE3BDC">
              <w:rPr>
                <w:sz w:val="24"/>
              </w:rPr>
              <w:t>калькулирования</w:t>
            </w:r>
            <w:proofErr w:type="spellEnd"/>
            <w:r w:rsidR="00EE74B6" w:rsidRPr="00DE3BDC">
              <w:rPr>
                <w:sz w:val="24"/>
              </w:rPr>
              <w:t xml:space="preserve"> себестоимости.</w:t>
            </w:r>
          </w:p>
        </w:tc>
        <w:tc>
          <w:tcPr>
            <w:tcW w:w="451" w:type="pct"/>
          </w:tcPr>
          <w:p w14:paraId="7F7C1B6E" w14:textId="77777777" w:rsidR="00690ACD" w:rsidRPr="00DE3BDC" w:rsidRDefault="00EE74B6" w:rsidP="00DE3BDC">
            <w:pPr>
              <w:pStyle w:val="TableParagraph"/>
              <w:spacing w:line="267" w:lineRule="exact"/>
              <w:ind w:left="239" w:right="234"/>
              <w:jc w:val="center"/>
              <w:rPr>
                <w:sz w:val="24"/>
              </w:rPr>
            </w:pPr>
            <w:r w:rsidRPr="00DE3BDC">
              <w:rPr>
                <w:sz w:val="24"/>
              </w:rPr>
              <w:t>21</w:t>
            </w:r>
          </w:p>
        </w:tc>
        <w:tc>
          <w:tcPr>
            <w:tcW w:w="452" w:type="pct"/>
          </w:tcPr>
          <w:p w14:paraId="57354CD0" w14:textId="77777777" w:rsidR="00690ACD" w:rsidRPr="00DE3BDC" w:rsidRDefault="00EE74B6" w:rsidP="00DE3BDC">
            <w:pPr>
              <w:pStyle w:val="TableParagraph"/>
              <w:spacing w:line="267" w:lineRule="exact"/>
              <w:ind w:left="0" w:right="388"/>
              <w:jc w:val="right"/>
              <w:rPr>
                <w:sz w:val="24"/>
              </w:rPr>
            </w:pPr>
            <w:r w:rsidRPr="00DE3BDC">
              <w:rPr>
                <w:sz w:val="24"/>
              </w:rPr>
              <w:t>6</w:t>
            </w:r>
          </w:p>
        </w:tc>
        <w:tc>
          <w:tcPr>
            <w:tcW w:w="522" w:type="pct"/>
          </w:tcPr>
          <w:p w14:paraId="32D09929" w14:textId="77777777" w:rsidR="00690ACD" w:rsidRPr="00DE3BDC" w:rsidRDefault="00690ACD" w:rsidP="00DE3BDC">
            <w:pPr>
              <w:pStyle w:val="TableParagraph"/>
              <w:spacing w:line="267" w:lineRule="exact"/>
              <w:ind w:left="0" w:right="378"/>
              <w:jc w:val="right"/>
              <w:rPr>
                <w:sz w:val="24"/>
              </w:rPr>
            </w:pPr>
            <w:r w:rsidRPr="00DE3BDC">
              <w:rPr>
                <w:sz w:val="24"/>
              </w:rPr>
              <w:t>2</w:t>
            </w:r>
          </w:p>
        </w:tc>
        <w:tc>
          <w:tcPr>
            <w:tcW w:w="694" w:type="pct"/>
            <w:gridSpan w:val="2"/>
          </w:tcPr>
          <w:p w14:paraId="07908C52" w14:textId="77777777" w:rsidR="00690ACD" w:rsidRPr="00DE3BDC" w:rsidRDefault="00EE74B6" w:rsidP="00DE3BDC">
            <w:pPr>
              <w:pStyle w:val="TableParagraph"/>
              <w:spacing w:line="267" w:lineRule="exact"/>
              <w:ind w:left="511"/>
              <w:rPr>
                <w:sz w:val="24"/>
              </w:rPr>
            </w:pPr>
            <w:r w:rsidRPr="00DE3BDC">
              <w:rPr>
                <w:sz w:val="24"/>
              </w:rPr>
              <w:t>4</w:t>
            </w:r>
          </w:p>
        </w:tc>
        <w:tc>
          <w:tcPr>
            <w:tcW w:w="486" w:type="pct"/>
          </w:tcPr>
          <w:p w14:paraId="4F63D1C5" w14:textId="77777777" w:rsidR="00690ACD" w:rsidRPr="00DE3BDC" w:rsidRDefault="00690ACD" w:rsidP="00DE3BDC">
            <w:pPr>
              <w:pStyle w:val="TableParagraph"/>
              <w:spacing w:line="267" w:lineRule="exact"/>
              <w:ind w:left="309" w:right="306"/>
              <w:jc w:val="center"/>
              <w:rPr>
                <w:sz w:val="24"/>
              </w:rPr>
            </w:pPr>
            <w:r w:rsidRPr="00DE3BDC">
              <w:rPr>
                <w:sz w:val="24"/>
              </w:rPr>
              <w:t>1</w:t>
            </w:r>
            <w:r w:rsidR="00EE74B6" w:rsidRPr="00DE3BDC">
              <w:rPr>
                <w:sz w:val="24"/>
              </w:rPr>
              <w:t>5</w:t>
            </w:r>
          </w:p>
        </w:tc>
        <w:tc>
          <w:tcPr>
            <w:tcW w:w="786" w:type="pct"/>
          </w:tcPr>
          <w:p w14:paraId="4373644F" w14:textId="77777777" w:rsidR="00690ACD" w:rsidRPr="00DE3BDC" w:rsidRDefault="00690ACD" w:rsidP="00DE3BDC">
            <w:pPr>
              <w:pStyle w:val="TableParagraph"/>
              <w:spacing w:line="267" w:lineRule="exact"/>
              <w:ind w:left="38" w:right="34"/>
              <w:jc w:val="center"/>
              <w:rPr>
                <w:sz w:val="24"/>
              </w:rPr>
            </w:pPr>
            <w:r w:rsidRPr="00DE3BDC">
              <w:rPr>
                <w:sz w:val="24"/>
              </w:rPr>
              <w:t>тест</w:t>
            </w:r>
          </w:p>
        </w:tc>
      </w:tr>
      <w:tr w:rsidR="00E72B1C" w:rsidRPr="00DE3BDC" w14:paraId="07304275" w14:textId="77777777" w:rsidTr="00A50F17">
        <w:trPr>
          <w:trHeight w:val="1701"/>
        </w:trPr>
        <w:tc>
          <w:tcPr>
            <w:tcW w:w="267" w:type="pct"/>
          </w:tcPr>
          <w:p w14:paraId="5E1A45A6" w14:textId="77777777" w:rsidR="00690ACD" w:rsidRPr="00DE3BDC" w:rsidRDefault="00690ACD" w:rsidP="00DE3BDC">
            <w:pPr>
              <w:pStyle w:val="TableParagraph"/>
              <w:spacing w:line="267" w:lineRule="exact"/>
              <w:rPr>
                <w:sz w:val="24"/>
              </w:rPr>
            </w:pPr>
            <w:r w:rsidRPr="00DE3BDC">
              <w:rPr>
                <w:sz w:val="24"/>
              </w:rPr>
              <w:t>4</w:t>
            </w:r>
          </w:p>
        </w:tc>
        <w:tc>
          <w:tcPr>
            <w:tcW w:w="1343" w:type="pct"/>
          </w:tcPr>
          <w:p w14:paraId="30EEEA51" w14:textId="77777777" w:rsidR="00690ACD" w:rsidRPr="00DE3BDC" w:rsidRDefault="00690ACD" w:rsidP="00DE3BDC">
            <w:pPr>
              <w:pStyle w:val="TableParagraph"/>
              <w:spacing w:line="265" w:lineRule="exact"/>
              <w:rPr>
                <w:sz w:val="24"/>
              </w:rPr>
            </w:pPr>
            <w:r w:rsidRPr="00DE3BDC">
              <w:rPr>
                <w:b/>
                <w:sz w:val="24"/>
              </w:rPr>
              <w:t>Тема 4.</w:t>
            </w:r>
            <w:r w:rsidRPr="00DE3BDC">
              <w:rPr>
                <w:b/>
                <w:spacing w:val="1"/>
                <w:sz w:val="24"/>
              </w:rPr>
              <w:t xml:space="preserve"> </w:t>
            </w:r>
            <w:r w:rsidR="00EE74B6" w:rsidRPr="00DE3BDC">
              <w:rPr>
                <w:sz w:val="24"/>
              </w:rPr>
              <w:t xml:space="preserve">Системы перспективного учета затрат и </w:t>
            </w:r>
            <w:proofErr w:type="spellStart"/>
            <w:r w:rsidR="00EE74B6" w:rsidRPr="00DE3BDC">
              <w:rPr>
                <w:sz w:val="24"/>
              </w:rPr>
              <w:t>калькулирования</w:t>
            </w:r>
            <w:proofErr w:type="spellEnd"/>
            <w:r w:rsidR="00EE74B6" w:rsidRPr="00DE3BDC">
              <w:rPr>
                <w:sz w:val="24"/>
              </w:rPr>
              <w:t xml:space="preserve"> себестоимости.</w:t>
            </w:r>
          </w:p>
        </w:tc>
        <w:tc>
          <w:tcPr>
            <w:tcW w:w="451" w:type="pct"/>
          </w:tcPr>
          <w:p w14:paraId="589FE650" w14:textId="77777777" w:rsidR="00690ACD" w:rsidRPr="00DE3BDC" w:rsidRDefault="00EE74B6" w:rsidP="00DE3BDC">
            <w:pPr>
              <w:pStyle w:val="TableParagraph"/>
              <w:spacing w:line="267" w:lineRule="exact"/>
              <w:ind w:left="239" w:right="234"/>
              <w:jc w:val="center"/>
              <w:rPr>
                <w:sz w:val="24"/>
              </w:rPr>
            </w:pPr>
            <w:r w:rsidRPr="00DE3BDC">
              <w:rPr>
                <w:sz w:val="24"/>
              </w:rPr>
              <w:t>21</w:t>
            </w:r>
          </w:p>
        </w:tc>
        <w:tc>
          <w:tcPr>
            <w:tcW w:w="452" w:type="pct"/>
          </w:tcPr>
          <w:p w14:paraId="09537072" w14:textId="77777777" w:rsidR="00690ACD" w:rsidRPr="00DE3BDC" w:rsidRDefault="00EE74B6" w:rsidP="00DE3BDC">
            <w:pPr>
              <w:pStyle w:val="TableParagraph"/>
              <w:spacing w:line="267" w:lineRule="exact"/>
              <w:ind w:left="0" w:right="388"/>
              <w:jc w:val="right"/>
              <w:rPr>
                <w:sz w:val="24"/>
              </w:rPr>
            </w:pPr>
            <w:r w:rsidRPr="00DE3BDC">
              <w:rPr>
                <w:sz w:val="24"/>
              </w:rPr>
              <w:t>6</w:t>
            </w:r>
          </w:p>
        </w:tc>
        <w:tc>
          <w:tcPr>
            <w:tcW w:w="522" w:type="pct"/>
          </w:tcPr>
          <w:p w14:paraId="610D6FAC" w14:textId="77777777" w:rsidR="00690ACD" w:rsidRPr="00DE3BDC" w:rsidRDefault="00EE74B6" w:rsidP="00DE3BDC">
            <w:pPr>
              <w:pStyle w:val="TableParagraph"/>
              <w:spacing w:line="267" w:lineRule="exact"/>
              <w:ind w:left="0" w:right="378"/>
              <w:jc w:val="right"/>
              <w:rPr>
                <w:sz w:val="24"/>
              </w:rPr>
            </w:pPr>
            <w:r w:rsidRPr="00DE3BDC">
              <w:rPr>
                <w:sz w:val="24"/>
              </w:rPr>
              <w:t>2</w:t>
            </w:r>
          </w:p>
        </w:tc>
        <w:tc>
          <w:tcPr>
            <w:tcW w:w="694" w:type="pct"/>
            <w:gridSpan w:val="2"/>
          </w:tcPr>
          <w:p w14:paraId="5B820468" w14:textId="77777777" w:rsidR="00690ACD" w:rsidRPr="00DE3BDC" w:rsidRDefault="00EE74B6" w:rsidP="00DE3BDC">
            <w:pPr>
              <w:pStyle w:val="TableParagraph"/>
              <w:spacing w:line="267" w:lineRule="exact"/>
              <w:ind w:left="511"/>
              <w:rPr>
                <w:sz w:val="24"/>
              </w:rPr>
            </w:pPr>
            <w:r w:rsidRPr="00DE3BDC">
              <w:rPr>
                <w:sz w:val="24"/>
              </w:rPr>
              <w:t>4</w:t>
            </w:r>
          </w:p>
        </w:tc>
        <w:tc>
          <w:tcPr>
            <w:tcW w:w="486" w:type="pct"/>
          </w:tcPr>
          <w:p w14:paraId="25EFEB57" w14:textId="77777777" w:rsidR="00690ACD" w:rsidRPr="00DE3BDC" w:rsidRDefault="00690ACD" w:rsidP="00DE3BDC">
            <w:pPr>
              <w:pStyle w:val="TableParagraph"/>
              <w:spacing w:line="267" w:lineRule="exact"/>
              <w:ind w:left="309" w:right="306"/>
              <w:jc w:val="center"/>
              <w:rPr>
                <w:sz w:val="24"/>
              </w:rPr>
            </w:pPr>
            <w:r w:rsidRPr="00DE3BDC">
              <w:rPr>
                <w:sz w:val="24"/>
              </w:rPr>
              <w:t>1</w:t>
            </w:r>
            <w:r w:rsidR="00EE74B6" w:rsidRPr="00DE3BDC">
              <w:rPr>
                <w:sz w:val="24"/>
              </w:rPr>
              <w:t>5</w:t>
            </w:r>
          </w:p>
        </w:tc>
        <w:tc>
          <w:tcPr>
            <w:tcW w:w="786" w:type="pct"/>
          </w:tcPr>
          <w:p w14:paraId="00242F1E" w14:textId="77777777" w:rsidR="00690ACD" w:rsidRPr="00DE3BDC" w:rsidRDefault="00690ACD" w:rsidP="00DE3BDC">
            <w:pPr>
              <w:pStyle w:val="TableParagraph"/>
              <w:spacing w:line="267" w:lineRule="exact"/>
              <w:ind w:left="38" w:right="34"/>
              <w:jc w:val="center"/>
              <w:rPr>
                <w:sz w:val="24"/>
              </w:rPr>
            </w:pPr>
            <w:r w:rsidRPr="00DE3BDC">
              <w:rPr>
                <w:sz w:val="24"/>
              </w:rPr>
              <w:t>тест</w:t>
            </w:r>
          </w:p>
        </w:tc>
      </w:tr>
      <w:tr w:rsidR="00E72B1C" w:rsidRPr="00DE3BDC" w14:paraId="1C9C85B5" w14:textId="77777777" w:rsidTr="00A50F17">
        <w:trPr>
          <w:trHeight w:val="1104"/>
        </w:trPr>
        <w:tc>
          <w:tcPr>
            <w:tcW w:w="267" w:type="pct"/>
          </w:tcPr>
          <w:p w14:paraId="61722A97" w14:textId="77777777" w:rsidR="00690ACD" w:rsidRPr="00DE3BDC" w:rsidRDefault="00690ACD" w:rsidP="00DE3BDC">
            <w:pPr>
              <w:pStyle w:val="TableParagraph"/>
              <w:spacing w:line="267" w:lineRule="exact"/>
              <w:rPr>
                <w:sz w:val="24"/>
                <w:szCs w:val="24"/>
              </w:rPr>
            </w:pPr>
            <w:r w:rsidRPr="00DE3BDC">
              <w:rPr>
                <w:sz w:val="24"/>
                <w:szCs w:val="24"/>
              </w:rPr>
              <w:t>5</w:t>
            </w:r>
          </w:p>
        </w:tc>
        <w:tc>
          <w:tcPr>
            <w:tcW w:w="1343" w:type="pct"/>
          </w:tcPr>
          <w:p w14:paraId="73D8D1E3" w14:textId="77777777" w:rsidR="00EE74B6" w:rsidRPr="00DE3BDC" w:rsidRDefault="00EE74B6" w:rsidP="00DE3BDC">
            <w:pPr>
              <w:pStyle w:val="1"/>
              <w:spacing w:before="2"/>
              <w:ind w:left="0"/>
              <w:jc w:val="both"/>
              <w:rPr>
                <w:b w:val="0"/>
                <w:sz w:val="24"/>
                <w:szCs w:val="24"/>
              </w:rPr>
            </w:pPr>
            <w:r w:rsidRPr="00DE3BDC">
              <w:rPr>
                <w:sz w:val="24"/>
                <w:szCs w:val="24"/>
              </w:rPr>
              <w:t>Тема 5.</w:t>
            </w:r>
            <w:r w:rsidRPr="00DE3BDC">
              <w:rPr>
                <w:spacing w:val="-1"/>
                <w:sz w:val="24"/>
                <w:szCs w:val="24"/>
              </w:rPr>
              <w:t xml:space="preserve"> </w:t>
            </w:r>
            <w:r w:rsidRPr="00DE3BDC">
              <w:rPr>
                <w:b w:val="0"/>
                <w:sz w:val="24"/>
                <w:szCs w:val="24"/>
              </w:rPr>
              <w:t>Принятие</w:t>
            </w:r>
            <w:r w:rsidRPr="00DE3BDC">
              <w:rPr>
                <w:b w:val="0"/>
                <w:spacing w:val="-4"/>
                <w:sz w:val="24"/>
                <w:szCs w:val="24"/>
              </w:rPr>
              <w:t xml:space="preserve"> </w:t>
            </w:r>
            <w:r w:rsidRPr="00DE3BDC">
              <w:rPr>
                <w:b w:val="0"/>
                <w:sz w:val="24"/>
                <w:szCs w:val="24"/>
              </w:rPr>
              <w:t>решений</w:t>
            </w:r>
            <w:r w:rsidRPr="00DE3BDC">
              <w:rPr>
                <w:b w:val="0"/>
                <w:spacing w:val="-2"/>
                <w:sz w:val="24"/>
                <w:szCs w:val="24"/>
              </w:rPr>
              <w:t xml:space="preserve"> </w:t>
            </w:r>
            <w:r w:rsidRPr="00DE3BDC">
              <w:rPr>
                <w:b w:val="0"/>
                <w:sz w:val="24"/>
                <w:szCs w:val="24"/>
              </w:rPr>
              <w:t>в</w:t>
            </w:r>
            <w:r w:rsidRPr="00DE3BDC">
              <w:rPr>
                <w:b w:val="0"/>
                <w:spacing w:val="-2"/>
                <w:sz w:val="24"/>
                <w:szCs w:val="24"/>
              </w:rPr>
              <w:t xml:space="preserve"> </w:t>
            </w:r>
            <w:r w:rsidRPr="00DE3BDC">
              <w:rPr>
                <w:b w:val="0"/>
                <w:sz w:val="24"/>
                <w:szCs w:val="24"/>
              </w:rPr>
              <w:t>стратегическом управлении затратами</w:t>
            </w:r>
          </w:p>
          <w:p w14:paraId="5FF8E9B9" w14:textId="77777777" w:rsidR="00690ACD" w:rsidRPr="00DE3BDC" w:rsidRDefault="00690ACD" w:rsidP="00DE3BDC">
            <w:pPr>
              <w:pStyle w:val="TableParagraph"/>
              <w:spacing w:line="270" w:lineRule="atLeast"/>
              <w:ind w:right="206"/>
              <w:jc w:val="both"/>
              <w:rPr>
                <w:sz w:val="24"/>
                <w:szCs w:val="24"/>
              </w:rPr>
            </w:pPr>
          </w:p>
        </w:tc>
        <w:tc>
          <w:tcPr>
            <w:tcW w:w="451" w:type="pct"/>
          </w:tcPr>
          <w:p w14:paraId="6B2B4C93" w14:textId="77777777" w:rsidR="00690ACD" w:rsidRPr="00DE3BDC" w:rsidRDefault="00EE74B6" w:rsidP="00DE3BDC">
            <w:pPr>
              <w:pStyle w:val="TableParagraph"/>
              <w:spacing w:line="267" w:lineRule="exact"/>
              <w:ind w:left="239" w:right="234"/>
              <w:jc w:val="center"/>
              <w:rPr>
                <w:sz w:val="24"/>
              </w:rPr>
            </w:pPr>
            <w:r w:rsidRPr="00DE3BDC">
              <w:rPr>
                <w:sz w:val="24"/>
              </w:rPr>
              <w:t>22</w:t>
            </w:r>
          </w:p>
        </w:tc>
        <w:tc>
          <w:tcPr>
            <w:tcW w:w="452" w:type="pct"/>
          </w:tcPr>
          <w:p w14:paraId="77259298" w14:textId="77777777" w:rsidR="00690ACD" w:rsidRPr="00DE3BDC" w:rsidRDefault="00EE74B6" w:rsidP="00DE3BDC">
            <w:pPr>
              <w:pStyle w:val="TableParagraph"/>
              <w:spacing w:line="267" w:lineRule="exact"/>
              <w:ind w:left="0" w:right="388"/>
              <w:jc w:val="right"/>
              <w:rPr>
                <w:sz w:val="24"/>
              </w:rPr>
            </w:pPr>
            <w:r w:rsidRPr="00DE3BDC">
              <w:rPr>
                <w:sz w:val="24"/>
              </w:rPr>
              <w:t>6</w:t>
            </w:r>
          </w:p>
        </w:tc>
        <w:tc>
          <w:tcPr>
            <w:tcW w:w="522" w:type="pct"/>
          </w:tcPr>
          <w:p w14:paraId="7775C056" w14:textId="77777777" w:rsidR="00690ACD" w:rsidRPr="00DE3BDC" w:rsidRDefault="00EE74B6" w:rsidP="00DE3BDC">
            <w:pPr>
              <w:pStyle w:val="TableParagraph"/>
              <w:spacing w:line="267" w:lineRule="exact"/>
              <w:ind w:left="0" w:right="378"/>
              <w:jc w:val="right"/>
              <w:rPr>
                <w:sz w:val="24"/>
              </w:rPr>
            </w:pPr>
            <w:r w:rsidRPr="00DE3BDC">
              <w:rPr>
                <w:sz w:val="24"/>
              </w:rPr>
              <w:t>2</w:t>
            </w:r>
          </w:p>
        </w:tc>
        <w:tc>
          <w:tcPr>
            <w:tcW w:w="694" w:type="pct"/>
            <w:gridSpan w:val="2"/>
          </w:tcPr>
          <w:p w14:paraId="7B608B77" w14:textId="77777777" w:rsidR="00690ACD" w:rsidRPr="00DE3BDC" w:rsidRDefault="00EE74B6" w:rsidP="00DE3BDC">
            <w:pPr>
              <w:pStyle w:val="TableParagraph"/>
              <w:spacing w:line="267" w:lineRule="exact"/>
              <w:ind w:left="511"/>
              <w:rPr>
                <w:sz w:val="24"/>
              </w:rPr>
            </w:pPr>
            <w:r w:rsidRPr="00DE3BDC">
              <w:rPr>
                <w:sz w:val="24"/>
              </w:rPr>
              <w:t>4</w:t>
            </w:r>
          </w:p>
        </w:tc>
        <w:tc>
          <w:tcPr>
            <w:tcW w:w="486" w:type="pct"/>
          </w:tcPr>
          <w:p w14:paraId="41D3478C" w14:textId="77777777" w:rsidR="00690ACD" w:rsidRPr="00DE3BDC" w:rsidRDefault="00690ACD" w:rsidP="00DE3BDC">
            <w:pPr>
              <w:pStyle w:val="TableParagraph"/>
              <w:spacing w:line="267" w:lineRule="exact"/>
              <w:ind w:left="309" w:right="306"/>
              <w:jc w:val="center"/>
              <w:rPr>
                <w:sz w:val="24"/>
              </w:rPr>
            </w:pPr>
            <w:r w:rsidRPr="00DE3BDC">
              <w:rPr>
                <w:sz w:val="24"/>
              </w:rPr>
              <w:t>1</w:t>
            </w:r>
            <w:r w:rsidR="00EE74B6" w:rsidRPr="00DE3BDC">
              <w:rPr>
                <w:sz w:val="24"/>
              </w:rPr>
              <w:t>6</w:t>
            </w:r>
          </w:p>
        </w:tc>
        <w:tc>
          <w:tcPr>
            <w:tcW w:w="786" w:type="pct"/>
          </w:tcPr>
          <w:p w14:paraId="616C8E50" w14:textId="77777777" w:rsidR="00690ACD" w:rsidRPr="00DE3BDC" w:rsidRDefault="00690ACD" w:rsidP="00DE3BDC">
            <w:pPr>
              <w:pStyle w:val="TableParagraph"/>
              <w:spacing w:line="267" w:lineRule="exact"/>
              <w:ind w:left="38" w:right="34"/>
              <w:jc w:val="center"/>
              <w:rPr>
                <w:sz w:val="24"/>
              </w:rPr>
            </w:pPr>
            <w:r w:rsidRPr="00DE3BDC">
              <w:rPr>
                <w:sz w:val="24"/>
              </w:rPr>
              <w:t>тест</w:t>
            </w:r>
          </w:p>
        </w:tc>
      </w:tr>
      <w:tr w:rsidR="00E72B1C" w:rsidRPr="00DE3BDC" w14:paraId="3F3B31DD" w14:textId="77777777" w:rsidTr="00A50F17">
        <w:trPr>
          <w:trHeight w:val="1382"/>
        </w:trPr>
        <w:tc>
          <w:tcPr>
            <w:tcW w:w="267" w:type="pct"/>
          </w:tcPr>
          <w:p w14:paraId="3BC220C9" w14:textId="77777777" w:rsidR="009C3CC4" w:rsidRPr="00DE3BDC" w:rsidRDefault="009C3CC4" w:rsidP="00DE3BDC">
            <w:pPr>
              <w:pStyle w:val="TableParagraph"/>
              <w:spacing w:line="269" w:lineRule="exact"/>
              <w:rPr>
                <w:sz w:val="24"/>
              </w:rPr>
            </w:pPr>
          </w:p>
        </w:tc>
        <w:tc>
          <w:tcPr>
            <w:tcW w:w="1343" w:type="pct"/>
          </w:tcPr>
          <w:p w14:paraId="2170830E" w14:textId="77777777" w:rsidR="009C3CC4" w:rsidRPr="00DE3BDC" w:rsidRDefault="009C3CC4" w:rsidP="00DE3BDC">
            <w:pPr>
              <w:tabs>
                <w:tab w:val="right" w:pos="851"/>
              </w:tabs>
              <w:jc w:val="both"/>
              <w:rPr>
                <w:szCs w:val="24"/>
              </w:rPr>
            </w:pPr>
            <w:r w:rsidRPr="00DE3BDC">
              <w:rPr>
                <w:szCs w:val="24"/>
              </w:rPr>
              <w:t xml:space="preserve">В целом по дисциплине </w:t>
            </w:r>
          </w:p>
        </w:tc>
        <w:tc>
          <w:tcPr>
            <w:tcW w:w="451" w:type="pct"/>
          </w:tcPr>
          <w:p w14:paraId="7460873A" w14:textId="77777777" w:rsidR="009C3CC4" w:rsidRPr="00DE3BDC" w:rsidRDefault="009C3CC4" w:rsidP="00DE3BDC">
            <w:pPr>
              <w:pStyle w:val="TableParagraph"/>
              <w:spacing w:line="269" w:lineRule="exact"/>
              <w:ind w:left="239" w:right="234"/>
              <w:jc w:val="center"/>
              <w:rPr>
                <w:sz w:val="24"/>
              </w:rPr>
            </w:pPr>
            <w:r w:rsidRPr="00DE3BDC">
              <w:rPr>
                <w:sz w:val="24"/>
              </w:rPr>
              <w:t>108</w:t>
            </w:r>
          </w:p>
        </w:tc>
        <w:tc>
          <w:tcPr>
            <w:tcW w:w="452" w:type="pct"/>
          </w:tcPr>
          <w:p w14:paraId="36309F6D" w14:textId="77777777" w:rsidR="009C3CC4" w:rsidRPr="00DE3BDC" w:rsidRDefault="009C3CC4" w:rsidP="00DE3BDC">
            <w:pPr>
              <w:pStyle w:val="TableParagraph"/>
              <w:spacing w:line="269" w:lineRule="exact"/>
              <w:ind w:left="0" w:right="388"/>
              <w:jc w:val="right"/>
              <w:rPr>
                <w:sz w:val="24"/>
              </w:rPr>
            </w:pPr>
            <w:r w:rsidRPr="00DE3BDC">
              <w:rPr>
                <w:sz w:val="24"/>
              </w:rPr>
              <w:t>30</w:t>
            </w:r>
          </w:p>
        </w:tc>
        <w:tc>
          <w:tcPr>
            <w:tcW w:w="522" w:type="pct"/>
          </w:tcPr>
          <w:p w14:paraId="0260ED0C" w14:textId="77777777" w:rsidR="009C3CC4" w:rsidRPr="00DE3BDC" w:rsidRDefault="009C3CC4" w:rsidP="00DE3BDC">
            <w:pPr>
              <w:pStyle w:val="TableParagraph"/>
              <w:spacing w:line="269" w:lineRule="exact"/>
              <w:ind w:left="0" w:right="378"/>
              <w:jc w:val="right"/>
              <w:rPr>
                <w:sz w:val="24"/>
              </w:rPr>
            </w:pPr>
            <w:r w:rsidRPr="00DE3BDC">
              <w:rPr>
                <w:sz w:val="24"/>
              </w:rPr>
              <w:t>10</w:t>
            </w:r>
          </w:p>
        </w:tc>
        <w:tc>
          <w:tcPr>
            <w:tcW w:w="694" w:type="pct"/>
            <w:gridSpan w:val="2"/>
          </w:tcPr>
          <w:p w14:paraId="5B728DAB" w14:textId="77777777" w:rsidR="009C3CC4" w:rsidRPr="00DE3BDC" w:rsidRDefault="009C3CC4" w:rsidP="00DE3BDC">
            <w:pPr>
              <w:pStyle w:val="TableParagraph"/>
              <w:spacing w:line="269" w:lineRule="exact"/>
              <w:ind w:left="511"/>
              <w:rPr>
                <w:sz w:val="24"/>
              </w:rPr>
            </w:pPr>
            <w:r w:rsidRPr="00DE3BDC">
              <w:rPr>
                <w:sz w:val="24"/>
              </w:rPr>
              <w:t>20</w:t>
            </w:r>
          </w:p>
        </w:tc>
        <w:tc>
          <w:tcPr>
            <w:tcW w:w="486" w:type="pct"/>
          </w:tcPr>
          <w:p w14:paraId="54B1CEAF" w14:textId="77777777" w:rsidR="009C3CC4" w:rsidRPr="00DE3BDC" w:rsidRDefault="009C3CC4" w:rsidP="00DE3BDC">
            <w:pPr>
              <w:pStyle w:val="TableParagraph"/>
              <w:spacing w:line="269" w:lineRule="exact"/>
              <w:ind w:left="309" w:right="306"/>
              <w:jc w:val="center"/>
              <w:rPr>
                <w:sz w:val="24"/>
              </w:rPr>
            </w:pPr>
            <w:r w:rsidRPr="00DE3BDC">
              <w:rPr>
                <w:sz w:val="24"/>
              </w:rPr>
              <w:t>78</w:t>
            </w:r>
          </w:p>
        </w:tc>
        <w:tc>
          <w:tcPr>
            <w:tcW w:w="786" w:type="pct"/>
          </w:tcPr>
          <w:p w14:paraId="44530031" w14:textId="77777777" w:rsidR="009C3CC4" w:rsidRPr="00DE3BDC" w:rsidRDefault="009C3CC4" w:rsidP="00DE3BDC">
            <w:pPr>
              <w:pStyle w:val="TableParagraph"/>
              <w:spacing w:line="269" w:lineRule="exact"/>
              <w:ind w:left="38" w:right="34"/>
              <w:jc w:val="both"/>
              <w:rPr>
                <w:sz w:val="24"/>
              </w:rPr>
            </w:pPr>
            <w:r w:rsidRPr="00DE3BDC">
              <w:rPr>
                <w:szCs w:val="24"/>
              </w:rPr>
              <w:t>Согласно учебному плану: контрольная работа</w:t>
            </w:r>
          </w:p>
        </w:tc>
      </w:tr>
      <w:tr w:rsidR="00E72B1C" w:rsidRPr="00DE3BDC" w14:paraId="37CFE3EF" w14:textId="77777777" w:rsidTr="00A50F17">
        <w:trPr>
          <w:trHeight w:val="744"/>
        </w:trPr>
        <w:tc>
          <w:tcPr>
            <w:tcW w:w="267" w:type="pct"/>
          </w:tcPr>
          <w:p w14:paraId="5CF4D1DC" w14:textId="77777777" w:rsidR="00EE74B6" w:rsidRPr="00DE3BDC" w:rsidRDefault="00EE74B6" w:rsidP="00DE3BDC">
            <w:pPr>
              <w:pStyle w:val="TableParagraph"/>
              <w:spacing w:line="269" w:lineRule="exact"/>
              <w:rPr>
                <w:sz w:val="24"/>
              </w:rPr>
            </w:pPr>
          </w:p>
        </w:tc>
        <w:tc>
          <w:tcPr>
            <w:tcW w:w="1343" w:type="pct"/>
          </w:tcPr>
          <w:p w14:paraId="3723D850" w14:textId="77777777" w:rsidR="00EE74B6" w:rsidRPr="00DE3BDC" w:rsidRDefault="00EE74B6" w:rsidP="00DE3BDC">
            <w:pPr>
              <w:tabs>
                <w:tab w:val="right" w:pos="851"/>
              </w:tabs>
              <w:jc w:val="both"/>
              <w:rPr>
                <w:szCs w:val="24"/>
              </w:rPr>
            </w:pPr>
            <w:r w:rsidRPr="00DE3BDC">
              <w:rPr>
                <w:szCs w:val="24"/>
              </w:rPr>
              <w:t>Итого в %</w:t>
            </w:r>
          </w:p>
          <w:p w14:paraId="752E4469" w14:textId="77777777" w:rsidR="00EE74B6" w:rsidRPr="00DE3BDC" w:rsidRDefault="00EE74B6" w:rsidP="00DE3BDC">
            <w:pPr>
              <w:tabs>
                <w:tab w:val="right" w:pos="851"/>
              </w:tabs>
              <w:jc w:val="both"/>
              <w:rPr>
                <w:szCs w:val="24"/>
              </w:rPr>
            </w:pPr>
          </w:p>
        </w:tc>
        <w:tc>
          <w:tcPr>
            <w:tcW w:w="451" w:type="pct"/>
          </w:tcPr>
          <w:p w14:paraId="0B0357B3" w14:textId="77777777" w:rsidR="00EE74B6" w:rsidRPr="00DE3BDC" w:rsidRDefault="00EE74B6" w:rsidP="00DE3BDC">
            <w:pPr>
              <w:jc w:val="center"/>
            </w:pPr>
            <w:r w:rsidRPr="00DE3BDC">
              <w:t>100</w:t>
            </w:r>
          </w:p>
        </w:tc>
        <w:tc>
          <w:tcPr>
            <w:tcW w:w="452" w:type="pct"/>
          </w:tcPr>
          <w:p w14:paraId="1A4822B4" w14:textId="77777777" w:rsidR="00EE74B6" w:rsidRPr="00DE3BDC" w:rsidRDefault="00EE74B6" w:rsidP="00DE3BDC">
            <w:pPr>
              <w:jc w:val="center"/>
            </w:pPr>
            <w:r w:rsidRPr="00DE3BDC">
              <w:t>28</w:t>
            </w:r>
          </w:p>
        </w:tc>
        <w:tc>
          <w:tcPr>
            <w:tcW w:w="522" w:type="pct"/>
          </w:tcPr>
          <w:p w14:paraId="5C682177" w14:textId="77777777" w:rsidR="00EE74B6" w:rsidRPr="00DE3BDC" w:rsidRDefault="00EE74B6" w:rsidP="00DE3BDC">
            <w:pPr>
              <w:jc w:val="center"/>
            </w:pPr>
            <w:r w:rsidRPr="00DE3BDC">
              <w:t>33</w:t>
            </w:r>
          </w:p>
        </w:tc>
        <w:tc>
          <w:tcPr>
            <w:tcW w:w="694" w:type="pct"/>
            <w:gridSpan w:val="2"/>
          </w:tcPr>
          <w:p w14:paraId="21D8B669" w14:textId="77777777" w:rsidR="00EE74B6" w:rsidRPr="00DE3BDC" w:rsidRDefault="00EE74B6" w:rsidP="00DE3BDC">
            <w:pPr>
              <w:jc w:val="center"/>
            </w:pPr>
            <w:r w:rsidRPr="00DE3BDC">
              <w:t>6</w:t>
            </w:r>
            <w:r w:rsidR="00A50F17" w:rsidRPr="00DE3BDC">
              <w:t>7</w:t>
            </w:r>
          </w:p>
        </w:tc>
        <w:tc>
          <w:tcPr>
            <w:tcW w:w="486" w:type="pct"/>
          </w:tcPr>
          <w:p w14:paraId="11DAAE5E" w14:textId="77777777" w:rsidR="00EE74B6" w:rsidRPr="00DE3BDC" w:rsidRDefault="00EE74B6" w:rsidP="00DE3BDC">
            <w:pPr>
              <w:jc w:val="center"/>
            </w:pPr>
            <w:r w:rsidRPr="00DE3BDC">
              <w:t>72</w:t>
            </w:r>
          </w:p>
        </w:tc>
        <w:tc>
          <w:tcPr>
            <w:tcW w:w="786" w:type="pct"/>
          </w:tcPr>
          <w:p w14:paraId="0D6005EC" w14:textId="77777777" w:rsidR="00EE74B6" w:rsidRPr="00DE3BDC" w:rsidRDefault="00EE74B6" w:rsidP="00DE3BDC">
            <w:pPr>
              <w:jc w:val="center"/>
            </w:pPr>
          </w:p>
        </w:tc>
      </w:tr>
    </w:tbl>
    <w:p w14:paraId="3D682051" w14:textId="77777777" w:rsidR="00B47555" w:rsidRPr="00DE3BDC" w:rsidRDefault="00B47555" w:rsidP="00DE3BDC">
      <w:pPr>
        <w:pStyle w:val="a3"/>
        <w:rPr>
          <w:sz w:val="20"/>
        </w:rPr>
      </w:pPr>
    </w:p>
    <w:p w14:paraId="5EAC8AC2" w14:textId="77777777" w:rsidR="00B47555" w:rsidRPr="00DE3BDC" w:rsidRDefault="00B47555" w:rsidP="00DE3BDC">
      <w:pPr>
        <w:pStyle w:val="a3"/>
        <w:rPr>
          <w:sz w:val="20"/>
        </w:rPr>
      </w:pPr>
    </w:p>
    <w:p w14:paraId="044D5421" w14:textId="77777777" w:rsidR="00935095" w:rsidRPr="00DE3BDC" w:rsidRDefault="00935095" w:rsidP="00DE3BDC">
      <w:pPr>
        <w:widowControl/>
        <w:autoSpaceDE/>
        <w:autoSpaceDN/>
        <w:ind w:firstLine="709"/>
        <w:jc w:val="both"/>
        <w:outlineLvl w:val="0"/>
        <w:rPr>
          <w:b/>
          <w:sz w:val="28"/>
          <w:szCs w:val="28"/>
          <w:lang w:eastAsia="ru-RU"/>
        </w:rPr>
      </w:pPr>
      <w:bookmarkStart w:id="8" w:name="_Toc104468416"/>
      <w:bookmarkStart w:id="9" w:name="_Toc121410722"/>
      <w:r w:rsidRPr="00DE3BDC">
        <w:rPr>
          <w:b/>
          <w:sz w:val="28"/>
          <w:szCs w:val="28"/>
          <w:lang w:eastAsia="ru-RU"/>
        </w:rPr>
        <w:t>5.3. Содержание семинаров, практических занятий</w:t>
      </w:r>
      <w:bookmarkEnd w:id="8"/>
      <w:bookmarkEnd w:id="9"/>
      <w:r w:rsidRPr="00DE3BDC">
        <w:rPr>
          <w:b/>
          <w:sz w:val="28"/>
          <w:szCs w:val="28"/>
          <w:lang w:eastAsia="ru-RU"/>
        </w:rPr>
        <w:t xml:space="preserve"> </w:t>
      </w:r>
    </w:p>
    <w:p w14:paraId="25A13574" w14:textId="77777777" w:rsidR="00935095" w:rsidRPr="00DE3BDC" w:rsidRDefault="00935095" w:rsidP="00DE3BDC">
      <w:pPr>
        <w:widowControl/>
        <w:autoSpaceDE/>
        <w:autoSpaceDN/>
        <w:ind w:firstLine="709"/>
        <w:jc w:val="right"/>
        <w:outlineLvl w:val="0"/>
        <w:rPr>
          <w:sz w:val="28"/>
          <w:szCs w:val="28"/>
          <w:lang w:eastAsia="ru-RU"/>
        </w:rPr>
      </w:pPr>
      <w:bookmarkStart w:id="10" w:name="_Toc121410723"/>
      <w:r w:rsidRPr="00DE3BDC">
        <w:rPr>
          <w:sz w:val="28"/>
          <w:szCs w:val="28"/>
          <w:lang w:eastAsia="ru-RU"/>
        </w:rPr>
        <w:t xml:space="preserve">Таблица </w:t>
      </w:r>
      <w:bookmarkEnd w:id="10"/>
      <w:r w:rsidR="00A50F17" w:rsidRPr="00DE3BDC">
        <w:rPr>
          <w:sz w:val="28"/>
          <w:szCs w:val="28"/>
          <w:lang w:eastAsia="ru-RU"/>
        </w:rPr>
        <w:t>3</w:t>
      </w:r>
      <w:r w:rsidRPr="00DE3BDC">
        <w:rPr>
          <w:sz w:val="28"/>
          <w:szCs w:val="28"/>
          <w:lang w:eastAsia="ru-RU"/>
        </w:rPr>
        <w:t xml:space="preserve"> </w:t>
      </w:r>
    </w:p>
    <w:p w14:paraId="348C7736" w14:textId="77777777" w:rsidR="00B47555" w:rsidRPr="00DE3BDC" w:rsidRDefault="00B47555" w:rsidP="00DE3BDC">
      <w:pPr>
        <w:pStyle w:val="a3"/>
        <w:spacing w:before="5"/>
        <w:rPr>
          <w:sz w:val="24"/>
        </w:rPr>
      </w:pPr>
    </w:p>
    <w:tbl>
      <w:tblPr>
        <w:tblStyle w:val="TableNormal"/>
        <w:tblW w:w="90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2"/>
        <w:gridCol w:w="4961"/>
        <w:gridCol w:w="1559"/>
      </w:tblGrid>
      <w:tr w:rsidR="00935095" w:rsidRPr="00DE3BDC" w14:paraId="33CE8D34" w14:textId="77777777" w:rsidTr="00C82EEC">
        <w:trPr>
          <w:trHeight w:val="1000"/>
        </w:trPr>
        <w:tc>
          <w:tcPr>
            <w:tcW w:w="2562" w:type="dxa"/>
          </w:tcPr>
          <w:p w14:paraId="0BC624D1" w14:textId="77777777" w:rsidR="00935095" w:rsidRPr="00DE3BDC" w:rsidRDefault="00935095" w:rsidP="00DE3BDC">
            <w:pPr>
              <w:keepNext/>
              <w:jc w:val="center"/>
              <w:rPr>
                <w:b/>
                <w:sz w:val="24"/>
                <w:szCs w:val="28"/>
              </w:rPr>
            </w:pPr>
            <w:r w:rsidRPr="00DE3BDC">
              <w:rPr>
                <w:b/>
                <w:sz w:val="24"/>
                <w:szCs w:val="28"/>
              </w:rPr>
              <w:lastRenderedPageBreak/>
              <w:t>Наименование тем (разделов) дисциплины</w:t>
            </w:r>
          </w:p>
        </w:tc>
        <w:tc>
          <w:tcPr>
            <w:tcW w:w="4961" w:type="dxa"/>
          </w:tcPr>
          <w:p w14:paraId="4B7F235E" w14:textId="77777777" w:rsidR="00935095" w:rsidRPr="00DE3BDC" w:rsidRDefault="00935095" w:rsidP="00DE3BDC">
            <w:pPr>
              <w:keepNext/>
              <w:jc w:val="center"/>
              <w:rPr>
                <w:b/>
                <w:sz w:val="24"/>
                <w:szCs w:val="28"/>
              </w:rPr>
            </w:pPr>
            <w:r w:rsidRPr="00DE3BDC">
              <w:rPr>
                <w:b/>
                <w:sz w:val="24"/>
                <w:szCs w:val="28"/>
              </w:rPr>
              <w:t xml:space="preserve">Перечень вопросов для обсуждения на семинарах, практических занятиях, рекомендуемые источники из разделов 8,9 </w:t>
            </w:r>
          </w:p>
        </w:tc>
        <w:tc>
          <w:tcPr>
            <w:tcW w:w="1559" w:type="dxa"/>
          </w:tcPr>
          <w:p w14:paraId="677CA4E3" w14:textId="77777777" w:rsidR="00935095" w:rsidRPr="00DE3BDC" w:rsidRDefault="00935095" w:rsidP="00DE3BDC">
            <w:pPr>
              <w:keepNext/>
              <w:jc w:val="center"/>
              <w:rPr>
                <w:b/>
                <w:sz w:val="24"/>
                <w:szCs w:val="28"/>
              </w:rPr>
            </w:pPr>
            <w:r w:rsidRPr="00DE3BDC">
              <w:rPr>
                <w:b/>
                <w:sz w:val="24"/>
                <w:szCs w:val="28"/>
              </w:rPr>
              <w:t>Формы проведения занятий</w:t>
            </w:r>
          </w:p>
        </w:tc>
      </w:tr>
      <w:tr w:rsidR="004B381A" w:rsidRPr="00DE3BDC" w14:paraId="4715EDBE" w14:textId="77777777" w:rsidTr="00C82EEC">
        <w:trPr>
          <w:trHeight w:val="575"/>
        </w:trPr>
        <w:tc>
          <w:tcPr>
            <w:tcW w:w="2562" w:type="dxa"/>
          </w:tcPr>
          <w:p w14:paraId="160BDD95" w14:textId="77777777" w:rsidR="004B381A" w:rsidRPr="00DE3BDC" w:rsidRDefault="004B381A" w:rsidP="00DE3BDC">
            <w:pPr>
              <w:pStyle w:val="TableParagraph"/>
              <w:spacing w:before="1" w:line="298" w:lineRule="exact"/>
              <w:rPr>
                <w:b/>
                <w:sz w:val="26"/>
              </w:rPr>
            </w:pPr>
            <w:r w:rsidRPr="00DE3BDC">
              <w:rPr>
                <w:b/>
                <w:sz w:val="26"/>
              </w:rPr>
              <w:t>Тема</w:t>
            </w:r>
            <w:r w:rsidRPr="00DE3BDC">
              <w:rPr>
                <w:b/>
                <w:spacing w:val="-2"/>
                <w:sz w:val="26"/>
              </w:rPr>
              <w:t xml:space="preserve"> </w:t>
            </w:r>
            <w:r w:rsidRPr="00DE3BDC">
              <w:rPr>
                <w:b/>
                <w:sz w:val="26"/>
              </w:rPr>
              <w:t>1.</w:t>
            </w:r>
          </w:p>
          <w:p w14:paraId="604060DD" w14:textId="77777777" w:rsidR="004B381A" w:rsidRPr="00DE3BDC" w:rsidRDefault="004B381A" w:rsidP="00DE3BDC">
            <w:pPr>
              <w:pStyle w:val="TableParagraph"/>
              <w:spacing w:line="276" w:lineRule="exact"/>
              <w:ind w:right="116"/>
              <w:rPr>
                <w:sz w:val="24"/>
              </w:rPr>
            </w:pPr>
            <w:r w:rsidRPr="00DE3BDC">
              <w:rPr>
                <w:sz w:val="24"/>
              </w:rPr>
              <w:t>Процесс управления затратами.</w:t>
            </w:r>
          </w:p>
        </w:tc>
        <w:tc>
          <w:tcPr>
            <w:tcW w:w="4961" w:type="dxa"/>
          </w:tcPr>
          <w:p w14:paraId="20D0DFEB" w14:textId="58F5C649" w:rsidR="004B381A" w:rsidRPr="00DE3BDC" w:rsidRDefault="00BF104E" w:rsidP="00DE3BDC">
            <w:pPr>
              <w:pStyle w:val="TableParagraph"/>
              <w:numPr>
                <w:ilvl w:val="0"/>
                <w:numId w:val="27"/>
              </w:numPr>
              <w:tabs>
                <w:tab w:val="left" w:pos="348"/>
              </w:tabs>
              <w:ind w:left="0" w:firstLine="0"/>
              <w:rPr>
                <w:sz w:val="24"/>
              </w:rPr>
            </w:pPr>
            <w:r w:rsidRPr="00DE3BDC">
              <w:rPr>
                <w:sz w:val="24"/>
              </w:rPr>
              <w:t>С</w:t>
            </w:r>
            <w:r w:rsidR="00B355A4" w:rsidRPr="00DE3BDC">
              <w:rPr>
                <w:sz w:val="24"/>
              </w:rPr>
              <w:t xml:space="preserve">ущностные </w:t>
            </w:r>
            <w:proofErr w:type="gramStart"/>
            <w:r w:rsidR="00B355A4" w:rsidRPr="00DE3BDC">
              <w:rPr>
                <w:sz w:val="24"/>
              </w:rPr>
              <w:t xml:space="preserve">аспекты </w:t>
            </w:r>
            <w:r w:rsidR="004B381A" w:rsidRPr="00DE3BDC">
              <w:rPr>
                <w:sz w:val="24"/>
              </w:rPr>
              <w:t xml:space="preserve"> затрат</w:t>
            </w:r>
            <w:proofErr w:type="gramEnd"/>
            <w:r w:rsidR="004B381A" w:rsidRPr="00DE3BDC">
              <w:rPr>
                <w:sz w:val="24"/>
              </w:rPr>
              <w:t xml:space="preserve"> и их основные признаки. </w:t>
            </w:r>
          </w:p>
          <w:p w14:paraId="082B07DA" w14:textId="77777777" w:rsidR="004B381A" w:rsidRPr="00DE3BDC" w:rsidRDefault="004B381A" w:rsidP="00DE3BDC">
            <w:pPr>
              <w:pStyle w:val="TableParagraph"/>
              <w:numPr>
                <w:ilvl w:val="0"/>
                <w:numId w:val="27"/>
              </w:numPr>
              <w:tabs>
                <w:tab w:val="left" w:pos="348"/>
              </w:tabs>
              <w:ind w:left="0" w:firstLine="0"/>
              <w:rPr>
                <w:sz w:val="24"/>
              </w:rPr>
            </w:pPr>
            <w:r w:rsidRPr="00DE3BDC">
              <w:rPr>
                <w:sz w:val="24"/>
              </w:rPr>
              <w:t>Особенности затрат как объекта управления</w:t>
            </w:r>
          </w:p>
          <w:p w14:paraId="75D8E2A0" w14:textId="77777777" w:rsidR="004B381A" w:rsidRPr="00DE3BDC" w:rsidRDefault="004B381A" w:rsidP="00DE3BDC">
            <w:pPr>
              <w:pStyle w:val="TableParagraph"/>
              <w:numPr>
                <w:ilvl w:val="0"/>
                <w:numId w:val="27"/>
              </w:numPr>
              <w:tabs>
                <w:tab w:val="left" w:pos="348"/>
              </w:tabs>
              <w:ind w:left="0" w:firstLine="0"/>
              <w:rPr>
                <w:sz w:val="24"/>
              </w:rPr>
            </w:pPr>
            <w:r w:rsidRPr="00DE3BDC">
              <w:rPr>
                <w:sz w:val="24"/>
              </w:rPr>
              <w:t xml:space="preserve">Формирование затрат по стадиям жизненного цикла продукта. </w:t>
            </w:r>
          </w:p>
          <w:p w14:paraId="1C7B0951" w14:textId="77777777" w:rsidR="004B381A" w:rsidRPr="00DE3BDC" w:rsidRDefault="004B381A" w:rsidP="00DE3BDC">
            <w:pPr>
              <w:pStyle w:val="TableParagraph"/>
              <w:numPr>
                <w:ilvl w:val="0"/>
                <w:numId w:val="27"/>
              </w:numPr>
              <w:tabs>
                <w:tab w:val="left" w:pos="348"/>
              </w:tabs>
              <w:ind w:left="0" w:firstLine="0"/>
              <w:rPr>
                <w:sz w:val="24"/>
              </w:rPr>
            </w:pPr>
            <w:r w:rsidRPr="00DE3BDC">
              <w:rPr>
                <w:sz w:val="24"/>
              </w:rPr>
              <w:t xml:space="preserve">Состав и классификация затрат для целей определения себестоимости продукции и полученной прибыли. </w:t>
            </w:r>
          </w:p>
          <w:p w14:paraId="37211F33" w14:textId="5B8585EA" w:rsidR="004B381A" w:rsidRPr="00DE3BDC" w:rsidRDefault="00440ECD" w:rsidP="00DE3BDC">
            <w:pPr>
              <w:pStyle w:val="TableParagraph"/>
              <w:numPr>
                <w:ilvl w:val="0"/>
                <w:numId w:val="27"/>
              </w:numPr>
              <w:tabs>
                <w:tab w:val="left" w:pos="348"/>
              </w:tabs>
              <w:ind w:left="0" w:firstLine="0"/>
              <w:rPr>
                <w:sz w:val="24"/>
              </w:rPr>
            </w:pPr>
            <w:proofErr w:type="gramStart"/>
            <w:r w:rsidRPr="00DE3BDC">
              <w:rPr>
                <w:sz w:val="24"/>
              </w:rPr>
              <w:t>Г</w:t>
            </w:r>
            <w:r w:rsidR="004B381A" w:rsidRPr="00DE3BDC">
              <w:rPr>
                <w:sz w:val="24"/>
              </w:rPr>
              <w:t>руппиров</w:t>
            </w:r>
            <w:r w:rsidRPr="00DE3BDC">
              <w:rPr>
                <w:sz w:val="24"/>
              </w:rPr>
              <w:t>ка</w:t>
            </w:r>
            <w:r w:rsidR="00B355A4" w:rsidRPr="00DE3BDC">
              <w:rPr>
                <w:sz w:val="24"/>
              </w:rPr>
              <w:t xml:space="preserve"> </w:t>
            </w:r>
            <w:r w:rsidR="004B381A" w:rsidRPr="00DE3BDC">
              <w:rPr>
                <w:sz w:val="24"/>
              </w:rPr>
              <w:t xml:space="preserve"> затрат</w:t>
            </w:r>
            <w:proofErr w:type="gramEnd"/>
            <w:r w:rsidR="004B381A" w:rsidRPr="00DE3BDC">
              <w:rPr>
                <w:sz w:val="24"/>
              </w:rPr>
              <w:t xml:space="preserve"> для принятия решений и планирования, в зависимости от задач управления. </w:t>
            </w:r>
          </w:p>
          <w:p w14:paraId="14F7812B" w14:textId="77777777" w:rsidR="001565D4" w:rsidRPr="00DE3BDC" w:rsidRDefault="001565D4" w:rsidP="00DE3BDC">
            <w:pPr>
              <w:pStyle w:val="TableParagraph"/>
              <w:tabs>
                <w:tab w:val="left" w:pos="348"/>
              </w:tabs>
              <w:ind w:left="0"/>
              <w:rPr>
                <w:sz w:val="24"/>
              </w:rPr>
            </w:pPr>
          </w:p>
          <w:p w14:paraId="0CB6B8E7" w14:textId="56618C61" w:rsidR="003D5553" w:rsidRPr="00DE3BDC" w:rsidRDefault="004B381A" w:rsidP="00DE3BDC">
            <w:pPr>
              <w:pStyle w:val="TableParagraph"/>
              <w:tabs>
                <w:tab w:val="left" w:pos="348"/>
              </w:tabs>
              <w:ind w:left="0"/>
              <w:rPr>
                <w:sz w:val="24"/>
              </w:rPr>
            </w:pPr>
            <w:r w:rsidRPr="00DE3BDC">
              <w:rPr>
                <w:sz w:val="24"/>
              </w:rPr>
              <w:t>Источники: Раздел 8. Основная литература:</w:t>
            </w:r>
            <w:r w:rsidR="003D5553" w:rsidRPr="00DE3BDC">
              <w:rPr>
                <w:sz w:val="24"/>
              </w:rPr>
              <w:t xml:space="preserve">1, </w:t>
            </w:r>
            <w:r w:rsidR="00974648">
              <w:rPr>
                <w:sz w:val="24"/>
              </w:rPr>
              <w:t>2</w:t>
            </w:r>
          </w:p>
          <w:p w14:paraId="58E0336F" w14:textId="7D784ED3" w:rsidR="004B381A" w:rsidRPr="00DE3BDC" w:rsidRDefault="004B381A" w:rsidP="00EE3CF0">
            <w:pPr>
              <w:pStyle w:val="TableParagraph"/>
              <w:tabs>
                <w:tab w:val="left" w:pos="348"/>
              </w:tabs>
              <w:ind w:left="0"/>
              <w:rPr>
                <w:sz w:val="24"/>
              </w:rPr>
            </w:pPr>
            <w:r w:rsidRPr="00DE3BDC">
              <w:rPr>
                <w:sz w:val="24"/>
              </w:rPr>
              <w:t>Дополнительная литература:</w:t>
            </w:r>
            <w:r w:rsidR="00EE3CF0">
              <w:rPr>
                <w:sz w:val="24"/>
              </w:rPr>
              <w:t xml:space="preserve"> 4, 5</w:t>
            </w:r>
            <w:r w:rsidRPr="00DE3BDC">
              <w:rPr>
                <w:sz w:val="24"/>
              </w:rPr>
              <w:t>.</w:t>
            </w:r>
          </w:p>
        </w:tc>
        <w:tc>
          <w:tcPr>
            <w:tcW w:w="1559" w:type="dxa"/>
          </w:tcPr>
          <w:p w14:paraId="2C220809" w14:textId="77777777" w:rsidR="004B381A" w:rsidRPr="00DE3BDC" w:rsidRDefault="004B381A" w:rsidP="00DE3BDC">
            <w:pPr>
              <w:pStyle w:val="TableParagraph"/>
              <w:ind w:left="0"/>
              <w:rPr>
                <w:sz w:val="24"/>
              </w:rPr>
            </w:pPr>
            <w:r w:rsidRPr="00DE3BDC">
              <w:rPr>
                <w:sz w:val="24"/>
              </w:rPr>
              <w:t>Тематическая дискуссия,</w:t>
            </w:r>
          </w:p>
          <w:p w14:paraId="309B0B86" w14:textId="77777777" w:rsidR="004B381A" w:rsidRPr="00DE3BDC" w:rsidRDefault="004B381A" w:rsidP="00DE3BDC">
            <w:pPr>
              <w:pStyle w:val="TableParagraph"/>
              <w:ind w:left="0"/>
              <w:rPr>
                <w:sz w:val="24"/>
              </w:rPr>
            </w:pPr>
            <w:r w:rsidRPr="00DE3BDC">
              <w:rPr>
                <w:sz w:val="24"/>
              </w:rPr>
              <w:t>практико-ориентированное задание</w:t>
            </w:r>
          </w:p>
        </w:tc>
      </w:tr>
      <w:tr w:rsidR="004B381A" w:rsidRPr="00DE3BDC" w14:paraId="0866E77D" w14:textId="77777777" w:rsidTr="00C82EEC">
        <w:trPr>
          <w:trHeight w:val="1430"/>
        </w:trPr>
        <w:tc>
          <w:tcPr>
            <w:tcW w:w="2562" w:type="dxa"/>
          </w:tcPr>
          <w:p w14:paraId="2F4E789A" w14:textId="77777777" w:rsidR="004B381A" w:rsidRPr="00DE3BDC" w:rsidRDefault="004B381A" w:rsidP="00DE3BDC">
            <w:pPr>
              <w:pStyle w:val="TableParagraph"/>
              <w:ind w:right="133"/>
              <w:rPr>
                <w:sz w:val="24"/>
              </w:rPr>
            </w:pPr>
            <w:r w:rsidRPr="00DE3BDC">
              <w:rPr>
                <w:b/>
                <w:sz w:val="26"/>
              </w:rPr>
              <w:t>Тема 2.</w:t>
            </w:r>
            <w:r w:rsidRPr="00DE3BDC">
              <w:rPr>
                <w:sz w:val="24"/>
              </w:rPr>
              <w:t xml:space="preserve"> Учет затрат по элементам и по центрам ответственности.</w:t>
            </w:r>
          </w:p>
        </w:tc>
        <w:tc>
          <w:tcPr>
            <w:tcW w:w="4961" w:type="dxa"/>
          </w:tcPr>
          <w:p w14:paraId="707578F8" w14:textId="77777777" w:rsidR="004B381A" w:rsidRPr="00DE3BDC" w:rsidRDefault="004B381A" w:rsidP="00DE3BDC">
            <w:pPr>
              <w:pStyle w:val="TableParagraph"/>
              <w:ind w:left="0"/>
              <w:rPr>
                <w:sz w:val="23"/>
              </w:rPr>
            </w:pPr>
            <w:r w:rsidRPr="00DE3BDC">
              <w:rPr>
                <w:sz w:val="23"/>
              </w:rPr>
              <w:t>1.Учет запаса материалов и затрат на его создание и хранение.</w:t>
            </w:r>
          </w:p>
          <w:p w14:paraId="65AEB7CE" w14:textId="77777777" w:rsidR="004B381A" w:rsidRPr="00DE3BDC" w:rsidRDefault="004B381A" w:rsidP="00DE3BDC">
            <w:pPr>
              <w:pStyle w:val="TableParagraph"/>
              <w:ind w:left="0"/>
              <w:rPr>
                <w:sz w:val="23"/>
              </w:rPr>
            </w:pPr>
            <w:r w:rsidRPr="00DE3BDC">
              <w:rPr>
                <w:sz w:val="23"/>
              </w:rPr>
              <w:t xml:space="preserve">2.  Методы определения цены списания товарно-материальных ценностей. </w:t>
            </w:r>
          </w:p>
          <w:p w14:paraId="7ACE4175" w14:textId="2C6F3F4C" w:rsidR="004B381A" w:rsidRPr="00DE3BDC" w:rsidRDefault="004B381A" w:rsidP="00DE3BDC">
            <w:pPr>
              <w:pStyle w:val="TableParagraph"/>
              <w:ind w:left="0"/>
              <w:rPr>
                <w:sz w:val="23"/>
              </w:rPr>
            </w:pPr>
            <w:r w:rsidRPr="00DE3BDC">
              <w:rPr>
                <w:sz w:val="23"/>
              </w:rPr>
              <w:t xml:space="preserve">3. Определение оптимального размера заказа. </w:t>
            </w:r>
          </w:p>
          <w:p w14:paraId="55B22DB9" w14:textId="42DBFF8E" w:rsidR="004B381A" w:rsidRPr="00DE3BDC" w:rsidRDefault="004B381A" w:rsidP="00DE3BDC">
            <w:pPr>
              <w:pStyle w:val="TableParagraph"/>
              <w:ind w:left="0"/>
              <w:rPr>
                <w:sz w:val="23"/>
              </w:rPr>
            </w:pPr>
            <w:r w:rsidRPr="00DE3BDC">
              <w:rPr>
                <w:sz w:val="23"/>
              </w:rPr>
              <w:t>4. Фонд оплаты труда и его составляющие.</w:t>
            </w:r>
          </w:p>
          <w:p w14:paraId="2F90F4BD" w14:textId="77777777" w:rsidR="004B381A" w:rsidRPr="00DE3BDC" w:rsidRDefault="004B381A" w:rsidP="00DE3BDC">
            <w:pPr>
              <w:pStyle w:val="TableParagraph"/>
              <w:ind w:left="0"/>
              <w:rPr>
                <w:sz w:val="23"/>
              </w:rPr>
            </w:pPr>
            <w:r w:rsidRPr="00DE3BDC">
              <w:rPr>
                <w:sz w:val="23"/>
              </w:rPr>
              <w:t xml:space="preserve">5. Учет и распределение накладных расходов. </w:t>
            </w:r>
          </w:p>
          <w:p w14:paraId="6709CB07" w14:textId="77777777" w:rsidR="008B09A6" w:rsidRPr="00DE3BDC" w:rsidRDefault="004B381A" w:rsidP="00DE3BDC">
            <w:pPr>
              <w:pStyle w:val="TableParagraph"/>
              <w:ind w:left="0"/>
              <w:rPr>
                <w:sz w:val="23"/>
              </w:rPr>
            </w:pPr>
            <w:r w:rsidRPr="00DE3BDC">
              <w:rPr>
                <w:sz w:val="23"/>
              </w:rPr>
              <w:t>6. Учет по центрам ответственности. Понятия «место возникновения затрат», «носитель затрат», «объект затрат», «центр затрат».</w:t>
            </w:r>
          </w:p>
          <w:p w14:paraId="7DBEB99C" w14:textId="77777777" w:rsidR="008B09A6" w:rsidRPr="00DE3BDC" w:rsidRDefault="008B09A6" w:rsidP="00DE3BDC">
            <w:pPr>
              <w:pStyle w:val="TableParagraph"/>
              <w:ind w:left="0"/>
              <w:rPr>
                <w:rFonts w:eastAsia="MS ??"/>
                <w:sz w:val="24"/>
                <w:szCs w:val="28"/>
                <w:lang w:eastAsia="ru-RU"/>
              </w:rPr>
            </w:pPr>
          </w:p>
          <w:p w14:paraId="18E38F5C" w14:textId="16C9A855" w:rsidR="004B381A" w:rsidRPr="00DE3BDC" w:rsidRDefault="004B381A" w:rsidP="00EE3CF0">
            <w:pPr>
              <w:pStyle w:val="TableParagraph"/>
              <w:ind w:left="0"/>
              <w:rPr>
                <w:sz w:val="24"/>
              </w:rPr>
            </w:pPr>
            <w:r w:rsidRPr="00DE3BDC">
              <w:rPr>
                <w:rFonts w:eastAsia="MS ??"/>
                <w:sz w:val="24"/>
                <w:szCs w:val="28"/>
                <w:lang w:eastAsia="ru-RU"/>
              </w:rPr>
              <w:t>Источники: Раздел 8. Основная литература:1</w:t>
            </w:r>
            <w:r w:rsidR="00974648">
              <w:rPr>
                <w:rFonts w:eastAsia="MS ??"/>
                <w:sz w:val="24"/>
                <w:szCs w:val="28"/>
                <w:lang w:eastAsia="ru-RU"/>
              </w:rPr>
              <w:t>, 2</w:t>
            </w:r>
            <w:r w:rsidRPr="00DE3BDC">
              <w:rPr>
                <w:rFonts w:eastAsia="MS ??"/>
                <w:sz w:val="24"/>
                <w:szCs w:val="28"/>
                <w:lang w:eastAsia="ru-RU"/>
              </w:rPr>
              <w:t>. Дополнительная литература:</w:t>
            </w:r>
            <w:r w:rsidR="00EE3CF0">
              <w:rPr>
                <w:rFonts w:eastAsia="MS ??"/>
                <w:sz w:val="24"/>
                <w:szCs w:val="28"/>
                <w:lang w:eastAsia="ru-RU"/>
              </w:rPr>
              <w:t xml:space="preserve"> 3-5</w:t>
            </w:r>
            <w:r w:rsidRPr="00DE3BDC">
              <w:rPr>
                <w:rFonts w:eastAsia="MS ??"/>
                <w:sz w:val="24"/>
                <w:szCs w:val="28"/>
                <w:lang w:eastAsia="ru-RU"/>
              </w:rPr>
              <w:t xml:space="preserve">. </w:t>
            </w:r>
          </w:p>
        </w:tc>
        <w:tc>
          <w:tcPr>
            <w:tcW w:w="1559" w:type="dxa"/>
          </w:tcPr>
          <w:p w14:paraId="6CFF6F4C" w14:textId="77777777" w:rsidR="004B381A" w:rsidRPr="00DE3BDC" w:rsidRDefault="004B381A" w:rsidP="00DE3BDC">
            <w:pPr>
              <w:keepNext/>
              <w:adjustRightInd w:val="0"/>
              <w:jc w:val="both"/>
              <w:rPr>
                <w:sz w:val="24"/>
                <w:szCs w:val="28"/>
                <w:lang w:eastAsia="ru-RU"/>
              </w:rPr>
            </w:pPr>
            <w:r w:rsidRPr="00DE3BDC">
              <w:rPr>
                <w:sz w:val="24"/>
                <w:szCs w:val="28"/>
                <w:lang w:eastAsia="ru-RU"/>
              </w:rPr>
              <w:t>Тематическая дискуссия,</w:t>
            </w:r>
          </w:p>
          <w:p w14:paraId="1E5D9D43" w14:textId="77777777" w:rsidR="004B381A" w:rsidRPr="00DE3BDC" w:rsidRDefault="004B381A" w:rsidP="00DE3BDC">
            <w:pPr>
              <w:pStyle w:val="TableParagraph"/>
              <w:tabs>
                <w:tab w:val="left" w:pos="448"/>
              </w:tabs>
              <w:ind w:left="0"/>
              <w:rPr>
                <w:sz w:val="24"/>
              </w:rPr>
            </w:pPr>
            <w:r w:rsidRPr="00DE3BDC">
              <w:rPr>
                <w:sz w:val="24"/>
                <w:szCs w:val="28"/>
                <w:lang w:eastAsia="ru-RU"/>
              </w:rPr>
              <w:t>практико-ориентированное задание</w:t>
            </w:r>
          </w:p>
        </w:tc>
      </w:tr>
      <w:tr w:rsidR="004B381A" w:rsidRPr="00DE3BDC" w14:paraId="5E6317D9" w14:textId="77777777" w:rsidTr="00C82EEC">
        <w:trPr>
          <w:trHeight w:val="1408"/>
        </w:trPr>
        <w:tc>
          <w:tcPr>
            <w:tcW w:w="2562" w:type="dxa"/>
          </w:tcPr>
          <w:p w14:paraId="6ECB5936" w14:textId="77777777" w:rsidR="004B381A" w:rsidRPr="00DE3BDC" w:rsidRDefault="004B381A" w:rsidP="00DE3BDC">
            <w:pPr>
              <w:pStyle w:val="TableParagraph"/>
              <w:ind w:right="630"/>
              <w:rPr>
                <w:sz w:val="24"/>
              </w:rPr>
            </w:pPr>
            <w:r w:rsidRPr="00DE3BDC">
              <w:rPr>
                <w:b/>
                <w:sz w:val="26"/>
              </w:rPr>
              <w:t>Тема 3</w:t>
            </w:r>
            <w:r w:rsidRPr="00DE3BDC">
              <w:rPr>
                <w:sz w:val="26"/>
              </w:rPr>
              <w:t>.</w:t>
            </w:r>
            <w:r w:rsidRPr="00DE3BDC">
              <w:rPr>
                <w:spacing w:val="1"/>
                <w:sz w:val="26"/>
              </w:rPr>
              <w:t xml:space="preserve"> </w:t>
            </w:r>
            <w:r w:rsidRPr="00DE3BDC">
              <w:rPr>
                <w:sz w:val="24"/>
              </w:rPr>
              <w:t xml:space="preserve">Система нормативного учета затрат и </w:t>
            </w:r>
            <w:proofErr w:type="spellStart"/>
            <w:r w:rsidRPr="00DE3BDC">
              <w:rPr>
                <w:sz w:val="24"/>
              </w:rPr>
              <w:t>калькулирования</w:t>
            </w:r>
            <w:proofErr w:type="spellEnd"/>
            <w:r w:rsidRPr="00DE3BDC">
              <w:rPr>
                <w:sz w:val="24"/>
              </w:rPr>
              <w:t xml:space="preserve"> себестоимости.</w:t>
            </w:r>
          </w:p>
        </w:tc>
        <w:tc>
          <w:tcPr>
            <w:tcW w:w="4961" w:type="dxa"/>
          </w:tcPr>
          <w:p w14:paraId="0A2A4C4E" w14:textId="77777777" w:rsidR="008B09A6" w:rsidRPr="00DE3BDC" w:rsidRDefault="008B09A6" w:rsidP="00DE3BDC">
            <w:pPr>
              <w:pStyle w:val="TableParagraph"/>
              <w:ind w:left="0"/>
              <w:rPr>
                <w:sz w:val="23"/>
              </w:rPr>
            </w:pPr>
            <w:r w:rsidRPr="00DE3BDC">
              <w:rPr>
                <w:sz w:val="23"/>
              </w:rPr>
              <w:t xml:space="preserve">1. Система учета фактических затрат и </w:t>
            </w:r>
            <w:proofErr w:type="spellStart"/>
            <w:r w:rsidRPr="00DE3BDC">
              <w:rPr>
                <w:sz w:val="23"/>
              </w:rPr>
              <w:t>калькулирования</w:t>
            </w:r>
            <w:proofErr w:type="spellEnd"/>
            <w:r w:rsidRPr="00DE3BDC">
              <w:rPr>
                <w:sz w:val="23"/>
              </w:rPr>
              <w:t xml:space="preserve"> себестоимости продукции. </w:t>
            </w:r>
          </w:p>
          <w:p w14:paraId="13BDFE2B" w14:textId="77777777" w:rsidR="008B09A6" w:rsidRPr="00DE3BDC" w:rsidRDefault="008B09A6" w:rsidP="00DE3BDC">
            <w:pPr>
              <w:pStyle w:val="TableParagraph"/>
              <w:ind w:left="0"/>
              <w:rPr>
                <w:sz w:val="23"/>
              </w:rPr>
            </w:pPr>
            <w:r w:rsidRPr="00DE3BDC">
              <w:rPr>
                <w:sz w:val="23"/>
              </w:rPr>
              <w:t xml:space="preserve">2. Особенности применения системы фактического </w:t>
            </w:r>
            <w:proofErr w:type="spellStart"/>
            <w:r w:rsidRPr="00DE3BDC">
              <w:rPr>
                <w:sz w:val="23"/>
              </w:rPr>
              <w:t>калькулирования</w:t>
            </w:r>
            <w:proofErr w:type="spellEnd"/>
            <w:r w:rsidRPr="00DE3BDC">
              <w:rPr>
                <w:sz w:val="23"/>
              </w:rPr>
              <w:t xml:space="preserve"> для принятия управленческих решений.</w:t>
            </w:r>
          </w:p>
          <w:p w14:paraId="7ACC6314" w14:textId="77777777" w:rsidR="008B09A6" w:rsidRPr="00DE3BDC" w:rsidRDefault="008B09A6" w:rsidP="00DE3BDC">
            <w:pPr>
              <w:pStyle w:val="TableParagraph"/>
              <w:ind w:left="0"/>
              <w:rPr>
                <w:sz w:val="23"/>
              </w:rPr>
            </w:pPr>
            <w:r w:rsidRPr="00DE3BDC">
              <w:rPr>
                <w:sz w:val="23"/>
              </w:rPr>
              <w:t xml:space="preserve">3. Система нормативного учета затрат и </w:t>
            </w:r>
            <w:proofErr w:type="spellStart"/>
            <w:r w:rsidRPr="00DE3BDC">
              <w:rPr>
                <w:sz w:val="23"/>
              </w:rPr>
              <w:t>калькулирования</w:t>
            </w:r>
            <w:proofErr w:type="spellEnd"/>
            <w:r w:rsidRPr="00DE3BDC">
              <w:rPr>
                <w:sz w:val="23"/>
              </w:rPr>
              <w:t xml:space="preserve"> себестоимости продукции.</w:t>
            </w:r>
          </w:p>
          <w:p w14:paraId="0E01DD98" w14:textId="77777777" w:rsidR="008B09A6" w:rsidRPr="00DE3BDC" w:rsidRDefault="008B09A6" w:rsidP="00DE3BDC">
            <w:pPr>
              <w:pStyle w:val="TableParagraph"/>
              <w:ind w:left="0"/>
              <w:rPr>
                <w:sz w:val="23"/>
              </w:rPr>
            </w:pPr>
            <w:r w:rsidRPr="00DE3BDC">
              <w:rPr>
                <w:sz w:val="23"/>
              </w:rPr>
              <w:t xml:space="preserve">4. Преимущества использования системы «стандарт – </w:t>
            </w:r>
            <w:proofErr w:type="spellStart"/>
            <w:r w:rsidRPr="00DE3BDC">
              <w:rPr>
                <w:sz w:val="23"/>
              </w:rPr>
              <w:t>кост</w:t>
            </w:r>
            <w:proofErr w:type="spellEnd"/>
            <w:r w:rsidRPr="00DE3BDC">
              <w:rPr>
                <w:sz w:val="23"/>
              </w:rPr>
              <w:t xml:space="preserve">». </w:t>
            </w:r>
          </w:p>
          <w:p w14:paraId="789ED646" w14:textId="77777777" w:rsidR="008B09A6" w:rsidRPr="00DE3BDC" w:rsidRDefault="008B09A6" w:rsidP="00DE3BDC">
            <w:pPr>
              <w:pStyle w:val="TableParagraph"/>
              <w:ind w:left="0"/>
              <w:rPr>
                <w:sz w:val="23"/>
              </w:rPr>
            </w:pPr>
            <w:r w:rsidRPr="00DE3BDC">
              <w:rPr>
                <w:sz w:val="23"/>
              </w:rPr>
              <w:t xml:space="preserve">5. Сущность и особенности системы учета и </w:t>
            </w:r>
            <w:proofErr w:type="spellStart"/>
            <w:r w:rsidRPr="00DE3BDC">
              <w:rPr>
                <w:sz w:val="23"/>
              </w:rPr>
              <w:t>калькулирования</w:t>
            </w:r>
            <w:proofErr w:type="spellEnd"/>
            <w:r w:rsidRPr="00DE3BDC">
              <w:rPr>
                <w:sz w:val="23"/>
              </w:rPr>
              <w:t xml:space="preserve"> себестоимости с частичным поглощением затрат - </w:t>
            </w:r>
            <w:proofErr w:type="spellStart"/>
            <w:r w:rsidRPr="00DE3BDC">
              <w:rPr>
                <w:sz w:val="23"/>
              </w:rPr>
              <w:t>директ</w:t>
            </w:r>
            <w:proofErr w:type="spellEnd"/>
            <w:r w:rsidRPr="00DE3BDC">
              <w:rPr>
                <w:sz w:val="23"/>
              </w:rPr>
              <w:t xml:space="preserve"> – </w:t>
            </w:r>
            <w:proofErr w:type="spellStart"/>
            <w:r w:rsidRPr="00DE3BDC">
              <w:rPr>
                <w:sz w:val="23"/>
              </w:rPr>
              <w:t>кост</w:t>
            </w:r>
            <w:proofErr w:type="spellEnd"/>
            <w:r w:rsidRPr="00DE3BDC">
              <w:rPr>
                <w:sz w:val="23"/>
              </w:rPr>
              <w:t>.</w:t>
            </w:r>
          </w:p>
          <w:p w14:paraId="008F3544" w14:textId="77777777" w:rsidR="008B09A6" w:rsidRPr="00DE3BDC" w:rsidRDefault="008B09A6" w:rsidP="00DE3BDC">
            <w:pPr>
              <w:pStyle w:val="TableParagraph"/>
              <w:ind w:left="0"/>
              <w:rPr>
                <w:sz w:val="23"/>
              </w:rPr>
            </w:pPr>
            <w:r w:rsidRPr="00DE3BDC">
              <w:rPr>
                <w:sz w:val="23"/>
              </w:rPr>
              <w:t xml:space="preserve">6. Затраты, включаемые в себестоимость продукции в системе </w:t>
            </w:r>
            <w:proofErr w:type="spellStart"/>
            <w:r w:rsidRPr="00DE3BDC">
              <w:rPr>
                <w:sz w:val="23"/>
              </w:rPr>
              <w:t>директ</w:t>
            </w:r>
            <w:proofErr w:type="spellEnd"/>
            <w:r w:rsidRPr="00DE3BDC">
              <w:rPr>
                <w:sz w:val="23"/>
              </w:rPr>
              <w:t xml:space="preserve"> – </w:t>
            </w:r>
            <w:proofErr w:type="spellStart"/>
            <w:r w:rsidRPr="00DE3BDC">
              <w:rPr>
                <w:sz w:val="23"/>
              </w:rPr>
              <w:t>кост</w:t>
            </w:r>
            <w:proofErr w:type="spellEnd"/>
            <w:r w:rsidRPr="00DE3BDC">
              <w:rPr>
                <w:sz w:val="23"/>
              </w:rPr>
              <w:t>.</w:t>
            </w:r>
          </w:p>
          <w:p w14:paraId="10FB32AB" w14:textId="77777777" w:rsidR="008B09A6" w:rsidRPr="00DE3BDC" w:rsidRDefault="008B09A6" w:rsidP="00DE3BDC">
            <w:pPr>
              <w:pStyle w:val="TableParagraph"/>
              <w:ind w:left="0"/>
              <w:rPr>
                <w:sz w:val="23"/>
              </w:rPr>
            </w:pPr>
          </w:p>
          <w:p w14:paraId="0FD3901C" w14:textId="28A4537C" w:rsidR="004B381A" w:rsidRPr="00DE3BDC" w:rsidRDefault="004B381A" w:rsidP="00EE3CF0">
            <w:pPr>
              <w:pStyle w:val="TableParagraph"/>
              <w:ind w:left="0"/>
              <w:rPr>
                <w:sz w:val="24"/>
              </w:rPr>
            </w:pPr>
            <w:r w:rsidRPr="00DE3BDC">
              <w:rPr>
                <w:sz w:val="24"/>
              </w:rPr>
              <w:t>Источники: Раздел 8. Основная литература:1</w:t>
            </w:r>
            <w:r w:rsidR="00974648">
              <w:rPr>
                <w:sz w:val="24"/>
              </w:rPr>
              <w:t>, 2</w:t>
            </w:r>
            <w:r w:rsidRPr="00DE3BDC">
              <w:rPr>
                <w:sz w:val="24"/>
              </w:rPr>
              <w:t>. Дополнительная литература:</w:t>
            </w:r>
            <w:r w:rsidR="00EE3CF0">
              <w:rPr>
                <w:sz w:val="24"/>
              </w:rPr>
              <w:t xml:space="preserve"> 4, 5</w:t>
            </w:r>
            <w:r w:rsidRPr="00DE3BDC">
              <w:rPr>
                <w:sz w:val="24"/>
              </w:rPr>
              <w:t>.</w:t>
            </w:r>
          </w:p>
        </w:tc>
        <w:tc>
          <w:tcPr>
            <w:tcW w:w="1559" w:type="dxa"/>
          </w:tcPr>
          <w:p w14:paraId="424C33D0" w14:textId="77777777" w:rsidR="004B381A" w:rsidRPr="00DE3BDC" w:rsidRDefault="004B381A" w:rsidP="00DE3BDC">
            <w:pPr>
              <w:keepNext/>
              <w:adjustRightInd w:val="0"/>
              <w:jc w:val="both"/>
              <w:rPr>
                <w:sz w:val="24"/>
                <w:szCs w:val="28"/>
                <w:lang w:eastAsia="ru-RU"/>
              </w:rPr>
            </w:pPr>
            <w:r w:rsidRPr="00DE3BDC">
              <w:rPr>
                <w:sz w:val="24"/>
                <w:szCs w:val="28"/>
                <w:lang w:eastAsia="ru-RU"/>
              </w:rPr>
              <w:t>Тематическая дискуссия,</w:t>
            </w:r>
          </w:p>
          <w:p w14:paraId="006C8626" w14:textId="77777777" w:rsidR="004B381A" w:rsidRPr="00DE3BDC" w:rsidRDefault="004B381A" w:rsidP="00DE3BDC">
            <w:pPr>
              <w:pStyle w:val="TableParagraph"/>
              <w:tabs>
                <w:tab w:val="left" w:pos="448"/>
              </w:tabs>
              <w:ind w:left="0"/>
              <w:rPr>
                <w:sz w:val="24"/>
              </w:rPr>
            </w:pPr>
            <w:r w:rsidRPr="00DE3BDC">
              <w:rPr>
                <w:sz w:val="24"/>
                <w:szCs w:val="28"/>
                <w:lang w:eastAsia="ru-RU"/>
              </w:rPr>
              <w:t>практико-ориентированное задание</w:t>
            </w:r>
          </w:p>
        </w:tc>
      </w:tr>
      <w:tr w:rsidR="004B381A" w:rsidRPr="00DE3BDC" w14:paraId="3E4D384C" w14:textId="77777777" w:rsidTr="00C82EEC">
        <w:trPr>
          <w:trHeight w:val="1499"/>
        </w:trPr>
        <w:tc>
          <w:tcPr>
            <w:tcW w:w="2562" w:type="dxa"/>
          </w:tcPr>
          <w:p w14:paraId="1A96DAF1" w14:textId="77777777" w:rsidR="004B381A" w:rsidRPr="00DE3BDC" w:rsidRDefault="004B381A" w:rsidP="00DE3BDC">
            <w:pPr>
              <w:pStyle w:val="TableParagraph"/>
              <w:spacing w:line="265" w:lineRule="exact"/>
              <w:rPr>
                <w:sz w:val="24"/>
              </w:rPr>
            </w:pPr>
            <w:r w:rsidRPr="00DE3BDC">
              <w:rPr>
                <w:b/>
                <w:sz w:val="24"/>
              </w:rPr>
              <w:t>Тема 4.</w:t>
            </w:r>
            <w:r w:rsidRPr="00DE3BDC">
              <w:rPr>
                <w:b/>
                <w:spacing w:val="1"/>
                <w:sz w:val="24"/>
              </w:rPr>
              <w:t xml:space="preserve"> </w:t>
            </w:r>
            <w:r w:rsidRPr="00DE3BDC">
              <w:rPr>
                <w:sz w:val="24"/>
              </w:rPr>
              <w:t xml:space="preserve">Системы перспективного учета затрат и </w:t>
            </w:r>
            <w:proofErr w:type="spellStart"/>
            <w:r w:rsidRPr="00DE3BDC">
              <w:rPr>
                <w:sz w:val="24"/>
              </w:rPr>
              <w:t>калькулирования</w:t>
            </w:r>
            <w:proofErr w:type="spellEnd"/>
            <w:r w:rsidRPr="00DE3BDC">
              <w:rPr>
                <w:sz w:val="24"/>
              </w:rPr>
              <w:t xml:space="preserve"> себестоимости.</w:t>
            </w:r>
          </w:p>
        </w:tc>
        <w:tc>
          <w:tcPr>
            <w:tcW w:w="4961" w:type="dxa"/>
          </w:tcPr>
          <w:p w14:paraId="285A1F34" w14:textId="77777777" w:rsidR="008B09A6" w:rsidRPr="00DE3BDC" w:rsidRDefault="008B09A6" w:rsidP="00DE3BDC">
            <w:pPr>
              <w:pStyle w:val="TableParagraph"/>
              <w:numPr>
                <w:ilvl w:val="0"/>
                <w:numId w:val="24"/>
              </w:numPr>
              <w:tabs>
                <w:tab w:val="left" w:pos="348"/>
              </w:tabs>
              <w:ind w:left="0" w:firstLine="0"/>
              <w:rPr>
                <w:sz w:val="24"/>
              </w:rPr>
            </w:pPr>
            <w:r w:rsidRPr="00DE3BDC">
              <w:rPr>
                <w:sz w:val="24"/>
              </w:rPr>
              <w:t xml:space="preserve">Системы перспективного учета затрат и </w:t>
            </w:r>
            <w:proofErr w:type="spellStart"/>
            <w:r w:rsidRPr="00DE3BDC">
              <w:rPr>
                <w:sz w:val="24"/>
              </w:rPr>
              <w:t>калькулирования</w:t>
            </w:r>
            <w:proofErr w:type="spellEnd"/>
            <w:r w:rsidRPr="00DE3BDC">
              <w:rPr>
                <w:sz w:val="24"/>
              </w:rPr>
              <w:t xml:space="preserve"> себестоимости продукции (работ, услуг).</w:t>
            </w:r>
          </w:p>
          <w:p w14:paraId="246BC497" w14:textId="77777777" w:rsidR="008B09A6" w:rsidRPr="00DE3BDC" w:rsidRDefault="008B09A6" w:rsidP="00DE3BDC">
            <w:pPr>
              <w:pStyle w:val="TableParagraph"/>
              <w:numPr>
                <w:ilvl w:val="0"/>
                <w:numId w:val="24"/>
              </w:numPr>
              <w:tabs>
                <w:tab w:val="left" w:pos="348"/>
              </w:tabs>
              <w:ind w:left="0" w:firstLine="0"/>
              <w:rPr>
                <w:sz w:val="24"/>
              </w:rPr>
            </w:pPr>
            <w:r w:rsidRPr="00DE3BDC">
              <w:rPr>
                <w:sz w:val="24"/>
              </w:rPr>
              <w:t xml:space="preserve">Сущность метода «АВ – </w:t>
            </w:r>
            <w:proofErr w:type="spellStart"/>
            <w:r w:rsidRPr="00DE3BDC">
              <w:rPr>
                <w:sz w:val="24"/>
              </w:rPr>
              <w:t>костинг</w:t>
            </w:r>
            <w:proofErr w:type="spellEnd"/>
            <w:r w:rsidRPr="00DE3BDC">
              <w:rPr>
                <w:sz w:val="24"/>
              </w:rPr>
              <w:t>», сфера его возможного применения.</w:t>
            </w:r>
          </w:p>
          <w:p w14:paraId="55619F42" w14:textId="77777777" w:rsidR="008B09A6" w:rsidRPr="00DE3BDC" w:rsidRDefault="008B09A6" w:rsidP="00DE3BDC">
            <w:pPr>
              <w:pStyle w:val="TableParagraph"/>
              <w:numPr>
                <w:ilvl w:val="0"/>
                <w:numId w:val="24"/>
              </w:numPr>
              <w:tabs>
                <w:tab w:val="left" w:pos="348"/>
              </w:tabs>
              <w:ind w:left="0" w:firstLine="0"/>
              <w:rPr>
                <w:sz w:val="24"/>
              </w:rPr>
            </w:pPr>
            <w:r w:rsidRPr="00DE3BDC">
              <w:rPr>
                <w:sz w:val="24"/>
              </w:rPr>
              <w:lastRenderedPageBreak/>
              <w:t xml:space="preserve">Основы процесса распределения косвенных затрат. </w:t>
            </w:r>
          </w:p>
          <w:p w14:paraId="1D278EFB" w14:textId="77777777" w:rsidR="008B09A6" w:rsidRPr="00DE3BDC" w:rsidRDefault="008B09A6" w:rsidP="00DE3BDC">
            <w:pPr>
              <w:pStyle w:val="TableParagraph"/>
              <w:numPr>
                <w:ilvl w:val="0"/>
                <w:numId w:val="24"/>
              </w:numPr>
              <w:tabs>
                <w:tab w:val="left" w:pos="348"/>
              </w:tabs>
              <w:ind w:left="0" w:firstLine="0"/>
              <w:rPr>
                <w:sz w:val="24"/>
              </w:rPr>
            </w:pPr>
            <w:r w:rsidRPr="00DE3BDC">
              <w:rPr>
                <w:sz w:val="24"/>
              </w:rPr>
              <w:t xml:space="preserve">Функционально-стоимостной анализ (ФСА) и его возможности для управления затратами. </w:t>
            </w:r>
          </w:p>
          <w:p w14:paraId="11A4EB28" w14:textId="77777777" w:rsidR="008B09A6" w:rsidRPr="00DE3BDC" w:rsidRDefault="008B09A6" w:rsidP="00DE3BDC">
            <w:pPr>
              <w:pStyle w:val="TableParagraph"/>
              <w:numPr>
                <w:ilvl w:val="0"/>
                <w:numId w:val="24"/>
              </w:numPr>
              <w:tabs>
                <w:tab w:val="left" w:pos="348"/>
              </w:tabs>
              <w:ind w:left="0" w:firstLine="0"/>
              <w:rPr>
                <w:sz w:val="24"/>
              </w:rPr>
            </w:pPr>
            <w:r w:rsidRPr="00DE3BDC">
              <w:rPr>
                <w:sz w:val="24"/>
              </w:rPr>
              <w:t xml:space="preserve">Метод </w:t>
            </w:r>
            <w:proofErr w:type="spellStart"/>
            <w:r w:rsidRPr="00DE3BDC">
              <w:rPr>
                <w:sz w:val="24"/>
              </w:rPr>
              <w:t>калькулирования</w:t>
            </w:r>
            <w:proofErr w:type="spellEnd"/>
            <w:r w:rsidRPr="00DE3BDC">
              <w:rPr>
                <w:sz w:val="24"/>
              </w:rPr>
              <w:t xml:space="preserve"> себестоимости по последней операции.</w:t>
            </w:r>
          </w:p>
          <w:p w14:paraId="7EDE2B4E" w14:textId="77777777" w:rsidR="008B09A6" w:rsidRPr="00DE3BDC" w:rsidRDefault="008B09A6" w:rsidP="00DE3BDC">
            <w:pPr>
              <w:pStyle w:val="TableParagraph"/>
              <w:numPr>
                <w:ilvl w:val="0"/>
                <w:numId w:val="24"/>
              </w:numPr>
              <w:tabs>
                <w:tab w:val="left" w:pos="348"/>
              </w:tabs>
              <w:ind w:left="0" w:firstLine="0"/>
              <w:rPr>
                <w:sz w:val="24"/>
              </w:rPr>
            </w:pPr>
            <w:r w:rsidRPr="00DE3BDC">
              <w:rPr>
                <w:sz w:val="24"/>
              </w:rPr>
              <w:t xml:space="preserve"> Особенности применения перспективных систем учета затрат и </w:t>
            </w:r>
            <w:proofErr w:type="spellStart"/>
            <w:r w:rsidRPr="00DE3BDC">
              <w:rPr>
                <w:sz w:val="24"/>
              </w:rPr>
              <w:t>калькулирования</w:t>
            </w:r>
            <w:proofErr w:type="spellEnd"/>
            <w:r w:rsidRPr="00DE3BDC">
              <w:rPr>
                <w:sz w:val="24"/>
              </w:rPr>
              <w:t xml:space="preserve"> себестоимости в современных условиях России.</w:t>
            </w:r>
          </w:p>
          <w:p w14:paraId="2C303E02" w14:textId="77777777" w:rsidR="008B09A6" w:rsidRPr="00DE3BDC" w:rsidRDefault="008B09A6" w:rsidP="00DE3BDC">
            <w:pPr>
              <w:pStyle w:val="TableParagraph"/>
              <w:tabs>
                <w:tab w:val="left" w:pos="348"/>
              </w:tabs>
              <w:ind w:left="0"/>
              <w:rPr>
                <w:sz w:val="24"/>
              </w:rPr>
            </w:pPr>
          </w:p>
          <w:p w14:paraId="51C79124" w14:textId="2F316F6A" w:rsidR="004B381A" w:rsidRPr="00DE3BDC" w:rsidRDefault="004B381A" w:rsidP="00EE3CF0">
            <w:pPr>
              <w:pStyle w:val="TableParagraph"/>
              <w:tabs>
                <w:tab w:val="left" w:pos="348"/>
              </w:tabs>
              <w:ind w:left="0"/>
              <w:rPr>
                <w:sz w:val="24"/>
              </w:rPr>
            </w:pPr>
            <w:r w:rsidRPr="00DE3BDC">
              <w:rPr>
                <w:rFonts w:eastAsia="MS ??"/>
                <w:sz w:val="24"/>
                <w:szCs w:val="28"/>
                <w:lang w:eastAsia="ru-RU"/>
              </w:rPr>
              <w:t>Источники: Раздел 8. Основная литература:1</w:t>
            </w:r>
            <w:r w:rsidR="00974648">
              <w:rPr>
                <w:rFonts w:eastAsia="MS ??"/>
                <w:sz w:val="24"/>
                <w:szCs w:val="28"/>
                <w:lang w:eastAsia="ru-RU"/>
              </w:rPr>
              <w:t>, 2</w:t>
            </w:r>
            <w:r w:rsidRPr="00DE3BDC">
              <w:rPr>
                <w:rFonts w:eastAsia="MS ??"/>
                <w:sz w:val="24"/>
                <w:szCs w:val="28"/>
                <w:lang w:eastAsia="ru-RU"/>
              </w:rPr>
              <w:t>. Дополнительная литература:</w:t>
            </w:r>
            <w:r w:rsidR="00EE3CF0">
              <w:rPr>
                <w:rFonts w:eastAsia="MS ??"/>
                <w:sz w:val="24"/>
                <w:szCs w:val="28"/>
                <w:lang w:eastAsia="ru-RU"/>
              </w:rPr>
              <w:t xml:space="preserve"> 3-5</w:t>
            </w:r>
            <w:r w:rsidRPr="00DE3BDC">
              <w:rPr>
                <w:rFonts w:eastAsia="MS ??"/>
                <w:sz w:val="24"/>
                <w:szCs w:val="28"/>
                <w:lang w:eastAsia="ru-RU"/>
              </w:rPr>
              <w:t>.</w:t>
            </w:r>
          </w:p>
        </w:tc>
        <w:tc>
          <w:tcPr>
            <w:tcW w:w="1559" w:type="dxa"/>
          </w:tcPr>
          <w:p w14:paraId="7017F7AE" w14:textId="77777777" w:rsidR="004B381A" w:rsidRPr="00DE3BDC" w:rsidRDefault="004B381A" w:rsidP="00DE3BDC">
            <w:pPr>
              <w:keepNext/>
              <w:adjustRightInd w:val="0"/>
              <w:jc w:val="both"/>
              <w:rPr>
                <w:sz w:val="24"/>
                <w:szCs w:val="28"/>
                <w:lang w:eastAsia="ru-RU"/>
              </w:rPr>
            </w:pPr>
            <w:r w:rsidRPr="00DE3BDC">
              <w:rPr>
                <w:sz w:val="24"/>
                <w:szCs w:val="28"/>
                <w:lang w:eastAsia="ru-RU"/>
              </w:rPr>
              <w:lastRenderedPageBreak/>
              <w:t>Тематическая дискуссия,</w:t>
            </w:r>
          </w:p>
          <w:p w14:paraId="6285B3BD" w14:textId="77777777" w:rsidR="004B381A" w:rsidRPr="00DE3BDC" w:rsidRDefault="004B381A" w:rsidP="00DE3BDC">
            <w:pPr>
              <w:pStyle w:val="TableParagraph"/>
              <w:tabs>
                <w:tab w:val="left" w:pos="448"/>
              </w:tabs>
              <w:ind w:left="108" w:right="92"/>
              <w:rPr>
                <w:sz w:val="24"/>
              </w:rPr>
            </w:pPr>
            <w:r w:rsidRPr="00DE3BDC">
              <w:rPr>
                <w:sz w:val="24"/>
                <w:szCs w:val="28"/>
                <w:lang w:eastAsia="ru-RU"/>
              </w:rPr>
              <w:t>практико-ориентированное задание</w:t>
            </w:r>
          </w:p>
        </w:tc>
      </w:tr>
      <w:tr w:rsidR="004B381A" w:rsidRPr="00DE3BDC" w14:paraId="503017B9" w14:textId="77777777" w:rsidTr="00C82EEC">
        <w:trPr>
          <w:trHeight w:val="1422"/>
        </w:trPr>
        <w:tc>
          <w:tcPr>
            <w:tcW w:w="2562" w:type="dxa"/>
          </w:tcPr>
          <w:p w14:paraId="33757EE5" w14:textId="77777777" w:rsidR="004B381A" w:rsidRPr="00DE3BDC" w:rsidRDefault="004B381A" w:rsidP="00DE3BDC">
            <w:pPr>
              <w:pStyle w:val="1"/>
              <w:spacing w:before="2"/>
              <w:ind w:left="0"/>
              <w:jc w:val="both"/>
              <w:rPr>
                <w:b w:val="0"/>
                <w:sz w:val="24"/>
                <w:szCs w:val="24"/>
              </w:rPr>
            </w:pPr>
            <w:r w:rsidRPr="00DE3BDC">
              <w:rPr>
                <w:sz w:val="24"/>
                <w:szCs w:val="24"/>
              </w:rPr>
              <w:t>Тема 5.</w:t>
            </w:r>
            <w:r w:rsidRPr="00DE3BDC">
              <w:rPr>
                <w:spacing w:val="-1"/>
                <w:sz w:val="24"/>
                <w:szCs w:val="24"/>
              </w:rPr>
              <w:t xml:space="preserve"> </w:t>
            </w:r>
            <w:r w:rsidRPr="00DE3BDC">
              <w:rPr>
                <w:b w:val="0"/>
                <w:sz w:val="24"/>
                <w:szCs w:val="24"/>
              </w:rPr>
              <w:t>Принятие</w:t>
            </w:r>
            <w:r w:rsidRPr="00DE3BDC">
              <w:rPr>
                <w:b w:val="0"/>
                <w:spacing w:val="-4"/>
                <w:sz w:val="24"/>
                <w:szCs w:val="24"/>
              </w:rPr>
              <w:t xml:space="preserve"> </w:t>
            </w:r>
            <w:r w:rsidRPr="00DE3BDC">
              <w:rPr>
                <w:b w:val="0"/>
                <w:sz w:val="24"/>
                <w:szCs w:val="24"/>
              </w:rPr>
              <w:t>решений</w:t>
            </w:r>
            <w:r w:rsidRPr="00DE3BDC">
              <w:rPr>
                <w:b w:val="0"/>
                <w:spacing w:val="-2"/>
                <w:sz w:val="24"/>
                <w:szCs w:val="24"/>
              </w:rPr>
              <w:t xml:space="preserve"> </w:t>
            </w:r>
            <w:r w:rsidRPr="00DE3BDC">
              <w:rPr>
                <w:b w:val="0"/>
                <w:sz w:val="24"/>
                <w:szCs w:val="24"/>
              </w:rPr>
              <w:t>в</w:t>
            </w:r>
            <w:r w:rsidRPr="00DE3BDC">
              <w:rPr>
                <w:b w:val="0"/>
                <w:spacing w:val="-2"/>
                <w:sz w:val="24"/>
                <w:szCs w:val="24"/>
              </w:rPr>
              <w:t xml:space="preserve"> </w:t>
            </w:r>
            <w:r w:rsidRPr="00DE3BDC">
              <w:rPr>
                <w:b w:val="0"/>
                <w:sz w:val="24"/>
                <w:szCs w:val="24"/>
              </w:rPr>
              <w:t>стратегическом управлении затратами</w:t>
            </w:r>
          </w:p>
          <w:p w14:paraId="3D91F560" w14:textId="77777777" w:rsidR="004B381A" w:rsidRPr="00DE3BDC" w:rsidRDefault="004B381A" w:rsidP="00DE3BDC">
            <w:pPr>
              <w:pStyle w:val="TableParagraph"/>
              <w:spacing w:line="270" w:lineRule="atLeast"/>
              <w:ind w:right="206"/>
              <w:jc w:val="both"/>
              <w:rPr>
                <w:sz w:val="24"/>
                <w:szCs w:val="24"/>
              </w:rPr>
            </w:pPr>
          </w:p>
        </w:tc>
        <w:tc>
          <w:tcPr>
            <w:tcW w:w="4961" w:type="dxa"/>
          </w:tcPr>
          <w:p w14:paraId="237F4A14" w14:textId="77777777" w:rsidR="008B09A6" w:rsidRPr="00DE3BDC" w:rsidRDefault="008B09A6" w:rsidP="00DE3BDC">
            <w:pPr>
              <w:pStyle w:val="TableParagraph"/>
              <w:spacing w:line="270" w:lineRule="atLeast"/>
              <w:ind w:left="0"/>
              <w:rPr>
                <w:sz w:val="24"/>
              </w:rPr>
            </w:pPr>
            <w:r w:rsidRPr="00DE3BDC">
              <w:rPr>
                <w:sz w:val="24"/>
              </w:rPr>
              <w:t xml:space="preserve">1. Использование данных управленческого учета для анализа и обоснования решений на разных уровнях управления. </w:t>
            </w:r>
          </w:p>
          <w:p w14:paraId="6549B1D0" w14:textId="77777777" w:rsidR="008B09A6" w:rsidRPr="00DE3BDC" w:rsidRDefault="008B09A6" w:rsidP="00DE3BDC">
            <w:pPr>
              <w:pStyle w:val="TableParagraph"/>
              <w:spacing w:line="270" w:lineRule="atLeast"/>
              <w:ind w:left="0"/>
              <w:rPr>
                <w:sz w:val="24"/>
              </w:rPr>
            </w:pPr>
            <w:r w:rsidRPr="00DE3BDC">
              <w:rPr>
                <w:sz w:val="24"/>
              </w:rPr>
              <w:t xml:space="preserve">2. Релевантный подход в управлении затратами. 3. Сущность и процесс стратегического управления затратами. </w:t>
            </w:r>
          </w:p>
          <w:p w14:paraId="57375C84" w14:textId="77777777" w:rsidR="008B09A6" w:rsidRPr="00DE3BDC" w:rsidRDefault="008B09A6" w:rsidP="00DE3BDC">
            <w:pPr>
              <w:pStyle w:val="TableParagraph"/>
              <w:spacing w:line="270" w:lineRule="atLeast"/>
              <w:ind w:left="0"/>
              <w:rPr>
                <w:sz w:val="24"/>
              </w:rPr>
            </w:pPr>
            <w:r w:rsidRPr="00DE3BDC">
              <w:rPr>
                <w:sz w:val="24"/>
              </w:rPr>
              <w:t xml:space="preserve">4. Основные инструменты стратегического управления затратами. </w:t>
            </w:r>
          </w:p>
          <w:p w14:paraId="01E519A3" w14:textId="77777777" w:rsidR="008B09A6" w:rsidRPr="00DE3BDC" w:rsidRDefault="008B09A6" w:rsidP="00DE3BDC">
            <w:pPr>
              <w:pStyle w:val="TableParagraph"/>
              <w:spacing w:line="270" w:lineRule="atLeast"/>
              <w:ind w:left="0"/>
              <w:rPr>
                <w:sz w:val="24"/>
              </w:rPr>
            </w:pPr>
            <w:r w:rsidRPr="00DE3BDC">
              <w:rPr>
                <w:sz w:val="24"/>
              </w:rPr>
              <w:t>5. Базовые концепции в теоретической и практической области управления затратами.</w:t>
            </w:r>
          </w:p>
          <w:p w14:paraId="4D1521FC" w14:textId="77777777" w:rsidR="008B09A6" w:rsidRPr="00DE3BDC" w:rsidRDefault="008B09A6" w:rsidP="00DE3BDC">
            <w:pPr>
              <w:pStyle w:val="TableParagraph"/>
              <w:spacing w:line="270" w:lineRule="atLeast"/>
              <w:ind w:left="0"/>
              <w:rPr>
                <w:sz w:val="24"/>
              </w:rPr>
            </w:pPr>
            <w:r w:rsidRPr="00DE3BDC">
              <w:rPr>
                <w:sz w:val="24"/>
              </w:rPr>
              <w:t xml:space="preserve">6. Проблемы, характерные для процесса стратегического управления затратами. </w:t>
            </w:r>
          </w:p>
          <w:p w14:paraId="3EC59AFD" w14:textId="77777777" w:rsidR="008B09A6" w:rsidRPr="00DE3BDC" w:rsidRDefault="008B09A6" w:rsidP="00DE3BDC">
            <w:pPr>
              <w:pStyle w:val="TableParagraph"/>
              <w:spacing w:line="270" w:lineRule="atLeast"/>
              <w:ind w:left="0"/>
              <w:rPr>
                <w:sz w:val="24"/>
              </w:rPr>
            </w:pPr>
          </w:p>
          <w:p w14:paraId="3DD7AF9B" w14:textId="2677F2E3" w:rsidR="004B381A" w:rsidRPr="00DE3BDC" w:rsidRDefault="004B381A" w:rsidP="00EE3CF0">
            <w:pPr>
              <w:pStyle w:val="TableParagraph"/>
              <w:spacing w:line="270" w:lineRule="atLeast"/>
              <w:ind w:left="0"/>
              <w:rPr>
                <w:sz w:val="24"/>
              </w:rPr>
            </w:pPr>
            <w:r w:rsidRPr="00DE3BDC">
              <w:rPr>
                <w:rFonts w:eastAsia="MS ??"/>
                <w:sz w:val="24"/>
                <w:szCs w:val="28"/>
                <w:lang w:eastAsia="ru-RU"/>
              </w:rPr>
              <w:t>Источники: Раздел 8. Основная литература:1</w:t>
            </w:r>
            <w:r w:rsidR="003D5553" w:rsidRPr="00DE3BDC">
              <w:rPr>
                <w:rFonts w:eastAsia="MS ??"/>
                <w:sz w:val="24"/>
                <w:szCs w:val="28"/>
                <w:lang w:eastAsia="ru-RU"/>
              </w:rPr>
              <w:t>,</w:t>
            </w:r>
            <w:r w:rsidR="00974648">
              <w:rPr>
                <w:rFonts w:eastAsia="MS ??"/>
                <w:sz w:val="24"/>
                <w:szCs w:val="28"/>
                <w:lang w:eastAsia="ru-RU"/>
              </w:rPr>
              <w:t xml:space="preserve"> 2</w:t>
            </w:r>
            <w:r w:rsidRPr="00DE3BDC">
              <w:rPr>
                <w:rFonts w:eastAsia="MS ??"/>
                <w:sz w:val="24"/>
                <w:szCs w:val="28"/>
                <w:lang w:eastAsia="ru-RU"/>
              </w:rPr>
              <w:t>. Дополнительная литература:</w:t>
            </w:r>
            <w:r w:rsidR="00EE3CF0">
              <w:rPr>
                <w:rFonts w:eastAsia="MS ??"/>
                <w:sz w:val="24"/>
                <w:szCs w:val="28"/>
                <w:lang w:eastAsia="ru-RU"/>
              </w:rPr>
              <w:t xml:space="preserve"> 3-5</w:t>
            </w:r>
            <w:r w:rsidRPr="00DE3BDC">
              <w:rPr>
                <w:rFonts w:eastAsia="MS ??"/>
                <w:sz w:val="24"/>
                <w:szCs w:val="28"/>
                <w:lang w:eastAsia="ru-RU"/>
              </w:rPr>
              <w:t>.</w:t>
            </w:r>
          </w:p>
        </w:tc>
        <w:tc>
          <w:tcPr>
            <w:tcW w:w="1559" w:type="dxa"/>
          </w:tcPr>
          <w:p w14:paraId="1678A308" w14:textId="77777777" w:rsidR="004B381A" w:rsidRPr="00DE3BDC" w:rsidRDefault="004B381A" w:rsidP="00DE3BDC">
            <w:pPr>
              <w:keepNext/>
              <w:adjustRightInd w:val="0"/>
              <w:jc w:val="both"/>
              <w:rPr>
                <w:sz w:val="24"/>
                <w:szCs w:val="28"/>
                <w:lang w:eastAsia="ru-RU"/>
              </w:rPr>
            </w:pPr>
            <w:r w:rsidRPr="00DE3BDC">
              <w:rPr>
                <w:sz w:val="24"/>
                <w:szCs w:val="28"/>
                <w:lang w:eastAsia="ru-RU"/>
              </w:rPr>
              <w:t>Тематическая дискуссия,</w:t>
            </w:r>
          </w:p>
          <w:p w14:paraId="2D131597" w14:textId="77777777" w:rsidR="004B381A" w:rsidRPr="00DE3BDC" w:rsidRDefault="004B381A" w:rsidP="00DE3BDC">
            <w:pPr>
              <w:pStyle w:val="TableParagraph"/>
              <w:ind w:left="108" w:right="183"/>
              <w:rPr>
                <w:sz w:val="24"/>
              </w:rPr>
            </w:pPr>
            <w:r w:rsidRPr="00DE3BDC">
              <w:rPr>
                <w:sz w:val="24"/>
                <w:szCs w:val="28"/>
                <w:lang w:eastAsia="ru-RU"/>
              </w:rPr>
              <w:t>практико-ориентированное задание</w:t>
            </w:r>
          </w:p>
        </w:tc>
      </w:tr>
    </w:tbl>
    <w:p w14:paraId="600AF430" w14:textId="77777777" w:rsidR="00B47555" w:rsidRPr="00DE3BDC" w:rsidRDefault="00B47555" w:rsidP="00DE3BDC">
      <w:pPr>
        <w:pStyle w:val="a3"/>
        <w:spacing w:before="6"/>
        <w:rPr>
          <w:sz w:val="19"/>
        </w:rPr>
      </w:pPr>
    </w:p>
    <w:p w14:paraId="1F46C96E" w14:textId="77777777" w:rsidR="007B11E0" w:rsidRPr="00DE3BDC" w:rsidRDefault="007B11E0" w:rsidP="00DE3BDC">
      <w:pPr>
        <w:keepNext/>
        <w:keepLines/>
        <w:adjustRightInd w:val="0"/>
        <w:spacing w:before="240"/>
        <w:ind w:firstLine="709"/>
        <w:jc w:val="both"/>
        <w:outlineLvl w:val="0"/>
        <w:rPr>
          <w:b/>
          <w:bCs/>
          <w:sz w:val="28"/>
          <w:szCs w:val="28"/>
          <w:lang w:eastAsia="ru-RU"/>
        </w:rPr>
      </w:pPr>
      <w:bookmarkStart w:id="11" w:name="_Toc104468417"/>
      <w:bookmarkStart w:id="12" w:name="_Toc121410724"/>
      <w:r w:rsidRPr="00DE3BDC">
        <w:rPr>
          <w:b/>
          <w:bCs/>
          <w:sz w:val="28"/>
          <w:szCs w:val="28"/>
          <w:lang w:eastAsia="ru-RU"/>
        </w:rPr>
        <w:t>6. Перечень учебно-методического обеспечения для самостоятельной работы обучающихся по дисциплине</w:t>
      </w:r>
      <w:bookmarkEnd w:id="11"/>
      <w:bookmarkEnd w:id="12"/>
    </w:p>
    <w:p w14:paraId="79AA3B54" w14:textId="77777777" w:rsidR="007B11E0" w:rsidRPr="00DE3BDC" w:rsidRDefault="007B11E0" w:rsidP="00DE3BDC">
      <w:pPr>
        <w:keepNext/>
        <w:keepLines/>
        <w:adjustRightInd w:val="0"/>
        <w:spacing w:before="240"/>
        <w:ind w:firstLine="709"/>
        <w:jc w:val="both"/>
        <w:outlineLvl w:val="0"/>
        <w:rPr>
          <w:b/>
          <w:sz w:val="28"/>
          <w:szCs w:val="28"/>
          <w:lang w:eastAsia="ru-RU"/>
        </w:rPr>
      </w:pPr>
      <w:bookmarkStart w:id="13" w:name="_Toc104468418"/>
      <w:bookmarkStart w:id="14" w:name="_Toc121410725"/>
      <w:r w:rsidRPr="00DE3BDC">
        <w:rPr>
          <w:b/>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3"/>
      <w:bookmarkEnd w:id="14"/>
    </w:p>
    <w:p w14:paraId="12B2F277" w14:textId="04E7B0B7" w:rsidR="007B11E0" w:rsidRPr="00DE3BDC" w:rsidRDefault="007B11E0" w:rsidP="00DE3BDC">
      <w:pPr>
        <w:adjustRightInd w:val="0"/>
        <w:rPr>
          <w:sz w:val="28"/>
          <w:szCs w:val="28"/>
          <w:lang w:eastAsia="ru-RU"/>
        </w:rPr>
      </w:pPr>
      <w:r w:rsidRPr="00DE3BDC">
        <w:rPr>
          <w:sz w:val="28"/>
          <w:szCs w:val="28"/>
          <w:lang w:eastAsia="ru-RU"/>
        </w:rPr>
        <w:t xml:space="preserve">                                                                                                                  Таблица </w:t>
      </w:r>
      <w:r w:rsidR="00A50F17" w:rsidRPr="00DE3BDC">
        <w:rPr>
          <w:sz w:val="28"/>
          <w:szCs w:val="28"/>
          <w:lang w:eastAsia="ru-RU"/>
        </w:rPr>
        <w:t>4</w:t>
      </w:r>
    </w:p>
    <w:p w14:paraId="573A542F" w14:textId="77777777" w:rsidR="00B47555" w:rsidRPr="00DE3BDC" w:rsidRDefault="00B47555" w:rsidP="00DE3BDC">
      <w:pPr>
        <w:pStyle w:val="a3"/>
        <w:spacing w:before="3"/>
        <w:rPr>
          <w:sz w:val="11"/>
        </w:rPr>
      </w:pPr>
    </w:p>
    <w:tbl>
      <w:tblPr>
        <w:tblStyle w:val="TableNormal"/>
        <w:tblW w:w="879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3"/>
        <w:gridCol w:w="3686"/>
        <w:gridCol w:w="2410"/>
      </w:tblGrid>
      <w:tr w:rsidR="007B11E0" w:rsidRPr="00DE3BDC" w14:paraId="1422157B" w14:textId="77777777" w:rsidTr="00C82EEC">
        <w:trPr>
          <w:trHeight w:val="827"/>
        </w:trPr>
        <w:tc>
          <w:tcPr>
            <w:tcW w:w="2703" w:type="dxa"/>
            <w:shd w:val="clear" w:color="auto" w:fill="auto"/>
          </w:tcPr>
          <w:p w14:paraId="73BC6803" w14:textId="77777777" w:rsidR="007B11E0" w:rsidRPr="00DE3BDC" w:rsidRDefault="007B11E0" w:rsidP="00DE3BDC">
            <w:pPr>
              <w:contextualSpacing/>
              <w:jc w:val="center"/>
              <w:rPr>
                <w:b/>
                <w:sz w:val="24"/>
                <w:szCs w:val="24"/>
              </w:rPr>
            </w:pPr>
            <w:r w:rsidRPr="00DE3BDC">
              <w:rPr>
                <w:b/>
                <w:sz w:val="24"/>
                <w:szCs w:val="24"/>
              </w:rPr>
              <w:t>Наименование тем (разделов) дисциплины</w:t>
            </w:r>
          </w:p>
        </w:tc>
        <w:tc>
          <w:tcPr>
            <w:tcW w:w="3686" w:type="dxa"/>
            <w:shd w:val="clear" w:color="auto" w:fill="auto"/>
          </w:tcPr>
          <w:p w14:paraId="1DEF2C3C" w14:textId="77777777" w:rsidR="007B11E0" w:rsidRPr="00DE3BDC" w:rsidRDefault="007B11E0" w:rsidP="00DE3BDC">
            <w:pPr>
              <w:contextualSpacing/>
              <w:jc w:val="center"/>
              <w:rPr>
                <w:b/>
                <w:sz w:val="24"/>
                <w:szCs w:val="24"/>
              </w:rPr>
            </w:pPr>
            <w:r w:rsidRPr="00DE3BDC">
              <w:rPr>
                <w:b/>
                <w:sz w:val="24"/>
                <w:szCs w:val="24"/>
              </w:rPr>
              <w:t>Перечень вопросов, отводимых на самостоятельное освоение</w:t>
            </w:r>
          </w:p>
        </w:tc>
        <w:tc>
          <w:tcPr>
            <w:tcW w:w="2410" w:type="dxa"/>
            <w:shd w:val="clear" w:color="auto" w:fill="auto"/>
          </w:tcPr>
          <w:p w14:paraId="7B80B80F" w14:textId="77777777" w:rsidR="007B11E0" w:rsidRPr="00DE3BDC" w:rsidRDefault="007B11E0" w:rsidP="00DE3BDC">
            <w:pPr>
              <w:contextualSpacing/>
              <w:jc w:val="center"/>
              <w:rPr>
                <w:b/>
                <w:sz w:val="24"/>
                <w:szCs w:val="24"/>
              </w:rPr>
            </w:pPr>
            <w:r w:rsidRPr="00DE3BDC">
              <w:rPr>
                <w:b/>
                <w:sz w:val="24"/>
                <w:szCs w:val="24"/>
              </w:rPr>
              <w:t>Формы внеаудиторной самостоятельной работы</w:t>
            </w:r>
          </w:p>
        </w:tc>
      </w:tr>
      <w:tr w:rsidR="004B381A" w:rsidRPr="00DE3BDC" w14:paraId="5A2D695E" w14:textId="77777777" w:rsidTr="00C82EEC">
        <w:trPr>
          <w:trHeight w:val="415"/>
        </w:trPr>
        <w:tc>
          <w:tcPr>
            <w:tcW w:w="2703" w:type="dxa"/>
          </w:tcPr>
          <w:p w14:paraId="7A9ED73D" w14:textId="77777777" w:rsidR="004B381A" w:rsidRPr="00DE3BDC" w:rsidRDefault="004B381A" w:rsidP="00DE3BDC">
            <w:pPr>
              <w:pStyle w:val="TableParagraph"/>
              <w:spacing w:before="1" w:line="298" w:lineRule="exact"/>
              <w:rPr>
                <w:b/>
                <w:sz w:val="26"/>
              </w:rPr>
            </w:pPr>
            <w:r w:rsidRPr="00DE3BDC">
              <w:rPr>
                <w:b/>
                <w:sz w:val="26"/>
              </w:rPr>
              <w:t>Тема</w:t>
            </w:r>
            <w:r w:rsidRPr="00DE3BDC">
              <w:rPr>
                <w:b/>
                <w:spacing w:val="-2"/>
                <w:sz w:val="26"/>
              </w:rPr>
              <w:t xml:space="preserve"> </w:t>
            </w:r>
            <w:r w:rsidRPr="00DE3BDC">
              <w:rPr>
                <w:b/>
                <w:sz w:val="26"/>
              </w:rPr>
              <w:t>1.</w:t>
            </w:r>
          </w:p>
          <w:p w14:paraId="3AB42AE8" w14:textId="77777777" w:rsidR="004B381A" w:rsidRPr="00DE3BDC" w:rsidRDefault="004B381A" w:rsidP="00DE3BDC">
            <w:pPr>
              <w:pStyle w:val="TableParagraph"/>
              <w:spacing w:line="276" w:lineRule="exact"/>
              <w:ind w:right="116"/>
              <w:rPr>
                <w:sz w:val="24"/>
              </w:rPr>
            </w:pPr>
            <w:r w:rsidRPr="00DE3BDC">
              <w:rPr>
                <w:sz w:val="24"/>
              </w:rPr>
              <w:t>Процесс управления затратами.</w:t>
            </w:r>
          </w:p>
        </w:tc>
        <w:tc>
          <w:tcPr>
            <w:tcW w:w="3686" w:type="dxa"/>
          </w:tcPr>
          <w:p w14:paraId="2CDEE7EA" w14:textId="0A1614E1" w:rsidR="004B381A" w:rsidRPr="00DE3BDC" w:rsidRDefault="004B381A" w:rsidP="00DE3BDC">
            <w:pPr>
              <w:pStyle w:val="TableParagraph"/>
              <w:ind w:left="0"/>
              <w:jc w:val="both"/>
              <w:rPr>
                <w:sz w:val="24"/>
                <w:szCs w:val="24"/>
              </w:rPr>
            </w:pPr>
            <w:r w:rsidRPr="00DE3BDC">
              <w:rPr>
                <w:sz w:val="24"/>
                <w:szCs w:val="24"/>
              </w:rPr>
              <w:t xml:space="preserve">1. </w:t>
            </w:r>
            <w:r w:rsidR="00440ECD" w:rsidRPr="00DE3BDC">
              <w:rPr>
                <w:sz w:val="24"/>
                <w:szCs w:val="24"/>
              </w:rPr>
              <w:t>Определите в чем состоит о</w:t>
            </w:r>
            <w:r w:rsidR="000414BF" w:rsidRPr="00DE3BDC">
              <w:rPr>
                <w:sz w:val="24"/>
                <w:szCs w:val="24"/>
              </w:rPr>
              <w:t xml:space="preserve">тличие понятий </w:t>
            </w:r>
            <w:r w:rsidR="00440ECD" w:rsidRPr="00DE3BDC">
              <w:rPr>
                <w:sz w:val="24"/>
                <w:szCs w:val="24"/>
              </w:rPr>
              <w:t>«</w:t>
            </w:r>
            <w:r w:rsidR="000414BF" w:rsidRPr="00DE3BDC">
              <w:rPr>
                <w:sz w:val="24"/>
                <w:szCs w:val="24"/>
              </w:rPr>
              <w:t>затраты</w:t>
            </w:r>
            <w:r w:rsidR="00440ECD" w:rsidRPr="00DE3BDC">
              <w:rPr>
                <w:sz w:val="24"/>
                <w:szCs w:val="24"/>
              </w:rPr>
              <w:t>»</w:t>
            </w:r>
            <w:r w:rsidR="000414BF" w:rsidRPr="00DE3BDC">
              <w:rPr>
                <w:sz w:val="24"/>
                <w:szCs w:val="24"/>
              </w:rPr>
              <w:t xml:space="preserve">, </w:t>
            </w:r>
            <w:r w:rsidR="00440ECD" w:rsidRPr="00DE3BDC">
              <w:rPr>
                <w:sz w:val="24"/>
                <w:szCs w:val="24"/>
              </w:rPr>
              <w:t>«</w:t>
            </w:r>
            <w:r w:rsidR="000414BF" w:rsidRPr="00DE3BDC">
              <w:rPr>
                <w:sz w:val="24"/>
                <w:szCs w:val="24"/>
              </w:rPr>
              <w:t>расходы</w:t>
            </w:r>
            <w:r w:rsidR="00440ECD" w:rsidRPr="00DE3BDC">
              <w:rPr>
                <w:sz w:val="24"/>
                <w:szCs w:val="24"/>
              </w:rPr>
              <w:t>»</w:t>
            </w:r>
            <w:r w:rsidR="000414BF" w:rsidRPr="00DE3BDC">
              <w:rPr>
                <w:sz w:val="24"/>
                <w:szCs w:val="24"/>
              </w:rPr>
              <w:t xml:space="preserve">, </w:t>
            </w:r>
            <w:r w:rsidR="00440ECD" w:rsidRPr="00DE3BDC">
              <w:rPr>
                <w:sz w:val="24"/>
                <w:szCs w:val="24"/>
              </w:rPr>
              <w:t>«</w:t>
            </w:r>
            <w:r w:rsidR="000414BF" w:rsidRPr="00DE3BDC">
              <w:rPr>
                <w:sz w:val="24"/>
                <w:szCs w:val="24"/>
              </w:rPr>
              <w:t>издержки</w:t>
            </w:r>
            <w:r w:rsidR="00440ECD" w:rsidRPr="00DE3BDC">
              <w:rPr>
                <w:sz w:val="24"/>
                <w:szCs w:val="24"/>
              </w:rPr>
              <w:t>»</w:t>
            </w:r>
            <w:r w:rsidR="000414BF" w:rsidRPr="00DE3BDC">
              <w:rPr>
                <w:sz w:val="24"/>
                <w:szCs w:val="24"/>
              </w:rPr>
              <w:t>.</w:t>
            </w:r>
          </w:p>
          <w:p w14:paraId="7E73C97B" w14:textId="19960E93" w:rsidR="004B381A" w:rsidRPr="00DE3BDC" w:rsidRDefault="004B381A" w:rsidP="00DE3BDC">
            <w:pPr>
              <w:pStyle w:val="TableParagraph"/>
              <w:ind w:left="0"/>
              <w:jc w:val="both"/>
              <w:rPr>
                <w:sz w:val="24"/>
                <w:szCs w:val="24"/>
              </w:rPr>
            </w:pPr>
            <w:r w:rsidRPr="00DE3BDC">
              <w:rPr>
                <w:sz w:val="24"/>
                <w:szCs w:val="24"/>
              </w:rPr>
              <w:t xml:space="preserve">2. </w:t>
            </w:r>
            <w:r w:rsidR="00440ECD" w:rsidRPr="00DE3BDC">
              <w:rPr>
                <w:sz w:val="24"/>
                <w:szCs w:val="24"/>
              </w:rPr>
              <w:t xml:space="preserve">Определите место и роль </w:t>
            </w:r>
            <w:r w:rsidR="000414BF" w:rsidRPr="00DE3BDC">
              <w:rPr>
                <w:sz w:val="24"/>
                <w:szCs w:val="24"/>
              </w:rPr>
              <w:t xml:space="preserve"> переменных и постоянных затрат</w:t>
            </w:r>
            <w:r w:rsidR="00440ECD" w:rsidRPr="00DE3BDC">
              <w:rPr>
                <w:sz w:val="24"/>
                <w:szCs w:val="24"/>
              </w:rPr>
              <w:t xml:space="preserve"> в себестоимости продукции</w:t>
            </w:r>
            <w:r w:rsidR="000414BF" w:rsidRPr="00DE3BDC">
              <w:rPr>
                <w:sz w:val="24"/>
                <w:szCs w:val="24"/>
              </w:rPr>
              <w:t>.</w:t>
            </w:r>
          </w:p>
        </w:tc>
        <w:tc>
          <w:tcPr>
            <w:tcW w:w="2410" w:type="dxa"/>
          </w:tcPr>
          <w:p w14:paraId="3B056CD8" w14:textId="77777777" w:rsidR="004B381A" w:rsidRPr="00DE3BDC" w:rsidRDefault="004B381A" w:rsidP="00DE3BDC">
            <w:pPr>
              <w:ind w:right="151"/>
              <w:jc w:val="both"/>
              <w:rPr>
                <w:b/>
                <w:sz w:val="24"/>
                <w:szCs w:val="24"/>
              </w:rPr>
            </w:pPr>
            <w:r w:rsidRPr="00DE3BDC">
              <w:rPr>
                <w:rFonts w:eastAsia="MS ??"/>
                <w:sz w:val="24"/>
                <w:szCs w:val="24"/>
              </w:rPr>
              <w:t>Подготовка к семинарским и практическим занятиям, изучение литературных источников.</w:t>
            </w:r>
          </w:p>
        </w:tc>
      </w:tr>
      <w:tr w:rsidR="004B381A" w:rsidRPr="00DE3BDC" w14:paraId="17F8FD6A" w14:textId="77777777" w:rsidTr="00C82EEC">
        <w:trPr>
          <w:trHeight w:val="3115"/>
        </w:trPr>
        <w:tc>
          <w:tcPr>
            <w:tcW w:w="2703" w:type="dxa"/>
          </w:tcPr>
          <w:p w14:paraId="1B301F41" w14:textId="77777777" w:rsidR="004B381A" w:rsidRPr="00DE3BDC" w:rsidRDefault="004B381A" w:rsidP="00DE3BDC">
            <w:pPr>
              <w:pStyle w:val="TableParagraph"/>
              <w:ind w:right="133"/>
              <w:rPr>
                <w:sz w:val="24"/>
              </w:rPr>
            </w:pPr>
            <w:r w:rsidRPr="00DE3BDC">
              <w:rPr>
                <w:b/>
                <w:sz w:val="26"/>
              </w:rPr>
              <w:lastRenderedPageBreak/>
              <w:t>Тема 2.</w:t>
            </w:r>
            <w:r w:rsidRPr="00DE3BDC">
              <w:rPr>
                <w:b/>
                <w:spacing w:val="1"/>
                <w:sz w:val="26"/>
              </w:rPr>
              <w:t xml:space="preserve"> </w:t>
            </w:r>
            <w:r w:rsidRPr="00DE3BDC">
              <w:rPr>
                <w:sz w:val="24"/>
              </w:rPr>
              <w:t>Учет затрат по элементам и по центрам ответственности.</w:t>
            </w:r>
          </w:p>
        </w:tc>
        <w:tc>
          <w:tcPr>
            <w:tcW w:w="3686" w:type="dxa"/>
          </w:tcPr>
          <w:p w14:paraId="4B857B8A" w14:textId="219D47BD" w:rsidR="00664F88" w:rsidRPr="00DE3BDC" w:rsidRDefault="00440ECD" w:rsidP="00DE3BDC">
            <w:pPr>
              <w:pStyle w:val="TableParagraph"/>
              <w:ind w:left="0"/>
              <w:jc w:val="both"/>
              <w:rPr>
                <w:bCs/>
                <w:sz w:val="24"/>
                <w:szCs w:val="24"/>
              </w:rPr>
            </w:pPr>
            <w:r w:rsidRPr="00DE3BDC">
              <w:rPr>
                <w:bCs/>
                <w:sz w:val="24"/>
                <w:szCs w:val="24"/>
              </w:rPr>
              <w:t>1.</w:t>
            </w:r>
            <w:r w:rsidR="00664F88" w:rsidRPr="00DE3BDC">
              <w:rPr>
                <w:bCs/>
                <w:sz w:val="24"/>
                <w:szCs w:val="24"/>
              </w:rPr>
              <w:t xml:space="preserve">  </w:t>
            </w:r>
            <w:r w:rsidRPr="00DE3BDC">
              <w:rPr>
                <w:bCs/>
                <w:sz w:val="24"/>
                <w:szCs w:val="24"/>
              </w:rPr>
              <w:t>Определите в</w:t>
            </w:r>
            <w:r w:rsidR="00664F88" w:rsidRPr="00DE3BDC">
              <w:rPr>
                <w:bCs/>
                <w:sz w:val="24"/>
                <w:szCs w:val="24"/>
              </w:rPr>
              <w:t>лияние управления запасами на финансовый результат деятельности предприятия.</w:t>
            </w:r>
          </w:p>
          <w:p w14:paraId="47730BC3" w14:textId="7357CB5B" w:rsidR="004B381A" w:rsidRPr="00DE3BDC" w:rsidRDefault="001565D4" w:rsidP="00DE3BDC">
            <w:pPr>
              <w:pStyle w:val="TableParagraph"/>
              <w:ind w:left="0"/>
              <w:jc w:val="both"/>
              <w:rPr>
                <w:bCs/>
                <w:sz w:val="24"/>
                <w:szCs w:val="24"/>
              </w:rPr>
            </w:pPr>
            <w:r w:rsidRPr="00DE3BDC">
              <w:rPr>
                <w:bCs/>
                <w:sz w:val="24"/>
                <w:szCs w:val="24"/>
              </w:rPr>
              <w:t>2</w:t>
            </w:r>
            <w:r w:rsidR="004B381A" w:rsidRPr="00DE3BDC">
              <w:rPr>
                <w:bCs/>
                <w:sz w:val="24"/>
                <w:szCs w:val="24"/>
              </w:rPr>
              <w:t xml:space="preserve">. </w:t>
            </w:r>
            <w:r w:rsidR="00440ECD" w:rsidRPr="00DE3BDC">
              <w:rPr>
                <w:bCs/>
                <w:sz w:val="24"/>
                <w:szCs w:val="24"/>
              </w:rPr>
              <w:t>В чем, на Ваш взгляд, состоит п</w:t>
            </w:r>
            <w:r w:rsidR="00664F88" w:rsidRPr="00DE3BDC">
              <w:rPr>
                <w:bCs/>
                <w:sz w:val="24"/>
                <w:szCs w:val="24"/>
              </w:rPr>
              <w:t>роблема перераспределения стоимости услуг вспомогательных производств на основные, в случае оказания ими встречных услуг друг другу.</w:t>
            </w:r>
          </w:p>
          <w:p w14:paraId="5AE13852" w14:textId="0C5D2B07" w:rsidR="001565D4" w:rsidRPr="00DE3BDC" w:rsidRDefault="001565D4" w:rsidP="00DE3BDC">
            <w:pPr>
              <w:pStyle w:val="TableParagraph"/>
              <w:ind w:left="0"/>
              <w:jc w:val="both"/>
              <w:rPr>
                <w:sz w:val="24"/>
                <w:szCs w:val="24"/>
              </w:rPr>
            </w:pPr>
          </w:p>
        </w:tc>
        <w:tc>
          <w:tcPr>
            <w:tcW w:w="2410" w:type="dxa"/>
          </w:tcPr>
          <w:p w14:paraId="0D3A7DCE" w14:textId="77777777" w:rsidR="004B381A" w:rsidRPr="00DE3BDC" w:rsidRDefault="004B381A" w:rsidP="00DE3BDC">
            <w:pPr>
              <w:jc w:val="both"/>
              <w:rPr>
                <w:b/>
                <w:sz w:val="24"/>
                <w:szCs w:val="24"/>
              </w:rPr>
            </w:pPr>
            <w:r w:rsidRPr="00DE3BDC">
              <w:rPr>
                <w:rFonts w:eastAsia="MS ??"/>
                <w:sz w:val="24"/>
                <w:szCs w:val="24"/>
              </w:rPr>
              <w:t>Подготовка к семинарским и практическим занятиям, изучение литературных источников.</w:t>
            </w:r>
          </w:p>
        </w:tc>
      </w:tr>
      <w:tr w:rsidR="004B381A" w:rsidRPr="00DE3BDC" w14:paraId="16299763" w14:textId="77777777" w:rsidTr="00C82EEC">
        <w:trPr>
          <w:trHeight w:val="3490"/>
        </w:trPr>
        <w:tc>
          <w:tcPr>
            <w:tcW w:w="2703" w:type="dxa"/>
          </w:tcPr>
          <w:p w14:paraId="461E7A1D" w14:textId="77777777" w:rsidR="004B381A" w:rsidRPr="00DE3BDC" w:rsidRDefault="004B381A" w:rsidP="00DE3BDC">
            <w:pPr>
              <w:pStyle w:val="TableParagraph"/>
              <w:ind w:right="630"/>
              <w:rPr>
                <w:sz w:val="24"/>
              </w:rPr>
            </w:pPr>
            <w:r w:rsidRPr="00DE3BDC">
              <w:rPr>
                <w:b/>
                <w:sz w:val="26"/>
              </w:rPr>
              <w:t>Тема 3</w:t>
            </w:r>
            <w:r w:rsidRPr="00DE3BDC">
              <w:rPr>
                <w:sz w:val="26"/>
              </w:rPr>
              <w:t>.</w:t>
            </w:r>
            <w:r w:rsidRPr="00DE3BDC">
              <w:rPr>
                <w:spacing w:val="1"/>
                <w:sz w:val="26"/>
              </w:rPr>
              <w:t xml:space="preserve"> </w:t>
            </w:r>
            <w:r w:rsidRPr="00DE3BDC">
              <w:rPr>
                <w:sz w:val="24"/>
              </w:rPr>
              <w:t xml:space="preserve">Система нормативного учета затрат и </w:t>
            </w:r>
            <w:proofErr w:type="spellStart"/>
            <w:r w:rsidRPr="00DE3BDC">
              <w:rPr>
                <w:sz w:val="24"/>
              </w:rPr>
              <w:t>калькулирования</w:t>
            </w:r>
            <w:proofErr w:type="spellEnd"/>
            <w:r w:rsidRPr="00DE3BDC">
              <w:rPr>
                <w:sz w:val="24"/>
              </w:rPr>
              <w:t xml:space="preserve"> себестоимости.</w:t>
            </w:r>
          </w:p>
        </w:tc>
        <w:tc>
          <w:tcPr>
            <w:tcW w:w="3686" w:type="dxa"/>
          </w:tcPr>
          <w:p w14:paraId="71D15867" w14:textId="3B794C30" w:rsidR="00440ECD" w:rsidRPr="00DE3BDC" w:rsidRDefault="004B381A" w:rsidP="00DE3BDC">
            <w:pPr>
              <w:pStyle w:val="TableParagraph"/>
              <w:ind w:right="208"/>
              <w:jc w:val="both"/>
              <w:rPr>
                <w:sz w:val="24"/>
                <w:szCs w:val="24"/>
              </w:rPr>
            </w:pPr>
            <w:r w:rsidRPr="00DE3BDC">
              <w:rPr>
                <w:sz w:val="24"/>
                <w:szCs w:val="24"/>
              </w:rPr>
              <w:t xml:space="preserve">1. </w:t>
            </w:r>
            <w:r w:rsidR="000865E9" w:rsidRPr="00DE3BDC">
              <w:rPr>
                <w:sz w:val="24"/>
                <w:szCs w:val="24"/>
              </w:rPr>
              <w:t>Каким образом производится р</w:t>
            </w:r>
            <w:r w:rsidR="00664F88" w:rsidRPr="00DE3BDC">
              <w:rPr>
                <w:sz w:val="24"/>
                <w:szCs w:val="24"/>
              </w:rPr>
              <w:t xml:space="preserve">асчет отклонений фактических затрат от плановых (нормативных) показателей. </w:t>
            </w:r>
          </w:p>
          <w:p w14:paraId="11A969D8" w14:textId="29494EE2" w:rsidR="00664F88" w:rsidRPr="00DE3BDC" w:rsidRDefault="000865E9" w:rsidP="00DE3BDC">
            <w:pPr>
              <w:pStyle w:val="TableParagraph"/>
              <w:ind w:right="208"/>
              <w:jc w:val="both"/>
              <w:rPr>
                <w:sz w:val="24"/>
                <w:szCs w:val="24"/>
              </w:rPr>
            </w:pPr>
            <w:r w:rsidRPr="00DE3BDC">
              <w:rPr>
                <w:sz w:val="24"/>
                <w:szCs w:val="24"/>
              </w:rPr>
              <w:t>2.</w:t>
            </w:r>
            <w:r w:rsidR="00440ECD" w:rsidRPr="00DE3BDC">
              <w:rPr>
                <w:sz w:val="24"/>
                <w:szCs w:val="24"/>
              </w:rPr>
              <w:t>Постройте и объясните графическое выражение взаимосвязи «затраты-объем</w:t>
            </w:r>
            <w:r w:rsidRPr="00DE3BDC">
              <w:rPr>
                <w:sz w:val="24"/>
                <w:szCs w:val="24"/>
              </w:rPr>
              <w:t>-</w:t>
            </w:r>
            <w:r w:rsidR="00440ECD" w:rsidRPr="00DE3BDC">
              <w:rPr>
                <w:sz w:val="24"/>
                <w:szCs w:val="24"/>
              </w:rPr>
              <w:t>прибыль».</w:t>
            </w:r>
          </w:p>
          <w:p w14:paraId="0A216809" w14:textId="77777777" w:rsidR="004B381A" w:rsidRPr="00DE3BDC" w:rsidRDefault="00664F88" w:rsidP="00DE3BDC">
            <w:pPr>
              <w:pStyle w:val="TableParagraph"/>
              <w:ind w:right="208"/>
              <w:jc w:val="both"/>
              <w:rPr>
                <w:sz w:val="24"/>
                <w:szCs w:val="24"/>
              </w:rPr>
            </w:pPr>
            <w:r w:rsidRPr="00DE3BDC">
              <w:rPr>
                <w:sz w:val="24"/>
                <w:szCs w:val="24"/>
              </w:rPr>
              <w:t>3.Обосн</w:t>
            </w:r>
            <w:r w:rsidR="00440ECD" w:rsidRPr="00DE3BDC">
              <w:rPr>
                <w:sz w:val="24"/>
                <w:szCs w:val="24"/>
              </w:rPr>
              <w:t>уйте</w:t>
            </w:r>
            <w:r w:rsidRPr="00DE3BDC">
              <w:rPr>
                <w:sz w:val="24"/>
                <w:szCs w:val="24"/>
              </w:rPr>
              <w:t xml:space="preserve"> возможны</w:t>
            </w:r>
            <w:r w:rsidR="00440ECD" w:rsidRPr="00DE3BDC">
              <w:rPr>
                <w:sz w:val="24"/>
                <w:szCs w:val="24"/>
              </w:rPr>
              <w:t xml:space="preserve">е </w:t>
            </w:r>
            <w:r w:rsidRPr="00DE3BDC">
              <w:rPr>
                <w:sz w:val="24"/>
                <w:szCs w:val="24"/>
              </w:rPr>
              <w:t>причин</w:t>
            </w:r>
            <w:r w:rsidR="00440ECD" w:rsidRPr="00DE3BDC">
              <w:rPr>
                <w:sz w:val="24"/>
                <w:szCs w:val="24"/>
              </w:rPr>
              <w:t>ы</w:t>
            </w:r>
            <w:r w:rsidRPr="00DE3BDC">
              <w:rPr>
                <w:sz w:val="24"/>
                <w:szCs w:val="24"/>
              </w:rPr>
              <w:t>, вызывающи</w:t>
            </w:r>
            <w:r w:rsidR="00440ECD" w:rsidRPr="00DE3BDC">
              <w:rPr>
                <w:sz w:val="24"/>
                <w:szCs w:val="24"/>
              </w:rPr>
              <w:t>е</w:t>
            </w:r>
            <w:r w:rsidRPr="00DE3BDC">
              <w:rPr>
                <w:sz w:val="24"/>
                <w:szCs w:val="24"/>
              </w:rPr>
              <w:t xml:space="preserve"> отклонения фактических затрат от плановых (нормативных).</w:t>
            </w:r>
          </w:p>
          <w:p w14:paraId="2B4E3958" w14:textId="480A2809" w:rsidR="001565D4" w:rsidRPr="00DE3BDC" w:rsidRDefault="001565D4" w:rsidP="00DE3BDC">
            <w:pPr>
              <w:pStyle w:val="TableParagraph"/>
              <w:ind w:right="208"/>
              <w:jc w:val="both"/>
              <w:rPr>
                <w:sz w:val="24"/>
                <w:szCs w:val="24"/>
              </w:rPr>
            </w:pPr>
          </w:p>
        </w:tc>
        <w:tc>
          <w:tcPr>
            <w:tcW w:w="2410" w:type="dxa"/>
          </w:tcPr>
          <w:p w14:paraId="72FAAF72" w14:textId="77777777" w:rsidR="004B381A" w:rsidRPr="00DE3BDC" w:rsidRDefault="004B381A" w:rsidP="00DE3BDC">
            <w:pPr>
              <w:jc w:val="both"/>
              <w:rPr>
                <w:b/>
                <w:sz w:val="24"/>
                <w:szCs w:val="24"/>
              </w:rPr>
            </w:pPr>
            <w:r w:rsidRPr="00DE3BDC">
              <w:rPr>
                <w:rFonts w:eastAsia="MS ??"/>
                <w:sz w:val="24"/>
                <w:szCs w:val="24"/>
              </w:rPr>
              <w:t>Подготовка к семинарским и практическим занятиям, изучение литературных источников.</w:t>
            </w:r>
          </w:p>
        </w:tc>
      </w:tr>
      <w:tr w:rsidR="004B381A" w:rsidRPr="00DE3BDC" w14:paraId="2DE5D22B" w14:textId="77777777" w:rsidTr="00BF104E">
        <w:trPr>
          <w:trHeight w:val="1912"/>
        </w:trPr>
        <w:tc>
          <w:tcPr>
            <w:tcW w:w="2703" w:type="dxa"/>
          </w:tcPr>
          <w:p w14:paraId="54A164E4" w14:textId="77777777" w:rsidR="004B381A" w:rsidRPr="00DE3BDC" w:rsidRDefault="004B381A" w:rsidP="00DE3BDC">
            <w:pPr>
              <w:pStyle w:val="TableParagraph"/>
              <w:spacing w:line="265" w:lineRule="exact"/>
              <w:rPr>
                <w:sz w:val="24"/>
              </w:rPr>
            </w:pPr>
            <w:r w:rsidRPr="00DE3BDC">
              <w:rPr>
                <w:b/>
                <w:sz w:val="24"/>
              </w:rPr>
              <w:t>Тема 4.</w:t>
            </w:r>
            <w:r w:rsidRPr="00DE3BDC">
              <w:rPr>
                <w:b/>
                <w:spacing w:val="1"/>
                <w:sz w:val="24"/>
              </w:rPr>
              <w:t xml:space="preserve"> </w:t>
            </w:r>
            <w:r w:rsidRPr="00DE3BDC">
              <w:rPr>
                <w:sz w:val="24"/>
              </w:rPr>
              <w:t xml:space="preserve">Системы перспективного учета затрат и </w:t>
            </w:r>
            <w:proofErr w:type="spellStart"/>
            <w:r w:rsidRPr="00DE3BDC">
              <w:rPr>
                <w:sz w:val="24"/>
              </w:rPr>
              <w:t>калькулирования</w:t>
            </w:r>
            <w:proofErr w:type="spellEnd"/>
            <w:r w:rsidRPr="00DE3BDC">
              <w:rPr>
                <w:sz w:val="24"/>
              </w:rPr>
              <w:t xml:space="preserve"> себестоимости.</w:t>
            </w:r>
          </w:p>
        </w:tc>
        <w:tc>
          <w:tcPr>
            <w:tcW w:w="3686" w:type="dxa"/>
          </w:tcPr>
          <w:p w14:paraId="4EA853F2" w14:textId="7635F92C" w:rsidR="00664F88" w:rsidRPr="00DE3BDC" w:rsidRDefault="004B381A" w:rsidP="00DE3BDC">
            <w:pPr>
              <w:pStyle w:val="TableParagraph"/>
              <w:jc w:val="both"/>
              <w:rPr>
                <w:sz w:val="24"/>
                <w:szCs w:val="24"/>
              </w:rPr>
            </w:pPr>
            <w:r w:rsidRPr="00DE3BDC">
              <w:rPr>
                <w:sz w:val="24"/>
                <w:szCs w:val="24"/>
              </w:rPr>
              <w:t xml:space="preserve">1. </w:t>
            </w:r>
            <w:r w:rsidR="00664F88" w:rsidRPr="00DE3BDC">
              <w:rPr>
                <w:sz w:val="24"/>
                <w:szCs w:val="24"/>
              </w:rPr>
              <w:t>Определ</w:t>
            </w:r>
            <w:r w:rsidR="000865E9" w:rsidRPr="00DE3BDC">
              <w:rPr>
                <w:sz w:val="24"/>
                <w:szCs w:val="24"/>
              </w:rPr>
              <w:t>ите</w:t>
            </w:r>
            <w:r w:rsidR="00664F88" w:rsidRPr="00DE3BDC">
              <w:rPr>
                <w:sz w:val="24"/>
                <w:szCs w:val="24"/>
              </w:rPr>
              <w:t xml:space="preserve"> драйвер</w:t>
            </w:r>
            <w:r w:rsidR="000865E9" w:rsidRPr="00DE3BDC">
              <w:rPr>
                <w:sz w:val="24"/>
                <w:szCs w:val="24"/>
              </w:rPr>
              <w:t>ы</w:t>
            </w:r>
            <w:r w:rsidR="00664F88" w:rsidRPr="00DE3BDC">
              <w:rPr>
                <w:sz w:val="24"/>
                <w:szCs w:val="24"/>
              </w:rPr>
              <w:t xml:space="preserve"> затрат, процессов и операций при использовании АВ - </w:t>
            </w:r>
            <w:proofErr w:type="spellStart"/>
            <w:r w:rsidR="00664F88" w:rsidRPr="00DE3BDC">
              <w:rPr>
                <w:sz w:val="24"/>
                <w:szCs w:val="24"/>
              </w:rPr>
              <w:t>костинга</w:t>
            </w:r>
            <w:proofErr w:type="spellEnd"/>
            <w:r w:rsidR="00664F88" w:rsidRPr="00DE3BDC">
              <w:rPr>
                <w:sz w:val="24"/>
                <w:szCs w:val="24"/>
              </w:rPr>
              <w:t>.</w:t>
            </w:r>
          </w:p>
          <w:p w14:paraId="2AA951F1" w14:textId="4449C6C5" w:rsidR="004B381A" w:rsidRPr="00DE3BDC" w:rsidRDefault="004B381A" w:rsidP="00DE3BDC">
            <w:pPr>
              <w:pStyle w:val="TableParagraph"/>
              <w:ind w:right="3"/>
              <w:jc w:val="both"/>
              <w:rPr>
                <w:sz w:val="24"/>
                <w:szCs w:val="24"/>
              </w:rPr>
            </w:pPr>
            <w:r w:rsidRPr="00DE3BDC">
              <w:rPr>
                <w:sz w:val="24"/>
                <w:szCs w:val="24"/>
              </w:rPr>
              <w:t>2</w:t>
            </w:r>
            <w:r w:rsidR="00664F88" w:rsidRPr="00DE3BDC">
              <w:rPr>
                <w:sz w:val="24"/>
                <w:szCs w:val="24"/>
              </w:rPr>
              <w:t xml:space="preserve"> </w:t>
            </w:r>
            <w:r w:rsidR="000865E9" w:rsidRPr="00DE3BDC">
              <w:rPr>
                <w:sz w:val="24"/>
                <w:szCs w:val="24"/>
              </w:rPr>
              <w:t xml:space="preserve">Раскройте </w:t>
            </w:r>
            <w:r w:rsidR="001565D4" w:rsidRPr="00DE3BDC">
              <w:rPr>
                <w:sz w:val="24"/>
                <w:szCs w:val="24"/>
              </w:rPr>
              <w:t>в</w:t>
            </w:r>
            <w:r w:rsidR="00664F88" w:rsidRPr="00DE3BDC">
              <w:rPr>
                <w:sz w:val="24"/>
                <w:szCs w:val="24"/>
              </w:rPr>
              <w:t>озможности системы АВ –</w:t>
            </w:r>
            <w:proofErr w:type="spellStart"/>
            <w:r w:rsidR="00664F88" w:rsidRPr="00DE3BDC">
              <w:rPr>
                <w:sz w:val="24"/>
                <w:szCs w:val="24"/>
              </w:rPr>
              <w:t>костинг</w:t>
            </w:r>
            <w:proofErr w:type="spellEnd"/>
            <w:r w:rsidR="00664F88" w:rsidRPr="00DE3BDC">
              <w:rPr>
                <w:sz w:val="24"/>
                <w:szCs w:val="24"/>
              </w:rPr>
              <w:t xml:space="preserve"> в принятии управленческих решений.</w:t>
            </w:r>
          </w:p>
        </w:tc>
        <w:tc>
          <w:tcPr>
            <w:tcW w:w="2410" w:type="dxa"/>
          </w:tcPr>
          <w:p w14:paraId="3CB95B06" w14:textId="77777777" w:rsidR="004B381A" w:rsidRPr="00DE3BDC" w:rsidRDefault="004B381A" w:rsidP="00DE3BDC">
            <w:pPr>
              <w:jc w:val="both"/>
              <w:rPr>
                <w:b/>
                <w:sz w:val="24"/>
                <w:szCs w:val="24"/>
              </w:rPr>
            </w:pPr>
            <w:r w:rsidRPr="00DE3BDC">
              <w:rPr>
                <w:rFonts w:eastAsia="MS ??"/>
                <w:sz w:val="24"/>
                <w:szCs w:val="24"/>
              </w:rPr>
              <w:t>Подготовка к семинарским и практическим занятиям, изучение литературных источников.</w:t>
            </w:r>
          </w:p>
        </w:tc>
      </w:tr>
      <w:tr w:rsidR="004B381A" w:rsidRPr="00DE3BDC" w14:paraId="1A78D63A" w14:textId="77777777" w:rsidTr="00C82EEC">
        <w:trPr>
          <w:trHeight w:val="2106"/>
        </w:trPr>
        <w:tc>
          <w:tcPr>
            <w:tcW w:w="2703" w:type="dxa"/>
          </w:tcPr>
          <w:p w14:paraId="64BC7F0E" w14:textId="77777777" w:rsidR="004B381A" w:rsidRPr="00DE3BDC" w:rsidRDefault="004B381A" w:rsidP="00DE3BDC">
            <w:pPr>
              <w:pStyle w:val="1"/>
              <w:spacing w:before="2"/>
              <w:ind w:left="0"/>
              <w:jc w:val="both"/>
              <w:rPr>
                <w:b w:val="0"/>
                <w:sz w:val="24"/>
                <w:szCs w:val="24"/>
              </w:rPr>
            </w:pPr>
            <w:r w:rsidRPr="00DE3BDC">
              <w:rPr>
                <w:sz w:val="24"/>
                <w:szCs w:val="24"/>
              </w:rPr>
              <w:t>Тема 5.</w:t>
            </w:r>
            <w:r w:rsidRPr="00DE3BDC">
              <w:rPr>
                <w:spacing w:val="-1"/>
                <w:sz w:val="24"/>
                <w:szCs w:val="24"/>
              </w:rPr>
              <w:t xml:space="preserve"> </w:t>
            </w:r>
            <w:r w:rsidRPr="00DE3BDC">
              <w:rPr>
                <w:b w:val="0"/>
                <w:sz w:val="24"/>
                <w:szCs w:val="24"/>
              </w:rPr>
              <w:t>Принятие</w:t>
            </w:r>
            <w:r w:rsidRPr="00DE3BDC">
              <w:rPr>
                <w:b w:val="0"/>
                <w:spacing w:val="-4"/>
                <w:sz w:val="24"/>
                <w:szCs w:val="24"/>
              </w:rPr>
              <w:t xml:space="preserve"> </w:t>
            </w:r>
            <w:r w:rsidRPr="00DE3BDC">
              <w:rPr>
                <w:b w:val="0"/>
                <w:sz w:val="24"/>
                <w:szCs w:val="24"/>
              </w:rPr>
              <w:t>решений</w:t>
            </w:r>
            <w:r w:rsidRPr="00DE3BDC">
              <w:rPr>
                <w:b w:val="0"/>
                <w:spacing w:val="-2"/>
                <w:sz w:val="24"/>
                <w:szCs w:val="24"/>
              </w:rPr>
              <w:t xml:space="preserve"> </w:t>
            </w:r>
            <w:r w:rsidRPr="00DE3BDC">
              <w:rPr>
                <w:b w:val="0"/>
                <w:sz w:val="24"/>
                <w:szCs w:val="24"/>
              </w:rPr>
              <w:t>в</w:t>
            </w:r>
            <w:r w:rsidRPr="00DE3BDC">
              <w:rPr>
                <w:b w:val="0"/>
                <w:spacing w:val="-2"/>
                <w:sz w:val="24"/>
                <w:szCs w:val="24"/>
              </w:rPr>
              <w:t xml:space="preserve"> </w:t>
            </w:r>
            <w:r w:rsidRPr="00DE3BDC">
              <w:rPr>
                <w:b w:val="0"/>
                <w:sz w:val="24"/>
                <w:szCs w:val="24"/>
              </w:rPr>
              <w:t>стратегическом управлении затратами</w:t>
            </w:r>
          </w:p>
          <w:p w14:paraId="2E632835" w14:textId="77777777" w:rsidR="004B381A" w:rsidRPr="00DE3BDC" w:rsidRDefault="004B381A" w:rsidP="00DE3BDC">
            <w:pPr>
              <w:pStyle w:val="TableParagraph"/>
              <w:spacing w:line="270" w:lineRule="atLeast"/>
              <w:ind w:right="206"/>
              <w:jc w:val="both"/>
              <w:rPr>
                <w:sz w:val="24"/>
                <w:szCs w:val="24"/>
              </w:rPr>
            </w:pPr>
          </w:p>
        </w:tc>
        <w:tc>
          <w:tcPr>
            <w:tcW w:w="3686" w:type="dxa"/>
          </w:tcPr>
          <w:p w14:paraId="2D0A5737" w14:textId="27788757" w:rsidR="00664F88" w:rsidRPr="00DE3BDC" w:rsidRDefault="00664F88" w:rsidP="00DE3BDC">
            <w:pPr>
              <w:pStyle w:val="TableParagraph"/>
              <w:ind w:right="129"/>
              <w:jc w:val="both"/>
              <w:rPr>
                <w:sz w:val="24"/>
                <w:szCs w:val="24"/>
              </w:rPr>
            </w:pPr>
            <w:r w:rsidRPr="00DE3BDC">
              <w:rPr>
                <w:sz w:val="24"/>
                <w:szCs w:val="24"/>
              </w:rPr>
              <w:t xml:space="preserve">1. </w:t>
            </w:r>
            <w:r w:rsidR="00CD6ADD" w:rsidRPr="00DE3BDC">
              <w:rPr>
                <w:sz w:val="24"/>
                <w:szCs w:val="24"/>
              </w:rPr>
              <w:t>О</w:t>
            </w:r>
            <w:r w:rsidRPr="00DE3BDC">
              <w:rPr>
                <w:sz w:val="24"/>
                <w:szCs w:val="24"/>
              </w:rPr>
              <w:t>характери</w:t>
            </w:r>
            <w:r w:rsidR="00CD6ADD" w:rsidRPr="00DE3BDC">
              <w:rPr>
                <w:sz w:val="24"/>
                <w:szCs w:val="24"/>
              </w:rPr>
              <w:t xml:space="preserve">зуйте </w:t>
            </w:r>
            <w:r w:rsidRPr="00DE3BDC">
              <w:rPr>
                <w:sz w:val="24"/>
                <w:szCs w:val="24"/>
              </w:rPr>
              <w:t>целевы</w:t>
            </w:r>
            <w:r w:rsidR="00CD6ADD" w:rsidRPr="00DE3BDC">
              <w:rPr>
                <w:sz w:val="24"/>
                <w:szCs w:val="24"/>
              </w:rPr>
              <w:t>е</w:t>
            </w:r>
            <w:r w:rsidRPr="00DE3BDC">
              <w:rPr>
                <w:sz w:val="24"/>
                <w:szCs w:val="24"/>
              </w:rPr>
              <w:t xml:space="preserve"> показател</w:t>
            </w:r>
            <w:r w:rsidR="00CD6ADD" w:rsidRPr="00DE3BDC">
              <w:rPr>
                <w:sz w:val="24"/>
                <w:szCs w:val="24"/>
              </w:rPr>
              <w:t>и</w:t>
            </w:r>
            <w:r w:rsidRPr="00DE3BDC">
              <w:rPr>
                <w:sz w:val="24"/>
                <w:szCs w:val="24"/>
              </w:rPr>
              <w:t xml:space="preserve"> управления затратами.</w:t>
            </w:r>
          </w:p>
          <w:p w14:paraId="12009800" w14:textId="4DAF8577" w:rsidR="004B381A" w:rsidRPr="00DE3BDC" w:rsidRDefault="00664F88" w:rsidP="00DE3BDC">
            <w:pPr>
              <w:jc w:val="both"/>
              <w:rPr>
                <w:sz w:val="24"/>
                <w:szCs w:val="24"/>
              </w:rPr>
            </w:pPr>
            <w:r w:rsidRPr="00DE3BDC">
              <w:rPr>
                <w:sz w:val="24"/>
                <w:szCs w:val="24"/>
              </w:rPr>
              <w:t xml:space="preserve">2. </w:t>
            </w:r>
            <w:r w:rsidR="00CD6ADD" w:rsidRPr="00DE3BDC">
              <w:rPr>
                <w:sz w:val="24"/>
                <w:szCs w:val="24"/>
              </w:rPr>
              <w:t xml:space="preserve">Определите взаимосвязь </w:t>
            </w:r>
            <w:proofErr w:type="gramStart"/>
            <w:r w:rsidR="00CD6ADD" w:rsidRPr="00DE3BDC">
              <w:rPr>
                <w:sz w:val="24"/>
                <w:szCs w:val="24"/>
              </w:rPr>
              <w:t xml:space="preserve">между  </w:t>
            </w:r>
            <w:r w:rsidR="00CD6ADD" w:rsidRPr="00DE3BDC">
              <w:rPr>
                <w:sz w:val="24"/>
                <w:szCs w:val="24"/>
                <w:lang w:eastAsia="ru-RU"/>
              </w:rPr>
              <w:t>стратегическим</w:t>
            </w:r>
            <w:proofErr w:type="gramEnd"/>
            <w:r w:rsidR="00CD6ADD" w:rsidRPr="00DE3BDC">
              <w:rPr>
                <w:sz w:val="24"/>
                <w:szCs w:val="24"/>
                <w:lang w:eastAsia="ru-RU"/>
              </w:rPr>
              <w:t xml:space="preserve"> управлением и стратегическим анализом затрат.</w:t>
            </w:r>
          </w:p>
          <w:p w14:paraId="3BD3F6CA" w14:textId="77777777" w:rsidR="001565D4" w:rsidRPr="00DE3BDC" w:rsidRDefault="001565D4" w:rsidP="00DE3BDC">
            <w:pPr>
              <w:pStyle w:val="TableParagraph"/>
              <w:ind w:right="129"/>
              <w:jc w:val="both"/>
              <w:rPr>
                <w:sz w:val="24"/>
                <w:szCs w:val="24"/>
              </w:rPr>
            </w:pPr>
          </w:p>
          <w:p w14:paraId="00C0AA48" w14:textId="12A79324" w:rsidR="001565D4" w:rsidRPr="00DE3BDC" w:rsidRDefault="001565D4" w:rsidP="00DE3BDC">
            <w:pPr>
              <w:pStyle w:val="TableParagraph"/>
              <w:ind w:right="129"/>
              <w:jc w:val="both"/>
              <w:rPr>
                <w:sz w:val="24"/>
                <w:szCs w:val="24"/>
              </w:rPr>
            </w:pPr>
          </w:p>
        </w:tc>
        <w:tc>
          <w:tcPr>
            <w:tcW w:w="2410" w:type="dxa"/>
          </w:tcPr>
          <w:p w14:paraId="7A5142B3" w14:textId="77777777" w:rsidR="004B381A" w:rsidRPr="00DE3BDC" w:rsidRDefault="004B381A" w:rsidP="00DE3BDC">
            <w:pPr>
              <w:jc w:val="both"/>
              <w:rPr>
                <w:b/>
                <w:sz w:val="24"/>
                <w:szCs w:val="24"/>
              </w:rPr>
            </w:pPr>
            <w:r w:rsidRPr="00DE3BDC">
              <w:rPr>
                <w:rFonts w:eastAsia="MS ??"/>
                <w:sz w:val="24"/>
                <w:szCs w:val="24"/>
              </w:rPr>
              <w:t>Подготовка к семинарским и практическим занятиям, изучение литературных источников.</w:t>
            </w:r>
          </w:p>
        </w:tc>
      </w:tr>
    </w:tbl>
    <w:p w14:paraId="6C36ECFA" w14:textId="77777777" w:rsidR="001565D4" w:rsidRPr="00DE3BDC" w:rsidRDefault="001565D4" w:rsidP="00DE3BDC">
      <w:pPr>
        <w:keepNext/>
        <w:keepLines/>
        <w:adjustRightInd w:val="0"/>
        <w:spacing w:before="240"/>
        <w:ind w:firstLine="426"/>
        <w:jc w:val="both"/>
        <w:outlineLvl w:val="0"/>
        <w:rPr>
          <w:b/>
          <w:sz w:val="28"/>
          <w:szCs w:val="28"/>
          <w:lang w:eastAsia="ru-RU"/>
        </w:rPr>
      </w:pPr>
      <w:bookmarkStart w:id="15" w:name="_Toc104468419"/>
      <w:bookmarkStart w:id="16" w:name="_Toc121410726"/>
    </w:p>
    <w:p w14:paraId="28BF1E34" w14:textId="77777777" w:rsidR="007B7FB8" w:rsidRPr="00DE3BDC" w:rsidRDefault="007B7FB8" w:rsidP="00DE3BDC">
      <w:pPr>
        <w:keepNext/>
        <w:keepLines/>
        <w:adjustRightInd w:val="0"/>
        <w:spacing w:before="240"/>
        <w:ind w:firstLine="426"/>
        <w:jc w:val="both"/>
        <w:outlineLvl w:val="0"/>
        <w:rPr>
          <w:b/>
          <w:sz w:val="28"/>
          <w:szCs w:val="28"/>
          <w:lang w:eastAsia="ru-RU"/>
        </w:rPr>
      </w:pPr>
      <w:r w:rsidRPr="00DE3BDC">
        <w:rPr>
          <w:b/>
          <w:sz w:val="28"/>
          <w:szCs w:val="28"/>
          <w:lang w:eastAsia="ru-RU"/>
        </w:rPr>
        <w:t xml:space="preserve">6.2. Перечень вопросов, заданий, тем для подготовки к текущему контролю </w:t>
      </w:r>
      <w:bookmarkEnd w:id="15"/>
      <w:bookmarkEnd w:id="16"/>
    </w:p>
    <w:p w14:paraId="46F66E08" w14:textId="77777777" w:rsidR="007B7FB8" w:rsidRPr="00DE3BDC" w:rsidRDefault="007B7FB8" w:rsidP="00DE3BDC">
      <w:pPr>
        <w:adjustRightInd w:val="0"/>
        <w:ind w:firstLine="426"/>
        <w:rPr>
          <w:sz w:val="20"/>
          <w:szCs w:val="20"/>
          <w:lang w:eastAsia="ru-RU"/>
        </w:rPr>
      </w:pPr>
    </w:p>
    <w:p w14:paraId="76E80B22" w14:textId="77777777" w:rsidR="00B47555" w:rsidRPr="00DE3BDC" w:rsidRDefault="006453D4" w:rsidP="00DE3BDC">
      <w:pPr>
        <w:pStyle w:val="1"/>
        <w:spacing w:line="360" w:lineRule="auto"/>
        <w:ind w:left="0" w:firstLine="426"/>
      </w:pPr>
      <w:r w:rsidRPr="00DE3BDC">
        <w:t>Примерные т</w:t>
      </w:r>
      <w:r w:rsidR="00C457F6" w:rsidRPr="00DE3BDC">
        <w:t>емы</w:t>
      </w:r>
      <w:r w:rsidR="00C457F6" w:rsidRPr="00DE3BDC">
        <w:rPr>
          <w:spacing w:val="-3"/>
        </w:rPr>
        <w:t xml:space="preserve"> </w:t>
      </w:r>
      <w:r w:rsidR="00C457F6" w:rsidRPr="00DE3BDC">
        <w:t>контрольных работ</w:t>
      </w:r>
    </w:p>
    <w:p w14:paraId="3F001C93" w14:textId="77777777" w:rsidR="009462F1" w:rsidRPr="00DE3BDC" w:rsidRDefault="009462F1" w:rsidP="00DE3BDC">
      <w:pPr>
        <w:pStyle w:val="1"/>
        <w:spacing w:line="360" w:lineRule="auto"/>
        <w:ind w:left="0" w:firstLine="426"/>
      </w:pPr>
    </w:p>
    <w:p w14:paraId="02550BBF" w14:textId="77777777" w:rsidR="00B47555" w:rsidRPr="00DE3BDC" w:rsidRDefault="00C457F6" w:rsidP="00DE3BDC">
      <w:pPr>
        <w:pStyle w:val="a4"/>
        <w:numPr>
          <w:ilvl w:val="0"/>
          <w:numId w:val="12"/>
        </w:numPr>
        <w:tabs>
          <w:tab w:val="left" w:pos="820"/>
        </w:tabs>
        <w:spacing w:line="360" w:lineRule="auto"/>
        <w:ind w:left="0" w:firstLine="680"/>
        <w:rPr>
          <w:sz w:val="28"/>
        </w:rPr>
      </w:pPr>
      <w:r w:rsidRPr="00DE3BDC">
        <w:rPr>
          <w:sz w:val="28"/>
        </w:rPr>
        <w:t>Предмет,</w:t>
      </w:r>
      <w:r w:rsidRPr="00DE3BDC">
        <w:rPr>
          <w:spacing w:val="-3"/>
          <w:sz w:val="28"/>
        </w:rPr>
        <w:t xml:space="preserve"> </w:t>
      </w:r>
      <w:r w:rsidRPr="00DE3BDC">
        <w:rPr>
          <w:sz w:val="28"/>
        </w:rPr>
        <w:t>объект,</w:t>
      </w:r>
      <w:r w:rsidRPr="00DE3BDC">
        <w:rPr>
          <w:spacing w:val="-5"/>
          <w:sz w:val="28"/>
        </w:rPr>
        <w:t xml:space="preserve"> </w:t>
      </w:r>
      <w:r w:rsidRPr="00DE3BDC">
        <w:rPr>
          <w:sz w:val="28"/>
        </w:rPr>
        <w:t>методы</w:t>
      </w:r>
      <w:r w:rsidRPr="00DE3BDC">
        <w:rPr>
          <w:spacing w:val="-4"/>
          <w:sz w:val="28"/>
        </w:rPr>
        <w:t xml:space="preserve"> </w:t>
      </w:r>
      <w:r w:rsidRPr="00DE3BDC">
        <w:rPr>
          <w:sz w:val="28"/>
        </w:rPr>
        <w:t>и</w:t>
      </w:r>
      <w:r w:rsidRPr="00DE3BDC">
        <w:rPr>
          <w:spacing w:val="1"/>
          <w:sz w:val="28"/>
        </w:rPr>
        <w:t xml:space="preserve"> </w:t>
      </w:r>
      <w:r w:rsidRPr="00DE3BDC">
        <w:rPr>
          <w:sz w:val="28"/>
        </w:rPr>
        <w:t>принципы</w:t>
      </w:r>
      <w:r w:rsidRPr="00DE3BDC">
        <w:rPr>
          <w:spacing w:val="-3"/>
          <w:sz w:val="28"/>
        </w:rPr>
        <w:t xml:space="preserve"> </w:t>
      </w:r>
      <w:r w:rsidRPr="00DE3BDC">
        <w:rPr>
          <w:sz w:val="28"/>
        </w:rPr>
        <w:t>управленческого учета.</w:t>
      </w:r>
    </w:p>
    <w:p w14:paraId="13B057C9" w14:textId="77777777" w:rsidR="00B47555" w:rsidRPr="00DE3BDC" w:rsidRDefault="00C457F6" w:rsidP="00DE3BDC">
      <w:pPr>
        <w:pStyle w:val="a4"/>
        <w:numPr>
          <w:ilvl w:val="0"/>
          <w:numId w:val="12"/>
        </w:numPr>
        <w:tabs>
          <w:tab w:val="left" w:pos="820"/>
        </w:tabs>
        <w:spacing w:line="360" w:lineRule="auto"/>
        <w:ind w:left="0" w:firstLine="680"/>
        <w:rPr>
          <w:sz w:val="28"/>
        </w:rPr>
      </w:pPr>
      <w:r w:rsidRPr="00DE3BDC">
        <w:rPr>
          <w:sz w:val="28"/>
        </w:rPr>
        <w:t>Различия</w:t>
      </w:r>
      <w:r w:rsidRPr="00DE3BDC">
        <w:rPr>
          <w:spacing w:val="-3"/>
          <w:sz w:val="28"/>
        </w:rPr>
        <w:t xml:space="preserve"> </w:t>
      </w:r>
      <w:r w:rsidRPr="00DE3BDC">
        <w:rPr>
          <w:sz w:val="28"/>
        </w:rPr>
        <w:t>финансового</w:t>
      </w:r>
      <w:r w:rsidR="00E51B57" w:rsidRPr="00DE3BDC">
        <w:rPr>
          <w:sz w:val="28"/>
        </w:rPr>
        <w:t>, налогового</w:t>
      </w:r>
      <w:r w:rsidRPr="00DE3BDC">
        <w:rPr>
          <w:spacing w:val="-1"/>
          <w:sz w:val="28"/>
        </w:rPr>
        <w:t xml:space="preserve"> </w:t>
      </w:r>
      <w:r w:rsidRPr="00DE3BDC">
        <w:rPr>
          <w:sz w:val="28"/>
        </w:rPr>
        <w:t>и</w:t>
      </w:r>
      <w:r w:rsidRPr="00DE3BDC">
        <w:rPr>
          <w:spacing w:val="-6"/>
          <w:sz w:val="28"/>
        </w:rPr>
        <w:t xml:space="preserve"> </w:t>
      </w:r>
      <w:r w:rsidRPr="00DE3BDC">
        <w:rPr>
          <w:sz w:val="28"/>
        </w:rPr>
        <w:t>управленческого</w:t>
      </w:r>
      <w:r w:rsidRPr="00DE3BDC">
        <w:rPr>
          <w:spacing w:val="-1"/>
          <w:sz w:val="28"/>
        </w:rPr>
        <w:t xml:space="preserve"> </w:t>
      </w:r>
      <w:r w:rsidRPr="00DE3BDC">
        <w:rPr>
          <w:sz w:val="28"/>
        </w:rPr>
        <w:t>учета.</w:t>
      </w:r>
    </w:p>
    <w:p w14:paraId="6F2472BD" w14:textId="77777777" w:rsidR="00B47555" w:rsidRPr="00DE3BDC" w:rsidRDefault="00C457F6" w:rsidP="00DE3BDC">
      <w:pPr>
        <w:pStyle w:val="a4"/>
        <w:numPr>
          <w:ilvl w:val="0"/>
          <w:numId w:val="12"/>
        </w:numPr>
        <w:tabs>
          <w:tab w:val="left" w:pos="820"/>
        </w:tabs>
        <w:spacing w:line="360" w:lineRule="auto"/>
        <w:ind w:left="0" w:firstLine="680"/>
        <w:rPr>
          <w:sz w:val="28"/>
        </w:rPr>
      </w:pPr>
      <w:r w:rsidRPr="00DE3BDC">
        <w:rPr>
          <w:sz w:val="28"/>
        </w:rPr>
        <w:lastRenderedPageBreak/>
        <w:t>Нормативная</w:t>
      </w:r>
      <w:r w:rsidRPr="00DE3BDC">
        <w:rPr>
          <w:spacing w:val="-4"/>
          <w:sz w:val="28"/>
        </w:rPr>
        <w:t xml:space="preserve"> </w:t>
      </w:r>
      <w:r w:rsidRPr="00DE3BDC">
        <w:rPr>
          <w:sz w:val="28"/>
        </w:rPr>
        <w:t>база</w:t>
      </w:r>
      <w:r w:rsidRPr="00DE3BDC">
        <w:rPr>
          <w:spacing w:val="-4"/>
          <w:sz w:val="28"/>
        </w:rPr>
        <w:t xml:space="preserve"> </w:t>
      </w:r>
      <w:r w:rsidRPr="00DE3BDC">
        <w:rPr>
          <w:sz w:val="28"/>
        </w:rPr>
        <w:t>управленческого учета.</w:t>
      </w:r>
    </w:p>
    <w:p w14:paraId="6452C0C2" w14:textId="77777777" w:rsidR="00B47555" w:rsidRPr="00DE3BDC" w:rsidRDefault="00C457F6" w:rsidP="00DE3BDC">
      <w:pPr>
        <w:pStyle w:val="a4"/>
        <w:numPr>
          <w:ilvl w:val="0"/>
          <w:numId w:val="12"/>
        </w:numPr>
        <w:tabs>
          <w:tab w:val="left" w:pos="820"/>
        </w:tabs>
        <w:spacing w:line="360" w:lineRule="auto"/>
        <w:ind w:left="0" w:firstLine="680"/>
        <w:rPr>
          <w:sz w:val="28"/>
        </w:rPr>
      </w:pPr>
      <w:r w:rsidRPr="00DE3BDC">
        <w:rPr>
          <w:sz w:val="28"/>
        </w:rPr>
        <w:t>Типы</w:t>
      </w:r>
      <w:r w:rsidRPr="00DE3BDC">
        <w:rPr>
          <w:spacing w:val="-3"/>
          <w:sz w:val="28"/>
        </w:rPr>
        <w:t xml:space="preserve"> </w:t>
      </w:r>
      <w:r w:rsidRPr="00DE3BDC">
        <w:rPr>
          <w:sz w:val="28"/>
        </w:rPr>
        <w:t>информации,</w:t>
      </w:r>
      <w:r w:rsidRPr="00DE3BDC">
        <w:rPr>
          <w:spacing w:val="-3"/>
          <w:sz w:val="28"/>
        </w:rPr>
        <w:t xml:space="preserve"> </w:t>
      </w:r>
      <w:r w:rsidRPr="00DE3BDC">
        <w:rPr>
          <w:sz w:val="28"/>
        </w:rPr>
        <w:t>используемой</w:t>
      </w:r>
      <w:r w:rsidRPr="00DE3BDC">
        <w:rPr>
          <w:spacing w:val="-2"/>
          <w:sz w:val="28"/>
        </w:rPr>
        <w:t xml:space="preserve"> </w:t>
      </w:r>
      <w:r w:rsidRPr="00DE3BDC">
        <w:rPr>
          <w:sz w:val="28"/>
        </w:rPr>
        <w:t>в</w:t>
      </w:r>
      <w:r w:rsidRPr="00DE3BDC">
        <w:rPr>
          <w:spacing w:val="-3"/>
          <w:sz w:val="28"/>
        </w:rPr>
        <w:t xml:space="preserve"> </w:t>
      </w:r>
      <w:r w:rsidRPr="00DE3BDC">
        <w:rPr>
          <w:sz w:val="28"/>
        </w:rPr>
        <w:t>управленческом</w:t>
      </w:r>
      <w:r w:rsidRPr="00DE3BDC">
        <w:rPr>
          <w:spacing w:val="-2"/>
          <w:sz w:val="28"/>
        </w:rPr>
        <w:t xml:space="preserve"> </w:t>
      </w:r>
      <w:r w:rsidRPr="00DE3BDC">
        <w:rPr>
          <w:sz w:val="28"/>
        </w:rPr>
        <w:t>учете.</w:t>
      </w:r>
    </w:p>
    <w:p w14:paraId="55B9B54E" w14:textId="77777777" w:rsidR="00B47555" w:rsidRPr="00DE3BDC" w:rsidRDefault="00C457F6" w:rsidP="00DE3BDC">
      <w:pPr>
        <w:pStyle w:val="a4"/>
        <w:numPr>
          <w:ilvl w:val="0"/>
          <w:numId w:val="12"/>
        </w:numPr>
        <w:tabs>
          <w:tab w:val="left" w:pos="820"/>
        </w:tabs>
        <w:spacing w:line="360" w:lineRule="auto"/>
        <w:ind w:left="0" w:firstLine="680"/>
        <w:rPr>
          <w:sz w:val="28"/>
        </w:rPr>
      </w:pPr>
      <w:r w:rsidRPr="00DE3BDC">
        <w:rPr>
          <w:sz w:val="28"/>
        </w:rPr>
        <w:t>Классификация</w:t>
      </w:r>
      <w:r w:rsidRPr="00DE3BDC">
        <w:rPr>
          <w:spacing w:val="-2"/>
          <w:sz w:val="28"/>
        </w:rPr>
        <w:t xml:space="preserve"> </w:t>
      </w:r>
      <w:r w:rsidRPr="00DE3BDC">
        <w:rPr>
          <w:sz w:val="28"/>
        </w:rPr>
        <w:t>затрат</w:t>
      </w:r>
      <w:r w:rsidRPr="00DE3BDC">
        <w:rPr>
          <w:spacing w:val="-1"/>
          <w:sz w:val="28"/>
        </w:rPr>
        <w:t xml:space="preserve"> </w:t>
      </w:r>
      <w:r w:rsidRPr="00DE3BDC">
        <w:rPr>
          <w:sz w:val="28"/>
        </w:rPr>
        <w:t>в</w:t>
      </w:r>
      <w:r w:rsidRPr="00DE3BDC">
        <w:rPr>
          <w:spacing w:val="-3"/>
          <w:sz w:val="28"/>
        </w:rPr>
        <w:t xml:space="preserve"> </w:t>
      </w:r>
      <w:r w:rsidRPr="00DE3BDC">
        <w:rPr>
          <w:sz w:val="28"/>
        </w:rPr>
        <w:t>управленческом</w:t>
      </w:r>
      <w:r w:rsidRPr="00DE3BDC">
        <w:rPr>
          <w:spacing w:val="-1"/>
          <w:sz w:val="28"/>
        </w:rPr>
        <w:t xml:space="preserve"> </w:t>
      </w:r>
      <w:r w:rsidRPr="00DE3BDC">
        <w:rPr>
          <w:sz w:val="28"/>
        </w:rPr>
        <w:t>учете.</w:t>
      </w:r>
    </w:p>
    <w:p w14:paraId="506D6194" w14:textId="77777777" w:rsidR="00B47555" w:rsidRPr="00DE3BDC" w:rsidRDefault="00C457F6" w:rsidP="00DE3BDC">
      <w:pPr>
        <w:pStyle w:val="a4"/>
        <w:numPr>
          <w:ilvl w:val="0"/>
          <w:numId w:val="12"/>
        </w:numPr>
        <w:tabs>
          <w:tab w:val="left" w:pos="820"/>
        </w:tabs>
        <w:spacing w:line="360" w:lineRule="auto"/>
        <w:ind w:left="0" w:firstLine="680"/>
        <w:rPr>
          <w:sz w:val="28"/>
        </w:rPr>
      </w:pPr>
      <w:r w:rsidRPr="00DE3BDC">
        <w:rPr>
          <w:sz w:val="28"/>
        </w:rPr>
        <w:t>Методы</w:t>
      </w:r>
      <w:r w:rsidRPr="00DE3BDC">
        <w:rPr>
          <w:spacing w:val="-2"/>
          <w:sz w:val="28"/>
        </w:rPr>
        <w:t xml:space="preserve"> </w:t>
      </w:r>
      <w:r w:rsidRPr="00DE3BDC">
        <w:rPr>
          <w:sz w:val="28"/>
        </w:rPr>
        <w:t>деления</w:t>
      </w:r>
      <w:r w:rsidRPr="00DE3BDC">
        <w:rPr>
          <w:spacing w:val="-2"/>
          <w:sz w:val="28"/>
        </w:rPr>
        <w:t xml:space="preserve"> </w:t>
      </w:r>
      <w:r w:rsidRPr="00DE3BDC">
        <w:rPr>
          <w:sz w:val="28"/>
        </w:rPr>
        <w:t>затрат</w:t>
      </w:r>
      <w:r w:rsidRPr="00DE3BDC">
        <w:rPr>
          <w:spacing w:val="-4"/>
          <w:sz w:val="28"/>
        </w:rPr>
        <w:t xml:space="preserve"> </w:t>
      </w:r>
      <w:r w:rsidRPr="00DE3BDC">
        <w:rPr>
          <w:sz w:val="28"/>
        </w:rPr>
        <w:t>на</w:t>
      </w:r>
      <w:r w:rsidRPr="00DE3BDC">
        <w:rPr>
          <w:spacing w:val="-2"/>
          <w:sz w:val="28"/>
        </w:rPr>
        <w:t xml:space="preserve"> </w:t>
      </w:r>
      <w:r w:rsidRPr="00DE3BDC">
        <w:rPr>
          <w:sz w:val="28"/>
        </w:rPr>
        <w:t>постоянные</w:t>
      </w:r>
      <w:r w:rsidRPr="00DE3BDC">
        <w:rPr>
          <w:spacing w:val="-2"/>
          <w:sz w:val="28"/>
        </w:rPr>
        <w:t xml:space="preserve"> </w:t>
      </w:r>
      <w:r w:rsidRPr="00DE3BDC">
        <w:rPr>
          <w:sz w:val="28"/>
        </w:rPr>
        <w:t>и</w:t>
      </w:r>
      <w:r w:rsidRPr="00DE3BDC">
        <w:rPr>
          <w:spacing w:val="-2"/>
          <w:sz w:val="28"/>
        </w:rPr>
        <w:t xml:space="preserve"> </w:t>
      </w:r>
      <w:r w:rsidRPr="00DE3BDC">
        <w:rPr>
          <w:sz w:val="28"/>
        </w:rPr>
        <w:t>переменные.</w:t>
      </w:r>
    </w:p>
    <w:p w14:paraId="0F45485B" w14:textId="77777777" w:rsidR="00B47555" w:rsidRPr="00DE3BDC" w:rsidRDefault="00C457F6" w:rsidP="00DE3BDC">
      <w:pPr>
        <w:pStyle w:val="a4"/>
        <w:numPr>
          <w:ilvl w:val="0"/>
          <w:numId w:val="12"/>
        </w:numPr>
        <w:tabs>
          <w:tab w:val="left" w:pos="820"/>
        </w:tabs>
        <w:spacing w:line="360" w:lineRule="auto"/>
        <w:ind w:left="0" w:firstLine="680"/>
        <w:rPr>
          <w:sz w:val="28"/>
        </w:rPr>
      </w:pPr>
      <w:r w:rsidRPr="00DE3BDC">
        <w:rPr>
          <w:sz w:val="28"/>
        </w:rPr>
        <w:t>Анализ</w:t>
      </w:r>
      <w:r w:rsidRPr="00DE3BDC">
        <w:rPr>
          <w:spacing w:val="-6"/>
          <w:sz w:val="28"/>
        </w:rPr>
        <w:t xml:space="preserve"> </w:t>
      </w:r>
      <w:r w:rsidRPr="00DE3BDC">
        <w:rPr>
          <w:sz w:val="28"/>
        </w:rPr>
        <w:t>«затраты–объем-прибыль».</w:t>
      </w:r>
    </w:p>
    <w:p w14:paraId="6FF57983" w14:textId="77777777" w:rsidR="00B47555" w:rsidRPr="00DE3BDC" w:rsidRDefault="00C457F6" w:rsidP="00DE3BDC">
      <w:pPr>
        <w:pStyle w:val="a4"/>
        <w:numPr>
          <w:ilvl w:val="0"/>
          <w:numId w:val="12"/>
        </w:numPr>
        <w:tabs>
          <w:tab w:val="left" w:pos="820"/>
        </w:tabs>
        <w:spacing w:line="360" w:lineRule="auto"/>
        <w:ind w:left="0" w:firstLine="680"/>
        <w:rPr>
          <w:sz w:val="28"/>
        </w:rPr>
      </w:pPr>
      <w:r w:rsidRPr="00DE3BDC">
        <w:rPr>
          <w:sz w:val="28"/>
        </w:rPr>
        <w:t>Понятие</w:t>
      </w:r>
      <w:r w:rsidRPr="00DE3BDC">
        <w:rPr>
          <w:spacing w:val="-3"/>
          <w:sz w:val="28"/>
        </w:rPr>
        <w:t xml:space="preserve"> </w:t>
      </w:r>
      <w:r w:rsidRPr="00DE3BDC">
        <w:rPr>
          <w:sz w:val="28"/>
        </w:rPr>
        <w:t>себестоимости</w:t>
      </w:r>
      <w:r w:rsidRPr="00DE3BDC">
        <w:rPr>
          <w:spacing w:val="-2"/>
          <w:sz w:val="28"/>
        </w:rPr>
        <w:t xml:space="preserve"> </w:t>
      </w:r>
      <w:r w:rsidRPr="00DE3BDC">
        <w:rPr>
          <w:sz w:val="28"/>
        </w:rPr>
        <w:t>и</w:t>
      </w:r>
      <w:r w:rsidRPr="00DE3BDC">
        <w:rPr>
          <w:spacing w:val="-3"/>
          <w:sz w:val="28"/>
        </w:rPr>
        <w:t xml:space="preserve"> </w:t>
      </w:r>
      <w:proofErr w:type="spellStart"/>
      <w:r w:rsidRPr="00DE3BDC">
        <w:rPr>
          <w:sz w:val="28"/>
        </w:rPr>
        <w:t>калькулирования</w:t>
      </w:r>
      <w:proofErr w:type="spellEnd"/>
      <w:r w:rsidRPr="00DE3BDC">
        <w:rPr>
          <w:sz w:val="28"/>
        </w:rPr>
        <w:t>.</w:t>
      </w:r>
    </w:p>
    <w:p w14:paraId="3743881B" w14:textId="77777777" w:rsidR="00B47555" w:rsidRPr="00DE3BDC" w:rsidRDefault="009462F1" w:rsidP="00DE3BDC">
      <w:pPr>
        <w:pStyle w:val="a4"/>
        <w:numPr>
          <w:ilvl w:val="0"/>
          <w:numId w:val="12"/>
        </w:numPr>
        <w:tabs>
          <w:tab w:val="left" w:pos="961"/>
        </w:tabs>
        <w:spacing w:line="360" w:lineRule="auto"/>
        <w:ind w:left="0" w:firstLine="680"/>
        <w:rPr>
          <w:sz w:val="28"/>
        </w:rPr>
      </w:pPr>
      <w:r w:rsidRPr="00DE3BDC">
        <w:rPr>
          <w:sz w:val="28"/>
        </w:rPr>
        <w:t xml:space="preserve">       </w:t>
      </w:r>
      <w:proofErr w:type="spellStart"/>
      <w:r w:rsidR="00C457F6" w:rsidRPr="00DE3BDC">
        <w:rPr>
          <w:sz w:val="28"/>
        </w:rPr>
        <w:t>Директ-кост</w:t>
      </w:r>
      <w:proofErr w:type="spellEnd"/>
      <w:r w:rsidR="00C457F6" w:rsidRPr="00DE3BDC">
        <w:rPr>
          <w:sz w:val="28"/>
        </w:rPr>
        <w:t>:</w:t>
      </w:r>
      <w:r w:rsidR="00C457F6" w:rsidRPr="00DE3BDC">
        <w:rPr>
          <w:spacing w:val="-2"/>
          <w:sz w:val="28"/>
        </w:rPr>
        <w:t xml:space="preserve"> </w:t>
      </w:r>
      <w:r w:rsidR="00C457F6" w:rsidRPr="00DE3BDC">
        <w:rPr>
          <w:sz w:val="28"/>
        </w:rPr>
        <w:t>сущность,</w:t>
      </w:r>
      <w:r w:rsidR="00C457F6" w:rsidRPr="00DE3BDC">
        <w:rPr>
          <w:spacing w:val="-3"/>
          <w:sz w:val="28"/>
        </w:rPr>
        <w:t xml:space="preserve"> </w:t>
      </w:r>
      <w:r w:rsidR="00C457F6" w:rsidRPr="00DE3BDC">
        <w:rPr>
          <w:sz w:val="28"/>
        </w:rPr>
        <w:t>преимущества</w:t>
      </w:r>
      <w:r w:rsidR="00C457F6" w:rsidRPr="00DE3BDC">
        <w:rPr>
          <w:spacing w:val="-2"/>
          <w:sz w:val="28"/>
        </w:rPr>
        <w:t xml:space="preserve"> </w:t>
      </w:r>
      <w:r w:rsidR="00C457F6" w:rsidRPr="00DE3BDC">
        <w:rPr>
          <w:sz w:val="28"/>
        </w:rPr>
        <w:t>и</w:t>
      </w:r>
      <w:r w:rsidR="00C457F6" w:rsidRPr="00DE3BDC">
        <w:rPr>
          <w:spacing w:val="-2"/>
          <w:sz w:val="28"/>
        </w:rPr>
        <w:t xml:space="preserve"> </w:t>
      </w:r>
      <w:r w:rsidR="00C457F6" w:rsidRPr="00DE3BDC">
        <w:rPr>
          <w:sz w:val="28"/>
        </w:rPr>
        <w:t>недостатки.</w:t>
      </w:r>
    </w:p>
    <w:p w14:paraId="34C954D7" w14:textId="77777777" w:rsidR="00B47555" w:rsidRPr="00DE3BDC" w:rsidRDefault="00C457F6" w:rsidP="00DE3BDC">
      <w:pPr>
        <w:pStyle w:val="a4"/>
        <w:numPr>
          <w:ilvl w:val="0"/>
          <w:numId w:val="12"/>
        </w:numPr>
        <w:tabs>
          <w:tab w:val="left" w:pos="959"/>
        </w:tabs>
        <w:spacing w:line="360" w:lineRule="auto"/>
        <w:ind w:left="0" w:firstLine="680"/>
        <w:rPr>
          <w:sz w:val="28"/>
        </w:rPr>
      </w:pPr>
      <w:proofErr w:type="spellStart"/>
      <w:r w:rsidRPr="00DE3BDC">
        <w:rPr>
          <w:sz w:val="28"/>
        </w:rPr>
        <w:t>Абсорбшн-кост</w:t>
      </w:r>
      <w:proofErr w:type="spellEnd"/>
      <w:r w:rsidRPr="00DE3BDC">
        <w:rPr>
          <w:sz w:val="28"/>
        </w:rPr>
        <w:t>:</w:t>
      </w:r>
      <w:r w:rsidRPr="00DE3BDC">
        <w:rPr>
          <w:spacing w:val="-5"/>
          <w:sz w:val="28"/>
        </w:rPr>
        <w:t xml:space="preserve"> </w:t>
      </w:r>
      <w:r w:rsidRPr="00DE3BDC">
        <w:rPr>
          <w:sz w:val="28"/>
        </w:rPr>
        <w:t>сущность,</w:t>
      </w:r>
      <w:r w:rsidRPr="00DE3BDC">
        <w:rPr>
          <w:spacing w:val="-2"/>
          <w:sz w:val="28"/>
        </w:rPr>
        <w:t xml:space="preserve"> </w:t>
      </w:r>
      <w:r w:rsidRPr="00DE3BDC">
        <w:rPr>
          <w:sz w:val="28"/>
        </w:rPr>
        <w:t>преимущества</w:t>
      </w:r>
      <w:r w:rsidRPr="00DE3BDC">
        <w:rPr>
          <w:spacing w:val="-2"/>
          <w:sz w:val="28"/>
        </w:rPr>
        <w:t xml:space="preserve"> </w:t>
      </w:r>
      <w:r w:rsidRPr="00DE3BDC">
        <w:rPr>
          <w:sz w:val="28"/>
        </w:rPr>
        <w:t>и</w:t>
      </w:r>
      <w:r w:rsidRPr="00DE3BDC">
        <w:rPr>
          <w:spacing w:val="-2"/>
          <w:sz w:val="28"/>
        </w:rPr>
        <w:t xml:space="preserve"> </w:t>
      </w:r>
      <w:r w:rsidRPr="00DE3BDC">
        <w:rPr>
          <w:sz w:val="28"/>
        </w:rPr>
        <w:t>недостатки.</w:t>
      </w:r>
    </w:p>
    <w:p w14:paraId="2AC89E90" w14:textId="77777777" w:rsidR="00B47555" w:rsidRPr="00DE3BDC" w:rsidRDefault="00C457F6" w:rsidP="00DE3BDC">
      <w:pPr>
        <w:pStyle w:val="a4"/>
        <w:numPr>
          <w:ilvl w:val="0"/>
          <w:numId w:val="12"/>
        </w:numPr>
        <w:tabs>
          <w:tab w:val="left" w:pos="959"/>
        </w:tabs>
        <w:spacing w:line="360" w:lineRule="auto"/>
        <w:ind w:left="0" w:firstLine="680"/>
        <w:rPr>
          <w:sz w:val="28"/>
        </w:rPr>
      </w:pPr>
      <w:r w:rsidRPr="00DE3BDC">
        <w:rPr>
          <w:sz w:val="28"/>
        </w:rPr>
        <w:t xml:space="preserve">Использование нормативов затрат в </w:t>
      </w:r>
      <w:proofErr w:type="spellStart"/>
      <w:r w:rsidRPr="00DE3BDC">
        <w:rPr>
          <w:sz w:val="28"/>
        </w:rPr>
        <w:t>калькулировании</w:t>
      </w:r>
      <w:proofErr w:type="spellEnd"/>
      <w:r w:rsidRPr="00DE3BDC">
        <w:rPr>
          <w:sz w:val="28"/>
        </w:rPr>
        <w:t xml:space="preserve"> себестоимости. </w:t>
      </w:r>
    </w:p>
    <w:p w14:paraId="6D77C7B6" w14:textId="77777777" w:rsidR="00B47555" w:rsidRPr="00DE3BDC" w:rsidRDefault="00C457F6" w:rsidP="00DE3BDC">
      <w:pPr>
        <w:pStyle w:val="a4"/>
        <w:numPr>
          <w:ilvl w:val="0"/>
          <w:numId w:val="12"/>
        </w:numPr>
        <w:tabs>
          <w:tab w:val="left" w:pos="959"/>
        </w:tabs>
        <w:spacing w:line="360" w:lineRule="auto"/>
        <w:ind w:left="0" w:firstLine="680"/>
        <w:rPr>
          <w:sz w:val="28"/>
        </w:rPr>
      </w:pPr>
      <w:r w:rsidRPr="00DE3BDC">
        <w:rPr>
          <w:sz w:val="28"/>
        </w:rPr>
        <w:t>Анализ</w:t>
      </w:r>
      <w:r w:rsidRPr="00DE3BDC">
        <w:rPr>
          <w:spacing w:val="-2"/>
          <w:sz w:val="28"/>
        </w:rPr>
        <w:t xml:space="preserve"> </w:t>
      </w:r>
      <w:r w:rsidRPr="00DE3BDC">
        <w:rPr>
          <w:sz w:val="28"/>
        </w:rPr>
        <w:t>отклонений</w:t>
      </w:r>
      <w:r w:rsidRPr="00DE3BDC">
        <w:rPr>
          <w:spacing w:val="-1"/>
          <w:sz w:val="28"/>
        </w:rPr>
        <w:t xml:space="preserve"> </w:t>
      </w:r>
      <w:r w:rsidRPr="00DE3BDC">
        <w:rPr>
          <w:sz w:val="28"/>
        </w:rPr>
        <w:t>в</w:t>
      </w:r>
      <w:r w:rsidRPr="00DE3BDC">
        <w:rPr>
          <w:spacing w:val="-2"/>
          <w:sz w:val="28"/>
        </w:rPr>
        <w:t xml:space="preserve"> </w:t>
      </w:r>
      <w:r w:rsidRPr="00DE3BDC">
        <w:rPr>
          <w:sz w:val="28"/>
        </w:rPr>
        <w:t>нормативном</w:t>
      </w:r>
      <w:r w:rsidRPr="00DE3BDC">
        <w:rPr>
          <w:spacing w:val="-4"/>
          <w:sz w:val="28"/>
        </w:rPr>
        <w:t xml:space="preserve"> </w:t>
      </w:r>
      <w:r w:rsidRPr="00DE3BDC">
        <w:rPr>
          <w:sz w:val="28"/>
        </w:rPr>
        <w:t>учете.</w:t>
      </w:r>
    </w:p>
    <w:p w14:paraId="2735834F" w14:textId="77777777" w:rsidR="00B47555" w:rsidRPr="00DE3BDC" w:rsidRDefault="00C457F6" w:rsidP="00DE3BDC">
      <w:pPr>
        <w:pStyle w:val="a4"/>
        <w:numPr>
          <w:ilvl w:val="0"/>
          <w:numId w:val="12"/>
        </w:numPr>
        <w:tabs>
          <w:tab w:val="left" w:pos="961"/>
        </w:tabs>
        <w:spacing w:line="360" w:lineRule="auto"/>
        <w:ind w:left="0" w:firstLine="680"/>
        <w:rPr>
          <w:sz w:val="28"/>
        </w:rPr>
      </w:pPr>
      <w:r w:rsidRPr="00DE3BDC">
        <w:rPr>
          <w:sz w:val="28"/>
        </w:rPr>
        <w:t>Сходства и различия системы нормативного учета и системы «стандарт-</w:t>
      </w:r>
      <w:r w:rsidRPr="00DE3BDC">
        <w:rPr>
          <w:spacing w:val="-67"/>
          <w:sz w:val="28"/>
        </w:rPr>
        <w:t xml:space="preserve"> </w:t>
      </w:r>
      <w:proofErr w:type="spellStart"/>
      <w:r w:rsidRPr="00DE3BDC">
        <w:rPr>
          <w:sz w:val="28"/>
        </w:rPr>
        <w:t>кост</w:t>
      </w:r>
      <w:proofErr w:type="spellEnd"/>
      <w:r w:rsidRPr="00DE3BDC">
        <w:rPr>
          <w:sz w:val="28"/>
        </w:rPr>
        <w:t>».</w:t>
      </w:r>
    </w:p>
    <w:p w14:paraId="4AFB40A5" w14:textId="77777777" w:rsidR="00B47555" w:rsidRPr="00DE3BDC" w:rsidRDefault="00C457F6" w:rsidP="00DE3BDC">
      <w:pPr>
        <w:pStyle w:val="a4"/>
        <w:numPr>
          <w:ilvl w:val="0"/>
          <w:numId w:val="12"/>
        </w:numPr>
        <w:tabs>
          <w:tab w:val="left" w:pos="959"/>
        </w:tabs>
        <w:spacing w:line="360" w:lineRule="auto"/>
        <w:ind w:left="0" w:firstLine="680"/>
        <w:rPr>
          <w:sz w:val="28"/>
        </w:rPr>
      </w:pPr>
      <w:r w:rsidRPr="00DE3BDC">
        <w:rPr>
          <w:sz w:val="28"/>
        </w:rPr>
        <w:t>Применение</w:t>
      </w:r>
      <w:r w:rsidRPr="00DE3BDC">
        <w:rPr>
          <w:spacing w:val="-6"/>
          <w:sz w:val="28"/>
        </w:rPr>
        <w:t xml:space="preserve"> </w:t>
      </w:r>
      <w:r w:rsidRPr="00DE3BDC">
        <w:rPr>
          <w:sz w:val="28"/>
        </w:rPr>
        <w:t>релевантного</w:t>
      </w:r>
      <w:r w:rsidRPr="00DE3BDC">
        <w:rPr>
          <w:spacing w:val="-1"/>
          <w:sz w:val="28"/>
        </w:rPr>
        <w:t xml:space="preserve"> </w:t>
      </w:r>
      <w:r w:rsidRPr="00DE3BDC">
        <w:rPr>
          <w:sz w:val="28"/>
        </w:rPr>
        <w:t>подхода</w:t>
      </w:r>
      <w:r w:rsidRPr="00DE3BDC">
        <w:rPr>
          <w:spacing w:val="-2"/>
          <w:sz w:val="28"/>
        </w:rPr>
        <w:t xml:space="preserve"> </w:t>
      </w:r>
      <w:r w:rsidRPr="00DE3BDC">
        <w:rPr>
          <w:sz w:val="28"/>
        </w:rPr>
        <w:t>к</w:t>
      </w:r>
      <w:r w:rsidRPr="00DE3BDC">
        <w:rPr>
          <w:spacing w:val="-5"/>
          <w:sz w:val="28"/>
        </w:rPr>
        <w:t xml:space="preserve"> </w:t>
      </w:r>
      <w:r w:rsidRPr="00DE3BDC">
        <w:rPr>
          <w:sz w:val="28"/>
        </w:rPr>
        <w:t>типичным</w:t>
      </w:r>
      <w:r w:rsidRPr="00DE3BDC">
        <w:rPr>
          <w:spacing w:val="-5"/>
          <w:sz w:val="28"/>
        </w:rPr>
        <w:t xml:space="preserve"> </w:t>
      </w:r>
      <w:r w:rsidRPr="00DE3BDC">
        <w:rPr>
          <w:sz w:val="28"/>
        </w:rPr>
        <w:t>хозяйственным</w:t>
      </w:r>
      <w:r w:rsidRPr="00DE3BDC">
        <w:rPr>
          <w:spacing w:val="-2"/>
          <w:sz w:val="28"/>
        </w:rPr>
        <w:t xml:space="preserve"> </w:t>
      </w:r>
      <w:r w:rsidRPr="00DE3BDC">
        <w:rPr>
          <w:sz w:val="28"/>
        </w:rPr>
        <w:t>ситуациям.</w:t>
      </w:r>
    </w:p>
    <w:p w14:paraId="23EBD6B4" w14:textId="77777777" w:rsidR="00B47555" w:rsidRPr="00DE3BDC" w:rsidRDefault="00C457F6" w:rsidP="00DE3BDC">
      <w:pPr>
        <w:pStyle w:val="a4"/>
        <w:numPr>
          <w:ilvl w:val="0"/>
          <w:numId w:val="11"/>
        </w:numPr>
        <w:tabs>
          <w:tab w:val="left" w:pos="961"/>
        </w:tabs>
        <w:spacing w:line="360" w:lineRule="auto"/>
        <w:ind w:left="0" w:firstLine="680"/>
        <w:rPr>
          <w:sz w:val="28"/>
        </w:rPr>
      </w:pPr>
      <w:r w:rsidRPr="00DE3BDC">
        <w:rPr>
          <w:sz w:val="28"/>
        </w:rPr>
        <w:t>Взаимосвязь стратегического менеджмента со стратегическим управлением</w:t>
      </w:r>
      <w:r w:rsidRPr="00DE3BDC">
        <w:rPr>
          <w:spacing w:val="-67"/>
          <w:sz w:val="28"/>
        </w:rPr>
        <w:t xml:space="preserve"> </w:t>
      </w:r>
      <w:r w:rsidRPr="00DE3BDC">
        <w:rPr>
          <w:sz w:val="28"/>
        </w:rPr>
        <w:t>затратами</w:t>
      </w:r>
    </w:p>
    <w:p w14:paraId="29988C49" w14:textId="77777777" w:rsidR="00B47555" w:rsidRPr="00DE3BDC" w:rsidRDefault="00C457F6" w:rsidP="00DE3BDC">
      <w:pPr>
        <w:pStyle w:val="a4"/>
        <w:numPr>
          <w:ilvl w:val="0"/>
          <w:numId w:val="11"/>
        </w:numPr>
        <w:tabs>
          <w:tab w:val="left" w:pos="961"/>
        </w:tabs>
        <w:spacing w:line="360" w:lineRule="auto"/>
        <w:ind w:left="0" w:firstLine="680"/>
        <w:rPr>
          <w:sz w:val="28"/>
        </w:rPr>
      </w:pPr>
      <w:r w:rsidRPr="00DE3BDC">
        <w:rPr>
          <w:sz w:val="28"/>
        </w:rPr>
        <w:t>Метод</w:t>
      </w:r>
      <w:r w:rsidRPr="00DE3BDC">
        <w:rPr>
          <w:spacing w:val="-2"/>
          <w:sz w:val="28"/>
        </w:rPr>
        <w:t xml:space="preserve"> </w:t>
      </w:r>
      <w:r w:rsidRPr="00DE3BDC">
        <w:rPr>
          <w:sz w:val="28"/>
        </w:rPr>
        <w:t>«</w:t>
      </w:r>
      <w:proofErr w:type="spellStart"/>
      <w:r w:rsidRPr="00DE3BDC">
        <w:rPr>
          <w:sz w:val="28"/>
        </w:rPr>
        <w:t>таргет-костинг</w:t>
      </w:r>
      <w:proofErr w:type="spellEnd"/>
      <w:r w:rsidRPr="00DE3BDC">
        <w:rPr>
          <w:sz w:val="28"/>
        </w:rPr>
        <w:t>».</w:t>
      </w:r>
    </w:p>
    <w:p w14:paraId="5C4A9EA4" w14:textId="77777777" w:rsidR="00B47555" w:rsidRPr="00DE3BDC" w:rsidRDefault="00C457F6" w:rsidP="00DE3BDC">
      <w:pPr>
        <w:pStyle w:val="a4"/>
        <w:numPr>
          <w:ilvl w:val="0"/>
          <w:numId w:val="11"/>
        </w:numPr>
        <w:tabs>
          <w:tab w:val="left" w:pos="961"/>
        </w:tabs>
        <w:spacing w:line="360" w:lineRule="auto"/>
        <w:ind w:left="0" w:firstLine="680"/>
        <w:rPr>
          <w:sz w:val="28"/>
        </w:rPr>
      </w:pPr>
      <w:r w:rsidRPr="00DE3BDC">
        <w:rPr>
          <w:sz w:val="28"/>
        </w:rPr>
        <w:t>Метод</w:t>
      </w:r>
      <w:r w:rsidRPr="00DE3BDC">
        <w:rPr>
          <w:spacing w:val="-1"/>
          <w:sz w:val="28"/>
        </w:rPr>
        <w:t xml:space="preserve"> </w:t>
      </w:r>
      <w:r w:rsidRPr="00DE3BDC">
        <w:rPr>
          <w:sz w:val="28"/>
        </w:rPr>
        <w:t>«</w:t>
      </w:r>
      <w:proofErr w:type="spellStart"/>
      <w:r w:rsidRPr="00DE3BDC">
        <w:rPr>
          <w:sz w:val="28"/>
        </w:rPr>
        <w:t>кайзен-костинг</w:t>
      </w:r>
      <w:proofErr w:type="spellEnd"/>
      <w:r w:rsidRPr="00DE3BDC">
        <w:rPr>
          <w:sz w:val="28"/>
        </w:rPr>
        <w:t>».</w:t>
      </w:r>
    </w:p>
    <w:p w14:paraId="35B4D66A" w14:textId="77777777" w:rsidR="00B47555" w:rsidRPr="00DE3BDC" w:rsidRDefault="00C457F6" w:rsidP="00DE3BDC">
      <w:pPr>
        <w:pStyle w:val="a4"/>
        <w:numPr>
          <w:ilvl w:val="0"/>
          <w:numId w:val="11"/>
        </w:numPr>
        <w:tabs>
          <w:tab w:val="left" w:pos="959"/>
        </w:tabs>
        <w:spacing w:line="360" w:lineRule="auto"/>
        <w:ind w:left="0" w:firstLine="680"/>
        <w:rPr>
          <w:sz w:val="28"/>
        </w:rPr>
      </w:pPr>
      <w:r w:rsidRPr="00DE3BDC">
        <w:rPr>
          <w:sz w:val="28"/>
        </w:rPr>
        <w:t>Применение метода «директ-костинг» в стратегическом управлении</w:t>
      </w:r>
      <w:r w:rsidRPr="00DE3BDC">
        <w:rPr>
          <w:spacing w:val="-67"/>
          <w:sz w:val="28"/>
        </w:rPr>
        <w:t xml:space="preserve"> </w:t>
      </w:r>
      <w:r w:rsidRPr="00DE3BDC">
        <w:rPr>
          <w:sz w:val="28"/>
        </w:rPr>
        <w:t>затратами.</w:t>
      </w:r>
    </w:p>
    <w:p w14:paraId="75927C5E" w14:textId="77777777" w:rsidR="00E51B57" w:rsidRPr="00DE3BDC" w:rsidRDefault="00E51B57" w:rsidP="00DE3BDC">
      <w:pPr>
        <w:pStyle w:val="a4"/>
        <w:numPr>
          <w:ilvl w:val="0"/>
          <w:numId w:val="11"/>
        </w:numPr>
        <w:tabs>
          <w:tab w:val="left" w:pos="961"/>
        </w:tabs>
        <w:spacing w:line="360" w:lineRule="auto"/>
        <w:ind w:left="0" w:firstLine="680"/>
        <w:rPr>
          <w:sz w:val="28"/>
        </w:rPr>
      </w:pPr>
      <w:r w:rsidRPr="00DE3BDC">
        <w:rPr>
          <w:sz w:val="28"/>
        </w:rPr>
        <w:t xml:space="preserve">Цели и направления учета затрат на рабочую силу в рамках управленческого учета. </w:t>
      </w:r>
    </w:p>
    <w:p w14:paraId="0FBA1684" w14:textId="77777777" w:rsidR="00E51B57" w:rsidRPr="00DE3BDC" w:rsidRDefault="00E51B57" w:rsidP="00DE3BDC">
      <w:pPr>
        <w:pStyle w:val="a4"/>
        <w:numPr>
          <w:ilvl w:val="0"/>
          <w:numId w:val="11"/>
        </w:numPr>
        <w:tabs>
          <w:tab w:val="left" w:pos="961"/>
        </w:tabs>
        <w:spacing w:line="360" w:lineRule="auto"/>
        <w:ind w:left="0" w:firstLine="680"/>
        <w:rPr>
          <w:sz w:val="28"/>
        </w:rPr>
      </w:pPr>
      <w:r w:rsidRPr="00DE3BDC">
        <w:rPr>
          <w:sz w:val="28"/>
        </w:rPr>
        <w:t xml:space="preserve">Система учета фактических затрат и </w:t>
      </w:r>
      <w:proofErr w:type="spellStart"/>
      <w:r w:rsidRPr="00DE3BDC">
        <w:rPr>
          <w:sz w:val="28"/>
        </w:rPr>
        <w:t>калькулирования</w:t>
      </w:r>
      <w:proofErr w:type="spellEnd"/>
      <w:r w:rsidRPr="00DE3BDC">
        <w:rPr>
          <w:sz w:val="28"/>
        </w:rPr>
        <w:t xml:space="preserve"> себестоимости продукции. </w:t>
      </w:r>
    </w:p>
    <w:p w14:paraId="70FE7CDF" w14:textId="77777777" w:rsidR="00E51B57" w:rsidRPr="00DE3BDC" w:rsidRDefault="00E51B57" w:rsidP="00DE3BDC">
      <w:pPr>
        <w:pStyle w:val="a4"/>
        <w:numPr>
          <w:ilvl w:val="0"/>
          <w:numId w:val="11"/>
        </w:numPr>
        <w:tabs>
          <w:tab w:val="left" w:pos="961"/>
        </w:tabs>
        <w:spacing w:line="360" w:lineRule="auto"/>
        <w:ind w:left="0" w:firstLine="680"/>
        <w:rPr>
          <w:sz w:val="28"/>
        </w:rPr>
      </w:pPr>
      <w:r w:rsidRPr="00DE3BDC">
        <w:rPr>
          <w:sz w:val="28"/>
        </w:rPr>
        <w:t xml:space="preserve">Система нормативного учета затрат и </w:t>
      </w:r>
      <w:proofErr w:type="spellStart"/>
      <w:r w:rsidRPr="00DE3BDC">
        <w:rPr>
          <w:sz w:val="28"/>
        </w:rPr>
        <w:t>калькулирования</w:t>
      </w:r>
      <w:proofErr w:type="spellEnd"/>
      <w:r w:rsidRPr="00DE3BDC">
        <w:rPr>
          <w:sz w:val="28"/>
        </w:rPr>
        <w:t xml:space="preserve"> себестоимости продукции.</w:t>
      </w:r>
    </w:p>
    <w:p w14:paraId="6E097CAE" w14:textId="77777777" w:rsidR="00E51B57" w:rsidRPr="00DE3BDC" w:rsidRDefault="00E51B57" w:rsidP="00DE3BDC">
      <w:pPr>
        <w:pStyle w:val="a4"/>
        <w:numPr>
          <w:ilvl w:val="0"/>
          <w:numId w:val="11"/>
        </w:numPr>
        <w:tabs>
          <w:tab w:val="left" w:pos="961"/>
        </w:tabs>
        <w:spacing w:line="360" w:lineRule="auto"/>
        <w:ind w:left="0" w:firstLine="680"/>
        <w:rPr>
          <w:sz w:val="28"/>
        </w:rPr>
      </w:pPr>
      <w:r w:rsidRPr="00DE3BDC">
        <w:rPr>
          <w:sz w:val="28"/>
        </w:rPr>
        <w:t>Отличие системы «стандарт-</w:t>
      </w:r>
      <w:proofErr w:type="spellStart"/>
      <w:r w:rsidRPr="00DE3BDC">
        <w:rPr>
          <w:sz w:val="28"/>
        </w:rPr>
        <w:t>кост</w:t>
      </w:r>
      <w:proofErr w:type="spellEnd"/>
      <w:r w:rsidRPr="00DE3BDC">
        <w:rPr>
          <w:sz w:val="28"/>
        </w:rPr>
        <w:t>» от системы нормативного учета затрат.</w:t>
      </w:r>
    </w:p>
    <w:p w14:paraId="7D012135" w14:textId="77777777" w:rsidR="00255F46" w:rsidRPr="00DE3BDC" w:rsidRDefault="00E51B57" w:rsidP="00DE3BDC">
      <w:pPr>
        <w:pStyle w:val="a4"/>
        <w:numPr>
          <w:ilvl w:val="0"/>
          <w:numId w:val="11"/>
        </w:numPr>
        <w:tabs>
          <w:tab w:val="left" w:pos="961"/>
        </w:tabs>
        <w:spacing w:line="360" w:lineRule="auto"/>
        <w:ind w:left="0" w:firstLine="680"/>
        <w:jc w:val="both"/>
        <w:rPr>
          <w:sz w:val="28"/>
        </w:rPr>
      </w:pPr>
      <w:r w:rsidRPr="00DE3BDC">
        <w:rPr>
          <w:sz w:val="28"/>
        </w:rPr>
        <w:t xml:space="preserve">Функционально-стоимостной анализ (ФСА) и его возможности </w:t>
      </w:r>
      <w:r w:rsidRPr="00DE3BDC">
        <w:rPr>
          <w:sz w:val="28"/>
        </w:rPr>
        <w:lastRenderedPageBreak/>
        <w:t xml:space="preserve">для управления затратами. </w:t>
      </w:r>
    </w:p>
    <w:p w14:paraId="2F63F427" w14:textId="168E4B19" w:rsidR="00E51B57" w:rsidRPr="00DE3BDC" w:rsidRDefault="00E51B57" w:rsidP="00DE3BDC">
      <w:pPr>
        <w:pStyle w:val="a4"/>
        <w:numPr>
          <w:ilvl w:val="0"/>
          <w:numId w:val="11"/>
        </w:numPr>
        <w:tabs>
          <w:tab w:val="left" w:pos="961"/>
        </w:tabs>
        <w:spacing w:line="360" w:lineRule="auto"/>
        <w:ind w:left="0" w:firstLine="680"/>
        <w:jc w:val="both"/>
        <w:rPr>
          <w:sz w:val="28"/>
        </w:rPr>
      </w:pPr>
      <w:r w:rsidRPr="00DE3BDC">
        <w:rPr>
          <w:sz w:val="28"/>
        </w:rPr>
        <w:t xml:space="preserve">Базовые концепции в теоретической и практической области управления затратами. </w:t>
      </w:r>
    </w:p>
    <w:p w14:paraId="6BE3C2F0" w14:textId="77777777" w:rsidR="00BD5495" w:rsidRPr="00DE3BDC" w:rsidRDefault="00BD5495" w:rsidP="00DE3BDC">
      <w:pPr>
        <w:pStyle w:val="a4"/>
        <w:tabs>
          <w:tab w:val="left" w:pos="961"/>
        </w:tabs>
        <w:spacing w:line="360" w:lineRule="auto"/>
        <w:ind w:left="680" w:firstLine="0"/>
        <w:jc w:val="both"/>
        <w:rPr>
          <w:sz w:val="28"/>
        </w:rPr>
      </w:pPr>
    </w:p>
    <w:p w14:paraId="6FACB051" w14:textId="77777777" w:rsidR="00CF5637" w:rsidRPr="00DE3BDC" w:rsidRDefault="00CF5637" w:rsidP="00DE3BDC">
      <w:pPr>
        <w:pStyle w:val="a3"/>
        <w:spacing w:line="360" w:lineRule="auto"/>
        <w:ind w:firstLine="567"/>
        <w:jc w:val="both"/>
        <w:rPr>
          <w:b/>
          <w:bCs/>
        </w:rPr>
      </w:pPr>
      <w:r w:rsidRPr="00DE3BDC">
        <w:rPr>
          <w:b/>
          <w:bCs/>
        </w:rPr>
        <w:t>7. Фонд оценочных средств для проведения промежуточной аттестации обучающихся по дисциплине</w:t>
      </w:r>
    </w:p>
    <w:p w14:paraId="28DCB1CF" w14:textId="77777777" w:rsidR="00CF5637" w:rsidRPr="00DE3BDC" w:rsidRDefault="00CF5637" w:rsidP="00DE3BDC">
      <w:pPr>
        <w:pStyle w:val="a3"/>
        <w:spacing w:line="360" w:lineRule="auto"/>
        <w:ind w:firstLine="720"/>
        <w:jc w:val="both"/>
        <w:rPr>
          <w:bCs/>
        </w:rPr>
      </w:pPr>
      <w:r w:rsidRPr="00DE3BDC">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59E1BEE" w14:textId="77777777" w:rsidR="00B47555" w:rsidRPr="00DE3BDC" w:rsidRDefault="00C457F6" w:rsidP="00DE3BDC">
      <w:pPr>
        <w:pStyle w:val="a3"/>
        <w:ind w:right="224"/>
        <w:jc w:val="right"/>
      </w:pPr>
      <w:r w:rsidRPr="00DE3BDC">
        <w:t>Таблица</w:t>
      </w:r>
      <w:r w:rsidRPr="00DE3BDC">
        <w:rPr>
          <w:spacing w:val="-1"/>
        </w:rPr>
        <w:t xml:space="preserve"> </w:t>
      </w:r>
      <w:r w:rsidR="006453D4" w:rsidRPr="00DE3BDC">
        <w:t>5</w:t>
      </w:r>
    </w:p>
    <w:p w14:paraId="0DA2491D" w14:textId="77777777" w:rsidR="00B47555" w:rsidRPr="00DE3BDC" w:rsidRDefault="00B47555" w:rsidP="00DE3BDC">
      <w:pPr>
        <w:pStyle w:val="a3"/>
        <w:spacing w:before="10" w:after="1"/>
        <w:rPr>
          <w:sz w:val="13"/>
        </w:rPr>
      </w:pPr>
    </w:p>
    <w:tbl>
      <w:tblPr>
        <w:tblStyle w:val="TableNormal"/>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782"/>
        <w:gridCol w:w="2508"/>
        <w:gridCol w:w="3534"/>
      </w:tblGrid>
      <w:tr w:rsidR="001565D4" w:rsidRPr="00DE3BDC" w14:paraId="66D21416" w14:textId="77777777" w:rsidTr="005D3FD3">
        <w:trPr>
          <w:trHeight w:val="629"/>
        </w:trPr>
        <w:tc>
          <w:tcPr>
            <w:tcW w:w="1380" w:type="dxa"/>
          </w:tcPr>
          <w:p w14:paraId="25DB943C" w14:textId="77777777" w:rsidR="006453D4" w:rsidRPr="00DE3BDC" w:rsidRDefault="006453D4" w:rsidP="00DE3BDC">
            <w:pPr>
              <w:contextualSpacing/>
              <w:jc w:val="center"/>
              <w:rPr>
                <w:sz w:val="24"/>
                <w:szCs w:val="24"/>
              </w:rPr>
            </w:pPr>
            <w:r w:rsidRPr="00DE3BDC">
              <w:rPr>
                <w:sz w:val="24"/>
                <w:szCs w:val="24"/>
              </w:rPr>
              <w:t>Наименование компетенции</w:t>
            </w:r>
          </w:p>
        </w:tc>
        <w:tc>
          <w:tcPr>
            <w:tcW w:w="1782" w:type="dxa"/>
          </w:tcPr>
          <w:p w14:paraId="73D28C33" w14:textId="77777777" w:rsidR="006453D4" w:rsidRPr="00DE3BDC" w:rsidRDefault="006453D4" w:rsidP="00DE3BDC">
            <w:pPr>
              <w:contextualSpacing/>
              <w:jc w:val="center"/>
              <w:rPr>
                <w:sz w:val="24"/>
                <w:szCs w:val="24"/>
              </w:rPr>
            </w:pPr>
            <w:r w:rsidRPr="00DE3BDC">
              <w:rPr>
                <w:sz w:val="24"/>
                <w:szCs w:val="24"/>
              </w:rPr>
              <w:t>Наименование индикаторов достижения компетенции</w:t>
            </w:r>
          </w:p>
        </w:tc>
        <w:tc>
          <w:tcPr>
            <w:tcW w:w="2508" w:type="dxa"/>
          </w:tcPr>
          <w:p w14:paraId="6F596886" w14:textId="77777777" w:rsidR="006453D4" w:rsidRPr="00DE3BDC" w:rsidRDefault="006453D4" w:rsidP="00DE3BDC">
            <w:pPr>
              <w:contextualSpacing/>
              <w:jc w:val="center"/>
              <w:rPr>
                <w:sz w:val="24"/>
                <w:szCs w:val="24"/>
              </w:rPr>
            </w:pPr>
            <w:r w:rsidRPr="00DE3BDC">
              <w:rPr>
                <w:sz w:val="24"/>
                <w:szCs w:val="24"/>
              </w:rPr>
              <w:t>Результаты обучения (умения и знания), соотнесенные с индикаторами достижения компетенции</w:t>
            </w:r>
          </w:p>
        </w:tc>
        <w:tc>
          <w:tcPr>
            <w:tcW w:w="3534" w:type="dxa"/>
          </w:tcPr>
          <w:p w14:paraId="540BE160" w14:textId="77777777" w:rsidR="006453D4" w:rsidRPr="00DE3BDC" w:rsidRDefault="006453D4" w:rsidP="00DE3BDC">
            <w:pPr>
              <w:contextualSpacing/>
              <w:jc w:val="center"/>
              <w:rPr>
                <w:sz w:val="24"/>
                <w:szCs w:val="24"/>
              </w:rPr>
            </w:pPr>
            <w:r w:rsidRPr="00DE3BDC">
              <w:rPr>
                <w:sz w:val="24"/>
                <w:szCs w:val="24"/>
              </w:rPr>
              <w:t>Типовые контрольные задания</w:t>
            </w:r>
          </w:p>
        </w:tc>
      </w:tr>
      <w:tr w:rsidR="001565D4" w:rsidRPr="00DE3BDC" w14:paraId="7A6BAF17" w14:textId="77777777" w:rsidTr="005D3FD3">
        <w:trPr>
          <w:trHeight w:val="2577"/>
        </w:trPr>
        <w:tc>
          <w:tcPr>
            <w:tcW w:w="1380" w:type="dxa"/>
            <w:vMerge w:val="restart"/>
          </w:tcPr>
          <w:p w14:paraId="245985A2" w14:textId="77777777" w:rsidR="00436448" w:rsidRPr="00DE3BDC" w:rsidRDefault="00436448" w:rsidP="00DE3BDC">
            <w:pPr>
              <w:pStyle w:val="TableParagraph"/>
              <w:contextualSpacing/>
              <w:rPr>
                <w:b/>
                <w:sz w:val="24"/>
                <w:szCs w:val="24"/>
              </w:rPr>
            </w:pPr>
            <w:r w:rsidRPr="00DE3BDC">
              <w:rPr>
                <w:b/>
                <w:sz w:val="24"/>
                <w:szCs w:val="24"/>
              </w:rPr>
              <w:t>ПК-3</w:t>
            </w:r>
          </w:p>
          <w:p w14:paraId="19685213" w14:textId="77777777" w:rsidR="00436448" w:rsidRPr="00DE3BDC" w:rsidRDefault="00436448" w:rsidP="00DE3BDC">
            <w:pPr>
              <w:pStyle w:val="TableParagraph"/>
              <w:ind w:left="0"/>
              <w:rPr>
                <w:sz w:val="24"/>
                <w:szCs w:val="24"/>
              </w:rPr>
            </w:pPr>
            <w:r w:rsidRPr="00DE3BDC">
              <w:rPr>
                <w:sz w:val="24"/>
                <w:szCs w:val="24"/>
              </w:rPr>
              <w:t>Способность</w:t>
            </w:r>
          </w:p>
          <w:p w14:paraId="52215B8C" w14:textId="77777777" w:rsidR="00436448" w:rsidRPr="00DE3BDC" w:rsidRDefault="00436448" w:rsidP="00DE3BDC">
            <w:pPr>
              <w:pStyle w:val="TableParagraph"/>
              <w:tabs>
                <w:tab w:val="left" w:pos="1292"/>
                <w:tab w:val="left" w:pos="1374"/>
                <w:tab w:val="left" w:pos="2172"/>
              </w:tabs>
              <w:ind w:left="0"/>
              <w:rPr>
                <w:sz w:val="24"/>
                <w:szCs w:val="24"/>
              </w:rPr>
            </w:pPr>
            <w:r w:rsidRPr="00DE3BDC">
              <w:rPr>
                <w:sz w:val="24"/>
                <w:szCs w:val="24"/>
              </w:rPr>
              <w:t>формировать</w:t>
            </w:r>
            <w:r w:rsidRPr="00DE3BDC">
              <w:rPr>
                <w:sz w:val="24"/>
                <w:szCs w:val="24"/>
              </w:rPr>
              <w:tab/>
            </w:r>
            <w:r w:rsidRPr="00DE3BDC">
              <w:rPr>
                <w:spacing w:val="-3"/>
                <w:sz w:val="24"/>
                <w:szCs w:val="24"/>
              </w:rPr>
              <w:t>и</w:t>
            </w:r>
            <w:r w:rsidRPr="00DE3BDC">
              <w:rPr>
                <w:spacing w:val="-57"/>
                <w:sz w:val="24"/>
                <w:szCs w:val="24"/>
              </w:rPr>
              <w:t xml:space="preserve"> </w:t>
            </w:r>
            <w:r w:rsidRPr="00DE3BDC">
              <w:rPr>
                <w:sz w:val="24"/>
                <w:szCs w:val="24"/>
              </w:rPr>
              <w:t>реализовывать</w:t>
            </w:r>
            <w:r w:rsidRPr="00DE3BDC">
              <w:rPr>
                <w:spacing w:val="1"/>
                <w:sz w:val="24"/>
                <w:szCs w:val="24"/>
              </w:rPr>
              <w:t xml:space="preserve"> </w:t>
            </w:r>
            <w:r w:rsidRPr="00DE3BDC">
              <w:rPr>
                <w:sz w:val="24"/>
                <w:szCs w:val="24"/>
              </w:rPr>
              <w:t xml:space="preserve">политику </w:t>
            </w:r>
            <w:r w:rsidRPr="00DE3BDC">
              <w:rPr>
                <w:spacing w:val="-1"/>
                <w:sz w:val="24"/>
                <w:szCs w:val="24"/>
              </w:rPr>
              <w:t>компании</w:t>
            </w:r>
            <w:r w:rsidRPr="00DE3BDC">
              <w:rPr>
                <w:spacing w:val="-57"/>
                <w:sz w:val="24"/>
                <w:szCs w:val="24"/>
              </w:rPr>
              <w:t xml:space="preserve"> </w:t>
            </w:r>
            <w:r w:rsidRPr="00DE3BDC">
              <w:rPr>
                <w:sz w:val="24"/>
                <w:szCs w:val="24"/>
              </w:rPr>
              <w:t>в</w:t>
            </w:r>
            <w:r w:rsidRPr="00DE3BDC">
              <w:rPr>
                <w:spacing w:val="20"/>
                <w:sz w:val="24"/>
                <w:szCs w:val="24"/>
              </w:rPr>
              <w:t xml:space="preserve"> </w:t>
            </w:r>
            <w:r w:rsidRPr="00DE3BDC">
              <w:rPr>
                <w:sz w:val="24"/>
                <w:szCs w:val="24"/>
              </w:rPr>
              <w:t>области</w:t>
            </w:r>
            <w:r w:rsidRPr="00DE3BDC">
              <w:rPr>
                <w:spacing w:val="22"/>
                <w:sz w:val="24"/>
                <w:szCs w:val="24"/>
              </w:rPr>
              <w:t xml:space="preserve"> </w:t>
            </w:r>
            <w:r w:rsidRPr="00DE3BDC">
              <w:rPr>
                <w:sz w:val="24"/>
                <w:szCs w:val="24"/>
              </w:rPr>
              <w:t>создания,</w:t>
            </w:r>
            <w:r w:rsidRPr="00DE3BDC">
              <w:rPr>
                <w:spacing w:val="-57"/>
                <w:sz w:val="24"/>
                <w:szCs w:val="24"/>
              </w:rPr>
              <w:t xml:space="preserve"> </w:t>
            </w:r>
            <w:r w:rsidRPr="00DE3BDC">
              <w:rPr>
                <w:sz w:val="24"/>
                <w:szCs w:val="24"/>
              </w:rPr>
              <w:t xml:space="preserve">использования </w:t>
            </w:r>
            <w:r w:rsidRPr="00DE3BDC">
              <w:rPr>
                <w:spacing w:val="-3"/>
                <w:sz w:val="24"/>
                <w:szCs w:val="24"/>
              </w:rPr>
              <w:t>и</w:t>
            </w:r>
            <w:r w:rsidRPr="00DE3BDC">
              <w:rPr>
                <w:spacing w:val="-57"/>
                <w:sz w:val="24"/>
                <w:szCs w:val="24"/>
              </w:rPr>
              <w:t xml:space="preserve"> </w:t>
            </w:r>
            <w:r w:rsidRPr="00DE3BDC">
              <w:rPr>
                <w:sz w:val="24"/>
                <w:szCs w:val="24"/>
              </w:rPr>
              <w:t xml:space="preserve">защиты </w:t>
            </w:r>
            <w:r w:rsidRPr="00DE3BDC">
              <w:rPr>
                <w:spacing w:val="-1"/>
                <w:sz w:val="24"/>
                <w:szCs w:val="24"/>
              </w:rPr>
              <w:t>объектов</w:t>
            </w:r>
            <w:r w:rsidRPr="00DE3BDC">
              <w:rPr>
                <w:spacing w:val="-57"/>
                <w:sz w:val="24"/>
                <w:szCs w:val="24"/>
              </w:rPr>
              <w:t xml:space="preserve"> </w:t>
            </w:r>
            <w:r w:rsidRPr="00DE3BDC">
              <w:rPr>
                <w:sz w:val="24"/>
                <w:szCs w:val="24"/>
              </w:rPr>
              <w:t>интеллектуальной</w:t>
            </w:r>
            <w:r w:rsidRPr="00DE3BDC">
              <w:rPr>
                <w:spacing w:val="1"/>
                <w:sz w:val="24"/>
                <w:szCs w:val="24"/>
              </w:rPr>
              <w:t xml:space="preserve"> </w:t>
            </w:r>
            <w:r w:rsidRPr="00DE3BDC">
              <w:rPr>
                <w:sz w:val="24"/>
                <w:szCs w:val="24"/>
              </w:rPr>
              <w:t>собственности</w:t>
            </w:r>
          </w:p>
          <w:p w14:paraId="64C1EFFC" w14:textId="77777777" w:rsidR="00436448" w:rsidRPr="00DE3BDC" w:rsidRDefault="00436448" w:rsidP="00DE3BDC">
            <w:pPr>
              <w:pStyle w:val="TableParagraph"/>
              <w:contextualSpacing/>
              <w:rPr>
                <w:b/>
                <w:sz w:val="24"/>
                <w:szCs w:val="24"/>
              </w:rPr>
            </w:pPr>
          </w:p>
        </w:tc>
        <w:tc>
          <w:tcPr>
            <w:tcW w:w="1782" w:type="dxa"/>
          </w:tcPr>
          <w:p w14:paraId="7F20867C" w14:textId="77777777" w:rsidR="00436448" w:rsidRPr="00DE3BDC" w:rsidRDefault="00436448" w:rsidP="00DE3BDC">
            <w:pPr>
              <w:pStyle w:val="TableParagraph"/>
              <w:tabs>
                <w:tab w:val="left" w:pos="815"/>
                <w:tab w:val="left" w:pos="816"/>
              </w:tabs>
              <w:ind w:left="0"/>
              <w:rPr>
                <w:sz w:val="24"/>
                <w:szCs w:val="24"/>
              </w:rPr>
            </w:pPr>
            <w:r w:rsidRPr="00DE3BDC">
              <w:rPr>
                <w:sz w:val="24"/>
                <w:szCs w:val="24"/>
              </w:rPr>
              <w:t xml:space="preserve">1. </w:t>
            </w:r>
            <w:r w:rsidRPr="00DE3BDC">
              <w:rPr>
                <w:spacing w:val="-1"/>
                <w:sz w:val="24"/>
                <w:szCs w:val="24"/>
              </w:rPr>
              <w:t>Демонстрирует</w:t>
            </w:r>
            <w:r w:rsidRPr="00DE3BDC">
              <w:rPr>
                <w:spacing w:val="-57"/>
                <w:sz w:val="24"/>
                <w:szCs w:val="24"/>
              </w:rPr>
              <w:t xml:space="preserve"> </w:t>
            </w:r>
            <w:r w:rsidRPr="00DE3BDC">
              <w:rPr>
                <w:sz w:val="24"/>
                <w:szCs w:val="24"/>
              </w:rPr>
              <w:t>владение</w:t>
            </w:r>
            <w:r w:rsidRPr="00DE3BDC">
              <w:rPr>
                <w:spacing w:val="-3"/>
                <w:sz w:val="24"/>
                <w:szCs w:val="24"/>
              </w:rPr>
              <w:t xml:space="preserve"> </w:t>
            </w:r>
            <w:r w:rsidRPr="00DE3BDC">
              <w:rPr>
                <w:sz w:val="24"/>
                <w:szCs w:val="24"/>
              </w:rPr>
              <w:t>методами</w:t>
            </w:r>
          </w:p>
          <w:p w14:paraId="1DD4517D" w14:textId="77777777" w:rsidR="00436448" w:rsidRPr="00DE3BDC" w:rsidRDefault="00436448" w:rsidP="00DE3BDC">
            <w:pPr>
              <w:pStyle w:val="TableParagraph"/>
              <w:ind w:left="0"/>
              <w:rPr>
                <w:sz w:val="24"/>
                <w:szCs w:val="24"/>
              </w:rPr>
            </w:pPr>
            <w:r w:rsidRPr="00DE3BDC">
              <w:rPr>
                <w:sz w:val="24"/>
                <w:szCs w:val="24"/>
              </w:rPr>
              <w:t>построения корпоративной</w:t>
            </w:r>
            <w:r w:rsidRPr="00DE3BDC">
              <w:rPr>
                <w:spacing w:val="-57"/>
                <w:sz w:val="24"/>
                <w:szCs w:val="24"/>
              </w:rPr>
              <w:t xml:space="preserve"> </w:t>
            </w:r>
            <w:r w:rsidRPr="00DE3BDC">
              <w:rPr>
                <w:sz w:val="24"/>
                <w:szCs w:val="24"/>
              </w:rPr>
              <w:t>инновационной</w:t>
            </w:r>
            <w:r w:rsidRPr="00DE3BDC">
              <w:rPr>
                <w:spacing w:val="-3"/>
                <w:sz w:val="24"/>
                <w:szCs w:val="24"/>
              </w:rPr>
              <w:t xml:space="preserve"> </w:t>
            </w:r>
            <w:r w:rsidRPr="00DE3BDC">
              <w:rPr>
                <w:sz w:val="24"/>
                <w:szCs w:val="24"/>
              </w:rPr>
              <w:t>системы</w:t>
            </w:r>
          </w:p>
          <w:p w14:paraId="7546E76C" w14:textId="77777777" w:rsidR="00436448" w:rsidRPr="00DE3BDC" w:rsidRDefault="00436448" w:rsidP="00DE3BDC">
            <w:pPr>
              <w:pStyle w:val="TableParagraph"/>
              <w:ind w:left="105"/>
              <w:contextualSpacing/>
              <w:rPr>
                <w:sz w:val="24"/>
                <w:szCs w:val="24"/>
              </w:rPr>
            </w:pPr>
          </w:p>
        </w:tc>
        <w:tc>
          <w:tcPr>
            <w:tcW w:w="2508" w:type="dxa"/>
          </w:tcPr>
          <w:p w14:paraId="3C291139" w14:textId="77777777" w:rsidR="00436448" w:rsidRPr="00DE3BDC" w:rsidRDefault="00436448" w:rsidP="00DE3BDC">
            <w:pPr>
              <w:pStyle w:val="TableParagraph"/>
              <w:ind w:left="0"/>
              <w:jc w:val="both"/>
              <w:rPr>
                <w:sz w:val="24"/>
                <w:szCs w:val="24"/>
              </w:rPr>
            </w:pPr>
            <w:r w:rsidRPr="00DE3BDC">
              <w:rPr>
                <w:b/>
                <w:sz w:val="24"/>
                <w:szCs w:val="24"/>
              </w:rPr>
              <w:t>Знать:</w:t>
            </w:r>
            <w:r w:rsidRPr="00DE3BDC">
              <w:rPr>
                <w:b/>
                <w:spacing w:val="1"/>
                <w:sz w:val="24"/>
                <w:szCs w:val="24"/>
              </w:rPr>
              <w:t xml:space="preserve"> </w:t>
            </w:r>
            <w:r w:rsidRPr="00DE3BDC">
              <w:rPr>
                <w:sz w:val="24"/>
                <w:szCs w:val="24"/>
              </w:rPr>
              <w:t>методы</w:t>
            </w:r>
            <w:r w:rsidRPr="00DE3BDC">
              <w:rPr>
                <w:spacing w:val="1"/>
                <w:sz w:val="24"/>
                <w:szCs w:val="24"/>
              </w:rPr>
              <w:t xml:space="preserve"> </w:t>
            </w:r>
            <w:r w:rsidRPr="00DE3BDC">
              <w:rPr>
                <w:sz w:val="24"/>
                <w:szCs w:val="24"/>
              </w:rPr>
              <w:t>построения</w:t>
            </w:r>
            <w:r w:rsidRPr="00DE3BDC">
              <w:rPr>
                <w:spacing w:val="1"/>
                <w:sz w:val="24"/>
                <w:szCs w:val="24"/>
              </w:rPr>
              <w:t xml:space="preserve"> </w:t>
            </w:r>
            <w:r w:rsidRPr="00DE3BDC">
              <w:rPr>
                <w:sz w:val="24"/>
                <w:szCs w:val="24"/>
              </w:rPr>
              <w:t>корпоративной</w:t>
            </w:r>
            <w:r w:rsidRPr="00DE3BDC">
              <w:rPr>
                <w:spacing w:val="1"/>
                <w:sz w:val="24"/>
                <w:szCs w:val="24"/>
              </w:rPr>
              <w:t xml:space="preserve"> </w:t>
            </w:r>
            <w:r w:rsidRPr="00DE3BDC">
              <w:rPr>
                <w:sz w:val="24"/>
                <w:szCs w:val="24"/>
              </w:rPr>
              <w:t>инновационной</w:t>
            </w:r>
            <w:r w:rsidRPr="00DE3BDC">
              <w:rPr>
                <w:spacing w:val="-57"/>
                <w:sz w:val="24"/>
                <w:szCs w:val="24"/>
              </w:rPr>
              <w:t xml:space="preserve"> </w:t>
            </w:r>
            <w:r w:rsidRPr="00DE3BDC">
              <w:rPr>
                <w:sz w:val="24"/>
                <w:szCs w:val="24"/>
              </w:rPr>
              <w:t>системы</w:t>
            </w:r>
          </w:p>
          <w:p w14:paraId="0E867C45" w14:textId="77777777" w:rsidR="00436448" w:rsidRPr="00DE3BDC" w:rsidRDefault="00436448" w:rsidP="00DE3BDC">
            <w:pPr>
              <w:pStyle w:val="TableParagraph"/>
              <w:tabs>
                <w:tab w:val="left" w:pos="1993"/>
              </w:tabs>
              <w:ind w:left="0"/>
              <w:jc w:val="both"/>
              <w:rPr>
                <w:sz w:val="24"/>
                <w:szCs w:val="24"/>
              </w:rPr>
            </w:pPr>
            <w:r w:rsidRPr="00DE3BDC">
              <w:rPr>
                <w:b/>
                <w:sz w:val="24"/>
                <w:szCs w:val="24"/>
              </w:rPr>
              <w:t>Уметь:</w:t>
            </w:r>
            <w:r w:rsidRPr="00DE3BDC">
              <w:rPr>
                <w:b/>
                <w:spacing w:val="1"/>
                <w:sz w:val="24"/>
                <w:szCs w:val="24"/>
              </w:rPr>
              <w:t xml:space="preserve"> </w:t>
            </w:r>
            <w:r w:rsidRPr="00DE3BDC">
              <w:rPr>
                <w:sz w:val="24"/>
                <w:szCs w:val="24"/>
              </w:rPr>
              <w:t>использовать</w:t>
            </w:r>
            <w:r w:rsidRPr="00DE3BDC">
              <w:rPr>
                <w:spacing w:val="1"/>
                <w:sz w:val="24"/>
                <w:szCs w:val="24"/>
              </w:rPr>
              <w:t xml:space="preserve"> </w:t>
            </w:r>
            <w:r w:rsidRPr="00DE3BDC">
              <w:rPr>
                <w:sz w:val="24"/>
                <w:szCs w:val="24"/>
              </w:rPr>
              <w:t>методы</w:t>
            </w:r>
            <w:r w:rsidRPr="00DE3BDC">
              <w:rPr>
                <w:spacing w:val="1"/>
                <w:sz w:val="24"/>
                <w:szCs w:val="24"/>
              </w:rPr>
              <w:t xml:space="preserve"> </w:t>
            </w:r>
            <w:r w:rsidRPr="00DE3BDC">
              <w:rPr>
                <w:sz w:val="24"/>
                <w:szCs w:val="24"/>
              </w:rPr>
              <w:t xml:space="preserve">построения </w:t>
            </w:r>
            <w:r w:rsidRPr="00DE3BDC">
              <w:rPr>
                <w:spacing w:val="-1"/>
                <w:sz w:val="24"/>
                <w:szCs w:val="24"/>
              </w:rPr>
              <w:t>корпоративной</w:t>
            </w:r>
            <w:r w:rsidRPr="00DE3BDC">
              <w:rPr>
                <w:spacing w:val="-58"/>
                <w:sz w:val="24"/>
                <w:szCs w:val="24"/>
              </w:rPr>
              <w:t xml:space="preserve"> </w:t>
            </w:r>
            <w:r w:rsidRPr="00DE3BDC">
              <w:rPr>
                <w:sz w:val="24"/>
                <w:szCs w:val="24"/>
              </w:rPr>
              <w:t>инновационной</w:t>
            </w:r>
            <w:r w:rsidRPr="00DE3BDC">
              <w:rPr>
                <w:spacing w:val="-1"/>
                <w:sz w:val="24"/>
                <w:szCs w:val="24"/>
              </w:rPr>
              <w:t xml:space="preserve"> </w:t>
            </w:r>
            <w:r w:rsidRPr="00DE3BDC">
              <w:rPr>
                <w:sz w:val="24"/>
                <w:szCs w:val="24"/>
              </w:rPr>
              <w:t>системы</w:t>
            </w:r>
          </w:p>
          <w:p w14:paraId="585A1E42" w14:textId="77777777" w:rsidR="00436448" w:rsidRPr="00DE3BDC" w:rsidRDefault="00436448" w:rsidP="00DE3BDC">
            <w:pPr>
              <w:pStyle w:val="TableParagraph"/>
              <w:ind w:left="106"/>
              <w:contextualSpacing/>
              <w:rPr>
                <w:b/>
                <w:sz w:val="24"/>
                <w:szCs w:val="24"/>
              </w:rPr>
            </w:pPr>
          </w:p>
        </w:tc>
        <w:tc>
          <w:tcPr>
            <w:tcW w:w="3534" w:type="dxa"/>
          </w:tcPr>
          <w:p w14:paraId="1447B6DA" w14:textId="77777777" w:rsidR="00436448" w:rsidRPr="00DE3BDC" w:rsidRDefault="00436448" w:rsidP="00DE3BDC">
            <w:pPr>
              <w:pStyle w:val="TableParagraph"/>
              <w:ind w:left="106"/>
              <w:contextualSpacing/>
              <w:rPr>
                <w:sz w:val="24"/>
                <w:szCs w:val="24"/>
              </w:rPr>
            </w:pPr>
            <w:r w:rsidRPr="00DE3BDC">
              <w:rPr>
                <w:sz w:val="24"/>
                <w:szCs w:val="24"/>
              </w:rPr>
              <w:t>Задание 1</w:t>
            </w:r>
          </w:p>
          <w:p w14:paraId="1E3E79C0" w14:textId="77777777" w:rsidR="00436448" w:rsidRPr="00DE3BDC" w:rsidRDefault="00436448" w:rsidP="00DE3BDC">
            <w:pPr>
              <w:pStyle w:val="TableParagraph"/>
              <w:ind w:left="106"/>
              <w:contextualSpacing/>
              <w:rPr>
                <w:sz w:val="24"/>
                <w:szCs w:val="24"/>
              </w:rPr>
            </w:pPr>
            <w:r w:rsidRPr="00DE3BDC">
              <w:rPr>
                <w:sz w:val="24"/>
                <w:szCs w:val="24"/>
              </w:rPr>
              <w:t>Проанализировать</w:t>
            </w:r>
          </w:p>
          <w:p w14:paraId="5DD18933" w14:textId="77777777" w:rsidR="00436448" w:rsidRPr="00DE3BDC" w:rsidRDefault="00436448" w:rsidP="00DE3BDC">
            <w:pPr>
              <w:pStyle w:val="TableParagraph"/>
              <w:ind w:left="106"/>
              <w:contextualSpacing/>
              <w:rPr>
                <w:sz w:val="24"/>
                <w:szCs w:val="24"/>
              </w:rPr>
            </w:pPr>
            <w:r w:rsidRPr="00DE3BDC">
              <w:rPr>
                <w:sz w:val="24"/>
                <w:szCs w:val="24"/>
              </w:rPr>
              <w:t>методы построения корпоративной</w:t>
            </w:r>
          </w:p>
          <w:p w14:paraId="4A894A2F" w14:textId="77777777" w:rsidR="00436448" w:rsidRPr="00DE3BDC" w:rsidRDefault="00436448" w:rsidP="00DE3BDC">
            <w:pPr>
              <w:pStyle w:val="TableParagraph"/>
              <w:ind w:left="106"/>
              <w:contextualSpacing/>
              <w:rPr>
                <w:sz w:val="24"/>
                <w:szCs w:val="24"/>
              </w:rPr>
            </w:pPr>
            <w:r w:rsidRPr="00DE3BDC">
              <w:rPr>
                <w:sz w:val="24"/>
                <w:szCs w:val="24"/>
              </w:rPr>
              <w:t>инновационной системы</w:t>
            </w:r>
          </w:p>
          <w:p w14:paraId="0FEFD30E" w14:textId="77777777" w:rsidR="00436448" w:rsidRPr="00DE3BDC" w:rsidRDefault="00436448" w:rsidP="00DE3BDC">
            <w:pPr>
              <w:pStyle w:val="TableParagraph"/>
              <w:ind w:left="106"/>
              <w:contextualSpacing/>
              <w:rPr>
                <w:sz w:val="24"/>
                <w:szCs w:val="24"/>
              </w:rPr>
            </w:pPr>
            <w:r w:rsidRPr="00DE3BDC">
              <w:rPr>
                <w:sz w:val="24"/>
                <w:szCs w:val="24"/>
              </w:rPr>
              <w:t>Задание 2</w:t>
            </w:r>
          </w:p>
          <w:p w14:paraId="7E807BBA" w14:textId="77777777" w:rsidR="00436448" w:rsidRPr="00DE3BDC" w:rsidRDefault="00436448" w:rsidP="00DE3BDC">
            <w:pPr>
              <w:pStyle w:val="TableParagraph"/>
              <w:ind w:left="106"/>
              <w:contextualSpacing/>
              <w:rPr>
                <w:sz w:val="24"/>
                <w:szCs w:val="24"/>
              </w:rPr>
            </w:pPr>
            <w:r w:rsidRPr="00DE3BDC">
              <w:rPr>
                <w:sz w:val="24"/>
                <w:szCs w:val="24"/>
              </w:rPr>
              <w:t>Сформировать модели корпоративной</w:t>
            </w:r>
          </w:p>
          <w:p w14:paraId="22177EE4" w14:textId="77777777" w:rsidR="00436448" w:rsidRPr="00DE3BDC" w:rsidRDefault="00436448" w:rsidP="00DE3BDC">
            <w:pPr>
              <w:pStyle w:val="TableParagraph"/>
              <w:ind w:left="106"/>
              <w:contextualSpacing/>
              <w:rPr>
                <w:sz w:val="24"/>
                <w:szCs w:val="24"/>
              </w:rPr>
            </w:pPr>
            <w:r w:rsidRPr="00DE3BDC">
              <w:rPr>
                <w:sz w:val="24"/>
                <w:szCs w:val="24"/>
              </w:rPr>
              <w:t>инновационной системы</w:t>
            </w:r>
          </w:p>
        </w:tc>
      </w:tr>
      <w:tr w:rsidR="001565D4" w:rsidRPr="00DE3BDC" w14:paraId="249AD93E" w14:textId="77777777" w:rsidTr="005D3FD3">
        <w:tc>
          <w:tcPr>
            <w:tcW w:w="1380" w:type="dxa"/>
            <w:vMerge/>
          </w:tcPr>
          <w:p w14:paraId="10290363" w14:textId="77777777" w:rsidR="00436448" w:rsidRPr="00DE3BDC" w:rsidRDefault="00436448" w:rsidP="00DE3BDC">
            <w:pPr>
              <w:pStyle w:val="TableParagraph"/>
              <w:contextualSpacing/>
              <w:rPr>
                <w:sz w:val="24"/>
                <w:szCs w:val="24"/>
              </w:rPr>
            </w:pPr>
          </w:p>
        </w:tc>
        <w:tc>
          <w:tcPr>
            <w:tcW w:w="1782" w:type="dxa"/>
          </w:tcPr>
          <w:p w14:paraId="1073B486" w14:textId="77777777" w:rsidR="00436448" w:rsidRPr="00DE3BDC" w:rsidRDefault="00436448" w:rsidP="00DE3BDC">
            <w:pPr>
              <w:pStyle w:val="TableParagraph"/>
              <w:tabs>
                <w:tab w:val="left" w:pos="815"/>
                <w:tab w:val="left" w:pos="816"/>
              </w:tabs>
              <w:ind w:left="0"/>
              <w:rPr>
                <w:sz w:val="24"/>
                <w:szCs w:val="24"/>
              </w:rPr>
            </w:pPr>
            <w:r w:rsidRPr="00DE3BDC">
              <w:rPr>
                <w:sz w:val="24"/>
                <w:szCs w:val="24"/>
              </w:rPr>
              <w:t>2. Демонстрирует</w:t>
            </w:r>
          </w:p>
          <w:p w14:paraId="41E13E10" w14:textId="77777777" w:rsidR="00436448" w:rsidRPr="00DE3BDC" w:rsidRDefault="00436448" w:rsidP="00DE3BDC">
            <w:pPr>
              <w:pStyle w:val="TableParagraph"/>
              <w:ind w:left="0"/>
              <w:rPr>
                <w:sz w:val="24"/>
                <w:szCs w:val="24"/>
              </w:rPr>
            </w:pPr>
            <w:r w:rsidRPr="00DE3BDC">
              <w:rPr>
                <w:sz w:val="24"/>
                <w:szCs w:val="24"/>
              </w:rPr>
              <w:t>владение методами оценки</w:t>
            </w:r>
            <w:r w:rsidRPr="00DE3BDC">
              <w:rPr>
                <w:spacing w:val="-57"/>
                <w:sz w:val="24"/>
                <w:szCs w:val="24"/>
              </w:rPr>
              <w:t xml:space="preserve"> </w:t>
            </w:r>
            <w:r w:rsidRPr="00DE3BDC">
              <w:rPr>
                <w:sz w:val="24"/>
                <w:szCs w:val="24"/>
              </w:rPr>
              <w:t>эффективности</w:t>
            </w:r>
            <w:r w:rsidRPr="00DE3BDC">
              <w:rPr>
                <w:spacing w:val="1"/>
                <w:sz w:val="24"/>
                <w:szCs w:val="24"/>
              </w:rPr>
              <w:t xml:space="preserve"> </w:t>
            </w:r>
            <w:r w:rsidRPr="00DE3BDC">
              <w:rPr>
                <w:sz w:val="24"/>
                <w:szCs w:val="24"/>
              </w:rPr>
              <w:t>инновационного процесса</w:t>
            </w:r>
            <w:r w:rsidRPr="00DE3BDC">
              <w:rPr>
                <w:spacing w:val="1"/>
                <w:sz w:val="24"/>
                <w:szCs w:val="24"/>
              </w:rPr>
              <w:t xml:space="preserve"> </w:t>
            </w:r>
            <w:r w:rsidRPr="00DE3BDC">
              <w:rPr>
                <w:sz w:val="24"/>
                <w:szCs w:val="24"/>
              </w:rPr>
              <w:t>в</w:t>
            </w:r>
            <w:r w:rsidRPr="00DE3BDC">
              <w:rPr>
                <w:spacing w:val="-2"/>
                <w:sz w:val="24"/>
                <w:szCs w:val="24"/>
              </w:rPr>
              <w:t xml:space="preserve"> </w:t>
            </w:r>
            <w:r w:rsidRPr="00DE3BDC">
              <w:rPr>
                <w:sz w:val="24"/>
                <w:szCs w:val="24"/>
              </w:rPr>
              <w:t>компании</w:t>
            </w:r>
          </w:p>
          <w:p w14:paraId="7916CD4B" w14:textId="77777777" w:rsidR="00436448" w:rsidRPr="00DE3BDC" w:rsidRDefault="00436448" w:rsidP="00DE3BDC">
            <w:pPr>
              <w:pStyle w:val="TableParagraph"/>
              <w:ind w:left="105"/>
              <w:contextualSpacing/>
              <w:rPr>
                <w:sz w:val="24"/>
                <w:szCs w:val="24"/>
              </w:rPr>
            </w:pPr>
          </w:p>
        </w:tc>
        <w:tc>
          <w:tcPr>
            <w:tcW w:w="2508" w:type="dxa"/>
          </w:tcPr>
          <w:p w14:paraId="7ACE9C25" w14:textId="77777777" w:rsidR="00436448" w:rsidRPr="00DE3BDC" w:rsidRDefault="00436448" w:rsidP="00DE3BDC">
            <w:pPr>
              <w:pStyle w:val="TableParagraph"/>
              <w:ind w:left="0"/>
              <w:jc w:val="both"/>
              <w:rPr>
                <w:sz w:val="24"/>
                <w:szCs w:val="24"/>
              </w:rPr>
            </w:pPr>
            <w:r w:rsidRPr="00DE3BDC">
              <w:rPr>
                <w:b/>
                <w:sz w:val="24"/>
                <w:szCs w:val="24"/>
              </w:rPr>
              <w:t xml:space="preserve">Знать: </w:t>
            </w:r>
            <w:r w:rsidRPr="00DE3BDC">
              <w:rPr>
                <w:sz w:val="24"/>
                <w:szCs w:val="24"/>
              </w:rPr>
              <w:t>методы</w:t>
            </w:r>
            <w:r w:rsidRPr="00DE3BDC">
              <w:rPr>
                <w:spacing w:val="1"/>
                <w:sz w:val="24"/>
                <w:szCs w:val="24"/>
              </w:rPr>
              <w:t xml:space="preserve"> </w:t>
            </w:r>
            <w:r w:rsidRPr="00DE3BDC">
              <w:rPr>
                <w:sz w:val="24"/>
                <w:szCs w:val="24"/>
              </w:rPr>
              <w:t>оценки</w:t>
            </w:r>
            <w:r w:rsidRPr="00DE3BDC">
              <w:rPr>
                <w:spacing w:val="-57"/>
                <w:sz w:val="24"/>
                <w:szCs w:val="24"/>
              </w:rPr>
              <w:t xml:space="preserve"> </w:t>
            </w:r>
            <w:r w:rsidRPr="00DE3BDC">
              <w:rPr>
                <w:sz w:val="24"/>
                <w:szCs w:val="24"/>
              </w:rPr>
              <w:t>эффективности</w:t>
            </w:r>
            <w:r w:rsidRPr="00DE3BDC">
              <w:rPr>
                <w:spacing w:val="1"/>
                <w:sz w:val="24"/>
                <w:szCs w:val="24"/>
              </w:rPr>
              <w:t xml:space="preserve"> </w:t>
            </w:r>
            <w:r w:rsidRPr="00DE3BDC">
              <w:rPr>
                <w:sz w:val="24"/>
                <w:szCs w:val="24"/>
              </w:rPr>
              <w:t>инновационного</w:t>
            </w:r>
            <w:r w:rsidRPr="00DE3BDC">
              <w:rPr>
                <w:spacing w:val="-57"/>
                <w:sz w:val="24"/>
                <w:szCs w:val="24"/>
              </w:rPr>
              <w:t xml:space="preserve"> </w:t>
            </w:r>
            <w:r w:rsidRPr="00DE3BDC">
              <w:rPr>
                <w:sz w:val="24"/>
                <w:szCs w:val="24"/>
              </w:rPr>
              <w:t>процесса</w:t>
            </w:r>
            <w:r w:rsidRPr="00DE3BDC">
              <w:rPr>
                <w:spacing w:val="-2"/>
                <w:sz w:val="24"/>
                <w:szCs w:val="24"/>
              </w:rPr>
              <w:t xml:space="preserve"> </w:t>
            </w:r>
            <w:r w:rsidRPr="00DE3BDC">
              <w:rPr>
                <w:sz w:val="24"/>
                <w:szCs w:val="24"/>
              </w:rPr>
              <w:t>в</w:t>
            </w:r>
            <w:r w:rsidRPr="00DE3BDC">
              <w:rPr>
                <w:spacing w:val="-1"/>
                <w:sz w:val="24"/>
                <w:szCs w:val="24"/>
              </w:rPr>
              <w:t xml:space="preserve"> </w:t>
            </w:r>
            <w:r w:rsidRPr="00DE3BDC">
              <w:rPr>
                <w:sz w:val="24"/>
                <w:szCs w:val="24"/>
              </w:rPr>
              <w:t>компании</w:t>
            </w:r>
          </w:p>
          <w:p w14:paraId="0B16849F" w14:textId="1CB803D3" w:rsidR="00436448" w:rsidRPr="00DE3BDC" w:rsidRDefault="00436448" w:rsidP="00DE3BDC">
            <w:pPr>
              <w:pStyle w:val="TableParagraph"/>
              <w:tabs>
                <w:tab w:val="left" w:pos="1976"/>
              </w:tabs>
              <w:ind w:left="0"/>
              <w:jc w:val="both"/>
              <w:rPr>
                <w:b/>
                <w:sz w:val="24"/>
                <w:szCs w:val="24"/>
              </w:rPr>
            </w:pPr>
            <w:r w:rsidRPr="00DE3BDC">
              <w:rPr>
                <w:b/>
                <w:sz w:val="24"/>
                <w:szCs w:val="24"/>
              </w:rPr>
              <w:t>Уметь:</w:t>
            </w:r>
            <w:r w:rsidRPr="00DE3BDC">
              <w:rPr>
                <w:b/>
                <w:spacing w:val="1"/>
                <w:sz w:val="24"/>
                <w:szCs w:val="24"/>
              </w:rPr>
              <w:t xml:space="preserve"> </w:t>
            </w:r>
            <w:r w:rsidRPr="00DE3BDC">
              <w:rPr>
                <w:sz w:val="24"/>
                <w:szCs w:val="24"/>
              </w:rPr>
              <w:t>использовать</w:t>
            </w:r>
            <w:r w:rsidRPr="00DE3BDC">
              <w:rPr>
                <w:spacing w:val="1"/>
                <w:sz w:val="24"/>
                <w:szCs w:val="24"/>
              </w:rPr>
              <w:t xml:space="preserve"> </w:t>
            </w:r>
            <w:r w:rsidRPr="00DE3BDC">
              <w:rPr>
                <w:sz w:val="24"/>
                <w:szCs w:val="24"/>
              </w:rPr>
              <w:t>методы</w:t>
            </w:r>
            <w:r w:rsidRPr="00DE3BDC">
              <w:rPr>
                <w:spacing w:val="1"/>
                <w:sz w:val="24"/>
                <w:szCs w:val="24"/>
              </w:rPr>
              <w:t xml:space="preserve"> </w:t>
            </w:r>
            <w:r w:rsidRPr="00DE3BDC">
              <w:rPr>
                <w:sz w:val="24"/>
                <w:szCs w:val="24"/>
              </w:rPr>
              <w:t xml:space="preserve">оценки </w:t>
            </w:r>
            <w:r w:rsidRPr="00DE3BDC">
              <w:rPr>
                <w:spacing w:val="-1"/>
                <w:sz w:val="24"/>
                <w:szCs w:val="24"/>
              </w:rPr>
              <w:t>эффективности</w:t>
            </w:r>
            <w:r w:rsidRPr="00DE3BDC">
              <w:rPr>
                <w:spacing w:val="-58"/>
                <w:sz w:val="24"/>
                <w:szCs w:val="24"/>
              </w:rPr>
              <w:t xml:space="preserve"> </w:t>
            </w:r>
            <w:r w:rsidRPr="00DE3BDC">
              <w:rPr>
                <w:sz w:val="24"/>
                <w:szCs w:val="24"/>
              </w:rPr>
              <w:t>инновационного</w:t>
            </w:r>
            <w:r w:rsidRPr="00DE3BDC">
              <w:rPr>
                <w:spacing w:val="1"/>
                <w:sz w:val="24"/>
                <w:szCs w:val="24"/>
              </w:rPr>
              <w:t xml:space="preserve"> </w:t>
            </w:r>
            <w:r w:rsidRPr="00DE3BDC">
              <w:rPr>
                <w:sz w:val="24"/>
                <w:szCs w:val="24"/>
              </w:rPr>
              <w:t>процесса</w:t>
            </w:r>
            <w:r w:rsidRPr="00DE3BDC">
              <w:rPr>
                <w:spacing w:val="1"/>
                <w:sz w:val="24"/>
                <w:szCs w:val="24"/>
              </w:rPr>
              <w:t xml:space="preserve"> </w:t>
            </w:r>
            <w:r w:rsidRPr="00DE3BDC">
              <w:rPr>
                <w:sz w:val="24"/>
                <w:szCs w:val="24"/>
              </w:rPr>
              <w:t>в</w:t>
            </w:r>
            <w:r w:rsidRPr="00DE3BDC">
              <w:rPr>
                <w:spacing w:val="1"/>
                <w:sz w:val="24"/>
                <w:szCs w:val="24"/>
              </w:rPr>
              <w:t xml:space="preserve"> </w:t>
            </w:r>
            <w:r w:rsidRPr="00DE3BDC">
              <w:rPr>
                <w:sz w:val="24"/>
                <w:szCs w:val="24"/>
              </w:rPr>
              <w:t>компании</w:t>
            </w:r>
          </w:p>
        </w:tc>
        <w:tc>
          <w:tcPr>
            <w:tcW w:w="3534" w:type="dxa"/>
          </w:tcPr>
          <w:p w14:paraId="79EA8C8B" w14:textId="77777777" w:rsidR="00436448" w:rsidRPr="00DE3BDC" w:rsidRDefault="00436448" w:rsidP="00DE3BDC">
            <w:pPr>
              <w:pStyle w:val="TableParagraph"/>
              <w:ind w:left="106"/>
              <w:contextualSpacing/>
              <w:rPr>
                <w:sz w:val="24"/>
                <w:szCs w:val="24"/>
              </w:rPr>
            </w:pPr>
            <w:r w:rsidRPr="00DE3BDC">
              <w:rPr>
                <w:sz w:val="24"/>
                <w:szCs w:val="24"/>
              </w:rPr>
              <w:t>Задание 1</w:t>
            </w:r>
          </w:p>
          <w:p w14:paraId="361EA6F5" w14:textId="77777777" w:rsidR="00436448" w:rsidRPr="00DE3BDC" w:rsidRDefault="00436448" w:rsidP="00DE3BDC">
            <w:pPr>
              <w:pStyle w:val="TableParagraph"/>
              <w:ind w:left="106"/>
              <w:contextualSpacing/>
              <w:rPr>
                <w:sz w:val="24"/>
                <w:szCs w:val="24"/>
              </w:rPr>
            </w:pPr>
            <w:r w:rsidRPr="00DE3BDC">
              <w:rPr>
                <w:sz w:val="24"/>
                <w:szCs w:val="24"/>
              </w:rPr>
              <w:t>Рассмотреть</w:t>
            </w:r>
            <w:r w:rsidRPr="00DE3BDC">
              <w:rPr>
                <w:sz w:val="24"/>
                <w:szCs w:val="24"/>
              </w:rPr>
              <w:tab/>
              <w:t>методы оценки</w:t>
            </w:r>
          </w:p>
          <w:p w14:paraId="50F7E596" w14:textId="77777777" w:rsidR="00436448" w:rsidRPr="00DE3BDC" w:rsidRDefault="00436448" w:rsidP="00DE3BDC">
            <w:pPr>
              <w:pStyle w:val="TableParagraph"/>
              <w:ind w:left="106"/>
              <w:contextualSpacing/>
              <w:rPr>
                <w:sz w:val="24"/>
                <w:szCs w:val="24"/>
              </w:rPr>
            </w:pPr>
            <w:r w:rsidRPr="00DE3BDC">
              <w:rPr>
                <w:sz w:val="24"/>
                <w:szCs w:val="24"/>
              </w:rPr>
              <w:t>эффективности инновационного</w:t>
            </w:r>
          </w:p>
          <w:p w14:paraId="512F8A80" w14:textId="77777777" w:rsidR="00436448" w:rsidRPr="00DE3BDC" w:rsidRDefault="00436448" w:rsidP="00DE3BDC">
            <w:pPr>
              <w:pStyle w:val="TableParagraph"/>
              <w:ind w:left="106"/>
              <w:contextualSpacing/>
              <w:rPr>
                <w:sz w:val="24"/>
                <w:szCs w:val="24"/>
              </w:rPr>
            </w:pPr>
            <w:r w:rsidRPr="00DE3BDC">
              <w:rPr>
                <w:sz w:val="24"/>
                <w:szCs w:val="24"/>
              </w:rPr>
              <w:t>процесса в компании</w:t>
            </w:r>
          </w:p>
          <w:p w14:paraId="27E136A1" w14:textId="77777777" w:rsidR="00436448" w:rsidRPr="00DE3BDC" w:rsidRDefault="00436448" w:rsidP="00DE3BDC">
            <w:pPr>
              <w:pStyle w:val="TableParagraph"/>
              <w:ind w:left="106"/>
              <w:contextualSpacing/>
              <w:rPr>
                <w:sz w:val="24"/>
                <w:szCs w:val="24"/>
              </w:rPr>
            </w:pPr>
            <w:r w:rsidRPr="00DE3BDC">
              <w:rPr>
                <w:sz w:val="24"/>
                <w:szCs w:val="24"/>
              </w:rPr>
              <w:t>Задание 2</w:t>
            </w:r>
          </w:p>
          <w:p w14:paraId="05F98812" w14:textId="77777777" w:rsidR="00436448" w:rsidRPr="00DE3BDC" w:rsidRDefault="00436448" w:rsidP="00DE3BDC">
            <w:pPr>
              <w:pStyle w:val="TableParagraph"/>
              <w:ind w:left="106"/>
              <w:contextualSpacing/>
              <w:rPr>
                <w:sz w:val="24"/>
                <w:szCs w:val="24"/>
              </w:rPr>
            </w:pPr>
            <w:r w:rsidRPr="00DE3BDC">
              <w:rPr>
                <w:sz w:val="24"/>
                <w:szCs w:val="24"/>
              </w:rPr>
              <w:t>Разработать модель оценки</w:t>
            </w:r>
          </w:p>
          <w:p w14:paraId="50E5DC40" w14:textId="77777777" w:rsidR="00436448" w:rsidRPr="00DE3BDC" w:rsidRDefault="00436448" w:rsidP="00DE3BDC">
            <w:pPr>
              <w:pStyle w:val="TableParagraph"/>
              <w:ind w:left="106"/>
              <w:contextualSpacing/>
              <w:rPr>
                <w:sz w:val="24"/>
                <w:szCs w:val="24"/>
              </w:rPr>
            </w:pPr>
            <w:r w:rsidRPr="00DE3BDC">
              <w:rPr>
                <w:sz w:val="24"/>
                <w:szCs w:val="24"/>
              </w:rPr>
              <w:t>эффективности инновационного</w:t>
            </w:r>
          </w:p>
          <w:p w14:paraId="1D3F688E" w14:textId="77777777" w:rsidR="00436448" w:rsidRPr="00DE3BDC" w:rsidRDefault="00436448" w:rsidP="00DE3BDC">
            <w:pPr>
              <w:pStyle w:val="TableParagraph"/>
              <w:ind w:left="106"/>
              <w:contextualSpacing/>
              <w:rPr>
                <w:sz w:val="24"/>
                <w:szCs w:val="24"/>
              </w:rPr>
            </w:pPr>
            <w:r w:rsidRPr="00DE3BDC">
              <w:rPr>
                <w:sz w:val="24"/>
                <w:szCs w:val="24"/>
              </w:rPr>
              <w:t>процесса в компании</w:t>
            </w:r>
          </w:p>
        </w:tc>
      </w:tr>
      <w:tr w:rsidR="001565D4" w:rsidRPr="00DE3BDC" w14:paraId="362C040B" w14:textId="77777777" w:rsidTr="005D3FD3">
        <w:tc>
          <w:tcPr>
            <w:tcW w:w="1380" w:type="dxa"/>
            <w:vMerge/>
          </w:tcPr>
          <w:p w14:paraId="638CE834" w14:textId="77777777" w:rsidR="00436448" w:rsidRPr="00DE3BDC" w:rsidRDefault="00436448" w:rsidP="00DE3BDC">
            <w:pPr>
              <w:pStyle w:val="TableParagraph"/>
              <w:ind w:left="0"/>
              <w:contextualSpacing/>
              <w:rPr>
                <w:sz w:val="24"/>
                <w:szCs w:val="24"/>
              </w:rPr>
            </w:pPr>
          </w:p>
        </w:tc>
        <w:tc>
          <w:tcPr>
            <w:tcW w:w="1782" w:type="dxa"/>
          </w:tcPr>
          <w:p w14:paraId="2FB4F413" w14:textId="77777777" w:rsidR="00436448" w:rsidRPr="00DE3BDC" w:rsidRDefault="00436448" w:rsidP="00DE3BDC">
            <w:pPr>
              <w:pStyle w:val="TableParagraph"/>
              <w:ind w:left="105"/>
              <w:contextualSpacing/>
              <w:rPr>
                <w:sz w:val="24"/>
                <w:szCs w:val="24"/>
              </w:rPr>
            </w:pPr>
            <w:r w:rsidRPr="00DE3BDC">
              <w:rPr>
                <w:sz w:val="24"/>
                <w:szCs w:val="24"/>
              </w:rPr>
              <w:t xml:space="preserve">3. Владеет </w:t>
            </w:r>
            <w:r w:rsidRPr="00DE3BDC">
              <w:rPr>
                <w:spacing w:val="-1"/>
                <w:sz w:val="24"/>
                <w:szCs w:val="24"/>
              </w:rPr>
              <w:t>основными</w:t>
            </w:r>
            <w:r w:rsidRPr="00DE3BDC">
              <w:rPr>
                <w:spacing w:val="-57"/>
                <w:sz w:val="24"/>
                <w:szCs w:val="24"/>
              </w:rPr>
              <w:t xml:space="preserve"> </w:t>
            </w:r>
            <w:r w:rsidRPr="00DE3BDC">
              <w:rPr>
                <w:sz w:val="24"/>
                <w:szCs w:val="24"/>
              </w:rPr>
              <w:t xml:space="preserve">положениями </w:t>
            </w:r>
            <w:r w:rsidRPr="00DE3BDC">
              <w:rPr>
                <w:spacing w:val="-2"/>
                <w:sz w:val="24"/>
                <w:szCs w:val="24"/>
              </w:rPr>
              <w:lastRenderedPageBreak/>
              <w:t>по</w:t>
            </w:r>
            <w:r w:rsidRPr="00DE3BDC">
              <w:rPr>
                <w:spacing w:val="-57"/>
                <w:sz w:val="24"/>
                <w:szCs w:val="24"/>
              </w:rPr>
              <w:t xml:space="preserve"> </w:t>
            </w:r>
            <w:r w:rsidRPr="00DE3BDC">
              <w:rPr>
                <w:sz w:val="24"/>
                <w:szCs w:val="24"/>
              </w:rPr>
              <w:t>использованию</w:t>
            </w:r>
            <w:r w:rsidRPr="00DE3BDC">
              <w:rPr>
                <w:spacing w:val="3"/>
                <w:sz w:val="24"/>
                <w:szCs w:val="24"/>
              </w:rPr>
              <w:t xml:space="preserve"> </w:t>
            </w:r>
            <w:r w:rsidRPr="00DE3BDC">
              <w:rPr>
                <w:sz w:val="24"/>
                <w:szCs w:val="24"/>
              </w:rPr>
              <w:t>и</w:t>
            </w:r>
            <w:r w:rsidRPr="00DE3BDC">
              <w:rPr>
                <w:spacing w:val="3"/>
                <w:sz w:val="24"/>
                <w:szCs w:val="24"/>
              </w:rPr>
              <w:t xml:space="preserve"> </w:t>
            </w:r>
            <w:r w:rsidRPr="00DE3BDC">
              <w:rPr>
                <w:sz w:val="24"/>
                <w:szCs w:val="24"/>
              </w:rPr>
              <w:t>защите</w:t>
            </w:r>
            <w:r w:rsidRPr="00DE3BDC">
              <w:rPr>
                <w:spacing w:val="-57"/>
                <w:sz w:val="24"/>
                <w:szCs w:val="24"/>
              </w:rPr>
              <w:t xml:space="preserve"> </w:t>
            </w:r>
            <w:r w:rsidRPr="00DE3BDC">
              <w:rPr>
                <w:sz w:val="24"/>
                <w:szCs w:val="24"/>
              </w:rPr>
              <w:t>объектов</w:t>
            </w:r>
            <w:r w:rsidRPr="00DE3BDC">
              <w:rPr>
                <w:spacing w:val="1"/>
                <w:sz w:val="24"/>
                <w:szCs w:val="24"/>
              </w:rPr>
              <w:t xml:space="preserve"> </w:t>
            </w:r>
            <w:proofErr w:type="spellStart"/>
            <w:r w:rsidRPr="00DE3BDC">
              <w:rPr>
                <w:sz w:val="24"/>
                <w:szCs w:val="24"/>
              </w:rPr>
              <w:t>нтеллектуальной</w:t>
            </w:r>
            <w:proofErr w:type="spellEnd"/>
            <w:r w:rsidRPr="00DE3BDC">
              <w:rPr>
                <w:spacing w:val="1"/>
                <w:sz w:val="24"/>
                <w:szCs w:val="24"/>
              </w:rPr>
              <w:t xml:space="preserve"> </w:t>
            </w:r>
            <w:r w:rsidRPr="00DE3BDC">
              <w:rPr>
                <w:sz w:val="24"/>
                <w:szCs w:val="24"/>
              </w:rPr>
              <w:t>собственности</w:t>
            </w:r>
          </w:p>
        </w:tc>
        <w:tc>
          <w:tcPr>
            <w:tcW w:w="2508" w:type="dxa"/>
          </w:tcPr>
          <w:p w14:paraId="4C0446EE" w14:textId="77777777" w:rsidR="00436448" w:rsidRPr="00DE3BDC" w:rsidRDefault="00436448" w:rsidP="00DE3BDC">
            <w:pPr>
              <w:pStyle w:val="TableParagraph"/>
              <w:tabs>
                <w:tab w:val="left" w:pos="1680"/>
              </w:tabs>
              <w:ind w:left="0"/>
              <w:jc w:val="both"/>
              <w:rPr>
                <w:sz w:val="24"/>
                <w:szCs w:val="24"/>
              </w:rPr>
            </w:pPr>
            <w:r w:rsidRPr="00DE3BDC">
              <w:rPr>
                <w:b/>
                <w:sz w:val="24"/>
                <w:szCs w:val="24"/>
              </w:rPr>
              <w:lastRenderedPageBreak/>
              <w:t xml:space="preserve">Знать: </w:t>
            </w:r>
            <w:r w:rsidRPr="00DE3BDC">
              <w:rPr>
                <w:sz w:val="24"/>
                <w:szCs w:val="24"/>
              </w:rPr>
              <w:t>Основные положения по</w:t>
            </w:r>
            <w:r w:rsidRPr="00DE3BDC">
              <w:rPr>
                <w:spacing w:val="1"/>
                <w:sz w:val="24"/>
                <w:szCs w:val="24"/>
              </w:rPr>
              <w:t xml:space="preserve"> </w:t>
            </w:r>
            <w:r w:rsidRPr="00DE3BDC">
              <w:rPr>
                <w:sz w:val="24"/>
                <w:szCs w:val="24"/>
              </w:rPr>
              <w:t>использованию</w:t>
            </w:r>
            <w:r w:rsidRPr="00DE3BDC">
              <w:rPr>
                <w:spacing w:val="1"/>
                <w:sz w:val="24"/>
                <w:szCs w:val="24"/>
              </w:rPr>
              <w:t xml:space="preserve"> </w:t>
            </w:r>
            <w:r w:rsidRPr="00DE3BDC">
              <w:rPr>
                <w:sz w:val="24"/>
                <w:szCs w:val="24"/>
              </w:rPr>
              <w:t>и</w:t>
            </w:r>
            <w:r w:rsidRPr="00DE3BDC">
              <w:rPr>
                <w:spacing w:val="1"/>
                <w:sz w:val="24"/>
                <w:szCs w:val="24"/>
              </w:rPr>
              <w:t xml:space="preserve"> </w:t>
            </w:r>
            <w:r w:rsidRPr="00DE3BDC">
              <w:rPr>
                <w:sz w:val="24"/>
                <w:szCs w:val="24"/>
              </w:rPr>
              <w:lastRenderedPageBreak/>
              <w:t>защите</w:t>
            </w:r>
            <w:r w:rsidRPr="00DE3BDC">
              <w:rPr>
                <w:spacing w:val="-57"/>
                <w:sz w:val="24"/>
                <w:szCs w:val="24"/>
              </w:rPr>
              <w:t xml:space="preserve"> </w:t>
            </w:r>
            <w:r w:rsidRPr="00DE3BDC">
              <w:rPr>
                <w:sz w:val="24"/>
                <w:szCs w:val="24"/>
              </w:rPr>
              <w:t xml:space="preserve">объектов </w:t>
            </w:r>
            <w:r w:rsidRPr="00DE3BDC">
              <w:rPr>
                <w:spacing w:val="-1"/>
                <w:sz w:val="24"/>
                <w:szCs w:val="24"/>
              </w:rPr>
              <w:t>интеллектуальной</w:t>
            </w:r>
            <w:r w:rsidRPr="00DE3BDC">
              <w:rPr>
                <w:spacing w:val="-58"/>
                <w:sz w:val="24"/>
                <w:szCs w:val="24"/>
              </w:rPr>
              <w:t xml:space="preserve"> </w:t>
            </w:r>
            <w:r w:rsidRPr="00DE3BDC">
              <w:rPr>
                <w:sz w:val="24"/>
                <w:szCs w:val="24"/>
              </w:rPr>
              <w:t>собственности</w:t>
            </w:r>
          </w:p>
          <w:p w14:paraId="5B2203FB" w14:textId="77777777" w:rsidR="00436448" w:rsidRPr="00DE3BDC" w:rsidRDefault="00436448" w:rsidP="00DE3BDC">
            <w:pPr>
              <w:pStyle w:val="TableParagraph"/>
              <w:ind w:left="106"/>
              <w:contextualSpacing/>
              <w:rPr>
                <w:b/>
                <w:sz w:val="24"/>
                <w:szCs w:val="24"/>
              </w:rPr>
            </w:pPr>
            <w:r w:rsidRPr="00DE3BDC">
              <w:rPr>
                <w:b/>
                <w:sz w:val="24"/>
                <w:szCs w:val="24"/>
              </w:rPr>
              <w:t>Уметь:</w:t>
            </w:r>
            <w:r w:rsidRPr="00DE3BDC">
              <w:rPr>
                <w:b/>
                <w:spacing w:val="1"/>
                <w:sz w:val="24"/>
                <w:szCs w:val="24"/>
              </w:rPr>
              <w:t xml:space="preserve"> </w:t>
            </w:r>
            <w:r w:rsidRPr="00DE3BDC">
              <w:rPr>
                <w:sz w:val="24"/>
                <w:szCs w:val="24"/>
              </w:rPr>
              <w:t>Использовать</w:t>
            </w:r>
            <w:r w:rsidRPr="00DE3BDC">
              <w:rPr>
                <w:spacing w:val="1"/>
                <w:sz w:val="24"/>
                <w:szCs w:val="24"/>
              </w:rPr>
              <w:t xml:space="preserve"> </w:t>
            </w:r>
            <w:r w:rsidRPr="00DE3BDC">
              <w:rPr>
                <w:sz w:val="24"/>
                <w:szCs w:val="24"/>
              </w:rPr>
              <w:t>основные</w:t>
            </w:r>
            <w:r w:rsidRPr="00DE3BDC">
              <w:rPr>
                <w:spacing w:val="-57"/>
                <w:sz w:val="24"/>
                <w:szCs w:val="24"/>
              </w:rPr>
              <w:t xml:space="preserve"> </w:t>
            </w:r>
            <w:r w:rsidRPr="00DE3BDC">
              <w:rPr>
                <w:sz w:val="24"/>
                <w:szCs w:val="24"/>
              </w:rPr>
              <w:t>положения по использованию и</w:t>
            </w:r>
            <w:r w:rsidRPr="00DE3BDC">
              <w:rPr>
                <w:spacing w:val="1"/>
                <w:sz w:val="24"/>
                <w:szCs w:val="24"/>
              </w:rPr>
              <w:t xml:space="preserve"> </w:t>
            </w:r>
            <w:r w:rsidRPr="00DE3BDC">
              <w:rPr>
                <w:sz w:val="24"/>
                <w:szCs w:val="24"/>
              </w:rPr>
              <w:t xml:space="preserve">защите </w:t>
            </w:r>
            <w:r w:rsidRPr="00DE3BDC">
              <w:rPr>
                <w:spacing w:val="-1"/>
                <w:sz w:val="24"/>
                <w:szCs w:val="24"/>
              </w:rPr>
              <w:t xml:space="preserve">объектов </w:t>
            </w:r>
            <w:r w:rsidRPr="00DE3BDC">
              <w:rPr>
                <w:sz w:val="24"/>
                <w:szCs w:val="24"/>
              </w:rPr>
              <w:t>интеллектуальной</w:t>
            </w:r>
            <w:r w:rsidRPr="00DE3BDC">
              <w:rPr>
                <w:spacing w:val="-10"/>
                <w:sz w:val="24"/>
                <w:szCs w:val="24"/>
              </w:rPr>
              <w:t xml:space="preserve"> с</w:t>
            </w:r>
            <w:r w:rsidRPr="00DE3BDC">
              <w:rPr>
                <w:sz w:val="24"/>
                <w:szCs w:val="24"/>
              </w:rPr>
              <w:t>обственности</w:t>
            </w:r>
          </w:p>
        </w:tc>
        <w:tc>
          <w:tcPr>
            <w:tcW w:w="3534" w:type="dxa"/>
          </w:tcPr>
          <w:p w14:paraId="42FFA720" w14:textId="77777777" w:rsidR="00436448" w:rsidRPr="00DE3BDC" w:rsidRDefault="00436448" w:rsidP="00DE3BDC">
            <w:pPr>
              <w:pStyle w:val="TableParagraph"/>
              <w:ind w:left="106"/>
              <w:contextualSpacing/>
              <w:rPr>
                <w:sz w:val="24"/>
                <w:szCs w:val="24"/>
              </w:rPr>
            </w:pPr>
            <w:r w:rsidRPr="00DE3BDC">
              <w:rPr>
                <w:sz w:val="24"/>
                <w:szCs w:val="24"/>
              </w:rPr>
              <w:lastRenderedPageBreak/>
              <w:t>Задание 1</w:t>
            </w:r>
          </w:p>
          <w:p w14:paraId="64BB4287" w14:textId="77777777" w:rsidR="00436448" w:rsidRPr="00DE3BDC" w:rsidRDefault="00436448" w:rsidP="00DE3BDC">
            <w:pPr>
              <w:pStyle w:val="TableParagraph"/>
              <w:ind w:left="106"/>
              <w:contextualSpacing/>
              <w:rPr>
                <w:sz w:val="24"/>
                <w:szCs w:val="24"/>
              </w:rPr>
            </w:pPr>
            <w:r w:rsidRPr="00DE3BDC">
              <w:rPr>
                <w:sz w:val="24"/>
                <w:szCs w:val="24"/>
              </w:rPr>
              <w:t>Анализ</w:t>
            </w:r>
            <w:r w:rsidRPr="00DE3BDC">
              <w:rPr>
                <w:sz w:val="24"/>
                <w:szCs w:val="24"/>
              </w:rPr>
              <w:tab/>
              <w:t>основных</w:t>
            </w:r>
            <w:r w:rsidRPr="00DE3BDC">
              <w:rPr>
                <w:sz w:val="24"/>
                <w:szCs w:val="24"/>
              </w:rPr>
              <w:tab/>
              <w:t>положений</w:t>
            </w:r>
            <w:r w:rsidRPr="00DE3BDC">
              <w:rPr>
                <w:sz w:val="24"/>
                <w:szCs w:val="24"/>
              </w:rPr>
              <w:tab/>
              <w:t>по</w:t>
            </w:r>
          </w:p>
          <w:p w14:paraId="7EF40EF4" w14:textId="77777777" w:rsidR="00436448" w:rsidRPr="00DE3BDC" w:rsidRDefault="00436448" w:rsidP="00DE3BDC">
            <w:pPr>
              <w:pStyle w:val="TableParagraph"/>
              <w:ind w:left="106"/>
              <w:contextualSpacing/>
              <w:rPr>
                <w:sz w:val="24"/>
                <w:szCs w:val="24"/>
              </w:rPr>
            </w:pPr>
            <w:r w:rsidRPr="00DE3BDC">
              <w:rPr>
                <w:sz w:val="24"/>
                <w:szCs w:val="24"/>
              </w:rPr>
              <w:lastRenderedPageBreak/>
              <w:t>использованию</w:t>
            </w:r>
            <w:r w:rsidRPr="00DE3BDC">
              <w:rPr>
                <w:sz w:val="24"/>
                <w:szCs w:val="24"/>
              </w:rPr>
              <w:tab/>
              <w:t>и</w:t>
            </w:r>
            <w:r w:rsidRPr="00DE3BDC">
              <w:rPr>
                <w:sz w:val="24"/>
                <w:szCs w:val="24"/>
              </w:rPr>
              <w:tab/>
              <w:t>защите</w:t>
            </w:r>
            <w:r w:rsidRPr="00DE3BDC">
              <w:rPr>
                <w:sz w:val="24"/>
                <w:szCs w:val="24"/>
              </w:rPr>
              <w:tab/>
              <w:t>объектов</w:t>
            </w:r>
          </w:p>
          <w:p w14:paraId="73EEA5A4" w14:textId="77777777" w:rsidR="00436448" w:rsidRPr="00DE3BDC" w:rsidRDefault="00436448" w:rsidP="00DE3BDC">
            <w:pPr>
              <w:pStyle w:val="TableParagraph"/>
              <w:ind w:left="106"/>
              <w:contextualSpacing/>
              <w:rPr>
                <w:sz w:val="24"/>
                <w:szCs w:val="24"/>
              </w:rPr>
            </w:pPr>
            <w:r w:rsidRPr="00DE3BDC">
              <w:rPr>
                <w:sz w:val="24"/>
                <w:szCs w:val="24"/>
              </w:rPr>
              <w:t>интеллектуальной собственности</w:t>
            </w:r>
          </w:p>
          <w:p w14:paraId="25558049" w14:textId="77777777" w:rsidR="00436448" w:rsidRPr="00DE3BDC" w:rsidRDefault="00436448" w:rsidP="00DE3BDC">
            <w:pPr>
              <w:pStyle w:val="TableParagraph"/>
              <w:ind w:left="106"/>
              <w:contextualSpacing/>
              <w:rPr>
                <w:sz w:val="24"/>
                <w:szCs w:val="24"/>
              </w:rPr>
            </w:pPr>
            <w:r w:rsidRPr="00DE3BDC">
              <w:rPr>
                <w:sz w:val="24"/>
                <w:szCs w:val="24"/>
              </w:rPr>
              <w:t>Задание 2</w:t>
            </w:r>
          </w:p>
          <w:p w14:paraId="5C274629" w14:textId="77777777" w:rsidR="00436448" w:rsidRPr="00DE3BDC" w:rsidRDefault="00436448" w:rsidP="00DE3BDC">
            <w:pPr>
              <w:pStyle w:val="TableParagraph"/>
              <w:ind w:left="106"/>
              <w:contextualSpacing/>
              <w:rPr>
                <w:sz w:val="24"/>
                <w:szCs w:val="24"/>
              </w:rPr>
            </w:pPr>
            <w:r w:rsidRPr="00DE3BDC">
              <w:rPr>
                <w:sz w:val="24"/>
                <w:szCs w:val="24"/>
              </w:rPr>
              <w:t>Подготовить доклад на тему</w:t>
            </w:r>
          </w:p>
          <w:p w14:paraId="59D0B13B" w14:textId="4134AC05" w:rsidR="00436448" w:rsidRPr="00DE3BDC" w:rsidRDefault="00436448" w:rsidP="00DE3BDC">
            <w:pPr>
              <w:pStyle w:val="TableParagraph"/>
              <w:ind w:left="106"/>
              <w:contextualSpacing/>
              <w:rPr>
                <w:sz w:val="24"/>
                <w:szCs w:val="24"/>
              </w:rPr>
            </w:pPr>
            <w:r w:rsidRPr="00DE3BDC">
              <w:rPr>
                <w:sz w:val="24"/>
                <w:szCs w:val="24"/>
              </w:rPr>
              <w:t>«Использование и защита объектов</w:t>
            </w:r>
            <w:r w:rsidR="001565D4" w:rsidRPr="00DE3BDC">
              <w:rPr>
                <w:sz w:val="24"/>
                <w:szCs w:val="24"/>
              </w:rPr>
              <w:t xml:space="preserve"> </w:t>
            </w:r>
            <w:r w:rsidRPr="00DE3BDC">
              <w:rPr>
                <w:sz w:val="24"/>
                <w:szCs w:val="24"/>
              </w:rPr>
              <w:t>интеллектуальной собственности»</w:t>
            </w:r>
          </w:p>
        </w:tc>
      </w:tr>
    </w:tbl>
    <w:p w14:paraId="1880B96B" w14:textId="77777777" w:rsidR="00B47555" w:rsidRPr="00DE3BDC" w:rsidRDefault="00C457F6" w:rsidP="00DE3BDC">
      <w:pPr>
        <w:pStyle w:val="1"/>
        <w:spacing w:before="89"/>
        <w:ind w:left="538" w:right="287"/>
      </w:pPr>
      <w:r w:rsidRPr="00DE3BDC">
        <w:lastRenderedPageBreak/>
        <w:t>Примеры</w:t>
      </w:r>
      <w:r w:rsidRPr="00DE3BDC">
        <w:rPr>
          <w:spacing w:val="-4"/>
        </w:rPr>
        <w:t xml:space="preserve"> </w:t>
      </w:r>
      <w:r w:rsidRPr="00DE3BDC">
        <w:t>вопросов</w:t>
      </w:r>
      <w:r w:rsidRPr="00DE3BDC">
        <w:rPr>
          <w:spacing w:val="-1"/>
        </w:rPr>
        <w:t xml:space="preserve"> </w:t>
      </w:r>
      <w:r w:rsidRPr="00DE3BDC">
        <w:t>для</w:t>
      </w:r>
      <w:r w:rsidRPr="00DE3BDC">
        <w:rPr>
          <w:spacing w:val="-2"/>
        </w:rPr>
        <w:t xml:space="preserve"> </w:t>
      </w:r>
      <w:r w:rsidRPr="00DE3BDC">
        <w:t>зачета:</w:t>
      </w:r>
    </w:p>
    <w:p w14:paraId="1D560295" w14:textId="77777777" w:rsidR="000414BF" w:rsidRPr="00DE3BDC" w:rsidRDefault="000414BF" w:rsidP="00DE3BDC">
      <w:pPr>
        <w:pStyle w:val="a3"/>
        <w:rPr>
          <w:szCs w:val="22"/>
        </w:rPr>
      </w:pPr>
    </w:p>
    <w:p w14:paraId="07ADD743" w14:textId="77777777" w:rsidR="000414BF" w:rsidRPr="00DE3BDC" w:rsidRDefault="000414BF" w:rsidP="00DE3BDC">
      <w:pPr>
        <w:pStyle w:val="a3"/>
        <w:numPr>
          <w:ilvl w:val="0"/>
          <w:numId w:val="30"/>
        </w:numPr>
        <w:spacing w:line="360" w:lineRule="auto"/>
        <w:ind w:left="0" w:firstLine="720"/>
        <w:rPr>
          <w:szCs w:val="22"/>
        </w:rPr>
      </w:pPr>
      <w:r w:rsidRPr="00DE3BDC">
        <w:rPr>
          <w:szCs w:val="22"/>
        </w:rPr>
        <w:t xml:space="preserve">Понятие затрат и их основные признаки. </w:t>
      </w:r>
    </w:p>
    <w:p w14:paraId="3327E39B" w14:textId="77777777" w:rsidR="000414BF" w:rsidRPr="00DE3BDC" w:rsidRDefault="000414BF" w:rsidP="00DE3BDC">
      <w:pPr>
        <w:pStyle w:val="a3"/>
        <w:numPr>
          <w:ilvl w:val="0"/>
          <w:numId w:val="30"/>
        </w:numPr>
        <w:spacing w:line="360" w:lineRule="auto"/>
        <w:ind w:left="0" w:firstLine="720"/>
        <w:rPr>
          <w:szCs w:val="22"/>
        </w:rPr>
      </w:pPr>
      <w:r w:rsidRPr="00DE3BDC">
        <w:rPr>
          <w:szCs w:val="22"/>
        </w:rPr>
        <w:t xml:space="preserve">Принципы управления затратами. </w:t>
      </w:r>
    </w:p>
    <w:p w14:paraId="1C5388FA" w14:textId="77777777" w:rsidR="000414BF" w:rsidRPr="00DE3BDC" w:rsidRDefault="000414BF" w:rsidP="00DE3BDC">
      <w:pPr>
        <w:pStyle w:val="a3"/>
        <w:numPr>
          <w:ilvl w:val="0"/>
          <w:numId w:val="30"/>
        </w:numPr>
        <w:spacing w:line="360" w:lineRule="auto"/>
        <w:ind w:left="0" w:firstLine="720"/>
        <w:rPr>
          <w:szCs w:val="22"/>
        </w:rPr>
      </w:pPr>
      <w:r w:rsidRPr="00DE3BDC">
        <w:rPr>
          <w:szCs w:val="22"/>
        </w:rPr>
        <w:t>Основные функции процесса управления затратами.</w:t>
      </w:r>
    </w:p>
    <w:p w14:paraId="4BBAA63A" w14:textId="77777777" w:rsidR="000414BF" w:rsidRPr="00DE3BDC" w:rsidRDefault="000414BF" w:rsidP="00DE3BDC">
      <w:pPr>
        <w:pStyle w:val="a3"/>
        <w:numPr>
          <w:ilvl w:val="0"/>
          <w:numId w:val="30"/>
        </w:numPr>
        <w:spacing w:line="360" w:lineRule="auto"/>
        <w:ind w:left="0" w:firstLine="720"/>
        <w:rPr>
          <w:szCs w:val="22"/>
        </w:rPr>
      </w:pPr>
      <w:r w:rsidRPr="00DE3BDC">
        <w:rPr>
          <w:szCs w:val="22"/>
        </w:rPr>
        <w:t>Формирование затрат по стадиям жизненного цикла продукта.</w:t>
      </w:r>
    </w:p>
    <w:p w14:paraId="5287DCE1" w14:textId="77777777" w:rsidR="000414BF" w:rsidRPr="00DE3BDC" w:rsidRDefault="000414BF" w:rsidP="00DE3BDC">
      <w:pPr>
        <w:pStyle w:val="a3"/>
        <w:numPr>
          <w:ilvl w:val="0"/>
          <w:numId w:val="30"/>
        </w:numPr>
        <w:spacing w:line="360" w:lineRule="auto"/>
        <w:ind w:left="0" w:firstLine="720"/>
        <w:rPr>
          <w:szCs w:val="22"/>
        </w:rPr>
      </w:pPr>
      <w:r w:rsidRPr="00DE3BDC">
        <w:rPr>
          <w:szCs w:val="22"/>
        </w:rPr>
        <w:t xml:space="preserve"> Классификация затрат по стадиям кругооборота капитала. </w:t>
      </w:r>
    </w:p>
    <w:p w14:paraId="41318D76" w14:textId="77777777" w:rsidR="000414BF" w:rsidRPr="00DE3BDC" w:rsidRDefault="000414BF" w:rsidP="00DE3BDC">
      <w:pPr>
        <w:pStyle w:val="a3"/>
        <w:numPr>
          <w:ilvl w:val="0"/>
          <w:numId w:val="30"/>
        </w:numPr>
        <w:spacing w:line="360" w:lineRule="auto"/>
        <w:ind w:left="0" w:firstLine="720"/>
        <w:rPr>
          <w:szCs w:val="22"/>
        </w:rPr>
      </w:pPr>
      <w:r w:rsidRPr="00DE3BDC">
        <w:rPr>
          <w:szCs w:val="22"/>
        </w:rPr>
        <w:t>Состав и классификация затрат по созданию и хранению запаса материалов.</w:t>
      </w:r>
    </w:p>
    <w:p w14:paraId="250CCD06" w14:textId="77777777" w:rsidR="000414BF" w:rsidRPr="00DE3BDC" w:rsidRDefault="000414BF" w:rsidP="00DE3BDC">
      <w:pPr>
        <w:pStyle w:val="a3"/>
        <w:numPr>
          <w:ilvl w:val="0"/>
          <w:numId w:val="30"/>
        </w:numPr>
        <w:spacing w:line="360" w:lineRule="auto"/>
        <w:ind w:left="0" w:firstLine="720"/>
        <w:rPr>
          <w:szCs w:val="22"/>
        </w:rPr>
      </w:pPr>
      <w:r w:rsidRPr="00DE3BDC">
        <w:rPr>
          <w:szCs w:val="22"/>
        </w:rPr>
        <w:t xml:space="preserve">Общая классификация затрат на производство. </w:t>
      </w:r>
    </w:p>
    <w:p w14:paraId="77221AE5" w14:textId="77777777" w:rsidR="000414BF" w:rsidRPr="00DE3BDC" w:rsidRDefault="000414BF" w:rsidP="00DE3BDC">
      <w:pPr>
        <w:pStyle w:val="a3"/>
        <w:numPr>
          <w:ilvl w:val="0"/>
          <w:numId w:val="30"/>
        </w:numPr>
        <w:spacing w:line="360" w:lineRule="auto"/>
        <w:ind w:left="0" w:firstLine="720"/>
        <w:rPr>
          <w:szCs w:val="22"/>
        </w:rPr>
      </w:pPr>
      <w:r w:rsidRPr="00DE3BDC">
        <w:rPr>
          <w:szCs w:val="22"/>
        </w:rPr>
        <w:t xml:space="preserve">Состав затрат, характеризующий финансово-сбытовую деятельность. </w:t>
      </w:r>
    </w:p>
    <w:p w14:paraId="726EBA79" w14:textId="77777777" w:rsidR="000414BF" w:rsidRPr="00DE3BDC" w:rsidRDefault="000414BF" w:rsidP="00DE3BDC">
      <w:pPr>
        <w:pStyle w:val="a3"/>
        <w:numPr>
          <w:ilvl w:val="0"/>
          <w:numId w:val="30"/>
        </w:numPr>
        <w:spacing w:line="360" w:lineRule="auto"/>
        <w:ind w:left="0" w:firstLine="720"/>
        <w:rPr>
          <w:szCs w:val="22"/>
        </w:rPr>
      </w:pPr>
      <w:r w:rsidRPr="00DE3BDC">
        <w:rPr>
          <w:szCs w:val="22"/>
        </w:rPr>
        <w:t xml:space="preserve"> Классификация запасов в зависимости от различных классификационных признаков. </w:t>
      </w:r>
    </w:p>
    <w:p w14:paraId="1CF4BAC1" w14:textId="77777777" w:rsidR="000414BF" w:rsidRPr="00DE3BDC" w:rsidRDefault="000414BF" w:rsidP="00DE3BDC">
      <w:pPr>
        <w:pStyle w:val="a3"/>
        <w:numPr>
          <w:ilvl w:val="0"/>
          <w:numId w:val="30"/>
        </w:numPr>
        <w:spacing w:line="360" w:lineRule="auto"/>
        <w:ind w:left="0" w:firstLine="720"/>
        <w:rPr>
          <w:szCs w:val="22"/>
        </w:rPr>
      </w:pPr>
      <w:r w:rsidRPr="00DE3BDC">
        <w:rPr>
          <w:szCs w:val="22"/>
        </w:rPr>
        <w:t xml:space="preserve"> Учет запаса материалов и затрат на его создание и хранение.</w:t>
      </w:r>
    </w:p>
    <w:p w14:paraId="73AD4F42" w14:textId="77777777" w:rsidR="000414BF" w:rsidRPr="00DE3BDC" w:rsidRDefault="000414BF" w:rsidP="00DE3BDC">
      <w:pPr>
        <w:pStyle w:val="a3"/>
        <w:numPr>
          <w:ilvl w:val="0"/>
          <w:numId w:val="30"/>
        </w:numPr>
        <w:spacing w:line="360" w:lineRule="auto"/>
        <w:ind w:left="0" w:firstLine="720"/>
        <w:rPr>
          <w:szCs w:val="22"/>
        </w:rPr>
      </w:pPr>
      <w:r w:rsidRPr="00DE3BDC">
        <w:rPr>
          <w:szCs w:val="22"/>
        </w:rPr>
        <w:t xml:space="preserve">Методы определения цены списания товарно-материальных ценностей. </w:t>
      </w:r>
    </w:p>
    <w:p w14:paraId="5AC68C50" w14:textId="77777777" w:rsidR="000414BF" w:rsidRPr="00DE3BDC" w:rsidRDefault="000414BF" w:rsidP="00DE3BDC">
      <w:pPr>
        <w:pStyle w:val="a3"/>
        <w:numPr>
          <w:ilvl w:val="0"/>
          <w:numId w:val="30"/>
        </w:numPr>
        <w:spacing w:line="360" w:lineRule="auto"/>
        <w:ind w:left="0" w:firstLine="720"/>
        <w:rPr>
          <w:szCs w:val="22"/>
        </w:rPr>
      </w:pPr>
      <w:r w:rsidRPr="00DE3BDC">
        <w:rPr>
          <w:szCs w:val="22"/>
        </w:rPr>
        <w:t>Влияние управления запасами на финансовый результат деятельности предприятия.</w:t>
      </w:r>
    </w:p>
    <w:p w14:paraId="0E01C44A" w14:textId="77777777" w:rsidR="000414BF" w:rsidRPr="00DE3BDC" w:rsidRDefault="000414BF" w:rsidP="00DE3BDC">
      <w:pPr>
        <w:pStyle w:val="a3"/>
        <w:numPr>
          <w:ilvl w:val="0"/>
          <w:numId w:val="30"/>
        </w:numPr>
        <w:spacing w:line="360" w:lineRule="auto"/>
        <w:ind w:left="0" w:firstLine="720"/>
        <w:rPr>
          <w:szCs w:val="22"/>
        </w:rPr>
      </w:pPr>
      <w:r w:rsidRPr="00DE3BDC">
        <w:rPr>
          <w:szCs w:val="22"/>
        </w:rPr>
        <w:t xml:space="preserve"> Затраты за заказ, затраты на хранение. </w:t>
      </w:r>
    </w:p>
    <w:p w14:paraId="74D3FB95" w14:textId="77777777" w:rsidR="006D11DE" w:rsidRPr="00DE3BDC" w:rsidRDefault="000414BF" w:rsidP="00DE3BDC">
      <w:pPr>
        <w:pStyle w:val="a3"/>
        <w:numPr>
          <w:ilvl w:val="0"/>
          <w:numId w:val="30"/>
        </w:numPr>
        <w:spacing w:line="360" w:lineRule="auto"/>
        <w:ind w:left="0" w:firstLine="720"/>
        <w:rPr>
          <w:szCs w:val="22"/>
        </w:rPr>
      </w:pPr>
      <w:r w:rsidRPr="00DE3BDC">
        <w:rPr>
          <w:szCs w:val="22"/>
        </w:rPr>
        <w:t>Снижение затрат на транспортировку, сокращение затрат на хранение.</w:t>
      </w:r>
    </w:p>
    <w:p w14:paraId="036785E2" w14:textId="77777777" w:rsidR="006D11DE" w:rsidRPr="00DE3BDC" w:rsidRDefault="000414BF" w:rsidP="00DE3BDC">
      <w:pPr>
        <w:pStyle w:val="a3"/>
        <w:numPr>
          <w:ilvl w:val="0"/>
          <w:numId w:val="30"/>
        </w:numPr>
        <w:spacing w:line="360" w:lineRule="auto"/>
        <w:ind w:left="0" w:firstLine="720"/>
        <w:rPr>
          <w:szCs w:val="22"/>
        </w:rPr>
      </w:pPr>
      <w:r w:rsidRPr="00DE3BDC">
        <w:rPr>
          <w:szCs w:val="22"/>
        </w:rPr>
        <w:t xml:space="preserve">Учет затрат на рабочую силу. </w:t>
      </w:r>
    </w:p>
    <w:p w14:paraId="3587E13B" w14:textId="77777777" w:rsidR="006D11DE" w:rsidRPr="00DE3BDC" w:rsidRDefault="000414BF" w:rsidP="00DE3BDC">
      <w:pPr>
        <w:pStyle w:val="a3"/>
        <w:numPr>
          <w:ilvl w:val="0"/>
          <w:numId w:val="30"/>
        </w:numPr>
        <w:spacing w:line="360" w:lineRule="auto"/>
        <w:ind w:left="0" w:firstLine="720"/>
        <w:rPr>
          <w:szCs w:val="22"/>
        </w:rPr>
      </w:pPr>
      <w:r w:rsidRPr="00DE3BDC">
        <w:rPr>
          <w:szCs w:val="22"/>
        </w:rPr>
        <w:t xml:space="preserve">Фонд оплаты труда и его составляющие. </w:t>
      </w:r>
    </w:p>
    <w:p w14:paraId="38D85BC4" w14:textId="77777777" w:rsidR="006D11DE" w:rsidRPr="00DE3BDC" w:rsidRDefault="000414BF" w:rsidP="00DE3BDC">
      <w:pPr>
        <w:pStyle w:val="a3"/>
        <w:numPr>
          <w:ilvl w:val="0"/>
          <w:numId w:val="30"/>
        </w:numPr>
        <w:spacing w:line="360" w:lineRule="auto"/>
        <w:ind w:left="0" w:right="287" w:firstLine="720"/>
        <w:jc w:val="both"/>
        <w:rPr>
          <w:szCs w:val="22"/>
        </w:rPr>
      </w:pPr>
      <w:r w:rsidRPr="00DE3BDC">
        <w:rPr>
          <w:szCs w:val="22"/>
        </w:rPr>
        <w:t xml:space="preserve">Цели и направления учета затрат на рабочую силу в рамках </w:t>
      </w:r>
      <w:r w:rsidRPr="00DE3BDC">
        <w:rPr>
          <w:szCs w:val="22"/>
        </w:rPr>
        <w:lastRenderedPageBreak/>
        <w:t xml:space="preserve">управленческого учета. </w:t>
      </w:r>
    </w:p>
    <w:p w14:paraId="5F45450B" w14:textId="77777777" w:rsidR="006D11DE" w:rsidRPr="00DE3BDC" w:rsidRDefault="000414BF" w:rsidP="00DE3BDC">
      <w:pPr>
        <w:pStyle w:val="a3"/>
        <w:numPr>
          <w:ilvl w:val="0"/>
          <w:numId w:val="30"/>
        </w:numPr>
        <w:spacing w:line="360" w:lineRule="auto"/>
        <w:ind w:left="0" w:firstLine="720"/>
        <w:jc w:val="both"/>
        <w:rPr>
          <w:szCs w:val="22"/>
        </w:rPr>
      </w:pPr>
      <w:r w:rsidRPr="00DE3BDC">
        <w:rPr>
          <w:szCs w:val="22"/>
        </w:rPr>
        <w:t>Учет и распределение накладных расходов.</w:t>
      </w:r>
    </w:p>
    <w:p w14:paraId="7F76A4D6" w14:textId="77777777" w:rsidR="006D11DE" w:rsidRPr="00DE3BDC" w:rsidRDefault="006D11DE" w:rsidP="00DE3BDC">
      <w:pPr>
        <w:pStyle w:val="a3"/>
        <w:numPr>
          <w:ilvl w:val="0"/>
          <w:numId w:val="30"/>
        </w:numPr>
        <w:spacing w:line="360" w:lineRule="auto"/>
        <w:ind w:left="0" w:right="287" w:firstLine="720"/>
        <w:jc w:val="both"/>
        <w:rPr>
          <w:szCs w:val="22"/>
        </w:rPr>
      </w:pPr>
      <w:r w:rsidRPr="00DE3BDC">
        <w:rPr>
          <w:szCs w:val="22"/>
        </w:rPr>
        <w:t xml:space="preserve"> </w:t>
      </w:r>
      <w:r w:rsidR="000414BF" w:rsidRPr="00DE3BDC">
        <w:rPr>
          <w:szCs w:val="22"/>
        </w:rPr>
        <w:t xml:space="preserve">Система учета фактических затрат и </w:t>
      </w:r>
      <w:proofErr w:type="spellStart"/>
      <w:r w:rsidR="000414BF" w:rsidRPr="00DE3BDC">
        <w:rPr>
          <w:szCs w:val="22"/>
        </w:rPr>
        <w:t>калькулирования</w:t>
      </w:r>
      <w:proofErr w:type="spellEnd"/>
      <w:r w:rsidR="000414BF" w:rsidRPr="00DE3BDC">
        <w:rPr>
          <w:szCs w:val="22"/>
        </w:rPr>
        <w:t xml:space="preserve"> себестоимости продукции. </w:t>
      </w:r>
    </w:p>
    <w:p w14:paraId="059EB0E3" w14:textId="77777777" w:rsidR="006D11DE" w:rsidRPr="00DE3BDC" w:rsidRDefault="000414BF" w:rsidP="00DE3BDC">
      <w:pPr>
        <w:pStyle w:val="a3"/>
        <w:numPr>
          <w:ilvl w:val="0"/>
          <w:numId w:val="30"/>
        </w:numPr>
        <w:spacing w:line="360" w:lineRule="auto"/>
        <w:ind w:left="0" w:right="283" w:firstLine="720"/>
        <w:jc w:val="both"/>
        <w:rPr>
          <w:szCs w:val="22"/>
        </w:rPr>
      </w:pPr>
      <w:r w:rsidRPr="00DE3BDC">
        <w:rPr>
          <w:szCs w:val="22"/>
        </w:rPr>
        <w:t xml:space="preserve">Особенности применения системы фактического </w:t>
      </w:r>
      <w:proofErr w:type="spellStart"/>
      <w:r w:rsidRPr="00DE3BDC">
        <w:rPr>
          <w:szCs w:val="22"/>
        </w:rPr>
        <w:t>калькулирования</w:t>
      </w:r>
      <w:proofErr w:type="spellEnd"/>
      <w:r w:rsidRPr="00DE3BDC">
        <w:rPr>
          <w:szCs w:val="22"/>
        </w:rPr>
        <w:t xml:space="preserve"> для принятия управленческих решений.</w:t>
      </w:r>
    </w:p>
    <w:p w14:paraId="33F4B3C8" w14:textId="77777777" w:rsidR="006D11DE" w:rsidRPr="00DE3BDC" w:rsidRDefault="000414BF" w:rsidP="00DE3BDC">
      <w:pPr>
        <w:pStyle w:val="a3"/>
        <w:numPr>
          <w:ilvl w:val="0"/>
          <w:numId w:val="30"/>
        </w:numPr>
        <w:spacing w:line="360" w:lineRule="auto"/>
        <w:ind w:left="0" w:right="283" w:firstLine="720"/>
        <w:jc w:val="both"/>
        <w:rPr>
          <w:szCs w:val="22"/>
        </w:rPr>
      </w:pPr>
      <w:r w:rsidRPr="00DE3BDC">
        <w:rPr>
          <w:szCs w:val="22"/>
        </w:rPr>
        <w:t xml:space="preserve">Система нормативного учета затрат и </w:t>
      </w:r>
      <w:proofErr w:type="spellStart"/>
      <w:r w:rsidRPr="00DE3BDC">
        <w:rPr>
          <w:szCs w:val="22"/>
        </w:rPr>
        <w:t>калькулирования</w:t>
      </w:r>
      <w:proofErr w:type="spellEnd"/>
      <w:r w:rsidRPr="00DE3BDC">
        <w:rPr>
          <w:szCs w:val="22"/>
        </w:rPr>
        <w:t xml:space="preserve"> себестоимости продукции.</w:t>
      </w:r>
    </w:p>
    <w:p w14:paraId="4DA1C5CA" w14:textId="77777777" w:rsidR="006D11DE" w:rsidRPr="00DE3BDC" w:rsidRDefault="000414BF" w:rsidP="00DE3BDC">
      <w:pPr>
        <w:pStyle w:val="a3"/>
        <w:numPr>
          <w:ilvl w:val="0"/>
          <w:numId w:val="30"/>
        </w:numPr>
        <w:spacing w:line="360" w:lineRule="auto"/>
        <w:ind w:left="0" w:right="283" w:firstLine="720"/>
        <w:jc w:val="both"/>
        <w:rPr>
          <w:szCs w:val="22"/>
        </w:rPr>
      </w:pPr>
      <w:r w:rsidRPr="00DE3BDC">
        <w:rPr>
          <w:szCs w:val="22"/>
        </w:rPr>
        <w:t>Отличие системы «стандарт-</w:t>
      </w:r>
      <w:proofErr w:type="spellStart"/>
      <w:r w:rsidRPr="00DE3BDC">
        <w:rPr>
          <w:szCs w:val="22"/>
        </w:rPr>
        <w:t>кост</w:t>
      </w:r>
      <w:proofErr w:type="spellEnd"/>
      <w:r w:rsidRPr="00DE3BDC">
        <w:rPr>
          <w:szCs w:val="22"/>
        </w:rPr>
        <w:t>» от системы нормативного учета затрат.</w:t>
      </w:r>
    </w:p>
    <w:p w14:paraId="522DB0D2" w14:textId="77777777" w:rsidR="006D11DE" w:rsidRPr="00DE3BDC" w:rsidRDefault="000414BF" w:rsidP="00DE3BDC">
      <w:pPr>
        <w:pStyle w:val="a3"/>
        <w:numPr>
          <w:ilvl w:val="0"/>
          <w:numId w:val="30"/>
        </w:numPr>
        <w:spacing w:line="360" w:lineRule="auto"/>
        <w:ind w:left="0" w:right="283" w:firstLine="720"/>
        <w:jc w:val="both"/>
        <w:rPr>
          <w:szCs w:val="22"/>
        </w:rPr>
      </w:pPr>
      <w:r w:rsidRPr="00DE3BDC">
        <w:rPr>
          <w:szCs w:val="22"/>
        </w:rPr>
        <w:t xml:space="preserve">Использование нормативных затрат при </w:t>
      </w:r>
      <w:proofErr w:type="spellStart"/>
      <w:r w:rsidRPr="00DE3BDC">
        <w:rPr>
          <w:szCs w:val="22"/>
        </w:rPr>
        <w:t>калькулировании</w:t>
      </w:r>
      <w:proofErr w:type="spellEnd"/>
      <w:r w:rsidRPr="00DE3BDC">
        <w:rPr>
          <w:szCs w:val="22"/>
        </w:rPr>
        <w:t xml:space="preserve"> себестоимости продукции, работ и услуг. </w:t>
      </w:r>
    </w:p>
    <w:p w14:paraId="3DE54B58" w14:textId="77777777" w:rsidR="006D11DE" w:rsidRPr="00DE3BDC" w:rsidRDefault="000414BF" w:rsidP="00DE3BDC">
      <w:pPr>
        <w:pStyle w:val="a3"/>
        <w:numPr>
          <w:ilvl w:val="0"/>
          <w:numId w:val="30"/>
        </w:numPr>
        <w:spacing w:line="360" w:lineRule="auto"/>
        <w:ind w:left="0" w:right="283" w:firstLine="720"/>
        <w:jc w:val="both"/>
        <w:rPr>
          <w:szCs w:val="22"/>
        </w:rPr>
      </w:pPr>
      <w:r w:rsidRPr="00DE3BDC">
        <w:rPr>
          <w:szCs w:val="22"/>
        </w:rPr>
        <w:t xml:space="preserve">Расчет отклонений фактических затрат от плановых (нормативных) показателей. </w:t>
      </w:r>
    </w:p>
    <w:p w14:paraId="20884DC1" w14:textId="77777777" w:rsidR="006D11DE" w:rsidRPr="00DE3BDC" w:rsidRDefault="000414BF" w:rsidP="00DE3BDC">
      <w:pPr>
        <w:pStyle w:val="a3"/>
        <w:numPr>
          <w:ilvl w:val="0"/>
          <w:numId w:val="30"/>
        </w:numPr>
        <w:spacing w:line="360" w:lineRule="auto"/>
        <w:ind w:left="0" w:right="283" w:firstLine="720"/>
        <w:jc w:val="both"/>
        <w:rPr>
          <w:szCs w:val="22"/>
        </w:rPr>
      </w:pPr>
      <w:r w:rsidRPr="00DE3BDC">
        <w:rPr>
          <w:szCs w:val="22"/>
        </w:rPr>
        <w:t xml:space="preserve">Сущность и особенности системы учета и </w:t>
      </w:r>
      <w:proofErr w:type="spellStart"/>
      <w:r w:rsidRPr="00DE3BDC">
        <w:rPr>
          <w:szCs w:val="22"/>
        </w:rPr>
        <w:t>калькулирования</w:t>
      </w:r>
      <w:proofErr w:type="spellEnd"/>
      <w:r w:rsidRPr="00DE3BDC">
        <w:rPr>
          <w:szCs w:val="22"/>
        </w:rPr>
        <w:t xml:space="preserve"> себестоимости с частичным поглощением затрат - </w:t>
      </w:r>
      <w:proofErr w:type="spellStart"/>
      <w:r w:rsidRPr="00DE3BDC">
        <w:rPr>
          <w:szCs w:val="22"/>
        </w:rPr>
        <w:t>директ</w:t>
      </w:r>
      <w:proofErr w:type="spellEnd"/>
      <w:r w:rsidRPr="00DE3BDC">
        <w:rPr>
          <w:szCs w:val="22"/>
        </w:rPr>
        <w:t xml:space="preserve"> – </w:t>
      </w:r>
      <w:proofErr w:type="spellStart"/>
      <w:r w:rsidRPr="00DE3BDC">
        <w:rPr>
          <w:szCs w:val="22"/>
        </w:rPr>
        <w:t>кост</w:t>
      </w:r>
      <w:proofErr w:type="spellEnd"/>
      <w:r w:rsidRPr="00DE3BDC">
        <w:rPr>
          <w:szCs w:val="22"/>
        </w:rPr>
        <w:t xml:space="preserve">. </w:t>
      </w:r>
    </w:p>
    <w:p w14:paraId="281BB656" w14:textId="77777777" w:rsidR="006D11DE" w:rsidRPr="00DE3BDC" w:rsidRDefault="000414BF" w:rsidP="00DE3BDC">
      <w:pPr>
        <w:pStyle w:val="a3"/>
        <w:numPr>
          <w:ilvl w:val="0"/>
          <w:numId w:val="30"/>
        </w:numPr>
        <w:spacing w:line="360" w:lineRule="auto"/>
        <w:ind w:left="0" w:firstLine="720"/>
        <w:jc w:val="both"/>
        <w:rPr>
          <w:szCs w:val="22"/>
        </w:rPr>
      </w:pPr>
      <w:r w:rsidRPr="00DE3BDC">
        <w:rPr>
          <w:szCs w:val="22"/>
        </w:rPr>
        <w:t xml:space="preserve">Сущность метода «АВ – </w:t>
      </w:r>
      <w:proofErr w:type="spellStart"/>
      <w:r w:rsidRPr="00DE3BDC">
        <w:rPr>
          <w:szCs w:val="22"/>
        </w:rPr>
        <w:t>костинг</w:t>
      </w:r>
      <w:proofErr w:type="spellEnd"/>
      <w:r w:rsidRPr="00DE3BDC">
        <w:rPr>
          <w:szCs w:val="22"/>
        </w:rPr>
        <w:t xml:space="preserve">», сфера его возможного применения. </w:t>
      </w:r>
    </w:p>
    <w:p w14:paraId="4A2ED72F" w14:textId="77777777" w:rsidR="006D11DE" w:rsidRPr="00DE3BDC" w:rsidRDefault="006D11DE" w:rsidP="00DE3BDC">
      <w:pPr>
        <w:pStyle w:val="a3"/>
        <w:numPr>
          <w:ilvl w:val="0"/>
          <w:numId w:val="30"/>
        </w:numPr>
        <w:spacing w:line="360" w:lineRule="auto"/>
        <w:ind w:left="0" w:firstLine="720"/>
        <w:jc w:val="both"/>
        <w:rPr>
          <w:szCs w:val="22"/>
        </w:rPr>
      </w:pPr>
      <w:r w:rsidRPr="00DE3BDC">
        <w:rPr>
          <w:szCs w:val="22"/>
        </w:rPr>
        <w:t>Ф</w:t>
      </w:r>
      <w:r w:rsidR="000414BF" w:rsidRPr="00DE3BDC">
        <w:rPr>
          <w:szCs w:val="22"/>
        </w:rPr>
        <w:t xml:space="preserve">ункционально-стоимостной анализ (ФСА) и его возможности для управления затратами. </w:t>
      </w:r>
    </w:p>
    <w:p w14:paraId="02020D08" w14:textId="77777777" w:rsidR="006D11DE" w:rsidRPr="00DE3BDC" w:rsidRDefault="000414BF" w:rsidP="00DE3BDC">
      <w:pPr>
        <w:pStyle w:val="a3"/>
        <w:numPr>
          <w:ilvl w:val="0"/>
          <w:numId w:val="30"/>
        </w:numPr>
        <w:spacing w:line="360" w:lineRule="auto"/>
        <w:ind w:left="0" w:firstLine="720"/>
        <w:jc w:val="both"/>
        <w:rPr>
          <w:szCs w:val="22"/>
        </w:rPr>
      </w:pPr>
      <w:r w:rsidRPr="00DE3BDC">
        <w:rPr>
          <w:szCs w:val="22"/>
        </w:rPr>
        <w:t xml:space="preserve">Метод </w:t>
      </w:r>
      <w:proofErr w:type="spellStart"/>
      <w:r w:rsidRPr="00DE3BDC">
        <w:rPr>
          <w:szCs w:val="22"/>
        </w:rPr>
        <w:t>калькулирования</w:t>
      </w:r>
      <w:proofErr w:type="spellEnd"/>
      <w:r w:rsidRPr="00DE3BDC">
        <w:rPr>
          <w:szCs w:val="22"/>
        </w:rPr>
        <w:t xml:space="preserve"> себестоимости по последней операции.</w:t>
      </w:r>
    </w:p>
    <w:p w14:paraId="23BA8F0D" w14:textId="77777777" w:rsidR="006D11DE" w:rsidRPr="00DE3BDC" w:rsidRDefault="000414BF" w:rsidP="00DE3BDC">
      <w:pPr>
        <w:pStyle w:val="a3"/>
        <w:numPr>
          <w:ilvl w:val="0"/>
          <w:numId w:val="30"/>
        </w:numPr>
        <w:spacing w:line="360" w:lineRule="auto"/>
        <w:ind w:left="0" w:right="145" w:firstLine="720"/>
        <w:jc w:val="both"/>
        <w:rPr>
          <w:sz w:val="30"/>
        </w:rPr>
      </w:pPr>
      <w:r w:rsidRPr="00DE3BDC">
        <w:rPr>
          <w:szCs w:val="22"/>
        </w:rPr>
        <w:t xml:space="preserve"> Особенности применения перспективных систем учета затрат и </w:t>
      </w:r>
      <w:proofErr w:type="spellStart"/>
      <w:r w:rsidRPr="00DE3BDC">
        <w:rPr>
          <w:szCs w:val="22"/>
        </w:rPr>
        <w:t>калькулирования</w:t>
      </w:r>
      <w:proofErr w:type="spellEnd"/>
      <w:r w:rsidRPr="00DE3BDC">
        <w:rPr>
          <w:szCs w:val="22"/>
        </w:rPr>
        <w:t xml:space="preserve"> себестоимости в современных условиях России.</w:t>
      </w:r>
    </w:p>
    <w:p w14:paraId="470EA078" w14:textId="77777777" w:rsidR="006D11DE" w:rsidRPr="00DE3BDC" w:rsidRDefault="000414BF" w:rsidP="00DE3BDC">
      <w:pPr>
        <w:pStyle w:val="a3"/>
        <w:numPr>
          <w:ilvl w:val="0"/>
          <w:numId w:val="30"/>
        </w:numPr>
        <w:spacing w:line="360" w:lineRule="auto"/>
        <w:ind w:left="0" w:firstLine="720"/>
        <w:jc w:val="both"/>
        <w:rPr>
          <w:sz w:val="30"/>
        </w:rPr>
      </w:pPr>
      <w:r w:rsidRPr="00DE3BDC">
        <w:rPr>
          <w:szCs w:val="22"/>
        </w:rPr>
        <w:t xml:space="preserve">Использование данных управленческого учета для анализа и обоснования решений на разных уровнях управления. </w:t>
      </w:r>
    </w:p>
    <w:p w14:paraId="172EF5A9" w14:textId="77777777" w:rsidR="006D11DE" w:rsidRPr="00DE3BDC" w:rsidRDefault="000414BF" w:rsidP="00DE3BDC">
      <w:pPr>
        <w:pStyle w:val="a3"/>
        <w:numPr>
          <w:ilvl w:val="0"/>
          <w:numId w:val="30"/>
        </w:numPr>
        <w:spacing w:line="360" w:lineRule="auto"/>
        <w:ind w:left="0" w:firstLine="720"/>
        <w:jc w:val="both"/>
        <w:rPr>
          <w:sz w:val="30"/>
        </w:rPr>
      </w:pPr>
      <w:r w:rsidRPr="00DE3BDC">
        <w:rPr>
          <w:szCs w:val="22"/>
        </w:rPr>
        <w:t>Принятие специальных решений на основе релевантных затрат.</w:t>
      </w:r>
    </w:p>
    <w:p w14:paraId="7F93149B" w14:textId="77777777" w:rsidR="006D11DE" w:rsidRPr="00DE3BDC" w:rsidRDefault="000414BF" w:rsidP="00DE3BDC">
      <w:pPr>
        <w:pStyle w:val="a3"/>
        <w:numPr>
          <w:ilvl w:val="0"/>
          <w:numId w:val="30"/>
        </w:numPr>
        <w:spacing w:line="360" w:lineRule="auto"/>
        <w:ind w:left="0" w:firstLine="720"/>
        <w:jc w:val="both"/>
        <w:rPr>
          <w:sz w:val="30"/>
        </w:rPr>
      </w:pPr>
      <w:r w:rsidRPr="00DE3BDC">
        <w:rPr>
          <w:szCs w:val="22"/>
        </w:rPr>
        <w:t xml:space="preserve"> Сущность и процесс стратегического управления затратами. </w:t>
      </w:r>
    </w:p>
    <w:p w14:paraId="488A71B3" w14:textId="77777777" w:rsidR="006D11DE" w:rsidRPr="00DE3BDC" w:rsidRDefault="000414BF" w:rsidP="00DE3BDC">
      <w:pPr>
        <w:pStyle w:val="a3"/>
        <w:numPr>
          <w:ilvl w:val="0"/>
          <w:numId w:val="30"/>
        </w:numPr>
        <w:spacing w:line="360" w:lineRule="auto"/>
        <w:ind w:left="0" w:firstLine="720"/>
        <w:jc w:val="both"/>
        <w:rPr>
          <w:sz w:val="30"/>
        </w:rPr>
      </w:pPr>
      <w:r w:rsidRPr="00DE3BDC">
        <w:rPr>
          <w:szCs w:val="22"/>
        </w:rPr>
        <w:t xml:space="preserve">Основные инструменты стратегического управления затратами. </w:t>
      </w:r>
    </w:p>
    <w:p w14:paraId="0238AF61" w14:textId="77777777" w:rsidR="006D11DE" w:rsidRPr="00DE3BDC" w:rsidRDefault="000414BF" w:rsidP="00DE3BDC">
      <w:pPr>
        <w:pStyle w:val="a3"/>
        <w:numPr>
          <w:ilvl w:val="0"/>
          <w:numId w:val="30"/>
        </w:numPr>
        <w:spacing w:line="360" w:lineRule="auto"/>
        <w:ind w:left="0" w:firstLine="720"/>
        <w:rPr>
          <w:sz w:val="30"/>
        </w:rPr>
      </w:pPr>
      <w:r w:rsidRPr="00DE3BDC">
        <w:rPr>
          <w:szCs w:val="22"/>
        </w:rPr>
        <w:t xml:space="preserve">Проблемы, характерные для процесса стратегического управления затратами. </w:t>
      </w:r>
    </w:p>
    <w:p w14:paraId="53ACDD6D" w14:textId="77777777" w:rsidR="00B47555" w:rsidRPr="00DE3BDC" w:rsidRDefault="000414BF" w:rsidP="00DE3BDC">
      <w:pPr>
        <w:pStyle w:val="a3"/>
        <w:numPr>
          <w:ilvl w:val="0"/>
          <w:numId w:val="30"/>
        </w:numPr>
        <w:spacing w:line="360" w:lineRule="auto"/>
        <w:ind w:left="0" w:firstLine="720"/>
        <w:rPr>
          <w:sz w:val="30"/>
        </w:rPr>
      </w:pPr>
      <w:r w:rsidRPr="00DE3BDC">
        <w:rPr>
          <w:szCs w:val="22"/>
        </w:rPr>
        <w:lastRenderedPageBreak/>
        <w:t>Сравнительная характеристика целевых показателей управления затратами.</w:t>
      </w:r>
    </w:p>
    <w:p w14:paraId="29B7797D" w14:textId="68DE6C22" w:rsidR="00A127B7" w:rsidRDefault="00A127B7" w:rsidP="00DE3BDC">
      <w:pPr>
        <w:keepNext/>
        <w:keepLines/>
        <w:adjustRightInd w:val="0"/>
        <w:spacing w:line="360" w:lineRule="auto"/>
        <w:ind w:firstLine="709"/>
        <w:jc w:val="both"/>
        <w:outlineLvl w:val="0"/>
        <w:rPr>
          <w:b/>
          <w:sz w:val="28"/>
          <w:szCs w:val="28"/>
          <w:lang w:eastAsia="ru-RU"/>
        </w:rPr>
      </w:pPr>
      <w:r w:rsidRPr="00DE3BDC">
        <w:rPr>
          <w:b/>
          <w:sz w:val="28"/>
          <w:szCs w:val="28"/>
          <w:lang w:eastAsia="ru-RU"/>
        </w:rPr>
        <w:t>8. Перечень основной и дополнительной учебной литературы, необходимой для освоения дисциплины</w:t>
      </w:r>
    </w:p>
    <w:p w14:paraId="4176E9F9" w14:textId="77777777" w:rsidR="00DF7AC9" w:rsidRPr="00DE3BDC" w:rsidRDefault="00DF7AC9" w:rsidP="00DF7AC9">
      <w:pPr>
        <w:keepNext/>
        <w:keepLines/>
        <w:adjustRightInd w:val="0"/>
        <w:spacing w:line="360" w:lineRule="auto"/>
        <w:ind w:firstLine="720"/>
        <w:jc w:val="both"/>
        <w:outlineLvl w:val="0"/>
        <w:rPr>
          <w:b/>
          <w:sz w:val="28"/>
          <w:szCs w:val="28"/>
          <w:lang w:eastAsia="ru-RU"/>
        </w:rPr>
      </w:pPr>
      <w:r w:rsidRPr="00DE3BDC">
        <w:rPr>
          <w:b/>
          <w:sz w:val="28"/>
          <w:szCs w:val="28"/>
          <w:lang w:eastAsia="ru-RU"/>
        </w:rPr>
        <w:t>Нормативно-правовые акты</w:t>
      </w:r>
    </w:p>
    <w:p w14:paraId="09FACB8E" w14:textId="77777777" w:rsidR="00DF7AC9" w:rsidRPr="00DE3BDC" w:rsidRDefault="00DF7AC9" w:rsidP="00DF7AC9">
      <w:pPr>
        <w:keepNext/>
        <w:keepLines/>
        <w:adjustRightInd w:val="0"/>
        <w:spacing w:line="360" w:lineRule="auto"/>
        <w:ind w:firstLine="720"/>
        <w:jc w:val="both"/>
        <w:outlineLvl w:val="0"/>
        <w:rPr>
          <w:sz w:val="28"/>
          <w:szCs w:val="28"/>
          <w:lang w:eastAsia="ru-RU"/>
        </w:rPr>
      </w:pPr>
      <w:r w:rsidRPr="00DE3BDC">
        <w:rPr>
          <w:sz w:val="28"/>
          <w:szCs w:val="28"/>
          <w:lang w:eastAsia="ru-RU"/>
        </w:rPr>
        <w:t>1. "Налоговый кодекс Российской Федерации (часть первая)" от 31.07.1998 N 146-ФЗ (ред. от 21.11.2022) (с изм. и доп., вступ. в силу с 01.12.2022)</w:t>
      </w:r>
    </w:p>
    <w:p w14:paraId="755FAEBF" w14:textId="77777777" w:rsidR="00DF7AC9" w:rsidRPr="00DE3BDC" w:rsidRDefault="00DF7AC9" w:rsidP="00DF7AC9">
      <w:pPr>
        <w:keepNext/>
        <w:keepLines/>
        <w:adjustRightInd w:val="0"/>
        <w:spacing w:line="360" w:lineRule="auto"/>
        <w:ind w:firstLine="720"/>
        <w:jc w:val="both"/>
        <w:outlineLvl w:val="0"/>
        <w:rPr>
          <w:sz w:val="28"/>
          <w:szCs w:val="28"/>
          <w:lang w:eastAsia="ru-RU"/>
        </w:rPr>
      </w:pPr>
      <w:r w:rsidRPr="00DE3BDC">
        <w:rPr>
          <w:sz w:val="28"/>
          <w:szCs w:val="28"/>
          <w:lang w:eastAsia="ru-RU"/>
        </w:rPr>
        <w:t>2. Федеральный закон "О защите конкуренции" от 26.07.2006 N 135-ФЗ</w:t>
      </w:r>
    </w:p>
    <w:p w14:paraId="72BFBD03" w14:textId="77777777" w:rsidR="00DF7AC9" w:rsidRPr="00DE3BDC" w:rsidRDefault="00DF7AC9" w:rsidP="00DF7AC9">
      <w:pPr>
        <w:spacing w:line="360" w:lineRule="auto"/>
        <w:ind w:firstLine="720"/>
        <w:rPr>
          <w:b/>
          <w:sz w:val="28"/>
          <w:szCs w:val="28"/>
        </w:rPr>
      </w:pPr>
      <w:r w:rsidRPr="00DE3BDC">
        <w:rPr>
          <w:b/>
          <w:sz w:val="28"/>
          <w:szCs w:val="28"/>
        </w:rPr>
        <w:t>Основная</w:t>
      </w:r>
      <w:r w:rsidRPr="00DE3BDC">
        <w:rPr>
          <w:b/>
          <w:spacing w:val="-6"/>
          <w:sz w:val="28"/>
          <w:szCs w:val="28"/>
        </w:rPr>
        <w:t xml:space="preserve"> </w:t>
      </w:r>
      <w:r w:rsidRPr="00DE3BDC">
        <w:rPr>
          <w:b/>
          <w:sz w:val="28"/>
          <w:szCs w:val="28"/>
        </w:rPr>
        <w:t>литература:</w:t>
      </w:r>
    </w:p>
    <w:p w14:paraId="40C2FE05" w14:textId="77777777" w:rsidR="00DF7AC9" w:rsidRPr="00DE3BDC" w:rsidRDefault="00DF7AC9" w:rsidP="00DF7AC9">
      <w:pPr>
        <w:pStyle w:val="a3"/>
        <w:spacing w:line="360" w:lineRule="auto"/>
        <w:ind w:firstLine="720"/>
      </w:pPr>
      <w:r w:rsidRPr="00DE3BDC">
        <w:t xml:space="preserve">1. </w:t>
      </w:r>
      <w:r w:rsidRPr="00B8446C">
        <w:t xml:space="preserve">Волкова, О. Н.  Управленческий </w:t>
      </w:r>
      <w:proofErr w:type="gramStart"/>
      <w:r w:rsidRPr="00B8446C">
        <w:t>учет :</w:t>
      </w:r>
      <w:proofErr w:type="gramEnd"/>
      <w:r w:rsidRPr="00B8446C">
        <w:t xml:space="preserve"> учебник и практикум для вузов / О. Н. Волкова. — </w:t>
      </w:r>
      <w:proofErr w:type="gramStart"/>
      <w:r w:rsidRPr="00B8446C">
        <w:t>Москва :</w:t>
      </w:r>
      <w:proofErr w:type="gramEnd"/>
      <w:r w:rsidRPr="00B8446C">
        <w:t xml:space="preserve"> Издательство </w:t>
      </w:r>
      <w:proofErr w:type="spellStart"/>
      <w:r w:rsidRPr="00B8446C">
        <w:t>Юрайт</w:t>
      </w:r>
      <w:proofErr w:type="spellEnd"/>
      <w:r w:rsidRPr="00B8446C">
        <w:t xml:space="preserve">, 2023. — 461 с. — (Высшее образование). —  Образовательная платформа </w:t>
      </w:r>
      <w:proofErr w:type="spellStart"/>
      <w:r w:rsidRPr="00B8446C">
        <w:t>Юрайт</w:t>
      </w:r>
      <w:proofErr w:type="spellEnd"/>
      <w:r w:rsidRPr="00B8446C">
        <w:t xml:space="preserve"> [сайт]. — URL: https://urait.ru/bcode/512221 (дата обращения: 11.01.2023). — </w:t>
      </w:r>
      <w:proofErr w:type="gramStart"/>
      <w:r w:rsidRPr="00B8446C">
        <w:t>Текст :</w:t>
      </w:r>
      <w:proofErr w:type="gramEnd"/>
      <w:r w:rsidRPr="00B8446C">
        <w:t xml:space="preserve"> электронный.</w:t>
      </w:r>
    </w:p>
    <w:p w14:paraId="1397EF3E" w14:textId="77777777" w:rsidR="00DF7AC9" w:rsidRPr="00DE3BDC" w:rsidRDefault="00DF7AC9" w:rsidP="00DF7AC9">
      <w:pPr>
        <w:pStyle w:val="a3"/>
        <w:spacing w:line="360" w:lineRule="auto"/>
        <w:ind w:firstLine="720"/>
      </w:pPr>
      <w:r w:rsidRPr="00DE3BDC">
        <w:t xml:space="preserve">2. </w:t>
      </w:r>
      <w:r w:rsidRPr="00B8446C">
        <w:t xml:space="preserve">Бердичевская, В. О.  Учет затрат на производство и реализацию продукции и </w:t>
      </w:r>
      <w:proofErr w:type="spellStart"/>
      <w:r w:rsidRPr="00B8446C">
        <w:t>калькулирование</w:t>
      </w:r>
      <w:proofErr w:type="spellEnd"/>
      <w:r w:rsidRPr="00B8446C">
        <w:t xml:space="preserve"> себестоимости </w:t>
      </w:r>
      <w:proofErr w:type="gramStart"/>
      <w:r w:rsidRPr="00B8446C">
        <w:t>продукции :</w:t>
      </w:r>
      <w:proofErr w:type="gramEnd"/>
      <w:r w:rsidRPr="00B8446C">
        <w:t xml:space="preserve"> учебное пособие для вузов / В. О. Бердичевская. — </w:t>
      </w:r>
      <w:proofErr w:type="gramStart"/>
      <w:r w:rsidRPr="00B8446C">
        <w:t>Москва :</w:t>
      </w:r>
      <w:proofErr w:type="gramEnd"/>
      <w:r w:rsidRPr="00B8446C">
        <w:t xml:space="preserve"> Издательство </w:t>
      </w:r>
      <w:proofErr w:type="spellStart"/>
      <w:r w:rsidRPr="00B8446C">
        <w:t>Юрайт</w:t>
      </w:r>
      <w:proofErr w:type="spellEnd"/>
      <w:r w:rsidRPr="00B8446C">
        <w:t xml:space="preserve">, 2023. — 159 с. — (Высшее образование). — Образовательная платформа </w:t>
      </w:r>
      <w:proofErr w:type="spellStart"/>
      <w:r w:rsidRPr="00B8446C">
        <w:t>Юрайт</w:t>
      </w:r>
      <w:proofErr w:type="spellEnd"/>
      <w:r w:rsidRPr="00B8446C">
        <w:t xml:space="preserve"> [сайт]. — URL: https://urait.ru/bcode/520042 (дата обращения: 11.01.2023). — </w:t>
      </w:r>
      <w:proofErr w:type="gramStart"/>
      <w:r w:rsidRPr="00B8446C">
        <w:t>Текст :</w:t>
      </w:r>
      <w:proofErr w:type="gramEnd"/>
      <w:r w:rsidRPr="00B8446C">
        <w:t xml:space="preserve"> электронный.</w:t>
      </w:r>
    </w:p>
    <w:p w14:paraId="46C1E6CE" w14:textId="77777777" w:rsidR="00DF7AC9" w:rsidRPr="00DE3BDC" w:rsidRDefault="00DF7AC9" w:rsidP="00DF7AC9">
      <w:pPr>
        <w:spacing w:line="360" w:lineRule="auto"/>
        <w:ind w:firstLine="720"/>
        <w:jc w:val="both"/>
        <w:rPr>
          <w:b/>
          <w:sz w:val="28"/>
          <w:szCs w:val="28"/>
        </w:rPr>
      </w:pPr>
      <w:r w:rsidRPr="00DE3BDC">
        <w:rPr>
          <w:b/>
          <w:sz w:val="28"/>
          <w:szCs w:val="28"/>
        </w:rPr>
        <w:t>Дополнительная</w:t>
      </w:r>
      <w:r w:rsidRPr="00DE3BDC">
        <w:rPr>
          <w:b/>
          <w:spacing w:val="-4"/>
          <w:sz w:val="28"/>
          <w:szCs w:val="28"/>
        </w:rPr>
        <w:t xml:space="preserve"> </w:t>
      </w:r>
      <w:r w:rsidRPr="00DE3BDC">
        <w:rPr>
          <w:b/>
          <w:sz w:val="28"/>
          <w:szCs w:val="28"/>
        </w:rPr>
        <w:t>литература:</w:t>
      </w:r>
    </w:p>
    <w:p w14:paraId="17C0390A" w14:textId="614167A6" w:rsidR="00DF7AC9" w:rsidRPr="00DE3BDC" w:rsidRDefault="00EE3CF0" w:rsidP="00DF7AC9">
      <w:pPr>
        <w:spacing w:line="360" w:lineRule="auto"/>
        <w:ind w:firstLine="720"/>
        <w:jc w:val="both"/>
        <w:rPr>
          <w:sz w:val="28"/>
          <w:szCs w:val="28"/>
        </w:rPr>
      </w:pPr>
      <w:r>
        <w:rPr>
          <w:sz w:val="28"/>
          <w:szCs w:val="28"/>
        </w:rPr>
        <w:t>3</w:t>
      </w:r>
      <w:r w:rsidR="00DF7AC9" w:rsidRPr="00DE3BDC">
        <w:rPr>
          <w:sz w:val="28"/>
          <w:szCs w:val="28"/>
        </w:rPr>
        <w:t xml:space="preserve">. </w:t>
      </w:r>
      <w:proofErr w:type="spellStart"/>
      <w:r w:rsidR="00DF7AC9" w:rsidRPr="00B8446C">
        <w:rPr>
          <w:sz w:val="28"/>
          <w:szCs w:val="28"/>
        </w:rPr>
        <w:t>Липсиц</w:t>
      </w:r>
      <w:proofErr w:type="spellEnd"/>
      <w:r w:rsidR="00DF7AC9" w:rsidRPr="00B8446C">
        <w:rPr>
          <w:sz w:val="28"/>
          <w:szCs w:val="28"/>
        </w:rPr>
        <w:t xml:space="preserve">, И. В.  </w:t>
      </w:r>
      <w:proofErr w:type="gramStart"/>
      <w:r w:rsidR="00DF7AC9" w:rsidRPr="00B8446C">
        <w:rPr>
          <w:sz w:val="28"/>
          <w:szCs w:val="28"/>
        </w:rPr>
        <w:t>Ценообразование :</w:t>
      </w:r>
      <w:proofErr w:type="gramEnd"/>
      <w:r w:rsidR="00DF7AC9" w:rsidRPr="00B8446C">
        <w:rPr>
          <w:sz w:val="28"/>
          <w:szCs w:val="28"/>
        </w:rPr>
        <w:t xml:space="preserve"> учебник и практикум для вузов / И. В. </w:t>
      </w:r>
      <w:proofErr w:type="spellStart"/>
      <w:r w:rsidR="00DF7AC9" w:rsidRPr="00B8446C">
        <w:rPr>
          <w:sz w:val="28"/>
          <w:szCs w:val="28"/>
        </w:rPr>
        <w:t>Липсиц</w:t>
      </w:r>
      <w:proofErr w:type="spellEnd"/>
      <w:r w:rsidR="00DF7AC9" w:rsidRPr="00B8446C">
        <w:rPr>
          <w:sz w:val="28"/>
          <w:szCs w:val="28"/>
        </w:rPr>
        <w:t xml:space="preserve">. — 4-е изд., </w:t>
      </w:r>
      <w:proofErr w:type="spellStart"/>
      <w:r w:rsidR="00DF7AC9" w:rsidRPr="00B8446C">
        <w:rPr>
          <w:sz w:val="28"/>
          <w:szCs w:val="28"/>
        </w:rPr>
        <w:t>испр</w:t>
      </w:r>
      <w:proofErr w:type="spellEnd"/>
      <w:r w:rsidR="00DF7AC9" w:rsidRPr="00B8446C">
        <w:rPr>
          <w:sz w:val="28"/>
          <w:szCs w:val="28"/>
        </w:rPr>
        <w:t xml:space="preserve">. и доп. — </w:t>
      </w:r>
      <w:proofErr w:type="gramStart"/>
      <w:r w:rsidR="00DF7AC9" w:rsidRPr="00B8446C">
        <w:rPr>
          <w:sz w:val="28"/>
          <w:szCs w:val="28"/>
        </w:rPr>
        <w:t>Москва :</w:t>
      </w:r>
      <w:proofErr w:type="gramEnd"/>
      <w:r w:rsidR="00DF7AC9" w:rsidRPr="00B8446C">
        <w:rPr>
          <w:sz w:val="28"/>
          <w:szCs w:val="28"/>
        </w:rPr>
        <w:t xml:space="preserve"> Издательство </w:t>
      </w:r>
      <w:proofErr w:type="spellStart"/>
      <w:r w:rsidR="00DF7AC9" w:rsidRPr="00B8446C">
        <w:rPr>
          <w:sz w:val="28"/>
          <w:szCs w:val="28"/>
        </w:rPr>
        <w:t>Юрайт</w:t>
      </w:r>
      <w:proofErr w:type="spellEnd"/>
      <w:r w:rsidR="00DF7AC9" w:rsidRPr="00B8446C">
        <w:rPr>
          <w:sz w:val="28"/>
          <w:szCs w:val="28"/>
        </w:rPr>
        <w:t xml:space="preserve">, 2023. — 334 с. — (Высшее образование). — Образовательная платформа </w:t>
      </w:r>
      <w:proofErr w:type="spellStart"/>
      <w:r w:rsidR="00DF7AC9" w:rsidRPr="00B8446C">
        <w:rPr>
          <w:sz w:val="28"/>
          <w:szCs w:val="28"/>
        </w:rPr>
        <w:t>Юрайт</w:t>
      </w:r>
      <w:proofErr w:type="spellEnd"/>
      <w:r w:rsidR="00DF7AC9" w:rsidRPr="00B8446C">
        <w:rPr>
          <w:sz w:val="28"/>
          <w:szCs w:val="28"/>
        </w:rPr>
        <w:t xml:space="preserve"> [сайт]. — URL: https://urait.ru/bcode/510557 (дата обращения: 11.01.2023). — </w:t>
      </w:r>
      <w:proofErr w:type="gramStart"/>
      <w:r w:rsidR="00DF7AC9" w:rsidRPr="00B8446C">
        <w:rPr>
          <w:sz w:val="28"/>
          <w:szCs w:val="28"/>
        </w:rPr>
        <w:t>Текст :</w:t>
      </w:r>
      <w:proofErr w:type="gramEnd"/>
      <w:r w:rsidR="00DF7AC9" w:rsidRPr="00B8446C">
        <w:rPr>
          <w:sz w:val="28"/>
          <w:szCs w:val="28"/>
        </w:rPr>
        <w:t xml:space="preserve"> электронный.</w:t>
      </w:r>
    </w:p>
    <w:p w14:paraId="4459040F" w14:textId="1C396C11" w:rsidR="00DF7AC9" w:rsidRPr="00DE3BDC" w:rsidRDefault="00EE3CF0" w:rsidP="00DF7AC9">
      <w:pPr>
        <w:spacing w:line="360" w:lineRule="auto"/>
        <w:ind w:firstLine="720"/>
        <w:jc w:val="both"/>
        <w:rPr>
          <w:sz w:val="28"/>
          <w:szCs w:val="28"/>
        </w:rPr>
      </w:pPr>
      <w:r>
        <w:rPr>
          <w:sz w:val="28"/>
          <w:szCs w:val="28"/>
        </w:rPr>
        <w:t>4</w:t>
      </w:r>
      <w:r w:rsidR="00DF7AC9" w:rsidRPr="00DE3BDC">
        <w:rPr>
          <w:sz w:val="28"/>
          <w:szCs w:val="28"/>
        </w:rPr>
        <w:t>.</w:t>
      </w:r>
      <w:r w:rsidR="00DF7AC9" w:rsidRPr="00B8446C">
        <w:t xml:space="preserve"> </w:t>
      </w:r>
      <w:proofErr w:type="spellStart"/>
      <w:r w:rsidR="00DF7AC9" w:rsidRPr="00B8446C">
        <w:rPr>
          <w:sz w:val="28"/>
          <w:szCs w:val="28"/>
        </w:rPr>
        <w:t>Низовкина</w:t>
      </w:r>
      <w:proofErr w:type="spellEnd"/>
      <w:r w:rsidR="00DF7AC9" w:rsidRPr="00B8446C">
        <w:rPr>
          <w:sz w:val="28"/>
          <w:szCs w:val="28"/>
        </w:rPr>
        <w:t>, Н. Г.  Управление затратами предприятия (организации</w:t>
      </w:r>
      <w:proofErr w:type="gramStart"/>
      <w:r w:rsidR="00DF7AC9" w:rsidRPr="00B8446C">
        <w:rPr>
          <w:sz w:val="28"/>
          <w:szCs w:val="28"/>
        </w:rPr>
        <w:t>) :</w:t>
      </w:r>
      <w:proofErr w:type="gramEnd"/>
      <w:r w:rsidR="00DF7AC9" w:rsidRPr="00B8446C">
        <w:rPr>
          <w:sz w:val="28"/>
          <w:szCs w:val="28"/>
        </w:rPr>
        <w:t xml:space="preserve"> учебное пособие для вузов / Н. Г. </w:t>
      </w:r>
      <w:proofErr w:type="spellStart"/>
      <w:r w:rsidR="00DF7AC9" w:rsidRPr="00B8446C">
        <w:rPr>
          <w:sz w:val="28"/>
          <w:szCs w:val="28"/>
        </w:rPr>
        <w:t>Низовкина</w:t>
      </w:r>
      <w:proofErr w:type="spellEnd"/>
      <w:r w:rsidR="00DF7AC9" w:rsidRPr="00B8446C">
        <w:rPr>
          <w:sz w:val="28"/>
          <w:szCs w:val="28"/>
        </w:rPr>
        <w:t xml:space="preserve">. — 2-е изд., </w:t>
      </w:r>
      <w:proofErr w:type="spellStart"/>
      <w:r w:rsidR="00DF7AC9" w:rsidRPr="00B8446C">
        <w:rPr>
          <w:sz w:val="28"/>
          <w:szCs w:val="28"/>
        </w:rPr>
        <w:t>испр</w:t>
      </w:r>
      <w:proofErr w:type="spellEnd"/>
      <w:r w:rsidR="00DF7AC9" w:rsidRPr="00B8446C">
        <w:rPr>
          <w:sz w:val="28"/>
          <w:szCs w:val="28"/>
        </w:rPr>
        <w:t xml:space="preserve">. и доп. — </w:t>
      </w:r>
      <w:proofErr w:type="gramStart"/>
      <w:r w:rsidR="00DF7AC9" w:rsidRPr="00B8446C">
        <w:rPr>
          <w:sz w:val="28"/>
          <w:szCs w:val="28"/>
        </w:rPr>
        <w:t>Москва :</w:t>
      </w:r>
      <w:proofErr w:type="gramEnd"/>
      <w:r w:rsidR="00DF7AC9" w:rsidRPr="00B8446C">
        <w:rPr>
          <w:sz w:val="28"/>
          <w:szCs w:val="28"/>
        </w:rPr>
        <w:t xml:space="preserve"> Издательство </w:t>
      </w:r>
      <w:proofErr w:type="spellStart"/>
      <w:r w:rsidR="00DF7AC9" w:rsidRPr="00B8446C">
        <w:rPr>
          <w:sz w:val="28"/>
          <w:szCs w:val="28"/>
        </w:rPr>
        <w:t>Юрайт</w:t>
      </w:r>
      <w:proofErr w:type="spellEnd"/>
      <w:r w:rsidR="00DF7AC9" w:rsidRPr="00B8446C">
        <w:rPr>
          <w:sz w:val="28"/>
          <w:szCs w:val="28"/>
        </w:rPr>
        <w:t xml:space="preserve">, 2023. — 187 с. — (Высшее образование). —  </w:t>
      </w:r>
      <w:r w:rsidR="00DF7AC9" w:rsidRPr="00B8446C">
        <w:rPr>
          <w:sz w:val="28"/>
          <w:szCs w:val="28"/>
        </w:rPr>
        <w:lastRenderedPageBreak/>
        <w:t xml:space="preserve">Образовательная платформа </w:t>
      </w:r>
      <w:proofErr w:type="spellStart"/>
      <w:r w:rsidR="00DF7AC9" w:rsidRPr="00B8446C">
        <w:rPr>
          <w:sz w:val="28"/>
          <w:szCs w:val="28"/>
        </w:rPr>
        <w:t>Юрайт</w:t>
      </w:r>
      <w:proofErr w:type="spellEnd"/>
      <w:r w:rsidR="00DF7AC9" w:rsidRPr="00B8446C">
        <w:rPr>
          <w:sz w:val="28"/>
          <w:szCs w:val="28"/>
        </w:rPr>
        <w:t xml:space="preserve"> [сайт]. — URL: https://urait.ru/bcode/514180 (дата обращения: 11.01.2023). — </w:t>
      </w:r>
      <w:proofErr w:type="gramStart"/>
      <w:r w:rsidR="00DF7AC9" w:rsidRPr="00B8446C">
        <w:rPr>
          <w:sz w:val="28"/>
          <w:szCs w:val="28"/>
        </w:rPr>
        <w:t>Текст :</w:t>
      </w:r>
      <w:proofErr w:type="gramEnd"/>
      <w:r w:rsidR="00DF7AC9" w:rsidRPr="00B8446C">
        <w:rPr>
          <w:sz w:val="28"/>
          <w:szCs w:val="28"/>
        </w:rPr>
        <w:t xml:space="preserve"> электронный.</w:t>
      </w:r>
    </w:p>
    <w:p w14:paraId="25FD7B9B" w14:textId="083DD5FF" w:rsidR="00DF7AC9" w:rsidRPr="00DE3BDC" w:rsidRDefault="00EE3CF0" w:rsidP="00DF7AC9">
      <w:pPr>
        <w:spacing w:line="360" w:lineRule="auto"/>
        <w:ind w:firstLine="720"/>
        <w:jc w:val="both"/>
        <w:rPr>
          <w:sz w:val="28"/>
          <w:szCs w:val="28"/>
        </w:rPr>
      </w:pPr>
      <w:r>
        <w:rPr>
          <w:sz w:val="28"/>
          <w:szCs w:val="28"/>
        </w:rPr>
        <w:t>5</w:t>
      </w:r>
      <w:r w:rsidR="00DF7AC9" w:rsidRPr="00DE3BDC">
        <w:rPr>
          <w:sz w:val="28"/>
          <w:szCs w:val="28"/>
        </w:rPr>
        <w:t>.</w:t>
      </w:r>
      <w:r w:rsidR="00DF7AC9" w:rsidRPr="00366D93">
        <w:t xml:space="preserve"> </w:t>
      </w:r>
      <w:r w:rsidR="00DF7AC9" w:rsidRPr="00366D93">
        <w:rPr>
          <w:sz w:val="28"/>
          <w:szCs w:val="28"/>
        </w:rPr>
        <w:t xml:space="preserve">Управление затратами и </w:t>
      </w:r>
      <w:proofErr w:type="spellStart"/>
      <w:proofErr w:type="gramStart"/>
      <w:r w:rsidR="00DF7AC9" w:rsidRPr="00366D93">
        <w:rPr>
          <w:sz w:val="28"/>
          <w:szCs w:val="28"/>
        </w:rPr>
        <w:t>контроллинг</w:t>
      </w:r>
      <w:proofErr w:type="spellEnd"/>
      <w:r w:rsidR="00DF7AC9" w:rsidRPr="00366D93">
        <w:rPr>
          <w:sz w:val="28"/>
          <w:szCs w:val="28"/>
        </w:rPr>
        <w:t xml:space="preserve"> :</w:t>
      </w:r>
      <w:proofErr w:type="gramEnd"/>
      <w:r w:rsidR="00DF7AC9" w:rsidRPr="00366D93">
        <w:rPr>
          <w:sz w:val="28"/>
          <w:szCs w:val="28"/>
        </w:rPr>
        <w:t xml:space="preserve"> учебное пособие для вузов / А. Н. </w:t>
      </w:r>
      <w:proofErr w:type="spellStart"/>
      <w:r w:rsidR="00DF7AC9" w:rsidRPr="00366D93">
        <w:rPr>
          <w:sz w:val="28"/>
          <w:szCs w:val="28"/>
        </w:rPr>
        <w:t>Асаул</w:t>
      </w:r>
      <w:proofErr w:type="spellEnd"/>
      <w:r w:rsidR="00DF7AC9" w:rsidRPr="00366D93">
        <w:rPr>
          <w:sz w:val="28"/>
          <w:szCs w:val="28"/>
        </w:rPr>
        <w:t xml:space="preserve">, И. В. Дроздова, М. Г. </w:t>
      </w:r>
      <w:proofErr w:type="spellStart"/>
      <w:r w:rsidR="00DF7AC9" w:rsidRPr="00366D93">
        <w:rPr>
          <w:sz w:val="28"/>
          <w:szCs w:val="28"/>
        </w:rPr>
        <w:t>Квициния</w:t>
      </w:r>
      <w:proofErr w:type="spellEnd"/>
      <w:r w:rsidR="00DF7AC9" w:rsidRPr="00366D93">
        <w:rPr>
          <w:sz w:val="28"/>
          <w:szCs w:val="28"/>
        </w:rPr>
        <w:t xml:space="preserve">, А. А. Петров. — </w:t>
      </w:r>
      <w:proofErr w:type="gramStart"/>
      <w:r w:rsidR="00DF7AC9" w:rsidRPr="00366D93">
        <w:rPr>
          <w:sz w:val="28"/>
          <w:szCs w:val="28"/>
        </w:rPr>
        <w:t>Москва :</w:t>
      </w:r>
      <w:proofErr w:type="gramEnd"/>
      <w:r w:rsidR="00DF7AC9" w:rsidRPr="00366D93">
        <w:rPr>
          <w:sz w:val="28"/>
          <w:szCs w:val="28"/>
        </w:rPr>
        <w:t xml:space="preserve"> Издательство </w:t>
      </w:r>
      <w:proofErr w:type="spellStart"/>
      <w:r w:rsidR="00DF7AC9" w:rsidRPr="00366D93">
        <w:rPr>
          <w:sz w:val="28"/>
          <w:szCs w:val="28"/>
        </w:rPr>
        <w:t>Юрайт</w:t>
      </w:r>
      <w:proofErr w:type="spellEnd"/>
      <w:r w:rsidR="00DF7AC9" w:rsidRPr="00366D93">
        <w:rPr>
          <w:sz w:val="28"/>
          <w:szCs w:val="28"/>
        </w:rPr>
        <w:t xml:space="preserve">, 2022. — 263 с. — (Высшее образование). —  Образовательная платформа </w:t>
      </w:r>
      <w:proofErr w:type="spellStart"/>
      <w:r w:rsidR="00DF7AC9" w:rsidRPr="00366D93">
        <w:rPr>
          <w:sz w:val="28"/>
          <w:szCs w:val="28"/>
        </w:rPr>
        <w:t>Юрайт</w:t>
      </w:r>
      <w:proofErr w:type="spellEnd"/>
      <w:r w:rsidR="00DF7AC9" w:rsidRPr="00366D93">
        <w:rPr>
          <w:sz w:val="28"/>
          <w:szCs w:val="28"/>
        </w:rPr>
        <w:t xml:space="preserve"> [сайт]. — URL: https://urait.ru/bcode/492941 (дата обращения: 11.01.2023). — </w:t>
      </w:r>
      <w:proofErr w:type="gramStart"/>
      <w:r w:rsidR="00DF7AC9" w:rsidRPr="00366D93">
        <w:rPr>
          <w:sz w:val="28"/>
          <w:szCs w:val="28"/>
        </w:rPr>
        <w:t>Текст :</w:t>
      </w:r>
      <w:proofErr w:type="gramEnd"/>
      <w:r w:rsidR="00DF7AC9" w:rsidRPr="00366D93">
        <w:rPr>
          <w:sz w:val="28"/>
          <w:szCs w:val="28"/>
        </w:rPr>
        <w:t xml:space="preserve"> электронный.</w:t>
      </w:r>
    </w:p>
    <w:p w14:paraId="087BC014" w14:textId="77777777" w:rsidR="00DF7AC9" w:rsidRPr="00DE3BDC" w:rsidRDefault="00DF7AC9" w:rsidP="00DF7AC9">
      <w:pPr>
        <w:pStyle w:val="1"/>
        <w:spacing w:line="360" w:lineRule="auto"/>
        <w:ind w:left="0" w:firstLine="720"/>
      </w:pPr>
    </w:p>
    <w:p w14:paraId="0C26DE32" w14:textId="6679D243" w:rsidR="00DF7AC9" w:rsidRPr="00DE3BDC" w:rsidRDefault="00DF7AC9" w:rsidP="00741862">
      <w:pPr>
        <w:pStyle w:val="1"/>
        <w:spacing w:line="360" w:lineRule="auto"/>
        <w:ind w:left="0" w:firstLine="720"/>
        <w:rPr>
          <w:b w:val="0"/>
        </w:rPr>
      </w:pPr>
      <w:r w:rsidRPr="00DE3BDC">
        <w:t>9.</w:t>
      </w:r>
      <w:r w:rsidRPr="00DE3BDC">
        <w:rPr>
          <w:spacing w:val="-3"/>
        </w:rPr>
        <w:t xml:space="preserve"> </w:t>
      </w:r>
      <w:r w:rsidRPr="00DE3BDC">
        <w:t>Перечень</w:t>
      </w:r>
      <w:r w:rsidRPr="00DE3BDC">
        <w:rPr>
          <w:spacing w:val="-3"/>
        </w:rPr>
        <w:t xml:space="preserve"> </w:t>
      </w:r>
      <w:r w:rsidRPr="00DE3BDC">
        <w:t>ресурсов</w:t>
      </w:r>
      <w:r w:rsidRPr="00DE3BDC">
        <w:rPr>
          <w:spacing w:val="-3"/>
        </w:rPr>
        <w:t xml:space="preserve"> </w:t>
      </w:r>
      <w:r w:rsidRPr="00DE3BDC">
        <w:t>информационно-телекоммуникационной</w:t>
      </w:r>
      <w:r w:rsidRPr="00DE3BDC">
        <w:rPr>
          <w:spacing w:val="-3"/>
        </w:rPr>
        <w:t xml:space="preserve"> </w:t>
      </w:r>
      <w:r w:rsidRPr="00DE3BDC">
        <w:t>сети</w:t>
      </w:r>
      <w:r w:rsidR="00741862">
        <w:t xml:space="preserve"> </w:t>
      </w:r>
      <w:r w:rsidRPr="00DE3BDC">
        <w:t>«Интернет»,</w:t>
      </w:r>
      <w:r w:rsidRPr="00DE3BDC">
        <w:rPr>
          <w:spacing w:val="-4"/>
        </w:rPr>
        <w:t xml:space="preserve"> </w:t>
      </w:r>
      <w:r w:rsidRPr="00DE3BDC">
        <w:t>необходимых</w:t>
      </w:r>
      <w:r w:rsidRPr="00DE3BDC">
        <w:rPr>
          <w:spacing w:val="-1"/>
        </w:rPr>
        <w:t xml:space="preserve"> </w:t>
      </w:r>
      <w:r w:rsidRPr="00DE3BDC">
        <w:t>для</w:t>
      </w:r>
      <w:r w:rsidRPr="00DE3BDC">
        <w:rPr>
          <w:spacing w:val="-4"/>
        </w:rPr>
        <w:t xml:space="preserve"> </w:t>
      </w:r>
      <w:r w:rsidRPr="00DE3BDC">
        <w:t>освоения</w:t>
      </w:r>
      <w:r w:rsidRPr="00DE3BDC">
        <w:rPr>
          <w:spacing w:val="-4"/>
        </w:rPr>
        <w:t xml:space="preserve"> </w:t>
      </w:r>
      <w:r w:rsidRPr="00DE3BDC">
        <w:t>дисциплины</w:t>
      </w:r>
    </w:p>
    <w:p w14:paraId="50E06C97" w14:textId="77777777" w:rsidR="00DF7AC9" w:rsidRPr="00DE3BDC" w:rsidRDefault="00DF7AC9" w:rsidP="00DF7AC9">
      <w:pPr>
        <w:pStyle w:val="a4"/>
        <w:numPr>
          <w:ilvl w:val="0"/>
          <w:numId w:val="7"/>
        </w:numPr>
        <w:tabs>
          <w:tab w:val="left" w:pos="1105"/>
          <w:tab w:val="left" w:pos="1106"/>
        </w:tabs>
        <w:spacing w:line="360" w:lineRule="auto"/>
        <w:ind w:left="0" w:firstLine="720"/>
        <w:rPr>
          <w:sz w:val="28"/>
          <w:szCs w:val="28"/>
        </w:rPr>
      </w:pPr>
      <w:r w:rsidRPr="00DE3BDC">
        <w:rPr>
          <w:sz w:val="28"/>
          <w:szCs w:val="28"/>
        </w:rPr>
        <w:t>Электронная</w:t>
      </w:r>
      <w:r w:rsidRPr="00DE3BDC">
        <w:rPr>
          <w:spacing w:val="-7"/>
          <w:sz w:val="28"/>
          <w:szCs w:val="28"/>
        </w:rPr>
        <w:t xml:space="preserve"> </w:t>
      </w:r>
      <w:r w:rsidRPr="00DE3BDC">
        <w:rPr>
          <w:sz w:val="28"/>
          <w:szCs w:val="28"/>
        </w:rPr>
        <w:t>библиотека</w:t>
      </w:r>
      <w:r w:rsidRPr="00DE3BDC">
        <w:rPr>
          <w:spacing w:val="-3"/>
          <w:sz w:val="28"/>
          <w:szCs w:val="28"/>
        </w:rPr>
        <w:t xml:space="preserve"> </w:t>
      </w:r>
      <w:r w:rsidRPr="00DE3BDC">
        <w:rPr>
          <w:sz w:val="28"/>
          <w:szCs w:val="28"/>
        </w:rPr>
        <w:t>Финансового</w:t>
      </w:r>
      <w:r w:rsidRPr="00DE3BDC">
        <w:rPr>
          <w:spacing w:val="-5"/>
          <w:sz w:val="28"/>
          <w:szCs w:val="28"/>
        </w:rPr>
        <w:t xml:space="preserve"> </w:t>
      </w:r>
      <w:r w:rsidRPr="00DE3BDC">
        <w:rPr>
          <w:sz w:val="28"/>
          <w:szCs w:val="28"/>
        </w:rPr>
        <w:t>университета</w:t>
      </w:r>
      <w:r w:rsidRPr="00DE3BDC">
        <w:rPr>
          <w:spacing w:val="-3"/>
          <w:sz w:val="28"/>
          <w:szCs w:val="28"/>
        </w:rPr>
        <w:t xml:space="preserve"> </w:t>
      </w:r>
      <w:r w:rsidRPr="00DE3BDC">
        <w:rPr>
          <w:sz w:val="28"/>
          <w:szCs w:val="28"/>
        </w:rPr>
        <w:t>(ЭБ)</w:t>
      </w:r>
      <w:r w:rsidRPr="00DE3BDC">
        <w:rPr>
          <w:spacing w:val="-4"/>
          <w:sz w:val="28"/>
          <w:szCs w:val="28"/>
        </w:rPr>
        <w:t xml:space="preserve"> </w:t>
      </w:r>
      <w:hyperlink r:id="rId10">
        <w:r w:rsidRPr="00DE3BDC">
          <w:rPr>
            <w:sz w:val="28"/>
            <w:szCs w:val="28"/>
          </w:rPr>
          <w:t>http://elib.fa.ru/</w:t>
        </w:r>
      </w:hyperlink>
    </w:p>
    <w:p w14:paraId="4CB2D005" w14:textId="77777777" w:rsidR="00DF7AC9" w:rsidRPr="00DE3BDC" w:rsidRDefault="00DF7AC9" w:rsidP="00DF7AC9">
      <w:pPr>
        <w:pStyle w:val="a4"/>
        <w:numPr>
          <w:ilvl w:val="0"/>
          <w:numId w:val="7"/>
        </w:numPr>
        <w:tabs>
          <w:tab w:val="left" w:pos="1105"/>
          <w:tab w:val="left" w:pos="1106"/>
        </w:tabs>
        <w:spacing w:line="360" w:lineRule="auto"/>
        <w:ind w:left="0" w:firstLine="720"/>
        <w:rPr>
          <w:sz w:val="28"/>
          <w:szCs w:val="28"/>
        </w:rPr>
      </w:pPr>
      <w:r w:rsidRPr="00DE3BDC">
        <w:rPr>
          <w:sz w:val="28"/>
          <w:szCs w:val="28"/>
        </w:rPr>
        <w:t>Электронно-библиотечная</w:t>
      </w:r>
      <w:r w:rsidRPr="00DE3BDC">
        <w:rPr>
          <w:spacing w:val="-5"/>
          <w:sz w:val="28"/>
          <w:szCs w:val="28"/>
        </w:rPr>
        <w:t xml:space="preserve"> </w:t>
      </w:r>
      <w:r w:rsidRPr="00DE3BDC">
        <w:rPr>
          <w:sz w:val="28"/>
          <w:szCs w:val="28"/>
        </w:rPr>
        <w:t>система</w:t>
      </w:r>
      <w:r w:rsidRPr="00DE3BDC">
        <w:rPr>
          <w:spacing w:val="-4"/>
          <w:sz w:val="28"/>
          <w:szCs w:val="28"/>
        </w:rPr>
        <w:t xml:space="preserve"> </w:t>
      </w:r>
      <w:r w:rsidRPr="00DE3BDC">
        <w:rPr>
          <w:sz w:val="28"/>
          <w:szCs w:val="28"/>
        </w:rPr>
        <w:t>BOOK.RU</w:t>
      </w:r>
      <w:r w:rsidRPr="00DE3BDC">
        <w:rPr>
          <w:spacing w:val="-7"/>
          <w:sz w:val="28"/>
          <w:szCs w:val="28"/>
        </w:rPr>
        <w:t xml:space="preserve"> </w:t>
      </w:r>
      <w:hyperlink r:id="rId11">
        <w:r w:rsidRPr="00DE3BDC">
          <w:rPr>
            <w:sz w:val="28"/>
            <w:szCs w:val="28"/>
          </w:rPr>
          <w:t>http://www.book.ru</w:t>
        </w:r>
      </w:hyperlink>
    </w:p>
    <w:p w14:paraId="02E330A1" w14:textId="77777777" w:rsidR="00DF7AC9" w:rsidRPr="00DE3BDC" w:rsidRDefault="00DF7AC9" w:rsidP="00DF7AC9">
      <w:pPr>
        <w:pStyle w:val="a4"/>
        <w:numPr>
          <w:ilvl w:val="0"/>
          <w:numId w:val="7"/>
        </w:numPr>
        <w:tabs>
          <w:tab w:val="left" w:pos="1105"/>
          <w:tab w:val="left" w:pos="1106"/>
          <w:tab w:val="left" w:pos="4744"/>
          <w:tab w:val="left" w:pos="6152"/>
          <w:tab w:val="left" w:pos="8804"/>
        </w:tabs>
        <w:spacing w:line="360" w:lineRule="auto"/>
        <w:ind w:left="0" w:firstLine="720"/>
        <w:rPr>
          <w:sz w:val="28"/>
          <w:szCs w:val="28"/>
        </w:rPr>
      </w:pPr>
      <w:r w:rsidRPr="00DE3BDC">
        <w:rPr>
          <w:sz w:val="28"/>
          <w:szCs w:val="28"/>
        </w:rPr>
        <w:t>Электронно-библиотечная</w:t>
      </w:r>
      <w:r w:rsidRPr="00DE3BDC">
        <w:rPr>
          <w:sz w:val="28"/>
          <w:szCs w:val="28"/>
        </w:rPr>
        <w:tab/>
        <w:t>система</w:t>
      </w:r>
      <w:r w:rsidRPr="00DE3BDC">
        <w:rPr>
          <w:sz w:val="28"/>
          <w:szCs w:val="28"/>
        </w:rPr>
        <w:tab/>
        <w:t>«Университетская</w:t>
      </w:r>
      <w:r w:rsidRPr="00DE3BDC">
        <w:rPr>
          <w:sz w:val="28"/>
          <w:szCs w:val="28"/>
        </w:rPr>
        <w:tab/>
      </w:r>
      <w:r w:rsidRPr="00DE3BDC">
        <w:rPr>
          <w:spacing w:val="-1"/>
          <w:sz w:val="28"/>
          <w:szCs w:val="28"/>
        </w:rPr>
        <w:t>библиотека</w:t>
      </w:r>
      <w:r w:rsidRPr="00DE3BDC">
        <w:rPr>
          <w:spacing w:val="-67"/>
          <w:sz w:val="28"/>
          <w:szCs w:val="28"/>
        </w:rPr>
        <w:t xml:space="preserve"> </w:t>
      </w:r>
      <w:r w:rsidRPr="00DE3BDC">
        <w:rPr>
          <w:sz w:val="28"/>
          <w:szCs w:val="28"/>
        </w:rPr>
        <w:t>ОНЛАЙН»</w:t>
      </w:r>
      <w:r w:rsidRPr="00DE3BDC">
        <w:rPr>
          <w:spacing w:val="-4"/>
          <w:sz w:val="28"/>
          <w:szCs w:val="28"/>
        </w:rPr>
        <w:t xml:space="preserve"> </w:t>
      </w:r>
      <w:hyperlink r:id="rId12">
        <w:r w:rsidRPr="00DE3BDC">
          <w:rPr>
            <w:sz w:val="28"/>
            <w:szCs w:val="28"/>
          </w:rPr>
          <w:t>http://biblioclub.ru/</w:t>
        </w:r>
      </w:hyperlink>
    </w:p>
    <w:p w14:paraId="60CD37AD" w14:textId="77777777" w:rsidR="00DF7AC9" w:rsidRPr="00DE3BDC" w:rsidRDefault="00DF7AC9" w:rsidP="00DF7AC9">
      <w:pPr>
        <w:pStyle w:val="a4"/>
        <w:numPr>
          <w:ilvl w:val="0"/>
          <w:numId w:val="7"/>
        </w:numPr>
        <w:tabs>
          <w:tab w:val="left" w:pos="1105"/>
          <w:tab w:val="left" w:pos="1106"/>
        </w:tabs>
        <w:spacing w:line="360" w:lineRule="auto"/>
        <w:ind w:left="0" w:firstLine="720"/>
        <w:rPr>
          <w:sz w:val="28"/>
          <w:szCs w:val="28"/>
        </w:rPr>
      </w:pPr>
      <w:r w:rsidRPr="00DE3BDC">
        <w:rPr>
          <w:sz w:val="28"/>
          <w:szCs w:val="28"/>
        </w:rPr>
        <w:t>Электронно-библиотечная</w:t>
      </w:r>
      <w:r w:rsidRPr="00DE3BDC">
        <w:rPr>
          <w:spacing w:val="-4"/>
          <w:sz w:val="28"/>
          <w:szCs w:val="28"/>
        </w:rPr>
        <w:t xml:space="preserve"> </w:t>
      </w:r>
      <w:r w:rsidRPr="00DE3BDC">
        <w:rPr>
          <w:sz w:val="28"/>
          <w:szCs w:val="28"/>
        </w:rPr>
        <w:t>система</w:t>
      </w:r>
      <w:r w:rsidRPr="00DE3BDC">
        <w:rPr>
          <w:spacing w:val="-6"/>
          <w:sz w:val="28"/>
          <w:szCs w:val="28"/>
        </w:rPr>
        <w:t xml:space="preserve"> </w:t>
      </w:r>
      <w:proofErr w:type="spellStart"/>
      <w:r w:rsidRPr="00DE3BDC">
        <w:rPr>
          <w:sz w:val="28"/>
          <w:szCs w:val="28"/>
        </w:rPr>
        <w:t>Znanium</w:t>
      </w:r>
      <w:proofErr w:type="spellEnd"/>
      <w:r w:rsidRPr="00DE3BDC">
        <w:rPr>
          <w:spacing w:val="-6"/>
          <w:sz w:val="28"/>
          <w:szCs w:val="28"/>
        </w:rPr>
        <w:t xml:space="preserve"> </w:t>
      </w:r>
      <w:hyperlink r:id="rId13">
        <w:r w:rsidRPr="00DE3BDC">
          <w:rPr>
            <w:sz w:val="28"/>
            <w:szCs w:val="28"/>
          </w:rPr>
          <w:t>http://www.znanium.com</w:t>
        </w:r>
      </w:hyperlink>
    </w:p>
    <w:p w14:paraId="3BDDC19D" w14:textId="77777777" w:rsidR="00DF7AC9" w:rsidRDefault="00DF7AC9" w:rsidP="00DF7AC9">
      <w:pPr>
        <w:pStyle w:val="a4"/>
        <w:numPr>
          <w:ilvl w:val="0"/>
          <w:numId w:val="7"/>
        </w:numPr>
        <w:tabs>
          <w:tab w:val="left" w:pos="1105"/>
          <w:tab w:val="left" w:pos="1106"/>
        </w:tabs>
        <w:spacing w:line="360" w:lineRule="auto"/>
        <w:ind w:left="0" w:firstLine="720"/>
        <w:rPr>
          <w:sz w:val="28"/>
          <w:szCs w:val="28"/>
        </w:rPr>
      </w:pPr>
      <w:r w:rsidRPr="00366D93">
        <w:rPr>
          <w:sz w:val="28"/>
          <w:szCs w:val="28"/>
        </w:rPr>
        <w:t xml:space="preserve">Образовательная платформа </w:t>
      </w:r>
      <w:proofErr w:type="spellStart"/>
      <w:r w:rsidRPr="00366D93">
        <w:rPr>
          <w:sz w:val="28"/>
          <w:szCs w:val="28"/>
        </w:rPr>
        <w:t>Юрайт</w:t>
      </w:r>
      <w:proofErr w:type="spellEnd"/>
      <w:r w:rsidRPr="00366D93">
        <w:rPr>
          <w:sz w:val="28"/>
          <w:szCs w:val="28"/>
        </w:rPr>
        <w:t xml:space="preserve"> </w:t>
      </w:r>
      <w:hyperlink r:id="rId14" w:history="1">
        <w:r w:rsidRPr="00707ADC">
          <w:rPr>
            <w:rStyle w:val="af3"/>
            <w:sz w:val="28"/>
            <w:szCs w:val="28"/>
          </w:rPr>
          <w:t>https://urait.ru/</w:t>
        </w:r>
      </w:hyperlink>
    </w:p>
    <w:p w14:paraId="455985BE" w14:textId="77777777" w:rsidR="00DF7AC9" w:rsidRPr="00DE3BDC" w:rsidRDefault="00DF7AC9" w:rsidP="00DF7AC9">
      <w:pPr>
        <w:pStyle w:val="a4"/>
        <w:numPr>
          <w:ilvl w:val="0"/>
          <w:numId w:val="7"/>
        </w:numPr>
        <w:tabs>
          <w:tab w:val="left" w:pos="1105"/>
          <w:tab w:val="left" w:pos="1106"/>
        </w:tabs>
        <w:spacing w:line="360" w:lineRule="auto"/>
        <w:ind w:left="0" w:firstLine="720"/>
        <w:rPr>
          <w:sz w:val="28"/>
          <w:szCs w:val="28"/>
        </w:rPr>
      </w:pPr>
      <w:r w:rsidRPr="00DE3BDC">
        <w:rPr>
          <w:sz w:val="28"/>
          <w:szCs w:val="28"/>
        </w:rPr>
        <w:t>Деловая</w:t>
      </w:r>
      <w:r w:rsidRPr="00DE3BDC">
        <w:rPr>
          <w:spacing w:val="-6"/>
          <w:sz w:val="28"/>
          <w:szCs w:val="28"/>
        </w:rPr>
        <w:t xml:space="preserve"> </w:t>
      </w:r>
      <w:r w:rsidRPr="00DE3BDC">
        <w:rPr>
          <w:sz w:val="28"/>
          <w:szCs w:val="28"/>
        </w:rPr>
        <w:t>онлайн-библиотека</w:t>
      </w:r>
      <w:r w:rsidRPr="00DE3BDC">
        <w:rPr>
          <w:spacing w:val="-5"/>
          <w:sz w:val="28"/>
          <w:szCs w:val="28"/>
        </w:rPr>
        <w:t xml:space="preserve"> </w:t>
      </w:r>
      <w:proofErr w:type="spellStart"/>
      <w:r w:rsidRPr="00DE3BDC">
        <w:rPr>
          <w:sz w:val="28"/>
          <w:szCs w:val="28"/>
        </w:rPr>
        <w:t>Alpina</w:t>
      </w:r>
      <w:proofErr w:type="spellEnd"/>
      <w:r w:rsidRPr="00DE3BDC">
        <w:rPr>
          <w:spacing w:val="-7"/>
          <w:sz w:val="28"/>
          <w:szCs w:val="28"/>
        </w:rPr>
        <w:t xml:space="preserve"> </w:t>
      </w:r>
      <w:proofErr w:type="spellStart"/>
      <w:r w:rsidRPr="00DE3BDC">
        <w:rPr>
          <w:sz w:val="28"/>
          <w:szCs w:val="28"/>
        </w:rPr>
        <w:t>Digital</w:t>
      </w:r>
      <w:proofErr w:type="spellEnd"/>
      <w:r w:rsidRPr="00DE3BDC">
        <w:rPr>
          <w:spacing w:val="-4"/>
          <w:sz w:val="28"/>
          <w:szCs w:val="28"/>
        </w:rPr>
        <w:t xml:space="preserve"> </w:t>
      </w:r>
      <w:hyperlink r:id="rId15">
        <w:r w:rsidRPr="00DE3BDC">
          <w:rPr>
            <w:sz w:val="28"/>
            <w:szCs w:val="28"/>
          </w:rPr>
          <w:t>http://lib.alpinadigital.ru/</w:t>
        </w:r>
      </w:hyperlink>
    </w:p>
    <w:p w14:paraId="166C9E78" w14:textId="77777777" w:rsidR="00DF7AC9" w:rsidRPr="00DE3BDC" w:rsidRDefault="00DF7AC9" w:rsidP="00DF7AC9">
      <w:pPr>
        <w:pStyle w:val="a4"/>
        <w:numPr>
          <w:ilvl w:val="0"/>
          <w:numId w:val="7"/>
        </w:numPr>
        <w:tabs>
          <w:tab w:val="left" w:pos="1105"/>
          <w:tab w:val="left" w:pos="1106"/>
        </w:tabs>
        <w:spacing w:line="360" w:lineRule="auto"/>
        <w:ind w:left="0" w:firstLine="720"/>
        <w:rPr>
          <w:sz w:val="28"/>
          <w:szCs w:val="28"/>
        </w:rPr>
      </w:pPr>
      <w:r w:rsidRPr="00DE3BDC">
        <w:rPr>
          <w:sz w:val="28"/>
          <w:szCs w:val="28"/>
        </w:rPr>
        <w:t>Научная</w:t>
      </w:r>
      <w:r w:rsidRPr="00DE3BDC">
        <w:rPr>
          <w:spacing w:val="-4"/>
          <w:sz w:val="28"/>
          <w:szCs w:val="28"/>
        </w:rPr>
        <w:t xml:space="preserve"> </w:t>
      </w:r>
      <w:r w:rsidRPr="00DE3BDC">
        <w:rPr>
          <w:sz w:val="28"/>
          <w:szCs w:val="28"/>
        </w:rPr>
        <w:t>электронная</w:t>
      </w:r>
      <w:r w:rsidRPr="00DE3BDC">
        <w:rPr>
          <w:spacing w:val="-3"/>
          <w:sz w:val="28"/>
          <w:szCs w:val="28"/>
        </w:rPr>
        <w:t xml:space="preserve"> </w:t>
      </w:r>
      <w:r w:rsidRPr="00DE3BDC">
        <w:rPr>
          <w:sz w:val="28"/>
          <w:szCs w:val="28"/>
        </w:rPr>
        <w:t>библиотека</w:t>
      </w:r>
      <w:r w:rsidRPr="00DE3BDC">
        <w:rPr>
          <w:spacing w:val="-3"/>
          <w:sz w:val="28"/>
          <w:szCs w:val="28"/>
        </w:rPr>
        <w:t xml:space="preserve"> </w:t>
      </w:r>
      <w:r w:rsidRPr="00DE3BDC">
        <w:rPr>
          <w:sz w:val="28"/>
          <w:szCs w:val="28"/>
        </w:rPr>
        <w:t>eLibrary.ru</w:t>
      </w:r>
      <w:r w:rsidRPr="00DE3BDC">
        <w:rPr>
          <w:spacing w:val="-6"/>
          <w:sz w:val="28"/>
          <w:szCs w:val="28"/>
        </w:rPr>
        <w:t xml:space="preserve"> </w:t>
      </w:r>
      <w:hyperlink r:id="rId16">
        <w:r w:rsidRPr="00DE3BDC">
          <w:rPr>
            <w:sz w:val="28"/>
            <w:szCs w:val="28"/>
          </w:rPr>
          <w:t>http://elibrary.ru</w:t>
        </w:r>
      </w:hyperlink>
    </w:p>
    <w:p w14:paraId="60083044" w14:textId="77777777" w:rsidR="00DF7AC9" w:rsidRPr="00DE3BDC" w:rsidRDefault="00DF7AC9" w:rsidP="00DF7AC9">
      <w:pPr>
        <w:pStyle w:val="a4"/>
        <w:numPr>
          <w:ilvl w:val="0"/>
          <w:numId w:val="7"/>
        </w:numPr>
        <w:tabs>
          <w:tab w:val="left" w:pos="1105"/>
          <w:tab w:val="left" w:pos="1106"/>
        </w:tabs>
        <w:spacing w:line="360" w:lineRule="auto"/>
        <w:ind w:left="0" w:firstLine="720"/>
        <w:rPr>
          <w:sz w:val="28"/>
          <w:szCs w:val="28"/>
        </w:rPr>
      </w:pPr>
      <w:r w:rsidRPr="00DE3BDC">
        <w:rPr>
          <w:sz w:val="28"/>
          <w:szCs w:val="28"/>
        </w:rPr>
        <w:t>Электронная</w:t>
      </w:r>
      <w:r w:rsidRPr="00DE3BDC">
        <w:rPr>
          <w:spacing w:val="-6"/>
          <w:sz w:val="28"/>
          <w:szCs w:val="28"/>
        </w:rPr>
        <w:t xml:space="preserve"> </w:t>
      </w:r>
      <w:r w:rsidRPr="00DE3BDC">
        <w:rPr>
          <w:sz w:val="28"/>
          <w:szCs w:val="28"/>
        </w:rPr>
        <w:t>библиотека</w:t>
      </w:r>
      <w:r w:rsidRPr="00DE3BDC">
        <w:rPr>
          <w:spacing w:val="61"/>
          <w:sz w:val="28"/>
          <w:szCs w:val="28"/>
        </w:rPr>
        <w:t xml:space="preserve"> </w:t>
      </w:r>
      <w:hyperlink r:id="rId17">
        <w:r w:rsidRPr="00DE3BDC">
          <w:rPr>
            <w:sz w:val="28"/>
            <w:szCs w:val="28"/>
          </w:rPr>
          <w:t>http://grebennikon.ru</w:t>
        </w:r>
      </w:hyperlink>
    </w:p>
    <w:p w14:paraId="35309644" w14:textId="77777777" w:rsidR="00DF7AC9" w:rsidRDefault="00DF7AC9" w:rsidP="00DF7AC9">
      <w:pPr>
        <w:pStyle w:val="a4"/>
        <w:numPr>
          <w:ilvl w:val="0"/>
          <w:numId w:val="7"/>
        </w:numPr>
        <w:tabs>
          <w:tab w:val="left" w:pos="1105"/>
          <w:tab w:val="left" w:pos="1106"/>
        </w:tabs>
        <w:spacing w:line="360" w:lineRule="auto"/>
        <w:ind w:left="0" w:firstLine="720"/>
        <w:rPr>
          <w:sz w:val="28"/>
          <w:szCs w:val="28"/>
        </w:rPr>
      </w:pPr>
      <w:r w:rsidRPr="00DE3BDC">
        <w:rPr>
          <w:sz w:val="28"/>
          <w:szCs w:val="28"/>
        </w:rPr>
        <w:t>Национальная</w:t>
      </w:r>
      <w:r w:rsidRPr="00DE3BDC">
        <w:rPr>
          <w:spacing w:val="-4"/>
          <w:sz w:val="28"/>
          <w:szCs w:val="28"/>
        </w:rPr>
        <w:t xml:space="preserve"> </w:t>
      </w:r>
      <w:r w:rsidRPr="00DE3BDC">
        <w:rPr>
          <w:sz w:val="28"/>
          <w:szCs w:val="28"/>
        </w:rPr>
        <w:t>электронная</w:t>
      </w:r>
      <w:r w:rsidRPr="00DE3BDC">
        <w:rPr>
          <w:spacing w:val="-3"/>
          <w:sz w:val="28"/>
          <w:szCs w:val="28"/>
        </w:rPr>
        <w:t xml:space="preserve"> </w:t>
      </w:r>
      <w:r w:rsidRPr="00DE3BDC">
        <w:rPr>
          <w:sz w:val="28"/>
          <w:szCs w:val="28"/>
        </w:rPr>
        <w:t>библиотека</w:t>
      </w:r>
      <w:r w:rsidRPr="00DE3BDC">
        <w:rPr>
          <w:spacing w:val="-6"/>
          <w:sz w:val="28"/>
          <w:szCs w:val="28"/>
        </w:rPr>
        <w:t xml:space="preserve"> </w:t>
      </w:r>
      <w:hyperlink r:id="rId18">
        <w:r w:rsidRPr="00DE3BDC">
          <w:rPr>
            <w:sz w:val="28"/>
            <w:szCs w:val="28"/>
          </w:rPr>
          <w:t>http://нэб.рф/</w:t>
        </w:r>
      </w:hyperlink>
    </w:p>
    <w:p w14:paraId="24018852" w14:textId="5AF538F1" w:rsidR="00DF7AC9" w:rsidRPr="00741862" w:rsidRDefault="00DF7AC9" w:rsidP="00DF7AC9">
      <w:pPr>
        <w:pStyle w:val="a4"/>
        <w:numPr>
          <w:ilvl w:val="0"/>
          <w:numId w:val="7"/>
        </w:numPr>
        <w:tabs>
          <w:tab w:val="left" w:pos="1105"/>
          <w:tab w:val="left" w:pos="1106"/>
        </w:tabs>
        <w:spacing w:line="360" w:lineRule="auto"/>
        <w:ind w:left="0" w:firstLine="720"/>
        <w:rPr>
          <w:rStyle w:val="af3"/>
          <w:color w:val="auto"/>
          <w:sz w:val="28"/>
          <w:szCs w:val="28"/>
          <w:u w:val="none"/>
        </w:rPr>
      </w:pPr>
      <w:r w:rsidRPr="00366D93">
        <w:rPr>
          <w:sz w:val="28"/>
          <w:szCs w:val="28"/>
        </w:rPr>
        <w:t xml:space="preserve">Диссертации и авторефераты на сайте Высшей аттестационной комиссии (ВАК) </w:t>
      </w:r>
      <w:hyperlink r:id="rId19" w:history="1">
        <w:r w:rsidRPr="00366D93">
          <w:rPr>
            <w:rStyle w:val="af3"/>
            <w:sz w:val="28"/>
            <w:szCs w:val="28"/>
          </w:rPr>
          <w:t>https://vak.minobrnauki.gov.ru/</w:t>
        </w:r>
      </w:hyperlink>
    </w:p>
    <w:p w14:paraId="0C966B1E" w14:textId="77777777" w:rsidR="00741862" w:rsidRPr="00366D93" w:rsidRDefault="00741862" w:rsidP="00741862">
      <w:pPr>
        <w:pStyle w:val="a4"/>
        <w:tabs>
          <w:tab w:val="left" w:pos="1105"/>
          <w:tab w:val="left" w:pos="1106"/>
        </w:tabs>
        <w:spacing w:line="360" w:lineRule="auto"/>
        <w:ind w:left="720" w:firstLine="0"/>
        <w:rPr>
          <w:sz w:val="28"/>
          <w:szCs w:val="28"/>
        </w:rPr>
      </w:pPr>
    </w:p>
    <w:p w14:paraId="7BB62982" w14:textId="77777777" w:rsidR="008E34F5" w:rsidRPr="00DE3BDC" w:rsidRDefault="008E34F5" w:rsidP="00DE3BDC">
      <w:pPr>
        <w:keepNext/>
        <w:keepLines/>
        <w:spacing w:line="360" w:lineRule="auto"/>
        <w:ind w:firstLine="709"/>
        <w:jc w:val="both"/>
        <w:outlineLvl w:val="0"/>
        <w:rPr>
          <w:rFonts w:eastAsiaTheme="majorEastAsia"/>
          <w:b/>
          <w:sz w:val="28"/>
          <w:szCs w:val="28"/>
        </w:rPr>
      </w:pPr>
      <w:bookmarkStart w:id="17" w:name="_Toc85377028"/>
      <w:r w:rsidRPr="00DE3BDC">
        <w:rPr>
          <w:rFonts w:eastAsiaTheme="majorEastAsia"/>
          <w:b/>
          <w:sz w:val="28"/>
          <w:szCs w:val="28"/>
        </w:rPr>
        <w:t>10. Методические указания для обучающихся по освоению дисциплины</w:t>
      </w:r>
      <w:bookmarkEnd w:id="17"/>
    </w:p>
    <w:p w14:paraId="26AE37E8" w14:textId="77777777" w:rsidR="00255F46" w:rsidRPr="00DE3BDC" w:rsidRDefault="00255F46" w:rsidP="00DE3BDC">
      <w:pPr>
        <w:pStyle w:val="1"/>
        <w:spacing w:before="1"/>
        <w:ind w:left="0" w:firstLine="538"/>
        <w:jc w:val="both"/>
      </w:pPr>
      <w:bookmarkStart w:id="18" w:name="_Toc85377029"/>
      <w:r w:rsidRPr="00DE3BDC">
        <w:t>Методические</w:t>
      </w:r>
      <w:r w:rsidRPr="00DE3BDC">
        <w:rPr>
          <w:spacing w:val="-3"/>
        </w:rPr>
        <w:t xml:space="preserve"> </w:t>
      </w:r>
      <w:r w:rsidRPr="00DE3BDC">
        <w:t>рекомендации</w:t>
      </w:r>
      <w:r w:rsidRPr="00DE3BDC">
        <w:rPr>
          <w:spacing w:val="-3"/>
        </w:rPr>
        <w:t xml:space="preserve"> </w:t>
      </w:r>
      <w:r w:rsidRPr="00DE3BDC">
        <w:t>по</w:t>
      </w:r>
      <w:r w:rsidRPr="00DE3BDC">
        <w:rPr>
          <w:spacing w:val="-2"/>
        </w:rPr>
        <w:t xml:space="preserve"> </w:t>
      </w:r>
      <w:r w:rsidRPr="00DE3BDC">
        <w:t>выполнению</w:t>
      </w:r>
      <w:r w:rsidRPr="00DE3BDC">
        <w:rPr>
          <w:spacing w:val="-3"/>
        </w:rPr>
        <w:t xml:space="preserve"> </w:t>
      </w:r>
      <w:r w:rsidRPr="00DE3BDC">
        <w:t>контрольной</w:t>
      </w:r>
      <w:r w:rsidRPr="00DE3BDC">
        <w:rPr>
          <w:spacing w:val="-4"/>
        </w:rPr>
        <w:t xml:space="preserve"> </w:t>
      </w:r>
      <w:r w:rsidRPr="00DE3BDC">
        <w:t>работы.</w:t>
      </w:r>
    </w:p>
    <w:p w14:paraId="04A37AEE" w14:textId="7610BEE0" w:rsidR="00255F46" w:rsidRPr="00DE3BDC" w:rsidRDefault="00255F46" w:rsidP="00DE3BDC">
      <w:pPr>
        <w:pStyle w:val="a3"/>
        <w:spacing w:before="160" w:line="360" w:lineRule="auto"/>
        <w:ind w:left="538" w:right="227" w:firstLine="707"/>
        <w:jc w:val="both"/>
      </w:pPr>
      <w:r w:rsidRPr="00DE3BDC">
        <w:lastRenderedPageBreak/>
        <w:t>Выполнение</w:t>
      </w:r>
      <w:r w:rsidRPr="00DE3BDC">
        <w:rPr>
          <w:spacing w:val="1"/>
        </w:rPr>
        <w:t xml:space="preserve"> </w:t>
      </w:r>
      <w:r w:rsidRPr="00DE3BDC">
        <w:t>контрольной</w:t>
      </w:r>
      <w:r w:rsidRPr="00DE3BDC">
        <w:rPr>
          <w:spacing w:val="1"/>
        </w:rPr>
        <w:t xml:space="preserve"> </w:t>
      </w:r>
      <w:r w:rsidRPr="00DE3BDC">
        <w:t>работы</w:t>
      </w:r>
      <w:r w:rsidRPr="00DE3BDC">
        <w:rPr>
          <w:spacing w:val="1"/>
        </w:rPr>
        <w:t xml:space="preserve"> </w:t>
      </w:r>
      <w:r w:rsidRPr="00DE3BDC">
        <w:t>направлено</w:t>
      </w:r>
      <w:r w:rsidRPr="00DE3BDC">
        <w:rPr>
          <w:spacing w:val="1"/>
        </w:rPr>
        <w:t xml:space="preserve"> </w:t>
      </w:r>
      <w:r w:rsidRPr="00DE3BDC">
        <w:t>на</w:t>
      </w:r>
      <w:r w:rsidRPr="00DE3BDC">
        <w:rPr>
          <w:spacing w:val="1"/>
        </w:rPr>
        <w:t xml:space="preserve"> </w:t>
      </w:r>
      <w:r w:rsidRPr="00DE3BDC">
        <w:t>оценку</w:t>
      </w:r>
      <w:r w:rsidRPr="00DE3BDC">
        <w:rPr>
          <w:spacing w:val="71"/>
        </w:rPr>
        <w:t xml:space="preserve"> </w:t>
      </w:r>
      <w:r w:rsidRPr="00DE3BDC">
        <w:t>качества</w:t>
      </w:r>
      <w:r w:rsidRPr="00DE3BDC">
        <w:rPr>
          <w:spacing w:val="1"/>
        </w:rPr>
        <w:t xml:space="preserve"> </w:t>
      </w:r>
      <w:r w:rsidRPr="00DE3BDC">
        <w:t>усвоения студентами дисциплины, владения навыками решения практических</w:t>
      </w:r>
      <w:r w:rsidRPr="00DE3BDC">
        <w:rPr>
          <w:spacing w:val="1"/>
        </w:rPr>
        <w:t xml:space="preserve"> </w:t>
      </w:r>
      <w:r w:rsidRPr="00DE3BDC">
        <w:t>заданий.</w:t>
      </w:r>
      <w:r w:rsidRPr="00DE3BDC">
        <w:rPr>
          <w:spacing w:val="1"/>
        </w:rPr>
        <w:t xml:space="preserve"> </w:t>
      </w:r>
      <w:r w:rsidRPr="00DE3BDC">
        <w:t>При</w:t>
      </w:r>
      <w:r w:rsidRPr="00DE3BDC">
        <w:rPr>
          <w:spacing w:val="1"/>
        </w:rPr>
        <w:t xml:space="preserve"> </w:t>
      </w:r>
      <w:r w:rsidRPr="00DE3BDC">
        <w:t>подготовке</w:t>
      </w:r>
      <w:r w:rsidRPr="00DE3BDC">
        <w:rPr>
          <w:spacing w:val="1"/>
        </w:rPr>
        <w:t xml:space="preserve"> </w:t>
      </w:r>
      <w:r w:rsidRPr="00DE3BDC">
        <w:t>к</w:t>
      </w:r>
      <w:r w:rsidRPr="00DE3BDC">
        <w:rPr>
          <w:spacing w:val="1"/>
        </w:rPr>
        <w:t xml:space="preserve"> </w:t>
      </w:r>
      <w:r w:rsidRPr="00DE3BDC">
        <w:t>выполнению</w:t>
      </w:r>
      <w:r w:rsidRPr="00DE3BDC">
        <w:rPr>
          <w:spacing w:val="1"/>
        </w:rPr>
        <w:t xml:space="preserve"> </w:t>
      </w:r>
      <w:r w:rsidRPr="00DE3BDC">
        <w:t>работы</w:t>
      </w:r>
      <w:r w:rsidRPr="00DE3BDC">
        <w:rPr>
          <w:spacing w:val="1"/>
        </w:rPr>
        <w:t xml:space="preserve"> </w:t>
      </w:r>
      <w:r w:rsidRPr="00DE3BDC">
        <w:t>студент</w:t>
      </w:r>
      <w:r w:rsidRPr="00DE3BDC">
        <w:rPr>
          <w:spacing w:val="1"/>
        </w:rPr>
        <w:t xml:space="preserve"> </w:t>
      </w:r>
      <w:r w:rsidRPr="00DE3BDC">
        <w:t>должен</w:t>
      </w:r>
      <w:r w:rsidRPr="00DE3BDC">
        <w:rPr>
          <w:spacing w:val="1"/>
        </w:rPr>
        <w:t xml:space="preserve"> </w:t>
      </w:r>
      <w:r w:rsidRPr="00DE3BDC">
        <w:t>изучить</w:t>
      </w:r>
      <w:r w:rsidRPr="00DE3BDC">
        <w:rPr>
          <w:spacing w:val="1"/>
        </w:rPr>
        <w:t xml:space="preserve"> </w:t>
      </w:r>
      <w:r w:rsidRPr="00DE3BDC">
        <w:t>рекомендуемые нормативные правовые акты и учебную литературу, а также</w:t>
      </w:r>
      <w:r w:rsidRPr="00DE3BDC">
        <w:rPr>
          <w:spacing w:val="1"/>
        </w:rPr>
        <w:t xml:space="preserve"> </w:t>
      </w:r>
      <w:r w:rsidRPr="00DE3BDC">
        <w:t>повторить</w:t>
      </w:r>
      <w:r w:rsidRPr="00DE3BDC">
        <w:rPr>
          <w:spacing w:val="1"/>
        </w:rPr>
        <w:t xml:space="preserve"> </w:t>
      </w:r>
      <w:r w:rsidRPr="00DE3BDC">
        <w:t>ключевые</w:t>
      </w:r>
      <w:r w:rsidRPr="00DE3BDC">
        <w:rPr>
          <w:spacing w:val="1"/>
        </w:rPr>
        <w:t xml:space="preserve"> </w:t>
      </w:r>
      <w:r w:rsidRPr="00DE3BDC">
        <w:t>положения</w:t>
      </w:r>
      <w:r w:rsidRPr="00DE3BDC">
        <w:rPr>
          <w:spacing w:val="1"/>
        </w:rPr>
        <w:t xml:space="preserve"> </w:t>
      </w:r>
      <w:r w:rsidRPr="00DE3BDC">
        <w:t>и</w:t>
      </w:r>
      <w:r w:rsidRPr="00DE3BDC">
        <w:rPr>
          <w:spacing w:val="1"/>
        </w:rPr>
        <w:t xml:space="preserve"> </w:t>
      </w:r>
      <w:r w:rsidRPr="00DE3BDC">
        <w:t>определения</w:t>
      </w:r>
      <w:r w:rsidRPr="00DE3BDC">
        <w:rPr>
          <w:spacing w:val="1"/>
        </w:rPr>
        <w:t xml:space="preserve"> </w:t>
      </w:r>
      <w:r w:rsidRPr="00DE3BDC">
        <w:t>по</w:t>
      </w:r>
      <w:r w:rsidRPr="00DE3BDC">
        <w:rPr>
          <w:spacing w:val="1"/>
        </w:rPr>
        <w:t xml:space="preserve"> </w:t>
      </w:r>
      <w:r w:rsidRPr="00DE3BDC">
        <w:t>изученным</w:t>
      </w:r>
      <w:r w:rsidRPr="00DE3BDC">
        <w:rPr>
          <w:spacing w:val="71"/>
        </w:rPr>
        <w:t xml:space="preserve"> </w:t>
      </w:r>
      <w:r w:rsidRPr="00DE3BDC">
        <w:t>вопросам</w:t>
      </w:r>
      <w:r w:rsidRPr="00DE3BDC">
        <w:rPr>
          <w:spacing w:val="-67"/>
        </w:rPr>
        <w:t xml:space="preserve"> </w:t>
      </w:r>
      <w:r w:rsidR="001F0953" w:rsidRPr="00DE3BDC">
        <w:rPr>
          <w:spacing w:val="-67"/>
        </w:rPr>
        <w:t xml:space="preserve">                                           </w:t>
      </w:r>
      <w:r w:rsidRPr="00DE3BDC">
        <w:t>учебной</w:t>
      </w:r>
      <w:r w:rsidRPr="00DE3BDC">
        <w:rPr>
          <w:spacing w:val="1"/>
        </w:rPr>
        <w:t xml:space="preserve"> </w:t>
      </w:r>
      <w:r w:rsidRPr="00DE3BDC">
        <w:t>дисциплины.</w:t>
      </w:r>
      <w:r w:rsidRPr="00DE3BDC">
        <w:rPr>
          <w:spacing w:val="1"/>
        </w:rPr>
        <w:t xml:space="preserve"> </w:t>
      </w:r>
      <w:r w:rsidRPr="00DE3BDC">
        <w:t>В</w:t>
      </w:r>
      <w:r w:rsidRPr="00DE3BDC">
        <w:rPr>
          <w:spacing w:val="1"/>
        </w:rPr>
        <w:t xml:space="preserve"> </w:t>
      </w:r>
      <w:r w:rsidRPr="00DE3BDC">
        <w:t>ходе</w:t>
      </w:r>
      <w:r w:rsidRPr="00DE3BDC">
        <w:rPr>
          <w:spacing w:val="1"/>
        </w:rPr>
        <w:t xml:space="preserve"> </w:t>
      </w:r>
      <w:r w:rsidRPr="00DE3BDC">
        <w:t>выполнения</w:t>
      </w:r>
      <w:r w:rsidRPr="00DE3BDC">
        <w:rPr>
          <w:spacing w:val="1"/>
        </w:rPr>
        <w:t xml:space="preserve"> </w:t>
      </w:r>
      <w:r w:rsidRPr="00DE3BDC">
        <w:t>работы</w:t>
      </w:r>
      <w:r w:rsidRPr="00DE3BDC">
        <w:rPr>
          <w:spacing w:val="1"/>
        </w:rPr>
        <w:t xml:space="preserve"> </w:t>
      </w:r>
      <w:r w:rsidRPr="00DE3BDC">
        <w:t>студент</w:t>
      </w:r>
      <w:r w:rsidRPr="00DE3BDC">
        <w:rPr>
          <w:spacing w:val="1"/>
        </w:rPr>
        <w:t xml:space="preserve"> </w:t>
      </w:r>
      <w:r w:rsidRPr="00DE3BDC">
        <w:t>должен</w:t>
      </w:r>
      <w:r w:rsidRPr="00DE3BDC">
        <w:rPr>
          <w:spacing w:val="1"/>
        </w:rPr>
        <w:t xml:space="preserve"> </w:t>
      </w:r>
      <w:proofErr w:type="gramStart"/>
      <w:r w:rsidRPr="00DE3BDC">
        <w:t>проявить</w:t>
      </w:r>
      <w:r w:rsidR="005E4522" w:rsidRPr="00DE3BDC">
        <w:t xml:space="preserve"> </w:t>
      </w:r>
      <w:r w:rsidRPr="00DE3BDC">
        <w:rPr>
          <w:spacing w:val="-67"/>
        </w:rPr>
        <w:t xml:space="preserve"> </w:t>
      </w:r>
      <w:r w:rsidRPr="00DE3BDC">
        <w:t>знания</w:t>
      </w:r>
      <w:proofErr w:type="gramEnd"/>
      <w:r w:rsidRPr="00DE3BDC">
        <w:rPr>
          <w:spacing w:val="1"/>
        </w:rPr>
        <w:t xml:space="preserve"> </w:t>
      </w:r>
      <w:r w:rsidRPr="00DE3BDC">
        <w:t>основных</w:t>
      </w:r>
      <w:r w:rsidRPr="00DE3BDC">
        <w:rPr>
          <w:spacing w:val="1"/>
        </w:rPr>
        <w:t xml:space="preserve"> </w:t>
      </w:r>
      <w:r w:rsidRPr="00DE3BDC">
        <w:t>вопросов</w:t>
      </w:r>
      <w:r w:rsidRPr="00DE3BDC">
        <w:rPr>
          <w:spacing w:val="1"/>
        </w:rPr>
        <w:t xml:space="preserve"> </w:t>
      </w:r>
      <w:r w:rsidRPr="00DE3BDC">
        <w:t>по</w:t>
      </w:r>
      <w:r w:rsidRPr="00DE3BDC">
        <w:rPr>
          <w:spacing w:val="1"/>
        </w:rPr>
        <w:t xml:space="preserve"> </w:t>
      </w:r>
      <w:r w:rsidRPr="00DE3BDC">
        <w:t>темам</w:t>
      </w:r>
      <w:r w:rsidRPr="00DE3BDC">
        <w:rPr>
          <w:spacing w:val="1"/>
        </w:rPr>
        <w:t xml:space="preserve"> </w:t>
      </w:r>
      <w:r w:rsidRPr="00DE3BDC">
        <w:t>учебной</w:t>
      </w:r>
      <w:r w:rsidRPr="00DE3BDC">
        <w:rPr>
          <w:spacing w:val="1"/>
        </w:rPr>
        <w:t xml:space="preserve"> </w:t>
      </w:r>
      <w:r w:rsidRPr="00DE3BDC">
        <w:t>дисциплины,</w:t>
      </w:r>
      <w:r w:rsidRPr="00DE3BDC">
        <w:rPr>
          <w:spacing w:val="1"/>
        </w:rPr>
        <w:t xml:space="preserve"> </w:t>
      </w:r>
      <w:r w:rsidRPr="00DE3BDC">
        <w:t>а</w:t>
      </w:r>
      <w:r w:rsidRPr="00DE3BDC">
        <w:rPr>
          <w:spacing w:val="1"/>
        </w:rPr>
        <w:t xml:space="preserve"> </w:t>
      </w:r>
      <w:r w:rsidRPr="00DE3BDC">
        <w:t>также</w:t>
      </w:r>
      <w:r w:rsidRPr="00DE3BDC">
        <w:rPr>
          <w:spacing w:val="1"/>
        </w:rPr>
        <w:t xml:space="preserve"> </w:t>
      </w:r>
      <w:r w:rsidRPr="00DE3BDC">
        <w:t>умения</w:t>
      </w:r>
      <w:r w:rsidRPr="00DE3BDC">
        <w:rPr>
          <w:spacing w:val="-67"/>
        </w:rPr>
        <w:t xml:space="preserve"> </w:t>
      </w:r>
      <w:r w:rsidRPr="00DE3BDC">
        <w:t>решать типовые задачи, формулировать четкие и содержательные ответы на</w:t>
      </w:r>
      <w:r w:rsidRPr="00DE3BDC">
        <w:rPr>
          <w:spacing w:val="1"/>
        </w:rPr>
        <w:t xml:space="preserve"> </w:t>
      </w:r>
      <w:r w:rsidRPr="00DE3BDC">
        <w:t>вопросы, проводить сравнительную оценку. Контрольная работа предполагает</w:t>
      </w:r>
      <w:r w:rsidRPr="00DE3BDC">
        <w:rPr>
          <w:spacing w:val="1"/>
        </w:rPr>
        <w:t xml:space="preserve"> </w:t>
      </w:r>
      <w:r w:rsidRPr="00DE3BDC">
        <w:t>письменный</w:t>
      </w:r>
      <w:r w:rsidRPr="00DE3BDC">
        <w:rPr>
          <w:spacing w:val="1"/>
        </w:rPr>
        <w:t xml:space="preserve"> </w:t>
      </w:r>
      <w:r w:rsidRPr="00DE3BDC">
        <w:t>ответ</w:t>
      </w:r>
      <w:r w:rsidRPr="00DE3BDC">
        <w:rPr>
          <w:spacing w:val="1"/>
        </w:rPr>
        <w:t xml:space="preserve"> </w:t>
      </w:r>
      <w:r w:rsidRPr="00DE3BDC">
        <w:t>на</w:t>
      </w:r>
      <w:r w:rsidRPr="00DE3BDC">
        <w:rPr>
          <w:spacing w:val="1"/>
        </w:rPr>
        <w:t xml:space="preserve"> </w:t>
      </w:r>
      <w:r w:rsidRPr="00DE3BDC">
        <w:t>вопрос,</w:t>
      </w:r>
      <w:r w:rsidRPr="00DE3BDC">
        <w:rPr>
          <w:spacing w:val="1"/>
        </w:rPr>
        <w:t xml:space="preserve"> </w:t>
      </w:r>
      <w:r w:rsidRPr="00DE3BDC">
        <w:t>который</w:t>
      </w:r>
      <w:r w:rsidRPr="00DE3BDC">
        <w:rPr>
          <w:spacing w:val="1"/>
        </w:rPr>
        <w:t xml:space="preserve"> </w:t>
      </w:r>
      <w:r w:rsidRPr="00DE3BDC">
        <w:t>должен</w:t>
      </w:r>
      <w:r w:rsidRPr="00DE3BDC">
        <w:rPr>
          <w:spacing w:val="1"/>
        </w:rPr>
        <w:t xml:space="preserve"> </w:t>
      </w:r>
      <w:r w:rsidRPr="00DE3BDC">
        <w:t>отразить</w:t>
      </w:r>
      <w:r w:rsidRPr="00DE3BDC">
        <w:rPr>
          <w:spacing w:val="1"/>
        </w:rPr>
        <w:t xml:space="preserve"> </w:t>
      </w:r>
      <w:r w:rsidRPr="00DE3BDC">
        <w:t>знание</w:t>
      </w:r>
      <w:r w:rsidRPr="00DE3BDC">
        <w:rPr>
          <w:spacing w:val="1"/>
        </w:rPr>
        <w:t xml:space="preserve"> </w:t>
      </w:r>
      <w:r w:rsidRPr="00DE3BDC">
        <w:t>студентом</w:t>
      </w:r>
      <w:r w:rsidRPr="00DE3BDC">
        <w:rPr>
          <w:spacing w:val="1"/>
        </w:rPr>
        <w:t xml:space="preserve"> </w:t>
      </w:r>
      <w:r w:rsidRPr="00DE3BDC">
        <w:t>понятийного</w:t>
      </w:r>
      <w:r w:rsidRPr="00DE3BDC">
        <w:rPr>
          <w:spacing w:val="1"/>
        </w:rPr>
        <w:t xml:space="preserve"> </w:t>
      </w:r>
      <w:r w:rsidRPr="00DE3BDC">
        <w:t>аппарата.</w:t>
      </w:r>
      <w:r w:rsidRPr="00DE3BDC">
        <w:rPr>
          <w:spacing w:val="1"/>
        </w:rPr>
        <w:t xml:space="preserve"> </w:t>
      </w:r>
      <w:r w:rsidRPr="00DE3BDC">
        <w:t>При</w:t>
      </w:r>
      <w:r w:rsidRPr="00DE3BDC">
        <w:rPr>
          <w:spacing w:val="1"/>
        </w:rPr>
        <w:t xml:space="preserve"> </w:t>
      </w:r>
      <w:r w:rsidRPr="00DE3BDC">
        <w:t>работе</w:t>
      </w:r>
      <w:r w:rsidRPr="00DE3BDC">
        <w:rPr>
          <w:spacing w:val="1"/>
        </w:rPr>
        <w:t xml:space="preserve"> </w:t>
      </w:r>
      <w:r w:rsidRPr="00DE3BDC">
        <w:t>учитывается</w:t>
      </w:r>
      <w:r w:rsidRPr="00DE3BDC">
        <w:rPr>
          <w:spacing w:val="1"/>
        </w:rPr>
        <w:t xml:space="preserve"> </w:t>
      </w:r>
      <w:r w:rsidRPr="00DE3BDC">
        <w:t>правильность</w:t>
      </w:r>
      <w:r w:rsidRPr="00DE3BDC">
        <w:rPr>
          <w:spacing w:val="1"/>
        </w:rPr>
        <w:t xml:space="preserve"> </w:t>
      </w:r>
      <w:r w:rsidRPr="00DE3BDC">
        <w:t>ответов</w:t>
      </w:r>
      <w:r w:rsidRPr="00DE3BDC">
        <w:rPr>
          <w:spacing w:val="1"/>
        </w:rPr>
        <w:t xml:space="preserve"> </w:t>
      </w:r>
      <w:r w:rsidRPr="00DE3BDC">
        <w:t>на</w:t>
      </w:r>
      <w:r w:rsidRPr="00DE3BDC">
        <w:rPr>
          <w:spacing w:val="1"/>
        </w:rPr>
        <w:t xml:space="preserve"> </w:t>
      </w:r>
      <w:r w:rsidRPr="00DE3BDC">
        <w:t>задания,</w:t>
      </w:r>
      <w:r w:rsidRPr="00DE3BDC">
        <w:rPr>
          <w:spacing w:val="1"/>
        </w:rPr>
        <w:t xml:space="preserve"> </w:t>
      </w:r>
      <w:r w:rsidRPr="00DE3BDC">
        <w:t>отсутствие</w:t>
      </w:r>
      <w:r w:rsidRPr="00DE3BDC">
        <w:rPr>
          <w:spacing w:val="1"/>
        </w:rPr>
        <w:t xml:space="preserve"> </w:t>
      </w:r>
      <w:r w:rsidRPr="00DE3BDC">
        <w:t>содержательных</w:t>
      </w:r>
      <w:r w:rsidRPr="00DE3BDC">
        <w:rPr>
          <w:spacing w:val="1"/>
        </w:rPr>
        <w:t xml:space="preserve"> </w:t>
      </w:r>
      <w:r w:rsidRPr="00DE3BDC">
        <w:t>и</w:t>
      </w:r>
      <w:r w:rsidRPr="00DE3BDC">
        <w:rPr>
          <w:spacing w:val="1"/>
        </w:rPr>
        <w:t xml:space="preserve"> </w:t>
      </w:r>
      <w:r w:rsidRPr="00DE3BDC">
        <w:t>терминологических</w:t>
      </w:r>
      <w:r w:rsidRPr="00DE3BDC">
        <w:rPr>
          <w:spacing w:val="1"/>
        </w:rPr>
        <w:t xml:space="preserve"> </w:t>
      </w:r>
      <w:r w:rsidRPr="00DE3BDC">
        <w:t>ошибок,</w:t>
      </w:r>
      <w:r w:rsidRPr="00DE3BDC">
        <w:rPr>
          <w:spacing w:val="1"/>
        </w:rPr>
        <w:t xml:space="preserve"> </w:t>
      </w:r>
      <w:r w:rsidRPr="00DE3BDC">
        <w:t>соответствие</w:t>
      </w:r>
      <w:r w:rsidRPr="00DE3BDC">
        <w:rPr>
          <w:spacing w:val="-1"/>
        </w:rPr>
        <w:t xml:space="preserve"> </w:t>
      </w:r>
      <w:r w:rsidRPr="00DE3BDC">
        <w:t>нормативным правовым актам.</w:t>
      </w:r>
    </w:p>
    <w:p w14:paraId="0EAFA00E" w14:textId="77777777" w:rsidR="00255F46" w:rsidRPr="00DE3BDC" w:rsidRDefault="00255F46" w:rsidP="00DE3BDC">
      <w:pPr>
        <w:pStyle w:val="1"/>
        <w:spacing w:before="1"/>
        <w:ind w:left="1039" w:right="731"/>
        <w:jc w:val="center"/>
      </w:pPr>
      <w:r w:rsidRPr="00DE3BDC">
        <w:t>Рекомендации</w:t>
      </w:r>
      <w:r w:rsidRPr="00DE3BDC">
        <w:rPr>
          <w:spacing w:val="-3"/>
        </w:rPr>
        <w:t xml:space="preserve"> </w:t>
      </w:r>
      <w:r w:rsidRPr="00DE3BDC">
        <w:t>по подготовке</w:t>
      </w:r>
      <w:r w:rsidRPr="00DE3BDC">
        <w:rPr>
          <w:spacing w:val="-1"/>
        </w:rPr>
        <w:t xml:space="preserve"> </w:t>
      </w:r>
      <w:r w:rsidRPr="00DE3BDC">
        <w:t>к</w:t>
      </w:r>
      <w:r w:rsidRPr="00DE3BDC">
        <w:rPr>
          <w:spacing w:val="-3"/>
        </w:rPr>
        <w:t xml:space="preserve"> </w:t>
      </w:r>
      <w:r w:rsidRPr="00DE3BDC">
        <w:t>лекционным</w:t>
      </w:r>
      <w:r w:rsidRPr="00DE3BDC">
        <w:rPr>
          <w:spacing w:val="-2"/>
        </w:rPr>
        <w:t xml:space="preserve"> </w:t>
      </w:r>
      <w:r w:rsidRPr="00DE3BDC">
        <w:t>занятиям</w:t>
      </w:r>
    </w:p>
    <w:p w14:paraId="029BF748" w14:textId="77777777" w:rsidR="00255F46" w:rsidRPr="00DE3BDC" w:rsidRDefault="00255F46" w:rsidP="00DE3BDC">
      <w:pPr>
        <w:pStyle w:val="a3"/>
        <w:spacing w:before="4"/>
        <w:rPr>
          <w:b/>
          <w:sz w:val="24"/>
        </w:rPr>
      </w:pPr>
    </w:p>
    <w:p w14:paraId="346A2F7E" w14:textId="77777777" w:rsidR="00255F46" w:rsidRPr="00DE3BDC" w:rsidRDefault="00255F46" w:rsidP="00DE3BDC">
      <w:pPr>
        <w:pStyle w:val="a3"/>
        <w:spacing w:line="360" w:lineRule="auto"/>
        <w:ind w:left="567" w:firstLine="153"/>
        <w:jc w:val="both"/>
      </w:pPr>
      <w:r w:rsidRPr="00DE3BDC">
        <w:t>Темы</w:t>
      </w:r>
      <w:r w:rsidRPr="00DE3BDC">
        <w:rPr>
          <w:spacing w:val="1"/>
        </w:rPr>
        <w:t xml:space="preserve"> </w:t>
      </w:r>
      <w:r w:rsidRPr="00DE3BDC">
        <w:t>курса</w:t>
      </w:r>
      <w:r w:rsidRPr="00DE3BDC">
        <w:rPr>
          <w:spacing w:val="1"/>
        </w:rPr>
        <w:t xml:space="preserve"> </w:t>
      </w:r>
      <w:r w:rsidRPr="00DE3BDC">
        <w:t>следует</w:t>
      </w:r>
      <w:r w:rsidRPr="00DE3BDC">
        <w:rPr>
          <w:spacing w:val="1"/>
        </w:rPr>
        <w:t xml:space="preserve"> </w:t>
      </w:r>
      <w:r w:rsidRPr="00DE3BDC">
        <w:t>изучать</w:t>
      </w:r>
      <w:r w:rsidRPr="00DE3BDC">
        <w:rPr>
          <w:spacing w:val="1"/>
        </w:rPr>
        <w:t xml:space="preserve"> </w:t>
      </w:r>
      <w:r w:rsidRPr="00DE3BDC">
        <w:t>в</w:t>
      </w:r>
      <w:r w:rsidRPr="00DE3BDC">
        <w:rPr>
          <w:spacing w:val="1"/>
        </w:rPr>
        <w:t xml:space="preserve"> </w:t>
      </w:r>
      <w:r w:rsidRPr="00DE3BDC">
        <w:t>той</w:t>
      </w:r>
      <w:r w:rsidRPr="00DE3BDC">
        <w:rPr>
          <w:spacing w:val="1"/>
        </w:rPr>
        <w:t xml:space="preserve"> </w:t>
      </w:r>
      <w:r w:rsidRPr="00DE3BDC">
        <w:t>последовательности,</w:t>
      </w:r>
      <w:r w:rsidRPr="00DE3BDC">
        <w:rPr>
          <w:spacing w:val="1"/>
        </w:rPr>
        <w:t xml:space="preserve"> </w:t>
      </w:r>
      <w:r w:rsidRPr="00DE3BDC">
        <w:t>в</w:t>
      </w:r>
      <w:r w:rsidRPr="00DE3BDC">
        <w:rPr>
          <w:spacing w:val="1"/>
        </w:rPr>
        <w:t xml:space="preserve"> </w:t>
      </w:r>
      <w:r w:rsidRPr="00DE3BDC">
        <w:t>какой</w:t>
      </w:r>
      <w:r w:rsidRPr="00DE3BDC">
        <w:rPr>
          <w:spacing w:val="1"/>
        </w:rPr>
        <w:t xml:space="preserve"> </w:t>
      </w:r>
      <w:r w:rsidRPr="00DE3BDC">
        <w:t>они</w:t>
      </w:r>
      <w:r w:rsidRPr="00DE3BDC">
        <w:rPr>
          <w:spacing w:val="1"/>
        </w:rPr>
        <w:t xml:space="preserve"> </w:t>
      </w:r>
      <w:r w:rsidRPr="00DE3BDC">
        <w:t>приведены</w:t>
      </w:r>
      <w:r w:rsidRPr="00DE3BDC">
        <w:rPr>
          <w:spacing w:val="-1"/>
        </w:rPr>
        <w:t xml:space="preserve"> </w:t>
      </w:r>
      <w:r w:rsidRPr="00DE3BDC">
        <w:t>в</w:t>
      </w:r>
      <w:r w:rsidRPr="00DE3BDC">
        <w:rPr>
          <w:spacing w:val="-1"/>
        </w:rPr>
        <w:t xml:space="preserve"> </w:t>
      </w:r>
      <w:r w:rsidRPr="00DE3BDC">
        <w:t>рабочей программе.</w:t>
      </w:r>
    </w:p>
    <w:p w14:paraId="68ACC04D" w14:textId="77777777" w:rsidR="00255F46" w:rsidRPr="00DE3BDC" w:rsidRDefault="00255F46" w:rsidP="00DE3BDC">
      <w:pPr>
        <w:pStyle w:val="a3"/>
        <w:spacing w:line="360" w:lineRule="auto"/>
        <w:ind w:left="567" w:firstLine="153"/>
        <w:jc w:val="both"/>
      </w:pPr>
      <w:r w:rsidRPr="00DE3BDC">
        <w:t>При</w:t>
      </w:r>
      <w:r w:rsidRPr="00DE3BDC">
        <w:rPr>
          <w:spacing w:val="-2"/>
        </w:rPr>
        <w:t xml:space="preserve"> </w:t>
      </w:r>
      <w:r w:rsidRPr="00DE3BDC">
        <w:t>изучении</w:t>
      </w:r>
      <w:r w:rsidRPr="00DE3BDC">
        <w:rPr>
          <w:spacing w:val="-5"/>
        </w:rPr>
        <w:t xml:space="preserve"> </w:t>
      </w:r>
      <w:r w:rsidRPr="00DE3BDC">
        <w:t>отдельной</w:t>
      </w:r>
      <w:r w:rsidRPr="00DE3BDC">
        <w:rPr>
          <w:spacing w:val="-2"/>
        </w:rPr>
        <w:t xml:space="preserve"> </w:t>
      </w:r>
      <w:r w:rsidRPr="00DE3BDC">
        <w:t>темы</w:t>
      </w:r>
      <w:r w:rsidRPr="00DE3BDC">
        <w:rPr>
          <w:spacing w:val="-2"/>
        </w:rPr>
        <w:t xml:space="preserve"> </w:t>
      </w:r>
      <w:r w:rsidRPr="00DE3BDC">
        <w:t>следует:</w:t>
      </w:r>
    </w:p>
    <w:p w14:paraId="465A3E69" w14:textId="493752F1" w:rsidR="00255F46" w:rsidRPr="00DE3BDC" w:rsidRDefault="00255F46" w:rsidP="00DE3BDC">
      <w:pPr>
        <w:pStyle w:val="a4"/>
        <w:numPr>
          <w:ilvl w:val="0"/>
          <w:numId w:val="5"/>
        </w:numPr>
        <w:tabs>
          <w:tab w:val="left" w:pos="1322"/>
        </w:tabs>
        <w:spacing w:line="360" w:lineRule="auto"/>
        <w:ind w:left="567" w:firstLine="153"/>
        <w:jc w:val="both"/>
        <w:rPr>
          <w:sz w:val="28"/>
        </w:rPr>
      </w:pPr>
      <w:r w:rsidRPr="00DE3BDC">
        <w:rPr>
          <w:sz w:val="28"/>
        </w:rPr>
        <w:t>внимательно прочитать текст лекции;</w:t>
      </w:r>
      <w:r w:rsidRPr="00DE3BDC">
        <w:rPr>
          <w:spacing w:val="1"/>
          <w:sz w:val="28"/>
        </w:rPr>
        <w:t xml:space="preserve"> </w:t>
      </w:r>
      <w:r w:rsidRPr="00DE3BDC">
        <w:rPr>
          <w:sz w:val="28"/>
        </w:rPr>
        <w:t xml:space="preserve">– разобрать приведенные в </w:t>
      </w:r>
      <w:proofErr w:type="gramStart"/>
      <w:r w:rsidRPr="00DE3BDC">
        <w:rPr>
          <w:sz w:val="28"/>
        </w:rPr>
        <w:t>лекции</w:t>
      </w:r>
      <w:r w:rsidR="005E4522" w:rsidRPr="00DE3BDC">
        <w:rPr>
          <w:sz w:val="28"/>
        </w:rPr>
        <w:t xml:space="preserve"> </w:t>
      </w:r>
      <w:r w:rsidRPr="00DE3BDC">
        <w:rPr>
          <w:spacing w:val="-67"/>
          <w:sz w:val="28"/>
        </w:rPr>
        <w:t xml:space="preserve"> </w:t>
      </w:r>
      <w:r w:rsidRPr="00DE3BDC">
        <w:rPr>
          <w:sz w:val="28"/>
        </w:rPr>
        <w:t>примеры</w:t>
      </w:r>
      <w:proofErr w:type="gramEnd"/>
      <w:r w:rsidRPr="00DE3BDC">
        <w:rPr>
          <w:spacing w:val="-4"/>
          <w:sz w:val="28"/>
        </w:rPr>
        <w:t xml:space="preserve"> </w:t>
      </w:r>
      <w:r w:rsidRPr="00DE3BDC">
        <w:rPr>
          <w:sz w:val="28"/>
        </w:rPr>
        <w:t>решения задач;</w:t>
      </w:r>
    </w:p>
    <w:p w14:paraId="0F192654" w14:textId="77777777" w:rsidR="00255F46" w:rsidRPr="00DE3BDC" w:rsidRDefault="00255F46" w:rsidP="00DE3BDC">
      <w:pPr>
        <w:pStyle w:val="a4"/>
        <w:numPr>
          <w:ilvl w:val="0"/>
          <w:numId w:val="5"/>
        </w:numPr>
        <w:tabs>
          <w:tab w:val="left" w:pos="1317"/>
        </w:tabs>
        <w:spacing w:line="360" w:lineRule="auto"/>
        <w:ind w:left="567" w:firstLine="153"/>
        <w:jc w:val="both"/>
        <w:rPr>
          <w:sz w:val="28"/>
        </w:rPr>
      </w:pPr>
      <w:r w:rsidRPr="00DE3BDC">
        <w:rPr>
          <w:sz w:val="28"/>
        </w:rPr>
        <w:t>ответить</w:t>
      </w:r>
      <w:r w:rsidRPr="00DE3BDC">
        <w:rPr>
          <w:spacing w:val="-4"/>
          <w:sz w:val="28"/>
        </w:rPr>
        <w:t xml:space="preserve"> </w:t>
      </w:r>
      <w:r w:rsidRPr="00DE3BDC">
        <w:rPr>
          <w:sz w:val="28"/>
        </w:rPr>
        <w:t>на</w:t>
      </w:r>
      <w:r w:rsidRPr="00DE3BDC">
        <w:rPr>
          <w:spacing w:val="-2"/>
          <w:sz w:val="28"/>
        </w:rPr>
        <w:t xml:space="preserve"> </w:t>
      </w:r>
      <w:r w:rsidRPr="00DE3BDC">
        <w:rPr>
          <w:sz w:val="28"/>
        </w:rPr>
        <w:t>контрольные</w:t>
      </w:r>
      <w:r w:rsidRPr="00DE3BDC">
        <w:rPr>
          <w:spacing w:val="-2"/>
          <w:sz w:val="28"/>
        </w:rPr>
        <w:t xml:space="preserve"> </w:t>
      </w:r>
      <w:r w:rsidRPr="00DE3BDC">
        <w:rPr>
          <w:sz w:val="28"/>
        </w:rPr>
        <w:t>вопросы</w:t>
      </w:r>
      <w:r w:rsidRPr="00DE3BDC">
        <w:rPr>
          <w:spacing w:val="-3"/>
          <w:sz w:val="28"/>
        </w:rPr>
        <w:t xml:space="preserve"> </w:t>
      </w:r>
      <w:r w:rsidRPr="00DE3BDC">
        <w:rPr>
          <w:sz w:val="28"/>
        </w:rPr>
        <w:t>теоретического</w:t>
      </w:r>
      <w:r w:rsidRPr="00DE3BDC">
        <w:rPr>
          <w:spacing w:val="-1"/>
          <w:sz w:val="28"/>
        </w:rPr>
        <w:t xml:space="preserve"> </w:t>
      </w:r>
      <w:r w:rsidRPr="00DE3BDC">
        <w:rPr>
          <w:sz w:val="28"/>
        </w:rPr>
        <w:t>характера;</w:t>
      </w:r>
    </w:p>
    <w:p w14:paraId="52E0125F" w14:textId="77777777" w:rsidR="00255F46" w:rsidRPr="00DE3BDC" w:rsidRDefault="00255F46" w:rsidP="00DE3BDC">
      <w:pPr>
        <w:pStyle w:val="a4"/>
        <w:numPr>
          <w:ilvl w:val="0"/>
          <w:numId w:val="5"/>
        </w:numPr>
        <w:tabs>
          <w:tab w:val="left" w:pos="1382"/>
        </w:tabs>
        <w:spacing w:line="360" w:lineRule="auto"/>
        <w:ind w:left="567" w:firstLine="153"/>
        <w:jc w:val="both"/>
        <w:rPr>
          <w:sz w:val="28"/>
        </w:rPr>
      </w:pPr>
      <w:r w:rsidRPr="00DE3BDC">
        <w:rPr>
          <w:sz w:val="28"/>
        </w:rPr>
        <w:t>решить практические задания, добиваясь совпадения с приведенными</w:t>
      </w:r>
      <w:r w:rsidRPr="00DE3BDC">
        <w:rPr>
          <w:spacing w:val="1"/>
          <w:sz w:val="28"/>
        </w:rPr>
        <w:t xml:space="preserve"> </w:t>
      </w:r>
      <w:r w:rsidRPr="00DE3BDC">
        <w:rPr>
          <w:sz w:val="28"/>
        </w:rPr>
        <w:t>ответами.</w:t>
      </w:r>
    </w:p>
    <w:p w14:paraId="792DA6A4" w14:textId="77777777" w:rsidR="00255F46" w:rsidRPr="00DE3BDC" w:rsidRDefault="00255F46" w:rsidP="00DE3BDC">
      <w:pPr>
        <w:pStyle w:val="a3"/>
        <w:spacing w:before="2" w:line="360" w:lineRule="auto"/>
        <w:ind w:left="538" w:right="230" w:firstLine="566"/>
        <w:jc w:val="both"/>
      </w:pPr>
      <w:r w:rsidRPr="00DE3BDC">
        <w:t>Конспектирование</w:t>
      </w:r>
      <w:r w:rsidRPr="00DE3BDC">
        <w:rPr>
          <w:spacing w:val="1"/>
        </w:rPr>
        <w:t xml:space="preserve"> </w:t>
      </w:r>
      <w:r w:rsidRPr="00DE3BDC">
        <w:t>лекций</w:t>
      </w:r>
      <w:r w:rsidRPr="00DE3BDC">
        <w:rPr>
          <w:spacing w:val="1"/>
        </w:rPr>
        <w:t xml:space="preserve"> </w:t>
      </w:r>
      <w:r w:rsidRPr="00DE3BDC">
        <w:t>ведется</w:t>
      </w:r>
      <w:r w:rsidRPr="00DE3BDC">
        <w:rPr>
          <w:spacing w:val="1"/>
        </w:rPr>
        <w:t xml:space="preserve"> </w:t>
      </w:r>
      <w:r w:rsidRPr="00DE3BDC">
        <w:t>в</w:t>
      </w:r>
      <w:r w:rsidRPr="00DE3BDC">
        <w:rPr>
          <w:spacing w:val="1"/>
        </w:rPr>
        <w:t xml:space="preserve"> </w:t>
      </w:r>
      <w:r w:rsidRPr="00DE3BDC">
        <w:t>специально</w:t>
      </w:r>
      <w:r w:rsidRPr="00DE3BDC">
        <w:rPr>
          <w:spacing w:val="1"/>
        </w:rPr>
        <w:t xml:space="preserve"> </w:t>
      </w:r>
      <w:r w:rsidRPr="00DE3BDC">
        <w:t>отведенной</w:t>
      </w:r>
      <w:r w:rsidRPr="00DE3BDC">
        <w:rPr>
          <w:spacing w:val="1"/>
        </w:rPr>
        <w:t xml:space="preserve"> </w:t>
      </w:r>
      <w:r w:rsidRPr="00DE3BDC">
        <w:t>для</w:t>
      </w:r>
      <w:r w:rsidRPr="00DE3BDC">
        <w:rPr>
          <w:spacing w:val="1"/>
        </w:rPr>
        <w:t xml:space="preserve"> </w:t>
      </w:r>
      <w:r w:rsidRPr="00DE3BDC">
        <w:t>этого</w:t>
      </w:r>
      <w:r w:rsidRPr="00DE3BDC">
        <w:rPr>
          <w:spacing w:val="1"/>
        </w:rPr>
        <w:t xml:space="preserve"> </w:t>
      </w:r>
      <w:r w:rsidRPr="00DE3BDC">
        <w:t>тетради, каждый лист которой должен иметь поля для дополнительных записей,</w:t>
      </w:r>
      <w:r w:rsidRPr="00DE3BDC">
        <w:rPr>
          <w:spacing w:val="-67"/>
        </w:rPr>
        <w:t xml:space="preserve"> </w:t>
      </w:r>
      <w:r w:rsidRPr="00DE3BDC">
        <w:t>пометок</w:t>
      </w:r>
      <w:r w:rsidRPr="00DE3BDC">
        <w:rPr>
          <w:spacing w:val="1"/>
        </w:rPr>
        <w:t xml:space="preserve"> </w:t>
      </w:r>
      <w:r w:rsidRPr="00DE3BDC">
        <w:t>из</w:t>
      </w:r>
      <w:r w:rsidRPr="00DE3BDC">
        <w:rPr>
          <w:spacing w:val="1"/>
        </w:rPr>
        <w:t xml:space="preserve"> </w:t>
      </w:r>
      <w:r w:rsidRPr="00DE3BDC">
        <w:t>рекомендованной</w:t>
      </w:r>
      <w:r w:rsidRPr="00DE3BDC">
        <w:rPr>
          <w:spacing w:val="1"/>
        </w:rPr>
        <w:t xml:space="preserve"> </w:t>
      </w:r>
      <w:r w:rsidRPr="00DE3BDC">
        <w:t>литературы,</w:t>
      </w:r>
      <w:r w:rsidRPr="00DE3BDC">
        <w:rPr>
          <w:spacing w:val="1"/>
        </w:rPr>
        <w:t xml:space="preserve"> </w:t>
      </w:r>
      <w:r w:rsidRPr="00DE3BDC">
        <w:t>дополняющие</w:t>
      </w:r>
      <w:r w:rsidRPr="00DE3BDC">
        <w:rPr>
          <w:spacing w:val="1"/>
        </w:rPr>
        <w:t xml:space="preserve"> </w:t>
      </w:r>
      <w:r w:rsidRPr="00DE3BDC">
        <w:t>материал</w:t>
      </w:r>
      <w:r w:rsidRPr="00DE3BDC">
        <w:rPr>
          <w:spacing w:val="1"/>
        </w:rPr>
        <w:t xml:space="preserve"> </w:t>
      </w:r>
      <w:r w:rsidRPr="00DE3BDC">
        <w:t>прослушанной</w:t>
      </w:r>
      <w:r w:rsidRPr="00DE3BDC">
        <w:rPr>
          <w:spacing w:val="1"/>
        </w:rPr>
        <w:t xml:space="preserve"> </w:t>
      </w:r>
      <w:r w:rsidRPr="00DE3BDC">
        <w:t>лекции,</w:t>
      </w:r>
      <w:r w:rsidRPr="00DE3BDC">
        <w:rPr>
          <w:spacing w:val="1"/>
        </w:rPr>
        <w:t xml:space="preserve"> </w:t>
      </w:r>
      <w:r w:rsidRPr="00DE3BDC">
        <w:t>а</w:t>
      </w:r>
      <w:r w:rsidRPr="00DE3BDC">
        <w:rPr>
          <w:spacing w:val="1"/>
        </w:rPr>
        <w:t xml:space="preserve"> </w:t>
      </w:r>
      <w:r w:rsidRPr="00DE3BDC">
        <w:t>также</w:t>
      </w:r>
      <w:r w:rsidRPr="00DE3BDC">
        <w:rPr>
          <w:spacing w:val="1"/>
        </w:rPr>
        <w:t xml:space="preserve"> </w:t>
      </w:r>
      <w:r w:rsidRPr="00DE3BDC">
        <w:t>подчеркивающие</w:t>
      </w:r>
      <w:r w:rsidRPr="00DE3BDC">
        <w:rPr>
          <w:spacing w:val="1"/>
        </w:rPr>
        <w:t xml:space="preserve"> </w:t>
      </w:r>
      <w:r w:rsidRPr="00DE3BDC">
        <w:t>особую</w:t>
      </w:r>
      <w:r w:rsidRPr="00DE3BDC">
        <w:rPr>
          <w:spacing w:val="1"/>
        </w:rPr>
        <w:t xml:space="preserve"> </w:t>
      </w:r>
      <w:r w:rsidRPr="00DE3BDC">
        <w:t>важность</w:t>
      </w:r>
      <w:r w:rsidRPr="00DE3BDC">
        <w:rPr>
          <w:spacing w:val="1"/>
        </w:rPr>
        <w:t xml:space="preserve"> </w:t>
      </w:r>
      <w:r w:rsidRPr="00DE3BDC">
        <w:t>тех</w:t>
      </w:r>
      <w:r w:rsidRPr="00DE3BDC">
        <w:rPr>
          <w:spacing w:val="70"/>
        </w:rPr>
        <w:t xml:space="preserve"> </w:t>
      </w:r>
      <w:r w:rsidRPr="00DE3BDC">
        <w:t>или</w:t>
      </w:r>
      <w:r w:rsidRPr="00DE3BDC">
        <w:rPr>
          <w:spacing w:val="1"/>
        </w:rPr>
        <w:t xml:space="preserve"> </w:t>
      </w:r>
      <w:r w:rsidRPr="00DE3BDC">
        <w:t>иных теоретических</w:t>
      </w:r>
      <w:r w:rsidRPr="00DE3BDC">
        <w:rPr>
          <w:spacing w:val="-1"/>
        </w:rPr>
        <w:t xml:space="preserve"> </w:t>
      </w:r>
      <w:r w:rsidRPr="00DE3BDC">
        <w:t>положений.</w:t>
      </w:r>
    </w:p>
    <w:p w14:paraId="675EE380" w14:textId="77777777" w:rsidR="00255F46" w:rsidRPr="00DE3BDC" w:rsidRDefault="00255F46" w:rsidP="00DE3BDC">
      <w:pPr>
        <w:pStyle w:val="a3"/>
        <w:spacing w:line="360" w:lineRule="auto"/>
        <w:ind w:left="538" w:right="228" w:firstLine="566"/>
        <w:jc w:val="both"/>
      </w:pPr>
      <w:r w:rsidRPr="00DE3BDC">
        <w:lastRenderedPageBreak/>
        <w:t>Необходимо записывать тему и план лекций, рекомендуемую литературу к</w:t>
      </w:r>
      <w:r w:rsidRPr="00DE3BDC">
        <w:rPr>
          <w:spacing w:val="-67"/>
        </w:rPr>
        <w:t xml:space="preserve"> </w:t>
      </w:r>
      <w:r w:rsidRPr="00DE3BDC">
        <w:t>теме.</w:t>
      </w:r>
      <w:r w:rsidRPr="00DE3BDC">
        <w:rPr>
          <w:spacing w:val="1"/>
        </w:rPr>
        <w:t xml:space="preserve"> </w:t>
      </w:r>
      <w:r w:rsidRPr="00DE3BDC">
        <w:t>В</w:t>
      </w:r>
      <w:r w:rsidRPr="00DE3BDC">
        <w:rPr>
          <w:spacing w:val="1"/>
        </w:rPr>
        <w:t xml:space="preserve"> </w:t>
      </w:r>
      <w:r w:rsidRPr="00DE3BDC">
        <w:t>конспекте</w:t>
      </w:r>
      <w:r w:rsidRPr="00DE3BDC">
        <w:rPr>
          <w:spacing w:val="1"/>
        </w:rPr>
        <w:t xml:space="preserve"> </w:t>
      </w:r>
      <w:r w:rsidRPr="00DE3BDC">
        <w:t>дословно</w:t>
      </w:r>
      <w:r w:rsidRPr="00DE3BDC">
        <w:rPr>
          <w:spacing w:val="1"/>
        </w:rPr>
        <w:t xml:space="preserve"> </w:t>
      </w:r>
      <w:r w:rsidRPr="00DE3BDC">
        <w:t>записываются</w:t>
      </w:r>
      <w:r w:rsidRPr="00DE3BDC">
        <w:rPr>
          <w:spacing w:val="1"/>
        </w:rPr>
        <w:t xml:space="preserve"> </w:t>
      </w:r>
      <w:r w:rsidRPr="00DE3BDC">
        <w:t>определения</w:t>
      </w:r>
      <w:r w:rsidRPr="00DE3BDC">
        <w:rPr>
          <w:spacing w:val="1"/>
        </w:rPr>
        <w:t xml:space="preserve"> </w:t>
      </w:r>
      <w:r w:rsidRPr="00DE3BDC">
        <w:t>понятий,</w:t>
      </w:r>
      <w:r w:rsidRPr="00DE3BDC">
        <w:rPr>
          <w:spacing w:val="1"/>
        </w:rPr>
        <w:t xml:space="preserve"> </w:t>
      </w:r>
      <w:r w:rsidRPr="00DE3BDC">
        <w:t>термины,</w:t>
      </w:r>
      <w:r w:rsidRPr="00DE3BDC">
        <w:rPr>
          <w:spacing w:val="1"/>
        </w:rPr>
        <w:t xml:space="preserve"> </w:t>
      </w:r>
      <w:r w:rsidRPr="00DE3BDC">
        <w:t>формулировки,</w:t>
      </w:r>
      <w:r w:rsidRPr="00DE3BDC">
        <w:rPr>
          <w:spacing w:val="1"/>
        </w:rPr>
        <w:t xml:space="preserve"> </w:t>
      </w:r>
      <w:r w:rsidRPr="00DE3BDC">
        <w:t>раскрывающие</w:t>
      </w:r>
      <w:r w:rsidRPr="00DE3BDC">
        <w:rPr>
          <w:spacing w:val="1"/>
        </w:rPr>
        <w:t xml:space="preserve"> </w:t>
      </w:r>
      <w:r w:rsidRPr="00DE3BDC">
        <w:t>содержание</w:t>
      </w:r>
      <w:r w:rsidRPr="00DE3BDC">
        <w:rPr>
          <w:spacing w:val="1"/>
        </w:rPr>
        <w:t xml:space="preserve"> </w:t>
      </w:r>
      <w:r w:rsidRPr="00DE3BDC">
        <w:t>тех</w:t>
      </w:r>
      <w:r w:rsidRPr="00DE3BDC">
        <w:rPr>
          <w:spacing w:val="1"/>
        </w:rPr>
        <w:t xml:space="preserve"> </w:t>
      </w:r>
      <w:r w:rsidRPr="00DE3BDC">
        <w:t>или</w:t>
      </w:r>
      <w:r w:rsidRPr="00DE3BDC">
        <w:rPr>
          <w:spacing w:val="1"/>
        </w:rPr>
        <w:t xml:space="preserve"> </w:t>
      </w:r>
      <w:r w:rsidRPr="00DE3BDC">
        <w:t>иных</w:t>
      </w:r>
      <w:r w:rsidRPr="00DE3BDC">
        <w:rPr>
          <w:spacing w:val="1"/>
        </w:rPr>
        <w:t xml:space="preserve"> </w:t>
      </w:r>
      <w:r w:rsidRPr="00DE3BDC">
        <w:t>положений</w:t>
      </w:r>
      <w:r w:rsidRPr="00DE3BDC">
        <w:rPr>
          <w:spacing w:val="1"/>
        </w:rPr>
        <w:t xml:space="preserve"> </w:t>
      </w:r>
      <w:r w:rsidRPr="00DE3BDC">
        <w:t>и</w:t>
      </w:r>
      <w:r w:rsidRPr="00DE3BDC">
        <w:rPr>
          <w:spacing w:val="1"/>
        </w:rPr>
        <w:t xml:space="preserve"> </w:t>
      </w:r>
      <w:r w:rsidRPr="00DE3BDC">
        <w:t>процессов,</w:t>
      </w:r>
      <w:r w:rsidRPr="00DE3BDC">
        <w:rPr>
          <w:spacing w:val="1"/>
        </w:rPr>
        <w:t xml:space="preserve"> </w:t>
      </w:r>
      <w:r w:rsidRPr="00DE3BDC">
        <w:t>нормативно-правовые</w:t>
      </w:r>
      <w:r w:rsidRPr="00DE3BDC">
        <w:rPr>
          <w:spacing w:val="1"/>
        </w:rPr>
        <w:t xml:space="preserve"> </w:t>
      </w:r>
      <w:r w:rsidRPr="00DE3BDC">
        <w:t>выводы</w:t>
      </w:r>
      <w:r w:rsidRPr="00DE3BDC">
        <w:rPr>
          <w:spacing w:val="1"/>
        </w:rPr>
        <w:t xml:space="preserve"> </w:t>
      </w:r>
      <w:r w:rsidRPr="00DE3BDC">
        <w:t>и</w:t>
      </w:r>
      <w:r w:rsidRPr="00DE3BDC">
        <w:rPr>
          <w:spacing w:val="1"/>
        </w:rPr>
        <w:t xml:space="preserve"> </w:t>
      </w:r>
      <w:r w:rsidRPr="00DE3BDC">
        <w:t>практические</w:t>
      </w:r>
      <w:r w:rsidRPr="00DE3BDC">
        <w:rPr>
          <w:spacing w:val="1"/>
        </w:rPr>
        <w:t xml:space="preserve"> </w:t>
      </w:r>
      <w:r w:rsidRPr="00DE3BDC">
        <w:t>рекомендации</w:t>
      </w:r>
      <w:r w:rsidRPr="00DE3BDC">
        <w:rPr>
          <w:spacing w:val="1"/>
        </w:rPr>
        <w:t xml:space="preserve"> </w:t>
      </w:r>
      <w:r w:rsidRPr="00DE3BDC">
        <w:t>преподавателя.</w:t>
      </w:r>
    </w:p>
    <w:p w14:paraId="3E4AA481" w14:textId="58CB96B2" w:rsidR="00255F46" w:rsidRPr="00DE3BDC" w:rsidRDefault="00255F46" w:rsidP="00DE3BDC">
      <w:pPr>
        <w:pStyle w:val="a3"/>
        <w:spacing w:line="360" w:lineRule="auto"/>
        <w:ind w:left="538" w:right="224" w:firstLine="566"/>
        <w:jc w:val="both"/>
      </w:pPr>
      <w:r w:rsidRPr="00DE3BDC">
        <w:t>Перед очередной лекцией необходимо просмотреть конспект предыдущей</w:t>
      </w:r>
      <w:r w:rsidRPr="00DE3BDC">
        <w:rPr>
          <w:spacing w:val="1"/>
        </w:rPr>
        <w:t xml:space="preserve"> </w:t>
      </w:r>
      <w:r w:rsidRPr="00DE3BDC">
        <w:t>лекции, поскольку изучение последующих тем курса «</w:t>
      </w:r>
      <w:r w:rsidR="00354ECF" w:rsidRPr="00DE3BDC">
        <w:t>Стратеги</w:t>
      </w:r>
      <w:r w:rsidR="005D3FD3" w:rsidRPr="00DE3BDC">
        <w:t>ческое</w:t>
      </w:r>
      <w:r w:rsidR="00354ECF" w:rsidRPr="00DE3BDC">
        <w:t xml:space="preserve"> управлени</w:t>
      </w:r>
      <w:r w:rsidR="005D3FD3" w:rsidRPr="00DE3BDC">
        <w:t>е</w:t>
      </w:r>
      <w:r w:rsidR="00354ECF" w:rsidRPr="00DE3BDC">
        <w:t xml:space="preserve"> затратами</w:t>
      </w:r>
      <w:r w:rsidRPr="00DE3BDC">
        <w:t>»</w:t>
      </w:r>
      <w:r w:rsidRPr="00DE3BDC">
        <w:rPr>
          <w:spacing w:val="1"/>
        </w:rPr>
        <w:t xml:space="preserve"> </w:t>
      </w:r>
      <w:r w:rsidRPr="00DE3BDC">
        <w:t>опирается</w:t>
      </w:r>
      <w:r w:rsidRPr="00DE3BDC">
        <w:rPr>
          <w:spacing w:val="1"/>
        </w:rPr>
        <w:t xml:space="preserve"> </w:t>
      </w:r>
      <w:r w:rsidRPr="00DE3BDC">
        <w:t>на</w:t>
      </w:r>
      <w:r w:rsidRPr="00DE3BDC">
        <w:rPr>
          <w:spacing w:val="1"/>
        </w:rPr>
        <w:t xml:space="preserve"> </w:t>
      </w:r>
      <w:r w:rsidRPr="00DE3BDC">
        <w:t>знания,</w:t>
      </w:r>
      <w:r w:rsidRPr="00DE3BDC">
        <w:rPr>
          <w:spacing w:val="1"/>
        </w:rPr>
        <w:t xml:space="preserve"> </w:t>
      </w:r>
      <w:r w:rsidRPr="00DE3BDC">
        <w:t>полученные</w:t>
      </w:r>
      <w:r w:rsidRPr="00DE3BDC">
        <w:rPr>
          <w:spacing w:val="1"/>
        </w:rPr>
        <w:t xml:space="preserve"> </w:t>
      </w:r>
      <w:r w:rsidRPr="00DE3BDC">
        <w:t>по</w:t>
      </w:r>
      <w:r w:rsidRPr="00DE3BDC">
        <w:rPr>
          <w:spacing w:val="1"/>
        </w:rPr>
        <w:t xml:space="preserve"> </w:t>
      </w:r>
      <w:r w:rsidRPr="00DE3BDC">
        <w:t>ранее</w:t>
      </w:r>
      <w:r w:rsidRPr="00DE3BDC">
        <w:rPr>
          <w:spacing w:val="1"/>
        </w:rPr>
        <w:t xml:space="preserve"> </w:t>
      </w:r>
      <w:r w:rsidRPr="00DE3BDC">
        <w:t>рассмотренным</w:t>
      </w:r>
      <w:r w:rsidRPr="00DE3BDC">
        <w:rPr>
          <w:spacing w:val="-1"/>
        </w:rPr>
        <w:t xml:space="preserve"> </w:t>
      </w:r>
      <w:r w:rsidRPr="00DE3BDC">
        <w:t>темам.</w:t>
      </w:r>
    </w:p>
    <w:p w14:paraId="5095BE22" w14:textId="77777777" w:rsidR="00255F46" w:rsidRPr="00DE3BDC" w:rsidRDefault="00255F46" w:rsidP="00DE3BDC">
      <w:pPr>
        <w:pStyle w:val="a3"/>
        <w:spacing w:line="360" w:lineRule="auto"/>
        <w:ind w:left="538" w:right="232" w:firstLine="566"/>
        <w:jc w:val="both"/>
      </w:pPr>
      <w:r w:rsidRPr="00DE3BDC">
        <w:t>При затруднениях в восприятии материала следует обратиться к основной</w:t>
      </w:r>
      <w:r w:rsidRPr="00DE3BDC">
        <w:rPr>
          <w:spacing w:val="1"/>
        </w:rPr>
        <w:t xml:space="preserve"> </w:t>
      </w:r>
      <w:r w:rsidRPr="00DE3BDC">
        <w:t>литературе</w:t>
      </w:r>
      <w:r w:rsidRPr="00DE3BDC">
        <w:rPr>
          <w:spacing w:val="1"/>
        </w:rPr>
        <w:t xml:space="preserve"> </w:t>
      </w:r>
      <w:r w:rsidRPr="00DE3BDC">
        <w:t>по</w:t>
      </w:r>
      <w:r w:rsidRPr="00DE3BDC">
        <w:rPr>
          <w:spacing w:val="1"/>
        </w:rPr>
        <w:t xml:space="preserve"> </w:t>
      </w:r>
      <w:r w:rsidRPr="00DE3BDC">
        <w:t>данной</w:t>
      </w:r>
      <w:r w:rsidRPr="00DE3BDC">
        <w:rPr>
          <w:spacing w:val="1"/>
        </w:rPr>
        <w:t xml:space="preserve"> </w:t>
      </w:r>
      <w:r w:rsidRPr="00DE3BDC">
        <w:t>дисциплине</w:t>
      </w:r>
      <w:r w:rsidRPr="00DE3BDC">
        <w:rPr>
          <w:spacing w:val="1"/>
        </w:rPr>
        <w:t xml:space="preserve"> </w:t>
      </w:r>
      <w:r w:rsidRPr="00DE3BDC">
        <w:t>или</w:t>
      </w:r>
      <w:r w:rsidRPr="00DE3BDC">
        <w:rPr>
          <w:spacing w:val="1"/>
        </w:rPr>
        <w:t xml:space="preserve"> </w:t>
      </w:r>
      <w:r w:rsidRPr="00DE3BDC">
        <w:t>непосредственно</w:t>
      </w:r>
      <w:r w:rsidRPr="00DE3BDC">
        <w:rPr>
          <w:spacing w:val="1"/>
        </w:rPr>
        <w:t xml:space="preserve"> </w:t>
      </w:r>
      <w:r w:rsidRPr="00DE3BDC">
        <w:t>к</w:t>
      </w:r>
      <w:r w:rsidRPr="00DE3BDC">
        <w:rPr>
          <w:spacing w:val="1"/>
        </w:rPr>
        <w:t xml:space="preserve"> </w:t>
      </w:r>
      <w:r w:rsidRPr="00DE3BDC">
        <w:t>нормативным</w:t>
      </w:r>
      <w:r w:rsidRPr="00DE3BDC">
        <w:rPr>
          <w:spacing w:val="1"/>
        </w:rPr>
        <w:t xml:space="preserve"> </w:t>
      </w:r>
      <w:r w:rsidRPr="00DE3BDC">
        <w:t>документам,</w:t>
      </w:r>
      <w:r w:rsidRPr="00DE3BDC">
        <w:rPr>
          <w:spacing w:val="-3"/>
        </w:rPr>
        <w:t xml:space="preserve"> </w:t>
      </w:r>
      <w:r w:rsidRPr="00DE3BDC">
        <w:t>которые</w:t>
      </w:r>
      <w:r w:rsidRPr="00DE3BDC">
        <w:rPr>
          <w:spacing w:val="-1"/>
        </w:rPr>
        <w:t xml:space="preserve"> </w:t>
      </w:r>
      <w:r w:rsidRPr="00DE3BDC">
        <w:t>указываются</w:t>
      </w:r>
      <w:r w:rsidRPr="00DE3BDC">
        <w:rPr>
          <w:spacing w:val="-4"/>
        </w:rPr>
        <w:t xml:space="preserve"> </w:t>
      </w:r>
      <w:r w:rsidRPr="00DE3BDC">
        <w:t>преподавателем</w:t>
      </w:r>
      <w:r w:rsidRPr="00DE3BDC">
        <w:rPr>
          <w:spacing w:val="-1"/>
        </w:rPr>
        <w:t xml:space="preserve"> </w:t>
      </w:r>
      <w:r w:rsidRPr="00DE3BDC">
        <w:t>по изучаемой</w:t>
      </w:r>
      <w:r w:rsidRPr="00DE3BDC">
        <w:rPr>
          <w:spacing w:val="-1"/>
        </w:rPr>
        <w:t xml:space="preserve"> </w:t>
      </w:r>
      <w:r w:rsidRPr="00DE3BDC">
        <w:t>теме.</w:t>
      </w:r>
    </w:p>
    <w:p w14:paraId="1BABECF4" w14:textId="77777777" w:rsidR="00255F46" w:rsidRPr="00DE3BDC" w:rsidRDefault="00255F46" w:rsidP="00DE3BDC">
      <w:pPr>
        <w:pStyle w:val="a3"/>
        <w:spacing w:before="1" w:line="360" w:lineRule="auto"/>
        <w:ind w:left="538" w:right="224" w:firstLine="566"/>
        <w:jc w:val="both"/>
      </w:pPr>
      <w:r w:rsidRPr="00DE3BDC">
        <w:t>Если</w:t>
      </w:r>
      <w:r w:rsidRPr="00DE3BDC">
        <w:rPr>
          <w:spacing w:val="1"/>
        </w:rPr>
        <w:t xml:space="preserve"> </w:t>
      </w:r>
      <w:r w:rsidRPr="00DE3BDC">
        <w:t>изучение</w:t>
      </w:r>
      <w:r w:rsidRPr="00DE3BDC">
        <w:rPr>
          <w:spacing w:val="1"/>
        </w:rPr>
        <w:t xml:space="preserve"> </w:t>
      </w:r>
      <w:r w:rsidRPr="00DE3BDC">
        <w:t>изложенного</w:t>
      </w:r>
      <w:r w:rsidRPr="00DE3BDC">
        <w:rPr>
          <w:spacing w:val="1"/>
        </w:rPr>
        <w:t xml:space="preserve"> </w:t>
      </w:r>
      <w:r w:rsidRPr="00DE3BDC">
        <w:t>материал</w:t>
      </w:r>
      <w:r w:rsidRPr="00DE3BDC">
        <w:rPr>
          <w:spacing w:val="1"/>
        </w:rPr>
        <w:t xml:space="preserve"> </w:t>
      </w:r>
      <w:r w:rsidRPr="00DE3BDC">
        <w:t>самостоятельно</w:t>
      </w:r>
      <w:r w:rsidRPr="00DE3BDC">
        <w:rPr>
          <w:spacing w:val="1"/>
        </w:rPr>
        <w:t xml:space="preserve"> </w:t>
      </w:r>
      <w:r w:rsidRPr="00DE3BDC">
        <w:t>вызывает</w:t>
      </w:r>
      <w:r w:rsidRPr="00DE3BDC">
        <w:rPr>
          <w:spacing w:val="1"/>
        </w:rPr>
        <w:t xml:space="preserve"> </w:t>
      </w:r>
      <w:r w:rsidRPr="00DE3BDC">
        <w:t>затруднения,</w:t>
      </w:r>
      <w:r w:rsidRPr="00DE3BDC">
        <w:rPr>
          <w:spacing w:val="1"/>
        </w:rPr>
        <w:t xml:space="preserve"> </w:t>
      </w:r>
      <w:r w:rsidRPr="00DE3BDC">
        <w:t>то</w:t>
      </w:r>
      <w:r w:rsidRPr="00DE3BDC">
        <w:rPr>
          <w:spacing w:val="1"/>
        </w:rPr>
        <w:t xml:space="preserve"> </w:t>
      </w:r>
      <w:r w:rsidRPr="00DE3BDC">
        <w:t>следует</w:t>
      </w:r>
      <w:r w:rsidRPr="00DE3BDC">
        <w:rPr>
          <w:spacing w:val="1"/>
        </w:rPr>
        <w:t xml:space="preserve"> </w:t>
      </w:r>
      <w:r w:rsidRPr="00DE3BDC">
        <w:t>обратиться</w:t>
      </w:r>
      <w:r w:rsidRPr="00DE3BDC">
        <w:rPr>
          <w:spacing w:val="1"/>
        </w:rPr>
        <w:t xml:space="preserve"> </w:t>
      </w:r>
      <w:r w:rsidRPr="00DE3BDC">
        <w:t>к</w:t>
      </w:r>
      <w:r w:rsidRPr="00DE3BDC">
        <w:rPr>
          <w:spacing w:val="1"/>
        </w:rPr>
        <w:t xml:space="preserve"> </w:t>
      </w:r>
      <w:r w:rsidRPr="00DE3BDC">
        <w:t>преподавателю</w:t>
      </w:r>
      <w:r w:rsidRPr="00DE3BDC">
        <w:rPr>
          <w:spacing w:val="1"/>
        </w:rPr>
        <w:t xml:space="preserve"> </w:t>
      </w:r>
      <w:r w:rsidRPr="00DE3BDC">
        <w:t>(по</w:t>
      </w:r>
      <w:r w:rsidRPr="00DE3BDC">
        <w:rPr>
          <w:spacing w:val="1"/>
        </w:rPr>
        <w:t xml:space="preserve"> </w:t>
      </w:r>
      <w:r w:rsidRPr="00DE3BDC">
        <w:t>графику</w:t>
      </w:r>
      <w:r w:rsidRPr="00DE3BDC">
        <w:rPr>
          <w:spacing w:val="1"/>
        </w:rPr>
        <w:t xml:space="preserve"> </w:t>
      </w:r>
      <w:r w:rsidRPr="00DE3BDC">
        <w:t>его</w:t>
      </w:r>
      <w:r w:rsidRPr="00DE3BDC">
        <w:rPr>
          <w:spacing w:val="1"/>
        </w:rPr>
        <w:t xml:space="preserve"> </w:t>
      </w:r>
      <w:r w:rsidRPr="00DE3BDC">
        <w:t>консультаций) или к преподавателю на практических занятиях с уточняющим</w:t>
      </w:r>
      <w:r w:rsidRPr="00DE3BDC">
        <w:rPr>
          <w:spacing w:val="1"/>
        </w:rPr>
        <w:t xml:space="preserve"> </w:t>
      </w:r>
      <w:r w:rsidRPr="00DE3BDC">
        <w:t>вопросами с целью уяснения теоретических положений, разрешения спорных</w:t>
      </w:r>
      <w:r w:rsidRPr="00DE3BDC">
        <w:rPr>
          <w:spacing w:val="1"/>
        </w:rPr>
        <w:t xml:space="preserve"> </w:t>
      </w:r>
      <w:r w:rsidRPr="00DE3BDC">
        <w:t>ситуаций.</w:t>
      </w:r>
    </w:p>
    <w:p w14:paraId="0A638CC0" w14:textId="0960361E" w:rsidR="00255F46" w:rsidRPr="00DE3BDC" w:rsidRDefault="00255F46" w:rsidP="00DE3BDC">
      <w:pPr>
        <w:pStyle w:val="a3"/>
        <w:spacing w:line="360" w:lineRule="auto"/>
        <w:ind w:left="538" w:right="231" w:firstLine="566"/>
        <w:jc w:val="both"/>
      </w:pPr>
      <w:r w:rsidRPr="00DE3BDC">
        <w:t>В ходе подготовки к семинарским занятиям изучить основную литературу,</w:t>
      </w:r>
      <w:r w:rsidRPr="00DE3BDC">
        <w:rPr>
          <w:spacing w:val="-67"/>
        </w:rPr>
        <w:t xml:space="preserve"> </w:t>
      </w:r>
      <w:r w:rsidRPr="00DE3BDC">
        <w:t>ознакомиться</w:t>
      </w:r>
      <w:r w:rsidRPr="00DE3BDC">
        <w:rPr>
          <w:spacing w:val="44"/>
        </w:rPr>
        <w:t xml:space="preserve"> </w:t>
      </w:r>
      <w:r w:rsidRPr="00DE3BDC">
        <w:t>с</w:t>
      </w:r>
      <w:r w:rsidRPr="00DE3BDC">
        <w:rPr>
          <w:spacing w:val="43"/>
        </w:rPr>
        <w:t xml:space="preserve"> </w:t>
      </w:r>
      <w:r w:rsidRPr="00DE3BDC">
        <w:t>дополнительной</w:t>
      </w:r>
      <w:r w:rsidRPr="00DE3BDC">
        <w:rPr>
          <w:spacing w:val="44"/>
        </w:rPr>
        <w:t xml:space="preserve"> </w:t>
      </w:r>
      <w:r w:rsidRPr="00DE3BDC">
        <w:t>литературой,</w:t>
      </w:r>
      <w:r w:rsidRPr="00DE3BDC">
        <w:rPr>
          <w:spacing w:val="42"/>
        </w:rPr>
        <w:t xml:space="preserve"> </w:t>
      </w:r>
      <w:r w:rsidRPr="00DE3BDC">
        <w:t>новыми</w:t>
      </w:r>
      <w:r w:rsidRPr="00DE3BDC">
        <w:rPr>
          <w:spacing w:val="44"/>
        </w:rPr>
        <w:t xml:space="preserve"> </w:t>
      </w:r>
      <w:r w:rsidRPr="00DE3BDC">
        <w:t>публикациями</w:t>
      </w:r>
      <w:r w:rsidRPr="00DE3BDC">
        <w:rPr>
          <w:spacing w:val="44"/>
        </w:rPr>
        <w:t xml:space="preserve"> </w:t>
      </w:r>
      <w:r w:rsidRPr="00DE3BDC">
        <w:t>в</w:t>
      </w:r>
      <w:r w:rsidR="005E4522" w:rsidRPr="00DE3BDC">
        <w:t xml:space="preserve"> </w:t>
      </w:r>
      <w:r w:rsidRPr="00DE3BDC">
        <w:t>периодических</w:t>
      </w:r>
      <w:r w:rsidRPr="00DE3BDC">
        <w:rPr>
          <w:spacing w:val="1"/>
        </w:rPr>
        <w:t xml:space="preserve"> </w:t>
      </w:r>
      <w:r w:rsidRPr="00DE3BDC">
        <w:t>изданиях:</w:t>
      </w:r>
      <w:r w:rsidRPr="00DE3BDC">
        <w:rPr>
          <w:spacing w:val="1"/>
        </w:rPr>
        <w:t xml:space="preserve"> </w:t>
      </w:r>
      <w:r w:rsidRPr="00DE3BDC">
        <w:t>журналах,</w:t>
      </w:r>
      <w:r w:rsidRPr="00DE3BDC">
        <w:rPr>
          <w:spacing w:val="1"/>
        </w:rPr>
        <w:t xml:space="preserve"> </w:t>
      </w:r>
      <w:r w:rsidRPr="00DE3BDC">
        <w:t>газетах</w:t>
      </w:r>
      <w:r w:rsidRPr="00DE3BDC">
        <w:rPr>
          <w:spacing w:val="1"/>
        </w:rPr>
        <w:t xml:space="preserve"> </w:t>
      </w:r>
      <w:r w:rsidRPr="00DE3BDC">
        <w:t>и</w:t>
      </w:r>
      <w:r w:rsidRPr="00DE3BDC">
        <w:rPr>
          <w:spacing w:val="1"/>
        </w:rPr>
        <w:t xml:space="preserve"> </w:t>
      </w:r>
      <w:r w:rsidRPr="00DE3BDC">
        <w:t>т.д.</w:t>
      </w:r>
      <w:r w:rsidRPr="00DE3BDC">
        <w:rPr>
          <w:spacing w:val="1"/>
        </w:rPr>
        <w:t xml:space="preserve"> </w:t>
      </w:r>
      <w:r w:rsidRPr="00DE3BDC">
        <w:t>При</w:t>
      </w:r>
      <w:r w:rsidRPr="00DE3BDC">
        <w:rPr>
          <w:spacing w:val="1"/>
        </w:rPr>
        <w:t xml:space="preserve"> </w:t>
      </w:r>
      <w:r w:rsidRPr="00DE3BDC">
        <w:t>этом</w:t>
      </w:r>
      <w:r w:rsidRPr="00DE3BDC">
        <w:rPr>
          <w:spacing w:val="1"/>
        </w:rPr>
        <w:t xml:space="preserve"> </w:t>
      </w:r>
      <w:r w:rsidRPr="00DE3BDC">
        <w:t>учесть</w:t>
      </w:r>
      <w:r w:rsidRPr="00DE3BDC">
        <w:rPr>
          <w:spacing w:val="1"/>
        </w:rPr>
        <w:t xml:space="preserve"> </w:t>
      </w:r>
      <w:r w:rsidRPr="00DE3BDC">
        <w:t>рекомендации</w:t>
      </w:r>
      <w:r w:rsidRPr="00DE3BDC">
        <w:rPr>
          <w:spacing w:val="-4"/>
        </w:rPr>
        <w:t xml:space="preserve"> </w:t>
      </w:r>
      <w:r w:rsidRPr="00DE3BDC">
        <w:t>преподавателя</w:t>
      </w:r>
      <w:r w:rsidRPr="00DE3BDC">
        <w:rPr>
          <w:spacing w:val="-1"/>
        </w:rPr>
        <w:t xml:space="preserve"> </w:t>
      </w:r>
      <w:r w:rsidRPr="00DE3BDC">
        <w:t>и требования</w:t>
      </w:r>
      <w:r w:rsidRPr="00DE3BDC">
        <w:rPr>
          <w:spacing w:val="-4"/>
        </w:rPr>
        <w:t xml:space="preserve"> </w:t>
      </w:r>
      <w:r w:rsidRPr="00DE3BDC">
        <w:t>учебной программы.</w:t>
      </w:r>
    </w:p>
    <w:p w14:paraId="281B5E25" w14:textId="77777777" w:rsidR="00255F46" w:rsidRPr="00DE3BDC" w:rsidRDefault="00255F46" w:rsidP="00DE3BDC">
      <w:pPr>
        <w:pStyle w:val="a3"/>
        <w:spacing w:line="360" w:lineRule="auto"/>
        <w:ind w:left="538" w:right="230" w:firstLine="566"/>
        <w:jc w:val="both"/>
      </w:pPr>
      <w:r w:rsidRPr="00DE3BDC">
        <w:t>Необходимо</w:t>
      </w:r>
      <w:r w:rsidRPr="00DE3BDC">
        <w:rPr>
          <w:spacing w:val="1"/>
        </w:rPr>
        <w:t xml:space="preserve"> </w:t>
      </w:r>
      <w:r w:rsidRPr="00DE3BDC">
        <w:t>помнить,</w:t>
      </w:r>
      <w:r w:rsidRPr="00DE3BDC">
        <w:rPr>
          <w:spacing w:val="1"/>
        </w:rPr>
        <w:t xml:space="preserve"> </w:t>
      </w:r>
      <w:r w:rsidRPr="00DE3BDC">
        <w:t>что</w:t>
      </w:r>
      <w:r w:rsidRPr="00DE3BDC">
        <w:rPr>
          <w:spacing w:val="1"/>
        </w:rPr>
        <w:t xml:space="preserve"> </w:t>
      </w:r>
      <w:r w:rsidRPr="00DE3BDC">
        <w:t>на</w:t>
      </w:r>
      <w:r w:rsidRPr="00DE3BDC">
        <w:rPr>
          <w:spacing w:val="1"/>
        </w:rPr>
        <w:t xml:space="preserve"> </w:t>
      </w:r>
      <w:r w:rsidRPr="00DE3BDC">
        <w:t>лекции</w:t>
      </w:r>
      <w:r w:rsidRPr="00DE3BDC">
        <w:rPr>
          <w:spacing w:val="1"/>
        </w:rPr>
        <w:t xml:space="preserve"> </w:t>
      </w:r>
      <w:r w:rsidRPr="00DE3BDC">
        <w:t>обычно</w:t>
      </w:r>
      <w:r w:rsidRPr="00DE3BDC">
        <w:rPr>
          <w:spacing w:val="1"/>
        </w:rPr>
        <w:t xml:space="preserve"> </w:t>
      </w:r>
      <w:r w:rsidRPr="00DE3BDC">
        <w:t>рассматривается</w:t>
      </w:r>
      <w:r w:rsidRPr="00DE3BDC">
        <w:rPr>
          <w:spacing w:val="1"/>
        </w:rPr>
        <w:t xml:space="preserve"> </w:t>
      </w:r>
      <w:r w:rsidRPr="00DE3BDC">
        <w:t>не</w:t>
      </w:r>
      <w:r w:rsidRPr="00DE3BDC">
        <w:rPr>
          <w:spacing w:val="1"/>
        </w:rPr>
        <w:t xml:space="preserve"> </w:t>
      </w:r>
      <w:r w:rsidRPr="00DE3BDC">
        <w:t>весь</w:t>
      </w:r>
      <w:r w:rsidRPr="00DE3BDC">
        <w:rPr>
          <w:spacing w:val="1"/>
        </w:rPr>
        <w:t xml:space="preserve"> </w:t>
      </w:r>
      <w:r w:rsidRPr="00DE3BDC">
        <w:t>материал, а</w:t>
      </w:r>
      <w:r w:rsidRPr="00DE3BDC">
        <w:rPr>
          <w:spacing w:val="1"/>
        </w:rPr>
        <w:t xml:space="preserve"> </w:t>
      </w:r>
      <w:r w:rsidRPr="00DE3BDC">
        <w:t>только его</w:t>
      </w:r>
      <w:r w:rsidRPr="00DE3BDC">
        <w:rPr>
          <w:spacing w:val="1"/>
        </w:rPr>
        <w:t xml:space="preserve"> </w:t>
      </w:r>
      <w:r w:rsidRPr="00DE3BDC">
        <w:t>часть. Остальная</w:t>
      </w:r>
      <w:r w:rsidRPr="00DE3BDC">
        <w:rPr>
          <w:spacing w:val="1"/>
        </w:rPr>
        <w:t xml:space="preserve"> </w:t>
      </w:r>
      <w:r w:rsidRPr="00DE3BDC">
        <w:t>его</w:t>
      </w:r>
      <w:r w:rsidRPr="00DE3BDC">
        <w:rPr>
          <w:spacing w:val="1"/>
        </w:rPr>
        <w:t xml:space="preserve"> </w:t>
      </w:r>
      <w:r w:rsidRPr="00DE3BDC">
        <w:t>часть восполняется</w:t>
      </w:r>
      <w:r w:rsidRPr="00DE3BDC">
        <w:rPr>
          <w:spacing w:val="1"/>
        </w:rPr>
        <w:t xml:space="preserve"> </w:t>
      </w:r>
      <w:r w:rsidRPr="00DE3BDC">
        <w:t>в процессе</w:t>
      </w:r>
      <w:r w:rsidRPr="00DE3BDC">
        <w:rPr>
          <w:spacing w:val="1"/>
        </w:rPr>
        <w:t xml:space="preserve"> </w:t>
      </w:r>
      <w:r w:rsidRPr="00DE3BDC">
        <w:t>самостоятельной</w:t>
      </w:r>
      <w:r w:rsidRPr="00DE3BDC">
        <w:rPr>
          <w:spacing w:val="1"/>
        </w:rPr>
        <w:t xml:space="preserve"> </w:t>
      </w:r>
      <w:r w:rsidRPr="00DE3BDC">
        <w:t>работы.</w:t>
      </w:r>
      <w:r w:rsidRPr="00DE3BDC">
        <w:rPr>
          <w:spacing w:val="1"/>
        </w:rPr>
        <w:t xml:space="preserve"> </w:t>
      </w:r>
      <w:r w:rsidRPr="00DE3BDC">
        <w:t>В</w:t>
      </w:r>
      <w:r w:rsidRPr="00DE3BDC">
        <w:rPr>
          <w:spacing w:val="1"/>
        </w:rPr>
        <w:t xml:space="preserve"> </w:t>
      </w:r>
      <w:r w:rsidRPr="00DE3BDC">
        <w:t>связи</w:t>
      </w:r>
      <w:r w:rsidRPr="00DE3BDC">
        <w:rPr>
          <w:spacing w:val="1"/>
        </w:rPr>
        <w:t xml:space="preserve"> </w:t>
      </w:r>
      <w:r w:rsidRPr="00DE3BDC">
        <w:t>с</w:t>
      </w:r>
      <w:r w:rsidRPr="00DE3BDC">
        <w:rPr>
          <w:spacing w:val="1"/>
        </w:rPr>
        <w:t xml:space="preserve"> </w:t>
      </w:r>
      <w:r w:rsidRPr="00DE3BDC">
        <w:t>этим</w:t>
      </w:r>
      <w:r w:rsidRPr="00DE3BDC">
        <w:rPr>
          <w:spacing w:val="1"/>
        </w:rPr>
        <w:t xml:space="preserve"> </w:t>
      </w:r>
      <w:r w:rsidRPr="00DE3BDC">
        <w:t>работа</w:t>
      </w:r>
      <w:r w:rsidRPr="00DE3BDC">
        <w:rPr>
          <w:spacing w:val="1"/>
        </w:rPr>
        <w:t xml:space="preserve"> </w:t>
      </w:r>
      <w:r w:rsidRPr="00DE3BDC">
        <w:t>с</w:t>
      </w:r>
      <w:r w:rsidRPr="00DE3BDC">
        <w:rPr>
          <w:spacing w:val="71"/>
        </w:rPr>
        <w:t xml:space="preserve"> </w:t>
      </w:r>
      <w:r w:rsidRPr="00DE3BDC">
        <w:t>рекомендованной</w:t>
      </w:r>
      <w:r w:rsidRPr="00DE3BDC">
        <w:rPr>
          <w:spacing w:val="1"/>
        </w:rPr>
        <w:t xml:space="preserve"> </w:t>
      </w:r>
      <w:r w:rsidRPr="00DE3BDC">
        <w:t>литературой</w:t>
      </w:r>
      <w:r w:rsidRPr="00DE3BDC">
        <w:rPr>
          <w:spacing w:val="-1"/>
        </w:rPr>
        <w:t xml:space="preserve"> </w:t>
      </w:r>
      <w:r w:rsidRPr="00DE3BDC">
        <w:t>обязательна.</w:t>
      </w:r>
    </w:p>
    <w:p w14:paraId="3CF7745A" w14:textId="78B2C327" w:rsidR="00255F46" w:rsidRPr="00DE3BDC" w:rsidRDefault="00255F46" w:rsidP="00DE3BDC">
      <w:pPr>
        <w:pStyle w:val="a3"/>
        <w:spacing w:line="360" w:lineRule="auto"/>
        <w:ind w:left="538" w:right="227" w:firstLine="566"/>
        <w:jc w:val="both"/>
      </w:pPr>
      <w:r w:rsidRPr="00DE3BDC">
        <w:t>Особое внимание при этом необходимо обратить на содержание основных</w:t>
      </w:r>
      <w:r w:rsidRPr="00DE3BDC">
        <w:rPr>
          <w:spacing w:val="1"/>
        </w:rPr>
        <w:t xml:space="preserve"> </w:t>
      </w:r>
      <w:r w:rsidRPr="00DE3BDC">
        <w:t>положений и выводов, объяснение явлений и фактов, уяснение практического</w:t>
      </w:r>
      <w:r w:rsidRPr="00DE3BDC">
        <w:rPr>
          <w:spacing w:val="1"/>
        </w:rPr>
        <w:t xml:space="preserve"> </w:t>
      </w:r>
      <w:r w:rsidRPr="00DE3BDC">
        <w:t xml:space="preserve">приложения рассматриваемых теоретических </w:t>
      </w:r>
      <w:r w:rsidRPr="00DE3BDC">
        <w:lastRenderedPageBreak/>
        <w:t>вопросов. В процессе этой работы</w:t>
      </w:r>
      <w:r w:rsidRPr="00DE3BDC">
        <w:rPr>
          <w:spacing w:val="-67"/>
        </w:rPr>
        <w:t xml:space="preserve"> </w:t>
      </w:r>
      <w:r w:rsidR="005E4522" w:rsidRPr="00DE3BDC">
        <w:rPr>
          <w:spacing w:val="-67"/>
        </w:rPr>
        <w:t xml:space="preserve">                     </w:t>
      </w:r>
      <w:r w:rsidRPr="00DE3BDC">
        <w:t>студент</w:t>
      </w:r>
      <w:r w:rsidRPr="00DE3BDC">
        <w:rPr>
          <w:spacing w:val="1"/>
        </w:rPr>
        <w:t xml:space="preserve"> </w:t>
      </w:r>
      <w:r w:rsidRPr="00DE3BDC">
        <w:t>должен</w:t>
      </w:r>
      <w:r w:rsidRPr="00DE3BDC">
        <w:rPr>
          <w:spacing w:val="1"/>
        </w:rPr>
        <w:t xml:space="preserve"> </w:t>
      </w:r>
      <w:r w:rsidRPr="00DE3BDC">
        <w:t>стремиться</w:t>
      </w:r>
      <w:r w:rsidRPr="00DE3BDC">
        <w:rPr>
          <w:spacing w:val="1"/>
        </w:rPr>
        <w:t xml:space="preserve"> </w:t>
      </w:r>
      <w:r w:rsidRPr="00DE3BDC">
        <w:t>понять</w:t>
      </w:r>
      <w:r w:rsidRPr="00DE3BDC">
        <w:rPr>
          <w:spacing w:val="1"/>
        </w:rPr>
        <w:t xml:space="preserve"> </w:t>
      </w:r>
      <w:r w:rsidRPr="00DE3BDC">
        <w:t>и</w:t>
      </w:r>
      <w:r w:rsidRPr="00DE3BDC">
        <w:rPr>
          <w:spacing w:val="1"/>
        </w:rPr>
        <w:t xml:space="preserve"> </w:t>
      </w:r>
      <w:r w:rsidRPr="00DE3BDC">
        <w:t>запомнить</w:t>
      </w:r>
      <w:r w:rsidRPr="00DE3BDC">
        <w:rPr>
          <w:spacing w:val="1"/>
        </w:rPr>
        <w:t xml:space="preserve"> </w:t>
      </w:r>
      <w:r w:rsidRPr="00DE3BDC">
        <w:t>основные</w:t>
      </w:r>
      <w:r w:rsidRPr="00DE3BDC">
        <w:rPr>
          <w:spacing w:val="1"/>
        </w:rPr>
        <w:t xml:space="preserve"> </w:t>
      </w:r>
      <w:r w:rsidRPr="00DE3BDC">
        <w:t>положения</w:t>
      </w:r>
      <w:r w:rsidRPr="00DE3BDC">
        <w:rPr>
          <w:spacing w:val="1"/>
        </w:rPr>
        <w:t xml:space="preserve"> </w:t>
      </w:r>
      <w:r w:rsidRPr="00DE3BDC">
        <w:t>рассматриваемого материала, примеры, поясняющие его, а также разобраться в</w:t>
      </w:r>
      <w:r w:rsidRPr="00DE3BDC">
        <w:rPr>
          <w:spacing w:val="1"/>
        </w:rPr>
        <w:t xml:space="preserve"> </w:t>
      </w:r>
      <w:r w:rsidRPr="00DE3BDC">
        <w:t>иллюстративном</w:t>
      </w:r>
      <w:r w:rsidRPr="00DE3BDC">
        <w:rPr>
          <w:spacing w:val="-1"/>
        </w:rPr>
        <w:t xml:space="preserve"> </w:t>
      </w:r>
      <w:r w:rsidRPr="00DE3BDC">
        <w:t>материале.</w:t>
      </w:r>
    </w:p>
    <w:p w14:paraId="7C378266" w14:textId="77777777" w:rsidR="00255F46" w:rsidRPr="00DE3BDC" w:rsidRDefault="00255F46" w:rsidP="00DE3BDC">
      <w:pPr>
        <w:pStyle w:val="a3"/>
        <w:spacing w:line="322" w:lineRule="exact"/>
        <w:ind w:left="1105"/>
        <w:jc w:val="both"/>
      </w:pPr>
      <w:r w:rsidRPr="00DE3BDC">
        <w:t>При</w:t>
      </w:r>
      <w:r w:rsidRPr="00DE3BDC">
        <w:rPr>
          <w:spacing w:val="-3"/>
        </w:rPr>
        <w:t xml:space="preserve"> </w:t>
      </w:r>
      <w:r w:rsidRPr="00DE3BDC">
        <w:t>подготовке</w:t>
      </w:r>
      <w:r w:rsidRPr="00DE3BDC">
        <w:rPr>
          <w:spacing w:val="-2"/>
        </w:rPr>
        <w:t xml:space="preserve"> </w:t>
      </w:r>
      <w:r w:rsidRPr="00DE3BDC">
        <w:t>к</w:t>
      </w:r>
      <w:r w:rsidRPr="00DE3BDC">
        <w:rPr>
          <w:spacing w:val="-2"/>
        </w:rPr>
        <w:t xml:space="preserve"> </w:t>
      </w:r>
      <w:r w:rsidRPr="00DE3BDC">
        <w:t>семинарским</w:t>
      </w:r>
      <w:r w:rsidRPr="00DE3BDC">
        <w:rPr>
          <w:spacing w:val="-2"/>
        </w:rPr>
        <w:t xml:space="preserve"> </w:t>
      </w:r>
      <w:r w:rsidRPr="00DE3BDC">
        <w:t>занятиям</w:t>
      </w:r>
      <w:r w:rsidRPr="00DE3BDC">
        <w:rPr>
          <w:spacing w:val="-2"/>
        </w:rPr>
        <w:t xml:space="preserve"> </w:t>
      </w:r>
      <w:r w:rsidRPr="00DE3BDC">
        <w:t>студентам</w:t>
      </w:r>
      <w:r w:rsidRPr="00DE3BDC">
        <w:rPr>
          <w:spacing w:val="-2"/>
        </w:rPr>
        <w:t xml:space="preserve"> </w:t>
      </w:r>
      <w:r w:rsidRPr="00DE3BDC">
        <w:t>следует:</w:t>
      </w:r>
    </w:p>
    <w:p w14:paraId="78927DDC" w14:textId="77777777" w:rsidR="00255F46" w:rsidRPr="00DE3BDC" w:rsidRDefault="00255F46" w:rsidP="00DE3BDC">
      <w:pPr>
        <w:pStyle w:val="a4"/>
        <w:numPr>
          <w:ilvl w:val="0"/>
          <w:numId w:val="6"/>
        </w:numPr>
        <w:tabs>
          <w:tab w:val="left" w:pos="1302"/>
        </w:tabs>
        <w:spacing w:before="158" w:line="360" w:lineRule="auto"/>
        <w:ind w:left="538" w:right="232" w:firstLine="566"/>
        <w:jc w:val="both"/>
        <w:rPr>
          <w:sz w:val="28"/>
        </w:rPr>
      </w:pPr>
      <w:r w:rsidRPr="00DE3BDC">
        <w:rPr>
          <w:sz w:val="28"/>
        </w:rPr>
        <w:t>подобрать рекомендованную преподавателем литературу к конкретному</w:t>
      </w:r>
      <w:r w:rsidRPr="00DE3BDC">
        <w:rPr>
          <w:spacing w:val="1"/>
          <w:sz w:val="28"/>
        </w:rPr>
        <w:t xml:space="preserve"> </w:t>
      </w:r>
      <w:r w:rsidRPr="00DE3BDC">
        <w:rPr>
          <w:sz w:val="28"/>
        </w:rPr>
        <w:t>занятию;</w:t>
      </w:r>
    </w:p>
    <w:p w14:paraId="26F35609" w14:textId="77777777" w:rsidR="00255F46" w:rsidRPr="00DE3BDC" w:rsidRDefault="00255F46" w:rsidP="00DE3BDC">
      <w:pPr>
        <w:pStyle w:val="a4"/>
        <w:numPr>
          <w:ilvl w:val="0"/>
          <w:numId w:val="6"/>
        </w:numPr>
        <w:tabs>
          <w:tab w:val="left" w:pos="1281"/>
        </w:tabs>
        <w:spacing w:line="360" w:lineRule="auto"/>
        <w:ind w:left="538" w:right="229" w:firstLine="566"/>
        <w:jc w:val="both"/>
        <w:rPr>
          <w:sz w:val="28"/>
        </w:rPr>
      </w:pPr>
      <w:r w:rsidRPr="00DE3BDC">
        <w:rPr>
          <w:sz w:val="28"/>
        </w:rPr>
        <w:t>до очередного семинарского занятия по рекомендованным литературным</w:t>
      </w:r>
      <w:r w:rsidRPr="00DE3BDC">
        <w:rPr>
          <w:spacing w:val="1"/>
          <w:sz w:val="28"/>
        </w:rPr>
        <w:t xml:space="preserve"> </w:t>
      </w:r>
      <w:r w:rsidRPr="00DE3BDC">
        <w:rPr>
          <w:sz w:val="28"/>
        </w:rPr>
        <w:t>источникам</w:t>
      </w:r>
      <w:r w:rsidRPr="00DE3BDC">
        <w:rPr>
          <w:spacing w:val="1"/>
          <w:sz w:val="28"/>
        </w:rPr>
        <w:t xml:space="preserve"> </w:t>
      </w:r>
      <w:r w:rsidRPr="00DE3BDC">
        <w:rPr>
          <w:sz w:val="28"/>
        </w:rPr>
        <w:t>проработать</w:t>
      </w:r>
      <w:r w:rsidRPr="00DE3BDC">
        <w:rPr>
          <w:spacing w:val="1"/>
          <w:sz w:val="28"/>
        </w:rPr>
        <w:t xml:space="preserve"> </w:t>
      </w:r>
      <w:r w:rsidRPr="00DE3BDC">
        <w:rPr>
          <w:sz w:val="28"/>
        </w:rPr>
        <w:t>лекционный</w:t>
      </w:r>
      <w:r w:rsidRPr="00DE3BDC">
        <w:rPr>
          <w:spacing w:val="1"/>
          <w:sz w:val="28"/>
        </w:rPr>
        <w:t xml:space="preserve"> </w:t>
      </w:r>
      <w:r w:rsidRPr="00DE3BDC">
        <w:rPr>
          <w:sz w:val="28"/>
        </w:rPr>
        <w:t>материал,</w:t>
      </w:r>
      <w:r w:rsidRPr="00DE3BDC">
        <w:rPr>
          <w:spacing w:val="1"/>
          <w:sz w:val="28"/>
        </w:rPr>
        <w:t xml:space="preserve"> </w:t>
      </w:r>
      <w:r w:rsidRPr="00DE3BDC">
        <w:rPr>
          <w:sz w:val="28"/>
        </w:rPr>
        <w:t>соответствующей</w:t>
      </w:r>
      <w:r w:rsidRPr="00DE3BDC">
        <w:rPr>
          <w:spacing w:val="71"/>
          <w:sz w:val="28"/>
        </w:rPr>
        <w:t xml:space="preserve"> </w:t>
      </w:r>
      <w:r w:rsidRPr="00DE3BDC">
        <w:rPr>
          <w:sz w:val="28"/>
        </w:rPr>
        <w:t>темы</w:t>
      </w:r>
      <w:r w:rsidRPr="00DE3BDC">
        <w:rPr>
          <w:spacing w:val="1"/>
          <w:sz w:val="28"/>
        </w:rPr>
        <w:t xml:space="preserve"> </w:t>
      </w:r>
      <w:r w:rsidRPr="00DE3BDC">
        <w:rPr>
          <w:sz w:val="28"/>
        </w:rPr>
        <w:t>занятия;</w:t>
      </w:r>
    </w:p>
    <w:p w14:paraId="60386D83" w14:textId="1126D1C8" w:rsidR="00255F46" w:rsidRPr="00DE3BDC" w:rsidRDefault="00255F46" w:rsidP="00DE3BDC">
      <w:pPr>
        <w:pStyle w:val="a4"/>
        <w:numPr>
          <w:ilvl w:val="0"/>
          <w:numId w:val="6"/>
        </w:numPr>
        <w:tabs>
          <w:tab w:val="left" w:pos="1487"/>
        </w:tabs>
        <w:spacing w:line="360" w:lineRule="auto"/>
        <w:ind w:left="538" w:right="223" w:firstLine="566"/>
        <w:jc w:val="both"/>
        <w:rPr>
          <w:sz w:val="28"/>
        </w:rPr>
      </w:pPr>
      <w:r w:rsidRPr="00DE3BDC">
        <w:rPr>
          <w:sz w:val="28"/>
        </w:rPr>
        <w:t>при</w:t>
      </w:r>
      <w:r w:rsidRPr="00DE3BDC">
        <w:rPr>
          <w:spacing w:val="1"/>
          <w:sz w:val="28"/>
        </w:rPr>
        <w:t xml:space="preserve"> </w:t>
      </w:r>
      <w:r w:rsidRPr="00DE3BDC">
        <w:rPr>
          <w:sz w:val="28"/>
        </w:rPr>
        <w:t>подготовке</w:t>
      </w:r>
      <w:r w:rsidRPr="00DE3BDC">
        <w:rPr>
          <w:spacing w:val="1"/>
          <w:sz w:val="28"/>
        </w:rPr>
        <w:t xml:space="preserve"> </w:t>
      </w:r>
      <w:r w:rsidRPr="00DE3BDC">
        <w:rPr>
          <w:sz w:val="28"/>
        </w:rPr>
        <w:t>к</w:t>
      </w:r>
      <w:r w:rsidRPr="00DE3BDC">
        <w:rPr>
          <w:spacing w:val="1"/>
          <w:sz w:val="28"/>
        </w:rPr>
        <w:t xml:space="preserve"> </w:t>
      </w:r>
      <w:r w:rsidRPr="00DE3BDC">
        <w:rPr>
          <w:sz w:val="28"/>
        </w:rPr>
        <w:t>семинарским</w:t>
      </w:r>
      <w:r w:rsidRPr="00DE3BDC">
        <w:rPr>
          <w:spacing w:val="1"/>
          <w:sz w:val="28"/>
        </w:rPr>
        <w:t xml:space="preserve"> </w:t>
      </w:r>
      <w:r w:rsidRPr="00DE3BDC">
        <w:rPr>
          <w:sz w:val="28"/>
        </w:rPr>
        <w:t>занятиям</w:t>
      </w:r>
      <w:r w:rsidRPr="00DE3BDC">
        <w:rPr>
          <w:spacing w:val="1"/>
          <w:sz w:val="28"/>
        </w:rPr>
        <w:t xml:space="preserve"> </w:t>
      </w:r>
      <w:r w:rsidRPr="00DE3BDC">
        <w:rPr>
          <w:sz w:val="28"/>
        </w:rPr>
        <w:t>следует</w:t>
      </w:r>
      <w:r w:rsidRPr="00DE3BDC">
        <w:rPr>
          <w:spacing w:val="1"/>
          <w:sz w:val="28"/>
        </w:rPr>
        <w:t xml:space="preserve"> </w:t>
      </w:r>
      <w:r w:rsidRPr="00DE3BDC">
        <w:rPr>
          <w:sz w:val="28"/>
        </w:rPr>
        <w:t>обязательно</w:t>
      </w:r>
      <w:r w:rsidRPr="00DE3BDC">
        <w:rPr>
          <w:spacing w:val="-67"/>
          <w:sz w:val="28"/>
        </w:rPr>
        <w:t xml:space="preserve"> </w:t>
      </w:r>
      <w:r w:rsidRPr="00DE3BDC">
        <w:rPr>
          <w:sz w:val="28"/>
        </w:rPr>
        <w:t>использовать не только лекции, учебную литературу, но и нормативно</w:t>
      </w:r>
      <w:r w:rsidR="00934706" w:rsidRPr="00DE3BDC">
        <w:rPr>
          <w:sz w:val="28"/>
        </w:rPr>
        <w:t>-</w:t>
      </w:r>
      <w:r w:rsidRPr="00DE3BDC">
        <w:rPr>
          <w:sz w:val="28"/>
        </w:rPr>
        <w:t>правовые</w:t>
      </w:r>
      <w:r w:rsidRPr="00DE3BDC">
        <w:rPr>
          <w:spacing w:val="-67"/>
          <w:sz w:val="28"/>
        </w:rPr>
        <w:t xml:space="preserve"> </w:t>
      </w:r>
      <w:r w:rsidR="005E4522" w:rsidRPr="00DE3BDC">
        <w:rPr>
          <w:spacing w:val="-67"/>
          <w:sz w:val="28"/>
        </w:rPr>
        <w:t xml:space="preserve">                </w:t>
      </w:r>
      <w:r w:rsidRPr="00DE3BDC">
        <w:rPr>
          <w:sz w:val="28"/>
        </w:rPr>
        <w:t>акты;</w:t>
      </w:r>
    </w:p>
    <w:p w14:paraId="6FCE170C" w14:textId="77777777" w:rsidR="00255F46" w:rsidRPr="00DE3BDC" w:rsidRDefault="00255F46" w:rsidP="00DE3BDC">
      <w:pPr>
        <w:pStyle w:val="a4"/>
        <w:numPr>
          <w:ilvl w:val="0"/>
          <w:numId w:val="6"/>
        </w:numPr>
        <w:tabs>
          <w:tab w:val="left" w:pos="1312"/>
        </w:tabs>
        <w:spacing w:line="360" w:lineRule="auto"/>
        <w:ind w:left="538" w:right="228" w:firstLine="566"/>
        <w:jc w:val="both"/>
        <w:rPr>
          <w:sz w:val="28"/>
        </w:rPr>
      </w:pPr>
      <w:r w:rsidRPr="00DE3BDC">
        <w:rPr>
          <w:sz w:val="28"/>
        </w:rPr>
        <w:t>теоретический материал следует соотносить с правовыми нормами, так</w:t>
      </w:r>
      <w:r w:rsidRPr="00DE3BDC">
        <w:rPr>
          <w:spacing w:val="1"/>
          <w:sz w:val="28"/>
        </w:rPr>
        <w:t xml:space="preserve"> </w:t>
      </w:r>
      <w:r w:rsidRPr="00DE3BDC">
        <w:rPr>
          <w:sz w:val="28"/>
        </w:rPr>
        <w:t>как</w:t>
      </w:r>
      <w:r w:rsidRPr="00DE3BDC">
        <w:rPr>
          <w:spacing w:val="1"/>
          <w:sz w:val="28"/>
        </w:rPr>
        <w:t xml:space="preserve"> </w:t>
      </w:r>
      <w:r w:rsidRPr="00DE3BDC">
        <w:rPr>
          <w:sz w:val="28"/>
        </w:rPr>
        <w:t>в</w:t>
      </w:r>
      <w:r w:rsidRPr="00DE3BDC">
        <w:rPr>
          <w:spacing w:val="1"/>
          <w:sz w:val="28"/>
        </w:rPr>
        <w:t xml:space="preserve"> </w:t>
      </w:r>
      <w:r w:rsidRPr="00DE3BDC">
        <w:rPr>
          <w:sz w:val="28"/>
        </w:rPr>
        <w:t>них</w:t>
      </w:r>
      <w:r w:rsidRPr="00DE3BDC">
        <w:rPr>
          <w:spacing w:val="1"/>
          <w:sz w:val="28"/>
        </w:rPr>
        <w:t xml:space="preserve"> </w:t>
      </w:r>
      <w:r w:rsidRPr="00DE3BDC">
        <w:rPr>
          <w:sz w:val="28"/>
        </w:rPr>
        <w:t>могут</w:t>
      </w:r>
      <w:r w:rsidRPr="00DE3BDC">
        <w:rPr>
          <w:spacing w:val="1"/>
          <w:sz w:val="28"/>
        </w:rPr>
        <w:t xml:space="preserve"> </w:t>
      </w:r>
      <w:r w:rsidRPr="00DE3BDC">
        <w:rPr>
          <w:sz w:val="28"/>
        </w:rPr>
        <w:t>быть</w:t>
      </w:r>
      <w:r w:rsidRPr="00DE3BDC">
        <w:rPr>
          <w:spacing w:val="1"/>
          <w:sz w:val="28"/>
        </w:rPr>
        <w:t xml:space="preserve"> </w:t>
      </w:r>
      <w:r w:rsidRPr="00DE3BDC">
        <w:rPr>
          <w:sz w:val="28"/>
        </w:rPr>
        <w:t>внесены</w:t>
      </w:r>
      <w:r w:rsidRPr="00DE3BDC">
        <w:rPr>
          <w:spacing w:val="1"/>
          <w:sz w:val="28"/>
        </w:rPr>
        <w:t xml:space="preserve"> </w:t>
      </w:r>
      <w:r w:rsidRPr="00DE3BDC">
        <w:rPr>
          <w:sz w:val="28"/>
        </w:rPr>
        <w:t>изменения,</w:t>
      </w:r>
      <w:r w:rsidRPr="00DE3BDC">
        <w:rPr>
          <w:spacing w:val="1"/>
          <w:sz w:val="28"/>
        </w:rPr>
        <w:t xml:space="preserve"> </w:t>
      </w:r>
      <w:r w:rsidRPr="00DE3BDC">
        <w:rPr>
          <w:sz w:val="28"/>
        </w:rPr>
        <w:t>дополнения,</w:t>
      </w:r>
      <w:r w:rsidRPr="00DE3BDC">
        <w:rPr>
          <w:spacing w:val="1"/>
          <w:sz w:val="28"/>
        </w:rPr>
        <w:t xml:space="preserve"> </w:t>
      </w:r>
      <w:r w:rsidRPr="00DE3BDC">
        <w:rPr>
          <w:sz w:val="28"/>
        </w:rPr>
        <w:t>которые</w:t>
      </w:r>
      <w:r w:rsidRPr="00DE3BDC">
        <w:rPr>
          <w:spacing w:val="1"/>
          <w:sz w:val="28"/>
        </w:rPr>
        <w:t xml:space="preserve"> </w:t>
      </w:r>
      <w:r w:rsidRPr="00DE3BDC">
        <w:rPr>
          <w:sz w:val="28"/>
        </w:rPr>
        <w:t>не</w:t>
      </w:r>
      <w:r w:rsidRPr="00DE3BDC">
        <w:rPr>
          <w:spacing w:val="1"/>
          <w:sz w:val="28"/>
        </w:rPr>
        <w:t xml:space="preserve"> </w:t>
      </w:r>
      <w:r w:rsidRPr="00DE3BDC">
        <w:rPr>
          <w:sz w:val="28"/>
        </w:rPr>
        <w:t>всегда</w:t>
      </w:r>
      <w:r w:rsidRPr="00DE3BDC">
        <w:rPr>
          <w:spacing w:val="1"/>
          <w:sz w:val="28"/>
        </w:rPr>
        <w:t xml:space="preserve"> </w:t>
      </w:r>
      <w:r w:rsidRPr="00DE3BDC">
        <w:rPr>
          <w:sz w:val="28"/>
        </w:rPr>
        <w:t>бывают</w:t>
      </w:r>
      <w:r w:rsidRPr="00DE3BDC">
        <w:rPr>
          <w:spacing w:val="-5"/>
          <w:sz w:val="28"/>
        </w:rPr>
        <w:t xml:space="preserve"> </w:t>
      </w:r>
      <w:r w:rsidRPr="00DE3BDC">
        <w:rPr>
          <w:sz w:val="28"/>
        </w:rPr>
        <w:t>отражены в</w:t>
      </w:r>
      <w:r w:rsidRPr="00DE3BDC">
        <w:rPr>
          <w:spacing w:val="-5"/>
          <w:sz w:val="28"/>
        </w:rPr>
        <w:t xml:space="preserve"> </w:t>
      </w:r>
      <w:r w:rsidRPr="00DE3BDC">
        <w:rPr>
          <w:sz w:val="28"/>
        </w:rPr>
        <w:t>учебной литературе;</w:t>
      </w:r>
    </w:p>
    <w:p w14:paraId="50572D1B" w14:textId="77777777" w:rsidR="00255F46" w:rsidRPr="00DE3BDC" w:rsidRDefault="00255F46" w:rsidP="00DE3BDC">
      <w:pPr>
        <w:pStyle w:val="a4"/>
        <w:numPr>
          <w:ilvl w:val="0"/>
          <w:numId w:val="6"/>
        </w:numPr>
        <w:tabs>
          <w:tab w:val="left" w:pos="1442"/>
        </w:tabs>
        <w:spacing w:line="360" w:lineRule="auto"/>
        <w:ind w:left="538" w:right="228" w:firstLine="566"/>
        <w:jc w:val="both"/>
        <w:rPr>
          <w:sz w:val="28"/>
        </w:rPr>
      </w:pPr>
      <w:r w:rsidRPr="00DE3BDC">
        <w:rPr>
          <w:sz w:val="28"/>
        </w:rPr>
        <w:t>в</w:t>
      </w:r>
      <w:r w:rsidRPr="00DE3BDC">
        <w:rPr>
          <w:spacing w:val="1"/>
          <w:sz w:val="28"/>
        </w:rPr>
        <w:t xml:space="preserve"> </w:t>
      </w:r>
      <w:r w:rsidRPr="00DE3BDC">
        <w:rPr>
          <w:sz w:val="28"/>
        </w:rPr>
        <w:t>начале</w:t>
      </w:r>
      <w:r w:rsidRPr="00DE3BDC">
        <w:rPr>
          <w:spacing w:val="1"/>
          <w:sz w:val="28"/>
        </w:rPr>
        <w:t xml:space="preserve"> </w:t>
      </w:r>
      <w:r w:rsidRPr="00DE3BDC">
        <w:rPr>
          <w:sz w:val="28"/>
        </w:rPr>
        <w:t>занятия</w:t>
      </w:r>
      <w:r w:rsidRPr="00DE3BDC">
        <w:rPr>
          <w:spacing w:val="1"/>
          <w:sz w:val="28"/>
        </w:rPr>
        <w:t xml:space="preserve"> </w:t>
      </w:r>
      <w:r w:rsidRPr="00DE3BDC">
        <w:rPr>
          <w:sz w:val="28"/>
        </w:rPr>
        <w:t>задать</w:t>
      </w:r>
      <w:r w:rsidRPr="00DE3BDC">
        <w:rPr>
          <w:spacing w:val="1"/>
          <w:sz w:val="28"/>
        </w:rPr>
        <w:t xml:space="preserve"> </w:t>
      </w:r>
      <w:r w:rsidRPr="00DE3BDC">
        <w:rPr>
          <w:sz w:val="28"/>
        </w:rPr>
        <w:t>преподавателю</w:t>
      </w:r>
      <w:r w:rsidRPr="00DE3BDC">
        <w:rPr>
          <w:spacing w:val="1"/>
          <w:sz w:val="28"/>
        </w:rPr>
        <w:t xml:space="preserve"> </w:t>
      </w:r>
      <w:r w:rsidRPr="00DE3BDC">
        <w:rPr>
          <w:sz w:val="28"/>
        </w:rPr>
        <w:t>вопросы</w:t>
      </w:r>
      <w:r w:rsidRPr="00DE3BDC">
        <w:rPr>
          <w:spacing w:val="1"/>
          <w:sz w:val="28"/>
        </w:rPr>
        <w:t xml:space="preserve"> </w:t>
      </w:r>
      <w:r w:rsidRPr="00DE3BDC">
        <w:rPr>
          <w:sz w:val="28"/>
        </w:rPr>
        <w:t>по</w:t>
      </w:r>
      <w:r w:rsidRPr="00DE3BDC">
        <w:rPr>
          <w:spacing w:val="1"/>
          <w:sz w:val="28"/>
        </w:rPr>
        <w:t xml:space="preserve"> </w:t>
      </w:r>
      <w:r w:rsidRPr="00DE3BDC">
        <w:rPr>
          <w:sz w:val="28"/>
        </w:rPr>
        <w:t>материалу,</w:t>
      </w:r>
      <w:r w:rsidRPr="00DE3BDC">
        <w:rPr>
          <w:spacing w:val="1"/>
          <w:sz w:val="28"/>
        </w:rPr>
        <w:t xml:space="preserve"> </w:t>
      </w:r>
      <w:r w:rsidRPr="00DE3BDC">
        <w:rPr>
          <w:sz w:val="28"/>
        </w:rPr>
        <w:t>вызвавшему</w:t>
      </w:r>
      <w:r w:rsidRPr="00DE3BDC">
        <w:rPr>
          <w:spacing w:val="1"/>
          <w:sz w:val="28"/>
        </w:rPr>
        <w:t xml:space="preserve"> </w:t>
      </w:r>
      <w:r w:rsidRPr="00DE3BDC">
        <w:rPr>
          <w:sz w:val="28"/>
        </w:rPr>
        <w:t>затруднения</w:t>
      </w:r>
      <w:r w:rsidRPr="00DE3BDC">
        <w:rPr>
          <w:spacing w:val="1"/>
          <w:sz w:val="28"/>
        </w:rPr>
        <w:t xml:space="preserve"> </w:t>
      </w:r>
      <w:r w:rsidRPr="00DE3BDC">
        <w:rPr>
          <w:sz w:val="28"/>
        </w:rPr>
        <w:t>в</w:t>
      </w:r>
      <w:r w:rsidRPr="00DE3BDC">
        <w:rPr>
          <w:spacing w:val="1"/>
          <w:sz w:val="28"/>
        </w:rPr>
        <w:t xml:space="preserve"> </w:t>
      </w:r>
      <w:r w:rsidRPr="00DE3BDC">
        <w:rPr>
          <w:sz w:val="28"/>
        </w:rPr>
        <w:t>его</w:t>
      </w:r>
      <w:r w:rsidRPr="00DE3BDC">
        <w:rPr>
          <w:spacing w:val="1"/>
          <w:sz w:val="28"/>
        </w:rPr>
        <w:t xml:space="preserve"> </w:t>
      </w:r>
      <w:r w:rsidRPr="00DE3BDC">
        <w:rPr>
          <w:sz w:val="28"/>
        </w:rPr>
        <w:t>понимании</w:t>
      </w:r>
      <w:r w:rsidRPr="00DE3BDC">
        <w:rPr>
          <w:spacing w:val="1"/>
          <w:sz w:val="28"/>
        </w:rPr>
        <w:t xml:space="preserve"> </w:t>
      </w:r>
      <w:r w:rsidRPr="00DE3BDC">
        <w:rPr>
          <w:sz w:val="28"/>
        </w:rPr>
        <w:t>и</w:t>
      </w:r>
      <w:r w:rsidRPr="00DE3BDC">
        <w:rPr>
          <w:spacing w:val="1"/>
          <w:sz w:val="28"/>
        </w:rPr>
        <w:t xml:space="preserve"> </w:t>
      </w:r>
      <w:r w:rsidRPr="00DE3BDC">
        <w:rPr>
          <w:sz w:val="28"/>
        </w:rPr>
        <w:t>освоении</w:t>
      </w:r>
      <w:r w:rsidRPr="00DE3BDC">
        <w:rPr>
          <w:spacing w:val="1"/>
          <w:sz w:val="28"/>
        </w:rPr>
        <w:t xml:space="preserve"> </w:t>
      </w:r>
      <w:r w:rsidRPr="00DE3BDC">
        <w:rPr>
          <w:sz w:val="28"/>
        </w:rPr>
        <w:t>при</w:t>
      </w:r>
      <w:r w:rsidRPr="00DE3BDC">
        <w:rPr>
          <w:spacing w:val="1"/>
          <w:sz w:val="28"/>
        </w:rPr>
        <w:t xml:space="preserve"> </w:t>
      </w:r>
      <w:r w:rsidRPr="00DE3BDC">
        <w:rPr>
          <w:sz w:val="28"/>
        </w:rPr>
        <w:t>решении</w:t>
      </w:r>
      <w:r w:rsidRPr="00DE3BDC">
        <w:rPr>
          <w:spacing w:val="1"/>
          <w:sz w:val="28"/>
        </w:rPr>
        <w:t xml:space="preserve"> </w:t>
      </w:r>
      <w:r w:rsidRPr="00DE3BDC">
        <w:rPr>
          <w:sz w:val="28"/>
        </w:rPr>
        <w:t>задач,</w:t>
      </w:r>
      <w:r w:rsidRPr="00DE3BDC">
        <w:rPr>
          <w:spacing w:val="1"/>
          <w:sz w:val="28"/>
        </w:rPr>
        <w:t xml:space="preserve"> </w:t>
      </w:r>
      <w:r w:rsidRPr="00DE3BDC">
        <w:rPr>
          <w:sz w:val="28"/>
        </w:rPr>
        <w:t>заданных для самостоятельного решения;</w:t>
      </w:r>
      <w:r w:rsidRPr="00DE3BDC">
        <w:rPr>
          <w:spacing w:val="1"/>
          <w:sz w:val="28"/>
        </w:rPr>
        <w:t xml:space="preserve"> </w:t>
      </w:r>
      <w:r w:rsidRPr="00DE3BDC">
        <w:rPr>
          <w:sz w:val="28"/>
        </w:rPr>
        <w:t>- на занятии доводить каждую задачу</w:t>
      </w:r>
      <w:r w:rsidRPr="00DE3BDC">
        <w:rPr>
          <w:spacing w:val="-67"/>
          <w:sz w:val="28"/>
        </w:rPr>
        <w:t xml:space="preserve"> </w:t>
      </w:r>
      <w:r w:rsidRPr="00DE3BDC">
        <w:rPr>
          <w:sz w:val="28"/>
        </w:rPr>
        <w:t>до</w:t>
      </w:r>
      <w:r w:rsidRPr="00DE3BDC">
        <w:rPr>
          <w:spacing w:val="1"/>
          <w:sz w:val="28"/>
        </w:rPr>
        <w:t xml:space="preserve"> </w:t>
      </w:r>
      <w:r w:rsidRPr="00DE3BDC">
        <w:rPr>
          <w:sz w:val="28"/>
        </w:rPr>
        <w:t>окончательного</w:t>
      </w:r>
      <w:r w:rsidRPr="00DE3BDC">
        <w:rPr>
          <w:spacing w:val="1"/>
          <w:sz w:val="28"/>
        </w:rPr>
        <w:t xml:space="preserve"> </w:t>
      </w:r>
      <w:r w:rsidRPr="00DE3BDC">
        <w:rPr>
          <w:sz w:val="28"/>
        </w:rPr>
        <w:t>решения,</w:t>
      </w:r>
      <w:r w:rsidRPr="00DE3BDC">
        <w:rPr>
          <w:spacing w:val="1"/>
          <w:sz w:val="28"/>
        </w:rPr>
        <w:t xml:space="preserve"> </w:t>
      </w:r>
      <w:r w:rsidRPr="00DE3BDC">
        <w:rPr>
          <w:sz w:val="28"/>
        </w:rPr>
        <w:t>демонстрировать</w:t>
      </w:r>
      <w:r w:rsidRPr="00DE3BDC">
        <w:rPr>
          <w:spacing w:val="1"/>
          <w:sz w:val="28"/>
        </w:rPr>
        <w:t xml:space="preserve"> </w:t>
      </w:r>
      <w:r w:rsidRPr="00DE3BDC">
        <w:rPr>
          <w:sz w:val="28"/>
        </w:rPr>
        <w:t>понимание</w:t>
      </w:r>
      <w:r w:rsidRPr="00DE3BDC">
        <w:rPr>
          <w:spacing w:val="71"/>
          <w:sz w:val="28"/>
        </w:rPr>
        <w:t xml:space="preserve"> </w:t>
      </w:r>
      <w:r w:rsidRPr="00DE3BDC">
        <w:rPr>
          <w:sz w:val="28"/>
        </w:rPr>
        <w:t>проведенных</w:t>
      </w:r>
      <w:r w:rsidRPr="00DE3BDC">
        <w:rPr>
          <w:spacing w:val="1"/>
          <w:sz w:val="28"/>
        </w:rPr>
        <w:t xml:space="preserve"> </w:t>
      </w:r>
      <w:r w:rsidRPr="00DE3BDC">
        <w:rPr>
          <w:sz w:val="28"/>
        </w:rPr>
        <w:t>расчетов</w:t>
      </w:r>
      <w:r w:rsidRPr="00DE3BDC">
        <w:rPr>
          <w:spacing w:val="1"/>
          <w:sz w:val="28"/>
        </w:rPr>
        <w:t xml:space="preserve"> </w:t>
      </w:r>
      <w:r w:rsidRPr="00DE3BDC">
        <w:rPr>
          <w:sz w:val="28"/>
        </w:rPr>
        <w:t>(анализов,</w:t>
      </w:r>
      <w:r w:rsidRPr="00DE3BDC">
        <w:rPr>
          <w:spacing w:val="1"/>
          <w:sz w:val="28"/>
        </w:rPr>
        <w:t xml:space="preserve"> </w:t>
      </w:r>
      <w:r w:rsidRPr="00DE3BDC">
        <w:rPr>
          <w:sz w:val="28"/>
        </w:rPr>
        <w:t>ситуаций),</w:t>
      </w:r>
      <w:r w:rsidRPr="00DE3BDC">
        <w:rPr>
          <w:spacing w:val="1"/>
          <w:sz w:val="28"/>
        </w:rPr>
        <w:t xml:space="preserve"> </w:t>
      </w:r>
      <w:r w:rsidRPr="00DE3BDC">
        <w:rPr>
          <w:sz w:val="28"/>
        </w:rPr>
        <w:t>в</w:t>
      </w:r>
      <w:r w:rsidRPr="00DE3BDC">
        <w:rPr>
          <w:spacing w:val="1"/>
          <w:sz w:val="28"/>
        </w:rPr>
        <w:t xml:space="preserve"> </w:t>
      </w:r>
      <w:r w:rsidRPr="00DE3BDC">
        <w:rPr>
          <w:sz w:val="28"/>
        </w:rPr>
        <w:t>случае</w:t>
      </w:r>
      <w:r w:rsidRPr="00DE3BDC">
        <w:rPr>
          <w:spacing w:val="1"/>
          <w:sz w:val="28"/>
        </w:rPr>
        <w:t xml:space="preserve"> </w:t>
      </w:r>
      <w:r w:rsidRPr="00DE3BDC">
        <w:rPr>
          <w:sz w:val="28"/>
        </w:rPr>
        <w:t>затруднений</w:t>
      </w:r>
      <w:r w:rsidRPr="00DE3BDC">
        <w:rPr>
          <w:spacing w:val="1"/>
          <w:sz w:val="28"/>
        </w:rPr>
        <w:t xml:space="preserve"> </w:t>
      </w:r>
      <w:r w:rsidRPr="00DE3BDC">
        <w:rPr>
          <w:sz w:val="28"/>
        </w:rPr>
        <w:t>обращаться</w:t>
      </w:r>
      <w:r w:rsidRPr="00DE3BDC">
        <w:rPr>
          <w:spacing w:val="1"/>
          <w:sz w:val="28"/>
        </w:rPr>
        <w:t xml:space="preserve"> </w:t>
      </w:r>
      <w:r w:rsidRPr="00DE3BDC">
        <w:rPr>
          <w:sz w:val="28"/>
        </w:rPr>
        <w:t>к</w:t>
      </w:r>
      <w:r w:rsidRPr="00DE3BDC">
        <w:rPr>
          <w:spacing w:val="1"/>
          <w:sz w:val="28"/>
        </w:rPr>
        <w:t xml:space="preserve"> </w:t>
      </w:r>
      <w:r w:rsidRPr="00DE3BDC">
        <w:rPr>
          <w:sz w:val="28"/>
        </w:rPr>
        <w:t>преподавателю;</w:t>
      </w:r>
    </w:p>
    <w:p w14:paraId="3B6A477D" w14:textId="77777777" w:rsidR="008E34F5" w:rsidRPr="00DE3BDC" w:rsidRDefault="008E34F5" w:rsidP="00DE3BDC">
      <w:pPr>
        <w:keepNext/>
        <w:keepLines/>
        <w:spacing w:line="360" w:lineRule="auto"/>
        <w:ind w:firstLine="709"/>
        <w:jc w:val="both"/>
        <w:outlineLvl w:val="0"/>
        <w:rPr>
          <w:rFonts w:eastAsiaTheme="majorEastAsia"/>
          <w:b/>
          <w:bCs/>
          <w:sz w:val="28"/>
          <w:szCs w:val="28"/>
        </w:rPr>
      </w:pPr>
      <w:r w:rsidRPr="00DE3BDC">
        <w:rPr>
          <w:rFonts w:eastAsiaTheme="majorEastAsia"/>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p>
    <w:p w14:paraId="774568B7" w14:textId="77777777" w:rsidR="008E34F5" w:rsidRPr="00DE3BDC" w:rsidRDefault="008E34F5" w:rsidP="00DE3BDC">
      <w:pPr>
        <w:keepNext/>
        <w:spacing w:line="360" w:lineRule="auto"/>
        <w:ind w:firstLine="709"/>
        <w:jc w:val="both"/>
        <w:outlineLvl w:val="0"/>
        <w:rPr>
          <w:rFonts w:eastAsia="Calibri"/>
          <w:b/>
          <w:bCs/>
          <w:kern w:val="32"/>
          <w:sz w:val="28"/>
          <w:szCs w:val="28"/>
        </w:rPr>
      </w:pPr>
      <w:r w:rsidRPr="00DE3BDC">
        <w:rPr>
          <w:rFonts w:eastAsia="Calibri"/>
          <w:b/>
          <w:bCs/>
          <w:kern w:val="32"/>
          <w:sz w:val="28"/>
          <w:szCs w:val="28"/>
        </w:rPr>
        <w:t>11. 1. Комплект лицензионного программного обеспечения:</w:t>
      </w:r>
    </w:p>
    <w:p w14:paraId="3CCF1A4F" w14:textId="77777777" w:rsidR="008E34F5" w:rsidRPr="000E2D8F" w:rsidRDefault="008E34F5" w:rsidP="00DE3BDC">
      <w:pPr>
        <w:keepNext/>
        <w:spacing w:line="360" w:lineRule="auto"/>
        <w:ind w:firstLine="709"/>
        <w:jc w:val="both"/>
        <w:outlineLvl w:val="0"/>
        <w:rPr>
          <w:rFonts w:eastAsia="Calibri"/>
          <w:bCs/>
          <w:kern w:val="32"/>
          <w:sz w:val="28"/>
          <w:szCs w:val="28"/>
        </w:rPr>
      </w:pPr>
      <w:r w:rsidRPr="000E2D8F">
        <w:rPr>
          <w:rFonts w:eastAsia="Calibri"/>
          <w:bCs/>
          <w:kern w:val="32"/>
          <w:sz w:val="28"/>
          <w:szCs w:val="28"/>
        </w:rPr>
        <w:t xml:space="preserve">1. </w:t>
      </w:r>
      <w:r w:rsidRPr="00DE3BDC">
        <w:rPr>
          <w:rFonts w:eastAsia="Calibri"/>
          <w:bCs/>
          <w:kern w:val="32"/>
          <w:sz w:val="28"/>
          <w:szCs w:val="28"/>
          <w:lang w:val="en-US"/>
        </w:rPr>
        <w:t>Windows</w:t>
      </w:r>
      <w:r w:rsidRPr="000E2D8F">
        <w:rPr>
          <w:rFonts w:eastAsia="Calibri"/>
          <w:bCs/>
          <w:kern w:val="32"/>
          <w:sz w:val="28"/>
          <w:szCs w:val="28"/>
        </w:rPr>
        <w:t xml:space="preserve">, </w:t>
      </w:r>
      <w:r w:rsidRPr="00DE3BDC">
        <w:rPr>
          <w:rFonts w:eastAsia="Calibri"/>
          <w:bCs/>
          <w:kern w:val="32"/>
          <w:sz w:val="28"/>
          <w:szCs w:val="28"/>
          <w:lang w:val="en-US"/>
        </w:rPr>
        <w:t>Microsoft</w:t>
      </w:r>
      <w:r w:rsidRPr="000E2D8F">
        <w:rPr>
          <w:rFonts w:eastAsia="Calibri"/>
          <w:bCs/>
          <w:kern w:val="32"/>
          <w:sz w:val="28"/>
          <w:szCs w:val="28"/>
        </w:rPr>
        <w:t xml:space="preserve"> </w:t>
      </w:r>
      <w:r w:rsidRPr="00DE3BDC">
        <w:rPr>
          <w:rFonts w:eastAsia="Calibri"/>
          <w:bCs/>
          <w:kern w:val="32"/>
          <w:sz w:val="28"/>
          <w:szCs w:val="28"/>
          <w:lang w:val="en-US"/>
        </w:rPr>
        <w:t>Office</w:t>
      </w:r>
      <w:r w:rsidRPr="000E2D8F">
        <w:rPr>
          <w:rFonts w:eastAsia="Calibri"/>
          <w:bCs/>
          <w:kern w:val="32"/>
          <w:sz w:val="28"/>
          <w:szCs w:val="28"/>
        </w:rPr>
        <w:t>.</w:t>
      </w:r>
    </w:p>
    <w:p w14:paraId="70311CD7" w14:textId="77777777" w:rsidR="008E34F5" w:rsidRPr="00DE3BDC" w:rsidRDefault="008E34F5" w:rsidP="00DE3BDC">
      <w:pPr>
        <w:keepNext/>
        <w:spacing w:line="360" w:lineRule="auto"/>
        <w:ind w:firstLine="709"/>
        <w:jc w:val="both"/>
        <w:outlineLvl w:val="0"/>
        <w:rPr>
          <w:rFonts w:eastAsia="Calibri"/>
          <w:bCs/>
          <w:kern w:val="32"/>
          <w:sz w:val="28"/>
          <w:szCs w:val="28"/>
          <w:lang w:val="en-US"/>
        </w:rPr>
      </w:pPr>
      <w:bookmarkStart w:id="19" w:name="_Toc85376224"/>
      <w:bookmarkStart w:id="20" w:name="_Toc85377032"/>
      <w:r w:rsidRPr="00DE3BDC">
        <w:rPr>
          <w:rFonts w:eastAsia="Calibri"/>
          <w:bCs/>
          <w:kern w:val="32"/>
          <w:sz w:val="28"/>
          <w:szCs w:val="28"/>
          <w:lang w:val="en-US"/>
        </w:rPr>
        <w:t>2. MS Project Pro.</w:t>
      </w:r>
      <w:bookmarkEnd w:id="19"/>
      <w:bookmarkEnd w:id="20"/>
    </w:p>
    <w:p w14:paraId="10988CF0" w14:textId="4A36F726" w:rsidR="007C0B80" w:rsidRPr="000E2D8F" w:rsidRDefault="008E34F5" w:rsidP="00DE3BDC">
      <w:pPr>
        <w:keepNext/>
        <w:spacing w:line="360" w:lineRule="auto"/>
        <w:ind w:firstLine="709"/>
        <w:jc w:val="both"/>
        <w:outlineLvl w:val="0"/>
        <w:rPr>
          <w:rFonts w:eastAsia="Calibri"/>
          <w:bCs/>
          <w:kern w:val="32"/>
          <w:sz w:val="28"/>
          <w:szCs w:val="28"/>
          <w:lang w:val="en-US"/>
        </w:rPr>
      </w:pPr>
      <w:r w:rsidRPr="000E2D8F">
        <w:rPr>
          <w:rFonts w:eastAsia="Calibri"/>
          <w:bCs/>
          <w:kern w:val="32"/>
          <w:sz w:val="28"/>
          <w:szCs w:val="28"/>
          <w:lang w:val="en-US"/>
        </w:rPr>
        <w:t>3.</w:t>
      </w:r>
      <w:r w:rsidR="007C0B80" w:rsidRPr="000E2D8F">
        <w:rPr>
          <w:rFonts w:eastAsia="Calibri"/>
          <w:bCs/>
          <w:kern w:val="32"/>
          <w:sz w:val="28"/>
          <w:szCs w:val="28"/>
          <w:lang w:val="en-US"/>
        </w:rPr>
        <w:t xml:space="preserve"> </w:t>
      </w:r>
      <w:r w:rsidR="007C0B80" w:rsidRPr="00DE3BDC">
        <w:rPr>
          <w:rFonts w:eastAsia="Calibri"/>
          <w:bCs/>
          <w:color w:val="000000"/>
          <w:kern w:val="32"/>
          <w:sz w:val="28"/>
          <w:szCs w:val="28"/>
          <w:lang w:eastAsia="ru-RU"/>
        </w:rPr>
        <w:t>Антивирус</w:t>
      </w:r>
      <w:r w:rsidR="007C0B80" w:rsidRPr="000E2D8F">
        <w:rPr>
          <w:rFonts w:eastAsia="Calibri"/>
          <w:bCs/>
          <w:color w:val="000000"/>
          <w:kern w:val="32"/>
          <w:sz w:val="28"/>
          <w:szCs w:val="28"/>
          <w:lang w:val="en-US" w:eastAsia="ru-RU"/>
        </w:rPr>
        <w:t xml:space="preserve"> </w:t>
      </w:r>
      <w:r w:rsidR="007C0B80" w:rsidRPr="00DE3BDC">
        <w:rPr>
          <w:rFonts w:eastAsia="Calibri"/>
          <w:bCs/>
          <w:color w:val="000000"/>
          <w:kern w:val="32"/>
          <w:sz w:val="28"/>
          <w:szCs w:val="28"/>
          <w:lang w:val="en-US" w:eastAsia="ru-RU"/>
        </w:rPr>
        <w:t>Kaspersky</w:t>
      </w:r>
    </w:p>
    <w:p w14:paraId="6CF71DAF" w14:textId="77777777" w:rsidR="008E34F5" w:rsidRPr="00DE3BDC" w:rsidRDefault="008E34F5" w:rsidP="00DE3BDC">
      <w:pPr>
        <w:keepNext/>
        <w:spacing w:line="360" w:lineRule="auto"/>
        <w:ind w:firstLine="709"/>
        <w:jc w:val="both"/>
        <w:outlineLvl w:val="0"/>
        <w:rPr>
          <w:rFonts w:eastAsia="Calibri"/>
          <w:bCs/>
          <w:kern w:val="32"/>
          <w:sz w:val="28"/>
          <w:szCs w:val="28"/>
        </w:rPr>
      </w:pPr>
      <w:r w:rsidRPr="000E2D8F">
        <w:rPr>
          <w:rFonts w:eastAsia="Calibri"/>
          <w:b/>
          <w:bCs/>
          <w:kern w:val="32"/>
          <w:sz w:val="28"/>
          <w:szCs w:val="28"/>
          <w:lang w:val="en-US"/>
        </w:rPr>
        <w:t xml:space="preserve">11.2. </w:t>
      </w:r>
      <w:r w:rsidRPr="00DE3BDC">
        <w:rPr>
          <w:rFonts w:eastAsia="Calibri"/>
          <w:b/>
          <w:bCs/>
          <w:kern w:val="32"/>
          <w:sz w:val="28"/>
          <w:szCs w:val="28"/>
        </w:rPr>
        <w:t>Современные профессиональные базы данных и информационные справочные системы</w:t>
      </w:r>
    </w:p>
    <w:p w14:paraId="5F3AA8A0" w14:textId="77777777" w:rsidR="00B47555" w:rsidRPr="00DE3BDC" w:rsidRDefault="00C457F6" w:rsidP="00DE3BDC">
      <w:pPr>
        <w:pStyle w:val="a4"/>
        <w:numPr>
          <w:ilvl w:val="0"/>
          <w:numId w:val="2"/>
        </w:numPr>
        <w:tabs>
          <w:tab w:val="left" w:pos="820"/>
        </w:tabs>
        <w:spacing w:before="1"/>
        <w:ind w:hanging="282"/>
        <w:rPr>
          <w:sz w:val="28"/>
        </w:rPr>
      </w:pPr>
      <w:r w:rsidRPr="00DE3BDC">
        <w:rPr>
          <w:sz w:val="28"/>
        </w:rPr>
        <w:t>Информационно-правовая</w:t>
      </w:r>
      <w:r w:rsidRPr="00DE3BDC">
        <w:rPr>
          <w:spacing w:val="-6"/>
          <w:sz w:val="28"/>
        </w:rPr>
        <w:t xml:space="preserve"> </w:t>
      </w:r>
      <w:r w:rsidRPr="00DE3BDC">
        <w:rPr>
          <w:sz w:val="28"/>
        </w:rPr>
        <w:t>система</w:t>
      </w:r>
      <w:r w:rsidRPr="00DE3BDC">
        <w:rPr>
          <w:spacing w:val="-2"/>
          <w:sz w:val="28"/>
        </w:rPr>
        <w:t xml:space="preserve"> </w:t>
      </w:r>
      <w:r w:rsidRPr="00DE3BDC">
        <w:rPr>
          <w:sz w:val="28"/>
        </w:rPr>
        <w:t>«Гарант»</w:t>
      </w:r>
    </w:p>
    <w:p w14:paraId="6863EB3F" w14:textId="77777777" w:rsidR="00B47555" w:rsidRPr="00DE3BDC" w:rsidRDefault="00C457F6" w:rsidP="00DE3BDC">
      <w:pPr>
        <w:pStyle w:val="a4"/>
        <w:numPr>
          <w:ilvl w:val="0"/>
          <w:numId w:val="2"/>
        </w:numPr>
        <w:tabs>
          <w:tab w:val="left" w:pos="820"/>
        </w:tabs>
        <w:spacing w:before="161"/>
        <w:ind w:hanging="282"/>
        <w:rPr>
          <w:sz w:val="28"/>
        </w:rPr>
      </w:pPr>
      <w:r w:rsidRPr="00DE3BDC">
        <w:rPr>
          <w:sz w:val="28"/>
        </w:rPr>
        <w:t>Информационно-правовая</w:t>
      </w:r>
      <w:r w:rsidRPr="00DE3BDC">
        <w:rPr>
          <w:spacing w:val="-6"/>
          <w:sz w:val="28"/>
        </w:rPr>
        <w:t xml:space="preserve"> </w:t>
      </w:r>
      <w:r w:rsidRPr="00DE3BDC">
        <w:rPr>
          <w:sz w:val="28"/>
        </w:rPr>
        <w:t>система</w:t>
      </w:r>
      <w:r w:rsidRPr="00DE3BDC">
        <w:rPr>
          <w:spacing w:val="-2"/>
          <w:sz w:val="28"/>
        </w:rPr>
        <w:t xml:space="preserve"> </w:t>
      </w:r>
      <w:r w:rsidRPr="00DE3BDC">
        <w:rPr>
          <w:sz w:val="28"/>
        </w:rPr>
        <w:t>«Консультант</w:t>
      </w:r>
      <w:r w:rsidRPr="00DE3BDC">
        <w:rPr>
          <w:spacing w:val="-3"/>
          <w:sz w:val="28"/>
        </w:rPr>
        <w:t xml:space="preserve"> </w:t>
      </w:r>
      <w:r w:rsidRPr="00DE3BDC">
        <w:rPr>
          <w:sz w:val="28"/>
        </w:rPr>
        <w:t>Плюс»</w:t>
      </w:r>
    </w:p>
    <w:p w14:paraId="5C44CA05" w14:textId="77777777" w:rsidR="00B47555" w:rsidRPr="00DE3BDC" w:rsidRDefault="00C457F6" w:rsidP="00DE3BDC">
      <w:pPr>
        <w:pStyle w:val="a4"/>
        <w:numPr>
          <w:ilvl w:val="0"/>
          <w:numId w:val="2"/>
        </w:numPr>
        <w:tabs>
          <w:tab w:val="left" w:pos="820"/>
        </w:tabs>
        <w:spacing w:before="160"/>
        <w:ind w:hanging="282"/>
        <w:rPr>
          <w:sz w:val="28"/>
        </w:rPr>
      </w:pPr>
      <w:r w:rsidRPr="00DE3BDC">
        <w:rPr>
          <w:sz w:val="28"/>
        </w:rPr>
        <w:t>Аналитическая</w:t>
      </w:r>
      <w:r w:rsidRPr="00DE3BDC">
        <w:rPr>
          <w:spacing w:val="-3"/>
          <w:sz w:val="28"/>
        </w:rPr>
        <w:t xml:space="preserve"> </w:t>
      </w:r>
      <w:r w:rsidRPr="00DE3BDC">
        <w:rPr>
          <w:sz w:val="28"/>
        </w:rPr>
        <w:t>система</w:t>
      </w:r>
      <w:r w:rsidRPr="00DE3BDC">
        <w:rPr>
          <w:spacing w:val="-3"/>
          <w:sz w:val="28"/>
        </w:rPr>
        <w:t xml:space="preserve"> </w:t>
      </w:r>
      <w:proofErr w:type="spellStart"/>
      <w:r w:rsidRPr="00DE3BDC">
        <w:rPr>
          <w:sz w:val="28"/>
        </w:rPr>
        <w:t>Bloomberg</w:t>
      </w:r>
      <w:proofErr w:type="spellEnd"/>
      <w:r w:rsidRPr="00DE3BDC">
        <w:rPr>
          <w:spacing w:val="-2"/>
          <w:sz w:val="28"/>
        </w:rPr>
        <w:t xml:space="preserve"> </w:t>
      </w:r>
      <w:proofErr w:type="spellStart"/>
      <w:r w:rsidRPr="00DE3BDC">
        <w:rPr>
          <w:sz w:val="28"/>
        </w:rPr>
        <w:t>Professional</w:t>
      </w:r>
      <w:proofErr w:type="spellEnd"/>
      <w:r w:rsidRPr="00DE3BDC">
        <w:rPr>
          <w:sz w:val="28"/>
        </w:rPr>
        <w:t>.</w:t>
      </w:r>
    </w:p>
    <w:p w14:paraId="5606FE80" w14:textId="77777777" w:rsidR="00B47555" w:rsidRPr="00DE3BDC" w:rsidRDefault="00C457F6" w:rsidP="00DE3BDC">
      <w:pPr>
        <w:pStyle w:val="a4"/>
        <w:numPr>
          <w:ilvl w:val="0"/>
          <w:numId w:val="2"/>
        </w:numPr>
        <w:tabs>
          <w:tab w:val="left" w:pos="868"/>
        </w:tabs>
        <w:spacing w:before="161" w:line="362" w:lineRule="auto"/>
        <w:ind w:left="538" w:right="224" w:firstLine="0"/>
        <w:rPr>
          <w:sz w:val="28"/>
          <w:lang w:val="en-US"/>
        </w:rPr>
      </w:pPr>
      <w:r w:rsidRPr="00DE3BDC">
        <w:rPr>
          <w:sz w:val="28"/>
          <w:lang w:val="en-US"/>
        </w:rPr>
        <w:t>SPSS</w:t>
      </w:r>
      <w:r w:rsidRPr="00DE3BDC">
        <w:rPr>
          <w:spacing w:val="42"/>
          <w:sz w:val="28"/>
          <w:lang w:val="en-US"/>
        </w:rPr>
        <w:t xml:space="preserve"> </w:t>
      </w:r>
      <w:r w:rsidRPr="00DE3BDC">
        <w:rPr>
          <w:sz w:val="28"/>
          <w:lang w:val="en-US"/>
        </w:rPr>
        <w:t>Statistics</w:t>
      </w:r>
      <w:r w:rsidRPr="00DE3BDC">
        <w:rPr>
          <w:spacing w:val="44"/>
          <w:sz w:val="28"/>
          <w:lang w:val="en-US"/>
        </w:rPr>
        <w:t xml:space="preserve"> </w:t>
      </w:r>
      <w:r w:rsidRPr="00DE3BDC">
        <w:rPr>
          <w:sz w:val="28"/>
          <w:lang w:val="en-US"/>
        </w:rPr>
        <w:t>(Statistical</w:t>
      </w:r>
      <w:r w:rsidRPr="00DE3BDC">
        <w:rPr>
          <w:spacing w:val="45"/>
          <w:sz w:val="28"/>
          <w:lang w:val="en-US"/>
        </w:rPr>
        <w:t xml:space="preserve"> </w:t>
      </w:r>
      <w:r w:rsidRPr="00DE3BDC">
        <w:rPr>
          <w:sz w:val="28"/>
          <w:lang w:val="en-US"/>
        </w:rPr>
        <w:t>Package</w:t>
      </w:r>
      <w:r w:rsidRPr="00DE3BDC">
        <w:rPr>
          <w:spacing w:val="41"/>
          <w:sz w:val="28"/>
          <w:lang w:val="en-US"/>
        </w:rPr>
        <w:t xml:space="preserve"> </w:t>
      </w:r>
      <w:r w:rsidRPr="00DE3BDC">
        <w:rPr>
          <w:sz w:val="28"/>
          <w:lang w:val="en-US"/>
        </w:rPr>
        <w:t>for</w:t>
      </w:r>
      <w:r w:rsidRPr="00DE3BDC">
        <w:rPr>
          <w:spacing w:val="41"/>
          <w:sz w:val="28"/>
          <w:lang w:val="en-US"/>
        </w:rPr>
        <w:t xml:space="preserve"> </w:t>
      </w:r>
      <w:r w:rsidRPr="00DE3BDC">
        <w:rPr>
          <w:sz w:val="28"/>
          <w:lang w:val="en-US"/>
        </w:rPr>
        <w:t>the</w:t>
      </w:r>
      <w:r w:rsidRPr="00DE3BDC">
        <w:rPr>
          <w:spacing w:val="44"/>
          <w:sz w:val="28"/>
          <w:lang w:val="en-US"/>
        </w:rPr>
        <w:t xml:space="preserve"> </w:t>
      </w:r>
      <w:r w:rsidRPr="00DE3BDC">
        <w:rPr>
          <w:sz w:val="28"/>
          <w:lang w:val="en-US"/>
        </w:rPr>
        <w:t>Social</w:t>
      </w:r>
      <w:r w:rsidRPr="00DE3BDC">
        <w:rPr>
          <w:spacing w:val="44"/>
          <w:sz w:val="28"/>
          <w:lang w:val="en-US"/>
        </w:rPr>
        <w:t xml:space="preserve"> </w:t>
      </w:r>
      <w:r w:rsidRPr="00DE3BDC">
        <w:rPr>
          <w:sz w:val="28"/>
          <w:lang w:val="en-US"/>
        </w:rPr>
        <w:t>Sciences</w:t>
      </w:r>
      <w:r w:rsidRPr="00DE3BDC">
        <w:rPr>
          <w:spacing w:val="51"/>
          <w:sz w:val="28"/>
          <w:lang w:val="en-US"/>
        </w:rPr>
        <w:t xml:space="preserve"> </w:t>
      </w:r>
      <w:r w:rsidRPr="00DE3BDC">
        <w:rPr>
          <w:sz w:val="28"/>
          <w:lang w:val="en-US"/>
        </w:rPr>
        <w:t>—</w:t>
      </w:r>
      <w:r w:rsidRPr="00DE3BDC">
        <w:rPr>
          <w:spacing w:val="45"/>
          <w:sz w:val="28"/>
          <w:lang w:val="en-US"/>
        </w:rPr>
        <w:t xml:space="preserve"> </w:t>
      </w:r>
      <w:r w:rsidRPr="00DE3BDC">
        <w:rPr>
          <w:sz w:val="28"/>
        </w:rPr>
        <w:t>статистический</w:t>
      </w:r>
      <w:r w:rsidRPr="00DE3BDC">
        <w:rPr>
          <w:spacing w:val="-67"/>
          <w:sz w:val="28"/>
          <w:lang w:val="en-US"/>
        </w:rPr>
        <w:t xml:space="preserve"> </w:t>
      </w:r>
      <w:r w:rsidRPr="00DE3BDC">
        <w:rPr>
          <w:sz w:val="28"/>
        </w:rPr>
        <w:t>пакет</w:t>
      </w:r>
      <w:r w:rsidRPr="00DE3BDC">
        <w:rPr>
          <w:spacing w:val="-4"/>
          <w:sz w:val="28"/>
          <w:lang w:val="en-US"/>
        </w:rPr>
        <w:t xml:space="preserve"> </w:t>
      </w:r>
      <w:r w:rsidRPr="00DE3BDC">
        <w:rPr>
          <w:sz w:val="28"/>
        </w:rPr>
        <w:t>для</w:t>
      </w:r>
      <w:r w:rsidRPr="00DE3BDC">
        <w:rPr>
          <w:sz w:val="28"/>
          <w:lang w:val="en-US"/>
        </w:rPr>
        <w:t xml:space="preserve"> </w:t>
      </w:r>
      <w:r w:rsidRPr="00DE3BDC">
        <w:rPr>
          <w:sz w:val="28"/>
        </w:rPr>
        <w:t>социальных</w:t>
      </w:r>
      <w:r w:rsidRPr="00DE3BDC">
        <w:rPr>
          <w:spacing w:val="-1"/>
          <w:sz w:val="28"/>
          <w:lang w:val="en-US"/>
        </w:rPr>
        <w:t xml:space="preserve"> </w:t>
      </w:r>
      <w:r w:rsidRPr="00DE3BDC">
        <w:rPr>
          <w:sz w:val="28"/>
        </w:rPr>
        <w:t>наук</w:t>
      </w:r>
      <w:r w:rsidRPr="00DE3BDC">
        <w:rPr>
          <w:sz w:val="28"/>
          <w:lang w:val="en-US"/>
        </w:rPr>
        <w:t>).</w:t>
      </w:r>
    </w:p>
    <w:p w14:paraId="655E68C9" w14:textId="77777777" w:rsidR="00B47555" w:rsidRPr="00DE3BDC" w:rsidRDefault="00C457F6" w:rsidP="00DE3BDC">
      <w:pPr>
        <w:pStyle w:val="a4"/>
        <w:numPr>
          <w:ilvl w:val="0"/>
          <w:numId w:val="2"/>
        </w:numPr>
        <w:tabs>
          <w:tab w:val="left" w:pos="820"/>
        </w:tabs>
        <w:spacing w:line="317" w:lineRule="exact"/>
        <w:ind w:hanging="282"/>
        <w:rPr>
          <w:sz w:val="28"/>
        </w:rPr>
      </w:pPr>
      <w:r w:rsidRPr="00DE3BDC">
        <w:rPr>
          <w:sz w:val="28"/>
        </w:rPr>
        <w:t>базы</w:t>
      </w:r>
      <w:r w:rsidRPr="00DE3BDC">
        <w:rPr>
          <w:spacing w:val="-2"/>
          <w:sz w:val="28"/>
        </w:rPr>
        <w:t xml:space="preserve"> </w:t>
      </w:r>
      <w:r w:rsidRPr="00DE3BDC">
        <w:rPr>
          <w:sz w:val="28"/>
        </w:rPr>
        <w:t>данных Росстата:</w:t>
      </w:r>
      <w:r w:rsidRPr="00DE3BDC">
        <w:rPr>
          <w:spacing w:val="-4"/>
          <w:sz w:val="28"/>
        </w:rPr>
        <w:t xml:space="preserve"> </w:t>
      </w:r>
      <w:r w:rsidRPr="00DE3BDC">
        <w:rPr>
          <w:sz w:val="28"/>
        </w:rPr>
        <w:t>ЦБСД,</w:t>
      </w:r>
      <w:r w:rsidRPr="00DE3BDC">
        <w:rPr>
          <w:spacing w:val="-5"/>
          <w:sz w:val="28"/>
        </w:rPr>
        <w:t xml:space="preserve"> </w:t>
      </w:r>
      <w:r w:rsidRPr="00DE3BDC">
        <w:rPr>
          <w:sz w:val="28"/>
        </w:rPr>
        <w:t>ЕМИСС,</w:t>
      </w:r>
      <w:r w:rsidRPr="00DE3BDC">
        <w:rPr>
          <w:spacing w:val="-3"/>
          <w:sz w:val="28"/>
        </w:rPr>
        <w:t xml:space="preserve"> </w:t>
      </w:r>
      <w:r w:rsidRPr="00DE3BDC">
        <w:rPr>
          <w:sz w:val="28"/>
        </w:rPr>
        <w:t>ССРД</w:t>
      </w:r>
      <w:r w:rsidRPr="00DE3BDC">
        <w:rPr>
          <w:spacing w:val="-1"/>
          <w:sz w:val="28"/>
        </w:rPr>
        <w:t xml:space="preserve"> </w:t>
      </w:r>
      <w:r w:rsidRPr="00DE3BDC">
        <w:rPr>
          <w:sz w:val="28"/>
        </w:rPr>
        <w:t>МВФ.</w:t>
      </w:r>
    </w:p>
    <w:p w14:paraId="71E6E39F" w14:textId="77777777" w:rsidR="00B47555" w:rsidRPr="00DE3BDC" w:rsidRDefault="00B47555" w:rsidP="00DE3BDC">
      <w:pPr>
        <w:pStyle w:val="a3"/>
        <w:spacing w:before="10"/>
        <w:rPr>
          <w:sz w:val="25"/>
        </w:rPr>
      </w:pPr>
    </w:p>
    <w:p w14:paraId="41B74D96" w14:textId="77777777" w:rsidR="008E34F5" w:rsidRPr="00DE3BDC" w:rsidRDefault="008E34F5" w:rsidP="00DE3BDC">
      <w:pPr>
        <w:tabs>
          <w:tab w:val="left" w:pos="442"/>
        </w:tabs>
        <w:spacing w:line="360" w:lineRule="auto"/>
        <w:ind w:firstLine="709"/>
        <w:jc w:val="both"/>
        <w:rPr>
          <w:rFonts w:eastAsia="Calibri"/>
          <w:b/>
          <w:bCs/>
          <w:sz w:val="28"/>
          <w:szCs w:val="28"/>
        </w:rPr>
      </w:pPr>
      <w:r w:rsidRPr="00DE3BDC">
        <w:rPr>
          <w:rFonts w:eastAsia="Calibri"/>
          <w:b/>
          <w:bCs/>
          <w:sz w:val="28"/>
          <w:szCs w:val="28"/>
        </w:rPr>
        <w:t>11.3. Сертифицированные программные и аппаратные средства защиты информации</w:t>
      </w:r>
    </w:p>
    <w:p w14:paraId="30285307" w14:textId="77777777" w:rsidR="008E34F5" w:rsidRPr="00DE3BDC" w:rsidRDefault="008E34F5" w:rsidP="00DE3BDC">
      <w:pPr>
        <w:spacing w:line="360" w:lineRule="auto"/>
        <w:ind w:firstLine="709"/>
        <w:jc w:val="both"/>
        <w:rPr>
          <w:bCs/>
          <w:sz w:val="28"/>
          <w:szCs w:val="28"/>
        </w:rPr>
      </w:pPr>
      <w:r w:rsidRPr="00DE3BDC">
        <w:rPr>
          <w:bCs/>
          <w:sz w:val="28"/>
          <w:szCs w:val="28"/>
        </w:rPr>
        <w:t>Указанные средства не используются.</w:t>
      </w:r>
    </w:p>
    <w:p w14:paraId="1605FDBA" w14:textId="77777777" w:rsidR="008E34F5" w:rsidRPr="00DE3BDC" w:rsidRDefault="008E34F5" w:rsidP="00DE3BDC">
      <w:pPr>
        <w:keepNext/>
        <w:keepLines/>
        <w:spacing w:line="360" w:lineRule="auto"/>
        <w:ind w:firstLine="709"/>
        <w:jc w:val="both"/>
        <w:outlineLvl w:val="0"/>
        <w:rPr>
          <w:rFonts w:eastAsiaTheme="majorEastAsia"/>
          <w:b/>
          <w:bCs/>
          <w:sz w:val="28"/>
          <w:szCs w:val="28"/>
        </w:rPr>
      </w:pPr>
      <w:bookmarkStart w:id="21" w:name="_Toc85377036"/>
      <w:r w:rsidRPr="00DE3BDC">
        <w:rPr>
          <w:rFonts w:eastAsiaTheme="majorEastAsia"/>
          <w:b/>
          <w:bCs/>
          <w:sz w:val="28"/>
          <w:szCs w:val="28"/>
        </w:rPr>
        <w:t>12. Описание материально-технической базы, необходимой для осуществления образовательного процесса по дисциплине</w:t>
      </w:r>
      <w:bookmarkEnd w:id="21"/>
    </w:p>
    <w:p w14:paraId="7EE3754D" w14:textId="77777777" w:rsidR="00934706" w:rsidRPr="00DE3BDC" w:rsidRDefault="00934706" w:rsidP="00DE3BDC">
      <w:pPr>
        <w:pStyle w:val="a3"/>
        <w:spacing w:line="360" w:lineRule="auto"/>
        <w:ind w:firstLine="720"/>
        <w:jc w:val="both"/>
      </w:pPr>
      <w:r w:rsidRPr="00DE3BDC">
        <w:t>Для</w:t>
      </w:r>
      <w:r w:rsidRPr="00DE3BDC">
        <w:rPr>
          <w:spacing w:val="1"/>
        </w:rPr>
        <w:t xml:space="preserve"> </w:t>
      </w:r>
      <w:r w:rsidRPr="00DE3BDC">
        <w:t>осуществления</w:t>
      </w:r>
      <w:r w:rsidRPr="00DE3BDC">
        <w:rPr>
          <w:spacing w:val="1"/>
        </w:rPr>
        <w:t xml:space="preserve"> </w:t>
      </w:r>
      <w:r w:rsidRPr="00DE3BDC">
        <w:t>образовательного</w:t>
      </w:r>
      <w:r w:rsidRPr="00DE3BDC">
        <w:rPr>
          <w:spacing w:val="1"/>
        </w:rPr>
        <w:t xml:space="preserve"> </w:t>
      </w:r>
      <w:r w:rsidRPr="00DE3BDC">
        <w:t>процесса</w:t>
      </w:r>
      <w:r w:rsidRPr="00DE3BDC">
        <w:rPr>
          <w:spacing w:val="1"/>
        </w:rPr>
        <w:t xml:space="preserve"> </w:t>
      </w:r>
      <w:r w:rsidRPr="00DE3BDC">
        <w:t>в</w:t>
      </w:r>
      <w:r w:rsidRPr="00DE3BDC">
        <w:rPr>
          <w:spacing w:val="1"/>
        </w:rPr>
        <w:t xml:space="preserve"> </w:t>
      </w:r>
      <w:r w:rsidRPr="00DE3BDC">
        <w:t>рамках</w:t>
      </w:r>
      <w:r w:rsidRPr="00DE3BDC">
        <w:rPr>
          <w:spacing w:val="1"/>
        </w:rPr>
        <w:t xml:space="preserve"> </w:t>
      </w:r>
      <w:r w:rsidRPr="00DE3BDC">
        <w:t>дисциплины</w:t>
      </w:r>
      <w:r w:rsidRPr="00DE3BDC">
        <w:rPr>
          <w:spacing w:val="1"/>
        </w:rPr>
        <w:t xml:space="preserve"> </w:t>
      </w:r>
      <w:r w:rsidRPr="00DE3BDC">
        <w:t>необходимо</w:t>
      </w:r>
      <w:r w:rsidRPr="00DE3BDC">
        <w:rPr>
          <w:spacing w:val="-3"/>
        </w:rPr>
        <w:t xml:space="preserve"> </w:t>
      </w:r>
      <w:r w:rsidRPr="00DE3BDC">
        <w:t>наличие специальных</w:t>
      </w:r>
      <w:r w:rsidRPr="00DE3BDC">
        <w:rPr>
          <w:spacing w:val="1"/>
        </w:rPr>
        <w:t xml:space="preserve"> </w:t>
      </w:r>
      <w:r w:rsidRPr="00DE3BDC">
        <w:t>помещений.</w:t>
      </w:r>
    </w:p>
    <w:p w14:paraId="6D389422" w14:textId="690C690E" w:rsidR="00934706" w:rsidRPr="00DE3BDC" w:rsidRDefault="00934706" w:rsidP="00DE3BDC">
      <w:pPr>
        <w:pStyle w:val="a3"/>
        <w:spacing w:line="360" w:lineRule="auto"/>
        <w:ind w:firstLine="720"/>
        <w:jc w:val="both"/>
      </w:pPr>
      <w:r w:rsidRPr="00DE3BDC">
        <w:t>Специальные</w:t>
      </w:r>
      <w:r w:rsidRPr="00DE3BDC">
        <w:rPr>
          <w:spacing w:val="1"/>
        </w:rPr>
        <w:t xml:space="preserve"> </w:t>
      </w:r>
      <w:r w:rsidRPr="00DE3BDC">
        <w:t>помещения</w:t>
      </w:r>
      <w:r w:rsidRPr="00DE3BDC">
        <w:rPr>
          <w:spacing w:val="1"/>
        </w:rPr>
        <w:t xml:space="preserve"> </w:t>
      </w:r>
      <w:r w:rsidRPr="00DE3BDC">
        <w:t>представляют</w:t>
      </w:r>
      <w:r w:rsidRPr="00DE3BDC">
        <w:rPr>
          <w:spacing w:val="1"/>
        </w:rPr>
        <w:t xml:space="preserve"> </w:t>
      </w:r>
      <w:r w:rsidRPr="00DE3BDC">
        <w:t>собой</w:t>
      </w:r>
      <w:r w:rsidRPr="00DE3BDC">
        <w:rPr>
          <w:spacing w:val="1"/>
        </w:rPr>
        <w:t xml:space="preserve"> </w:t>
      </w:r>
      <w:r w:rsidRPr="00DE3BDC">
        <w:t>учебные</w:t>
      </w:r>
      <w:r w:rsidRPr="00DE3BDC">
        <w:rPr>
          <w:spacing w:val="1"/>
        </w:rPr>
        <w:t xml:space="preserve"> </w:t>
      </w:r>
      <w:r w:rsidRPr="00DE3BDC">
        <w:t>аудитории</w:t>
      </w:r>
      <w:r w:rsidRPr="00DE3BDC">
        <w:rPr>
          <w:spacing w:val="1"/>
        </w:rPr>
        <w:t xml:space="preserve"> </w:t>
      </w:r>
      <w:r w:rsidRPr="00DE3BDC">
        <w:t>для</w:t>
      </w:r>
      <w:r w:rsidRPr="00DE3BDC">
        <w:rPr>
          <w:spacing w:val="1"/>
        </w:rPr>
        <w:t xml:space="preserve"> </w:t>
      </w:r>
      <w:r w:rsidRPr="00DE3BDC">
        <w:t>проведения</w:t>
      </w:r>
      <w:r w:rsidRPr="00DE3BDC">
        <w:rPr>
          <w:spacing w:val="1"/>
        </w:rPr>
        <w:t xml:space="preserve"> </w:t>
      </w:r>
      <w:r w:rsidRPr="00DE3BDC">
        <w:t>лекций,</w:t>
      </w:r>
      <w:r w:rsidRPr="00DE3BDC">
        <w:rPr>
          <w:spacing w:val="1"/>
        </w:rPr>
        <w:t xml:space="preserve"> </w:t>
      </w:r>
      <w:r w:rsidRPr="00DE3BDC">
        <w:t>семинарских</w:t>
      </w:r>
      <w:r w:rsidRPr="00DE3BDC">
        <w:rPr>
          <w:spacing w:val="1"/>
        </w:rPr>
        <w:t xml:space="preserve"> </w:t>
      </w:r>
      <w:r w:rsidRPr="00DE3BDC">
        <w:t>и</w:t>
      </w:r>
      <w:r w:rsidRPr="00DE3BDC">
        <w:rPr>
          <w:spacing w:val="1"/>
        </w:rPr>
        <w:t xml:space="preserve"> </w:t>
      </w:r>
      <w:r w:rsidRPr="00DE3BDC">
        <w:t>практических</w:t>
      </w:r>
      <w:r w:rsidRPr="00DE3BDC">
        <w:rPr>
          <w:spacing w:val="1"/>
        </w:rPr>
        <w:t xml:space="preserve"> </w:t>
      </w:r>
      <w:r w:rsidRPr="00DE3BDC">
        <w:t>занятий,</w:t>
      </w:r>
      <w:r w:rsidRPr="00DE3BDC">
        <w:rPr>
          <w:spacing w:val="1"/>
        </w:rPr>
        <w:t xml:space="preserve"> </w:t>
      </w:r>
      <w:r w:rsidRPr="00DE3BDC">
        <w:t>групповых</w:t>
      </w:r>
      <w:r w:rsidRPr="00DE3BDC">
        <w:rPr>
          <w:spacing w:val="1"/>
        </w:rPr>
        <w:t xml:space="preserve"> </w:t>
      </w:r>
      <w:r w:rsidRPr="00DE3BDC">
        <w:t>и</w:t>
      </w:r>
      <w:r w:rsidRPr="00DE3BDC">
        <w:rPr>
          <w:spacing w:val="1"/>
        </w:rPr>
        <w:t xml:space="preserve"> </w:t>
      </w:r>
      <w:r w:rsidRPr="00DE3BDC">
        <w:t>индивидуальных</w:t>
      </w:r>
      <w:r w:rsidRPr="00DE3BDC">
        <w:rPr>
          <w:spacing w:val="38"/>
        </w:rPr>
        <w:t xml:space="preserve"> </w:t>
      </w:r>
      <w:r w:rsidRPr="00DE3BDC">
        <w:t>консультаций,</w:t>
      </w:r>
      <w:r w:rsidRPr="00DE3BDC">
        <w:rPr>
          <w:spacing w:val="39"/>
        </w:rPr>
        <w:t xml:space="preserve"> </w:t>
      </w:r>
      <w:r w:rsidRPr="00DE3BDC">
        <w:t>текущего</w:t>
      </w:r>
      <w:r w:rsidRPr="00DE3BDC">
        <w:rPr>
          <w:spacing w:val="40"/>
        </w:rPr>
        <w:t xml:space="preserve"> </w:t>
      </w:r>
      <w:r w:rsidRPr="00DE3BDC">
        <w:t>контроля</w:t>
      </w:r>
      <w:r w:rsidRPr="00DE3BDC">
        <w:rPr>
          <w:spacing w:val="37"/>
        </w:rPr>
        <w:t xml:space="preserve"> </w:t>
      </w:r>
      <w:r w:rsidRPr="00DE3BDC">
        <w:t>и</w:t>
      </w:r>
      <w:r w:rsidRPr="00DE3BDC">
        <w:rPr>
          <w:spacing w:val="37"/>
        </w:rPr>
        <w:t xml:space="preserve"> </w:t>
      </w:r>
      <w:r w:rsidR="007C0B80" w:rsidRPr="00DE3BDC">
        <w:t xml:space="preserve">промежуточной </w:t>
      </w:r>
      <w:r w:rsidRPr="00DE3BDC">
        <w:t>аттестации, а также помещения для самостоятельной работы</w:t>
      </w:r>
      <w:r w:rsidR="007C0B80" w:rsidRPr="00DE3BDC">
        <w:t>.</w:t>
      </w:r>
    </w:p>
    <w:p w14:paraId="11EC913C" w14:textId="77777777" w:rsidR="00934706" w:rsidRPr="00DE3BDC" w:rsidRDefault="00934706" w:rsidP="00DE3BDC">
      <w:pPr>
        <w:pStyle w:val="a3"/>
        <w:spacing w:line="360" w:lineRule="auto"/>
        <w:ind w:firstLine="720"/>
        <w:jc w:val="both"/>
      </w:pPr>
      <w:r w:rsidRPr="00DE3BDC">
        <w:t>Проведение лекций и семинаров в рамках дисциплины осуществляется в</w:t>
      </w:r>
      <w:r w:rsidRPr="00DE3BDC">
        <w:rPr>
          <w:spacing w:val="1"/>
        </w:rPr>
        <w:t xml:space="preserve"> </w:t>
      </w:r>
      <w:r w:rsidRPr="00DE3BDC">
        <w:t>помещениях:</w:t>
      </w:r>
    </w:p>
    <w:p w14:paraId="3B8C604C" w14:textId="77777777" w:rsidR="00934706" w:rsidRPr="00DE3BDC" w:rsidRDefault="00934706" w:rsidP="00DE3BDC">
      <w:pPr>
        <w:pStyle w:val="a4"/>
        <w:numPr>
          <w:ilvl w:val="0"/>
          <w:numId w:val="1"/>
        </w:numPr>
        <w:tabs>
          <w:tab w:val="left" w:pos="1410"/>
        </w:tabs>
        <w:spacing w:line="360" w:lineRule="auto"/>
        <w:ind w:left="0" w:firstLine="720"/>
        <w:jc w:val="both"/>
        <w:rPr>
          <w:sz w:val="28"/>
        </w:rPr>
      </w:pPr>
      <w:r w:rsidRPr="00DE3BDC">
        <w:rPr>
          <w:sz w:val="28"/>
        </w:rPr>
        <w:t>оснащенных</w:t>
      </w:r>
      <w:r w:rsidRPr="00DE3BDC">
        <w:rPr>
          <w:spacing w:val="-6"/>
          <w:sz w:val="28"/>
        </w:rPr>
        <w:t xml:space="preserve"> </w:t>
      </w:r>
      <w:r w:rsidRPr="00DE3BDC">
        <w:rPr>
          <w:sz w:val="28"/>
        </w:rPr>
        <w:t>демонстрационным</w:t>
      </w:r>
      <w:r w:rsidRPr="00DE3BDC">
        <w:rPr>
          <w:spacing w:val="-6"/>
          <w:sz w:val="28"/>
        </w:rPr>
        <w:t xml:space="preserve"> </w:t>
      </w:r>
      <w:r w:rsidRPr="00DE3BDC">
        <w:rPr>
          <w:sz w:val="28"/>
        </w:rPr>
        <w:t>оборудованием;</w:t>
      </w:r>
    </w:p>
    <w:p w14:paraId="1357119D" w14:textId="77777777" w:rsidR="00934706" w:rsidRPr="00DE3BDC" w:rsidRDefault="00934706" w:rsidP="00DE3BDC">
      <w:pPr>
        <w:pStyle w:val="a4"/>
        <w:numPr>
          <w:ilvl w:val="0"/>
          <w:numId w:val="1"/>
        </w:numPr>
        <w:tabs>
          <w:tab w:val="left" w:pos="1456"/>
        </w:tabs>
        <w:spacing w:line="360" w:lineRule="auto"/>
        <w:ind w:left="0" w:firstLine="720"/>
        <w:jc w:val="both"/>
        <w:rPr>
          <w:sz w:val="28"/>
        </w:rPr>
      </w:pPr>
      <w:r w:rsidRPr="00DE3BDC">
        <w:rPr>
          <w:sz w:val="28"/>
        </w:rPr>
        <w:lastRenderedPageBreak/>
        <w:t>оснащенных компьютерной техникой с возможностью подключения к</w:t>
      </w:r>
      <w:r w:rsidRPr="00DE3BDC">
        <w:rPr>
          <w:spacing w:val="1"/>
          <w:sz w:val="28"/>
        </w:rPr>
        <w:t xml:space="preserve"> </w:t>
      </w:r>
      <w:r w:rsidRPr="00DE3BDC">
        <w:rPr>
          <w:sz w:val="28"/>
        </w:rPr>
        <w:t>сети</w:t>
      </w:r>
      <w:r w:rsidRPr="00DE3BDC">
        <w:rPr>
          <w:spacing w:val="-1"/>
          <w:sz w:val="28"/>
        </w:rPr>
        <w:t xml:space="preserve"> </w:t>
      </w:r>
      <w:r w:rsidRPr="00DE3BDC">
        <w:rPr>
          <w:sz w:val="28"/>
        </w:rPr>
        <w:t>«Интернет»;</w:t>
      </w:r>
    </w:p>
    <w:p w14:paraId="0E4B6AE3" w14:textId="77777777" w:rsidR="00934706" w:rsidRPr="00DE3BDC" w:rsidRDefault="00934706" w:rsidP="00DE3BDC">
      <w:pPr>
        <w:pStyle w:val="a4"/>
        <w:numPr>
          <w:ilvl w:val="0"/>
          <w:numId w:val="1"/>
        </w:numPr>
        <w:tabs>
          <w:tab w:val="left" w:pos="1410"/>
        </w:tabs>
        <w:spacing w:line="360" w:lineRule="auto"/>
        <w:ind w:left="0" w:firstLine="720"/>
        <w:jc w:val="both"/>
        <w:rPr>
          <w:sz w:val="28"/>
        </w:rPr>
      </w:pPr>
      <w:r w:rsidRPr="00DE3BDC">
        <w:rPr>
          <w:sz w:val="28"/>
        </w:rPr>
        <w:t>обеспечивающих</w:t>
      </w:r>
      <w:r w:rsidRPr="00DE3BDC">
        <w:rPr>
          <w:spacing w:val="1"/>
          <w:sz w:val="28"/>
        </w:rPr>
        <w:t xml:space="preserve"> </w:t>
      </w:r>
      <w:r w:rsidRPr="00DE3BDC">
        <w:rPr>
          <w:sz w:val="28"/>
        </w:rPr>
        <w:t>доступ</w:t>
      </w:r>
      <w:r w:rsidRPr="00DE3BDC">
        <w:rPr>
          <w:spacing w:val="1"/>
          <w:sz w:val="28"/>
        </w:rPr>
        <w:t xml:space="preserve"> </w:t>
      </w:r>
      <w:r w:rsidRPr="00DE3BDC">
        <w:rPr>
          <w:sz w:val="28"/>
        </w:rPr>
        <w:t>в</w:t>
      </w:r>
      <w:r w:rsidRPr="00DE3BDC">
        <w:rPr>
          <w:spacing w:val="1"/>
          <w:sz w:val="28"/>
        </w:rPr>
        <w:t xml:space="preserve"> </w:t>
      </w:r>
      <w:r w:rsidRPr="00DE3BDC">
        <w:rPr>
          <w:sz w:val="28"/>
        </w:rPr>
        <w:t>электронную</w:t>
      </w:r>
      <w:r w:rsidRPr="00DE3BDC">
        <w:rPr>
          <w:spacing w:val="1"/>
          <w:sz w:val="28"/>
        </w:rPr>
        <w:t xml:space="preserve"> </w:t>
      </w:r>
      <w:r w:rsidRPr="00DE3BDC">
        <w:rPr>
          <w:sz w:val="28"/>
        </w:rPr>
        <w:t>информационно-</w:t>
      </w:r>
      <w:r w:rsidRPr="00DE3BDC">
        <w:rPr>
          <w:spacing w:val="1"/>
          <w:sz w:val="28"/>
        </w:rPr>
        <w:t xml:space="preserve"> </w:t>
      </w:r>
      <w:r w:rsidRPr="00DE3BDC">
        <w:rPr>
          <w:sz w:val="28"/>
        </w:rPr>
        <w:t>образовательную</w:t>
      </w:r>
      <w:r w:rsidRPr="00DE3BDC">
        <w:rPr>
          <w:spacing w:val="-2"/>
          <w:sz w:val="28"/>
        </w:rPr>
        <w:t xml:space="preserve"> </w:t>
      </w:r>
      <w:r w:rsidRPr="00DE3BDC">
        <w:rPr>
          <w:sz w:val="28"/>
        </w:rPr>
        <w:t>среду</w:t>
      </w:r>
      <w:r w:rsidRPr="00DE3BDC">
        <w:rPr>
          <w:spacing w:val="1"/>
          <w:sz w:val="28"/>
        </w:rPr>
        <w:t xml:space="preserve"> </w:t>
      </w:r>
      <w:r w:rsidRPr="00DE3BDC">
        <w:rPr>
          <w:sz w:val="28"/>
        </w:rPr>
        <w:t>университета.</w:t>
      </w:r>
    </w:p>
    <w:p w14:paraId="7E503870" w14:textId="77777777" w:rsidR="00B47555" w:rsidRDefault="00B47555" w:rsidP="00DE3BDC">
      <w:pPr>
        <w:spacing w:line="360" w:lineRule="auto"/>
        <w:ind w:firstLine="720"/>
        <w:jc w:val="both"/>
        <w:rPr>
          <w:sz w:val="28"/>
        </w:rPr>
      </w:pPr>
    </w:p>
    <w:sectPr w:rsidR="00B47555" w:rsidSect="005D3FD3">
      <w:pgSz w:w="11910" w:h="16850"/>
      <w:pgMar w:top="1134" w:right="995" w:bottom="1134" w:left="1701" w:header="0" w:footer="94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FC95F" w14:textId="77777777" w:rsidR="00F904EF" w:rsidRDefault="00F904EF">
      <w:r>
        <w:separator/>
      </w:r>
    </w:p>
  </w:endnote>
  <w:endnote w:type="continuationSeparator" w:id="0">
    <w:p w14:paraId="37731547" w14:textId="77777777" w:rsidR="00F904EF" w:rsidRDefault="00F9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50206" w14:textId="77777777" w:rsidR="00CD6ADD" w:rsidRDefault="00CD6ADD">
    <w:pPr>
      <w:pStyle w:val="a3"/>
      <w:spacing w:line="14" w:lineRule="auto"/>
      <w:rPr>
        <w:sz w:val="19"/>
      </w:rPr>
    </w:pPr>
    <w:r>
      <w:rPr>
        <w:noProof/>
        <w:lang w:eastAsia="ru-RU"/>
      </w:rPr>
      <mc:AlternateContent>
        <mc:Choice Requires="wps">
          <w:drawing>
            <wp:anchor distT="0" distB="0" distL="114300" distR="114300" simplePos="0" relativeHeight="251659776" behindDoc="1" locked="0" layoutInCell="1" allowOverlap="1" wp14:anchorId="587C9A87" wp14:editId="3F4114AB">
              <wp:simplePos x="0" y="0"/>
              <wp:positionH relativeFrom="page">
                <wp:posOffset>6831965</wp:posOffset>
              </wp:positionH>
              <wp:positionV relativeFrom="page">
                <wp:posOffset>9904730</wp:posOffset>
              </wp:positionV>
              <wp:extent cx="2286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2F29354" w14:textId="2DD2C8D8" w:rsidR="00CD6ADD" w:rsidRDefault="00CD6ADD">
                          <w:pPr>
                            <w:spacing w:before="10"/>
                            <w:ind w:left="6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C9A87" id="_x0000_t202" coordsize="21600,21600" o:spt="202" path="m,l,21600r21600,l21600,xe">
              <v:stroke joinstyle="miter"/>
              <v:path gradientshapeok="t" o:connecttype="rect"/>
            </v:shapetype>
            <v:shape id="Text Box 1" o:spid="_x0000_s1026" type="#_x0000_t202" style="position:absolute;margin-left:537.95pt;margin-top:779.9pt;width:18pt;height:15.3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574PAIAADQEAAAOAAAAZHJzL2Uyb0RvYy54bWysU9tu2zAMfR+wfxD07vhSN42DOEWuw4Du&#10;ArT7AEWWY2O2qElK7KzYv4+Skyzb3oa9CBRFHpLnULPHvm3IUWhTg8xpPIooEZJDUct9Tr+8bIMJ&#10;JcYyWbAGpMjpSRj6OH/7ZtapqUiggqYQmiCINNNO5bSyVk3D0PBKtMyMQAmJjyXollm86n1YaNYh&#10;etuESRSNww50oTRwYQx618MjnXv8shTcfipLIyxpcoq9WX9qf+7cGc5nbLrXTFU1P7fB/qGLltUS&#10;i16h1swyctD1X1BtzTUYKO2IQxtCWdZc+Blwmjj6Y5rniinhZ0FyjLrSZP4fLP94/KxJXeQ0oUSy&#10;FiV6Eb0lS+hJ7NjplJli0LPCMNujG1X2kxr1BPyrIRJWFZN7sdAaukqwArvzmeFN6oBjHMiu+wAF&#10;lmEHCx6oL3XrqEMyCKKjSqerMq4Vjs4kmYwjfOH4FGfpXeyVC9n0kqy0se8EtMQZOdUovAdnxydj&#10;cQwMvYS4WhK2ddN48Rv5mwMDBw+WxlT35prwWr5mUbaZbCZpkCbjTZBGRREstqs0GG/jh/v13Xq1&#10;Wsc/hp26SYqTNFomWbAdTx6CtEzvg+whmgRRnC2zcZRm6Xrrk7D0pajnztE1EGf7XX/WYgfFCVnU&#10;MKwyfj00KtDfKelwjXNqvh2YFpQ07yUq4Xb+YuiLsbsYTHJMzamlZDBXdvgbB6XrfYXIg9YSFqhW&#10;WXsmnaxDF0iru+BqeoLP38jt/u3dR/367POfAAAA//8DAFBLAwQUAAYACAAAACEAp2DfKd8AAAAP&#10;AQAADwAAAGRycy9kb3ducmV2LnhtbExPQU7DMBC8I/EHa5G4URtECglxqgrBCQmRhgNHJ9kmVuN1&#10;iN02/J7NCfa0Mzuanck3sxvECadgPWm4XSkQSI1vLXUaPqvXm0cQIRpqzeAJNfxggE1xeZGbrPVn&#10;KvG0i51gEwqZ0dDHOGZShqZHZ8LKj0h82/vJmchw6mQ7mTObu0HeKbWWzljiD70Z8bnH5rA7Og3b&#10;Lypf7Pd7/VHuS1tVqaK39UHr66t5+wQi4hz/xLDE5+hQcKbaH6kNYmCsHpKUtbwlScotFg0Pc/XC&#10;peoeZJHL/z2KXwAAAP//AwBQSwECLQAUAAYACAAAACEAtoM4kv4AAADhAQAAEwAAAAAAAAAAAAAA&#10;AAAAAAAAW0NvbnRlbnRfVHlwZXNdLnhtbFBLAQItABQABgAIAAAAIQA4/SH/1gAAAJQBAAALAAAA&#10;AAAAAAAAAAAAAC8BAABfcmVscy8ucmVsc1BLAQItABQABgAIAAAAIQAVZ574PAIAADQEAAAOAAAA&#10;AAAAAAAAAAAAAC4CAABkcnMvZTJvRG9jLnhtbFBLAQItABQABgAIAAAAIQCnYN8p3wAAAA8BAAAP&#10;AAAAAAAAAAAAAAAAAJYEAABkcnMvZG93bnJldi54bWxQSwUGAAAAAAQABADzAAAAogUAAAAA&#10;" filled="f" stroked="f">
              <v:textbox inset="0,0,0,0">
                <w:txbxContent>
                  <w:p w14:paraId="02F29354" w14:textId="2DD2C8D8" w:rsidR="00CD6ADD" w:rsidRDefault="00CD6ADD">
                    <w:pPr>
                      <w:spacing w:before="10"/>
                      <w:ind w:left="60"/>
                      <w:rPr>
                        <w:sz w:val="2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1319635"/>
      <w:docPartObj>
        <w:docPartGallery w:val="Page Numbers (Bottom of Page)"/>
        <w:docPartUnique/>
      </w:docPartObj>
    </w:sdtPr>
    <w:sdtEndPr/>
    <w:sdtContent>
      <w:p w14:paraId="3DD099ED" w14:textId="3D8F8EA5" w:rsidR="005D3FD3" w:rsidRDefault="005D3FD3">
        <w:pPr>
          <w:pStyle w:val="af1"/>
          <w:jc w:val="center"/>
        </w:pPr>
        <w:r>
          <w:fldChar w:fldCharType="begin"/>
        </w:r>
        <w:r>
          <w:instrText>PAGE   \* MERGEFORMAT</w:instrText>
        </w:r>
        <w:r>
          <w:fldChar w:fldCharType="separate"/>
        </w:r>
        <w:r w:rsidR="00B606E1">
          <w:rPr>
            <w:noProof/>
          </w:rPr>
          <w:t>21</w:t>
        </w:r>
        <w:r>
          <w:fldChar w:fldCharType="end"/>
        </w:r>
      </w:p>
    </w:sdtContent>
  </w:sdt>
  <w:p w14:paraId="627140C5" w14:textId="4F45A4D0" w:rsidR="00CD6ADD" w:rsidRDefault="00CD6ADD">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F373F" w14:textId="77777777" w:rsidR="00F904EF" w:rsidRDefault="00F904EF">
      <w:r>
        <w:separator/>
      </w:r>
    </w:p>
  </w:footnote>
  <w:footnote w:type="continuationSeparator" w:id="0">
    <w:p w14:paraId="131FAA56" w14:textId="77777777" w:rsidR="00F904EF" w:rsidRDefault="00F90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B27"/>
    <w:multiLevelType w:val="hybridMultilevel"/>
    <w:tmpl w:val="6FD0EA22"/>
    <w:lvl w:ilvl="0" w:tplc="CD20BBA6">
      <w:start w:val="1"/>
      <w:numFmt w:val="decimal"/>
      <w:lvlText w:val="%1."/>
      <w:lvlJc w:val="left"/>
      <w:pPr>
        <w:ind w:left="819" w:hanging="281"/>
      </w:pPr>
      <w:rPr>
        <w:rFonts w:ascii="Times New Roman" w:eastAsia="Times New Roman" w:hAnsi="Times New Roman" w:cs="Times New Roman" w:hint="default"/>
        <w:w w:val="100"/>
        <w:sz w:val="28"/>
        <w:szCs w:val="28"/>
        <w:lang w:val="ru-RU" w:eastAsia="en-US" w:bidi="ar-SA"/>
      </w:rPr>
    </w:lvl>
    <w:lvl w:ilvl="1" w:tplc="5956CAAE">
      <w:numFmt w:val="bullet"/>
      <w:lvlText w:val="•"/>
      <w:lvlJc w:val="left"/>
      <w:pPr>
        <w:ind w:left="1778" w:hanging="281"/>
      </w:pPr>
      <w:rPr>
        <w:rFonts w:hint="default"/>
        <w:lang w:val="ru-RU" w:eastAsia="en-US" w:bidi="ar-SA"/>
      </w:rPr>
    </w:lvl>
    <w:lvl w:ilvl="2" w:tplc="0E82CE70">
      <w:numFmt w:val="bullet"/>
      <w:lvlText w:val="•"/>
      <w:lvlJc w:val="left"/>
      <w:pPr>
        <w:ind w:left="2737" w:hanging="281"/>
      </w:pPr>
      <w:rPr>
        <w:rFonts w:hint="default"/>
        <w:lang w:val="ru-RU" w:eastAsia="en-US" w:bidi="ar-SA"/>
      </w:rPr>
    </w:lvl>
    <w:lvl w:ilvl="3" w:tplc="3D88EE98">
      <w:numFmt w:val="bullet"/>
      <w:lvlText w:val="•"/>
      <w:lvlJc w:val="left"/>
      <w:pPr>
        <w:ind w:left="3695" w:hanging="281"/>
      </w:pPr>
      <w:rPr>
        <w:rFonts w:hint="default"/>
        <w:lang w:val="ru-RU" w:eastAsia="en-US" w:bidi="ar-SA"/>
      </w:rPr>
    </w:lvl>
    <w:lvl w:ilvl="4" w:tplc="FC028CC2">
      <w:numFmt w:val="bullet"/>
      <w:lvlText w:val="•"/>
      <w:lvlJc w:val="left"/>
      <w:pPr>
        <w:ind w:left="4654" w:hanging="281"/>
      </w:pPr>
      <w:rPr>
        <w:rFonts w:hint="default"/>
        <w:lang w:val="ru-RU" w:eastAsia="en-US" w:bidi="ar-SA"/>
      </w:rPr>
    </w:lvl>
    <w:lvl w:ilvl="5" w:tplc="7C1A66E4">
      <w:numFmt w:val="bullet"/>
      <w:lvlText w:val="•"/>
      <w:lvlJc w:val="left"/>
      <w:pPr>
        <w:ind w:left="5613" w:hanging="281"/>
      </w:pPr>
      <w:rPr>
        <w:rFonts w:hint="default"/>
        <w:lang w:val="ru-RU" w:eastAsia="en-US" w:bidi="ar-SA"/>
      </w:rPr>
    </w:lvl>
    <w:lvl w:ilvl="6" w:tplc="B114EC36">
      <w:numFmt w:val="bullet"/>
      <w:lvlText w:val="•"/>
      <w:lvlJc w:val="left"/>
      <w:pPr>
        <w:ind w:left="6571" w:hanging="281"/>
      </w:pPr>
      <w:rPr>
        <w:rFonts w:hint="default"/>
        <w:lang w:val="ru-RU" w:eastAsia="en-US" w:bidi="ar-SA"/>
      </w:rPr>
    </w:lvl>
    <w:lvl w:ilvl="7" w:tplc="54DCD95E">
      <w:numFmt w:val="bullet"/>
      <w:lvlText w:val="•"/>
      <w:lvlJc w:val="left"/>
      <w:pPr>
        <w:ind w:left="7530" w:hanging="281"/>
      </w:pPr>
      <w:rPr>
        <w:rFonts w:hint="default"/>
        <w:lang w:val="ru-RU" w:eastAsia="en-US" w:bidi="ar-SA"/>
      </w:rPr>
    </w:lvl>
    <w:lvl w:ilvl="8" w:tplc="9C62C9BC">
      <w:numFmt w:val="bullet"/>
      <w:lvlText w:val="•"/>
      <w:lvlJc w:val="left"/>
      <w:pPr>
        <w:ind w:left="8489" w:hanging="281"/>
      </w:pPr>
      <w:rPr>
        <w:rFonts w:hint="default"/>
        <w:lang w:val="ru-RU" w:eastAsia="en-US" w:bidi="ar-SA"/>
      </w:rPr>
    </w:lvl>
  </w:abstractNum>
  <w:abstractNum w:abstractNumId="1" w15:restartNumberingAfterBreak="0">
    <w:nsid w:val="0B1D1576"/>
    <w:multiLevelType w:val="hybridMultilevel"/>
    <w:tmpl w:val="FC6C68E6"/>
    <w:lvl w:ilvl="0" w:tplc="DDC8BBEA">
      <w:numFmt w:val="bullet"/>
      <w:lvlText w:val="–"/>
      <w:lvlJc w:val="left"/>
      <w:pPr>
        <w:ind w:left="538" w:hanging="216"/>
      </w:pPr>
      <w:rPr>
        <w:rFonts w:ascii="Times New Roman" w:eastAsia="Times New Roman" w:hAnsi="Times New Roman" w:cs="Times New Roman" w:hint="default"/>
        <w:w w:val="100"/>
        <w:sz w:val="28"/>
        <w:szCs w:val="28"/>
        <w:lang w:val="ru-RU" w:eastAsia="en-US" w:bidi="ar-SA"/>
      </w:rPr>
    </w:lvl>
    <w:lvl w:ilvl="1" w:tplc="70B8CC46">
      <w:numFmt w:val="bullet"/>
      <w:lvlText w:val="•"/>
      <w:lvlJc w:val="left"/>
      <w:pPr>
        <w:ind w:left="1526" w:hanging="216"/>
      </w:pPr>
      <w:rPr>
        <w:rFonts w:hint="default"/>
        <w:lang w:val="ru-RU" w:eastAsia="en-US" w:bidi="ar-SA"/>
      </w:rPr>
    </w:lvl>
    <w:lvl w:ilvl="2" w:tplc="0E8C887C">
      <w:numFmt w:val="bullet"/>
      <w:lvlText w:val="•"/>
      <w:lvlJc w:val="left"/>
      <w:pPr>
        <w:ind w:left="2513" w:hanging="216"/>
      </w:pPr>
      <w:rPr>
        <w:rFonts w:hint="default"/>
        <w:lang w:val="ru-RU" w:eastAsia="en-US" w:bidi="ar-SA"/>
      </w:rPr>
    </w:lvl>
    <w:lvl w:ilvl="3" w:tplc="A7085D84">
      <w:numFmt w:val="bullet"/>
      <w:lvlText w:val="•"/>
      <w:lvlJc w:val="left"/>
      <w:pPr>
        <w:ind w:left="3499" w:hanging="216"/>
      </w:pPr>
      <w:rPr>
        <w:rFonts w:hint="default"/>
        <w:lang w:val="ru-RU" w:eastAsia="en-US" w:bidi="ar-SA"/>
      </w:rPr>
    </w:lvl>
    <w:lvl w:ilvl="4" w:tplc="2888781E">
      <w:numFmt w:val="bullet"/>
      <w:lvlText w:val="•"/>
      <w:lvlJc w:val="left"/>
      <w:pPr>
        <w:ind w:left="4486" w:hanging="216"/>
      </w:pPr>
      <w:rPr>
        <w:rFonts w:hint="default"/>
        <w:lang w:val="ru-RU" w:eastAsia="en-US" w:bidi="ar-SA"/>
      </w:rPr>
    </w:lvl>
    <w:lvl w:ilvl="5" w:tplc="A3600DCE">
      <w:numFmt w:val="bullet"/>
      <w:lvlText w:val="•"/>
      <w:lvlJc w:val="left"/>
      <w:pPr>
        <w:ind w:left="5473" w:hanging="216"/>
      </w:pPr>
      <w:rPr>
        <w:rFonts w:hint="default"/>
        <w:lang w:val="ru-RU" w:eastAsia="en-US" w:bidi="ar-SA"/>
      </w:rPr>
    </w:lvl>
    <w:lvl w:ilvl="6" w:tplc="D6F86B80">
      <w:numFmt w:val="bullet"/>
      <w:lvlText w:val="•"/>
      <w:lvlJc w:val="left"/>
      <w:pPr>
        <w:ind w:left="6459" w:hanging="216"/>
      </w:pPr>
      <w:rPr>
        <w:rFonts w:hint="default"/>
        <w:lang w:val="ru-RU" w:eastAsia="en-US" w:bidi="ar-SA"/>
      </w:rPr>
    </w:lvl>
    <w:lvl w:ilvl="7" w:tplc="8696BF0C">
      <w:numFmt w:val="bullet"/>
      <w:lvlText w:val="•"/>
      <w:lvlJc w:val="left"/>
      <w:pPr>
        <w:ind w:left="7446" w:hanging="216"/>
      </w:pPr>
      <w:rPr>
        <w:rFonts w:hint="default"/>
        <w:lang w:val="ru-RU" w:eastAsia="en-US" w:bidi="ar-SA"/>
      </w:rPr>
    </w:lvl>
    <w:lvl w:ilvl="8" w:tplc="9FB42F0E">
      <w:numFmt w:val="bullet"/>
      <w:lvlText w:val="•"/>
      <w:lvlJc w:val="left"/>
      <w:pPr>
        <w:ind w:left="8433" w:hanging="216"/>
      </w:pPr>
      <w:rPr>
        <w:rFonts w:hint="default"/>
        <w:lang w:val="ru-RU" w:eastAsia="en-US" w:bidi="ar-SA"/>
      </w:rPr>
    </w:lvl>
  </w:abstractNum>
  <w:abstractNum w:abstractNumId="2" w15:restartNumberingAfterBreak="0">
    <w:nsid w:val="0B946152"/>
    <w:multiLevelType w:val="hybridMultilevel"/>
    <w:tmpl w:val="906E4DD8"/>
    <w:lvl w:ilvl="0" w:tplc="D8C0F1D0">
      <w:start w:val="1"/>
      <w:numFmt w:val="decimal"/>
      <w:lvlText w:val="%1."/>
      <w:lvlJc w:val="left"/>
      <w:pPr>
        <w:ind w:left="819" w:hanging="281"/>
      </w:pPr>
      <w:rPr>
        <w:rFonts w:ascii="Times New Roman" w:eastAsia="Times New Roman" w:hAnsi="Times New Roman" w:cs="Times New Roman" w:hint="default"/>
        <w:w w:val="100"/>
        <w:sz w:val="28"/>
        <w:szCs w:val="28"/>
        <w:lang w:val="ru-RU" w:eastAsia="en-US" w:bidi="ar-SA"/>
      </w:rPr>
    </w:lvl>
    <w:lvl w:ilvl="1" w:tplc="63C05CDE">
      <w:numFmt w:val="bullet"/>
      <w:lvlText w:val="•"/>
      <w:lvlJc w:val="left"/>
      <w:pPr>
        <w:ind w:left="1778" w:hanging="281"/>
      </w:pPr>
      <w:rPr>
        <w:rFonts w:hint="default"/>
        <w:lang w:val="ru-RU" w:eastAsia="en-US" w:bidi="ar-SA"/>
      </w:rPr>
    </w:lvl>
    <w:lvl w:ilvl="2" w:tplc="459A927C">
      <w:numFmt w:val="bullet"/>
      <w:lvlText w:val="•"/>
      <w:lvlJc w:val="left"/>
      <w:pPr>
        <w:ind w:left="2737" w:hanging="281"/>
      </w:pPr>
      <w:rPr>
        <w:rFonts w:hint="default"/>
        <w:lang w:val="ru-RU" w:eastAsia="en-US" w:bidi="ar-SA"/>
      </w:rPr>
    </w:lvl>
    <w:lvl w:ilvl="3" w:tplc="09706BF8">
      <w:numFmt w:val="bullet"/>
      <w:lvlText w:val="•"/>
      <w:lvlJc w:val="left"/>
      <w:pPr>
        <w:ind w:left="3695" w:hanging="281"/>
      </w:pPr>
      <w:rPr>
        <w:rFonts w:hint="default"/>
        <w:lang w:val="ru-RU" w:eastAsia="en-US" w:bidi="ar-SA"/>
      </w:rPr>
    </w:lvl>
    <w:lvl w:ilvl="4" w:tplc="8BB4DC5A">
      <w:numFmt w:val="bullet"/>
      <w:lvlText w:val="•"/>
      <w:lvlJc w:val="left"/>
      <w:pPr>
        <w:ind w:left="4654" w:hanging="281"/>
      </w:pPr>
      <w:rPr>
        <w:rFonts w:hint="default"/>
        <w:lang w:val="ru-RU" w:eastAsia="en-US" w:bidi="ar-SA"/>
      </w:rPr>
    </w:lvl>
    <w:lvl w:ilvl="5" w:tplc="EE1E9CFE">
      <w:numFmt w:val="bullet"/>
      <w:lvlText w:val="•"/>
      <w:lvlJc w:val="left"/>
      <w:pPr>
        <w:ind w:left="5613" w:hanging="281"/>
      </w:pPr>
      <w:rPr>
        <w:rFonts w:hint="default"/>
        <w:lang w:val="ru-RU" w:eastAsia="en-US" w:bidi="ar-SA"/>
      </w:rPr>
    </w:lvl>
    <w:lvl w:ilvl="6" w:tplc="36E2049E">
      <w:numFmt w:val="bullet"/>
      <w:lvlText w:val="•"/>
      <w:lvlJc w:val="left"/>
      <w:pPr>
        <w:ind w:left="6571" w:hanging="281"/>
      </w:pPr>
      <w:rPr>
        <w:rFonts w:hint="default"/>
        <w:lang w:val="ru-RU" w:eastAsia="en-US" w:bidi="ar-SA"/>
      </w:rPr>
    </w:lvl>
    <w:lvl w:ilvl="7" w:tplc="A4AAB530">
      <w:numFmt w:val="bullet"/>
      <w:lvlText w:val="•"/>
      <w:lvlJc w:val="left"/>
      <w:pPr>
        <w:ind w:left="7530" w:hanging="281"/>
      </w:pPr>
      <w:rPr>
        <w:rFonts w:hint="default"/>
        <w:lang w:val="ru-RU" w:eastAsia="en-US" w:bidi="ar-SA"/>
      </w:rPr>
    </w:lvl>
    <w:lvl w:ilvl="8" w:tplc="A7B4481E">
      <w:numFmt w:val="bullet"/>
      <w:lvlText w:val="•"/>
      <w:lvlJc w:val="left"/>
      <w:pPr>
        <w:ind w:left="8489" w:hanging="281"/>
      </w:pPr>
      <w:rPr>
        <w:rFonts w:hint="default"/>
        <w:lang w:val="ru-RU" w:eastAsia="en-US" w:bidi="ar-SA"/>
      </w:rPr>
    </w:lvl>
  </w:abstractNum>
  <w:abstractNum w:abstractNumId="3" w15:restartNumberingAfterBreak="0">
    <w:nsid w:val="0EDD56DF"/>
    <w:multiLevelType w:val="hybridMultilevel"/>
    <w:tmpl w:val="E76A5BC6"/>
    <w:lvl w:ilvl="0" w:tplc="3732FFFC">
      <w:start w:val="1"/>
      <w:numFmt w:val="decimal"/>
      <w:lvlText w:val="%1."/>
      <w:lvlJc w:val="left"/>
      <w:pPr>
        <w:ind w:left="819" w:hanging="281"/>
      </w:pPr>
      <w:rPr>
        <w:rFonts w:ascii="Times New Roman" w:eastAsia="Times New Roman" w:hAnsi="Times New Roman" w:cs="Times New Roman" w:hint="default"/>
        <w:w w:val="100"/>
        <w:sz w:val="28"/>
        <w:szCs w:val="28"/>
        <w:lang w:val="ru-RU" w:eastAsia="en-US" w:bidi="ar-SA"/>
      </w:rPr>
    </w:lvl>
    <w:lvl w:ilvl="1" w:tplc="19EE1702">
      <w:numFmt w:val="bullet"/>
      <w:lvlText w:val="•"/>
      <w:lvlJc w:val="left"/>
      <w:pPr>
        <w:ind w:left="1778" w:hanging="281"/>
      </w:pPr>
      <w:rPr>
        <w:rFonts w:hint="default"/>
        <w:lang w:val="ru-RU" w:eastAsia="en-US" w:bidi="ar-SA"/>
      </w:rPr>
    </w:lvl>
    <w:lvl w:ilvl="2" w:tplc="0802B204">
      <w:numFmt w:val="bullet"/>
      <w:lvlText w:val="•"/>
      <w:lvlJc w:val="left"/>
      <w:pPr>
        <w:ind w:left="2737" w:hanging="281"/>
      </w:pPr>
      <w:rPr>
        <w:rFonts w:hint="default"/>
        <w:lang w:val="ru-RU" w:eastAsia="en-US" w:bidi="ar-SA"/>
      </w:rPr>
    </w:lvl>
    <w:lvl w:ilvl="3" w:tplc="D880393E">
      <w:numFmt w:val="bullet"/>
      <w:lvlText w:val="•"/>
      <w:lvlJc w:val="left"/>
      <w:pPr>
        <w:ind w:left="3695" w:hanging="281"/>
      </w:pPr>
      <w:rPr>
        <w:rFonts w:hint="default"/>
        <w:lang w:val="ru-RU" w:eastAsia="en-US" w:bidi="ar-SA"/>
      </w:rPr>
    </w:lvl>
    <w:lvl w:ilvl="4" w:tplc="8C86516C">
      <w:numFmt w:val="bullet"/>
      <w:lvlText w:val="•"/>
      <w:lvlJc w:val="left"/>
      <w:pPr>
        <w:ind w:left="4654" w:hanging="281"/>
      </w:pPr>
      <w:rPr>
        <w:rFonts w:hint="default"/>
        <w:lang w:val="ru-RU" w:eastAsia="en-US" w:bidi="ar-SA"/>
      </w:rPr>
    </w:lvl>
    <w:lvl w:ilvl="5" w:tplc="04CA3242">
      <w:numFmt w:val="bullet"/>
      <w:lvlText w:val="•"/>
      <w:lvlJc w:val="left"/>
      <w:pPr>
        <w:ind w:left="5613" w:hanging="281"/>
      </w:pPr>
      <w:rPr>
        <w:rFonts w:hint="default"/>
        <w:lang w:val="ru-RU" w:eastAsia="en-US" w:bidi="ar-SA"/>
      </w:rPr>
    </w:lvl>
    <w:lvl w:ilvl="6" w:tplc="74A2F28A">
      <w:numFmt w:val="bullet"/>
      <w:lvlText w:val="•"/>
      <w:lvlJc w:val="left"/>
      <w:pPr>
        <w:ind w:left="6571" w:hanging="281"/>
      </w:pPr>
      <w:rPr>
        <w:rFonts w:hint="default"/>
        <w:lang w:val="ru-RU" w:eastAsia="en-US" w:bidi="ar-SA"/>
      </w:rPr>
    </w:lvl>
    <w:lvl w:ilvl="7" w:tplc="45A4F61C">
      <w:numFmt w:val="bullet"/>
      <w:lvlText w:val="•"/>
      <w:lvlJc w:val="left"/>
      <w:pPr>
        <w:ind w:left="7530" w:hanging="281"/>
      </w:pPr>
      <w:rPr>
        <w:rFonts w:hint="default"/>
        <w:lang w:val="ru-RU" w:eastAsia="en-US" w:bidi="ar-SA"/>
      </w:rPr>
    </w:lvl>
    <w:lvl w:ilvl="8" w:tplc="3A08A460">
      <w:numFmt w:val="bullet"/>
      <w:lvlText w:val="•"/>
      <w:lvlJc w:val="left"/>
      <w:pPr>
        <w:ind w:left="8489" w:hanging="281"/>
      </w:pPr>
      <w:rPr>
        <w:rFonts w:hint="default"/>
        <w:lang w:val="ru-RU" w:eastAsia="en-US" w:bidi="ar-SA"/>
      </w:rPr>
    </w:lvl>
  </w:abstractNum>
  <w:abstractNum w:abstractNumId="4" w15:restartNumberingAfterBreak="0">
    <w:nsid w:val="142A4F1A"/>
    <w:multiLevelType w:val="hybridMultilevel"/>
    <w:tmpl w:val="C0FE4E5C"/>
    <w:lvl w:ilvl="0" w:tplc="87928EC6">
      <w:numFmt w:val="bullet"/>
      <w:lvlText w:val="-"/>
      <w:lvlJc w:val="left"/>
      <w:pPr>
        <w:ind w:left="104" w:hanging="140"/>
      </w:pPr>
      <w:rPr>
        <w:rFonts w:ascii="Times New Roman" w:eastAsia="Times New Roman" w:hAnsi="Times New Roman" w:cs="Times New Roman" w:hint="default"/>
        <w:w w:val="99"/>
        <w:sz w:val="24"/>
        <w:szCs w:val="24"/>
        <w:lang w:val="ru-RU" w:eastAsia="en-US" w:bidi="ar-SA"/>
      </w:rPr>
    </w:lvl>
    <w:lvl w:ilvl="1" w:tplc="DD244D8A">
      <w:numFmt w:val="bullet"/>
      <w:lvlText w:val="•"/>
      <w:lvlJc w:val="left"/>
      <w:pPr>
        <w:ind w:left="443" w:hanging="140"/>
      </w:pPr>
      <w:rPr>
        <w:rFonts w:hint="default"/>
        <w:lang w:val="ru-RU" w:eastAsia="en-US" w:bidi="ar-SA"/>
      </w:rPr>
    </w:lvl>
    <w:lvl w:ilvl="2" w:tplc="2CBC9BEA">
      <w:numFmt w:val="bullet"/>
      <w:lvlText w:val="•"/>
      <w:lvlJc w:val="left"/>
      <w:pPr>
        <w:ind w:left="786" w:hanging="140"/>
      </w:pPr>
      <w:rPr>
        <w:rFonts w:hint="default"/>
        <w:lang w:val="ru-RU" w:eastAsia="en-US" w:bidi="ar-SA"/>
      </w:rPr>
    </w:lvl>
    <w:lvl w:ilvl="3" w:tplc="CFB04BDE">
      <w:numFmt w:val="bullet"/>
      <w:lvlText w:val="•"/>
      <w:lvlJc w:val="left"/>
      <w:pPr>
        <w:ind w:left="1130" w:hanging="140"/>
      </w:pPr>
      <w:rPr>
        <w:rFonts w:hint="default"/>
        <w:lang w:val="ru-RU" w:eastAsia="en-US" w:bidi="ar-SA"/>
      </w:rPr>
    </w:lvl>
    <w:lvl w:ilvl="4" w:tplc="0CEE7DB2">
      <w:numFmt w:val="bullet"/>
      <w:lvlText w:val="•"/>
      <w:lvlJc w:val="left"/>
      <w:pPr>
        <w:ind w:left="1473" w:hanging="140"/>
      </w:pPr>
      <w:rPr>
        <w:rFonts w:hint="default"/>
        <w:lang w:val="ru-RU" w:eastAsia="en-US" w:bidi="ar-SA"/>
      </w:rPr>
    </w:lvl>
    <w:lvl w:ilvl="5" w:tplc="A9C6A6EE">
      <w:numFmt w:val="bullet"/>
      <w:lvlText w:val="•"/>
      <w:lvlJc w:val="left"/>
      <w:pPr>
        <w:ind w:left="1817" w:hanging="140"/>
      </w:pPr>
      <w:rPr>
        <w:rFonts w:hint="default"/>
        <w:lang w:val="ru-RU" w:eastAsia="en-US" w:bidi="ar-SA"/>
      </w:rPr>
    </w:lvl>
    <w:lvl w:ilvl="6" w:tplc="7F6854A8">
      <w:numFmt w:val="bullet"/>
      <w:lvlText w:val="•"/>
      <w:lvlJc w:val="left"/>
      <w:pPr>
        <w:ind w:left="2160" w:hanging="140"/>
      </w:pPr>
      <w:rPr>
        <w:rFonts w:hint="default"/>
        <w:lang w:val="ru-RU" w:eastAsia="en-US" w:bidi="ar-SA"/>
      </w:rPr>
    </w:lvl>
    <w:lvl w:ilvl="7" w:tplc="31D875FC">
      <w:numFmt w:val="bullet"/>
      <w:lvlText w:val="•"/>
      <w:lvlJc w:val="left"/>
      <w:pPr>
        <w:ind w:left="2503" w:hanging="140"/>
      </w:pPr>
      <w:rPr>
        <w:rFonts w:hint="default"/>
        <w:lang w:val="ru-RU" w:eastAsia="en-US" w:bidi="ar-SA"/>
      </w:rPr>
    </w:lvl>
    <w:lvl w:ilvl="8" w:tplc="EAAC8062">
      <w:numFmt w:val="bullet"/>
      <w:lvlText w:val="•"/>
      <w:lvlJc w:val="left"/>
      <w:pPr>
        <w:ind w:left="2847" w:hanging="140"/>
      </w:pPr>
      <w:rPr>
        <w:rFonts w:hint="default"/>
        <w:lang w:val="ru-RU" w:eastAsia="en-US" w:bidi="ar-SA"/>
      </w:rPr>
    </w:lvl>
  </w:abstractNum>
  <w:abstractNum w:abstractNumId="5" w15:restartNumberingAfterBreak="0">
    <w:nsid w:val="150C1505"/>
    <w:multiLevelType w:val="multilevel"/>
    <w:tmpl w:val="235859E8"/>
    <w:lvl w:ilvl="0">
      <w:start w:val="11"/>
      <w:numFmt w:val="decimal"/>
      <w:lvlText w:val="%1"/>
      <w:lvlJc w:val="left"/>
      <w:pPr>
        <w:ind w:left="538" w:hanging="707"/>
      </w:pPr>
      <w:rPr>
        <w:rFonts w:hint="default"/>
        <w:lang w:val="ru-RU" w:eastAsia="en-US" w:bidi="ar-SA"/>
      </w:rPr>
    </w:lvl>
    <w:lvl w:ilvl="1">
      <w:start w:val="2"/>
      <w:numFmt w:val="decimal"/>
      <w:lvlText w:val="%1.%2."/>
      <w:lvlJc w:val="left"/>
      <w:pPr>
        <w:ind w:left="538" w:hanging="707"/>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2513" w:hanging="707"/>
      </w:pPr>
      <w:rPr>
        <w:rFonts w:hint="default"/>
        <w:lang w:val="ru-RU" w:eastAsia="en-US" w:bidi="ar-SA"/>
      </w:rPr>
    </w:lvl>
    <w:lvl w:ilvl="3">
      <w:numFmt w:val="bullet"/>
      <w:lvlText w:val="•"/>
      <w:lvlJc w:val="left"/>
      <w:pPr>
        <w:ind w:left="3499" w:hanging="707"/>
      </w:pPr>
      <w:rPr>
        <w:rFonts w:hint="default"/>
        <w:lang w:val="ru-RU" w:eastAsia="en-US" w:bidi="ar-SA"/>
      </w:rPr>
    </w:lvl>
    <w:lvl w:ilvl="4">
      <w:numFmt w:val="bullet"/>
      <w:lvlText w:val="•"/>
      <w:lvlJc w:val="left"/>
      <w:pPr>
        <w:ind w:left="4486" w:hanging="707"/>
      </w:pPr>
      <w:rPr>
        <w:rFonts w:hint="default"/>
        <w:lang w:val="ru-RU" w:eastAsia="en-US" w:bidi="ar-SA"/>
      </w:rPr>
    </w:lvl>
    <w:lvl w:ilvl="5">
      <w:numFmt w:val="bullet"/>
      <w:lvlText w:val="•"/>
      <w:lvlJc w:val="left"/>
      <w:pPr>
        <w:ind w:left="5473" w:hanging="707"/>
      </w:pPr>
      <w:rPr>
        <w:rFonts w:hint="default"/>
        <w:lang w:val="ru-RU" w:eastAsia="en-US" w:bidi="ar-SA"/>
      </w:rPr>
    </w:lvl>
    <w:lvl w:ilvl="6">
      <w:numFmt w:val="bullet"/>
      <w:lvlText w:val="•"/>
      <w:lvlJc w:val="left"/>
      <w:pPr>
        <w:ind w:left="6459" w:hanging="707"/>
      </w:pPr>
      <w:rPr>
        <w:rFonts w:hint="default"/>
        <w:lang w:val="ru-RU" w:eastAsia="en-US" w:bidi="ar-SA"/>
      </w:rPr>
    </w:lvl>
    <w:lvl w:ilvl="7">
      <w:numFmt w:val="bullet"/>
      <w:lvlText w:val="•"/>
      <w:lvlJc w:val="left"/>
      <w:pPr>
        <w:ind w:left="7446" w:hanging="707"/>
      </w:pPr>
      <w:rPr>
        <w:rFonts w:hint="default"/>
        <w:lang w:val="ru-RU" w:eastAsia="en-US" w:bidi="ar-SA"/>
      </w:rPr>
    </w:lvl>
    <w:lvl w:ilvl="8">
      <w:numFmt w:val="bullet"/>
      <w:lvlText w:val="•"/>
      <w:lvlJc w:val="left"/>
      <w:pPr>
        <w:ind w:left="8433" w:hanging="707"/>
      </w:pPr>
      <w:rPr>
        <w:rFonts w:hint="default"/>
        <w:lang w:val="ru-RU" w:eastAsia="en-US" w:bidi="ar-SA"/>
      </w:rPr>
    </w:lvl>
  </w:abstractNum>
  <w:abstractNum w:abstractNumId="6" w15:restartNumberingAfterBreak="0">
    <w:nsid w:val="19E64CFD"/>
    <w:multiLevelType w:val="hybridMultilevel"/>
    <w:tmpl w:val="ACBAE2FC"/>
    <w:lvl w:ilvl="0" w:tplc="83027F5A">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484279FC">
      <w:numFmt w:val="bullet"/>
      <w:lvlText w:val="•"/>
      <w:lvlJc w:val="left"/>
      <w:pPr>
        <w:ind w:left="816" w:hanging="240"/>
      </w:pPr>
      <w:rPr>
        <w:rFonts w:hint="default"/>
        <w:lang w:val="ru-RU" w:eastAsia="en-US" w:bidi="ar-SA"/>
      </w:rPr>
    </w:lvl>
    <w:lvl w:ilvl="2" w:tplc="5BCC0BC2">
      <w:numFmt w:val="bullet"/>
      <w:lvlText w:val="•"/>
      <w:lvlJc w:val="left"/>
      <w:pPr>
        <w:ind w:left="1292" w:hanging="240"/>
      </w:pPr>
      <w:rPr>
        <w:rFonts w:hint="default"/>
        <w:lang w:val="ru-RU" w:eastAsia="en-US" w:bidi="ar-SA"/>
      </w:rPr>
    </w:lvl>
    <w:lvl w:ilvl="3" w:tplc="8E8C37E0">
      <w:numFmt w:val="bullet"/>
      <w:lvlText w:val="•"/>
      <w:lvlJc w:val="left"/>
      <w:pPr>
        <w:ind w:left="1768" w:hanging="240"/>
      </w:pPr>
      <w:rPr>
        <w:rFonts w:hint="default"/>
        <w:lang w:val="ru-RU" w:eastAsia="en-US" w:bidi="ar-SA"/>
      </w:rPr>
    </w:lvl>
    <w:lvl w:ilvl="4" w:tplc="D62287FC">
      <w:numFmt w:val="bullet"/>
      <w:lvlText w:val="•"/>
      <w:lvlJc w:val="left"/>
      <w:pPr>
        <w:ind w:left="2244" w:hanging="240"/>
      </w:pPr>
      <w:rPr>
        <w:rFonts w:hint="default"/>
        <w:lang w:val="ru-RU" w:eastAsia="en-US" w:bidi="ar-SA"/>
      </w:rPr>
    </w:lvl>
    <w:lvl w:ilvl="5" w:tplc="5964E8C4">
      <w:numFmt w:val="bullet"/>
      <w:lvlText w:val="•"/>
      <w:lvlJc w:val="left"/>
      <w:pPr>
        <w:ind w:left="2720" w:hanging="240"/>
      </w:pPr>
      <w:rPr>
        <w:rFonts w:hint="default"/>
        <w:lang w:val="ru-RU" w:eastAsia="en-US" w:bidi="ar-SA"/>
      </w:rPr>
    </w:lvl>
    <w:lvl w:ilvl="6" w:tplc="2E02721C">
      <w:numFmt w:val="bullet"/>
      <w:lvlText w:val="•"/>
      <w:lvlJc w:val="left"/>
      <w:pPr>
        <w:ind w:left="3196" w:hanging="240"/>
      </w:pPr>
      <w:rPr>
        <w:rFonts w:hint="default"/>
        <w:lang w:val="ru-RU" w:eastAsia="en-US" w:bidi="ar-SA"/>
      </w:rPr>
    </w:lvl>
    <w:lvl w:ilvl="7" w:tplc="224885A0">
      <w:numFmt w:val="bullet"/>
      <w:lvlText w:val="•"/>
      <w:lvlJc w:val="left"/>
      <w:pPr>
        <w:ind w:left="3672" w:hanging="240"/>
      </w:pPr>
      <w:rPr>
        <w:rFonts w:hint="default"/>
        <w:lang w:val="ru-RU" w:eastAsia="en-US" w:bidi="ar-SA"/>
      </w:rPr>
    </w:lvl>
    <w:lvl w:ilvl="8" w:tplc="D52A404E">
      <w:numFmt w:val="bullet"/>
      <w:lvlText w:val="•"/>
      <w:lvlJc w:val="left"/>
      <w:pPr>
        <w:ind w:left="4148" w:hanging="240"/>
      </w:pPr>
      <w:rPr>
        <w:rFonts w:hint="default"/>
        <w:lang w:val="ru-RU" w:eastAsia="en-US" w:bidi="ar-SA"/>
      </w:rPr>
    </w:lvl>
  </w:abstractNum>
  <w:abstractNum w:abstractNumId="7" w15:restartNumberingAfterBreak="0">
    <w:nsid w:val="1EB81F32"/>
    <w:multiLevelType w:val="hybridMultilevel"/>
    <w:tmpl w:val="F1363368"/>
    <w:lvl w:ilvl="0" w:tplc="6C7C738C">
      <w:start w:val="1"/>
      <w:numFmt w:val="decimal"/>
      <w:lvlText w:val="%1."/>
      <w:lvlJc w:val="left"/>
      <w:pPr>
        <w:ind w:left="819" w:hanging="281"/>
      </w:pPr>
      <w:rPr>
        <w:rFonts w:ascii="Times New Roman" w:eastAsia="Times New Roman" w:hAnsi="Times New Roman" w:cs="Times New Roman" w:hint="default"/>
        <w:w w:val="100"/>
        <w:sz w:val="28"/>
        <w:szCs w:val="28"/>
        <w:lang w:val="ru-RU" w:eastAsia="en-US" w:bidi="ar-SA"/>
      </w:rPr>
    </w:lvl>
    <w:lvl w:ilvl="1" w:tplc="4B66185C">
      <w:numFmt w:val="bullet"/>
      <w:lvlText w:val="•"/>
      <w:lvlJc w:val="left"/>
      <w:pPr>
        <w:ind w:left="1660" w:hanging="281"/>
      </w:pPr>
      <w:rPr>
        <w:rFonts w:hint="default"/>
        <w:lang w:val="ru-RU" w:eastAsia="en-US" w:bidi="ar-SA"/>
      </w:rPr>
    </w:lvl>
    <w:lvl w:ilvl="2" w:tplc="ED80EB6C">
      <w:numFmt w:val="bullet"/>
      <w:lvlText w:val="•"/>
      <w:lvlJc w:val="left"/>
      <w:pPr>
        <w:ind w:left="2631" w:hanging="281"/>
      </w:pPr>
      <w:rPr>
        <w:rFonts w:hint="default"/>
        <w:lang w:val="ru-RU" w:eastAsia="en-US" w:bidi="ar-SA"/>
      </w:rPr>
    </w:lvl>
    <w:lvl w:ilvl="3" w:tplc="49E06C90">
      <w:numFmt w:val="bullet"/>
      <w:lvlText w:val="•"/>
      <w:lvlJc w:val="left"/>
      <w:pPr>
        <w:ind w:left="3603" w:hanging="281"/>
      </w:pPr>
      <w:rPr>
        <w:rFonts w:hint="default"/>
        <w:lang w:val="ru-RU" w:eastAsia="en-US" w:bidi="ar-SA"/>
      </w:rPr>
    </w:lvl>
    <w:lvl w:ilvl="4" w:tplc="2932CC7A">
      <w:numFmt w:val="bullet"/>
      <w:lvlText w:val="•"/>
      <w:lvlJc w:val="left"/>
      <w:pPr>
        <w:ind w:left="4575" w:hanging="281"/>
      </w:pPr>
      <w:rPr>
        <w:rFonts w:hint="default"/>
        <w:lang w:val="ru-RU" w:eastAsia="en-US" w:bidi="ar-SA"/>
      </w:rPr>
    </w:lvl>
    <w:lvl w:ilvl="5" w:tplc="0A049452">
      <w:numFmt w:val="bullet"/>
      <w:lvlText w:val="•"/>
      <w:lvlJc w:val="left"/>
      <w:pPr>
        <w:ind w:left="5547" w:hanging="281"/>
      </w:pPr>
      <w:rPr>
        <w:rFonts w:hint="default"/>
        <w:lang w:val="ru-RU" w:eastAsia="en-US" w:bidi="ar-SA"/>
      </w:rPr>
    </w:lvl>
    <w:lvl w:ilvl="6" w:tplc="710C55E0">
      <w:numFmt w:val="bullet"/>
      <w:lvlText w:val="•"/>
      <w:lvlJc w:val="left"/>
      <w:pPr>
        <w:ind w:left="6519" w:hanging="281"/>
      </w:pPr>
      <w:rPr>
        <w:rFonts w:hint="default"/>
        <w:lang w:val="ru-RU" w:eastAsia="en-US" w:bidi="ar-SA"/>
      </w:rPr>
    </w:lvl>
    <w:lvl w:ilvl="7" w:tplc="C73A9400">
      <w:numFmt w:val="bullet"/>
      <w:lvlText w:val="•"/>
      <w:lvlJc w:val="left"/>
      <w:pPr>
        <w:ind w:left="7490" w:hanging="281"/>
      </w:pPr>
      <w:rPr>
        <w:rFonts w:hint="default"/>
        <w:lang w:val="ru-RU" w:eastAsia="en-US" w:bidi="ar-SA"/>
      </w:rPr>
    </w:lvl>
    <w:lvl w:ilvl="8" w:tplc="5B7E7440">
      <w:numFmt w:val="bullet"/>
      <w:lvlText w:val="•"/>
      <w:lvlJc w:val="left"/>
      <w:pPr>
        <w:ind w:left="8462" w:hanging="281"/>
      </w:pPr>
      <w:rPr>
        <w:rFonts w:hint="default"/>
        <w:lang w:val="ru-RU" w:eastAsia="en-US" w:bidi="ar-SA"/>
      </w:rPr>
    </w:lvl>
  </w:abstractNum>
  <w:abstractNum w:abstractNumId="8" w15:restartNumberingAfterBreak="0">
    <w:nsid w:val="206614B0"/>
    <w:multiLevelType w:val="hybridMultilevel"/>
    <w:tmpl w:val="AFFA84E0"/>
    <w:lvl w:ilvl="0" w:tplc="00368B9E">
      <w:start w:val="1"/>
      <w:numFmt w:val="decimal"/>
      <w:lvlText w:val="%1."/>
      <w:lvlJc w:val="left"/>
      <w:pPr>
        <w:ind w:left="240" w:hanging="240"/>
      </w:pPr>
      <w:rPr>
        <w:rFonts w:ascii="Times New Roman" w:eastAsia="Times New Roman" w:hAnsi="Times New Roman" w:cs="Times New Roman"/>
        <w:w w:val="100"/>
        <w:sz w:val="24"/>
        <w:szCs w:val="24"/>
        <w:lang w:val="ru-RU" w:eastAsia="en-US" w:bidi="ar-SA"/>
      </w:rPr>
    </w:lvl>
    <w:lvl w:ilvl="1" w:tplc="F85EDDC8">
      <w:numFmt w:val="bullet"/>
      <w:lvlText w:val="•"/>
      <w:lvlJc w:val="left"/>
      <w:pPr>
        <w:ind w:left="733" w:hanging="240"/>
      </w:pPr>
      <w:rPr>
        <w:rFonts w:hint="default"/>
        <w:lang w:val="ru-RU" w:eastAsia="en-US" w:bidi="ar-SA"/>
      </w:rPr>
    </w:lvl>
    <w:lvl w:ilvl="2" w:tplc="E964653A">
      <w:numFmt w:val="bullet"/>
      <w:lvlText w:val="•"/>
      <w:lvlJc w:val="left"/>
      <w:pPr>
        <w:ind w:left="1233" w:hanging="240"/>
      </w:pPr>
      <w:rPr>
        <w:rFonts w:hint="default"/>
        <w:lang w:val="ru-RU" w:eastAsia="en-US" w:bidi="ar-SA"/>
      </w:rPr>
    </w:lvl>
    <w:lvl w:ilvl="3" w:tplc="FD8A41AC">
      <w:numFmt w:val="bullet"/>
      <w:lvlText w:val="•"/>
      <w:lvlJc w:val="left"/>
      <w:pPr>
        <w:ind w:left="1733" w:hanging="240"/>
      </w:pPr>
      <w:rPr>
        <w:rFonts w:hint="default"/>
        <w:lang w:val="ru-RU" w:eastAsia="en-US" w:bidi="ar-SA"/>
      </w:rPr>
    </w:lvl>
    <w:lvl w:ilvl="4" w:tplc="CF9C2CA6">
      <w:numFmt w:val="bullet"/>
      <w:lvlText w:val="•"/>
      <w:lvlJc w:val="left"/>
      <w:pPr>
        <w:ind w:left="2233" w:hanging="240"/>
      </w:pPr>
      <w:rPr>
        <w:rFonts w:hint="default"/>
        <w:lang w:val="ru-RU" w:eastAsia="en-US" w:bidi="ar-SA"/>
      </w:rPr>
    </w:lvl>
    <w:lvl w:ilvl="5" w:tplc="692AF9EE">
      <w:numFmt w:val="bullet"/>
      <w:lvlText w:val="•"/>
      <w:lvlJc w:val="left"/>
      <w:pPr>
        <w:ind w:left="2733" w:hanging="240"/>
      </w:pPr>
      <w:rPr>
        <w:rFonts w:hint="default"/>
        <w:lang w:val="ru-RU" w:eastAsia="en-US" w:bidi="ar-SA"/>
      </w:rPr>
    </w:lvl>
    <w:lvl w:ilvl="6" w:tplc="B9AA1F7A">
      <w:numFmt w:val="bullet"/>
      <w:lvlText w:val="•"/>
      <w:lvlJc w:val="left"/>
      <w:pPr>
        <w:ind w:left="3233" w:hanging="240"/>
      </w:pPr>
      <w:rPr>
        <w:rFonts w:hint="default"/>
        <w:lang w:val="ru-RU" w:eastAsia="en-US" w:bidi="ar-SA"/>
      </w:rPr>
    </w:lvl>
    <w:lvl w:ilvl="7" w:tplc="F0B61818">
      <w:numFmt w:val="bullet"/>
      <w:lvlText w:val="•"/>
      <w:lvlJc w:val="left"/>
      <w:pPr>
        <w:ind w:left="3733" w:hanging="240"/>
      </w:pPr>
      <w:rPr>
        <w:rFonts w:hint="default"/>
        <w:lang w:val="ru-RU" w:eastAsia="en-US" w:bidi="ar-SA"/>
      </w:rPr>
    </w:lvl>
    <w:lvl w:ilvl="8" w:tplc="A28C66B6">
      <w:numFmt w:val="bullet"/>
      <w:lvlText w:val="•"/>
      <w:lvlJc w:val="left"/>
      <w:pPr>
        <w:ind w:left="4233" w:hanging="240"/>
      </w:pPr>
      <w:rPr>
        <w:rFonts w:hint="default"/>
        <w:lang w:val="ru-RU" w:eastAsia="en-US" w:bidi="ar-SA"/>
      </w:rPr>
    </w:lvl>
  </w:abstractNum>
  <w:abstractNum w:abstractNumId="9" w15:restartNumberingAfterBreak="0">
    <w:nsid w:val="22543147"/>
    <w:multiLevelType w:val="hybridMultilevel"/>
    <w:tmpl w:val="4EFECB2A"/>
    <w:lvl w:ilvl="0" w:tplc="82AC7A7C">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7A220B88">
      <w:numFmt w:val="bullet"/>
      <w:lvlText w:val="•"/>
      <w:lvlJc w:val="left"/>
      <w:pPr>
        <w:ind w:left="816" w:hanging="240"/>
      </w:pPr>
      <w:rPr>
        <w:rFonts w:hint="default"/>
        <w:lang w:val="ru-RU" w:eastAsia="en-US" w:bidi="ar-SA"/>
      </w:rPr>
    </w:lvl>
    <w:lvl w:ilvl="2" w:tplc="BF606B56">
      <w:numFmt w:val="bullet"/>
      <w:lvlText w:val="•"/>
      <w:lvlJc w:val="left"/>
      <w:pPr>
        <w:ind w:left="1292" w:hanging="240"/>
      </w:pPr>
      <w:rPr>
        <w:rFonts w:hint="default"/>
        <w:lang w:val="ru-RU" w:eastAsia="en-US" w:bidi="ar-SA"/>
      </w:rPr>
    </w:lvl>
    <w:lvl w:ilvl="3" w:tplc="5C2A3C62">
      <w:numFmt w:val="bullet"/>
      <w:lvlText w:val="•"/>
      <w:lvlJc w:val="left"/>
      <w:pPr>
        <w:ind w:left="1768" w:hanging="240"/>
      </w:pPr>
      <w:rPr>
        <w:rFonts w:hint="default"/>
        <w:lang w:val="ru-RU" w:eastAsia="en-US" w:bidi="ar-SA"/>
      </w:rPr>
    </w:lvl>
    <w:lvl w:ilvl="4" w:tplc="D1C4DE46">
      <w:numFmt w:val="bullet"/>
      <w:lvlText w:val="•"/>
      <w:lvlJc w:val="left"/>
      <w:pPr>
        <w:ind w:left="2244" w:hanging="240"/>
      </w:pPr>
      <w:rPr>
        <w:rFonts w:hint="default"/>
        <w:lang w:val="ru-RU" w:eastAsia="en-US" w:bidi="ar-SA"/>
      </w:rPr>
    </w:lvl>
    <w:lvl w:ilvl="5" w:tplc="C78CD9A2">
      <w:numFmt w:val="bullet"/>
      <w:lvlText w:val="•"/>
      <w:lvlJc w:val="left"/>
      <w:pPr>
        <w:ind w:left="2720" w:hanging="240"/>
      </w:pPr>
      <w:rPr>
        <w:rFonts w:hint="default"/>
        <w:lang w:val="ru-RU" w:eastAsia="en-US" w:bidi="ar-SA"/>
      </w:rPr>
    </w:lvl>
    <w:lvl w:ilvl="6" w:tplc="AB567ECA">
      <w:numFmt w:val="bullet"/>
      <w:lvlText w:val="•"/>
      <w:lvlJc w:val="left"/>
      <w:pPr>
        <w:ind w:left="3196" w:hanging="240"/>
      </w:pPr>
      <w:rPr>
        <w:rFonts w:hint="default"/>
        <w:lang w:val="ru-RU" w:eastAsia="en-US" w:bidi="ar-SA"/>
      </w:rPr>
    </w:lvl>
    <w:lvl w:ilvl="7" w:tplc="6B02A540">
      <w:numFmt w:val="bullet"/>
      <w:lvlText w:val="•"/>
      <w:lvlJc w:val="left"/>
      <w:pPr>
        <w:ind w:left="3672" w:hanging="240"/>
      </w:pPr>
      <w:rPr>
        <w:rFonts w:hint="default"/>
        <w:lang w:val="ru-RU" w:eastAsia="en-US" w:bidi="ar-SA"/>
      </w:rPr>
    </w:lvl>
    <w:lvl w:ilvl="8" w:tplc="35B84A3C">
      <w:numFmt w:val="bullet"/>
      <w:lvlText w:val="•"/>
      <w:lvlJc w:val="left"/>
      <w:pPr>
        <w:ind w:left="4148" w:hanging="240"/>
      </w:pPr>
      <w:rPr>
        <w:rFonts w:hint="default"/>
        <w:lang w:val="ru-RU" w:eastAsia="en-US" w:bidi="ar-SA"/>
      </w:rPr>
    </w:lvl>
  </w:abstractNum>
  <w:abstractNum w:abstractNumId="10" w15:restartNumberingAfterBreak="0">
    <w:nsid w:val="2794148A"/>
    <w:multiLevelType w:val="hybridMultilevel"/>
    <w:tmpl w:val="70E6AAA2"/>
    <w:lvl w:ilvl="0" w:tplc="A8FAEE24">
      <w:start w:val="1"/>
      <w:numFmt w:val="decimal"/>
      <w:lvlText w:val="%1."/>
      <w:lvlJc w:val="left"/>
      <w:pPr>
        <w:ind w:left="391" w:hanging="240"/>
      </w:pPr>
      <w:rPr>
        <w:rFonts w:ascii="Times New Roman" w:eastAsia="Times New Roman" w:hAnsi="Times New Roman" w:cs="Times New Roman" w:hint="default"/>
        <w:w w:val="100"/>
        <w:sz w:val="24"/>
        <w:szCs w:val="24"/>
        <w:lang w:val="ru-RU" w:eastAsia="en-US" w:bidi="ar-SA"/>
      </w:rPr>
    </w:lvl>
    <w:lvl w:ilvl="1" w:tplc="6EA2B1EC">
      <w:numFmt w:val="bullet"/>
      <w:lvlText w:val="•"/>
      <w:lvlJc w:val="left"/>
      <w:pPr>
        <w:ind w:left="870" w:hanging="240"/>
      </w:pPr>
      <w:rPr>
        <w:rFonts w:hint="default"/>
        <w:lang w:val="ru-RU" w:eastAsia="en-US" w:bidi="ar-SA"/>
      </w:rPr>
    </w:lvl>
    <w:lvl w:ilvl="2" w:tplc="2AF08FC8">
      <w:numFmt w:val="bullet"/>
      <w:lvlText w:val="•"/>
      <w:lvlJc w:val="left"/>
      <w:pPr>
        <w:ind w:left="1340" w:hanging="240"/>
      </w:pPr>
      <w:rPr>
        <w:rFonts w:hint="default"/>
        <w:lang w:val="ru-RU" w:eastAsia="en-US" w:bidi="ar-SA"/>
      </w:rPr>
    </w:lvl>
    <w:lvl w:ilvl="3" w:tplc="90523FFA">
      <w:numFmt w:val="bullet"/>
      <w:lvlText w:val="•"/>
      <w:lvlJc w:val="left"/>
      <w:pPr>
        <w:ind w:left="1810" w:hanging="240"/>
      </w:pPr>
      <w:rPr>
        <w:rFonts w:hint="default"/>
        <w:lang w:val="ru-RU" w:eastAsia="en-US" w:bidi="ar-SA"/>
      </w:rPr>
    </w:lvl>
    <w:lvl w:ilvl="4" w:tplc="EA7E7782">
      <w:numFmt w:val="bullet"/>
      <w:lvlText w:val="•"/>
      <w:lvlJc w:val="left"/>
      <w:pPr>
        <w:ind w:left="2280" w:hanging="240"/>
      </w:pPr>
      <w:rPr>
        <w:rFonts w:hint="default"/>
        <w:lang w:val="ru-RU" w:eastAsia="en-US" w:bidi="ar-SA"/>
      </w:rPr>
    </w:lvl>
    <w:lvl w:ilvl="5" w:tplc="45EA9504">
      <w:numFmt w:val="bullet"/>
      <w:lvlText w:val="•"/>
      <w:lvlJc w:val="left"/>
      <w:pPr>
        <w:ind w:left="2750" w:hanging="240"/>
      </w:pPr>
      <w:rPr>
        <w:rFonts w:hint="default"/>
        <w:lang w:val="ru-RU" w:eastAsia="en-US" w:bidi="ar-SA"/>
      </w:rPr>
    </w:lvl>
    <w:lvl w:ilvl="6" w:tplc="3D9CDE12">
      <w:numFmt w:val="bullet"/>
      <w:lvlText w:val="•"/>
      <w:lvlJc w:val="left"/>
      <w:pPr>
        <w:ind w:left="3220" w:hanging="240"/>
      </w:pPr>
      <w:rPr>
        <w:rFonts w:hint="default"/>
        <w:lang w:val="ru-RU" w:eastAsia="en-US" w:bidi="ar-SA"/>
      </w:rPr>
    </w:lvl>
    <w:lvl w:ilvl="7" w:tplc="D6B4706E">
      <w:numFmt w:val="bullet"/>
      <w:lvlText w:val="•"/>
      <w:lvlJc w:val="left"/>
      <w:pPr>
        <w:ind w:left="3690" w:hanging="240"/>
      </w:pPr>
      <w:rPr>
        <w:rFonts w:hint="default"/>
        <w:lang w:val="ru-RU" w:eastAsia="en-US" w:bidi="ar-SA"/>
      </w:rPr>
    </w:lvl>
    <w:lvl w:ilvl="8" w:tplc="C89CA83C">
      <w:numFmt w:val="bullet"/>
      <w:lvlText w:val="•"/>
      <w:lvlJc w:val="left"/>
      <w:pPr>
        <w:ind w:left="4160" w:hanging="240"/>
      </w:pPr>
      <w:rPr>
        <w:rFonts w:hint="default"/>
        <w:lang w:val="ru-RU" w:eastAsia="en-US" w:bidi="ar-SA"/>
      </w:rPr>
    </w:lvl>
  </w:abstractNum>
  <w:abstractNum w:abstractNumId="11" w15:restartNumberingAfterBreak="0">
    <w:nsid w:val="2DEA342E"/>
    <w:multiLevelType w:val="hybridMultilevel"/>
    <w:tmpl w:val="F2A64A24"/>
    <w:lvl w:ilvl="0" w:tplc="D068D290">
      <w:numFmt w:val="bullet"/>
      <w:lvlText w:val="-"/>
      <w:lvlJc w:val="left"/>
      <w:pPr>
        <w:ind w:left="104" w:hanging="140"/>
      </w:pPr>
      <w:rPr>
        <w:rFonts w:ascii="Times New Roman" w:eastAsia="Times New Roman" w:hAnsi="Times New Roman" w:cs="Times New Roman" w:hint="default"/>
        <w:w w:val="99"/>
        <w:sz w:val="24"/>
        <w:szCs w:val="24"/>
        <w:lang w:val="ru-RU" w:eastAsia="en-US" w:bidi="ar-SA"/>
      </w:rPr>
    </w:lvl>
    <w:lvl w:ilvl="1" w:tplc="6DC80B78">
      <w:numFmt w:val="bullet"/>
      <w:lvlText w:val="•"/>
      <w:lvlJc w:val="left"/>
      <w:pPr>
        <w:ind w:left="443" w:hanging="140"/>
      </w:pPr>
      <w:rPr>
        <w:rFonts w:hint="default"/>
        <w:lang w:val="ru-RU" w:eastAsia="en-US" w:bidi="ar-SA"/>
      </w:rPr>
    </w:lvl>
    <w:lvl w:ilvl="2" w:tplc="519EB3E8">
      <w:numFmt w:val="bullet"/>
      <w:lvlText w:val="•"/>
      <w:lvlJc w:val="left"/>
      <w:pPr>
        <w:ind w:left="786" w:hanging="140"/>
      </w:pPr>
      <w:rPr>
        <w:rFonts w:hint="default"/>
        <w:lang w:val="ru-RU" w:eastAsia="en-US" w:bidi="ar-SA"/>
      </w:rPr>
    </w:lvl>
    <w:lvl w:ilvl="3" w:tplc="3D66FA7E">
      <w:numFmt w:val="bullet"/>
      <w:lvlText w:val="•"/>
      <w:lvlJc w:val="left"/>
      <w:pPr>
        <w:ind w:left="1130" w:hanging="140"/>
      </w:pPr>
      <w:rPr>
        <w:rFonts w:hint="default"/>
        <w:lang w:val="ru-RU" w:eastAsia="en-US" w:bidi="ar-SA"/>
      </w:rPr>
    </w:lvl>
    <w:lvl w:ilvl="4" w:tplc="433814FE">
      <w:numFmt w:val="bullet"/>
      <w:lvlText w:val="•"/>
      <w:lvlJc w:val="left"/>
      <w:pPr>
        <w:ind w:left="1473" w:hanging="140"/>
      </w:pPr>
      <w:rPr>
        <w:rFonts w:hint="default"/>
        <w:lang w:val="ru-RU" w:eastAsia="en-US" w:bidi="ar-SA"/>
      </w:rPr>
    </w:lvl>
    <w:lvl w:ilvl="5" w:tplc="B6F2EAFA">
      <w:numFmt w:val="bullet"/>
      <w:lvlText w:val="•"/>
      <w:lvlJc w:val="left"/>
      <w:pPr>
        <w:ind w:left="1817" w:hanging="140"/>
      </w:pPr>
      <w:rPr>
        <w:rFonts w:hint="default"/>
        <w:lang w:val="ru-RU" w:eastAsia="en-US" w:bidi="ar-SA"/>
      </w:rPr>
    </w:lvl>
    <w:lvl w:ilvl="6" w:tplc="140EB90C">
      <w:numFmt w:val="bullet"/>
      <w:lvlText w:val="•"/>
      <w:lvlJc w:val="left"/>
      <w:pPr>
        <w:ind w:left="2160" w:hanging="140"/>
      </w:pPr>
      <w:rPr>
        <w:rFonts w:hint="default"/>
        <w:lang w:val="ru-RU" w:eastAsia="en-US" w:bidi="ar-SA"/>
      </w:rPr>
    </w:lvl>
    <w:lvl w:ilvl="7" w:tplc="7AC42E4E">
      <w:numFmt w:val="bullet"/>
      <w:lvlText w:val="•"/>
      <w:lvlJc w:val="left"/>
      <w:pPr>
        <w:ind w:left="2503" w:hanging="140"/>
      </w:pPr>
      <w:rPr>
        <w:rFonts w:hint="default"/>
        <w:lang w:val="ru-RU" w:eastAsia="en-US" w:bidi="ar-SA"/>
      </w:rPr>
    </w:lvl>
    <w:lvl w:ilvl="8" w:tplc="AB16FC36">
      <w:numFmt w:val="bullet"/>
      <w:lvlText w:val="•"/>
      <w:lvlJc w:val="left"/>
      <w:pPr>
        <w:ind w:left="2847" w:hanging="140"/>
      </w:pPr>
      <w:rPr>
        <w:rFonts w:hint="default"/>
        <w:lang w:val="ru-RU" w:eastAsia="en-US" w:bidi="ar-SA"/>
      </w:rPr>
    </w:lvl>
  </w:abstractNum>
  <w:abstractNum w:abstractNumId="12" w15:restartNumberingAfterBreak="0">
    <w:nsid w:val="2DF25A87"/>
    <w:multiLevelType w:val="hybridMultilevel"/>
    <w:tmpl w:val="8EB8B7EC"/>
    <w:lvl w:ilvl="0" w:tplc="5CC8FA8C">
      <w:numFmt w:val="bullet"/>
      <w:lvlText w:val="-"/>
      <w:lvlJc w:val="left"/>
      <w:pPr>
        <w:ind w:left="104" w:hanging="140"/>
      </w:pPr>
      <w:rPr>
        <w:rFonts w:ascii="Times New Roman" w:eastAsia="Times New Roman" w:hAnsi="Times New Roman" w:cs="Times New Roman" w:hint="default"/>
        <w:w w:val="99"/>
        <w:sz w:val="24"/>
        <w:szCs w:val="24"/>
        <w:lang w:val="ru-RU" w:eastAsia="en-US" w:bidi="ar-SA"/>
      </w:rPr>
    </w:lvl>
    <w:lvl w:ilvl="1" w:tplc="7BFE3F24">
      <w:numFmt w:val="bullet"/>
      <w:lvlText w:val="•"/>
      <w:lvlJc w:val="left"/>
      <w:pPr>
        <w:ind w:left="443" w:hanging="140"/>
      </w:pPr>
      <w:rPr>
        <w:rFonts w:hint="default"/>
        <w:lang w:val="ru-RU" w:eastAsia="en-US" w:bidi="ar-SA"/>
      </w:rPr>
    </w:lvl>
    <w:lvl w:ilvl="2" w:tplc="C7CA1B92">
      <w:numFmt w:val="bullet"/>
      <w:lvlText w:val="•"/>
      <w:lvlJc w:val="left"/>
      <w:pPr>
        <w:ind w:left="786" w:hanging="140"/>
      </w:pPr>
      <w:rPr>
        <w:rFonts w:hint="default"/>
        <w:lang w:val="ru-RU" w:eastAsia="en-US" w:bidi="ar-SA"/>
      </w:rPr>
    </w:lvl>
    <w:lvl w:ilvl="3" w:tplc="328A4DD8">
      <w:numFmt w:val="bullet"/>
      <w:lvlText w:val="•"/>
      <w:lvlJc w:val="left"/>
      <w:pPr>
        <w:ind w:left="1130" w:hanging="140"/>
      </w:pPr>
      <w:rPr>
        <w:rFonts w:hint="default"/>
        <w:lang w:val="ru-RU" w:eastAsia="en-US" w:bidi="ar-SA"/>
      </w:rPr>
    </w:lvl>
    <w:lvl w:ilvl="4" w:tplc="DE04D564">
      <w:numFmt w:val="bullet"/>
      <w:lvlText w:val="•"/>
      <w:lvlJc w:val="left"/>
      <w:pPr>
        <w:ind w:left="1473" w:hanging="140"/>
      </w:pPr>
      <w:rPr>
        <w:rFonts w:hint="default"/>
        <w:lang w:val="ru-RU" w:eastAsia="en-US" w:bidi="ar-SA"/>
      </w:rPr>
    </w:lvl>
    <w:lvl w:ilvl="5" w:tplc="E0C45C04">
      <w:numFmt w:val="bullet"/>
      <w:lvlText w:val="•"/>
      <w:lvlJc w:val="left"/>
      <w:pPr>
        <w:ind w:left="1817" w:hanging="140"/>
      </w:pPr>
      <w:rPr>
        <w:rFonts w:hint="default"/>
        <w:lang w:val="ru-RU" w:eastAsia="en-US" w:bidi="ar-SA"/>
      </w:rPr>
    </w:lvl>
    <w:lvl w:ilvl="6" w:tplc="5C22E80E">
      <w:numFmt w:val="bullet"/>
      <w:lvlText w:val="•"/>
      <w:lvlJc w:val="left"/>
      <w:pPr>
        <w:ind w:left="2160" w:hanging="140"/>
      </w:pPr>
      <w:rPr>
        <w:rFonts w:hint="default"/>
        <w:lang w:val="ru-RU" w:eastAsia="en-US" w:bidi="ar-SA"/>
      </w:rPr>
    </w:lvl>
    <w:lvl w:ilvl="7" w:tplc="1892DDEA">
      <w:numFmt w:val="bullet"/>
      <w:lvlText w:val="•"/>
      <w:lvlJc w:val="left"/>
      <w:pPr>
        <w:ind w:left="2503" w:hanging="140"/>
      </w:pPr>
      <w:rPr>
        <w:rFonts w:hint="default"/>
        <w:lang w:val="ru-RU" w:eastAsia="en-US" w:bidi="ar-SA"/>
      </w:rPr>
    </w:lvl>
    <w:lvl w:ilvl="8" w:tplc="F58C8FD6">
      <w:numFmt w:val="bullet"/>
      <w:lvlText w:val="•"/>
      <w:lvlJc w:val="left"/>
      <w:pPr>
        <w:ind w:left="2847" w:hanging="140"/>
      </w:pPr>
      <w:rPr>
        <w:rFonts w:hint="default"/>
        <w:lang w:val="ru-RU" w:eastAsia="en-US" w:bidi="ar-SA"/>
      </w:rPr>
    </w:lvl>
  </w:abstractNum>
  <w:abstractNum w:abstractNumId="13" w15:restartNumberingAfterBreak="0">
    <w:nsid w:val="32B052F9"/>
    <w:multiLevelType w:val="hybridMultilevel"/>
    <w:tmpl w:val="C7BE3C1A"/>
    <w:lvl w:ilvl="0" w:tplc="1A941D8C">
      <w:start w:val="21"/>
      <w:numFmt w:val="decimal"/>
      <w:lvlText w:val="%1."/>
      <w:lvlJc w:val="left"/>
      <w:pPr>
        <w:ind w:left="538" w:hanging="422"/>
      </w:pPr>
      <w:rPr>
        <w:rFonts w:ascii="Times New Roman" w:eastAsia="Times New Roman" w:hAnsi="Times New Roman" w:cs="Times New Roman" w:hint="default"/>
        <w:w w:val="100"/>
        <w:sz w:val="28"/>
        <w:szCs w:val="28"/>
        <w:lang w:val="ru-RU" w:eastAsia="en-US" w:bidi="ar-SA"/>
      </w:rPr>
    </w:lvl>
    <w:lvl w:ilvl="1" w:tplc="00D8A89C">
      <w:numFmt w:val="bullet"/>
      <w:lvlText w:val="•"/>
      <w:lvlJc w:val="left"/>
      <w:pPr>
        <w:ind w:left="1526" w:hanging="422"/>
      </w:pPr>
      <w:rPr>
        <w:rFonts w:hint="default"/>
        <w:lang w:val="ru-RU" w:eastAsia="en-US" w:bidi="ar-SA"/>
      </w:rPr>
    </w:lvl>
    <w:lvl w:ilvl="2" w:tplc="F1BC67BA">
      <w:numFmt w:val="bullet"/>
      <w:lvlText w:val="•"/>
      <w:lvlJc w:val="left"/>
      <w:pPr>
        <w:ind w:left="2513" w:hanging="422"/>
      </w:pPr>
      <w:rPr>
        <w:rFonts w:hint="default"/>
        <w:lang w:val="ru-RU" w:eastAsia="en-US" w:bidi="ar-SA"/>
      </w:rPr>
    </w:lvl>
    <w:lvl w:ilvl="3" w:tplc="DF24047A">
      <w:numFmt w:val="bullet"/>
      <w:lvlText w:val="•"/>
      <w:lvlJc w:val="left"/>
      <w:pPr>
        <w:ind w:left="3499" w:hanging="422"/>
      </w:pPr>
      <w:rPr>
        <w:rFonts w:hint="default"/>
        <w:lang w:val="ru-RU" w:eastAsia="en-US" w:bidi="ar-SA"/>
      </w:rPr>
    </w:lvl>
    <w:lvl w:ilvl="4" w:tplc="F844EC10">
      <w:numFmt w:val="bullet"/>
      <w:lvlText w:val="•"/>
      <w:lvlJc w:val="left"/>
      <w:pPr>
        <w:ind w:left="4486" w:hanging="422"/>
      </w:pPr>
      <w:rPr>
        <w:rFonts w:hint="default"/>
        <w:lang w:val="ru-RU" w:eastAsia="en-US" w:bidi="ar-SA"/>
      </w:rPr>
    </w:lvl>
    <w:lvl w:ilvl="5" w:tplc="AD1A5D6C">
      <w:numFmt w:val="bullet"/>
      <w:lvlText w:val="•"/>
      <w:lvlJc w:val="left"/>
      <w:pPr>
        <w:ind w:left="5473" w:hanging="422"/>
      </w:pPr>
      <w:rPr>
        <w:rFonts w:hint="default"/>
        <w:lang w:val="ru-RU" w:eastAsia="en-US" w:bidi="ar-SA"/>
      </w:rPr>
    </w:lvl>
    <w:lvl w:ilvl="6" w:tplc="8E4C9E68">
      <w:numFmt w:val="bullet"/>
      <w:lvlText w:val="•"/>
      <w:lvlJc w:val="left"/>
      <w:pPr>
        <w:ind w:left="6459" w:hanging="422"/>
      </w:pPr>
      <w:rPr>
        <w:rFonts w:hint="default"/>
        <w:lang w:val="ru-RU" w:eastAsia="en-US" w:bidi="ar-SA"/>
      </w:rPr>
    </w:lvl>
    <w:lvl w:ilvl="7" w:tplc="860E2A94">
      <w:numFmt w:val="bullet"/>
      <w:lvlText w:val="•"/>
      <w:lvlJc w:val="left"/>
      <w:pPr>
        <w:ind w:left="7446" w:hanging="422"/>
      </w:pPr>
      <w:rPr>
        <w:rFonts w:hint="default"/>
        <w:lang w:val="ru-RU" w:eastAsia="en-US" w:bidi="ar-SA"/>
      </w:rPr>
    </w:lvl>
    <w:lvl w:ilvl="8" w:tplc="E68C2872">
      <w:numFmt w:val="bullet"/>
      <w:lvlText w:val="•"/>
      <w:lvlJc w:val="left"/>
      <w:pPr>
        <w:ind w:left="8433" w:hanging="422"/>
      </w:pPr>
      <w:rPr>
        <w:rFonts w:hint="default"/>
        <w:lang w:val="ru-RU" w:eastAsia="en-US" w:bidi="ar-SA"/>
      </w:rPr>
    </w:lvl>
  </w:abstractNum>
  <w:abstractNum w:abstractNumId="14" w15:restartNumberingAfterBreak="0">
    <w:nsid w:val="36E11E30"/>
    <w:multiLevelType w:val="hybridMultilevel"/>
    <w:tmpl w:val="9B2A39F0"/>
    <w:lvl w:ilvl="0" w:tplc="24367722">
      <w:start w:val="1"/>
      <w:numFmt w:val="decimal"/>
      <w:lvlText w:val="%1."/>
      <w:lvlJc w:val="left"/>
      <w:pPr>
        <w:ind w:left="450" w:hanging="300"/>
      </w:pPr>
      <w:rPr>
        <w:rFonts w:ascii="Times New Roman" w:eastAsia="Times New Roman" w:hAnsi="Times New Roman" w:cs="Times New Roman" w:hint="default"/>
        <w:w w:val="100"/>
        <w:sz w:val="24"/>
        <w:szCs w:val="24"/>
        <w:lang w:val="ru-RU" w:eastAsia="en-US" w:bidi="ar-SA"/>
      </w:rPr>
    </w:lvl>
    <w:lvl w:ilvl="1" w:tplc="DA94229E">
      <w:numFmt w:val="bullet"/>
      <w:lvlText w:val="•"/>
      <w:lvlJc w:val="left"/>
      <w:pPr>
        <w:ind w:left="924" w:hanging="300"/>
      </w:pPr>
      <w:rPr>
        <w:rFonts w:hint="default"/>
        <w:lang w:val="ru-RU" w:eastAsia="en-US" w:bidi="ar-SA"/>
      </w:rPr>
    </w:lvl>
    <w:lvl w:ilvl="2" w:tplc="574A47FA">
      <w:numFmt w:val="bullet"/>
      <w:lvlText w:val="•"/>
      <w:lvlJc w:val="left"/>
      <w:pPr>
        <w:ind w:left="1388" w:hanging="300"/>
      </w:pPr>
      <w:rPr>
        <w:rFonts w:hint="default"/>
        <w:lang w:val="ru-RU" w:eastAsia="en-US" w:bidi="ar-SA"/>
      </w:rPr>
    </w:lvl>
    <w:lvl w:ilvl="3" w:tplc="D36EAF5A">
      <w:numFmt w:val="bullet"/>
      <w:lvlText w:val="•"/>
      <w:lvlJc w:val="left"/>
      <w:pPr>
        <w:ind w:left="1852" w:hanging="300"/>
      </w:pPr>
      <w:rPr>
        <w:rFonts w:hint="default"/>
        <w:lang w:val="ru-RU" w:eastAsia="en-US" w:bidi="ar-SA"/>
      </w:rPr>
    </w:lvl>
    <w:lvl w:ilvl="4" w:tplc="994EB448">
      <w:numFmt w:val="bullet"/>
      <w:lvlText w:val="•"/>
      <w:lvlJc w:val="left"/>
      <w:pPr>
        <w:ind w:left="2316" w:hanging="300"/>
      </w:pPr>
      <w:rPr>
        <w:rFonts w:hint="default"/>
        <w:lang w:val="ru-RU" w:eastAsia="en-US" w:bidi="ar-SA"/>
      </w:rPr>
    </w:lvl>
    <w:lvl w:ilvl="5" w:tplc="AAD8A7BC">
      <w:numFmt w:val="bullet"/>
      <w:lvlText w:val="•"/>
      <w:lvlJc w:val="left"/>
      <w:pPr>
        <w:ind w:left="2780" w:hanging="300"/>
      </w:pPr>
      <w:rPr>
        <w:rFonts w:hint="default"/>
        <w:lang w:val="ru-RU" w:eastAsia="en-US" w:bidi="ar-SA"/>
      </w:rPr>
    </w:lvl>
    <w:lvl w:ilvl="6" w:tplc="53ECF720">
      <w:numFmt w:val="bullet"/>
      <w:lvlText w:val="•"/>
      <w:lvlJc w:val="left"/>
      <w:pPr>
        <w:ind w:left="3244" w:hanging="300"/>
      </w:pPr>
      <w:rPr>
        <w:rFonts w:hint="default"/>
        <w:lang w:val="ru-RU" w:eastAsia="en-US" w:bidi="ar-SA"/>
      </w:rPr>
    </w:lvl>
    <w:lvl w:ilvl="7" w:tplc="52142F1A">
      <w:numFmt w:val="bullet"/>
      <w:lvlText w:val="•"/>
      <w:lvlJc w:val="left"/>
      <w:pPr>
        <w:ind w:left="3708" w:hanging="300"/>
      </w:pPr>
      <w:rPr>
        <w:rFonts w:hint="default"/>
        <w:lang w:val="ru-RU" w:eastAsia="en-US" w:bidi="ar-SA"/>
      </w:rPr>
    </w:lvl>
    <w:lvl w:ilvl="8" w:tplc="633C7EFE">
      <w:numFmt w:val="bullet"/>
      <w:lvlText w:val="•"/>
      <w:lvlJc w:val="left"/>
      <w:pPr>
        <w:ind w:left="4172" w:hanging="300"/>
      </w:pPr>
      <w:rPr>
        <w:rFonts w:hint="default"/>
        <w:lang w:val="ru-RU" w:eastAsia="en-US" w:bidi="ar-SA"/>
      </w:rPr>
    </w:lvl>
  </w:abstractNum>
  <w:abstractNum w:abstractNumId="15" w15:restartNumberingAfterBreak="0">
    <w:nsid w:val="40386430"/>
    <w:multiLevelType w:val="hybridMultilevel"/>
    <w:tmpl w:val="9C0864C2"/>
    <w:lvl w:ilvl="0" w:tplc="F0741FC2">
      <w:start w:val="1"/>
      <w:numFmt w:val="decimal"/>
      <w:lvlText w:val="%1."/>
      <w:lvlJc w:val="left"/>
      <w:pPr>
        <w:ind w:left="1105" w:hanging="567"/>
      </w:pPr>
      <w:rPr>
        <w:rFonts w:hint="default"/>
        <w:spacing w:val="0"/>
        <w:w w:val="100"/>
        <w:lang w:val="ru-RU" w:eastAsia="en-US" w:bidi="ar-SA"/>
      </w:rPr>
    </w:lvl>
    <w:lvl w:ilvl="1" w:tplc="CD6C5D80">
      <w:start w:val="10"/>
      <w:numFmt w:val="decimal"/>
      <w:lvlText w:val="%2."/>
      <w:lvlJc w:val="left"/>
      <w:pPr>
        <w:ind w:left="3825" w:hanging="422"/>
        <w:jc w:val="right"/>
      </w:pPr>
      <w:rPr>
        <w:rFonts w:ascii="Times New Roman" w:eastAsia="Times New Roman" w:hAnsi="Times New Roman" w:cs="Times New Roman" w:hint="default"/>
        <w:b/>
        <w:bCs/>
        <w:w w:val="100"/>
        <w:sz w:val="28"/>
        <w:szCs w:val="28"/>
        <w:lang w:val="ru-RU" w:eastAsia="en-US" w:bidi="ar-SA"/>
      </w:rPr>
    </w:lvl>
    <w:lvl w:ilvl="2" w:tplc="7F3240DE">
      <w:numFmt w:val="bullet"/>
      <w:lvlText w:val="•"/>
      <w:lvlJc w:val="left"/>
      <w:pPr>
        <w:ind w:left="2614" w:hanging="422"/>
      </w:pPr>
      <w:rPr>
        <w:rFonts w:hint="default"/>
        <w:lang w:val="ru-RU" w:eastAsia="en-US" w:bidi="ar-SA"/>
      </w:rPr>
    </w:lvl>
    <w:lvl w:ilvl="3" w:tplc="EFD8DBC4">
      <w:numFmt w:val="bullet"/>
      <w:lvlText w:val="•"/>
      <w:lvlJc w:val="left"/>
      <w:pPr>
        <w:ind w:left="3588" w:hanging="422"/>
      </w:pPr>
      <w:rPr>
        <w:rFonts w:hint="default"/>
        <w:lang w:val="ru-RU" w:eastAsia="en-US" w:bidi="ar-SA"/>
      </w:rPr>
    </w:lvl>
    <w:lvl w:ilvl="4" w:tplc="A1B6546E">
      <w:numFmt w:val="bullet"/>
      <w:lvlText w:val="•"/>
      <w:lvlJc w:val="left"/>
      <w:pPr>
        <w:ind w:left="4562" w:hanging="422"/>
      </w:pPr>
      <w:rPr>
        <w:rFonts w:hint="default"/>
        <w:lang w:val="ru-RU" w:eastAsia="en-US" w:bidi="ar-SA"/>
      </w:rPr>
    </w:lvl>
    <w:lvl w:ilvl="5" w:tplc="79EA6976">
      <w:numFmt w:val="bullet"/>
      <w:lvlText w:val="•"/>
      <w:lvlJc w:val="left"/>
      <w:pPr>
        <w:ind w:left="5536" w:hanging="422"/>
      </w:pPr>
      <w:rPr>
        <w:rFonts w:hint="default"/>
        <w:lang w:val="ru-RU" w:eastAsia="en-US" w:bidi="ar-SA"/>
      </w:rPr>
    </w:lvl>
    <w:lvl w:ilvl="6" w:tplc="2C5C302E">
      <w:numFmt w:val="bullet"/>
      <w:lvlText w:val="•"/>
      <w:lvlJc w:val="left"/>
      <w:pPr>
        <w:ind w:left="6510" w:hanging="422"/>
      </w:pPr>
      <w:rPr>
        <w:rFonts w:hint="default"/>
        <w:lang w:val="ru-RU" w:eastAsia="en-US" w:bidi="ar-SA"/>
      </w:rPr>
    </w:lvl>
    <w:lvl w:ilvl="7" w:tplc="AF028FD0">
      <w:numFmt w:val="bullet"/>
      <w:lvlText w:val="•"/>
      <w:lvlJc w:val="left"/>
      <w:pPr>
        <w:ind w:left="7484" w:hanging="422"/>
      </w:pPr>
      <w:rPr>
        <w:rFonts w:hint="default"/>
        <w:lang w:val="ru-RU" w:eastAsia="en-US" w:bidi="ar-SA"/>
      </w:rPr>
    </w:lvl>
    <w:lvl w:ilvl="8" w:tplc="9E1C1C82">
      <w:numFmt w:val="bullet"/>
      <w:lvlText w:val="•"/>
      <w:lvlJc w:val="left"/>
      <w:pPr>
        <w:ind w:left="8458" w:hanging="422"/>
      </w:pPr>
      <w:rPr>
        <w:rFonts w:hint="default"/>
        <w:lang w:val="ru-RU" w:eastAsia="en-US" w:bidi="ar-SA"/>
      </w:rPr>
    </w:lvl>
  </w:abstractNum>
  <w:abstractNum w:abstractNumId="16" w15:restartNumberingAfterBreak="0">
    <w:nsid w:val="47375A84"/>
    <w:multiLevelType w:val="hybridMultilevel"/>
    <w:tmpl w:val="635064EE"/>
    <w:lvl w:ilvl="0" w:tplc="76F03616">
      <w:start w:val="1"/>
      <w:numFmt w:val="decimal"/>
      <w:lvlText w:val="%1."/>
      <w:lvlJc w:val="left"/>
      <w:pPr>
        <w:ind w:left="107" w:hanging="281"/>
      </w:pPr>
      <w:rPr>
        <w:rFonts w:ascii="Times New Roman" w:eastAsia="Times New Roman" w:hAnsi="Times New Roman" w:cs="Times New Roman" w:hint="default"/>
        <w:w w:val="100"/>
        <w:sz w:val="24"/>
        <w:szCs w:val="24"/>
        <w:lang w:val="ru-RU" w:eastAsia="en-US" w:bidi="ar-SA"/>
      </w:rPr>
    </w:lvl>
    <w:lvl w:ilvl="1" w:tplc="7402E7DC">
      <w:numFmt w:val="bullet"/>
      <w:lvlText w:val="•"/>
      <w:lvlJc w:val="left"/>
      <w:pPr>
        <w:ind w:left="600" w:hanging="281"/>
      </w:pPr>
      <w:rPr>
        <w:rFonts w:hint="default"/>
        <w:lang w:val="ru-RU" w:eastAsia="en-US" w:bidi="ar-SA"/>
      </w:rPr>
    </w:lvl>
    <w:lvl w:ilvl="2" w:tplc="8AE26F16">
      <w:numFmt w:val="bullet"/>
      <w:lvlText w:val="•"/>
      <w:lvlJc w:val="left"/>
      <w:pPr>
        <w:ind w:left="1100" w:hanging="281"/>
      </w:pPr>
      <w:rPr>
        <w:rFonts w:hint="default"/>
        <w:lang w:val="ru-RU" w:eastAsia="en-US" w:bidi="ar-SA"/>
      </w:rPr>
    </w:lvl>
    <w:lvl w:ilvl="3" w:tplc="0916119C">
      <w:numFmt w:val="bullet"/>
      <w:lvlText w:val="•"/>
      <w:lvlJc w:val="left"/>
      <w:pPr>
        <w:ind w:left="1600" w:hanging="281"/>
      </w:pPr>
      <w:rPr>
        <w:rFonts w:hint="default"/>
        <w:lang w:val="ru-RU" w:eastAsia="en-US" w:bidi="ar-SA"/>
      </w:rPr>
    </w:lvl>
    <w:lvl w:ilvl="4" w:tplc="EEF00ABC">
      <w:numFmt w:val="bullet"/>
      <w:lvlText w:val="•"/>
      <w:lvlJc w:val="left"/>
      <w:pPr>
        <w:ind w:left="2100" w:hanging="281"/>
      </w:pPr>
      <w:rPr>
        <w:rFonts w:hint="default"/>
        <w:lang w:val="ru-RU" w:eastAsia="en-US" w:bidi="ar-SA"/>
      </w:rPr>
    </w:lvl>
    <w:lvl w:ilvl="5" w:tplc="53EC016E">
      <w:numFmt w:val="bullet"/>
      <w:lvlText w:val="•"/>
      <w:lvlJc w:val="left"/>
      <w:pPr>
        <w:ind w:left="2600" w:hanging="281"/>
      </w:pPr>
      <w:rPr>
        <w:rFonts w:hint="default"/>
        <w:lang w:val="ru-RU" w:eastAsia="en-US" w:bidi="ar-SA"/>
      </w:rPr>
    </w:lvl>
    <w:lvl w:ilvl="6" w:tplc="3E826394">
      <w:numFmt w:val="bullet"/>
      <w:lvlText w:val="•"/>
      <w:lvlJc w:val="left"/>
      <w:pPr>
        <w:ind w:left="3100" w:hanging="281"/>
      </w:pPr>
      <w:rPr>
        <w:rFonts w:hint="default"/>
        <w:lang w:val="ru-RU" w:eastAsia="en-US" w:bidi="ar-SA"/>
      </w:rPr>
    </w:lvl>
    <w:lvl w:ilvl="7" w:tplc="9FBEBAB0">
      <w:numFmt w:val="bullet"/>
      <w:lvlText w:val="•"/>
      <w:lvlJc w:val="left"/>
      <w:pPr>
        <w:ind w:left="3600" w:hanging="281"/>
      </w:pPr>
      <w:rPr>
        <w:rFonts w:hint="default"/>
        <w:lang w:val="ru-RU" w:eastAsia="en-US" w:bidi="ar-SA"/>
      </w:rPr>
    </w:lvl>
    <w:lvl w:ilvl="8" w:tplc="6E7CF49E">
      <w:numFmt w:val="bullet"/>
      <w:lvlText w:val="•"/>
      <w:lvlJc w:val="left"/>
      <w:pPr>
        <w:ind w:left="4100" w:hanging="281"/>
      </w:pPr>
      <w:rPr>
        <w:rFonts w:hint="default"/>
        <w:lang w:val="ru-RU" w:eastAsia="en-US" w:bidi="ar-SA"/>
      </w:rPr>
    </w:lvl>
  </w:abstractNum>
  <w:abstractNum w:abstractNumId="17" w15:restartNumberingAfterBreak="0">
    <w:nsid w:val="4B430BF4"/>
    <w:multiLevelType w:val="multilevel"/>
    <w:tmpl w:val="A424A2AE"/>
    <w:lvl w:ilvl="0">
      <w:start w:val="38"/>
      <w:numFmt w:val="decimal"/>
      <w:lvlText w:val="%1"/>
      <w:lvlJc w:val="left"/>
      <w:pPr>
        <w:ind w:left="3309" w:hanging="800"/>
      </w:pPr>
      <w:rPr>
        <w:rFonts w:hint="default"/>
        <w:lang w:val="ru-RU" w:eastAsia="en-US" w:bidi="ar-SA"/>
      </w:rPr>
    </w:lvl>
    <w:lvl w:ilvl="1">
      <w:start w:val="4"/>
      <w:numFmt w:val="decimalZero"/>
      <w:lvlText w:val="%1.%2"/>
      <w:lvlJc w:val="left"/>
      <w:pPr>
        <w:ind w:left="3309" w:hanging="800"/>
      </w:pPr>
      <w:rPr>
        <w:rFonts w:hint="default"/>
        <w:lang w:val="ru-RU" w:eastAsia="en-US" w:bidi="ar-SA"/>
      </w:rPr>
    </w:lvl>
    <w:lvl w:ilvl="2">
      <w:start w:val="2"/>
      <w:numFmt w:val="decimalZero"/>
      <w:lvlText w:val="%1.%2.%3."/>
      <w:lvlJc w:val="left"/>
      <w:pPr>
        <w:ind w:left="3309" w:hanging="800"/>
      </w:pPr>
      <w:rPr>
        <w:rFonts w:ascii="Times New Roman" w:eastAsia="Times New Roman" w:hAnsi="Times New Roman" w:cs="Times New Roman" w:hint="default"/>
        <w:spacing w:val="-2"/>
        <w:w w:val="99"/>
        <w:sz w:val="20"/>
        <w:szCs w:val="20"/>
        <w:lang w:val="ru-RU" w:eastAsia="en-US" w:bidi="ar-SA"/>
      </w:rPr>
    </w:lvl>
    <w:lvl w:ilvl="3">
      <w:start w:val="1"/>
      <w:numFmt w:val="decimal"/>
      <w:lvlText w:val="%4."/>
      <w:lvlJc w:val="left"/>
      <w:pPr>
        <w:ind w:left="2881" w:hanging="281"/>
        <w:jc w:val="right"/>
      </w:pPr>
      <w:rPr>
        <w:rFonts w:ascii="Times New Roman" w:eastAsia="Times New Roman" w:hAnsi="Times New Roman" w:cs="Times New Roman" w:hint="default"/>
        <w:b/>
        <w:bCs/>
        <w:w w:val="100"/>
        <w:sz w:val="28"/>
        <w:szCs w:val="28"/>
        <w:lang w:val="ru-RU" w:eastAsia="en-US" w:bidi="ar-SA"/>
      </w:rPr>
    </w:lvl>
    <w:lvl w:ilvl="4">
      <w:start w:val="1"/>
      <w:numFmt w:val="decimal"/>
      <w:lvlText w:val="%4.%5."/>
      <w:lvlJc w:val="left"/>
      <w:pPr>
        <w:ind w:left="1390" w:hanging="490"/>
        <w:jc w:val="right"/>
      </w:pPr>
      <w:rPr>
        <w:rFonts w:ascii="Times New Roman" w:eastAsia="Times New Roman" w:hAnsi="Times New Roman" w:cs="Times New Roman" w:hint="default"/>
        <w:b/>
        <w:bCs/>
        <w:w w:val="100"/>
        <w:sz w:val="28"/>
        <w:szCs w:val="28"/>
        <w:lang w:val="ru-RU" w:eastAsia="en-US" w:bidi="ar-SA"/>
      </w:rPr>
    </w:lvl>
    <w:lvl w:ilvl="5">
      <w:numFmt w:val="bullet"/>
      <w:lvlText w:val="•"/>
      <w:lvlJc w:val="left"/>
      <w:pPr>
        <w:ind w:left="5330" w:hanging="490"/>
      </w:pPr>
      <w:rPr>
        <w:rFonts w:hint="default"/>
        <w:lang w:val="ru-RU" w:eastAsia="en-US" w:bidi="ar-SA"/>
      </w:rPr>
    </w:lvl>
    <w:lvl w:ilvl="6">
      <w:numFmt w:val="bullet"/>
      <w:lvlText w:val="•"/>
      <w:lvlJc w:val="left"/>
      <w:pPr>
        <w:ind w:left="6345" w:hanging="490"/>
      </w:pPr>
      <w:rPr>
        <w:rFonts w:hint="default"/>
        <w:lang w:val="ru-RU" w:eastAsia="en-US" w:bidi="ar-SA"/>
      </w:rPr>
    </w:lvl>
    <w:lvl w:ilvl="7">
      <w:numFmt w:val="bullet"/>
      <w:lvlText w:val="•"/>
      <w:lvlJc w:val="left"/>
      <w:pPr>
        <w:ind w:left="7360" w:hanging="490"/>
      </w:pPr>
      <w:rPr>
        <w:rFonts w:hint="default"/>
        <w:lang w:val="ru-RU" w:eastAsia="en-US" w:bidi="ar-SA"/>
      </w:rPr>
    </w:lvl>
    <w:lvl w:ilvl="8">
      <w:numFmt w:val="bullet"/>
      <w:lvlText w:val="•"/>
      <w:lvlJc w:val="left"/>
      <w:pPr>
        <w:ind w:left="8376" w:hanging="490"/>
      </w:pPr>
      <w:rPr>
        <w:rFonts w:hint="default"/>
        <w:lang w:val="ru-RU" w:eastAsia="en-US" w:bidi="ar-SA"/>
      </w:rPr>
    </w:lvl>
  </w:abstractNum>
  <w:abstractNum w:abstractNumId="18" w15:restartNumberingAfterBreak="0">
    <w:nsid w:val="4C2609A6"/>
    <w:multiLevelType w:val="hybridMultilevel"/>
    <w:tmpl w:val="9EEC5FAC"/>
    <w:lvl w:ilvl="0" w:tplc="D7A8D6F0">
      <w:numFmt w:val="bullet"/>
      <w:lvlText w:val="-"/>
      <w:lvlJc w:val="left"/>
      <w:pPr>
        <w:ind w:left="543" w:hanging="226"/>
      </w:pPr>
      <w:rPr>
        <w:rFonts w:ascii="Times New Roman" w:eastAsia="Times New Roman" w:hAnsi="Times New Roman" w:cs="Times New Roman" w:hint="default"/>
        <w:w w:val="100"/>
        <w:sz w:val="28"/>
        <w:szCs w:val="28"/>
        <w:lang w:val="ru-RU" w:eastAsia="en-US" w:bidi="ar-SA"/>
      </w:rPr>
    </w:lvl>
    <w:lvl w:ilvl="1" w:tplc="5C0CD330">
      <w:numFmt w:val="bullet"/>
      <w:lvlText w:val="•"/>
      <w:lvlJc w:val="left"/>
      <w:pPr>
        <w:ind w:left="1526" w:hanging="226"/>
      </w:pPr>
      <w:rPr>
        <w:rFonts w:hint="default"/>
        <w:lang w:val="ru-RU" w:eastAsia="en-US" w:bidi="ar-SA"/>
      </w:rPr>
    </w:lvl>
    <w:lvl w:ilvl="2" w:tplc="85F8E47A">
      <w:numFmt w:val="bullet"/>
      <w:lvlText w:val="•"/>
      <w:lvlJc w:val="left"/>
      <w:pPr>
        <w:ind w:left="2513" w:hanging="226"/>
      </w:pPr>
      <w:rPr>
        <w:rFonts w:hint="default"/>
        <w:lang w:val="ru-RU" w:eastAsia="en-US" w:bidi="ar-SA"/>
      </w:rPr>
    </w:lvl>
    <w:lvl w:ilvl="3" w:tplc="DC0694FC">
      <w:numFmt w:val="bullet"/>
      <w:lvlText w:val="•"/>
      <w:lvlJc w:val="left"/>
      <w:pPr>
        <w:ind w:left="3499" w:hanging="226"/>
      </w:pPr>
      <w:rPr>
        <w:rFonts w:hint="default"/>
        <w:lang w:val="ru-RU" w:eastAsia="en-US" w:bidi="ar-SA"/>
      </w:rPr>
    </w:lvl>
    <w:lvl w:ilvl="4" w:tplc="002CEFEA">
      <w:numFmt w:val="bullet"/>
      <w:lvlText w:val="•"/>
      <w:lvlJc w:val="left"/>
      <w:pPr>
        <w:ind w:left="4486" w:hanging="226"/>
      </w:pPr>
      <w:rPr>
        <w:rFonts w:hint="default"/>
        <w:lang w:val="ru-RU" w:eastAsia="en-US" w:bidi="ar-SA"/>
      </w:rPr>
    </w:lvl>
    <w:lvl w:ilvl="5" w:tplc="66F41D94">
      <w:numFmt w:val="bullet"/>
      <w:lvlText w:val="•"/>
      <w:lvlJc w:val="left"/>
      <w:pPr>
        <w:ind w:left="5473" w:hanging="226"/>
      </w:pPr>
      <w:rPr>
        <w:rFonts w:hint="default"/>
        <w:lang w:val="ru-RU" w:eastAsia="en-US" w:bidi="ar-SA"/>
      </w:rPr>
    </w:lvl>
    <w:lvl w:ilvl="6" w:tplc="30FCC00A">
      <w:numFmt w:val="bullet"/>
      <w:lvlText w:val="•"/>
      <w:lvlJc w:val="left"/>
      <w:pPr>
        <w:ind w:left="6459" w:hanging="226"/>
      </w:pPr>
      <w:rPr>
        <w:rFonts w:hint="default"/>
        <w:lang w:val="ru-RU" w:eastAsia="en-US" w:bidi="ar-SA"/>
      </w:rPr>
    </w:lvl>
    <w:lvl w:ilvl="7" w:tplc="B644ECBE">
      <w:numFmt w:val="bullet"/>
      <w:lvlText w:val="•"/>
      <w:lvlJc w:val="left"/>
      <w:pPr>
        <w:ind w:left="7446" w:hanging="226"/>
      </w:pPr>
      <w:rPr>
        <w:rFonts w:hint="default"/>
        <w:lang w:val="ru-RU" w:eastAsia="en-US" w:bidi="ar-SA"/>
      </w:rPr>
    </w:lvl>
    <w:lvl w:ilvl="8" w:tplc="D8B2CE50">
      <w:numFmt w:val="bullet"/>
      <w:lvlText w:val="•"/>
      <w:lvlJc w:val="left"/>
      <w:pPr>
        <w:ind w:left="8433" w:hanging="226"/>
      </w:pPr>
      <w:rPr>
        <w:rFonts w:hint="default"/>
        <w:lang w:val="ru-RU" w:eastAsia="en-US" w:bidi="ar-SA"/>
      </w:rPr>
    </w:lvl>
  </w:abstractNum>
  <w:abstractNum w:abstractNumId="19" w15:restartNumberingAfterBreak="0">
    <w:nsid w:val="57825CFE"/>
    <w:multiLevelType w:val="hybridMultilevel"/>
    <w:tmpl w:val="D54A01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FC781B"/>
    <w:multiLevelType w:val="hybridMultilevel"/>
    <w:tmpl w:val="D44C204E"/>
    <w:lvl w:ilvl="0" w:tplc="CEF2C2A0">
      <w:numFmt w:val="bullet"/>
      <w:lvlText w:val="-"/>
      <w:lvlJc w:val="left"/>
      <w:pPr>
        <w:ind w:left="104" w:hanging="140"/>
      </w:pPr>
      <w:rPr>
        <w:rFonts w:ascii="Times New Roman" w:eastAsia="Times New Roman" w:hAnsi="Times New Roman" w:cs="Times New Roman" w:hint="default"/>
        <w:w w:val="99"/>
        <w:sz w:val="24"/>
        <w:szCs w:val="24"/>
        <w:lang w:val="ru-RU" w:eastAsia="en-US" w:bidi="ar-SA"/>
      </w:rPr>
    </w:lvl>
    <w:lvl w:ilvl="1" w:tplc="F2E02E50">
      <w:numFmt w:val="bullet"/>
      <w:lvlText w:val="•"/>
      <w:lvlJc w:val="left"/>
      <w:pPr>
        <w:ind w:left="443" w:hanging="140"/>
      </w:pPr>
      <w:rPr>
        <w:rFonts w:hint="default"/>
        <w:lang w:val="ru-RU" w:eastAsia="en-US" w:bidi="ar-SA"/>
      </w:rPr>
    </w:lvl>
    <w:lvl w:ilvl="2" w:tplc="07C8061A">
      <w:numFmt w:val="bullet"/>
      <w:lvlText w:val="•"/>
      <w:lvlJc w:val="left"/>
      <w:pPr>
        <w:ind w:left="786" w:hanging="140"/>
      </w:pPr>
      <w:rPr>
        <w:rFonts w:hint="default"/>
        <w:lang w:val="ru-RU" w:eastAsia="en-US" w:bidi="ar-SA"/>
      </w:rPr>
    </w:lvl>
    <w:lvl w:ilvl="3" w:tplc="93F0FEC6">
      <w:numFmt w:val="bullet"/>
      <w:lvlText w:val="•"/>
      <w:lvlJc w:val="left"/>
      <w:pPr>
        <w:ind w:left="1130" w:hanging="140"/>
      </w:pPr>
      <w:rPr>
        <w:rFonts w:hint="default"/>
        <w:lang w:val="ru-RU" w:eastAsia="en-US" w:bidi="ar-SA"/>
      </w:rPr>
    </w:lvl>
    <w:lvl w:ilvl="4" w:tplc="8AFEA49E">
      <w:numFmt w:val="bullet"/>
      <w:lvlText w:val="•"/>
      <w:lvlJc w:val="left"/>
      <w:pPr>
        <w:ind w:left="1473" w:hanging="140"/>
      </w:pPr>
      <w:rPr>
        <w:rFonts w:hint="default"/>
        <w:lang w:val="ru-RU" w:eastAsia="en-US" w:bidi="ar-SA"/>
      </w:rPr>
    </w:lvl>
    <w:lvl w:ilvl="5" w:tplc="E6BA13BE">
      <w:numFmt w:val="bullet"/>
      <w:lvlText w:val="•"/>
      <w:lvlJc w:val="left"/>
      <w:pPr>
        <w:ind w:left="1817" w:hanging="140"/>
      </w:pPr>
      <w:rPr>
        <w:rFonts w:hint="default"/>
        <w:lang w:val="ru-RU" w:eastAsia="en-US" w:bidi="ar-SA"/>
      </w:rPr>
    </w:lvl>
    <w:lvl w:ilvl="6" w:tplc="A71C65FC">
      <w:numFmt w:val="bullet"/>
      <w:lvlText w:val="•"/>
      <w:lvlJc w:val="left"/>
      <w:pPr>
        <w:ind w:left="2160" w:hanging="140"/>
      </w:pPr>
      <w:rPr>
        <w:rFonts w:hint="default"/>
        <w:lang w:val="ru-RU" w:eastAsia="en-US" w:bidi="ar-SA"/>
      </w:rPr>
    </w:lvl>
    <w:lvl w:ilvl="7" w:tplc="05D071EC">
      <w:numFmt w:val="bullet"/>
      <w:lvlText w:val="•"/>
      <w:lvlJc w:val="left"/>
      <w:pPr>
        <w:ind w:left="2503" w:hanging="140"/>
      </w:pPr>
      <w:rPr>
        <w:rFonts w:hint="default"/>
        <w:lang w:val="ru-RU" w:eastAsia="en-US" w:bidi="ar-SA"/>
      </w:rPr>
    </w:lvl>
    <w:lvl w:ilvl="8" w:tplc="F16A1BD6">
      <w:numFmt w:val="bullet"/>
      <w:lvlText w:val="•"/>
      <w:lvlJc w:val="left"/>
      <w:pPr>
        <w:ind w:left="2847" w:hanging="140"/>
      </w:pPr>
      <w:rPr>
        <w:rFonts w:hint="default"/>
        <w:lang w:val="ru-RU" w:eastAsia="en-US" w:bidi="ar-SA"/>
      </w:rPr>
    </w:lvl>
  </w:abstractNum>
  <w:abstractNum w:abstractNumId="21" w15:restartNumberingAfterBreak="0">
    <w:nsid w:val="59A718BB"/>
    <w:multiLevelType w:val="hybridMultilevel"/>
    <w:tmpl w:val="DC925C60"/>
    <w:lvl w:ilvl="0" w:tplc="5B820164">
      <w:start w:val="21"/>
      <w:numFmt w:val="decimal"/>
      <w:lvlText w:val="%1."/>
      <w:lvlJc w:val="left"/>
      <w:pPr>
        <w:ind w:left="538" w:hanging="422"/>
      </w:pPr>
      <w:rPr>
        <w:rFonts w:ascii="Times New Roman" w:eastAsia="Times New Roman" w:hAnsi="Times New Roman" w:cs="Times New Roman" w:hint="default"/>
        <w:w w:val="100"/>
        <w:sz w:val="28"/>
        <w:szCs w:val="28"/>
        <w:lang w:val="ru-RU" w:eastAsia="en-US" w:bidi="ar-SA"/>
      </w:rPr>
    </w:lvl>
    <w:lvl w:ilvl="1" w:tplc="915AB49C">
      <w:numFmt w:val="bullet"/>
      <w:lvlText w:val="•"/>
      <w:lvlJc w:val="left"/>
      <w:pPr>
        <w:ind w:left="3260" w:hanging="422"/>
      </w:pPr>
      <w:rPr>
        <w:rFonts w:hint="default"/>
        <w:lang w:val="ru-RU" w:eastAsia="en-US" w:bidi="ar-SA"/>
      </w:rPr>
    </w:lvl>
    <w:lvl w:ilvl="2" w:tplc="3CC01F8E">
      <w:numFmt w:val="bullet"/>
      <w:lvlText w:val="•"/>
      <w:lvlJc w:val="left"/>
      <w:pPr>
        <w:ind w:left="4054" w:hanging="422"/>
      </w:pPr>
      <w:rPr>
        <w:rFonts w:hint="default"/>
        <w:lang w:val="ru-RU" w:eastAsia="en-US" w:bidi="ar-SA"/>
      </w:rPr>
    </w:lvl>
    <w:lvl w:ilvl="3" w:tplc="0C36C7AC">
      <w:numFmt w:val="bullet"/>
      <w:lvlText w:val="•"/>
      <w:lvlJc w:val="left"/>
      <w:pPr>
        <w:ind w:left="4848" w:hanging="422"/>
      </w:pPr>
      <w:rPr>
        <w:rFonts w:hint="default"/>
        <w:lang w:val="ru-RU" w:eastAsia="en-US" w:bidi="ar-SA"/>
      </w:rPr>
    </w:lvl>
    <w:lvl w:ilvl="4" w:tplc="8A1E1C0E">
      <w:numFmt w:val="bullet"/>
      <w:lvlText w:val="•"/>
      <w:lvlJc w:val="left"/>
      <w:pPr>
        <w:ind w:left="5642" w:hanging="422"/>
      </w:pPr>
      <w:rPr>
        <w:rFonts w:hint="default"/>
        <w:lang w:val="ru-RU" w:eastAsia="en-US" w:bidi="ar-SA"/>
      </w:rPr>
    </w:lvl>
    <w:lvl w:ilvl="5" w:tplc="96ACC14E">
      <w:numFmt w:val="bullet"/>
      <w:lvlText w:val="•"/>
      <w:lvlJc w:val="left"/>
      <w:pPr>
        <w:ind w:left="6436" w:hanging="422"/>
      </w:pPr>
      <w:rPr>
        <w:rFonts w:hint="default"/>
        <w:lang w:val="ru-RU" w:eastAsia="en-US" w:bidi="ar-SA"/>
      </w:rPr>
    </w:lvl>
    <w:lvl w:ilvl="6" w:tplc="7DD4A928">
      <w:numFmt w:val="bullet"/>
      <w:lvlText w:val="•"/>
      <w:lvlJc w:val="left"/>
      <w:pPr>
        <w:ind w:left="7230" w:hanging="422"/>
      </w:pPr>
      <w:rPr>
        <w:rFonts w:hint="default"/>
        <w:lang w:val="ru-RU" w:eastAsia="en-US" w:bidi="ar-SA"/>
      </w:rPr>
    </w:lvl>
    <w:lvl w:ilvl="7" w:tplc="E5BC1BF8">
      <w:numFmt w:val="bullet"/>
      <w:lvlText w:val="•"/>
      <w:lvlJc w:val="left"/>
      <w:pPr>
        <w:ind w:left="8024" w:hanging="422"/>
      </w:pPr>
      <w:rPr>
        <w:rFonts w:hint="default"/>
        <w:lang w:val="ru-RU" w:eastAsia="en-US" w:bidi="ar-SA"/>
      </w:rPr>
    </w:lvl>
    <w:lvl w:ilvl="8" w:tplc="685E36FE">
      <w:numFmt w:val="bullet"/>
      <w:lvlText w:val="•"/>
      <w:lvlJc w:val="left"/>
      <w:pPr>
        <w:ind w:left="8818" w:hanging="422"/>
      </w:pPr>
      <w:rPr>
        <w:rFonts w:hint="default"/>
        <w:lang w:val="ru-RU" w:eastAsia="en-US" w:bidi="ar-SA"/>
      </w:rPr>
    </w:lvl>
  </w:abstractNum>
  <w:abstractNum w:abstractNumId="22" w15:restartNumberingAfterBreak="0">
    <w:nsid w:val="5B1A43B0"/>
    <w:multiLevelType w:val="hybridMultilevel"/>
    <w:tmpl w:val="E41CC42E"/>
    <w:lvl w:ilvl="0" w:tplc="CA521EE0">
      <w:numFmt w:val="bullet"/>
      <w:lvlText w:val="-"/>
      <w:lvlJc w:val="left"/>
      <w:pPr>
        <w:ind w:left="538" w:hanging="164"/>
      </w:pPr>
      <w:rPr>
        <w:rFonts w:ascii="Times New Roman" w:eastAsia="Times New Roman" w:hAnsi="Times New Roman" w:cs="Times New Roman" w:hint="default"/>
        <w:w w:val="100"/>
        <w:sz w:val="28"/>
        <w:szCs w:val="28"/>
        <w:lang w:val="ru-RU" w:eastAsia="en-US" w:bidi="ar-SA"/>
      </w:rPr>
    </w:lvl>
    <w:lvl w:ilvl="1" w:tplc="D25E1F74">
      <w:numFmt w:val="bullet"/>
      <w:lvlText w:val="•"/>
      <w:lvlJc w:val="left"/>
      <w:pPr>
        <w:ind w:left="1526" w:hanging="164"/>
      </w:pPr>
      <w:rPr>
        <w:rFonts w:hint="default"/>
        <w:lang w:val="ru-RU" w:eastAsia="en-US" w:bidi="ar-SA"/>
      </w:rPr>
    </w:lvl>
    <w:lvl w:ilvl="2" w:tplc="0B4E0A06">
      <w:numFmt w:val="bullet"/>
      <w:lvlText w:val="•"/>
      <w:lvlJc w:val="left"/>
      <w:pPr>
        <w:ind w:left="2513" w:hanging="164"/>
      </w:pPr>
      <w:rPr>
        <w:rFonts w:hint="default"/>
        <w:lang w:val="ru-RU" w:eastAsia="en-US" w:bidi="ar-SA"/>
      </w:rPr>
    </w:lvl>
    <w:lvl w:ilvl="3" w:tplc="E2127D20">
      <w:numFmt w:val="bullet"/>
      <w:lvlText w:val="•"/>
      <w:lvlJc w:val="left"/>
      <w:pPr>
        <w:ind w:left="3499" w:hanging="164"/>
      </w:pPr>
      <w:rPr>
        <w:rFonts w:hint="default"/>
        <w:lang w:val="ru-RU" w:eastAsia="en-US" w:bidi="ar-SA"/>
      </w:rPr>
    </w:lvl>
    <w:lvl w:ilvl="4" w:tplc="A9DAB2B4">
      <w:numFmt w:val="bullet"/>
      <w:lvlText w:val="•"/>
      <w:lvlJc w:val="left"/>
      <w:pPr>
        <w:ind w:left="4486" w:hanging="164"/>
      </w:pPr>
      <w:rPr>
        <w:rFonts w:hint="default"/>
        <w:lang w:val="ru-RU" w:eastAsia="en-US" w:bidi="ar-SA"/>
      </w:rPr>
    </w:lvl>
    <w:lvl w:ilvl="5" w:tplc="56B0218E">
      <w:numFmt w:val="bullet"/>
      <w:lvlText w:val="•"/>
      <w:lvlJc w:val="left"/>
      <w:pPr>
        <w:ind w:left="5473" w:hanging="164"/>
      </w:pPr>
      <w:rPr>
        <w:rFonts w:hint="default"/>
        <w:lang w:val="ru-RU" w:eastAsia="en-US" w:bidi="ar-SA"/>
      </w:rPr>
    </w:lvl>
    <w:lvl w:ilvl="6" w:tplc="CAC8F920">
      <w:numFmt w:val="bullet"/>
      <w:lvlText w:val="•"/>
      <w:lvlJc w:val="left"/>
      <w:pPr>
        <w:ind w:left="6459" w:hanging="164"/>
      </w:pPr>
      <w:rPr>
        <w:rFonts w:hint="default"/>
        <w:lang w:val="ru-RU" w:eastAsia="en-US" w:bidi="ar-SA"/>
      </w:rPr>
    </w:lvl>
    <w:lvl w:ilvl="7" w:tplc="DF22B68A">
      <w:numFmt w:val="bullet"/>
      <w:lvlText w:val="•"/>
      <w:lvlJc w:val="left"/>
      <w:pPr>
        <w:ind w:left="7446" w:hanging="164"/>
      </w:pPr>
      <w:rPr>
        <w:rFonts w:hint="default"/>
        <w:lang w:val="ru-RU" w:eastAsia="en-US" w:bidi="ar-SA"/>
      </w:rPr>
    </w:lvl>
    <w:lvl w:ilvl="8" w:tplc="4656BB54">
      <w:numFmt w:val="bullet"/>
      <w:lvlText w:val="•"/>
      <w:lvlJc w:val="left"/>
      <w:pPr>
        <w:ind w:left="8433" w:hanging="164"/>
      </w:pPr>
      <w:rPr>
        <w:rFonts w:hint="default"/>
        <w:lang w:val="ru-RU" w:eastAsia="en-US" w:bidi="ar-SA"/>
      </w:rPr>
    </w:lvl>
  </w:abstractNum>
  <w:abstractNum w:abstractNumId="23" w15:restartNumberingAfterBreak="0">
    <w:nsid w:val="61320025"/>
    <w:multiLevelType w:val="hybridMultilevel"/>
    <w:tmpl w:val="61A6A50C"/>
    <w:lvl w:ilvl="0" w:tplc="38047268">
      <w:numFmt w:val="bullet"/>
      <w:lvlText w:val="-"/>
      <w:lvlJc w:val="left"/>
      <w:pPr>
        <w:ind w:left="104" w:hanging="140"/>
      </w:pPr>
      <w:rPr>
        <w:rFonts w:ascii="Times New Roman" w:eastAsia="Times New Roman" w:hAnsi="Times New Roman" w:cs="Times New Roman" w:hint="default"/>
        <w:w w:val="99"/>
        <w:sz w:val="24"/>
        <w:szCs w:val="24"/>
        <w:lang w:val="ru-RU" w:eastAsia="en-US" w:bidi="ar-SA"/>
      </w:rPr>
    </w:lvl>
    <w:lvl w:ilvl="1" w:tplc="A4BC71C2">
      <w:numFmt w:val="bullet"/>
      <w:lvlText w:val="•"/>
      <w:lvlJc w:val="left"/>
      <w:pPr>
        <w:ind w:left="443" w:hanging="140"/>
      </w:pPr>
      <w:rPr>
        <w:rFonts w:hint="default"/>
        <w:lang w:val="ru-RU" w:eastAsia="en-US" w:bidi="ar-SA"/>
      </w:rPr>
    </w:lvl>
    <w:lvl w:ilvl="2" w:tplc="80F00726">
      <w:numFmt w:val="bullet"/>
      <w:lvlText w:val="•"/>
      <w:lvlJc w:val="left"/>
      <w:pPr>
        <w:ind w:left="786" w:hanging="140"/>
      </w:pPr>
      <w:rPr>
        <w:rFonts w:hint="default"/>
        <w:lang w:val="ru-RU" w:eastAsia="en-US" w:bidi="ar-SA"/>
      </w:rPr>
    </w:lvl>
    <w:lvl w:ilvl="3" w:tplc="BB3209F4">
      <w:numFmt w:val="bullet"/>
      <w:lvlText w:val="•"/>
      <w:lvlJc w:val="left"/>
      <w:pPr>
        <w:ind w:left="1130" w:hanging="140"/>
      </w:pPr>
      <w:rPr>
        <w:rFonts w:hint="default"/>
        <w:lang w:val="ru-RU" w:eastAsia="en-US" w:bidi="ar-SA"/>
      </w:rPr>
    </w:lvl>
    <w:lvl w:ilvl="4" w:tplc="0F0EECD4">
      <w:numFmt w:val="bullet"/>
      <w:lvlText w:val="•"/>
      <w:lvlJc w:val="left"/>
      <w:pPr>
        <w:ind w:left="1473" w:hanging="140"/>
      </w:pPr>
      <w:rPr>
        <w:rFonts w:hint="default"/>
        <w:lang w:val="ru-RU" w:eastAsia="en-US" w:bidi="ar-SA"/>
      </w:rPr>
    </w:lvl>
    <w:lvl w:ilvl="5" w:tplc="00809C92">
      <w:numFmt w:val="bullet"/>
      <w:lvlText w:val="•"/>
      <w:lvlJc w:val="left"/>
      <w:pPr>
        <w:ind w:left="1817" w:hanging="140"/>
      </w:pPr>
      <w:rPr>
        <w:rFonts w:hint="default"/>
        <w:lang w:val="ru-RU" w:eastAsia="en-US" w:bidi="ar-SA"/>
      </w:rPr>
    </w:lvl>
    <w:lvl w:ilvl="6" w:tplc="0C628968">
      <w:numFmt w:val="bullet"/>
      <w:lvlText w:val="•"/>
      <w:lvlJc w:val="left"/>
      <w:pPr>
        <w:ind w:left="2160" w:hanging="140"/>
      </w:pPr>
      <w:rPr>
        <w:rFonts w:hint="default"/>
        <w:lang w:val="ru-RU" w:eastAsia="en-US" w:bidi="ar-SA"/>
      </w:rPr>
    </w:lvl>
    <w:lvl w:ilvl="7" w:tplc="02085386">
      <w:numFmt w:val="bullet"/>
      <w:lvlText w:val="•"/>
      <w:lvlJc w:val="left"/>
      <w:pPr>
        <w:ind w:left="2503" w:hanging="140"/>
      </w:pPr>
      <w:rPr>
        <w:rFonts w:hint="default"/>
        <w:lang w:val="ru-RU" w:eastAsia="en-US" w:bidi="ar-SA"/>
      </w:rPr>
    </w:lvl>
    <w:lvl w:ilvl="8" w:tplc="D5FCC82C">
      <w:numFmt w:val="bullet"/>
      <w:lvlText w:val="•"/>
      <w:lvlJc w:val="left"/>
      <w:pPr>
        <w:ind w:left="2847" w:hanging="140"/>
      </w:pPr>
      <w:rPr>
        <w:rFonts w:hint="default"/>
        <w:lang w:val="ru-RU" w:eastAsia="en-US" w:bidi="ar-SA"/>
      </w:rPr>
    </w:lvl>
  </w:abstractNum>
  <w:abstractNum w:abstractNumId="24" w15:restartNumberingAfterBreak="0">
    <w:nsid w:val="686774B1"/>
    <w:multiLevelType w:val="hybridMultilevel"/>
    <w:tmpl w:val="1CB6F592"/>
    <w:lvl w:ilvl="0" w:tplc="64987C88">
      <w:numFmt w:val="bullet"/>
      <w:lvlText w:val="-"/>
      <w:lvlJc w:val="left"/>
      <w:pPr>
        <w:ind w:left="104" w:hanging="140"/>
      </w:pPr>
      <w:rPr>
        <w:rFonts w:ascii="Times New Roman" w:eastAsia="Times New Roman" w:hAnsi="Times New Roman" w:cs="Times New Roman" w:hint="default"/>
        <w:w w:val="99"/>
        <w:sz w:val="24"/>
        <w:szCs w:val="24"/>
        <w:lang w:val="ru-RU" w:eastAsia="en-US" w:bidi="ar-SA"/>
      </w:rPr>
    </w:lvl>
    <w:lvl w:ilvl="1" w:tplc="10E0A4B4">
      <w:numFmt w:val="bullet"/>
      <w:lvlText w:val="•"/>
      <w:lvlJc w:val="left"/>
      <w:pPr>
        <w:ind w:left="443" w:hanging="140"/>
      </w:pPr>
      <w:rPr>
        <w:rFonts w:hint="default"/>
        <w:lang w:val="ru-RU" w:eastAsia="en-US" w:bidi="ar-SA"/>
      </w:rPr>
    </w:lvl>
    <w:lvl w:ilvl="2" w:tplc="21FE7378">
      <w:numFmt w:val="bullet"/>
      <w:lvlText w:val="•"/>
      <w:lvlJc w:val="left"/>
      <w:pPr>
        <w:ind w:left="786" w:hanging="140"/>
      </w:pPr>
      <w:rPr>
        <w:rFonts w:hint="default"/>
        <w:lang w:val="ru-RU" w:eastAsia="en-US" w:bidi="ar-SA"/>
      </w:rPr>
    </w:lvl>
    <w:lvl w:ilvl="3" w:tplc="33803D22">
      <w:numFmt w:val="bullet"/>
      <w:lvlText w:val="•"/>
      <w:lvlJc w:val="left"/>
      <w:pPr>
        <w:ind w:left="1130" w:hanging="140"/>
      </w:pPr>
      <w:rPr>
        <w:rFonts w:hint="default"/>
        <w:lang w:val="ru-RU" w:eastAsia="en-US" w:bidi="ar-SA"/>
      </w:rPr>
    </w:lvl>
    <w:lvl w:ilvl="4" w:tplc="B7A84BF0">
      <w:numFmt w:val="bullet"/>
      <w:lvlText w:val="•"/>
      <w:lvlJc w:val="left"/>
      <w:pPr>
        <w:ind w:left="1473" w:hanging="140"/>
      </w:pPr>
      <w:rPr>
        <w:rFonts w:hint="default"/>
        <w:lang w:val="ru-RU" w:eastAsia="en-US" w:bidi="ar-SA"/>
      </w:rPr>
    </w:lvl>
    <w:lvl w:ilvl="5" w:tplc="CF1CE9F2">
      <w:numFmt w:val="bullet"/>
      <w:lvlText w:val="•"/>
      <w:lvlJc w:val="left"/>
      <w:pPr>
        <w:ind w:left="1817" w:hanging="140"/>
      </w:pPr>
      <w:rPr>
        <w:rFonts w:hint="default"/>
        <w:lang w:val="ru-RU" w:eastAsia="en-US" w:bidi="ar-SA"/>
      </w:rPr>
    </w:lvl>
    <w:lvl w:ilvl="6" w:tplc="AD3084F2">
      <w:numFmt w:val="bullet"/>
      <w:lvlText w:val="•"/>
      <w:lvlJc w:val="left"/>
      <w:pPr>
        <w:ind w:left="2160" w:hanging="140"/>
      </w:pPr>
      <w:rPr>
        <w:rFonts w:hint="default"/>
        <w:lang w:val="ru-RU" w:eastAsia="en-US" w:bidi="ar-SA"/>
      </w:rPr>
    </w:lvl>
    <w:lvl w:ilvl="7" w:tplc="D0AE5264">
      <w:numFmt w:val="bullet"/>
      <w:lvlText w:val="•"/>
      <w:lvlJc w:val="left"/>
      <w:pPr>
        <w:ind w:left="2503" w:hanging="140"/>
      </w:pPr>
      <w:rPr>
        <w:rFonts w:hint="default"/>
        <w:lang w:val="ru-RU" w:eastAsia="en-US" w:bidi="ar-SA"/>
      </w:rPr>
    </w:lvl>
    <w:lvl w:ilvl="8" w:tplc="42F4D7D4">
      <w:numFmt w:val="bullet"/>
      <w:lvlText w:val="•"/>
      <w:lvlJc w:val="left"/>
      <w:pPr>
        <w:ind w:left="2847" w:hanging="140"/>
      </w:pPr>
      <w:rPr>
        <w:rFonts w:hint="default"/>
        <w:lang w:val="ru-RU" w:eastAsia="en-US" w:bidi="ar-SA"/>
      </w:rPr>
    </w:lvl>
  </w:abstractNum>
  <w:abstractNum w:abstractNumId="25" w15:restartNumberingAfterBreak="0">
    <w:nsid w:val="6FC1167B"/>
    <w:multiLevelType w:val="hybridMultilevel"/>
    <w:tmpl w:val="3B5CAA84"/>
    <w:lvl w:ilvl="0" w:tplc="2946CE72">
      <w:numFmt w:val="bullet"/>
      <w:lvlText w:val="-"/>
      <w:lvlJc w:val="left"/>
      <w:pPr>
        <w:ind w:left="104" w:hanging="140"/>
      </w:pPr>
      <w:rPr>
        <w:rFonts w:ascii="Times New Roman" w:eastAsia="Times New Roman" w:hAnsi="Times New Roman" w:cs="Times New Roman" w:hint="default"/>
        <w:w w:val="99"/>
        <w:sz w:val="24"/>
        <w:szCs w:val="24"/>
        <w:lang w:val="ru-RU" w:eastAsia="en-US" w:bidi="ar-SA"/>
      </w:rPr>
    </w:lvl>
    <w:lvl w:ilvl="1" w:tplc="7D3249E6">
      <w:numFmt w:val="bullet"/>
      <w:lvlText w:val="•"/>
      <w:lvlJc w:val="left"/>
      <w:pPr>
        <w:ind w:left="443" w:hanging="140"/>
      </w:pPr>
      <w:rPr>
        <w:rFonts w:hint="default"/>
        <w:lang w:val="ru-RU" w:eastAsia="en-US" w:bidi="ar-SA"/>
      </w:rPr>
    </w:lvl>
    <w:lvl w:ilvl="2" w:tplc="49F6B37E">
      <w:numFmt w:val="bullet"/>
      <w:lvlText w:val="•"/>
      <w:lvlJc w:val="left"/>
      <w:pPr>
        <w:ind w:left="786" w:hanging="140"/>
      </w:pPr>
      <w:rPr>
        <w:rFonts w:hint="default"/>
        <w:lang w:val="ru-RU" w:eastAsia="en-US" w:bidi="ar-SA"/>
      </w:rPr>
    </w:lvl>
    <w:lvl w:ilvl="3" w:tplc="8746F20A">
      <w:numFmt w:val="bullet"/>
      <w:lvlText w:val="•"/>
      <w:lvlJc w:val="left"/>
      <w:pPr>
        <w:ind w:left="1130" w:hanging="140"/>
      </w:pPr>
      <w:rPr>
        <w:rFonts w:hint="default"/>
        <w:lang w:val="ru-RU" w:eastAsia="en-US" w:bidi="ar-SA"/>
      </w:rPr>
    </w:lvl>
    <w:lvl w:ilvl="4" w:tplc="245AEE7C">
      <w:numFmt w:val="bullet"/>
      <w:lvlText w:val="•"/>
      <w:lvlJc w:val="left"/>
      <w:pPr>
        <w:ind w:left="1473" w:hanging="140"/>
      </w:pPr>
      <w:rPr>
        <w:rFonts w:hint="default"/>
        <w:lang w:val="ru-RU" w:eastAsia="en-US" w:bidi="ar-SA"/>
      </w:rPr>
    </w:lvl>
    <w:lvl w:ilvl="5" w:tplc="B05E8D28">
      <w:numFmt w:val="bullet"/>
      <w:lvlText w:val="•"/>
      <w:lvlJc w:val="left"/>
      <w:pPr>
        <w:ind w:left="1817" w:hanging="140"/>
      </w:pPr>
      <w:rPr>
        <w:rFonts w:hint="default"/>
        <w:lang w:val="ru-RU" w:eastAsia="en-US" w:bidi="ar-SA"/>
      </w:rPr>
    </w:lvl>
    <w:lvl w:ilvl="6" w:tplc="C5C6F72C">
      <w:numFmt w:val="bullet"/>
      <w:lvlText w:val="•"/>
      <w:lvlJc w:val="left"/>
      <w:pPr>
        <w:ind w:left="2160" w:hanging="140"/>
      </w:pPr>
      <w:rPr>
        <w:rFonts w:hint="default"/>
        <w:lang w:val="ru-RU" w:eastAsia="en-US" w:bidi="ar-SA"/>
      </w:rPr>
    </w:lvl>
    <w:lvl w:ilvl="7" w:tplc="DC66DE86">
      <w:numFmt w:val="bullet"/>
      <w:lvlText w:val="•"/>
      <w:lvlJc w:val="left"/>
      <w:pPr>
        <w:ind w:left="2503" w:hanging="140"/>
      </w:pPr>
      <w:rPr>
        <w:rFonts w:hint="default"/>
        <w:lang w:val="ru-RU" w:eastAsia="en-US" w:bidi="ar-SA"/>
      </w:rPr>
    </w:lvl>
    <w:lvl w:ilvl="8" w:tplc="342E17AE">
      <w:numFmt w:val="bullet"/>
      <w:lvlText w:val="•"/>
      <w:lvlJc w:val="left"/>
      <w:pPr>
        <w:ind w:left="2847" w:hanging="140"/>
      </w:pPr>
      <w:rPr>
        <w:rFonts w:hint="default"/>
        <w:lang w:val="ru-RU" w:eastAsia="en-US" w:bidi="ar-SA"/>
      </w:rPr>
    </w:lvl>
  </w:abstractNum>
  <w:abstractNum w:abstractNumId="26" w15:restartNumberingAfterBreak="0">
    <w:nsid w:val="744265EC"/>
    <w:multiLevelType w:val="hybridMultilevel"/>
    <w:tmpl w:val="A82C3910"/>
    <w:lvl w:ilvl="0" w:tplc="6A76A2B0">
      <w:start w:val="1"/>
      <w:numFmt w:val="decimal"/>
      <w:lvlText w:val="%1."/>
      <w:lvlJc w:val="left"/>
      <w:pPr>
        <w:ind w:left="538" w:hanging="302"/>
      </w:pPr>
      <w:rPr>
        <w:rFonts w:ascii="Times New Roman" w:eastAsia="Times New Roman" w:hAnsi="Times New Roman" w:cs="Times New Roman" w:hint="default"/>
        <w:color w:val="FF0000"/>
        <w:w w:val="100"/>
        <w:sz w:val="28"/>
        <w:szCs w:val="28"/>
        <w:lang w:val="ru-RU" w:eastAsia="en-US" w:bidi="ar-SA"/>
      </w:rPr>
    </w:lvl>
    <w:lvl w:ilvl="1" w:tplc="AAB4374C">
      <w:numFmt w:val="bullet"/>
      <w:lvlText w:val="•"/>
      <w:lvlJc w:val="left"/>
      <w:pPr>
        <w:ind w:left="1340" w:hanging="302"/>
      </w:pPr>
      <w:rPr>
        <w:rFonts w:hint="default"/>
        <w:lang w:val="ru-RU" w:eastAsia="en-US" w:bidi="ar-SA"/>
      </w:rPr>
    </w:lvl>
    <w:lvl w:ilvl="2" w:tplc="D19851E4">
      <w:numFmt w:val="bullet"/>
      <w:lvlText w:val="•"/>
      <w:lvlJc w:val="left"/>
      <w:pPr>
        <w:ind w:left="2347" w:hanging="302"/>
      </w:pPr>
      <w:rPr>
        <w:rFonts w:hint="default"/>
        <w:lang w:val="ru-RU" w:eastAsia="en-US" w:bidi="ar-SA"/>
      </w:rPr>
    </w:lvl>
    <w:lvl w:ilvl="3" w:tplc="FC10A8CC">
      <w:numFmt w:val="bullet"/>
      <w:lvlText w:val="•"/>
      <w:lvlJc w:val="left"/>
      <w:pPr>
        <w:ind w:left="3354" w:hanging="302"/>
      </w:pPr>
      <w:rPr>
        <w:rFonts w:hint="default"/>
        <w:lang w:val="ru-RU" w:eastAsia="en-US" w:bidi="ar-SA"/>
      </w:rPr>
    </w:lvl>
    <w:lvl w:ilvl="4" w:tplc="404E5DC8">
      <w:numFmt w:val="bullet"/>
      <w:lvlText w:val="•"/>
      <w:lvlJc w:val="left"/>
      <w:pPr>
        <w:ind w:left="4362" w:hanging="302"/>
      </w:pPr>
      <w:rPr>
        <w:rFonts w:hint="default"/>
        <w:lang w:val="ru-RU" w:eastAsia="en-US" w:bidi="ar-SA"/>
      </w:rPr>
    </w:lvl>
    <w:lvl w:ilvl="5" w:tplc="5A7EF548">
      <w:numFmt w:val="bullet"/>
      <w:lvlText w:val="•"/>
      <w:lvlJc w:val="left"/>
      <w:pPr>
        <w:ind w:left="5369" w:hanging="302"/>
      </w:pPr>
      <w:rPr>
        <w:rFonts w:hint="default"/>
        <w:lang w:val="ru-RU" w:eastAsia="en-US" w:bidi="ar-SA"/>
      </w:rPr>
    </w:lvl>
    <w:lvl w:ilvl="6" w:tplc="8816295E">
      <w:numFmt w:val="bullet"/>
      <w:lvlText w:val="•"/>
      <w:lvlJc w:val="left"/>
      <w:pPr>
        <w:ind w:left="6376" w:hanging="302"/>
      </w:pPr>
      <w:rPr>
        <w:rFonts w:hint="default"/>
        <w:lang w:val="ru-RU" w:eastAsia="en-US" w:bidi="ar-SA"/>
      </w:rPr>
    </w:lvl>
    <w:lvl w:ilvl="7" w:tplc="7B18AD0A">
      <w:numFmt w:val="bullet"/>
      <w:lvlText w:val="•"/>
      <w:lvlJc w:val="left"/>
      <w:pPr>
        <w:ind w:left="7384" w:hanging="302"/>
      </w:pPr>
      <w:rPr>
        <w:rFonts w:hint="default"/>
        <w:lang w:val="ru-RU" w:eastAsia="en-US" w:bidi="ar-SA"/>
      </w:rPr>
    </w:lvl>
    <w:lvl w:ilvl="8" w:tplc="07046D12">
      <w:numFmt w:val="bullet"/>
      <w:lvlText w:val="•"/>
      <w:lvlJc w:val="left"/>
      <w:pPr>
        <w:ind w:left="8391" w:hanging="302"/>
      </w:pPr>
      <w:rPr>
        <w:rFonts w:hint="default"/>
        <w:lang w:val="ru-RU" w:eastAsia="en-US" w:bidi="ar-SA"/>
      </w:rPr>
    </w:lvl>
  </w:abstractNum>
  <w:abstractNum w:abstractNumId="27" w15:restartNumberingAfterBreak="0">
    <w:nsid w:val="74BA4ED0"/>
    <w:multiLevelType w:val="hybridMultilevel"/>
    <w:tmpl w:val="B108FE0C"/>
    <w:lvl w:ilvl="0" w:tplc="B05655EC">
      <w:start w:val="1"/>
      <w:numFmt w:val="decimal"/>
      <w:lvlText w:val="%1."/>
      <w:lvlJc w:val="left"/>
      <w:pPr>
        <w:ind w:left="196" w:hanging="708"/>
      </w:pPr>
      <w:rPr>
        <w:rFonts w:ascii="Times New Roman" w:eastAsia="Times New Roman" w:hAnsi="Times New Roman" w:cs="Times New Roman" w:hint="default"/>
        <w:w w:val="100"/>
        <w:sz w:val="24"/>
        <w:szCs w:val="24"/>
        <w:lang w:val="ru-RU" w:eastAsia="en-US" w:bidi="ar-SA"/>
      </w:rPr>
    </w:lvl>
    <w:lvl w:ilvl="1" w:tplc="D9144F8A">
      <w:numFmt w:val="bullet"/>
      <w:lvlText w:val="•"/>
      <w:lvlJc w:val="left"/>
      <w:pPr>
        <w:ind w:left="491" w:hanging="708"/>
      </w:pPr>
      <w:rPr>
        <w:rFonts w:hint="default"/>
        <w:lang w:val="ru-RU" w:eastAsia="en-US" w:bidi="ar-SA"/>
      </w:rPr>
    </w:lvl>
    <w:lvl w:ilvl="2" w:tplc="F2343FB2">
      <w:numFmt w:val="bullet"/>
      <w:lvlText w:val="•"/>
      <w:lvlJc w:val="left"/>
      <w:pPr>
        <w:ind w:left="782" w:hanging="708"/>
      </w:pPr>
      <w:rPr>
        <w:rFonts w:hint="default"/>
        <w:lang w:val="ru-RU" w:eastAsia="en-US" w:bidi="ar-SA"/>
      </w:rPr>
    </w:lvl>
    <w:lvl w:ilvl="3" w:tplc="2332AFF4">
      <w:numFmt w:val="bullet"/>
      <w:lvlText w:val="•"/>
      <w:lvlJc w:val="left"/>
      <w:pPr>
        <w:ind w:left="1073" w:hanging="708"/>
      </w:pPr>
      <w:rPr>
        <w:rFonts w:hint="default"/>
        <w:lang w:val="ru-RU" w:eastAsia="en-US" w:bidi="ar-SA"/>
      </w:rPr>
    </w:lvl>
    <w:lvl w:ilvl="4" w:tplc="C45804A0">
      <w:numFmt w:val="bullet"/>
      <w:lvlText w:val="•"/>
      <w:lvlJc w:val="left"/>
      <w:pPr>
        <w:ind w:left="1364" w:hanging="708"/>
      </w:pPr>
      <w:rPr>
        <w:rFonts w:hint="default"/>
        <w:lang w:val="ru-RU" w:eastAsia="en-US" w:bidi="ar-SA"/>
      </w:rPr>
    </w:lvl>
    <w:lvl w:ilvl="5" w:tplc="B8261B2A">
      <w:numFmt w:val="bullet"/>
      <w:lvlText w:val="•"/>
      <w:lvlJc w:val="left"/>
      <w:pPr>
        <w:ind w:left="1655" w:hanging="708"/>
      </w:pPr>
      <w:rPr>
        <w:rFonts w:hint="default"/>
        <w:lang w:val="ru-RU" w:eastAsia="en-US" w:bidi="ar-SA"/>
      </w:rPr>
    </w:lvl>
    <w:lvl w:ilvl="6" w:tplc="6538725A">
      <w:numFmt w:val="bullet"/>
      <w:lvlText w:val="•"/>
      <w:lvlJc w:val="left"/>
      <w:pPr>
        <w:ind w:left="1946" w:hanging="708"/>
      </w:pPr>
      <w:rPr>
        <w:rFonts w:hint="default"/>
        <w:lang w:val="ru-RU" w:eastAsia="en-US" w:bidi="ar-SA"/>
      </w:rPr>
    </w:lvl>
    <w:lvl w:ilvl="7" w:tplc="52E44CA0">
      <w:numFmt w:val="bullet"/>
      <w:lvlText w:val="•"/>
      <w:lvlJc w:val="left"/>
      <w:pPr>
        <w:ind w:left="2237" w:hanging="708"/>
      </w:pPr>
      <w:rPr>
        <w:rFonts w:hint="default"/>
        <w:lang w:val="ru-RU" w:eastAsia="en-US" w:bidi="ar-SA"/>
      </w:rPr>
    </w:lvl>
    <w:lvl w:ilvl="8" w:tplc="27623E4E">
      <w:numFmt w:val="bullet"/>
      <w:lvlText w:val="•"/>
      <w:lvlJc w:val="left"/>
      <w:pPr>
        <w:ind w:left="2528" w:hanging="708"/>
      </w:pPr>
      <w:rPr>
        <w:rFonts w:hint="default"/>
        <w:lang w:val="ru-RU" w:eastAsia="en-US" w:bidi="ar-SA"/>
      </w:rPr>
    </w:lvl>
  </w:abstractNum>
  <w:abstractNum w:abstractNumId="28" w15:restartNumberingAfterBreak="0">
    <w:nsid w:val="74DA2F28"/>
    <w:multiLevelType w:val="hybridMultilevel"/>
    <w:tmpl w:val="89367286"/>
    <w:lvl w:ilvl="0" w:tplc="08203518">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22F43DF0">
      <w:numFmt w:val="bullet"/>
      <w:lvlText w:val="•"/>
      <w:lvlJc w:val="left"/>
      <w:pPr>
        <w:ind w:left="816" w:hanging="240"/>
      </w:pPr>
      <w:rPr>
        <w:rFonts w:hint="default"/>
        <w:lang w:val="ru-RU" w:eastAsia="en-US" w:bidi="ar-SA"/>
      </w:rPr>
    </w:lvl>
    <w:lvl w:ilvl="2" w:tplc="A280B00E">
      <w:numFmt w:val="bullet"/>
      <w:lvlText w:val="•"/>
      <w:lvlJc w:val="left"/>
      <w:pPr>
        <w:ind w:left="1292" w:hanging="240"/>
      </w:pPr>
      <w:rPr>
        <w:rFonts w:hint="default"/>
        <w:lang w:val="ru-RU" w:eastAsia="en-US" w:bidi="ar-SA"/>
      </w:rPr>
    </w:lvl>
    <w:lvl w:ilvl="3" w:tplc="76E81816">
      <w:numFmt w:val="bullet"/>
      <w:lvlText w:val="•"/>
      <w:lvlJc w:val="left"/>
      <w:pPr>
        <w:ind w:left="1768" w:hanging="240"/>
      </w:pPr>
      <w:rPr>
        <w:rFonts w:hint="default"/>
        <w:lang w:val="ru-RU" w:eastAsia="en-US" w:bidi="ar-SA"/>
      </w:rPr>
    </w:lvl>
    <w:lvl w:ilvl="4" w:tplc="7DB06E62">
      <w:numFmt w:val="bullet"/>
      <w:lvlText w:val="•"/>
      <w:lvlJc w:val="left"/>
      <w:pPr>
        <w:ind w:left="2244" w:hanging="240"/>
      </w:pPr>
      <w:rPr>
        <w:rFonts w:hint="default"/>
        <w:lang w:val="ru-RU" w:eastAsia="en-US" w:bidi="ar-SA"/>
      </w:rPr>
    </w:lvl>
    <w:lvl w:ilvl="5" w:tplc="2BFE227A">
      <w:numFmt w:val="bullet"/>
      <w:lvlText w:val="•"/>
      <w:lvlJc w:val="left"/>
      <w:pPr>
        <w:ind w:left="2720" w:hanging="240"/>
      </w:pPr>
      <w:rPr>
        <w:rFonts w:hint="default"/>
        <w:lang w:val="ru-RU" w:eastAsia="en-US" w:bidi="ar-SA"/>
      </w:rPr>
    </w:lvl>
    <w:lvl w:ilvl="6" w:tplc="E692EAF6">
      <w:numFmt w:val="bullet"/>
      <w:lvlText w:val="•"/>
      <w:lvlJc w:val="left"/>
      <w:pPr>
        <w:ind w:left="3196" w:hanging="240"/>
      </w:pPr>
      <w:rPr>
        <w:rFonts w:hint="default"/>
        <w:lang w:val="ru-RU" w:eastAsia="en-US" w:bidi="ar-SA"/>
      </w:rPr>
    </w:lvl>
    <w:lvl w:ilvl="7" w:tplc="634E2B70">
      <w:numFmt w:val="bullet"/>
      <w:lvlText w:val="•"/>
      <w:lvlJc w:val="left"/>
      <w:pPr>
        <w:ind w:left="3672" w:hanging="240"/>
      </w:pPr>
      <w:rPr>
        <w:rFonts w:hint="default"/>
        <w:lang w:val="ru-RU" w:eastAsia="en-US" w:bidi="ar-SA"/>
      </w:rPr>
    </w:lvl>
    <w:lvl w:ilvl="8" w:tplc="B248E8BE">
      <w:numFmt w:val="bullet"/>
      <w:lvlText w:val="•"/>
      <w:lvlJc w:val="left"/>
      <w:pPr>
        <w:ind w:left="4148" w:hanging="240"/>
      </w:pPr>
      <w:rPr>
        <w:rFonts w:hint="default"/>
        <w:lang w:val="ru-RU" w:eastAsia="en-US" w:bidi="ar-SA"/>
      </w:rPr>
    </w:lvl>
  </w:abstractNum>
  <w:abstractNum w:abstractNumId="29" w15:restartNumberingAfterBreak="0">
    <w:nsid w:val="7C5D50B3"/>
    <w:multiLevelType w:val="hybridMultilevel"/>
    <w:tmpl w:val="5596F5E2"/>
    <w:lvl w:ilvl="0" w:tplc="A6105392">
      <w:numFmt w:val="bullet"/>
      <w:lvlText w:val="-"/>
      <w:lvlJc w:val="left"/>
      <w:pPr>
        <w:ind w:left="104" w:hanging="140"/>
      </w:pPr>
      <w:rPr>
        <w:rFonts w:ascii="Times New Roman" w:eastAsia="Times New Roman" w:hAnsi="Times New Roman" w:cs="Times New Roman" w:hint="default"/>
        <w:w w:val="99"/>
        <w:sz w:val="24"/>
        <w:szCs w:val="24"/>
        <w:lang w:val="ru-RU" w:eastAsia="en-US" w:bidi="ar-SA"/>
      </w:rPr>
    </w:lvl>
    <w:lvl w:ilvl="1" w:tplc="6ABABDF6">
      <w:numFmt w:val="bullet"/>
      <w:lvlText w:val="•"/>
      <w:lvlJc w:val="left"/>
      <w:pPr>
        <w:ind w:left="443" w:hanging="140"/>
      </w:pPr>
      <w:rPr>
        <w:rFonts w:hint="default"/>
        <w:lang w:val="ru-RU" w:eastAsia="en-US" w:bidi="ar-SA"/>
      </w:rPr>
    </w:lvl>
    <w:lvl w:ilvl="2" w:tplc="25A82BDC">
      <w:numFmt w:val="bullet"/>
      <w:lvlText w:val="•"/>
      <w:lvlJc w:val="left"/>
      <w:pPr>
        <w:ind w:left="786" w:hanging="140"/>
      </w:pPr>
      <w:rPr>
        <w:rFonts w:hint="default"/>
        <w:lang w:val="ru-RU" w:eastAsia="en-US" w:bidi="ar-SA"/>
      </w:rPr>
    </w:lvl>
    <w:lvl w:ilvl="3" w:tplc="F092AF9A">
      <w:numFmt w:val="bullet"/>
      <w:lvlText w:val="•"/>
      <w:lvlJc w:val="left"/>
      <w:pPr>
        <w:ind w:left="1130" w:hanging="140"/>
      </w:pPr>
      <w:rPr>
        <w:rFonts w:hint="default"/>
        <w:lang w:val="ru-RU" w:eastAsia="en-US" w:bidi="ar-SA"/>
      </w:rPr>
    </w:lvl>
    <w:lvl w:ilvl="4" w:tplc="4552B606">
      <w:numFmt w:val="bullet"/>
      <w:lvlText w:val="•"/>
      <w:lvlJc w:val="left"/>
      <w:pPr>
        <w:ind w:left="1473" w:hanging="140"/>
      </w:pPr>
      <w:rPr>
        <w:rFonts w:hint="default"/>
        <w:lang w:val="ru-RU" w:eastAsia="en-US" w:bidi="ar-SA"/>
      </w:rPr>
    </w:lvl>
    <w:lvl w:ilvl="5" w:tplc="80B4FC0A">
      <w:numFmt w:val="bullet"/>
      <w:lvlText w:val="•"/>
      <w:lvlJc w:val="left"/>
      <w:pPr>
        <w:ind w:left="1817" w:hanging="140"/>
      </w:pPr>
      <w:rPr>
        <w:rFonts w:hint="default"/>
        <w:lang w:val="ru-RU" w:eastAsia="en-US" w:bidi="ar-SA"/>
      </w:rPr>
    </w:lvl>
    <w:lvl w:ilvl="6" w:tplc="B644D672">
      <w:numFmt w:val="bullet"/>
      <w:lvlText w:val="•"/>
      <w:lvlJc w:val="left"/>
      <w:pPr>
        <w:ind w:left="2160" w:hanging="140"/>
      </w:pPr>
      <w:rPr>
        <w:rFonts w:hint="default"/>
        <w:lang w:val="ru-RU" w:eastAsia="en-US" w:bidi="ar-SA"/>
      </w:rPr>
    </w:lvl>
    <w:lvl w:ilvl="7" w:tplc="6F94E9F0">
      <w:numFmt w:val="bullet"/>
      <w:lvlText w:val="•"/>
      <w:lvlJc w:val="left"/>
      <w:pPr>
        <w:ind w:left="2503" w:hanging="140"/>
      </w:pPr>
      <w:rPr>
        <w:rFonts w:hint="default"/>
        <w:lang w:val="ru-RU" w:eastAsia="en-US" w:bidi="ar-SA"/>
      </w:rPr>
    </w:lvl>
    <w:lvl w:ilvl="8" w:tplc="53B0D976">
      <w:numFmt w:val="bullet"/>
      <w:lvlText w:val="•"/>
      <w:lvlJc w:val="left"/>
      <w:pPr>
        <w:ind w:left="2847" w:hanging="140"/>
      </w:pPr>
      <w:rPr>
        <w:rFonts w:hint="default"/>
        <w:lang w:val="ru-RU" w:eastAsia="en-US" w:bidi="ar-SA"/>
      </w:rPr>
    </w:lvl>
  </w:abstractNum>
  <w:num w:numId="1">
    <w:abstractNumId w:val="22"/>
  </w:num>
  <w:num w:numId="2">
    <w:abstractNumId w:val="7"/>
  </w:num>
  <w:num w:numId="3">
    <w:abstractNumId w:val="5"/>
  </w:num>
  <w:num w:numId="4">
    <w:abstractNumId w:val="2"/>
  </w:num>
  <w:num w:numId="5">
    <w:abstractNumId w:val="1"/>
  </w:num>
  <w:num w:numId="6">
    <w:abstractNumId w:val="18"/>
  </w:num>
  <w:num w:numId="7">
    <w:abstractNumId w:val="15"/>
  </w:num>
  <w:num w:numId="8">
    <w:abstractNumId w:val="26"/>
  </w:num>
  <w:num w:numId="9">
    <w:abstractNumId w:val="21"/>
  </w:num>
  <w:num w:numId="10">
    <w:abstractNumId w:val="3"/>
  </w:num>
  <w:num w:numId="11">
    <w:abstractNumId w:val="13"/>
  </w:num>
  <w:num w:numId="12">
    <w:abstractNumId w:val="0"/>
  </w:num>
  <w:num w:numId="13">
    <w:abstractNumId w:val="25"/>
  </w:num>
  <w:num w:numId="14">
    <w:abstractNumId w:val="23"/>
  </w:num>
  <w:num w:numId="15">
    <w:abstractNumId w:val="29"/>
  </w:num>
  <w:num w:numId="16">
    <w:abstractNumId w:val="4"/>
  </w:num>
  <w:num w:numId="17">
    <w:abstractNumId w:val="24"/>
  </w:num>
  <w:num w:numId="18">
    <w:abstractNumId w:val="11"/>
  </w:num>
  <w:num w:numId="19">
    <w:abstractNumId w:val="12"/>
  </w:num>
  <w:num w:numId="20">
    <w:abstractNumId w:val="20"/>
  </w:num>
  <w:num w:numId="21">
    <w:abstractNumId w:val="6"/>
  </w:num>
  <w:num w:numId="22">
    <w:abstractNumId w:val="10"/>
  </w:num>
  <w:num w:numId="23">
    <w:abstractNumId w:val="16"/>
  </w:num>
  <w:num w:numId="24">
    <w:abstractNumId w:val="28"/>
  </w:num>
  <w:num w:numId="25">
    <w:abstractNumId w:val="14"/>
  </w:num>
  <w:num w:numId="26">
    <w:abstractNumId w:val="9"/>
  </w:num>
  <w:num w:numId="27">
    <w:abstractNumId w:val="8"/>
  </w:num>
  <w:num w:numId="28">
    <w:abstractNumId w:val="27"/>
  </w:num>
  <w:num w:numId="29">
    <w:abstractNumId w:val="1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555"/>
    <w:rsid w:val="000338B3"/>
    <w:rsid w:val="000414BF"/>
    <w:rsid w:val="000865E9"/>
    <w:rsid w:val="000866A1"/>
    <w:rsid w:val="000D36B9"/>
    <w:rsid w:val="000E2D8F"/>
    <w:rsid w:val="00145084"/>
    <w:rsid w:val="001565D4"/>
    <w:rsid w:val="00197B3C"/>
    <w:rsid w:val="001F005A"/>
    <w:rsid w:val="001F0953"/>
    <w:rsid w:val="0025082C"/>
    <w:rsid w:val="00255F46"/>
    <w:rsid w:val="00294333"/>
    <w:rsid w:val="002C3626"/>
    <w:rsid w:val="002D08C8"/>
    <w:rsid w:val="00302AE9"/>
    <w:rsid w:val="0031379C"/>
    <w:rsid w:val="00354ECF"/>
    <w:rsid w:val="003B79E1"/>
    <w:rsid w:val="003D0A83"/>
    <w:rsid w:val="003D5553"/>
    <w:rsid w:val="003F4EC7"/>
    <w:rsid w:val="00436448"/>
    <w:rsid w:val="00440ECD"/>
    <w:rsid w:val="00454546"/>
    <w:rsid w:val="004730E4"/>
    <w:rsid w:val="004B381A"/>
    <w:rsid w:val="0056389A"/>
    <w:rsid w:val="005B1AF0"/>
    <w:rsid w:val="005B6BDD"/>
    <w:rsid w:val="005C22C1"/>
    <w:rsid w:val="005D3FD3"/>
    <w:rsid w:val="005E4522"/>
    <w:rsid w:val="00631507"/>
    <w:rsid w:val="00634F24"/>
    <w:rsid w:val="006453D4"/>
    <w:rsid w:val="00664A26"/>
    <w:rsid w:val="00664F88"/>
    <w:rsid w:val="006779F5"/>
    <w:rsid w:val="00686658"/>
    <w:rsid w:val="00690ACD"/>
    <w:rsid w:val="006D11DE"/>
    <w:rsid w:val="006E258C"/>
    <w:rsid w:val="00741862"/>
    <w:rsid w:val="007B11E0"/>
    <w:rsid w:val="007B7FB8"/>
    <w:rsid w:val="007C025B"/>
    <w:rsid w:val="007C0B80"/>
    <w:rsid w:val="007E4456"/>
    <w:rsid w:val="00811D41"/>
    <w:rsid w:val="00872FAB"/>
    <w:rsid w:val="008B09A6"/>
    <w:rsid w:val="008C770F"/>
    <w:rsid w:val="008E34F5"/>
    <w:rsid w:val="009133C5"/>
    <w:rsid w:val="00920E8A"/>
    <w:rsid w:val="00934706"/>
    <w:rsid w:val="00935095"/>
    <w:rsid w:val="0094337B"/>
    <w:rsid w:val="009462F1"/>
    <w:rsid w:val="00961959"/>
    <w:rsid w:val="00974648"/>
    <w:rsid w:val="009C3CC4"/>
    <w:rsid w:val="00A03DFC"/>
    <w:rsid w:val="00A05453"/>
    <w:rsid w:val="00A127B7"/>
    <w:rsid w:val="00A50F17"/>
    <w:rsid w:val="00AB1E71"/>
    <w:rsid w:val="00AC6E17"/>
    <w:rsid w:val="00AF513E"/>
    <w:rsid w:val="00B01816"/>
    <w:rsid w:val="00B301F9"/>
    <w:rsid w:val="00B355A4"/>
    <w:rsid w:val="00B47555"/>
    <w:rsid w:val="00B606E1"/>
    <w:rsid w:val="00B630CD"/>
    <w:rsid w:val="00BD5495"/>
    <w:rsid w:val="00BF104E"/>
    <w:rsid w:val="00C06A92"/>
    <w:rsid w:val="00C457F6"/>
    <w:rsid w:val="00C75228"/>
    <w:rsid w:val="00C82EEC"/>
    <w:rsid w:val="00CB7453"/>
    <w:rsid w:val="00CD5EF6"/>
    <w:rsid w:val="00CD6ADD"/>
    <w:rsid w:val="00CF5637"/>
    <w:rsid w:val="00D54914"/>
    <w:rsid w:val="00D911CB"/>
    <w:rsid w:val="00DE3BDC"/>
    <w:rsid w:val="00DF7AC9"/>
    <w:rsid w:val="00E51B57"/>
    <w:rsid w:val="00E72B1C"/>
    <w:rsid w:val="00EB07CE"/>
    <w:rsid w:val="00EE2416"/>
    <w:rsid w:val="00EE3CF0"/>
    <w:rsid w:val="00EE74B6"/>
    <w:rsid w:val="00F04898"/>
    <w:rsid w:val="00F54E8F"/>
    <w:rsid w:val="00F904EF"/>
    <w:rsid w:val="00FB214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A5B6A8"/>
  <w15:docId w15:val="{6D67D050-2BEB-4403-8EEA-A8F612CA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link w:val="10"/>
    <w:uiPriority w:val="1"/>
    <w:qFormat/>
    <w:pPr>
      <w:ind w:left="139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538" w:hanging="421"/>
    </w:pPr>
  </w:style>
  <w:style w:type="paragraph" w:customStyle="1" w:styleId="TableParagraph">
    <w:name w:val="Table Paragraph"/>
    <w:basedOn w:val="a"/>
    <w:uiPriority w:val="1"/>
    <w:qFormat/>
    <w:pPr>
      <w:ind w:left="107"/>
    </w:p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690ACD"/>
    <w:pPr>
      <w:adjustRightInd w:val="0"/>
    </w:pPr>
    <w:rPr>
      <w:sz w:val="20"/>
      <w:szCs w:val="20"/>
      <w:lang w:eastAsia="ru-RU"/>
    </w:rPr>
  </w:style>
  <w:style w:type="character" w:customStyle="1" w:styleId="a6">
    <w:name w:val="Текст сноски Знак"/>
    <w:basedOn w:val="a0"/>
    <w:uiPriority w:val="99"/>
    <w:semiHidden/>
    <w:rsid w:val="00690ACD"/>
    <w:rPr>
      <w:rFonts w:ascii="Times New Roman" w:eastAsia="Times New Roman" w:hAnsi="Times New Roman" w:cs="Times New Roman"/>
      <w:sz w:val="20"/>
      <w:szCs w:val="20"/>
      <w:lang w:val="ru-RU"/>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690ACD"/>
    <w:rPr>
      <w:rFonts w:ascii="Times New Roman" w:eastAsia="Times New Roman" w:hAnsi="Times New Roman" w:cs="Times New Roman"/>
      <w:sz w:val="20"/>
      <w:szCs w:val="20"/>
      <w:lang w:val="ru-RU" w:eastAsia="ru-RU"/>
    </w:rPr>
  </w:style>
  <w:style w:type="character" w:styleId="a7">
    <w:name w:val="footnote reference"/>
    <w:rsid w:val="00935095"/>
    <w:rPr>
      <w:vertAlign w:val="superscript"/>
    </w:rPr>
  </w:style>
  <w:style w:type="character" w:customStyle="1" w:styleId="10">
    <w:name w:val="Заголовок 1 Знак"/>
    <w:basedOn w:val="a0"/>
    <w:link w:val="1"/>
    <w:uiPriority w:val="1"/>
    <w:rsid w:val="00EE74B6"/>
    <w:rPr>
      <w:rFonts w:ascii="Times New Roman" w:eastAsia="Times New Roman" w:hAnsi="Times New Roman" w:cs="Times New Roman"/>
      <w:b/>
      <w:bCs/>
      <w:sz w:val="28"/>
      <w:szCs w:val="28"/>
      <w:lang w:val="ru-RU"/>
    </w:rPr>
  </w:style>
  <w:style w:type="character" w:styleId="a8">
    <w:name w:val="annotation reference"/>
    <w:basedOn w:val="a0"/>
    <w:uiPriority w:val="99"/>
    <w:semiHidden/>
    <w:unhideWhenUsed/>
    <w:rsid w:val="00A50F17"/>
    <w:rPr>
      <w:sz w:val="16"/>
      <w:szCs w:val="16"/>
    </w:rPr>
  </w:style>
  <w:style w:type="paragraph" w:styleId="a9">
    <w:name w:val="annotation text"/>
    <w:basedOn w:val="a"/>
    <w:link w:val="aa"/>
    <w:uiPriority w:val="99"/>
    <w:semiHidden/>
    <w:unhideWhenUsed/>
    <w:rsid w:val="00A50F17"/>
    <w:rPr>
      <w:sz w:val="20"/>
      <w:szCs w:val="20"/>
    </w:rPr>
  </w:style>
  <w:style w:type="character" w:customStyle="1" w:styleId="aa">
    <w:name w:val="Текст примечания Знак"/>
    <w:basedOn w:val="a0"/>
    <w:link w:val="a9"/>
    <w:uiPriority w:val="99"/>
    <w:semiHidden/>
    <w:rsid w:val="00A50F17"/>
    <w:rPr>
      <w:rFonts w:ascii="Times New Roman" w:eastAsia="Times New Roman" w:hAnsi="Times New Roman" w:cs="Times New Roman"/>
      <w:sz w:val="20"/>
      <w:szCs w:val="20"/>
      <w:lang w:val="ru-RU"/>
    </w:rPr>
  </w:style>
  <w:style w:type="paragraph" w:styleId="ab">
    <w:name w:val="annotation subject"/>
    <w:basedOn w:val="a9"/>
    <w:next w:val="a9"/>
    <w:link w:val="ac"/>
    <w:uiPriority w:val="99"/>
    <w:semiHidden/>
    <w:unhideWhenUsed/>
    <w:rsid w:val="00A50F17"/>
    <w:rPr>
      <w:b/>
      <w:bCs/>
    </w:rPr>
  </w:style>
  <w:style w:type="character" w:customStyle="1" w:styleId="ac">
    <w:name w:val="Тема примечания Знак"/>
    <w:basedOn w:val="aa"/>
    <w:link w:val="ab"/>
    <w:uiPriority w:val="99"/>
    <w:semiHidden/>
    <w:rsid w:val="00A50F17"/>
    <w:rPr>
      <w:rFonts w:ascii="Times New Roman" w:eastAsia="Times New Roman" w:hAnsi="Times New Roman" w:cs="Times New Roman"/>
      <w:b/>
      <w:bCs/>
      <w:sz w:val="20"/>
      <w:szCs w:val="20"/>
      <w:lang w:val="ru-RU"/>
    </w:rPr>
  </w:style>
  <w:style w:type="paragraph" w:styleId="ad">
    <w:name w:val="Balloon Text"/>
    <w:basedOn w:val="a"/>
    <w:link w:val="ae"/>
    <w:uiPriority w:val="99"/>
    <w:semiHidden/>
    <w:unhideWhenUsed/>
    <w:rsid w:val="00A50F17"/>
    <w:rPr>
      <w:rFonts w:ascii="Segoe UI" w:hAnsi="Segoe UI" w:cs="Segoe UI"/>
      <w:sz w:val="18"/>
      <w:szCs w:val="18"/>
    </w:rPr>
  </w:style>
  <w:style w:type="character" w:customStyle="1" w:styleId="ae">
    <w:name w:val="Текст выноски Знак"/>
    <w:basedOn w:val="a0"/>
    <w:link w:val="ad"/>
    <w:uiPriority w:val="99"/>
    <w:semiHidden/>
    <w:rsid w:val="00A50F17"/>
    <w:rPr>
      <w:rFonts w:ascii="Segoe UI" w:eastAsia="Times New Roman" w:hAnsi="Segoe UI" w:cs="Segoe UI"/>
      <w:sz w:val="18"/>
      <w:szCs w:val="18"/>
      <w:lang w:val="ru-RU"/>
    </w:rPr>
  </w:style>
  <w:style w:type="paragraph" w:styleId="af">
    <w:name w:val="header"/>
    <w:basedOn w:val="a"/>
    <w:link w:val="af0"/>
    <w:uiPriority w:val="99"/>
    <w:unhideWhenUsed/>
    <w:rsid w:val="005D3FD3"/>
    <w:pPr>
      <w:tabs>
        <w:tab w:val="center" w:pos="4677"/>
        <w:tab w:val="right" w:pos="9355"/>
      </w:tabs>
    </w:pPr>
  </w:style>
  <w:style w:type="character" w:customStyle="1" w:styleId="af0">
    <w:name w:val="Верхний колонтитул Знак"/>
    <w:basedOn w:val="a0"/>
    <w:link w:val="af"/>
    <w:uiPriority w:val="99"/>
    <w:rsid w:val="005D3FD3"/>
    <w:rPr>
      <w:rFonts w:ascii="Times New Roman" w:eastAsia="Times New Roman" w:hAnsi="Times New Roman" w:cs="Times New Roman"/>
      <w:lang w:val="ru-RU"/>
    </w:rPr>
  </w:style>
  <w:style w:type="paragraph" w:styleId="af1">
    <w:name w:val="footer"/>
    <w:basedOn w:val="a"/>
    <w:link w:val="af2"/>
    <w:uiPriority w:val="99"/>
    <w:unhideWhenUsed/>
    <w:rsid w:val="005D3FD3"/>
    <w:pPr>
      <w:tabs>
        <w:tab w:val="center" w:pos="4677"/>
        <w:tab w:val="right" w:pos="9355"/>
      </w:tabs>
    </w:pPr>
  </w:style>
  <w:style w:type="character" w:customStyle="1" w:styleId="af2">
    <w:name w:val="Нижний колонтитул Знак"/>
    <w:basedOn w:val="a0"/>
    <w:link w:val="af1"/>
    <w:uiPriority w:val="99"/>
    <w:rsid w:val="005D3FD3"/>
    <w:rPr>
      <w:rFonts w:ascii="Times New Roman" w:eastAsia="Times New Roman" w:hAnsi="Times New Roman" w:cs="Times New Roman"/>
      <w:lang w:val="ru-RU"/>
    </w:rPr>
  </w:style>
  <w:style w:type="character" w:styleId="af3">
    <w:name w:val="Hyperlink"/>
    <w:basedOn w:val="a0"/>
    <w:uiPriority w:val="99"/>
    <w:unhideWhenUsed/>
    <w:rsid w:val="00DF7A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498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grebennikon.ru/"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elib.fa.ru/" TargetMode="External"/><Relationship Id="rId19" Type="http://schemas.openxmlformats.org/officeDocument/2006/relationships/hyperlink" Target="https://vak.minobrnauki.gov.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B8A81-4CB2-4E94-ABA0-653C80E19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4811</Words>
  <Characters>27425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
  <LinksUpToDate>false</LinksUpToDate>
  <CharactersWithSpaces>32172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Сергей Большаков</dc:creator>
  <cp:lastModifiedBy>Автеньева Полина Викторовна</cp:lastModifiedBy>
  <cp:revision>17</cp:revision>
  <dcterms:created xsi:type="dcterms:W3CDTF">2022-12-29T07:08:00Z</dcterms:created>
  <dcterms:modified xsi:type="dcterms:W3CDTF">2023-01-18T10:07:00Z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2020-05-29T00:00:00Z</vt:filetime>
  </property>
  <property fmtid="{D5CDD505-2E9C-101B-9397-08002B2CF9AE}" pid="3" name="Creator">
    <vt:lpwstr>Microsoft® Word для Microsoft 365</vt:lpwstr>
  </property>
  <property fmtid="{D5CDD505-2E9C-101B-9397-08002B2CF9AE}" pid="4" name="LastSaved">
    <vt:filetime>2021-04-29T00:00:00Z</vt:filetime>
  </property>
</Properties>
</file>