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111A2F" w:rsidRDefault="00843667" w:rsidP="00843667">
      <w:pPr>
        <w:jc w:val="center"/>
        <w:rPr>
          <w:b/>
          <w:sz w:val="28"/>
          <w:szCs w:val="28"/>
        </w:rPr>
      </w:pPr>
      <w:r w:rsidRPr="00111A2F">
        <w:rPr>
          <w:b/>
          <w:sz w:val="28"/>
          <w:szCs w:val="28"/>
        </w:rPr>
        <w:t>Федеральное государственное образовательное бюджетное учреждение</w:t>
      </w:r>
    </w:p>
    <w:p w:rsidR="00843667" w:rsidRPr="00111A2F" w:rsidRDefault="00843667" w:rsidP="00843667">
      <w:pPr>
        <w:jc w:val="center"/>
        <w:rPr>
          <w:b/>
          <w:sz w:val="28"/>
          <w:szCs w:val="28"/>
        </w:rPr>
      </w:pPr>
      <w:r w:rsidRPr="00111A2F">
        <w:rPr>
          <w:b/>
          <w:sz w:val="28"/>
          <w:szCs w:val="28"/>
        </w:rPr>
        <w:t>высшего образования</w:t>
      </w:r>
    </w:p>
    <w:p w:rsidR="00843667" w:rsidRPr="00111A2F" w:rsidRDefault="00843667" w:rsidP="00843667">
      <w:pPr>
        <w:jc w:val="center"/>
        <w:rPr>
          <w:b/>
          <w:caps/>
          <w:sz w:val="28"/>
          <w:szCs w:val="28"/>
        </w:rPr>
      </w:pPr>
      <w:r w:rsidRPr="00111A2F">
        <w:rPr>
          <w:b/>
          <w:caps/>
          <w:sz w:val="28"/>
          <w:szCs w:val="28"/>
        </w:rPr>
        <w:t xml:space="preserve">«ФинансоВЫЙ УНИВЕРСИТЕТ </w:t>
      </w:r>
    </w:p>
    <w:p w:rsidR="00843667" w:rsidRPr="00111A2F" w:rsidRDefault="00843667" w:rsidP="00843667">
      <w:pPr>
        <w:jc w:val="center"/>
        <w:rPr>
          <w:b/>
          <w:caps/>
          <w:sz w:val="28"/>
          <w:szCs w:val="28"/>
        </w:rPr>
      </w:pPr>
      <w:r w:rsidRPr="00111A2F">
        <w:rPr>
          <w:b/>
          <w:caps/>
          <w:sz w:val="28"/>
          <w:szCs w:val="28"/>
        </w:rPr>
        <w:t>при Правительстве Российской Федерации»</w:t>
      </w:r>
    </w:p>
    <w:p w:rsidR="00843667" w:rsidRPr="00111A2F" w:rsidRDefault="00843667" w:rsidP="00843667">
      <w:pPr>
        <w:jc w:val="center"/>
        <w:rPr>
          <w:b/>
          <w:sz w:val="28"/>
          <w:szCs w:val="28"/>
        </w:rPr>
      </w:pPr>
      <w:r w:rsidRPr="00111A2F">
        <w:rPr>
          <w:b/>
          <w:sz w:val="28"/>
          <w:szCs w:val="28"/>
        </w:rPr>
        <w:t>(Финансовый университет)</w:t>
      </w:r>
    </w:p>
    <w:p w:rsidR="00843667" w:rsidRPr="00111A2F" w:rsidRDefault="00843667" w:rsidP="00843667">
      <w:pPr>
        <w:pStyle w:val="30"/>
        <w:shd w:val="clear" w:color="auto" w:fill="auto"/>
        <w:spacing w:after="0" w:line="180" w:lineRule="exact"/>
        <w:ind w:right="260"/>
        <w:rPr>
          <w:b/>
        </w:rPr>
      </w:pPr>
    </w:p>
    <w:p w:rsidR="00CE73D7" w:rsidRPr="00111A2F" w:rsidRDefault="006E43D0" w:rsidP="00CE73D7">
      <w:pPr>
        <w:jc w:val="center"/>
        <w:rPr>
          <w:b/>
          <w:bCs/>
          <w:sz w:val="28"/>
          <w:szCs w:val="28"/>
        </w:rPr>
      </w:pPr>
      <w:r w:rsidRPr="00111A2F">
        <w:rPr>
          <w:b/>
          <w:bCs/>
          <w:sz w:val="28"/>
          <w:szCs w:val="28"/>
        </w:rPr>
        <w:t>Кафедра</w:t>
      </w:r>
      <w:r w:rsidR="00CE73D7" w:rsidRPr="00111A2F">
        <w:rPr>
          <w:b/>
          <w:bCs/>
          <w:sz w:val="28"/>
          <w:szCs w:val="28"/>
        </w:rPr>
        <w:t xml:space="preserve"> </w:t>
      </w:r>
      <w:r w:rsidR="0065798C" w:rsidRPr="00111A2F">
        <w:rPr>
          <w:b/>
          <w:bCs/>
          <w:sz w:val="28"/>
          <w:szCs w:val="28"/>
        </w:rPr>
        <w:t xml:space="preserve">общего и проектного </w:t>
      </w:r>
      <w:r w:rsidR="00CE73D7" w:rsidRPr="00111A2F">
        <w:rPr>
          <w:b/>
          <w:bCs/>
          <w:sz w:val="28"/>
          <w:szCs w:val="28"/>
        </w:rPr>
        <w:t xml:space="preserve">менеджмента </w:t>
      </w:r>
    </w:p>
    <w:p w:rsidR="00BD5356" w:rsidRPr="00111A2F" w:rsidRDefault="00FD45F3" w:rsidP="00BD5356">
      <w:pPr>
        <w:widowControl w:val="0"/>
        <w:suppressAutoHyphens/>
        <w:jc w:val="center"/>
        <w:rPr>
          <w:b/>
          <w:szCs w:val="20"/>
          <w:lang w:val="x-none" w:eastAsia="zh-CN"/>
        </w:rPr>
      </w:pPr>
      <w:r w:rsidRPr="00111A2F">
        <w:rPr>
          <w:b/>
          <w:sz w:val="28"/>
          <w:szCs w:val="28"/>
        </w:rPr>
        <w:t>Факультет</w:t>
      </w:r>
      <w:r w:rsidR="00796BF9" w:rsidRPr="00111A2F">
        <w:rPr>
          <w:b/>
          <w:sz w:val="28"/>
          <w:szCs w:val="28"/>
        </w:rPr>
        <w:t xml:space="preserve"> «Высшая школ</w:t>
      </w:r>
      <w:r w:rsidR="00BD5356" w:rsidRPr="00111A2F">
        <w:rPr>
          <w:b/>
          <w:sz w:val="28"/>
          <w:szCs w:val="28"/>
        </w:rPr>
        <w:t>а управления»</w:t>
      </w:r>
    </w:p>
    <w:p w:rsidR="00BD5356" w:rsidRPr="00E953EA" w:rsidRDefault="000E72F5" w:rsidP="00CE73D7">
      <w:pPr>
        <w:jc w:val="center"/>
        <w:rPr>
          <w:b/>
          <w:sz w:val="28"/>
          <w:szCs w:val="28"/>
        </w:rPr>
      </w:pPr>
      <w:r>
        <w:rPr>
          <w:b/>
          <w:noProof/>
          <w:sz w:val="28"/>
          <w:szCs w:val="28"/>
        </w:rPr>
        <mc:AlternateContent>
          <mc:Choice Requires="wps">
            <w:drawing>
              <wp:anchor distT="0" distB="0" distL="114300" distR="114300" simplePos="0" relativeHeight="251658240" behindDoc="0" locked="0" layoutInCell="1" allowOverlap="1" wp14:anchorId="54C9CFF3" wp14:editId="5D3B8A85">
                <wp:simplePos x="0" y="0"/>
                <wp:positionH relativeFrom="page">
                  <wp:posOffset>4284980</wp:posOffset>
                </wp:positionH>
                <wp:positionV relativeFrom="paragraph">
                  <wp:posOffset>115570</wp:posOffset>
                </wp:positionV>
                <wp:extent cx="3088005" cy="135064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8005" cy="13506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644"/>
                              <w:gridCol w:w="2565"/>
                            </w:tblGrid>
                            <w:tr w:rsidR="00C474F5">
                              <w:trPr>
                                <w:trHeight w:val="3759"/>
                              </w:trPr>
                              <w:tc>
                                <w:tcPr>
                                  <w:tcW w:w="4644" w:type="dxa"/>
                                  <w:shd w:val="clear" w:color="auto" w:fill="auto"/>
                                </w:tcPr>
                                <w:p w:rsidR="00C474F5" w:rsidRDefault="00C474F5" w:rsidP="00111A2F">
                                  <w:pPr>
                                    <w:widowControl w:val="0"/>
                                    <w:rPr>
                                      <w:b/>
                                      <w:sz w:val="28"/>
                                      <w:szCs w:val="28"/>
                                    </w:rPr>
                                  </w:pPr>
                                  <w:r>
                                    <w:rPr>
                                      <w:b/>
                                      <w:sz w:val="28"/>
                                      <w:szCs w:val="28"/>
                                    </w:rPr>
                                    <w:t xml:space="preserve">               </w:t>
                                  </w:r>
                                </w:p>
                                <w:p w:rsidR="00C474F5" w:rsidRPr="00111A2F" w:rsidRDefault="00C474F5" w:rsidP="00111A2F">
                                  <w:pPr>
                                    <w:widowControl w:val="0"/>
                                    <w:spacing w:line="360" w:lineRule="auto"/>
                                  </w:pPr>
                                  <w:r>
                                    <w:rPr>
                                      <w:b/>
                                      <w:sz w:val="28"/>
                                      <w:szCs w:val="28"/>
                                    </w:rPr>
                                    <w:t xml:space="preserve">             </w:t>
                                  </w:r>
                                  <w:r w:rsidRPr="00111A2F">
                                    <w:rPr>
                                      <w:sz w:val="28"/>
                                      <w:szCs w:val="28"/>
                                    </w:rPr>
                                    <w:t>УТВЕРЖДАЮ</w:t>
                                  </w:r>
                                </w:p>
                                <w:p w:rsidR="00C474F5" w:rsidRDefault="00C474F5" w:rsidP="00111A2F">
                                  <w:pPr>
                                    <w:widowControl w:val="0"/>
                                    <w:spacing w:line="360" w:lineRule="auto"/>
                                    <w:jc w:val="center"/>
                                    <w:rPr>
                                      <w:sz w:val="28"/>
                                      <w:szCs w:val="28"/>
                                    </w:rPr>
                                  </w:pPr>
                                  <w:r>
                                    <w:rPr>
                                      <w:sz w:val="28"/>
                                      <w:szCs w:val="28"/>
                                    </w:rPr>
                                    <w:t xml:space="preserve">     </w:t>
                                  </w:r>
                                  <w:r w:rsidRPr="006E43D0">
                                    <w:rPr>
                                      <w:sz w:val="28"/>
                                      <w:szCs w:val="28"/>
                                    </w:rPr>
                                    <w:t xml:space="preserve">Проректор по учебной и </w:t>
                                  </w:r>
                                  <w:r>
                                    <w:rPr>
                                      <w:sz w:val="28"/>
                                      <w:szCs w:val="28"/>
                                    </w:rPr>
                                    <w:t xml:space="preserve">           </w:t>
                                  </w:r>
                                  <w:r w:rsidRPr="006E43D0">
                                    <w:rPr>
                                      <w:sz w:val="28"/>
                                      <w:szCs w:val="28"/>
                                    </w:rPr>
                                    <w:t>методической работе</w:t>
                                  </w:r>
                                </w:p>
                                <w:p w:rsidR="00C474F5" w:rsidRDefault="00C474F5" w:rsidP="00111A2F">
                                  <w:pPr>
                                    <w:widowControl w:val="0"/>
                                    <w:spacing w:line="360" w:lineRule="auto"/>
                                    <w:jc w:val="center"/>
                                    <w:rPr>
                                      <w:sz w:val="28"/>
                                      <w:szCs w:val="28"/>
                                    </w:rPr>
                                  </w:pPr>
                                  <w:r>
                                    <w:rPr>
                                      <w:sz w:val="28"/>
                                      <w:szCs w:val="28"/>
                                    </w:rPr>
                                    <w:t xml:space="preserve">         __________Е.А. Каменева </w:t>
                                  </w:r>
                                </w:p>
                                <w:p w:rsidR="00C474F5" w:rsidRPr="00111A2F" w:rsidRDefault="00C474F5" w:rsidP="00111A2F">
                                  <w:pPr>
                                    <w:widowControl w:val="0"/>
                                    <w:spacing w:line="360" w:lineRule="auto"/>
                                    <w:jc w:val="center"/>
                                    <w:rPr>
                                      <w:sz w:val="28"/>
                                      <w:szCs w:val="28"/>
                                    </w:rPr>
                                  </w:pPr>
                                  <w:r>
                                    <w:rPr>
                                      <w:sz w:val="28"/>
                                      <w:szCs w:val="28"/>
                                    </w:rPr>
                                    <w:t xml:space="preserve">         «____» ___________202</w:t>
                                  </w:r>
                                  <w:r>
                                    <w:rPr>
                                      <w:sz w:val="28"/>
                                      <w:szCs w:val="28"/>
                                      <w:lang w:val="en-US"/>
                                    </w:rPr>
                                    <w:t>4</w:t>
                                  </w:r>
                                  <w:r>
                                    <w:rPr>
                                      <w:sz w:val="28"/>
                                      <w:szCs w:val="28"/>
                                    </w:rPr>
                                    <w:t xml:space="preserve"> г.</w:t>
                                  </w:r>
                                </w:p>
                              </w:tc>
                              <w:tc>
                                <w:tcPr>
                                  <w:tcW w:w="2565" w:type="dxa"/>
                                  <w:shd w:val="clear" w:color="auto" w:fill="auto"/>
                                </w:tcPr>
                                <w:p w:rsidR="00C474F5" w:rsidRDefault="00C474F5">
                                  <w:pPr>
                                    <w:widowControl w:val="0"/>
                                    <w:snapToGrid w:val="0"/>
                                    <w:rPr>
                                      <w:b/>
                                      <w:caps/>
                                      <w:sz w:val="28"/>
                                      <w:szCs w:val="28"/>
                                    </w:rPr>
                                  </w:pPr>
                                </w:p>
                              </w:tc>
                            </w:tr>
                          </w:tbl>
                          <w:p w:rsidR="00C474F5" w:rsidRDefault="00C474F5">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9CFF3" id="_x0000_t202" coordsize="21600,21600" o:spt="202" path="m,l,21600r21600,l21600,xe">
                <v:stroke joinstyle="miter"/>
                <v:path gradientshapeok="t" o:connecttype="rect"/>
              </v:shapetype>
              <v:shape id="Поле 3" o:spid="_x0000_s1026" type="#_x0000_t202" style="position:absolute;left:0;text-align:left;margin-left:337.4pt;margin-top:9.1pt;width:243.15pt;height:106.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" stroked="f">
                <v:fill opacity="0"/>
                <v:textbox inset=".05pt,.05pt,.05pt,.05pt">
                  <w:txbxContent>
                    <w:tbl>
                      <w:tblPr>
                        <w:tblW w:w="0" w:type="auto"/>
                        <w:tblInd w:w="108" w:type="dxa"/>
                        <w:tblLayout w:type="fixed"/>
                        <w:tblLook w:val="0000" w:firstRow="0" w:lastRow="0" w:firstColumn="0" w:lastColumn="0" w:noHBand="0" w:noVBand="0"/>
                      </w:tblPr>
                      <w:tblGrid>
                        <w:gridCol w:w="4644"/>
                        <w:gridCol w:w="2565"/>
                      </w:tblGrid>
                      <w:tr w:rsidR="00C474F5">
                        <w:trPr>
                          <w:trHeight w:val="3759"/>
                        </w:trPr>
                        <w:tc>
                          <w:tcPr>
                            <w:tcW w:w="4644" w:type="dxa"/>
                            <w:shd w:val="clear" w:color="auto" w:fill="auto"/>
                          </w:tcPr>
                          <w:p w:rsidR="00C474F5" w:rsidRDefault="00C474F5" w:rsidP="00111A2F">
                            <w:pPr>
                              <w:widowControl w:val="0"/>
                              <w:rPr>
                                <w:b/>
                                <w:sz w:val="28"/>
                                <w:szCs w:val="28"/>
                              </w:rPr>
                            </w:pPr>
                            <w:r>
                              <w:rPr>
                                <w:b/>
                                <w:sz w:val="28"/>
                                <w:szCs w:val="28"/>
                              </w:rPr>
                              <w:t xml:space="preserve">               </w:t>
                            </w:r>
                          </w:p>
                          <w:p w:rsidR="00C474F5" w:rsidRPr="00111A2F" w:rsidRDefault="00C474F5" w:rsidP="00111A2F">
                            <w:pPr>
                              <w:widowControl w:val="0"/>
                              <w:spacing w:line="360" w:lineRule="auto"/>
                            </w:pPr>
                            <w:r>
                              <w:rPr>
                                <w:b/>
                                <w:sz w:val="28"/>
                                <w:szCs w:val="28"/>
                              </w:rPr>
                              <w:t xml:space="preserve">             </w:t>
                            </w:r>
                            <w:r w:rsidRPr="00111A2F">
                              <w:rPr>
                                <w:sz w:val="28"/>
                                <w:szCs w:val="28"/>
                              </w:rPr>
                              <w:t>УТВЕРЖДАЮ</w:t>
                            </w:r>
                          </w:p>
                          <w:p w:rsidR="00C474F5" w:rsidRDefault="00C474F5" w:rsidP="00111A2F">
                            <w:pPr>
                              <w:widowControl w:val="0"/>
                              <w:spacing w:line="360" w:lineRule="auto"/>
                              <w:jc w:val="center"/>
                              <w:rPr>
                                <w:sz w:val="28"/>
                                <w:szCs w:val="28"/>
                              </w:rPr>
                            </w:pPr>
                            <w:r>
                              <w:rPr>
                                <w:sz w:val="28"/>
                                <w:szCs w:val="28"/>
                              </w:rPr>
                              <w:t xml:space="preserve">     </w:t>
                            </w:r>
                            <w:r w:rsidRPr="006E43D0">
                              <w:rPr>
                                <w:sz w:val="28"/>
                                <w:szCs w:val="28"/>
                              </w:rPr>
                              <w:t xml:space="preserve">Проректор по учебной и </w:t>
                            </w:r>
                            <w:r>
                              <w:rPr>
                                <w:sz w:val="28"/>
                                <w:szCs w:val="28"/>
                              </w:rPr>
                              <w:t xml:space="preserve">           </w:t>
                            </w:r>
                            <w:r w:rsidRPr="006E43D0">
                              <w:rPr>
                                <w:sz w:val="28"/>
                                <w:szCs w:val="28"/>
                              </w:rPr>
                              <w:t>методической работе</w:t>
                            </w:r>
                          </w:p>
                          <w:p w:rsidR="00C474F5" w:rsidRDefault="00C474F5" w:rsidP="00111A2F">
                            <w:pPr>
                              <w:widowControl w:val="0"/>
                              <w:spacing w:line="360" w:lineRule="auto"/>
                              <w:jc w:val="center"/>
                              <w:rPr>
                                <w:sz w:val="28"/>
                                <w:szCs w:val="28"/>
                              </w:rPr>
                            </w:pPr>
                            <w:r>
                              <w:rPr>
                                <w:sz w:val="28"/>
                                <w:szCs w:val="28"/>
                              </w:rPr>
                              <w:t xml:space="preserve">         __________Е.А. Каменева </w:t>
                            </w:r>
                          </w:p>
                          <w:p w:rsidR="00C474F5" w:rsidRPr="00111A2F" w:rsidRDefault="00C474F5" w:rsidP="00111A2F">
                            <w:pPr>
                              <w:widowControl w:val="0"/>
                              <w:spacing w:line="360" w:lineRule="auto"/>
                              <w:jc w:val="center"/>
                              <w:rPr>
                                <w:sz w:val="28"/>
                                <w:szCs w:val="28"/>
                              </w:rPr>
                            </w:pPr>
                            <w:r>
                              <w:rPr>
                                <w:sz w:val="28"/>
                                <w:szCs w:val="28"/>
                              </w:rPr>
                              <w:t xml:space="preserve">         «____» ___________202</w:t>
                            </w:r>
                            <w:r>
                              <w:rPr>
                                <w:sz w:val="28"/>
                                <w:szCs w:val="28"/>
                                <w:lang w:val="en-US"/>
                              </w:rPr>
                              <w:t>4</w:t>
                            </w:r>
                            <w:r>
                              <w:rPr>
                                <w:sz w:val="28"/>
                                <w:szCs w:val="28"/>
                              </w:rPr>
                              <w:t xml:space="preserve"> г.</w:t>
                            </w:r>
                          </w:p>
                        </w:tc>
                        <w:tc>
                          <w:tcPr>
                            <w:tcW w:w="2565" w:type="dxa"/>
                            <w:shd w:val="clear" w:color="auto" w:fill="auto"/>
                          </w:tcPr>
                          <w:p w:rsidR="00C474F5" w:rsidRDefault="00C474F5">
                            <w:pPr>
                              <w:widowControl w:val="0"/>
                              <w:snapToGrid w:val="0"/>
                              <w:rPr>
                                <w:b/>
                                <w:caps/>
                                <w:sz w:val="28"/>
                                <w:szCs w:val="28"/>
                              </w:rPr>
                            </w:pPr>
                          </w:p>
                        </w:tc>
                      </w:tr>
                    </w:tbl>
                    <w:p w:rsidR="00C474F5" w:rsidRDefault="00C474F5">
                      <w:r>
                        <w:t xml:space="preserve"> </w:t>
                      </w:r>
                    </w:p>
                  </w:txbxContent>
                </v:textbox>
                <w10:wrap type="square" anchorx="page"/>
              </v:shape>
            </w:pict>
          </mc:Fallback>
        </mc:AlternateContent>
      </w:r>
    </w:p>
    <w:p w:rsidR="00843667" w:rsidRDefault="00843667" w:rsidP="00843667">
      <w:pPr>
        <w:pStyle w:val="30"/>
        <w:shd w:val="clear" w:color="auto" w:fill="auto"/>
        <w:spacing w:after="0" w:line="180" w:lineRule="exact"/>
        <w:ind w:right="260"/>
      </w:pPr>
    </w:p>
    <w:p w:rsidR="004D22F5" w:rsidRPr="00FD4FB1" w:rsidRDefault="004D22F5"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796BF9" w:rsidRDefault="00796BF9" w:rsidP="00796BF9">
      <w:pPr>
        <w:tabs>
          <w:tab w:val="left" w:pos="0"/>
        </w:tabs>
        <w:spacing w:line="360" w:lineRule="auto"/>
        <w:rPr>
          <w:i/>
          <w:iCs/>
          <w:sz w:val="13"/>
          <w:szCs w:val="13"/>
        </w:rPr>
      </w:pPr>
    </w:p>
    <w:p w:rsidR="00796BF9" w:rsidRDefault="00796BF9" w:rsidP="00796BF9">
      <w:pPr>
        <w:tabs>
          <w:tab w:val="left" w:pos="0"/>
        </w:tabs>
        <w:spacing w:line="360" w:lineRule="auto"/>
        <w:rPr>
          <w:i/>
          <w:iCs/>
          <w:sz w:val="13"/>
          <w:szCs w:val="13"/>
        </w:rPr>
      </w:pPr>
    </w:p>
    <w:p w:rsidR="00796BF9" w:rsidRDefault="00796BF9" w:rsidP="00796BF9">
      <w:pPr>
        <w:tabs>
          <w:tab w:val="left" w:pos="0"/>
        </w:tabs>
        <w:spacing w:line="360" w:lineRule="auto"/>
        <w:rPr>
          <w:i/>
          <w:iCs/>
          <w:sz w:val="13"/>
          <w:szCs w:val="13"/>
        </w:rPr>
      </w:pPr>
    </w:p>
    <w:p w:rsidR="00796BF9" w:rsidRDefault="00796BF9" w:rsidP="00796BF9">
      <w:pPr>
        <w:tabs>
          <w:tab w:val="left" w:pos="0"/>
        </w:tabs>
        <w:spacing w:line="360" w:lineRule="auto"/>
        <w:rPr>
          <w:i/>
          <w:iCs/>
          <w:sz w:val="13"/>
          <w:szCs w:val="13"/>
        </w:rPr>
      </w:pPr>
    </w:p>
    <w:p w:rsidR="00796BF9" w:rsidRPr="00111A2F" w:rsidRDefault="00111A2F" w:rsidP="00796BF9">
      <w:pPr>
        <w:tabs>
          <w:tab w:val="left" w:pos="0"/>
        </w:tabs>
        <w:spacing w:line="360" w:lineRule="auto"/>
        <w:jc w:val="center"/>
        <w:rPr>
          <w:sz w:val="28"/>
          <w:szCs w:val="28"/>
        </w:rPr>
      </w:pPr>
      <w:r>
        <w:rPr>
          <w:b/>
          <w:sz w:val="28"/>
          <w:szCs w:val="28"/>
        </w:rPr>
        <w:t xml:space="preserve">                                                                    </w:t>
      </w:r>
      <w:r w:rsidR="007F7008">
        <w:rPr>
          <w:b/>
          <w:sz w:val="28"/>
          <w:szCs w:val="28"/>
        </w:rPr>
        <w:t xml:space="preserve">          </w:t>
      </w:r>
      <w:r w:rsidR="007F7008">
        <w:rPr>
          <w:sz w:val="28"/>
          <w:szCs w:val="28"/>
        </w:rPr>
        <w:t>29.11.</w:t>
      </w:r>
      <w:r w:rsidRPr="00111A2F">
        <w:rPr>
          <w:sz w:val="28"/>
          <w:szCs w:val="28"/>
        </w:rPr>
        <w:t>2024 г.</w:t>
      </w:r>
    </w:p>
    <w:p w:rsidR="002A4B68" w:rsidRPr="00111A2F" w:rsidRDefault="002A4B68" w:rsidP="00796BF9">
      <w:pPr>
        <w:tabs>
          <w:tab w:val="left" w:pos="0"/>
        </w:tabs>
        <w:spacing w:line="360" w:lineRule="auto"/>
        <w:jc w:val="center"/>
        <w:rPr>
          <w:b/>
          <w:sz w:val="28"/>
          <w:szCs w:val="28"/>
        </w:rPr>
      </w:pPr>
    </w:p>
    <w:p w:rsidR="0055390E" w:rsidRDefault="0055390E" w:rsidP="002A4B68">
      <w:pPr>
        <w:tabs>
          <w:tab w:val="left" w:pos="0"/>
        </w:tabs>
        <w:spacing w:line="276" w:lineRule="auto"/>
        <w:jc w:val="center"/>
        <w:rPr>
          <w:b/>
          <w:sz w:val="28"/>
          <w:szCs w:val="28"/>
        </w:rPr>
      </w:pPr>
      <w:r>
        <w:rPr>
          <w:b/>
          <w:sz w:val="28"/>
          <w:szCs w:val="28"/>
        </w:rPr>
        <w:t xml:space="preserve"> </w:t>
      </w:r>
    </w:p>
    <w:p w:rsidR="00E953EA" w:rsidRPr="00111A2F" w:rsidRDefault="0065798C" w:rsidP="002A4B68">
      <w:pPr>
        <w:tabs>
          <w:tab w:val="left" w:pos="0"/>
        </w:tabs>
        <w:spacing w:line="276" w:lineRule="auto"/>
        <w:jc w:val="center"/>
        <w:rPr>
          <w:b/>
          <w:sz w:val="28"/>
          <w:szCs w:val="28"/>
        </w:rPr>
      </w:pPr>
      <w:r w:rsidRPr="00111A2F">
        <w:rPr>
          <w:b/>
          <w:sz w:val="28"/>
          <w:szCs w:val="28"/>
        </w:rPr>
        <w:t xml:space="preserve">БАРКОВА Н.Ю., </w:t>
      </w:r>
      <w:r w:rsidR="000E72F5" w:rsidRPr="00111A2F">
        <w:rPr>
          <w:b/>
          <w:sz w:val="28"/>
          <w:szCs w:val="28"/>
        </w:rPr>
        <w:t>БОРОДИНА</w:t>
      </w:r>
      <w:r w:rsidR="00B972DE" w:rsidRPr="00111A2F">
        <w:rPr>
          <w:b/>
          <w:sz w:val="28"/>
          <w:szCs w:val="28"/>
        </w:rPr>
        <w:t xml:space="preserve"> О.А.</w:t>
      </w:r>
    </w:p>
    <w:p w:rsidR="006542BE" w:rsidRPr="000C1117" w:rsidRDefault="006542BE" w:rsidP="002A4B68">
      <w:pPr>
        <w:spacing w:line="276" w:lineRule="auto"/>
        <w:jc w:val="center"/>
        <w:rPr>
          <w:sz w:val="28"/>
          <w:szCs w:val="28"/>
        </w:rPr>
      </w:pPr>
    </w:p>
    <w:p w:rsidR="00E953EA" w:rsidRPr="00111A2F" w:rsidRDefault="006542BE" w:rsidP="002A4B68">
      <w:pPr>
        <w:spacing w:line="276" w:lineRule="auto"/>
        <w:jc w:val="center"/>
        <w:rPr>
          <w:b/>
          <w:sz w:val="28"/>
          <w:szCs w:val="28"/>
        </w:rPr>
      </w:pPr>
      <w:r w:rsidRPr="00111A2F">
        <w:rPr>
          <w:b/>
          <w:sz w:val="28"/>
          <w:szCs w:val="28"/>
        </w:rPr>
        <w:t>МЕНЕДЖМЕНТ</w:t>
      </w:r>
    </w:p>
    <w:p w:rsidR="002A4B68" w:rsidRPr="00B972DE" w:rsidRDefault="002A4B68" w:rsidP="002A4B68">
      <w:pPr>
        <w:spacing w:line="276" w:lineRule="auto"/>
        <w:jc w:val="center"/>
        <w:rPr>
          <w:b/>
          <w:sz w:val="28"/>
          <w:szCs w:val="28"/>
        </w:rPr>
      </w:pPr>
    </w:p>
    <w:p w:rsidR="00843667" w:rsidRPr="000023EF" w:rsidRDefault="00843667" w:rsidP="002A4B68">
      <w:pPr>
        <w:spacing w:line="276" w:lineRule="auto"/>
        <w:jc w:val="center"/>
        <w:rPr>
          <w:b/>
          <w:sz w:val="28"/>
          <w:szCs w:val="28"/>
        </w:rPr>
      </w:pPr>
      <w:r w:rsidRPr="000023EF">
        <w:rPr>
          <w:b/>
          <w:sz w:val="28"/>
          <w:szCs w:val="28"/>
        </w:rPr>
        <w:t>Рабочая программа дисциплины</w:t>
      </w:r>
    </w:p>
    <w:p w:rsidR="006542BE" w:rsidRDefault="00E953EA" w:rsidP="000C1117">
      <w:pPr>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p>
    <w:p w:rsidR="00B972DE" w:rsidRDefault="00D050EF" w:rsidP="000C1117">
      <w:pPr>
        <w:jc w:val="center"/>
        <w:rPr>
          <w:sz w:val="28"/>
          <w:szCs w:val="28"/>
        </w:rPr>
      </w:pPr>
      <w:r>
        <w:rPr>
          <w:sz w:val="28"/>
          <w:szCs w:val="28"/>
        </w:rPr>
        <w:t>38.03.01</w:t>
      </w:r>
      <w:r w:rsidR="00111A2F">
        <w:rPr>
          <w:sz w:val="28"/>
          <w:szCs w:val="28"/>
        </w:rPr>
        <w:t>-</w:t>
      </w:r>
      <w:r w:rsidR="006542BE">
        <w:rPr>
          <w:sz w:val="28"/>
          <w:szCs w:val="28"/>
        </w:rPr>
        <w:t>Экономика</w:t>
      </w:r>
      <w:r w:rsidR="00B972DE">
        <w:rPr>
          <w:sz w:val="28"/>
          <w:szCs w:val="28"/>
        </w:rPr>
        <w:t>,</w:t>
      </w:r>
      <w:r w:rsidR="006542BE">
        <w:rPr>
          <w:sz w:val="28"/>
          <w:szCs w:val="28"/>
        </w:rPr>
        <w:t xml:space="preserve"> </w:t>
      </w:r>
    </w:p>
    <w:p w:rsidR="006542BE" w:rsidRDefault="009077F8" w:rsidP="000C1117">
      <w:pPr>
        <w:jc w:val="center"/>
        <w:rPr>
          <w:sz w:val="28"/>
          <w:szCs w:val="28"/>
        </w:rPr>
      </w:pPr>
      <w:r>
        <w:rPr>
          <w:sz w:val="28"/>
          <w:szCs w:val="28"/>
        </w:rPr>
        <w:t xml:space="preserve">ОП </w:t>
      </w:r>
      <w:r w:rsidR="00E953EA">
        <w:rPr>
          <w:sz w:val="28"/>
          <w:szCs w:val="28"/>
        </w:rPr>
        <w:t>«</w:t>
      </w:r>
      <w:r w:rsidR="0065798C">
        <w:rPr>
          <w:sz w:val="28"/>
          <w:szCs w:val="28"/>
        </w:rPr>
        <w:t>Бизнес и корпоративные финансы</w:t>
      </w:r>
      <w:r w:rsidR="00E953EA">
        <w:rPr>
          <w:sz w:val="28"/>
          <w:szCs w:val="28"/>
        </w:rPr>
        <w:t>»</w:t>
      </w:r>
    </w:p>
    <w:p w:rsidR="00843667" w:rsidRDefault="00843667" w:rsidP="00E953EA">
      <w:pPr>
        <w:suppressAutoHyphens/>
        <w:spacing w:line="360" w:lineRule="auto"/>
        <w:jc w:val="center"/>
        <w:rPr>
          <w:sz w:val="28"/>
          <w:szCs w:val="28"/>
        </w:rPr>
      </w:pPr>
    </w:p>
    <w:p w:rsidR="000E72F5" w:rsidRPr="000E72F5" w:rsidRDefault="000E72F5" w:rsidP="000E72F5">
      <w:pPr>
        <w:widowControl w:val="0"/>
        <w:suppressAutoHyphens/>
        <w:jc w:val="center"/>
        <w:rPr>
          <w:lang w:eastAsia="zh-CN"/>
        </w:rPr>
      </w:pPr>
      <w:r w:rsidRPr="000E72F5">
        <w:rPr>
          <w:i/>
          <w:sz w:val="28"/>
          <w:szCs w:val="28"/>
          <w:lang w:eastAsia="zh-CN"/>
        </w:rPr>
        <w:t xml:space="preserve">Рекомендовано Ученым советом Факультета «Высшая школа управления» </w:t>
      </w:r>
    </w:p>
    <w:p w:rsidR="00EB3A4F" w:rsidRDefault="00EB3A4F" w:rsidP="00EB3A4F">
      <w:pPr>
        <w:ind w:right="-2"/>
        <w:jc w:val="center"/>
        <w:rPr>
          <w:i/>
          <w:iCs/>
        </w:rPr>
      </w:pPr>
      <w:r>
        <w:rPr>
          <w:i/>
          <w:iCs/>
        </w:rPr>
        <w:t xml:space="preserve">(протокол № </w:t>
      </w:r>
      <w:r w:rsidR="007F7008">
        <w:rPr>
          <w:i/>
          <w:iCs/>
        </w:rPr>
        <w:t xml:space="preserve">47 </w:t>
      </w:r>
      <w:r>
        <w:rPr>
          <w:i/>
          <w:iCs/>
        </w:rPr>
        <w:t xml:space="preserve">от </w:t>
      </w:r>
      <w:r w:rsidR="007F7008">
        <w:rPr>
          <w:i/>
          <w:iCs/>
        </w:rPr>
        <w:t>19.11</w:t>
      </w:r>
      <w:r>
        <w:rPr>
          <w:i/>
          <w:iCs/>
        </w:rPr>
        <w:t>.2024 г.)</w:t>
      </w:r>
    </w:p>
    <w:p w:rsidR="000E72F5" w:rsidRPr="000E72F5" w:rsidRDefault="000E72F5" w:rsidP="000E72F5">
      <w:pPr>
        <w:widowControl w:val="0"/>
        <w:suppressAutoHyphens/>
        <w:jc w:val="center"/>
        <w:rPr>
          <w:i/>
          <w:sz w:val="28"/>
          <w:szCs w:val="28"/>
          <w:lang w:eastAsia="zh-CN"/>
        </w:rPr>
      </w:pPr>
    </w:p>
    <w:p w:rsidR="000E72F5" w:rsidRPr="000E72F5" w:rsidRDefault="000E72F5" w:rsidP="000E72F5">
      <w:pPr>
        <w:widowControl w:val="0"/>
        <w:suppressAutoHyphens/>
        <w:jc w:val="center"/>
        <w:rPr>
          <w:lang w:eastAsia="zh-CN"/>
        </w:rPr>
      </w:pPr>
      <w:r w:rsidRPr="000E72F5">
        <w:rPr>
          <w:i/>
          <w:sz w:val="28"/>
          <w:szCs w:val="28"/>
          <w:lang w:eastAsia="zh-CN"/>
        </w:rPr>
        <w:t>Одобрено Сове</w:t>
      </w:r>
      <w:r w:rsidR="0021066B">
        <w:rPr>
          <w:i/>
          <w:sz w:val="28"/>
          <w:szCs w:val="28"/>
          <w:lang w:eastAsia="zh-CN"/>
        </w:rPr>
        <w:t xml:space="preserve">том </w:t>
      </w:r>
      <w:r w:rsidR="006E43D0">
        <w:rPr>
          <w:i/>
          <w:sz w:val="28"/>
          <w:szCs w:val="28"/>
          <w:lang w:eastAsia="zh-CN"/>
        </w:rPr>
        <w:t>Кафедры</w:t>
      </w:r>
      <w:r w:rsidRPr="000E72F5">
        <w:rPr>
          <w:i/>
          <w:sz w:val="28"/>
          <w:szCs w:val="28"/>
          <w:lang w:eastAsia="zh-CN"/>
        </w:rPr>
        <w:t xml:space="preserve"> </w:t>
      </w:r>
      <w:r w:rsidR="008D6662">
        <w:rPr>
          <w:i/>
          <w:sz w:val="28"/>
          <w:szCs w:val="28"/>
          <w:lang w:eastAsia="zh-CN"/>
        </w:rPr>
        <w:t>общего и проектн</w:t>
      </w:r>
      <w:r w:rsidR="000C1117">
        <w:rPr>
          <w:i/>
          <w:sz w:val="28"/>
          <w:szCs w:val="28"/>
          <w:lang w:eastAsia="zh-CN"/>
        </w:rPr>
        <w:t xml:space="preserve">ого </w:t>
      </w:r>
      <w:r w:rsidRPr="000E72F5">
        <w:rPr>
          <w:i/>
          <w:sz w:val="28"/>
          <w:szCs w:val="28"/>
          <w:lang w:eastAsia="zh-CN"/>
        </w:rPr>
        <w:t xml:space="preserve">менеджмента </w:t>
      </w:r>
    </w:p>
    <w:p w:rsidR="00EB3A4F" w:rsidRDefault="00EB3A4F" w:rsidP="00EB3A4F">
      <w:pPr>
        <w:ind w:right="-2"/>
        <w:jc w:val="center"/>
        <w:rPr>
          <w:i/>
          <w:iCs/>
        </w:rPr>
      </w:pPr>
      <w:r>
        <w:rPr>
          <w:i/>
          <w:iCs/>
        </w:rPr>
        <w:t xml:space="preserve">(протокол № </w:t>
      </w:r>
      <w:r w:rsidR="007F7008">
        <w:rPr>
          <w:i/>
          <w:iCs/>
        </w:rPr>
        <w:t xml:space="preserve">14 </w:t>
      </w:r>
      <w:bookmarkStart w:id="0" w:name="_GoBack"/>
      <w:bookmarkEnd w:id="0"/>
      <w:r>
        <w:rPr>
          <w:i/>
          <w:iCs/>
        </w:rPr>
        <w:t xml:space="preserve">от </w:t>
      </w:r>
      <w:r w:rsidR="007F7008">
        <w:rPr>
          <w:i/>
          <w:iCs/>
        </w:rPr>
        <w:t>28.10.</w:t>
      </w:r>
      <w:r>
        <w:rPr>
          <w:i/>
          <w:iCs/>
        </w:rPr>
        <w:t>2024 г.)</w:t>
      </w:r>
    </w:p>
    <w:p w:rsidR="0094296F" w:rsidRDefault="0094296F" w:rsidP="00055928">
      <w:pPr>
        <w:suppressAutoHyphens/>
        <w:jc w:val="center"/>
        <w:rPr>
          <w:sz w:val="28"/>
          <w:szCs w:val="28"/>
        </w:rPr>
      </w:pPr>
    </w:p>
    <w:p w:rsidR="0094296F" w:rsidRDefault="0094296F" w:rsidP="00843667">
      <w:pPr>
        <w:suppressAutoHyphens/>
        <w:jc w:val="center"/>
        <w:rPr>
          <w:sz w:val="28"/>
          <w:szCs w:val="28"/>
        </w:rPr>
      </w:pPr>
    </w:p>
    <w:p w:rsidR="0094296F" w:rsidRPr="00FD4FB1" w:rsidRDefault="0094296F" w:rsidP="00843667">
      <w:pPr>
        <w:suppressAutoHyphens/>
        <w:jc w:val="center"/>
        <w:rPr>
          <w:sz w:val="28"/>
          <w:szCs w:val="28"/>
        </w:rPr>
      </w:pPr>
    </w:p>
    <w:p w:rsidR="00843667" w:rsidRDefault="00843667" w:rsidP="00843667">
      <w:pPr>
        <w:suppressAutoHyphens/>
        <w:jc w:val="center"/>
        <w:rPr>
          <w:sz w:val="28"/>
          <w:szCs w:val="28"/>
        </w:rPr>
      </w:pPr>
    </w:p>
    <w:p w:rsidR="00111A2F" w:rsidRDefault="00111A2F" w:rsidP="00843667">
      <w:pPr>
        <w:suppressAutoHyphens/>
        <w:jc w:val="center"/>
        <w:rPr>
          <w:sz w:val="28"/>
          <w:szCs w:val="28"/>
        </w:rPr>
      </w:pPr>
    </w:p>
    <w:p w:rsidR="00111A2F" w:rsidRDefault="00111A2F" w:rsidP="00843667">
      <w:pPr>
        <w:suppressAutoHyphens/>
        <w:jc w:val="center"/>
        <w:rPr>
          <w:sz w:val="28"/>
          <w:szCs w:val="28"/>
        </w:rPr>
      </w:pPr>
    </w:p>
    <w:p w:rsidR="00111A2F" w:rsidRDefault="00111A2F" w:rsidP="00843667">
      <w:pPr>
        <w:suppressAutoHyphens/>
        <w:jc w:val="center"/>
        <w:rPr>
          <w:sz w:val="28"/>
          <w:szCs w:val="28"/>
        </w:rPr>
      </w:pPr>
    </w:p>
    <w:p w:rsidR="00111A2F" w:rsidRDefault="00111A2F" w:rsidP="00843667">
      <w:pPr>
        <w:suppressAutoHyphens/>
        <w:jc w:val="center"/>
        <w:rPr>
          <w:sz w:val="28"/>
          <w:szCs w:val="28"/>
        </w:rPr>
      </w:pPr>
    </w:p>
    <w:p w:rsidR="006A53C3" w:rsidRDefault="006A53C3" w:rsidP="00843667">
      <w:pPr>
        <w:suppressAutoHyphens/>
        <w:jc w:val="center"/>
        <w:rPr>
          <w:sz w:val="28"/>
          <w:szCs w:val="28"/>
        </w:rPr>
      </w:pPr>
    </w:p>
    <w:p w:rsidR="00843667" w:rsidRPr="00E42336" w:rsidRDefault="00607893" w:rsidP="00843667">
      <w:pPr>
        <w:suppressAutoHyphens/>
        <w:jc w:val="center"/>
        <w:rPr>
          <w:b/>
          <w:sz w:val="28"/>
          <w:szCs w:val="28"/>
        </w:rPr>
      </w:pPr>
      <w:r>
        <w:rPr>
          <w:b/>
          <w:sz w:val="28"/>
          <w:szCs w:val="28"/>
        </w:rPr>
        <w:t xml:space="preserve">    </w:t>
      </w:r>
      <w:r w:rsidR="00843667" w:rsidRPr="00E42336">
        <w:rPr>
          <w:b/>
          <w:sz w:val="28"/>
          <w:szCs w:val="28"/>
        </w:rPr>
        <w:t>Москва 20</w:t>
      </w:r>
      <w:r w:rsidR="00FB7481" w:rsidRPr="00E42336">
        <w:rPr>
          <w:b/>
          <w:sz w:val="28"/>
          <w:szCs w:val="28"/>
        </w:rPr>
        <w:t>2</w:t>
      </w:r>
      <w:r w:rsidR="006E43D0">
        <w:rPr>
          <w:b/>
          <w:sz w:val="28"/>
          <w:szCs w:val="28"/>
        </w:rPr>
        <w:t>4</w:t>
      </w: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3C0B2F" w:rsidRPr="008635F9" w:rsidTr="000C1117">
        <w:tc>
          <w:tcPr>
            <w:tcW w:w="8395" w:type="dxa"/>
            <w:shd w:val="clear" w:color="auto" w:fill="auto"/>
          </w:tcPr>
          <w:p w:rsidR="003C0B2F" w:rsidRPr="00145BF3" w:rsidRDefault="003C0B2F" w:rsidP="003C0B2F">
            <w:pPr>
              <w:rPr>
                <w:sz w:val="28"/>
                <w:szCs w:val="28"/>
              </w:rPr>
            </w:pPr>
            <w:r w:rsidRPr="00145BF3">
              <w:rPr>
                <w:sz w:val="28"/>
                <w:szCs w:val="28"/>
              </w:rPr>
              <w:t>1. Наименование дисциплины</w:t>
            </w:r>
          </w:p>
        </w:tc>
        <w:tc>
          <w:tcPr>
            <w:tcW w:w="810" w:type="dxa"/>
          </w:tcPr>
          <w:p w:rsidR="003C0B2F" w:rsidRPr="00145BF3" w:rsidRDefault="00B66A05" w:rsidP="003C0B2F">
            <w:pPr>
              <w:jc w:val="center"/>
              <w:rPr>
                <w:sz w:val="28"/>
                <w:szCs w:val="28"/>
              </w:rPr>
            </w:pPr>
            <w:r>
              <w:rPr>
                <w:sz w:val="28"/>
                <w:szCs w:val="28"/>
              </w:rPr>
              <w:t>3</w:t>
            </w:r>
          </w:p>
        </w:tc>
      </w:tr>
      <w:tr w:rsidR="003C0B2F" w:rsidRPr="008635F9" w:rsidTr="000C1117">
        <w:tc>
          <w:tcPr>
            <w:tcW w:w="8395" w:type="dxa"/>
            <w:shd w:val="clear" w:color="auto" w:fill="auto"/>
          </w:tcPr>
          <w:p w:rsidR="003C0B2F" w:rsidRPr="00145BF3" w:rsidRDefault="003C0B2F" w:rsidP="00BF464B">
            <w:pPr>
              <w:jc w:val="both"/>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145BF3" w:rsidRDefault="00B66A05" w:rsidP="003C0B2F">
            <w:pPr>
              <w:jc w:val="center"/>
              <w:rPr>
                <w:sz w:val="28"/>
                <w:szCs w:val="28"/>
              </w:rPr>
            </w:pPr>
            <w:r>
              <w:rPr>
                <w:sz w:val="28"/>
                <w:szCs w:val="28"/>
              </w:rPr>
              <w:t>3</w:t>
            </w:r>
          </w:p>
        </w:tc>
      </w:tr>
      <w:tr w:rsidR="003C0B2F" w:rsidRPr="008635F9" w:rsidTr="000C1117">
        <w:tc>
          <w:tcPr>
            <w:tcW w:w="8395" w:type="dxa"/>
            <w:shd w:val="clear" w:color="auto" w:fill="auto"/>
          </w:tcPr>
          <w:p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rsidR="003C0B2F" w:rsidRPr="0063472B" w:rsidRDefault="00B66A05" w:rsidP="003C0B2F">
            <w:pPr>
              <w:keepNext/>
              <w:jc w:val="center"/>
              <w:rPr>
                <w:sz w:val="28"/>
                <w:szCs w:val="28"/>
              </w:rPr>
            </w:pPr>
            <w:r>
              <w:rPr>
                <w:sz w:val="28"/>
                <w:szCs w:val="28"/>
              </w:rPr>
              <w:t>6</w:t>
            </w:r>
          </w:p>
        </w:tc>
      </w:tr>
      <w:tr w:rsidR="003C0B2F" w:rsidRPr="008635F9" w:rsidTr="000C1117">
        <w:tc>
          <w:tcPr>
            <w:tcW w:w="8395" w:type="dxa"/>
            <w:shd w:val="clear" w:color="auto" w:fill="auto"/>
          </w:tcPr>
          <w:p w:rsidR="003C0B2F" w:rsidRPr="00145BF3" w:rsidRDefault="003C0B2F" w:rsidP="00BF464B">
            <w:pPr>
              <w:keepNext/>
              <w:jc w:val="both"/>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86581F" w:rsidRDefault="0086581F" w:rsidP="003C0B2F">
            <w:pPr>
              <w:keepNext/>
              <w:jc w:val="center"/>
              <w:rPr>
                <w:sz w:val="28"/>
                <w:szCs w:val="28"/>
              </w:rPr>
            </w:pPr>
          </w:p>
          <w:p w:rsidR="003C0B2F" w:rsidRPr="00145BF3" w:rsidRDefault="00B66A05" w:rsidP="003C0B2F">
            <w:pPr>
              <w:keepNext/>
              <w:jc w:val="center"/>
              <w:rPr>
                <w:sz w:val="28"/>
                <w:szCs w:val="28"/>
              </w:rPr>
            </w:pPr>
            <w:r>
              <w:rPr>
                <w:sz w:val="28"/>
                <w:szCs w:val="28"/>
              </w:rPr>
              <w:t>6</w:t>
            </w:r>
          </w:p>
        </w:tc>
      </w:tr>
      <w:tr w:rsidR="003C0B2F" w:rsidRPr="008635F9" w:rsidTr="000C1117">
        <w:tc>
          <w:tcPr>
            <w:tcW w:w="8395" w:type="dxa"/>
            <w:shd w:val="clear" w:color="auto" w:fill="auto"/>
          </w:tcPr>
          <w:p w:rsidR="003C0B2F" w:rsidRPr="00145BF3" w:rsidRDefault="003C0B2F" w:rsidP="00BF464B">
            <w:pPr>
              <w:keepNext/>
              <w:jc w:val="both"/>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86581F" w:rsidRDefault="0086581F" w:rsidP="003C0B2F">
            <w:pPr>
              <w:keepNext/>
              <w:jc w:val="center"/>
              <w:rPr>
                <w:sz w:val="28"/>
                <w:szCs w:val="28"/>
              </w:rPr>
            </w:pPr>
          </w:p>
          <w:p w:rsidR="003C0B2F" w:rsidRPr="0063472B" w:rsidRDefault="00E503BF" w:rsidP="003C0B2F">
            <w:pPr>
              <w:keepNext/>
              <w:jc w:val="center"/>
              <w:rPr>
                <w:sz w:val="28"/>
                <w:szCs w:val="28"/>
              </w:rPr>
            </w:pPr>
            <w:r>
              <w:rPr>
                <w:sz w:val="28"/>
                <w:szCs w:val="28"/>
              </w:rPr>
              <w:t>6</w:t>
            </w:r>
          </w:p>
        </w:tc>
      </w:tr>
      <w:tr w:rsidR="003C0B2F" w:rsidRPr="008635F9" w:rsidTr="000C1117">
        <w:tc>
          <w:tcPr>
            <w:tcW w:w="8395" w:type="dxa"/>
            <w:shd w:val="clear" w:color="auto" w:fill="auto"/>
          </w:tcPr>
          <w:p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rsidR="003C0B2F" w:rsidRPr="0063472B" w:rsidRDefault="00E503BF" w:rsidP="003C0B2F">
            <w:pPr>
              <w:keepNext/>
              <w:jc w:val="center"/>
              <w:rPr>
                <w:sz w:val="28"/>
                <w:szCs w:val="28"/>
              </w:rPr>
            </w:pPr>
            <w:r>
              <w:rPr>
                <w:sz w:val="28"/>
                <w:szCs w:val="28"/>
              </w:rPr>
              <w:t>6</w:t>
            </w:r>
          </w:p>
        </w:tc>
      </w:tr>
      <w:tr w:rsidR="003C0B2F" w:rsidRPr="008635F9" w:rsidTr="000C1117">
        <w:tc>
          <w:tcPr>
            <w:tcW w:w="8395" w:type="dxa"/>
            <w:shd w:val="clear" w:color="auto" w:fill="auto"/>
          </w:tcPr>
          <w:p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rsidR="003C0B2F" w:rsidRPr="00145BF3" w:rsidRDefault="00E503BF" w:rsidP="0055390E">
            <w:pPr>
              <w:keepNext/>
              <w:jc w:val="center"/>
              <w:rPr>
                <w:sz w:val="28"/>
                <w:szCs w:val="28"/>
              </w:rPr>
            </w:pPr>
            <w:r>
              <w:rPr>
                <w:sz w:val="28"/>
                <w:szCs w:val="28"/>
              </w:rPr>
              <w:t>1</w:t>
            </w:r>
            <w:r w:rsidR="0055390E">
              <w:rPr>
                <w:sz w:val="28"/>
                <w:szCs w:val="28"/>
              </w:rPr>
              <w:t>1</w:t>
            </w:r>
          </w:p>
        </w:tc>
      </w:tr>
      <w:tr w:rsidR="003C0B2F" w:rsidRPr="008635F9" w:rsidTr="000C1117">
        <w:tc>
          <w:tcPr>
            <w:tcW w:w="8395" w:type="dxa"/>
            <w:shd w:val="clear" w:color="auto" w:fill="auto"/>
          </w:tcPr>
          <w:p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rsidR="003C0B2F" w:rsidRPr="00454856" w:rsidRDefault="00E503BF" w:rsidP="0055390E">
            <w:pPr>
              <w:keepNext/>
              <w:jc w:val="center"/>
              <w:rPr>
                <w:sz w:val="28"/>
                <w:szCs w:val="28"/>
              </w:rPr>
            </w:pPr>
            <w:r>
              <w:rPr>
                <w:sz w:val="28"/>
                <w:szCs w:val="28"/>
              </w:rPr>
              <w:t>1</w:t>
            </w:r>
            <w:r w:rsidR="0055390E">
              <w:rPr>
                <w:sz w:val="28"/>
                <w:szCs w:val="28"/>
              </w:rPr>
              <w:t>2</w:t>
            </w:r>
          </w:p>
        </w:tc>
      </w:tr>
      <w:tr w:rsidR="003C0B2F" w:rsidRPr="008635F9" w:rsidTr="000C1117">
        <w:tc>
          <w:tcPr>
            <w:tcW w:w="8395" w:type="dxa"/>
            <w:shd w:val="clear" w:color="auto" w:fill="auto"/>
          </w:tcPr>
          <w:p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3C0B2F" w:rsidRPr="00454856" w:rsidRDefault="00381C31" w:rsidP="0055390E">
            <w:pPr>
              <w:keepNext/>
              <w:jc w:val="center"/>
              <w:rPr>
                <w:sz w:val="28"/>
                <w:szCs w:val="28"/>
              </w:rPr>
            </w:pPr>
            <w:r>
              <w:rPr>
                <w:sz w:val="28"/>
                <w:szCs w:val="28"/>
              </w:rPr>
              <w:t>1</w:t>
            </w:r>
            <w:r w:rsidR="0055390E">
              <w:rPr>
                <w:sz w:val="28"/>
                <w:szCs w:val="28"/>
              </w:rPr>
              <w:t>7</w:t>
            </w:r>
          </w:p>
        </w:tc>
      </w:tr>
      <w:tr w:rsidR="003C0B2F" w:rsidRPr="008635F9" w:rsidTr="000C1117">
        <w:tc>
          <w:tcPr>
            <w:tcW w:w="8395" w:type="dxa"/>
            <w:shd w:val="clear" w:color="auto" w:fill="auto"/>
          </w:tcPr>
          <w:p w:rsidR="003C0B2F" w:rsidRPr="00145BF3" w:rsidRDefault="003C0B2F" w:rsidP="00BF464B">
            <w:pPr>
              <w:keepNext/>
              <w:jc w:val="both"/>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3C0B2F" w:rsidRPr="0063472B" w:rsidRDefault="00381C31" w:rsidP="0055390E">
            <w:pPr>
              <w:keepNext/>
              <w:jc w:val="center"/>
              <w:rPr>
                <w:sz w:val="28"/>
                <w:szCs w:val="28"/>
              </w:rPr>
            </w:pPr>
            <w:r>
              <w:rPr>
                <w:sz w:val="28"/>
                <w:szCs w:val="28"/>
              </w:rPr>
              <w:t>1</w:t>
            </w:r>
            <w:r w:rsidR="0055390E">
              <w:rPr>
                <w:sz w:val="28"/>
                <w:szCs w:val="28"/>
              </w:rPr>
              <w:t>7</w:t>
            </w:r>
          </w:p>
        </w:tc>
      </w:tr>
      <w:tr w:rsidR="003C0B2F" w:rsidRPr="008635F9" w:rsidTr="000C1117">
        <w:tc>
          <w:tcPr>
            <w:tcW w:w="8395" w:type="dxa"/>
            <w:shd w:val="clear" w:color="auto" w:fill="auto"/>
          </w:tcPr>
          <w:p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rsidR="003C0B2F" w:rsidRPr="0063472B" w:rsidRDefault="00D857DE" w:rsidP="00B27E3E">
            <w:pPr>
              <w:keepNext/>
              <w:jc w:val="center"/>
              <w:rPr>
                <w:sz w:val="28"/>
                <w:szCs w:val="28"/>
              </w:rPr>
            </w:pPr>
            <w:r>
              <w:rPr>
                <w:sz w:val="28"/>
                <w:szCs w:val="28"/>
              </w:rPr>
              <w:t>21</w:t>
            </w:r>
          </w:p>
        </w:tc>
      </w:tr>
      <w:tr w:rsidR="003C0B2F" w:rsidRPr="008635F9" w:rsidTr="000C1117">
        <w:tc>
          <w:tcPr>
            <w:tcW w:w="8395" w:type="dxa"/>
            <w:shd w:val="clear" w:color="auto" w:fill="auto"/>
          </w:tcPr>
          <w:p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rsidR="003C0B2F" w:rsidRPr="00C94FCE" w:rsidRDefault="00D857DE" w:rsidP="00EA1710">
            <w:pPr>
              <w:keepNext/>
              <w:jc w:val="center"/>
              <w:rPr>
                <w:sz w:val="28"/>
                <w:szCs w:val="28"/>
              </w:rPr>
            </w:pPr>
            <w:r>
              <w:rPr>
                <w:sz w:val="28"/>
                <w:szCs w:val="28"/>
              </w:rPr>
              <w:t>27</w:t>
            </w:r>
          </w:p>
        </w:tc>
      </w:tr>
      <w:tr w:rsidR="003C0B2F" w:rsidRPr="008635F9" w:rsidTr="000C1117">
        <w:tc>
          <w:tcPr>
            <w:tcW w:w="8395" w:type="dxa"/>
            <w:shd w:val="clear" w:color="auto" w:fill="auto"/>
          </w:tcPr>
          <w:p w:rsidR="003C0B2F" w:rsidRPr="00145BF3" w:rsidRDefault="00D857DE" w:rsidP="003C0B2F">
            <w:pPr>
              <w:jc w:val="both"/>
              <w:rPr>
                <w:sz w:val="28"/>
                <w:szCs w:val="28"/>
              </w:rPr>
            </w:pPr>
            <w:r>
              <w:rPr>
                <w:sz w:val="28"/>
                <w:szCs w:val="28"/>
              </w:rPr>
              <w:t xml:space="preserve">8. Перечень основной </w:t>
            </w:r>
            <w:r w:rsidR="003C0B2F" w:rsidRPr="00145BF3">
              <w:rPr>
                <w:sz w:val="28"/>
                <w:szCs w:val="28"/>
              </w:rPr>
              <w:t>и дополнительной учебной литературы, необходимой для освоения дисциплины</w:t>
            </w:r>
          </w:p>
        </w:tc>
        <w:tc>
          <w:tcPr>
            <w:tcW w:w="810" w:type="dxa"/>
          </w:tcPr>
          <w:p w:rsidR="003C0B2F" w:rsidRPr="0063472B" w:rsidRDefault="00D857DE" w:rsidP="00B27E3E">
            <w:pPr>
              <w:keepNext/>
              <w:jc w:val="center"/>
              <w:rPr>
                <w:sz w:val="28"/>
                <w:szCs w:val="28"/>
              </w:rPr>
            </w:pPr>
            <w:r>
              <w:rPr>
                <w:sz w:val="28"/>
                <w:szCs w:val="28"/>
              </w:rPr>
              <w:t>41</w:t>
            </w:r>
          </w:p>
        </w:tc>
      </w:tr>
      <w:tr w:rsidR="003C0B2F" w:rsidRPr="008635F9" w:rsidTr="000C1117">
        <w:tc>
          <w:tcPr>
            <w:tcW w:w="8395" w:type="dxa"/>
            <w:shd w:val="clear" w:color="auto" w:fill="auto"/>
          </w:tcPr>
          <w:p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3C0B2F" w:rsidRPr="00C94FCE" w:rsidRDefault="00D857DE" w:rsidP="00B27E3E">
            <w:pPr>
              <w:keepNext/>
              <w:jc w:val="center"/>
              <w:rPr>
                <w:sz w:val="28"/>
                <w:szCs w:val="28"/>
              </w:rPr>
            </w:pPr>
            <w:r>
              <w:rPr>
                <w:sz w:val="28"/>
                <w:szCs w:val="28"/>
              </w:rPr>
              <w:t>42</w:t>
            </w:r>
          </w:p>
        </w:tc>
      </w:tr>
      <w:tr w:rsidR="003C0B2F" w:rsidRPr="008635F9" w:rsidTr="000C1117">
        <w:tc>
          <w:tcPr>
            <w:tcW w:w="8395" w:type="dxa"/>
            <w:shd w:val="clear" w:color="auto" w:fill="auto"/>
          </w:tcPr>
          <w:p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rsidR="003C0B2F" w:rsidRPr="00C94FCE" w:rsidRDefault="00795822" w:rsidP="00B27E3E">
            <w:pPr>
              <w:keepNext/>
              <w:jc w:val="center"/>
              <w:rPr>
                <w:sz w:val="28"/>
                <w:szCs w:val="28"/>
              </w:rPr>
            </w:pPr>
            <w:r>
              <w:rPr>
                <w:sz w:val="28"/>
                <w:szCs w:val="28"/>
              </w:rPr>
              <w:t>4</w:t>
            </w:r>
            <w:r w:rsidR="00D857DE">
              <w:rPr>
                <w:sz w:val="28"/>
                <w:szCs w:val="28"/>
              </w:rPr>
              <w:t>3</w:t>
            </w:r>
          </w:p>
        </w:tc>
      </w:tr>
      <w:tr w:rsidR="003C0B2F" w:rsidRPr="008635F9" w:rsidTr="000C1117">
        <w:tc>
          <w:tcPr>
            <w:tcW w:w="8395" w:type="dxa"/>
            <w:shd w:val="clear" w:color="auto" w:fill="auto"/>
          </w:tcPr>
          <w:p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3C0B2F" w:rsidRPr="00145BF3" w:rsidRDefault="00D857DE" w:rsidP="003C0B2F">
            <w:pPr>
              <w:keepNext/>
              <w:jc w:val="center"/>
              <w:rPr>
                <w:sz w:val="28"/>
                <w:szCs w:val="28"/>
              </w:rPr>
            </w:pPr>
            <w:r>
              <w:rPr>
                <w:sz w:val="28"/>
                <w:szCs w:val="28"/>
              </w:rPr>
              <w:t>44</w:t>
            </w:r>
          </w:p>
        </w:tc>
      </w:tr>
      <w:tr w:rsidR="003C0B2F" w:rsidRPr="008635F9" w:rsidTr="000C1117">
        <w:tc>
          <w:tcPr>
            <w:tcW w:w="8395" w:type="dxa"/>
            <w:shd w:val="clear" w:color="auto" w:fill="auto"/>
          </w:tcPr>
          <w:p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3C0B2F" w:rsidRPr="00145BF3" w:rsidRDefault="00D857DE" w:rsidP="003C0B2F">
            <w:pPr>
              <w:keepNext/>
              <w:jc w:val="center"/>
              <w:rPr>
                <w:sz w:val="28"/>
                <w:szCs w:val="28"/>
              </w:rPr>
            </w:pPr>
            <w:r>
              <w:rPr>
                <w:sz w:val="28"/>
                <w:szCs w:val="28"/>
              </w:rPr>
              <w:t>45</w:t>
            </w:r>
          </w:p>
        </w:tc>
      </w:tr>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AB2132" w:rsidRPr="005D496D" w:rsidRDefault="00936B10" w:rsidP="003A4680">
      <w:pPr>
        <w:keepNext/>
        <w:spacing w:line="360" w:lineRule="auto"/>
        <w:ind w:firstLine="709"/>
        <w:jc w:val="both"/>
        <w:rPr>
          <w:b/>
          <w:sz w:val="28"/>
          <w:szCs w:val="28"/>
        </w:rPr>
      </w:pPr>
      <w:r>
        <w:rPr>
          <w:b/>
          <w:sz w:val="28"/>
          <w:szCs w:val="28"/>
        </w:rPr>
        <w:lastRenderedPageBreak/>
        <w:t xml:space="preserve">1. </w:t>
      </w:r>
      <w:r w:rsidR="00AB2132" w:rsidRPr="005D496D">
        <w:rPr>
          <w:b/>
          <w:sz w:val="28"/>
          <w:szCs w:val="28"/>
        </w:rPr>
        <w:t>Наименование дисциплины</w:t>
      </w:r>
    </w:p>
    <w:p w:rsidR="00AB2132" w:rsidRDefault="00CE3F77" w:rsidP="00936B10">
      <w:pPr>
        <w:keepNext/>
        <w:spacing w:line="360" w:lineRule="auto"/>
        <w:ind w:left="720"/>
        <w:rPr>
          <w:color w:val="000000" w:themeColor="text1"/>
          <w:sz w:val="28"/>
          <w:szCs w:val="28"/>
        </w:rPr>
      </w:pPr>
      <w:r>
        <w:rPr>
          <w:sz w:val="28"/>
          <w:szCs w:val="28"/>
        </w:rPr>
        <w:t xml:space="preserve">    </w:t>
      </w:r>
      <w:r w:rsidR="00AB2132" w:rsidRPr="00951E2A">
        <w:rPr>
          <w:sz w:val="28"/>
          <w:szCs w:val="28"/>
        </w:rPr>
        <w:t>«</w:t>
      </w:r>
      <w:r w:rsidR="00944270">
        <w:rPr>
          <w:sz w:val="28"/>
          <w:szCs w:val="28"/>
        </w:rPr>
        <w:t>М</w:t>
      </w:r>
      <w:r w:rsidR="006542BE">
        <w:rPr>
          <w:sz w:val="28"/>
          <w:szCs w:val="28"/>
        </w:rPr>
        <w:t>енеджмент</w:t>
      </w:r>
      <w:r w:rsidR="00AB2132" w:rsidRPr="00951E2A">
        <w:rPr>
          <w:color w:val="000000" w:themeColor="text1"/>
          <w:sz w:val="28"/>
          <w:szCs w:val="28"/>
        </w:rPr>
        <w:t>»</w:t>
      </w:r>
    </w:p>
    <w:p w:rsidR="00AB2132" w:rsidRPr="005D496D" w:rsidRDefault="00AB2132" w:rsidP="00AB2132">
      <w:pPr>
        <w:keepNext/>
        <w:ind w:left="720"/>
        <w:rPr>
          <w:b/>
          <w:sz w:val="28"/>
          <w:szCs w:val="28"/>
        </w:rPr>
      </w:pPr>
    </w:p>
    <w:p w:rsidR="003A4680" w:rsidRPr="00C474F5" w:rsidRDefault="00936B10" w:rsidP="00C474F5">
      <w:pPr>
        <w:pStyle w:val="ab"/>
        <w:tabs>
          <w:tab w:val="left" w:pos="540"/>
        </w:tabs>
        <w:spacing w:line="360" w:lineRule="auto"/>
        <w:ind w:left="0" w:firstLine="709"/>
        <w:jc w:val="both"/>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797"/>
      </w:tblGrid>
      <w:tr w:rsidR="001941E3" w:rsidRPr="00653090" w:rsidTr="00C474F5">
        <w:tc>
          <w:tcPr>
            <w:tcW w:w="993"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w:t>
            </w:r>
            <w:proofErr w:type="spellStart"/>
            <w:r w:rsidRPr="00337866">
              <w:rPr>
                <w:b/>
                <w:bCs/>
              </w:rPr>
              <w:t>тенции</w:t>
            </w:r>
            <w:proofErr w:type="spellEnd"/>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C474F5">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p>
        </w:tc>
        <w:tc>
          <w:tcPr>
            <w:tcW w:w="3797" w:type="dxa"/>
            <w:shd w:val="clear" w:color="auto" w:fill="auto"/>
          </w:tcPr>
          <w:p w:rsidR="001941E3" w:rsidRPr="00337866" w:rsidRDefault="001941E3" w:rsidP="00CF031E">
            <w:pPr>
              <w:widowControl w:val="0"/>
              <w:tabs>
                <w:tab w:val="left" w:pos="540"/>
              </w:tabs>
              <w:autoSpaceDE w:val="0"/>
              <w:autoSpaceDN w:val="0"/>
              <w:adjustRightInd w:val="0"/>
              <w:contextualSpacing/>
              <w:jc w:val="center"/>
              <w:rPr>
                <w:b/>
                <w:bCs/>
              </w:rPr>
            </w:pPr>
            <w:r w:rsidRPr="00337866">
              <w:rPr>
                <w:b/>
                <w:bCs/>
              </w:rPr>
              <w:t>Результаты обучения (умения и знания), соотнесенные с индикаторами достижения компетенции</w:t>
            </w:r>
          </w:p>
        </w:tc>
      </w:tr>
      <w:tr w:rsidR="001941E3" w:rsidRPr="00F272BD" w:rsidTr="00C474F5">
        <w:tc>
          <w:tcPr>
            <w:tcW w:w="993" w:type="dxa"/>
            <w:shd w:val="clear" w:color="auto" w:fill="auto"/>
          </w:tcPr>
          <w:p w:rsidR="001941E3" w:rsidRPr="00C517C8" w:rsidRDefault="00B65FFB" w:rsidP="00046A08">
            <w:pPr>
              <w:widowControl w:val="0"/>
              <w:tabs>
                <w:tab w:val="left" w:pos="540"/>
              </w:tabs>
              <w:autoSpaceDE w:val="0"/>
              <w:autoSpaceDN w:val="0"/>
              <w:adjustRightInd w:val="0"/>
              <w:contextualSpacing/>
              <w:jc w:val="both"/>
              <w:rPr>
                <w:b/>
              </w:rPr>
            </w:pPr>
            <w:r>
              <w:rPr>
                <w:b/>
              </w:rPr>
              <w:t>УК-11</w:t>
            </w:r>
          </w:p>
        </w:tc>
        <w:tc>
          <w:tcPr>
            <w:tcW w:w="2410" w:type="dxa"/>
            <w:shd w:val="clear" w:color="auto" w:fill="auto"/>
          </w:tcPr>
          <w:p w:rsidR="00EB7DC3" w:rsidRPr="00337866" w:rsidRDefault="00275DA8" w:rsidP="00EB7DC3">
            <w:pPr>
              <w:jc w:val="both"/>
            </w:pPr>
            <w:r>
              <w:t>Способность к постановке целей и задач исследований, выбору оптимальных путей и методов их достижения</w:t>
            </w:r>
          </w:p>
        </w:tc>
        <w:tc>
          <w:tcPr>
            <w:tcW w:w="3119" w:type="dxa"/>
            <w:shd w:val="clear" w:color="auto" w:fill="auto"/>
          </w:tcPr>
          <w:p w:rsidR="001941E3" w:rsidRPr="00337866" w:rsidRDefault="00275DA8" w:rsidP="00275DA8">
            <w:pPr>
              <w:jc w:val="both"/>
            </w:pPr>
            <w:r w:rsidRPr="00275DA8">
              <w:t xml:space="preserve">1. Аргументированно </w:t>
            </w:r>
            <w:proofErr w:type="gramStart"/>
            <w:r w:rsidRPr="00275DA8">
              <w:t>пере-ходит</w:t>
            </w:r>
            <w:proofErr w:type="gramEnd"/>
            <w:r w:rsidRPr="00275DA8">
              <w:t xml:space="preserve"> от первоначальной субъективной </w:t>
            </w:r>
            <w:proofErr w:type="spellStart"/>
            <w:r w:rsidRPr="00275DA8">
              <w:t>формулиров-ки</w:t>
            </w:r>
            <w:proofErr w:type="spellEnd"/>
            <w:r w:rsidRPr="00275DA8">
              <w:t xml:space="preserve"> проблемы к целостному структурированному </w:t>
            </w:r>
            <w:proofErr w:type="spellStart"/>
            <w:r w:rsidRPr="00275DA8">
              <w:t>опи-санию</w:t>
            </w:r>
            <w:proofErr w:type="spellEnd"/>
            <w:r w:rsidRPr="00275DA8">
              <w:t xml:space="preserve"> проблемной </w:t>
            </w:r>
            <w:proofErr w:type="spellStart"/>
            <w:r w:rsidRPr="00275DA8">
              <w:t>ситуа-ции</w:t>
            </w:r>
            <w:proofErr w:type="spellEnd"/>
            <w:r w:rsidRPr="00275DA8">
              <w:t>.</w:t>
            </w:r>
          </w:p>
          <w:p w:rsidR="001941E3" w:rsidRPr="00337866" w:rsidRDefault="001941E3" w:rsidP="001941E3"/>
          <w:p w:rsidR="001941E3" w:rsidRPr="00337866" w:rsidRDefault="0046089D" w:rsidP="00C474F5">
            <w:pPr>
              <w:pStyle w:val="210"/>
              <w:tabs>
                <w:tab w:val="left" w:pos="993"/>
              </w:tabs>
              <w:rPr>
                <w:rFonts w:ascii="Times New Roman" w:hAnsi="Times New Roman" w:cs="Times New Roman"/>
                <w:sz w:val="24"/>
              </w:rPr>
            </w:pPr>
            <w:r>
              <w:rPr>
                <w:rFonts w:ascii="Times New Roman" w:hAnsi="Times New Roman" w:cs="Times New Roman"/>
                <w:sz w:val="24"/>
              </w:rPr>
              <w:t>2.</w:t>
            </w:r>
            <w:r w:rsidR="00EB7DC3">
              <w:rPr>
                <w:rFonts w:ascii="Times New Roman" w:hAnsi="Times New Roman" w:cs="Times New Roman"/>
                <w:sz w:val="24"/>
              </w:rPr>
              <w:t xml:space="preserve"> </w:t>
            </w:r>
            <w:r w:rsidR="00275DA8" w:rsidRPr="00275DA8">
              <w:rPr>
                <w:rFonts w:ascii="Times New Roman" w:hAnsi="Times New Roman" w:cs="Times New Roman"/>
                <w:sz w:val="24"/>
              </w:rPr>
              <w:t>Обосновывает системную формулировку</w:t>
            </w:r>
            <w:r w:rsidR="001A71FE">
              <w:rPr>
                <w:rFonts w:ascii="Times New Roman" w:hAnsi="Times New Roman" w:cs="Times New Roman"/>
                <w:sz w:val="24"/>
              </w:rPr>
              <w:t xml:space="preserve"> </w:t>
            </w:r>
            <w:r w:rsidR="00275DA8" w:rsidRPr="00275DA8">
              <w:rPr>
                <w:rFonts w:ascii="Times New Roman" w:hAnsi="Times New Roman" w:cs="Times New Roman"/>
                <w:sz w:val="24"/>
              </w:rPr>
              <w:t>цели и постановку задачи управления.</w:t>
            </w:r>
          </w:p>
          <w:p w:rsidR="001941E3" w:rsidRPr="00337866" w:rsidRDefault="001941E3" w:rsidP="00046A08">
            <w:pPr>
              <w:pStyle w:val="210"/>
              <w:tabs>
                <w:tab w:val="left" w:pos="993"/>
              </w:tabs>
              <w:jc w:val="both"/>
              <w:rPr>
                <w:rFonts w:ascii="Times New Roman" w:hAnsi="Times New Roman" w:cs="Times New Roman"/>
                <w:sz w:val="24"/>
              </w:rPr>
            </w:pPr>
          </w:p>
          <w:p w:rsidR="001941E3" w:rsidRDefault="001941E3"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DB0806" w:rsidRDefault="00275DA8" w:rsidP="00046A08">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3. </w:t>
            </w:r>
            <w:r w:rsidRPr="00275DA8">
              <w:rPr>
                <w:rFonts w:ascii="Times New Roman" w:hAnsi="Times New Roman" w:cs="Times New Roman"/>
                <w:sz w:val="24"/>
              </w:rPr>
              <w:t>Взвешенно и системно подходит к</w:t>
            </w:r>
            <w:r w:rsidR="00C93352">
              <w:rPr>
                <w:rFonts w:ascii="Times New Roman" w:hAnsi="Times New Roman" w:cs="Times New Roman"/>
                <w:sz w:val="24"/>
              </w:rPr>
              <w:t xml:space="preserve"> </w:t>
            </w:r>
            <w:r w:rsidRPr="00275DA8">
              <w:rPr>
                <w:rFonts w:ascii="Times New Roman" w:hAnsi="Times New Roman" w:cs="Times New Roman"/>
                <w:sz w:val="24"/>
              </w:rPr>
              <w:t>анализу ситуации, формулир</w:t>
            </w:r>
            <w:r w:rsidR="00DB0806">
              <w:rPr>
                <w:rFonts w:ascii="Times New Roman" w:hAnsi="Times New Roman" w:cs="Times New Roman"/>
                <w:sz w:val="24"/>
              </w:rPr>
              <w:t>овке критериев и условий выбора.</w:t>
            </w: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DB0806" w:rsidRDefault="00DB0806" w:rsidP="00046A08">
            <w:pPr>
              <w:pStyle w:val="210"/>
              <w:tabs>
                <w:tab w:val="left" w:pos="993"/>
              </w:tabs>
              <w:jc w:val="both"/>
              <w:rPr>
                <w:rFonts w:ascii="Times New Roman" w:hAnsi="Times New Roman" w:cs="Times New Roman"/>
                <w:sz w:val="24"/>
              </w:rPr>
            </w:pPr>
          </w:p>
          <w:p w:rsidR="00622341" w:rsidRDefault="00622341" w:rsidP="00046A08">
            <w:pPr>
              <w:pStyle w:val="210"/>
              <w:tabs>
                <w:tab w:val="left" w:pos="993"/>
              </w:tabs>
              <w:jc w:val="both"/>
              <w:rPr>
                <w:rFonts w:ascii="Times New Roman" w:hAnsi="Times New Roman" w:cs="Times New Roman"/>
                <w:sz w:val="24"/>
              </w:rPr>
            </w:pPr>
          </w:p>
          <w:p w:rsidR="00CF031E" w:rsidRDefault="00CF031E" w:rsidP="00046A08">
            <w:pPr>
              <w:pStyle w:val="210"/>
              <w:tabs>
                <w:tab w:val="left" w:pos="993"/>
              </w:tabs>
              <w:jc w:val="both"/>
              <w:rPr>
                <w:rFonts w:ascii="Times New Roman" w:hAnsi="Times New Roman" w:cs="Times New Roman"/>
                <w:sz w:val="24"/>
              </w:rPr>
            </w:pPr>
          </w:p>
          <w:p w:rsidR="00CF031E" w:rsidRDefault="00CF031E" w:rsidP="00046A08">
            <w:pPr>
              <w:pStyle w:val="210"/>
              <w:tabs>
                <w:tab w:val="left" w:pos="993"/>
              </w:tabs>
              <w:jc w:val="both"/>
              <w:rPr>
                <w:rFonts w:ascii="Times New Roman" w:hAnsi="Times New Roman" w:cs="Times New Roman"/>
                <w:sz w:val="24"/>
              </w:rPr>
            </w:pPr>
          </w:p>
          <w:p w:rsidR="00CF031E" w:rsidRDefault="00CF031E" w:rsidP="00046A08">
            <w:pPr>
              <w:pStyle w:val="210"/>
              <w:tabs>
                <w:tab w:val="left" w:pos="993"/>
              </w:tabs>
              <w:jc w:val="both"/>
              <w:rPr>
                <w:rFonts w:ascii="Times New Roman" w:hAnsi="Times New Roman" w:cs="Times New Roman"/>
                <w:sz w:val="24"/>
              </w:rPr>
            </w:pPr>
          </w:p>
          <w:p w:rsidR="00275DA8" w:rsidRDefault="00275DA8" w:rsidP="00C474F5">
            <w:pPr>
              <w:pStyle w:val="210"/>
              <w:tabs>
                <w:tab w:val="left" w:pos="993"/>
              </w:tabs>
              <w:rPr>
                <w:rFonts w:ascii="Times New Roman" w:hAnsi="Times New Roman" w:cs="Times New Roman"/>
                <w:sz w:val="24"/>
              </w:rPr>
            </w:pPr>
            <w:r>
              <w:rPr>
                <w:rFonts w:ascii="Times New Roman" w:hAnsi="Times New Roman" w:cs="Times New Roman"/>
                <w:sz w:val="24"/>
              </w:rPr>
              <w:lastRenderedPageBreak/>
              <w:t xml:space="preserve">4. </w:t>
            </w:r>
            <w:r w:rsidRPr="00275DA8">
              <w:rPr>
                <w:rFonts w:ascii="Times New Roman" w:hAnsi="Times New Roman" w:cs="Times New Roman"/>
                <w:sz w:val="24"/>
              </w:rPr>
              <w:t>Критически переосмысливает свой</w:t>
            </w:r>
            <w:r>
              <w:rPr>
                <w:rFonts w:ascii="Times New Roman" w:hAnsi="Times New Roman" w:cs="Times New Roman"/>
                <w:sz w:val="24"/>
              </w:rPr>
              <w:t xml:space="preserve"> </w:t>
            </w:r>
            <w:r w:rsidRPr="00275DA8">
              <w:rPr>
                <w:rFonts w:ascii="Times New Roman" w:hAnsi="Times New Roman" w:cs="Times New Roman"/>
                <w:sz w:val="24"/>
              </w:rPr>
              <w:t>выбор, сопоставляя с</w:t>
            </w:r>
            <w:r>
              <w:rPr>
                <w:rFonts w:ascii="Times New Roman" w:hAnsi="Times New Roman" w:cs="Times New Roman"/>
                <w:sz w:val="24"/>
              </w:rPr>
              <w:t xml:space="preserve"> </w:t>
            </w:r>
            <w:r w:rsidRPr="00275DA8">
              <w:rPr>
                <w:rFonts w:ascii="Times New Roman" w:hAnsi="Times New Roman" w:cs="Times New Roman"/>
                <w:sz w:val="24"/>
              </w:rPr>
              <w:t>альтернативными подходами. Оценивает</w:t>
            </w:r>
            <w:r>
              <w:rPr>
                <w:rFonts w:ascii="Times New Roman" w:hAnsi="Times New Roman" w:cs="Times New Roman"/>
                <w:sz w:val="24"/>
              </w:rPr>
              <w:t xml:space="preserve"> </w:t>
            </w:r>
            <w:r w:rsidRPr="00275DA8">
              <w:rPr>
                <w:rFonts w:ascii="Times New Roman" w:hAnsi="Times New Roman" w:cs="Times New Roman"/>
                <w:sz w:val="24"/>
              </w:rPr>
              <w:t>последствия принимаемых</w:t>
            </w:r>
            <w:r>
              <w:rPr>
                <w:rFonts w:ascii="Times New Roman" w:hAnsi="Times New Roman" w:cs="Times New Roman"/>
                <w:sz w:val="24"/>
              </w:rPr>
              <w:t xml:space="preserve"> </w:t>
            </w:r>
            <w:r w:rsidRPr="00275DA8">
              <w:rPr>
                <w:rFonts w:ascii="Times New Roman" w:hAnsi="Times New Roman" w:cs="Times New Roman"/>
                <w:sz w:val="24"/>
              </w:rPr>
              <w:t>решений, учитывая неочевидные цепочки «последствия последствий» («причины причин») и контурные связи.</w:t>
            </w:r>
          </w:p>
          <w:p w:rsidR="00275DA8" w:rsidRDefault="00275DA8" w:rsidP="00046A08">
            <w:pPr>
              <w:pStyle w:val="210"/>
              <w:tabs>
                <w:tab w:val="left" w:pos="993"/>
              </w:tabs>
              <w:jc w:val="both"/>
              <w:rPr>
                <w:rFonts w:ascii="Times New Roman" w:hAnsi="Times New Roman" w:cs="Times New Roman"/>
                <w:sz w:val="24"/>
              </w:rPr>
            </w:pPr>
          </w:p>
          <w:p w:rsidR="00C44D2B" w:rsidRDefault="00C44D2B" w:rsidP="00046A08">
            <w:pPr>
              <w:pStyle w:val="210"/>
              <w:tabs>
                <w:tab w:val="left" w:pos="993"/>
              </w:tabs>
              <w:jc w:val="both"/>
              <w:rPr>
                <w:rFonts w:ascii="Times New Roman" w:hAnsi="Times New Roman" w:cs="Times New Roman"/>
                <w:sz w:val="24"/>
              </w:rPr>
            </w:pPr>
          </w:p>
          <w:p w:rsidR="00275DA8" w:rsidRDefault="00275DA8" w:rsidP="00046A08">
            <w:pPr>
              <w:pStyle w:val="210"/>
              <w:tabs>
                <w:tab w:val="left" w:pos="993"/>
              </w:tabs>
              <w:jc w:val="both"/>
              <w:rPr>
                <w:rFonts w:ascii="Times New Roman" w:hAnsi="Times New Roman" w:cs="Times New Roman"/>
                <w:sz w:val="24"/>
              </w:rPr>
            </w:pPr>
            <w:r>
              <w:rPr>
                <w:rFonts w:ascii="Times New Roman" w:hAnsi="Times New Roman" w:cs="Times New Roman"/>
                <w:sz w:val="24"/>
              </w:rPr>
              <w:t>5.</w:t>
            </w:r>
            <w:r w:rsidRPr="00275DA8">
              <w:rPr>
                <w:rFonts w:ascii="Times New Roman" w:hAnsi="Times New Roman" w:cs="Times New Roman"/>
                <w:sz w:val="24"/>
              </w:rPr>
              <w:t xml:space="preserve">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275DA8" w:rsidRDefault="00275DA8"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1A71FE" w:rsidRDefault="001A71FE" w:rsidP="00046A08">
            <w:pPr>
              <w:pStyle w:val="210"/>
              <w:tabs>
                <w:tab w:val="left" w:pos="993"/>
              </w:tabs>
              <w:jc w:val="both"/>
              <w:rPr>
                <w:rFonts w:ascii="Times New Roman" w:hAnsi="Times New Roman" w:cs="Times New Roman"/>
                <w:sz w:val="24"/>
              </w:rPr>
            </w:pPr>
          </w:p>
          <w:p w:rsidR="00275DA8" w:rsidRDefault="00275DA8" w:rsidP="00CF031E">
            <w:pPr>
              <w:pStyle w:val="210"/>
              <w:tabs>
                <w:tab w:val="left" w:pos="993"/>
              </w:tabs>
              <w:rPr>
                <w:rFonts w:ascii="Times New Roman" w:hAnsi="Times New Roman" w:cs="Times New Roman"/>
                <w:sz w:val="24"/>
              </w:rPr>
            </w:pPr>
            <w:r>
              <w:rPr>
                <w:rFonts w:ascii="Times New Roman" w:hAnsi="Times New Roman" w:cs="Times New Roman"/>
                <w:sz w:val="24"/>
              </w:rPr>
              <w:t xml:space="preserve">6. </w:t>
            </w:r>
            <w:r w:rsidRPr="00275DA8">
              <w:rPr>
                <w:rFonts w:ascii="Times New Roman" w:hAnsi="Times New Roman" w:cs="Times New Roman"/>
                <w:sz w:val="24"/>
              </w:rPr>
              <w:t>Логично, последовательно и убедительно излагает в отчете цели, задачи, теорию</w:t>
            </w:r>
            <w:r w:rsidR="00C93352">
              <w:rPr>
                <w:rFonts w:ascii="Times New Roman" w:hAnsi="Times New Roman" w:cs="Times New Roman"/>
                <w:sz w:val="24"/>
              </w:rPr>
              <w:t xml:space="preserve"> </w:t>
            </w:r>
            <w:r w:rsidRPr="00275DA8">
              <w:rPr>
                <w:rFonts w:ascii="Times New Roman" w:hAnsi="Times New Roman" w:cs="Times New Roman"/>
                <w:sz w:val="24"/>
              </w:rPr>
              <w:t>и методологию исследования, результаты и</w:t>
            </w:r>
            <w:r w:rsidR="00543F1A">
              <w:rPr>
                <w:rFonts w:ascii="Times New Roman" w:hAnsi="Times New Roman" w:cs="Times New Roman"/>
                <w:sz w:val="24"/>
              </w:rPr>
              <w:t xml:space="preserve"> </w:t>
            </w:r>
            <w:r w:rsidRPr="00275DA8">
              <w:rPr>
                <w:rFonts w:ascii="Times New Roman" w:hAnsi="Times New Roman" w:cs="Times New Roman"/>
                <w:sz w:val="24"/>
              </w:rPr>
              <w:t>выводы.</w:t>
            </w:r>
          </w:p>
          <w:p w:rsidR="00275DA8" w:rsidRPr="00337866" w:rsidRDefault="00275DA8" w:rsidP="00046A08">
            <w:pPr>
              <w:pStyle w:val="210"/>
              <w:tabs>
                <w:tab w:val="left" w:pos="993"/>
              </w:tabs>
              <w:jc w:val="both"/>
              <w:rPr>
                <w:rFonts w:ascii="Times New Roman" w:hAnsi="Times New Roman" w:cs="Times New Roman"/>
                <w:sz w:val="24"/>
              </w:rPr>
            </w:pPr>
          </w:p>
        </w:tc>
        <w:tc>
          <w:tcPr>
            <w:tcW w:w="3797" w:type="dxa"/>
            <w:shd w:val="clear" w:color="auto" w:fill="auto"/>
          </w:tcPr>
          <w:p w:rsidR="008F4EE9" w:rsidRDefault="001941E3" w:rsidP="00275DA8">
            <w:pPr>
              <w:tabs>
                <w:tab w:val="left" w:pos="540"/>
              </w:tabs>
              <w:contextualSpacing/>
              <w:jc w:val="both"/>
              <w:rPr>
                <w:b/>
                <w:i/>
              </w:rPr>
            </w:pPr>
            <w:r w:rsidRPr="00E95C81">
              <w:rPr>
                <w:b/>
              </w:rPr>
              <w:lastRenderedPageBreak/>
              <w:t>Знать</w:t>
            </w:r>
            <w:r w:rsidR="00AD43DE" w:rsidRPr="00E95C81">
              <w:rPr>
                <w:b/>
              </w:rPr>
              <w:t>:</w:t>
            </w:r>
            <w:r w:rsidRPr="00337866">
              <w:rPr>
                <w:b/>
                <w:i/>
              </w:rPr>
              <w:t xml:space="preserve"> </w:t>
            </w:r>
            <w:r w:rsidR="008F4EE9">
              <w:t>особенности процесса целостного структурированного описания проблемной ситуации.</w:t>
            </w:r>
          </w:p>
          <w:p w:rsidR="008F4EE9" w:rsidRDefault="001941E3" w:rsidP="001F2A0F">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95C81">
              <w:rPr>
                <w:b/>
              </w:rPr>
              <w:t>Уметь</w:t>
            </w:r>
            <w:r w:rsidR="00AD43DE" w:rsidRPr="00E95C81">
              <w:rPr>
                <w:b/>
              </w:rPr>
              <w:t>:</w:t>
            </w:r>
            <w:r w:rsidR="001F2A0F">
              <w:t xml:space="preserve"> </w:t>
            </w:r>
            <w:r w:rsidR="008F4EE9" w:rsidRPr="008F4EE9">
              <w:t>обосновывать свою позицию при описании проблемной ситуации</w:t>
            </w:r>
            <w:r w:rsidR="008F4EE9">
              <w:t xml:space="preserve"> </w:t>
            </w:r>
            <w:r w:rsidR="008F4EE9" w:rsidRPr="008F4EE9">
              <w:t>в области управления.</w:t>
            </w:r>
          </w:p>
          <w:p w:rsidR="008F4EE9" w:rsidRDefault="008F4EE9" w:rsidP="001F2A0F">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D25CCA" w:rsidRDefault="001941E3" w:rsidP="00D25CCA">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95C81">
              <w:rPr>
                <w:b/>
              </w:rPr>
              <w:t>Знать</w:t>
            </w:r>
            <w:r w:rsidR="00AD43DE" w:rsidRPr="00E95C81">
              <w:rPr>
                <w:b/>
              </w:rPr>
              <w:t>:</w:t>
            </w:r>
            <w:r w:rsidRPr="00337866">
              <w:rPr>
                <w:b/>
                <w:i/>
              </w:rPr>
              <w:t xml:space="preserve"> </w:t>
            </w:r>
            <w:r w:rsidR="00DB0806" w:rsidRPr="00DB0806">
              <w:t>особенности разработки с</w:t>
            </w:r>
            <w:r w:rsidR="00DB0806">
              <w:t>тратегических, тактических, опе</w:t>
            </w:r>
            <w:r w:rsidR="00DB0806" w:rsidRPr="00DB0806">
              <w:t>ративны</w:t>
            </w:r>
            <w:r w:rsidR="00DB0806">
              <w:t>х целей развития организации, теоретические основы форму</w:t>
            </w:r>
            <w:r w:rsidR="00DB0806" w:rsidRPr="00DB0806">
              <w:t>л</w:t>
            </w:r>
            <w:r w:rsidR="00DB0806">
              <w:t>ирования целей на основе использования SMART-метода</w:t>
            </w:r>
            <w:r w:rsidR="00D25CCA">
              <w:t>.</w:t>
            </w:r>
          </w:p>
          <w:p w:rsidR="00DB0806" w:rsidRDefault="001941E3" w:rsidP="00DB0806">
            <w:pPr>
              <w:autoSpaceDE w:val="0"/>
              <w:autoSpaceDN w:val="0"/>
              <w:adjustRightInd w:val="0"/>
              <w:jc w:val="both"/>
            </w:pPr>
            <w:r w:rsidRPr="00E95C81">
              <w:rPr>
                <w:b/>
              </w:rPr>
              <w:t>Уметь</w:t>
            </w:r>
            <w:r w:rsidR="00AD43DE">
              <w:rPr>
                <w:b/>
                <w:i/>
              </w:rPr>
              <w:t>:</w:t>
            </w:r>
            <w:r w:rsidRPr="00337866">
              <w:rPr>
                <w:b/>
                <w:i/>
              </w:rPr>
              <w:t xml:space="preserve"> </w:t>
            </w:r>
            <w:r w:rsidR="00DB0806">
              <w:t xml:space="preserve">разрабатывать дерево целей организации и планировать ее деятельность с учетом результатов анализа внешней и внутренней среды; </w:t>
            </w:r>
            <w:r w:rsidR="00DB0806" w:rsidRPr="00DB0806">
              <w:t xml:space="preserve">выбирать оптимальные пути достижения цели и решения </w:t>
            </w:r>
            <w:proofErr w:type="spellStart"/>
            <w:proofErr w:type="gramStart"/>
            <w:r w:rsidR="00DB0806" w:rsidRPr="00DB0806">
              <w:t>по-ставленных</w:t>
            </w:r>
            <w:proofErr w:type="spellEnd"/>
            <w:proofErr w:type="gramEnd"/>
            <w:r w:rsidR="00DB0806" w:rsidRPr="00DB0806">
              <w:t xml:space="preserve"> задач</w:t>
            </w:r>
            <w:r w:rsidR="008F4EE9">
              <w:t xml:space="preserve"> управления.</w:t>
            </w:r>
          </w:p>
          <w:p w:rsidR="00DB0806" w:rsidRDefault="00DB0806" w:rsidP="00DB0806">
            <w:pPr>
              <w:autoSpaceDE w:val="0"/>
              <w:autoSpaceDN w:val="0"/>
              <w:adjustRightInd w:val="0"/>
              <w:jc w:val="both"/>
            </w:pPr>
          </w:p>
          <w:p w:rsidR="00DB0806" w:rsidRPr="00DB0806" w:rsidRDefault="00DB0806" w:rsidP="00DB0806">
            <w:pPr>
              <w:autoSpaceDE w:val="0"/>
              <w:autoSpaceDN w:val="0"/>
              <w:adjustRightInd w:val="0"/>
              <w:jc w:val="both"/>
            </w:pPr>
            <w:r w:rsidRPr="00E95C81">
              <w:rPr>
                <w:b/>
              </w:rPr>
              <w:t>Знать:</w:t>
            </w:r>
            <w:r>
              <w:rPr>
                <w:b/>
                <w:i/>
              </w:rPr>
              <w:t xml:space="preserve"> </w:t>
            </w:r>
            <w:r w:rsidR="00622341" w:rsidRPr="00622341">
              <w:t>методологию</w:t>
            </w:r>
            <w:r w:rsidR="00622341">
              <w:t xml:space="preserve"> </w:t>
            </w:r>
            <w:r w:rsidR="00622341" w:rsidRPr="00622341">
              <w:t>анализа ситуации, формулиро</w:t>
            </w:r>
            <w:r w:rsidR="00622341">
              <w:t>вки критериев и условий выбора при принятии управленческих</w:t>
            </w:r>
            <w:r w:rsidR="00622341" w:rsidRPr="00622341">
              <w:t xml:space="preserve"> реше</w:t>
            </w:r>
            <w:r w:rsidR="00622341">
              <w:t>ний</w:t>
            </w:r>
            <w:r w:rsidR="00622341" w:rsidRPr="00622341">
              <w:t>.</w:t>
            </w:r>
            <w:r w:rsidR="00B27323">
              <w:t xml:space="preserve"> </w:t>
            </w:r>
          </w:p>
          <w:p w:rsidR="00622341" w:rsidRDefault="00DB0806" w:rsidP="00622341">
            <w:pPr>
              <w:autoSpaceDE w:val="0"/>
              <w:autoSpaceDN w:val="0"/>
              <w:adjustRightInd w:val="0"/>
              <w:jc w:val="both"/>
            </w:pPr>
            <w:r w:rsidRPr="00E95C81">
              <w:rPr>
                <w:b/>
              </w:rPr>
              <w:t>Уметь:</w:t>
            </w:r>
            <w:r w:rsidR="0021066B">
              <w:t xml:space="preserve"> взвешенно и системно подходить к анализу ситуации, формулировке критериев и условий выбора </w:t>
            </w:r>
            <w:r w:rsidR="00622341">
              <w:t xml:space="preserve">целей </w:t>
            </w:r>
            <w:r w:rsidR="00622341" w:rsidRPr="00622341">
              <w:t>при принятии управленческих решений.</w:t>
            </w:r>
          </w:p>
          <w:p w:rsidR="00CF031E" w:rsidRDefault="00CF031E" w:rsidP="00622341">
            <w:pPr>
              <w:autoSpaceDE w:val="0"/>
              <w:autoSpaceDN w:val="0"/>
              <w:adjustRightInd w:val="0"/>
              <w:jc w:val="both"/>
            </w:pPr>
          </w:p>
          <w:p w:rsidR="00CF031E" w:rsidRDefault="00CF031E" w:rsidP="00622341">
            <w:pPr>
              <w:autoSpaceDE w:val="0"/>
              <w:autoSpaceDN w:val="0"/>
              <w:adjustRightInd w:val="0"/>
              <w:jc w:val="both"/>
            </w:pPr>
          </w:p>
          <w:p w:rsidR="00CF031E" w:rsidRPr="00622341" w:rsidRDefault="00CF031E" w:rsidP="00622341">
            <w:pPr>
              <w:autoSpaceDE w:val="0"/>
              <w:autoSpaceDN w:val="0"/>
              <w:adjustRightInd w:val="0"/>
              <w:jc w:val="both"/>
            </w:pPr>
          </w:p>
          <w:p w:rsidR="00C44D2B" w:rsidRDefault="00DB0806" w:rsidP="00C44D2B">
            <w:pPr>
              <w:autoSpaceDE w:val="0"/>
              <w:autoSpaceDN w:val="0"/>
              <w:adjustRightInd w:val="0"/>
              <w:jc w:val="both"/>
            </w:pPr>
            <w:r w:rsidRPr="00E95C81">
              <w:rPr>
                <w:b/>
              </w:rPr>
              <w:lastRenderedPageBreak/>
              <w:t>Знать:</w:t>
            </w:r>
            <w:r w:rsidR="00543997">
              <w:rPr>
                <w:b/>
                <w:i/>
              </w:rPr>
              <w:t xml:space="preserve"> </w:t>
            </w:r>
            <w:r w:rsidR="001A71FE" w:rsidRPr="001A71FE">
              <w:t>особенности</w:t>
            </w:r>
            <w:r w:rsidR="00B27323">
              <w:t xml:space="preserve"> выбора</w:t>
            </w:r>
            <w:r w:rsidR="00C44D2B">
              <w:t>, сопоставляя с альтернативными</w:t>
            </w:r>
          </w:p>
          <w:p w:rsidR="001941E3" w:rsidRPr="00543997" w:rsidRDefault="00C44D2B" w:rsidP="00C44D2B">
            <w:pPr>
              <w:autoSpaceDE w:val="0"/>
              <w:autoSpaceDN w:val="0"/>
              <w:adjustRightInd w:val="0"/>
              <w:jc w:val="both"/>
            </w:pPr>
            <w:r>
              <w:t>подходами</w:t>
            </w:r>
            <w:r w:rsidR="00B27323">
              <w:t xml:space="preserve"> при принятии управленческих решений.</w:t>
            </w:r>
          </w:p>
          <w:p w:rsidR="001A71FE" w:rsidRDefault="00543997" w:rsidP="00D25CCA">
            <w:pPr>
              <w:autoSpaceDE w:val="0"/>
              <w:autoSpaceDN w:val="0"/>
              <w:adjustRightInd w:val="0"/>
              <w:jc w:val="both"/>
            </w:pPr>
            <w:r w:rsidRPr="00E95C81">
              <w:rPr>
                <w:b/>
              </w:rPr>
              <w:t>Уметь:</w:t>
            </w:r>
            <w:r>
              <w:rPr>
                <w:b/>
                <w:i/>
              </w:rPr>
              <w:t xml:space="preserve"> </w:t>
            </w:r>
            <w:r w:rsidR="00622341">
              <w:t>к</w:t>
            </w:r>
            <w:r w:rsidR="00C44D2B">
              <w:t>ритически переосмысливать</w:t>
            </w:r>
            <w:r w:rsidR="00622341" w:rsidRPr="00622341">
              <w:t xml:space="preserve"> свой выбор</w:t>
            </w:r>
            <w:r w:rsidR="00C44D2B">
              <w:t>,</w:t>
            </w:r>
            <w:r w:rsidR="00622341" w:rsidRPr="00622341">
              <w:t xml:space="preserve"> </w:t>
            </w:r>
            <w:r w:rsidR="001A71FE" w:rsidRPr="001A71FE">
              <w:t>оценивать последствия принимаемых решений, учитывая неочевидные цепочки «последствия последствий» («причины причин») и контурные связи.</w:t>
            </w:r>
          </w:p>
          <w:p w:rsidR="001A71FE" w:rsidRDefault="001A71FE" w:rsidP="00D25CCA">
            <w:pPr>
              <w:autoSpaceDE w:val="0"/>
              <w:autoSpaceDN w:val="0"/>
              <w:adjustRightInd w:val="0"/>
              <w:jc w:val="both"/>
            </w:pPr>
          </w:p>
          <w:p w:rsidR="001A71FE" w:rsidRDefault="00DB0806" w:rsidP="00D25CCA">
            <w:pPr>
              <w:autoSpaceDE w:val="0"/>
              <w:autoSpaceDN w:val="0"/>
              <w:adjustRightInd w:val="0"/>
              <w:jc w:val="both"/>
            </w:pPr>
            <w:r w:rsidRPr="00E95C81">
              <w:rPr>
                <w:b/>
              </w:rPr>
              <w:t>Знать:</w:t>
            </w:r>
            <w:r w:rsidR="001A71FE">
              <w:rPr>
                <w:b/>
                <w:i/>
              </w:rPr>
              <w:t xml:space="preserve"> </w:t>
            </w:r>
            <w:r w:rsidR="001A71FE" w:rsidRPr="001A71FE">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B0806" w:rsidRPr="001A71FE" w:rsidRDefault="00543997" w:rsidP="00D25CCA">
            <w:pPr>
              <w:autoSpaceDE w:val="0"/>
              <w:autoSpaceDN w:val="0"/>
              <w:adjustRightInd w:val="0"/>
              <w:jc w:val="both"/>
            </w:pPr>
            <w:r w:rsidRPr="00E95C81">
              <w:rPr>
                <w:b/>
              </w:rPr>
              <w:t>Уметь</w:t>
            </w:r>
            <w:r w:rsidRPr="00543997">
              <w:rPr>
                <w:b/>
                <w:i/>
              </w:rPr>
              <w:t>:</w:t>
            </w:r>
            <w:r w:rsidR="001A71FE">
              <w:rPr>
                <w:b/>
                <w:i/>
              </w:rPr>
              <w:t xml:space="preserve"> </w:t>
            </w:r>
            <w:r w:rsidR="001A71FE" w:rsidRPr="001A71FE">
              <w:t>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B0806" w:rsidRPr="00DB0806" w:rsidRDefault="00DB0806" w:rsidP="00D25CCA">
            <w:pPr>
              <w:autoSpaceDE w:val="0"/>
              <w:autoSpaceDN w:val="0"/>
              <w:adjustRightInd w:val="0"/>
              <w:jc w:val="both"/>
            </w:pPr>
          </w:p>
          <w:p w:rsidR="00DB0806" w:rsidRPr="001A71FE" w:rsidRDefault="00DB0806" w:rsidP="00D25CCA">
            <w:pPr>
              <w:autoSpaceDE w:val="0"/>
              <w:autoSpaceDN w:val="0"/>
              <w:adjustRightInd w:val="0"/>
              <w:jc w:val="both"/>
            </w:pPr>
            <w:r w:rsidRPr="00E95C81">
              <w:rPr>
                <w:b/>
              </w:rPr>
              <w:t>Знать:</w:t>
            </w:r>
            <w:r w:rsidR="001A71FE">
              <w:t xml:space="preserve"> </w:t>
            </w:r>
            <w:r w:rsidR="001A71FE" w:rsidRPr="001A71FE">
              <w:t>те</w:t>
            </w:r>
            <w:r w:rsidR="001A71FE">
              <w:t>орию и методологию исследования; принципы, методики и подходы к написанию отчетов в кон</w:t>
            </w:r>
            <w:r w:rsidR="001A71FE" w:rsidRPr="001A71FE">
              <w:t>тексте управления организацией</w:t>
            </w:r>
            <w:r w:rsidR="001A71FE">
              <w:t>.</w:t>
            </w:r>
          </w:p>
          <w:p w:rsidR="00DB0806" w:rsidRPr="00D25CCA" w:rsidRDefault="00543997" w:rsidP="00D25CCA">
            <w:pPr>
              <w:autoSpaceDE w:val="0"/>
              <w:autoSpaceDN w:val="0"/>
              <w:adjustRightInd w:val="0"/>
              <w:jc w:val="both"/>
            </w:pPr>
            <w:r w:rsidRPr="00E95C81">
              <w:rPr>
                <w:b/>
              </w:rPr>
              <w:t>Уметь:</w:t>
            </w:r>
            <w:r w:rsidR="001A71FE">
              <w:rPr>
                <w:b/>
                <w:i/>
              </w:rPr>
              <w:t xml:space="preserve"> </w:t>
            </w:r>
            <w:r w:rsidR="001A71FE" w:rsidRPr="001A71FE">
              <w:t>логично, последовательно и убедительно излагать в отчете цели, задачи, теорию и методологию исследования, результаты и выводы.</w:t>
            </w:r>
          </w:p>
        </w:tc>
      </w:tr>
      <w:tr w:rsidR="001941E3" w:rsidRPr="00F272BD" w:rsidTr="00C474F5">
        <w:tc>
          <w:tcPr>
            <w:tcW w:w="993" w:type="dxa"/>
            <w:shd w:val="clear" w:color="auto" w:fill="auto"/>
          </w:tcPr>
          <w:p w:rsidR="001941E3" w:rsidRPr="00C517C8" w:rsidRDefault="003255CC" w:rsidP="004E087A">
            <w:pPr>
              <w:widowControl w:val="0"/>
              <w:tabs>
                <w:tab w:val="left" w:pos="540"/>
              </w:tabs>
              <w:autoSpaceDE w:val="0"/>
              <w:autoSpaceDN w:val="0"/>
              <w:adjustRightInd w:val="0"/>
              <w:contextualSpacing/>
              <w:jc w:val="both"/>
              <w:rPr>
                <w:b/>
              </w:rPr>
            </w:pPr>
            <w:r>
              <w:rPr>
                <w:b/>
              </w:rPr>
              <w:lastRenderedPageBreak/>
              <w:t>ПКН</w:t>
            </w:r>
            <w:r w:rsidR="00B65FFB">
              <w:rPr>
                <w:b/>
              </w:rPr>
              <w:t>-1</w:t>
            </w:r>
          </w:p>
        </w:tc>
        <w:tc>
          <w:tcPr>
            <w:tcW w:w="2410" w:type="dxa"/>
            <w:shd w:val="clear" w:color="auto" w:fill="auto"/>
          </w:tcPr>
          <w:p w:rsidR="001941E3" w:rsidRPr="00337866" w:rsidRDefault="005D5455" w:rsidP="00EB7DC3">
            <w:pPr>
              <w:jc w:val="both"/>
            </w:pPr>
            <w:r w:rsidRPr="005D5455">
              <w:rPr>
                <w:spacing w:val="-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19" w:type="dxa"/>
            <w:shd w:val="clear" w:color="auto" w:fill="auto"/>
          </w:tcPr>
          <w:p w:rsidR="004E087A" w:rsidRPr="00337866" w:rsidRDefault="004E087A" w:rsidP="00337866">
            <w:pPr>
              <w:tabs>
                <w:tab w:val="left" w:pos="851"/>
              </w:tabs>
              <w:jc w:val="both"/>
            </w:pPr>
            <w:r w:rsidRPr="00337866">
              <w:t>1.</w:t>
            </w:r>
            <w:r w:rsidR="00EB7DC3">
              <w:t xml:space="preserve"> </w:t>
            </w:r>
            <w:r w:rsidR="005D5455" w:rsidRPr="005D5455">
              <w:t>Демонстрирует знание современных</w:t>
            </w:r>
            <w:r w:rsidR="00543F1A">
              <w:t xml:space="preserve"> </w:t>
            </w:r>
            <w:r w:rsidR="005D5455" w:rsidRPr="005D5455">
              <w:t>экономических концепций,</w:t>
            </w:r>
            <w:r w:rsidR="00740755">
              <w:t xml:space="preserve"> </w:t>
            </w:r>
            <w:r w:rsidR="005D5455" w:rsidRPr="005D5455">
              <w:t xml:space="preserve">моделей, ведущих </w:t>
            </w:r>
            <w:r w:rsidR="005D5455" w:rsidRPr="00A91908">
              <w:t>школ и</w:t>
            </w:r>
            <w:r w:rsidR="00CC3D02" w:rsidRPr="00A91908">
              <w:t xml:space="preserve"> </w:t>
            </w:r>
            <w:r w:rsidR="005D5455" w:rsidRPr="00A91908">
              <w:t>направлений</w:t>
            </w:r>
            <w:r w:rsidR="005D5455" w:rsidRPr="005D5455">
              <w:t xml:space="preserve"> развития экономической науки, использует категориальный</w:t>
            </w:r>
            <w:r w:rsidR="00543F1A">
              <w:t xml:space="preserve"> </w:t>
            </w:r>
            <w:r w:rsidR="005D5455" w:rsidRPr="005D5455">
              <w:t>и научный аппарат при</w:t>
            </w:r>
            <w:r w:rsidR="00543F1A">
              <w:t xml:space="preserve"> </w:t>
            </w:r>
            <w:r w:rsidR="005D5455" w:rsidRPr="005D5455">
              <w:t>анализе экономических явлений и процессов.</w:t>
            </w:r>
          </w:p>
          <w:p w:rsidR="003A23A3" w:rsidRPr="00337866" w:rsidRDefault="003A23A3" w:rsidP="004E087A">
            <w:pPr>
              <w:tabs>
                <w:tab w:val="left" w:pos="851"/>
              </w:tabs>
            </w:pPr>
          </w:p>
          <w:p w:rsidR="003A23A3" w:rsidRDefault="003A23A3" w:rsidP="004E087A">
            <w:pPr>
              <w:tabs>
                <w:tab w:val="left" w:pos="851"/>
              </w:tabs>
            </w:pPr>
          </w:p>
          <w:p w:rsidR="00C474F5" w:rsidRDefault="00C474F5" w:rsidP="004E087A">
            <w:pPr>
              <w:tabs>
                <w:tab w:val="left" w:pos="851"/>
              </w:tabs>
            </w:pPr>
          </w:p>
          <w:p w:rsidR="00C474F5" w:rsidRDefault="00C474F5" w:rsidP="004E087A">
            <w:pPr>
              <w:tabs>
                <w:tab w:val="left" w:pos="851"/>
              </w:tabs>
            </w:pPr>
          </w:p>
          <w:p w:rsidR="00C474F5" w:rsidRDefault="00C474F5" w:rsidP="004E087A">
            <w:pPr>
              <w:tabs>
                <w:tab w:val="left" w:pos="851"/>
              </w:tabs>
            </w:pPr>
          </w:p>
          <w:p w:rsidR="00C474F5" w:rsidRPr="00337866" w:rsidRDefault="00C474F5" w:rsidP="004E087A">
            <w:pPr>
              <w:tabs>
                <w:tab w:val="left" w:pos="851"/>
              </w:tabs>
            </w:pPr>
          </w:p>
          <w:p w:rsidR="00947911" w:rsidRDefault="00947911" w:rsidP="00337866">
            <w:pPr>
              <w:jc w:val="both"/>
            </w:pPr>
          </w:p>
          <w:p w:rsidR="00337866" w:rsidRDefault="004E087A" w:rsidP="00337866">
            <w:pPr>
              <w:jc w:val="both"/>
            </w:pPr>
            <w:r w:rsidRPr="00337866">
              <w:lastRenderedPageBreak/>
              <w:t>2.</w:t>
            </w:r>
            <w:r w:rsidR="00CD4FBF">
              <w:t xml:space="preserve"> </w:t>
            </w:r>
            <w:r w:rsidR="005D5455">
              <w:t xml:space="preserve">Выявляет сущность и особенности современных экономических процессов, </w:t>
            </w:r>
            <w:r w:rsidR="005D5455" w:rsidRPr="005D5455">
              <w:t>их связь с другими процессами, происходящими в</w:t>
            </w:r>
            <w:r w:rsidR="00B2278B">
              <w:t xml:space="preserve"> </w:t>
            </w:r>
            <w:r w:rsidR="005D5455" w:rsidRPr="005D5455">
              <w:t>обществе, критически переосмысливает текущие социально-экономические проблемы.</w:t>
            </w:r>
          </w:p>
          <w:p w:rsidR="005D5455" w:rsidRDefault="005D5455" w:rsidP="00337866">
            <w:pPr>
              <w:jc w:val="both"/>
            </w:pPr>
          </w:p>
          <w:p w:rsidR="00CD4FBF" w:rsidRDefault="004E087A" w:rsidP="00C474F5">
            <w:r w:rsidRPr="00BF614C">
              <w:t>3.</w:t>
            </w:r>
            <w:r w:rsidR="00CD4FBF" w:rsidRPr="00BF614C">
              <w:t xml:space="preserve"> </w:t>
            </w:r>
            <w:r w:rsidR="005D5455" w:rsidRPr="005D5455">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CD4FBF" w:rsidRDefault="00CD4FBF" w:rsidP="00CD4FBF">
            <w:pPr>
              <w:jc w:val="both"/>
            </w:pPr>
          </w:p>
          <w:p w:rsidR="00CD4FBF" w:rsidRPr="00337866" w:rsidRDefault="00CD4FBF" w:rsidP="00B2278B">
            <w:pPr>
              <w:jc w:val="both"/>
            </w:pPr>
          </w:p>
        </w:tc>
        <w:tc>
          <w:tcPr>
            <w:tcW w:w="3797" w:type="dxa"/>
            <w:shd w:val="clear" w:color="auto" w:fill="auto"/>
          </w:tcPr>
          <w:p w:rsidR="00947911" w:rsidRDefault="001941E3" w:rsidP="001F2A0F">
            <w:pPr>
              <w:tabs>
                <w:tab w:val="left" w:pos="540"/>
              </w:tabs>
              <w:contextualSpacing/>
              <w:jc w:val="both"/>
            </w:pPr>
            <w:r w:rsidRPr="00E95C81">
              <w:rPr>
                <w:b/>
              </w:rPr>
              <w:lastRenderedPageBreak/>
              <w:t>Знать</w:t>
            </w:r>
            <w:r w:rsidR="00AD43DE" w:rsidRPr="00E95C81">
              <w:rPr>
                <w:b/>
              </w:rPr>
              <w:t>:</w:t>
            </w:r>
            <w:r w:rsidRPr="00337866">
              <w:t xml:space="preserve"> </w:t>
            </w:r>
            <w:r w:rsidR="00947911" w:rsidRPr="00947911">
              <w:t>современные экономические концепции</w:t>
            </w:r>
            <w:r w:rsidR="00022EC2">
              <w:t>, ведущие школы</w:t>
            </w:r>
            <w:r w:rsidR="00947911" w:rsidRPr="00947911">
              <w:t xml:space="preserve"> и модели менеджмента; методы оценки эффективности управления организацией.</w:t>
            </w:r>
          </w:p>
          <w:p w:rsidR="0085504C" w:rsidRPr="0085504C" w:rsidRDefault="001F2A0F" w:rsidP="0085504C">
            <w:pPr>
              <w:tabs>
                <w:tab w:val="left" w:pos="540"/>
              </w:tabs>
              <w:contextualSpacing/>
              <w:jc w:val="both"/>
            </w:pPr>
            <w:r w:rsidRPr="00E95C81">
              <w:rPr>
                <w:b/>
              </w:rPr>
              <w:t>Уметь</w:t>
            </w:r>
            <w:r w:rsidR="00AD43DE" w:rsidRPr="00E95C81">
              <w:rPr>
                <w:b/>
              </w:rPr>
              <w:t>:</w:t>
            </w:r>
            <w:r>
              <w:rPr>
                <w:b/>
                <w:i/>
              </w:rPr>
              <w:t xml:space="preserve"> </w:t>
            </w:r>
            <w:r w:rsidR="0085504C" w:rsidRPr="0085504C">
              <w:t>демонстрировать знания</w:t>
            </w:r>
          </w:p>
          <w:p w:rsidR="0085504C" w:rsidRPr="0085504C" w:rsidRDefault="0085504C" w:rsidP="0085504C">
            <w:pPr>
              <w:tabs>
                <w:tab w:val="left" w:pos="540"/>
              </w:tabs>
              <w:contextualSpacing/>
              <w:jc w:val="both"/>
            </w:pPr>
            <w:r w:rsidRPr="0085504C">
              <w:t>современных экономических</w:t>
            </w:r>
          </w:p>
          <w:p w:rsidR="0085504C" w:rsidRDefault="0085504C" w:rsidP="0085504C">
            <w:pPr>
              <w:tabs>
                <w:tab w:val="left" w:pos="540"/>
              </w:tabs>
              <w:contextualSpacing/>
              <w:jc w:val="both"/>
            </w:pPr>
            <w:r w:rsidRPr="0085504C">
              <w:t>концепций</w:t>
            </w:r>
            <w:r>
              <w:t xml:space="preserve">, ведущих </w:t>
            </w:r>
            <w:r w:rsidRPr="0085504C">
              <w:t>школ</w:t>
            </w:r>
            <w:r>
              <w:t xml:space="preserve"> и</w:t>
            </w:r>
            <w:r w:rsidRPr="0085504C">
              <w:t xml:space="preserve"> моделей</w:t>
            </w:r>
            <w:r>
              <w:t xml:space="preserve"> менеджмента; </w:t>
            </w:r>
            <w:r w:rsidR="00022EC2">
              <w:t xml:space="preserve">оценивать </w:t>
            </w:r>
            <w:r>
              <w:t>эффективность</w:t>
            </w:r>
            <w:r w:rsidR="00022EC2" w:rsidRPr="00022EC2">
              <w:t xml:space="preserve"> управления организацией</w:t>
            </w:r>
            <w:r>
              <w:t>.</w:t>
            </w:r>
          </w:p>
          <w:p w:rsidR="001941E3" w:rsidRPr="00337866" w:rsidRDefault="001941E3" w:rsidP="001941E3">
            <w:pPr>
              <w:tabs>
                <w:tab w:val="left" w:pos="540"/>
              </w:tabs>
              <w:contextualSpacing/>
              <w:jc w:val="both"/>
              <w:rPr>
                <w:b/>
                <w:i/>
              </w:rPr>
            </w:pPr>
          </w:p>
          <w:p w:rsidR="00C474F5" w:rsidRDefault="00C474F5" w:rsidP="00757696">
            <w:pPr>
              <w:tabs>
                <w:tab w:val="left" w:pos="540"/>
              </w:tabs>
              <w:contextualSpacing/>
              <w:jc w:val="both"/>
              <w:rPr>
                <w:b/>
              </w:rPr>
            </w:pPr>
          </w:p>
          <w:p w:rsidR="00C474F5" w:rsidRDefault="00C474F5" w:rsidP="00757696">
            <w:pPr>
              <w:tabs>
                <w:tab w:val="left" w:pos="540"/>
              </w:tabs>
              <w:contextualSpacing/>
              <w:jc w:val="both"/>
              <w:rPr>
                <w:b/>
              </w:rPr>
            </w:pPr>
          </w:p>
          <w:p w:rsidR="00C474F5" w:rsidRDefault="00C474F5" w:rsidP="00757696">
            <w:pPr>
              <w:tabs>
                <w:tab w:val="left" w:pos="540"/>
              </w:tabs>
              <w:contextualSpacing/>
              <w:jc w:val="both"/>
              <w:rPr>
                <w:b/>
              </w:rPr>
            </w:pPr>
          </w:p>
          <w:p w:rsidR="00C474F5" w:rsidRDefault="00C474F5" w:rsidP="00757696">
            <w:pPr>
              <w:tabs>
                <w:tab w:val="left" w:pos="540"/>
              </w:tabs>
              <w:contextualSpacing/>
              <w:jc w:val="both"/>
              <w:rPr>
                <w:b/>
              </w:rPr>
            </w:pPr>
          </w:p>
          <w:p w:rsidR="00757696" w:rsidRDefault="001941E3" w:rsidP="00757696">
            <w:pPr>
              <w:tabs>
                <w:tab w:val="left" w:pos="540"/>
              </w:tabs>
              <w:contextualSpacing/>
              <w:jc w:val="both"/>
            </w:pPr>
            <w:r w:rsidRPr="00E95C81">
              <w:rPr>
                <w:b/>
              </w:rPr>
              <w:lastRenderedPageBreak/>
              <w:t>Знать</w:t>
            </w:r>
            <w:r w:rsidR="00AD43DE">
              <w:rPr>
                <w:b/>
                <w:i/>
              </w:rPr>
              <w:t>:</w:t>
            </w:r>
            <w:r w:rsidR="00B2278B" w:rsidRPr="00B2278B">
              <w:t xml:space="preserve"> </w:t>
            </w:r>
            <w:r w:rsidR="00757696">
              <w:t>сущность и особенности</w:t>
            </w:r>
          </w:p>
          <w:p w:rsidR="00757696" w:rsidRDefault="0021066B" w:rsidP="00757696">
            <w:pPr>
              <w:tabs>
                <w:tab w:val="left" w:pos="540"/>
              </w:tabs>
              <w:contextualSpacing/>
              <w:jc w:val="both"/>
            </w:pPr>
            <w:r>
              <w:t xml:space="preserve">современных экономических процессов, их связь с другими </w:t>
            </w:r>
            <w:r w:rsidR="00757696">
              <w:t>процессами, происходящими во внешней среде организации.</w:t>
            </w:r>
          </w:p>
          <w:p w:rsidR="00757696" w:rsidRDefault="001941E3" w:rsidP="00757696">
            <w:pPr>
              <w:jc w:val="both"/>
            </w:pPr>
            <w:r w:rsidRPr="00E95C81">
              <w:rPr>
                <w:b/>
              </w:rPr>
              <w:t>Уметь</w:t>
            </w:r>
            <w:r w:rsidR="00AD43DE" w:rsidRPr="00E95C81">
              <w:t>:</w:t>
            </w:r>
            <w:r w:rsidR="00AD43DE">
              <w:t xml:space="preserve"> </w:t>
            </w:r>
            <w:r w:rsidR="00757696">
              <w:t>критически переосмысливать</w:t>
            </w:r>
            <w:r w:rsidR="00757696" w:rsidRPr="005D5455">
              <w:t xml:space="preserve"> </w:t>
            </w:r>
            <w:r w:rsidR="0021066B">
              <w:t xml:space="preserve">текущие социально-экономические </w:t>
            </w:r>
            <w:r w:rsidR="00757696" w:rsidRPr="005D5455">
              <w:t>проблемы.</w:t>
            </w:r>
          </w:p>
          <w:p w:rsidR="001941E3" w:rsidRDefault="001941E3" w:rsidP="00757696">
            <w:pPr>
              <w:tabs>
                <w:tab w:val="left" w:pos="540"/>
              </w:tabs>
              <w:contextualSpacing/>
              <w:jc w:val="both"/>
            </w:pPr>
          </w:p>
          <w:p w:rsidR="00757696" w:rsidRPr="00543F1A" w:rsidRDefault="00757696" w:rsidP="00757696">
            <w:pPr>
              <w:tabs>
                <w:tab w:val="left" w:pos="540"/>
              </w:tabs>
              <w:contextualSpacing/>
              <w:jc w:val="both"/>
            </w:pPr>
          </w:p>
          <w:p w:rsidR="003A23A3" w:rsidRPr="00B2278B" w:rsidRDefault="001941E3" w:rsidP="00B2278B">
            <w:pPr>
              <w:autoSpaceDE w:val="0"/>
              <w:autoSpaceDN w:val="0"/>
              <w:adjustRightInd w:val="0"/>
              <w:jc w:val="both"/>
              <w:rPr>
                <w:color w:val="000000" w:themeColor="text1"/>
              </w:rPr>
            </w:pPr>
            <w:r w:rsidRPr="00E95C81">
              <w:rPr>
                <w:b/>
              </w:rPr>
              <w:t>Знать</w:t>
            </w:r>
            <w:r w:rsidR="00BF614C" w:rsidRPr="00E95C81">
              <w:rPr>
                <w:b/>
              </w:rPr>
              <w:t>:</w:t>
            </w:r>
            <w:r w:rsidRPr="00337866">
              <w:t xml:space="preserve"> </w:t>
            </w:r>
            <w:r w:rsidR="0068195C">
              <w:rPr>
                <w:color w:val="000000" w:themeColor="text1"/>
              </w:rPr>
              <w:t>результаты современных ис</w:t>
            </w:r>
            <w:r w:rsidR="0068195C" w:rsidRPr="00B2278B">
              <w:rPr>
                <w:color w:val="000000" w:themeColor="text1"/>
              </w:rPr>
              <w:t>следований в области менеджмента, опубликованные в ведущ</w:t>
            </w:r>
            <w:r w:rsidR="0068195C">
              <w:rPr>
                <w:color w:val="000000" w:themeColor="text1"/>
              </w:rPr>
              <w:t>их профес</w:t>
            </w:r>
            <w:r w:rsidR="0068195C" w:rsidRPr="00B2278B">
              <w:rPr>
                <w:color w:val="000000" w:themeColor="text1"/>
              </w:rPr>
              <w:t>сиональных изданиях</w:t>
            </w:r>
            <w:r w:rsidR="0068195C">
              <w:rPr>
                <w:color w:val="000000" w:themeColor="text1"/>
              </w:rPr>
              <w:t xml:space="preserve">; </w:t>
            </w:r>
            <w:r w:rsidR="00B2278B">
              <w:rPr>
                <w:color w:val="000000" w:themeColor="text1"/>
              </w:rPr>
              <w:t>основные направления эко</w:t>
            </w:r>
            <w:r w:rsidR="00B2278B" w:rsidRPr="00B2278B">
              <w:rPr>
                <w:color w:val="000000" w:themeColor="text1"/>
              </w:rPr>
              <w:t>н</w:t>
            </w:r>
            <w:r w:rsidR="0068195C">
              <w:rPr>
                <w:color w:val="000000" w:themeColor="text1"/>
              </w:rPr>
              <w:t>омической политики государства.</w:t>
            </w:r>
          </w:p>
          <w:p w:rsidR="000D1011" w:rsidRPr="000D1011" w:rsidRDefault="001941E3" w:rsidP="001941E3">
            <w:pPr>
              <w:autoSpaceDE w:val="0"/>
              <w:autoSpaceDN w:val="0"/>
              <w:adjustRightInd w:val="0"/>
              <w:jc w:val="both"/>
            </w:pPr>
            <w:r w:rsidRPr="00E95C81">
              <w:rPr>
                <w:b/>
              </w:rPr>
              <w:t>Уметь</w:t>
            </w:r>
            <w:r w:rsidR="00BF614C" w:rsidRPr="00E95C81">
              <w:rPr>
                <w:b/>
              </w:rPr>
              <w:t>:</w:t>
            </w:r>
            <w:r w:rsidRPr="00337866">
              <w:rPr>
                <w:b/>
                <w:i/>
              </w:rPr>
              <w:t xml:space="preserve"> </w:t>
            </w:r>
            <w:r w:rsidR="0068195C">
              <w:t xml:space="preserve">грамотно и результативно пользоваться российскими и зарубежными источниками научных знаний и экономической информации; </w:t>
            </w:r>
            <w:r w:rsidR="00B2278B" w:rsidRPr="00B2278B">
              <w:t>использовать получаемые знания для оценивания и анализа различных социально-экономических тенденций, явлений и фактов.</w:t>
            </w:r>
          </w:p>
        </w:tc>
      </w:tr>
      <w:tr w:rsidR="003E5CA2" w:rsidRPr="00F272BD" w:rsidTr="00C474F5">
        <w:tc>
          <w:tcPr>
            <w:tcW w:w="993" w:type="dxa"/>
            <w:shd w:val="clear" w:color="auto" w:fill="auto"/>
          </w:tcPr>
          <w:p w:rsidR="00B65FFB" w:rsidRDefault="00B65FFB" w:rsidP="004E087A">
            <w:pPr>
              <w:widowControl w:val="0"/>
              <w:tabs>
                <w:tab w:val="left" w:pos="540"/>
              </w:tabs>
              <w:autoSpaceDE w:val="0"/>
              <w:autoSpaceDN w:val="0"/>
              <w:adjustRightInd w:val="0"/>
              <w:contextualSpacing/>
              <w:jc w:val="both"/>
              <w:rPr>
                <w:b/>
              </w:rPr>
            </w:pPr>
            <w:r>
              <w:rPr>
                <w:b/>
              </w:rPr>
              <w:lastRenderedPageBreak/>
              <w:t>ПКН-5</w:t>
            </w:r>
          </w:p>
          <w:p w:rsidR="003E5CA2" w:rsidRPr="00C517C8" w:rsidRDefault="003E5CA2" w:rsidP="004E087A">
            <w:pPr>
              <w:widowControl w:val="0"/>
              <w:tabs>
                <w:tab w:val="left" w:pos="540"/>
              </w:tabs>
              <w:autoSpaceDE w:val="0"/>
              <w:autoSpaceDN w:val="0"/>
              <w:adjustRightInd w:val="0"/>
              <w:contextualSpacing/>
              <w:jc w:val="both"/>
              <w:rPr>
                <w:b/>
              </w:rPr>
            </w:pPr>
          </w:p>
        </w:tc>
        <w:tc>
          <w:tcPr>
            <w:tcW w:w="2410" w:type="dxa"/>
            <w:shd w:val="clear" w:color="auto" w:fill="auto"/>
          </w:tcPr>
          <w:p w:rsidR="003E5CA2" w:rsidRPr="00337866" w:rsidRDefault="005D5455" w:rsidP="00046A08">
            <w:pPr>
              <w:jc w:val="both"/>
              <w:rPr>
                <w:spacing w:val="-4"/>
              </w:rPr>
            </w:pPr>
            <w:r w:rsidRPr="005D5455">
              <w:rPr>
                <w:spacing w:val="-4"/>
              </w:rPr>
              <w:t>Способность составлять и анализировать финансовую, бухгалтерскую, статистическую отчетность и использовать результаты анализа</w:t>
            </w:r>
            <w:r w:rsidR="003255CC">
              <w:rPr>
                <w:spacing w:val="-4"/>
              </w:rPr>
              <w:t xml:space="preserve"> </w:t>
            </w:r>
            <w:r w:rsidRPr="005D5455">
              <w:rPr>
                <w:spacing w:val="-4"/>
              </w:rPr>
              <w:t>для принятия управленческих решений</w:t>
            </w:r>
          </w:p>
        </w:tc>
        <w:tc>
          <w:tcPr>
            <w:tcW w:w="3119" w:type="dxa"/>
            <w:shd w:val="clear" w:color="auto" w:fill="auto"/>
          </w:tcPr>
          <w:p w:rsidR="003E5CA2" w:rsidRDefault="00CD4FBF" w:rsidP="00337866">
            <w:pPr>
              <w:tabs>
                <w:tab w:val="left" w:pos="851"/>
              </w:tabs>
              <w:jc w:val="both"/>
            </w:pPr>
            <w:r>
              <w:t xml:space="preserve">1. </w:t>
            </w:r>
            <w:r w:rsidR="005D5455" w:rsidRPr="005D5455">
              <w:t>Применяет положения международных</w:t>
            </w:r>
            <w:r w:rsidR="005D5455">
              <w:t xml:space="preserve"> </w:t>
            </w:r>
            <w:r w:rsidR="005D5455" w:rsidRPr="005D5455">
              <w:t>и национальных стандартов</w:t>
            </w:r>
            <w:r w:rsidR="005D5455">
              <w:t xml:space="preserve"> </w:t>
            </w:r>
            <w:r w:rsidR="005D5455" w:rsidRPr="005D5455">
              <w:t>для составления и</w:t>
            </w:r>
            <w:r w:rsidR="00142F84">
              <w:t xml:space="preserve"> </w:t>
            </w:r>
            <w:r w:rsidR="00543F1A">
              <w:t xml:space="preserve">подтверждения </w:t>
            </w:r>
            <w:r w:rsidR="005D5455" w:rsidRPr="005D5455">
              <w:t>достоверности отчетности организации.</w:t>
            </w:r>
          </w:p>
          <w:p w:rsidR="00CD4FBF" w:rsidRDefault="00CD4FBF" w:rsidP="00337866">
            <w:pPr>
              <w:tabs>
                <w:tab w:val="left" w:pos="851"/>
              </w:tabs>
              <w:jc w:val="both"/>
            </w:pPr>
          </w:p>
          <w:p w:rsidR="00CD4FBF" w:rsidRDefault="00CD4FBF" w:rsidP="00337866">
            <w:pPr>
              <w:tabs>
                <w:tab w:val="left" w:pos="851"/>
              </w:tabs>
              <w:jc w:val="both"/>
            </w:pPr>
          </w:p>
          <w:p w:rsidR="00DF5B30" w:rsidRDefault="00DF5B30" w:rsidP="00337866">
            <w:pPr>
              <w:tabs>
                <w:tab w:val="left" w:pos="851"/>
              </w:tabs>
              <w:jc w:val="both"/>
            </w:pPr>
          </w:p>
          <w:p w:rsidR="0068195C" w:rsidRDefault="0068195C" w:rsidP="00337866">
            <w:pPr>
              <w:tabs>
                <w:tab w:val="left" w:pos="851"/>
              </w:tabs>
              <w:jc w:val="both"/>
            </w:pPr>
          </w:p>
          <w:p w:rsidR="00CD4FBF" w:rsidRPr="00337866" w:rsidRDefault="00CD4FBF" w:rsidP="00337866">
            <w:pPr>
              <w:tabs>
                <w:tab w:val="left" w:pos="851"/>
              </w:tabs>
              <w:jc w:val="both"/>
            </w:pPr>
            <w:r>
              <w:t xml:space="preserve">2. </w:t>
            </w:r>
            <w:r w:rsidR="005D5455" w:rsidRPr="005D5455">
              <w:t>Использует результаты анализа</w:t>
            </w:r>
            <w:r w:rsidR="00B27323">
              <w:t xml:space="preserve"> </w:t>
            </w:r>
            <w:r w:rsidR="005D5455" w:rsidRPr="005D5455">
              <w:t>финансовой, бухгалтерской, статистической отчетности при составлении</w:t>
            </w:r>
            <w:r w:rsidR="005D5455">
              <w:t xml:space="preserve"> </w:t>
            </w:r>
            <w:r w:rsidR="005D5455" w:rsidRPr="005D5455">
              <w:t xml:space="preserve">финансовых планов, отборе инвестиционных </w:t>
            </w:r>
            <w:r w:rsidR="005D5455" w:rsidRPr="00A91908">
              <w:t>проектов</w:t>
            </w:r>
            <w:r w:rsidR="00CC3D02" w:rsidRPr="00A91908">
              <w:t xml:space="preserve"> </w:t>
            </w:r>
            <w:r w:rsidR="005D5455" w:rsidRPr="00A91908">
              <w:t xml:space="preserve">и принятии </w:t>
            </w:r>
            <w:r w:rsidR="005D5455" w:rsidRPr="005D5455">
              <w:t>оперативных решений на макро-, мезо- и микроуровнях.</w:t>
            </w:r>
          </w:p>
        </w:tc>
        <w:tc>
          <w:tcPr>
            <w:tcW w:w="3797" w:type="dxa"/>
            <w:shd w:val="clear" w:color="auto" w:fill="auto"/>
          </w:tcPr>
          <w:p w:rsidR="0068195C" w:rsidRDefault="006D4951" w:rsidP="0068195C">
            <w:pPr>
              <w:tabs>
                <w:tab w:val="left" w:pos="540"/>
              </w:tabs>
              <w:contextualSpacing/>
              <w:jc w:val="both"/>
            </w:pPr>
            <w:r w:rsidRPr="00E95C81">
              <w:rPr>
                <w:b/>
              </w:rPr>
              <w:t>Знать:</w:t>
            </w:r>
            <w:r w:rsidR="004F43FB">
              <w:t xml:space="preserve"> </w:t>
            </w:r>
            <w:r w:rsidR="0068195C">
              <w:t>положения международных и национальных</w:t>
            </w:r>
          </w:p>
          <w:p w:rsidR="0068195C" w:rsidRDefault="0068195C" w:rsidP="0068195C">
            <w:pPr>
              <w:tabs>
                <w:tab w:val="left" w:pos="540"/>
              </w:tabs>
              <w:contextualSpacing/>
              <w:jc w:val="both"/>
            </w:pPr>
            <w:r>
              <w:t>стандартов для составления и</w:t>
            </w:r>
          </w:p>
          <w:p w:rsidR="0068195C" w:rsidRDefault="0068195C" w:rsidP="0068195C">
            <w:pPr>
              <w:tabs>
                <w:tab w:val="left" w:pos="540"/>
              </w:tabs>
              <w:contextualSpacing/>
              <w:jc w:val="both"/>
            </w:pPr>
            <w:r>
              <w:t>подтверждении достоверности отчетности организации.</w:t>
            </w:r>
          </w:p>
          <w:p w:rsidR="0068195C" w:rsidRDefault="0068195C" w:rsidP="0068195C">
            <w:pPr>
              <w:tabs>
                <w:tab w:val="left" w:pos="540"/>
              </w:tabs>
              <w:contextualSpacing/>
              <w:jc w:val="both"/>
            </w:pPr>
            <w:r w:rsidRPr="00E95C81">
              <w:rPr>
                <w:b/>
              </w:rPr>
              <w:t>Уметь:</w:t>
            </w:r>
            <w:r>
              <w:t xml:space="preserve"> применять положения</w:t>
            </w:r>
          </w:p>
          <w:p w:rsidR="0068195C" w:rsidRDefault="0021066B" w:rsidP="0068195C">
            <w:pPr>
              <w:tabs>
                <w:tab w:val="left" w:pos="540"/>
              </w:tabs>
              <w:contextualSpacing/>
              <w:jc w:val="both"/>
            </w:pPr>
            <w:r>
              <w:t xml:space="preserve">международных и национальных </w:t>
            </w:r>
            <w:r w:rsidR="0068195C">
              <w:t>стандартов для составления и</w:t>
            </w:r>
          </w:p>
          <w:p w:rsidR="0068195C" w:rsidRDefault="0068195C" w:rsidP="0068195C">
            <w:pPr>
              <w:tabs>
                <w:tab w:val="left" w:pos="540"/>
              </w:tabs>
              <w:contextualSpacing/>
              <w:jc w:val="both"/>
            </w:pPr>
            <w:r>
              <w:t>подтверждении достоверности</w:t>
            </w:r>
          </w:p>
          <w:p w:rsidR="0068195C" w:rsidRDefault="0068195C" w:rsidP="0068195C">
            <w:pPr>
              <w:tabs>
                <w:tab w:val="left" w:pos="540"/>
              </w:tabs>
              <w:contextualSpacing/>
              <w:jc w:val="both"/>
            </w:pPr>
            <w:r>
              <w:t>отчетности организации.</w:t>
            </w:r>
          </w:p>
          <w:p w:rsidR="00B27323" w:rsidRDefault="00B27323" w:rsidP="001941E3">
            <w:pPr>
              <w:tabs>
                <w:tab w:val="left" w:pos="540"/>
              </w:tabs>
              <w:contextualSpacing/>
              <w:jc w:val="both"/>
              <w:rPr>
                <w:b/>
                <w:i/>
              </w:rPr>
            </w:pPr>
          </w:p>
          <w:p w:rsidR="0068195C" w:rsidRDefault="006D4951" w:rsidP="001941E3">
            <w:pPr>
              <w:tabs>
                <w:tab w:val="left" w:pos="540"/>
              </w:tabs>
              <w:contextualSpacing/>
              <w:jc w:val="both"/>
            </w:pPr>
            <w:r w:rsidRPr="00E95C81">
              <w:rPr>
                <w:b/>
              </w:rPr>
              <w:t>Знать</w:t>
            </w:r>
            <w:r w:rsidRPr="00E95C81">
              <w:t>:</w:t>
            </w:r>
            <w:r w:rsidR="00C517C8" w:rsidRPr="00BB1332">
              <w:t xml:space="preserve"> </w:t>
            </w:r>
            <w:r w:rsidR="0068195C">
              <w:t>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6D4951" w:rsidRPr="004F43FB" w:rsidRDefault="006D4951" w:rsidP="004F43FB">
            <w:pPr>
              <w:tabs>
                <w:tab w:val="left" w:pos="540"/>
              </w:tabs>
              <w:contextualSpacing/>
              <w:jc w:val="both"/>
            </w:pPr>
            <w:r w:rsidRPr="00E95C81">
              <w:rPr>
                <w:b/>
              </w:rPr>
              <w:t>Уметь:</w:t>
            </w:r>
            <w:r w:rsidR="00432203">
              <w:rPr>
                <w:b/>
                <w:i/>
              </w:rPr>
              <w:t xml:space="preserve"> </w:t>
            </w:r>
            <w:r w:rsidR="0068195C">
              <w:t>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3A4680">
      <w:pPr>
        <w:pStyle w:val="40"/>
        <w:shd w:val="clear" w:color="auto" w:fill="auto"/>
        <w:tabs>
          <w:tab w:val="left" w:pos="700"/>
        </w:tabs>
        <w:snapToGrid w:val="0"/>
        <w:spacing w:before="0" w:after="120" w:line="360" w:lineRule="auto"/>
        <w:ind w:firstLine="709"/>
        <w:jc w:val="both"/>
        <w:rPr>
          <w:sz w:val="28"/>
          <w:szCs w:val="28"/>
        </w:rPr>
      </w:pPr>
      <w:r>
        <w:rPr>
          <w:sz w:val="28"/>
          <w:szCs w:val="28"/>
        </w:rPr>
        <w:t>3.</w:t>
      </w:r>
      <w:r w:rsidR="00702517">
        <w:rPr>
          <w:sz w:val="28"/>
          <w:szCs w:val="28"/>
        </w:rPr>
        <w:t xml:space="preserve"> </w:t>
      </w:r>
      <w:r w:rsidR="00843667" w:rsidRPr="00FD4FB1">
        <w:rPr>
          <w:sz w:val="28"/>
          <w:szCs w:val="28"/>
        </w:rPr>
        <w:t>Место дис</w:t>
      </w:r>
      <w:r w:rsidR="005D5455">
        <w:rPr>
          <w:sz w:val="28"/>
          <w:szCs w:val="28"/>
        </w:rPr>
        <w:t>циплины в структуре образовательной</w:t>
      </w:r>
      <w:r w:rsidR="00843667" w:rsidRPr="00FD4FB1">
        <w:rPr>
          <w:sz w:val="28"/>
          <w:szCs w:val="28"/>
        </w:rPr>
        <w:t xml:space="preserve"> программы</w:t>
      </w:r>
    </w:p>
    <w:p w:rsidR="001A35E7" w:rsidRPr="001A35E7" w:rsidRDefault="00046A08" w:rsidP="001A35E7">
      <w:pPr>
        <w:tabs>
          <w:tab w:val="left" w:pos="3104"/>
        </w:tabs>
        <w:spacing w:line="360" w:lineRule="auto"/>
        <w:ind w:firstLine="709"/>
        <w:contextualSpacing/>
        <w:jc w:val="both"/>
        <w:rPr>
          <w:sz w:val="28"/>
          <w:szCs w:val="28"/>
        </w:rPr>
      </w:pPr>
      <w:r w:rsidRPr="00A01FB6">
        <w:rPr>
          <w:sz w:val="28"/>
          <w:szCs w:val="28"/>
        </w:rPr>
        <w:t>Дисциплина «</w:t>
      </w:r>
      <w:r w:rsidR="00944270">
        <w:rPr>
          <w:sz w:val="28"/>
          <w:szCs w:val="28"/>
        </w:rPr>
        <w:t>М</w:t>
      </w:r>
      <w:r w:rsidR="001A35E7">
        <w:rPr>
          <w:sz w:val="28"/>
          <w:szCs w:val="28"/>
        </w:rPr>
        <w:t>енеджмент</w:t>
      </w:r>
      <w:r w:rsidRPr="00A01FB6">
        <w:rPr>
          <w:sz w:val="28"/>
          <w:szCs w:val="28"/>
        </w:rPr>
        <w:t xml:space="preserve">» </w:t>
      </w:r>
      <w:r w:rsidR="0068195C">
        <w:rPr>
          <w:sz w:val="28"/>
          <w:szCs w:val="28"/>
        </w:rPr>
        <w:t xml:space="preserve">является </w:t>
      </w:r>
      <w:r w:rsidR="004D375A" w:rsidRPr="004D375A">
        <w:rPr>
          <w:sz w:val="28"/>
          <w:szCs w:val="28"/>
        </w:rPr>
        <w:t>дисциплин</w:t>
      </w:r>
      <w:r w:rsidR="0068195C">
        <w:rPr>
          <w:sz w:val="28"/>
          <w:szCs w:val="28"/>
        </w:rPr>
        <w:t>ой</w:t>
      </w:r>
      <w:r w:rsidR="004D375A" w:rsidRPr="004D375A">
        <w:rPr>
          <w:sz w:val="28"/>
          <w:szCs w:val="28"/>
        </w:rPr>
        <w:t xml:space="preserve"> обяза</w:t>
      </w:r>
      <w:r w:rsidR="005F3E0A">
        <w:rPr>
          <w:sz w:val="28"/>
          <w:szCs w:val="28"/>
        </w:rPr>
        <w:t>тель</w:t>
      </w:r>
      <w:r w:rsidR="0068195C">
        <w:rPr>
          <w:sz w:val="28"/>
          <w:szCs w:val="28"/>
        </w:rPr>
        <w:t>ной части</w:t>
      </w:r>
      <w:r w:rsidR="00CC3D02">
        <w:rPr>
          <w:sz w:val="28"/>
          <w:szCs w:val="28"/>
        </w:rPr>
        <w:t xml:space="preserve"> О</w:t>
      </w:r>
      <w:r w:rsidR="005F3E0A">
        <w:rPr>
          <w:sz w:val="28"/>
          <w:szCs w:val="28"/>
        </w:rPr>
        <w:t>бщегуманитарного цикла</w:t>
      </w:r>
      <w:r w:rsidR="004D375A" w:rsidRPr="004D375A">
        <w:rPr>
          <w:sz w:val="28"/>
          <w:szCs w:val="28"/>
        </w:rPr>
        <w:t xml:space="preserve"> по н</w:t>
      </w:r>
      <w:r w:rsidR="00CC3D02">
        <w:rPr>
          <w:sz w:val="28"/>
          <w:szCs w:val="28"/>
        </w:rPr>
        <w:t>аправлению подготовки 38.03.01-</w:t>
      </w:r>
      <w:r w:rsidR="004D375A" w:rsidRPr="004D375A">
        <w:rPr>
          <w:sz w:val="28"/>
          <w:szCs w:val="28"/>
        </w:rPr>
        <w:t>Эко</w:t>
      </w:r>
      <w:r w:rsidR="00CC3D02">
        <w:rPr>
          <w:sz w:val="28"/>
          <w:szCs w:val="28"/>
        </w:rPr>
        <w:t>номика</w:t>
      </w:r>
      <w:r w:rsidR="0048307C">
        <w:rPr>
          <w:sz w:val="28"/>
          <w:szCs w:val="28"/>
        </w:rPr>
        <w:t>, ОП «Б</w:t>
      </w:r>
      <w:r w:rsidR="004D375A">
        <w:rPr>
          <w:sz w:val="28"/>
          <w:szCs w:val="28"/>
        </w:rPr>
        <w:t>изнес</w:t>
      </w:r>
      <w:r w:rsidR="0048307C">
        <w:rPr>
          <w:sz w:val="28"/>
          <w:szCs w:val="28"/>
        </w:rPr>
        <w:t xml:space="preserve"> и корпоративные финансы</w:t>
      </w:r>
      <w:r w:rsidR="00CC3D02">
        <w:rPr>
          <w:sz w:val="28"/>
          <w:szCs w:val="28"/>
        </w:rPr>
        <w:t>».</w:t>
      </w:r>
      <w:r w:rsidR="004D375A" w:rsidRPr="004D375A">
        <w:rPr>
          <w:sz w:val="28"/>
          <w:szCs w:val="28"/>
        </w:rPr>
        <w:t xml:space="preserve"> </w:t>
      </w:r>
    </w:p>
    <w:p w:rsidR="00257156" w:rsidRDefault="00257156" w:rsidP="00702517">
      <w:pPr>
        <w:suppressAutoHyphens/>
        <w:ind w:firstLine="709"/>
        <w:rPr>
          <w:sz w:val="28"/>
          <w:szCs w:val="28"/>
        </w:rPr>
      </w:pPr>
    </w:p>
    <w:p w:rsidR="004D22F5" w:rsidRDefault="00D80A4A" w:rsidP="00CF031E">
      <w:pPr>
        <w:tabs>
          <w:tab w:val="left" w:pos="3104"/>
        </w:tabs>
        <w:spacing w:line="360" w:lineRule="auto"/>
        <w:ind w:firstLine="709"/>
        <w:contextualSpacing/>
        <w:jc w:val="both"/>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CF031E" w:rsidRDefault="00CF031E" w:rsidP="00CF031E">
      <w:pPr>
        <w:tabs>
          <w:tab w:val="left" w:pos="3104"/>
        </w:tabs>
        <w:spacing w:line="360" w:lineRule="auto"/>
        <w:ind w:firstLine="709"/>
        <w:contextualSpacing/>
        <w:jc w:val="both"/>
        <w:rPr>
          <w:b/>
          <w:bCs/>
          <w:sz w:val="28"/>
          <w:szCs w:val="28"/>
        </w:rPr>
      </w:pPr>
    </w:p>
    <w:p w:rsidR="00CC3D02" w:rsidRPr="00CC3D02" w:rsidRDefault="00CC3D02" w:rsidP="00CF031E">
      <w:pPr>
        <w:tabs>
          <w:tab w:val="left" w:pos="540"/>
        </w:tabs>
        <w:spacing w:line="360" w:lineRule="auto"/>
        <w:contextualSpacing/>
        <w:jc w:val="center"/>
        <w:rPr>
          <w:i/>
          <w:sz w:val="28"/>
          <w:szCs w:val="28"/>
        </w:rPr>
      </w:pPr>
      <w:r>
        <w:rPr>
          <w:i/>
          <w:sz w:val="28"/>
          <w:szCs w:val="28"/>
        </w:rPr>
        <w:t>Институт открытого образования, очно-заочная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2495"/>
        <w:gridCol w:w="2491"/>
      </w:tblGrid>
      <w:tr w:rsidR="00653090" w:rsidRPr="00F272BD" w:rsidTr="00691443">
        <w:trPr>
          <w:jc w:val="center"/>
        </w:trPr>
        <w:tc>
          <w:tcPr>
            <w:tcW w:w="2521" w:type="pct"/>
            <w:shd w:val="clear" w:color="auto" w:fill="auto"/>
          </w:tcPr>
          <w:p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rsidR="00A01FB6" w:rsidRPr="00F272BD" w:rsidRDefault="00A01FB6" w:rsidP="00BA4C44">
            <w:pPr>
              <w:keepNext/>
              <w:jc w:val="center"/>
              <w:rPr>
                <w:b/>
              </w:rPr>
            </w:pPr>
            <w:r w:rsidRPr="00F272BD">
              <w:rPr>
                <w:b/>
              </w:rPr>
              <w:t>Всего</w:t>
            </w:r>
          </w:p>
          <w:p w:rsidR="00A01FB6" w:rsidRPr="00F272BD" w:rsidRDefault="00A01FB6" w:rsidP="00BA4C44">
            <w:pPr>
              <w:keepNext/>
              <w:jc w:val="center"/>
              <w:rPr>
                <w:b/>
              </w:rPr>
            </w:pPr>
            <w:r w:rsidRPr="00F272BD">
              <w:rPr>
                <w:b/>
              </w:rPr>
              <w:t>(в з/е и часах)</w:t>
            </w:r>
          </w:p>
        </w:tc>
        <w:tc>
          <w:tcPr>
            <w:tcW w:w="1238" w:type="pct"/>
            <w:shd w:val="clear" w:color="auto" w:fill="auto"/>
          </w:tcPr>
          <w:p w:rsidR="00A01FB6" w:rsidRPr="00F272BD" w:rsidRDefault="00A01FB6" w:rsidP="00BA4C44">
            <w:pPr>
              <w:keepNext/>
              <w:jc w:val="center"/>
              <w:rPr>
                <w:b/>
              </w:rPr>
            </w:pPr>
            <w:r>
              <w:rPr>
                <w:b/>
              </w:rPr>
              <w:t>Семестр</w:t>
            </w:r>
            <w:r w:rsidRPr="00F272BD">
              <w:rPr>
                <w:b/>
              </w:rPr>
              <w:t xml:space="preserve"> </w:t>
            </w:r>
            <w:r w:rsidR="0048307C">
              <w:rPr>
                <w:b/>
              </w:rPr>
              <w:t>3</w:t>
            </w:r>
          </w:p>
          <w:p w:rsidR="00A01FB6" w:rsidRPr="00F272BD" w:rsidRDefault="00A01FB6" w:rsidP="00BA4C44">
            <w:pPr>
              <w:keepNext/>
              <w:jc w:val="center"/>
              <w:rPr>
                <w:b/>
              </w:rPr>
            </w:pPr>
            <w:r w:rsidRPr="00F272BD">
              <w:rPr>
                <w:b/>
              </w:rPr>
              <w:t>(в часах)</w:t>
            </w:r>
          </w:p>
        </w:tc>
      </w:tr>
      <w:tr w:rsidR="00653090" w:rsidRPr="00F272BD" w:rsidTr="00691443">
        <w:trPr>
          <w:jc w:val="center"/>
        </w:trPr>
        <w:tc>
          <w:tcPr>
            <w:tcW w:w="2521" w:type="pct"/>
            <w:shd w:val="clear" w:color="auto" w:fill="auto"/>
          </w:tcPr>
          <w:p w:rsidR="00847A31" w:rsidRPr="00F272BD" w:rsidRDefault="00A01FB6" w:rsidP="00BA4C44">
            <w:pPr>
              <w:keepNext/>
              <w:rPr>
                <w:b/>
              </w:rPr>
            </w:pPr>
            <w:r w:rsidRPr="00F272BD">
              <w:rPr>
                <w:b/>
              </w:rPr>
              <w:t xml:space="preserve">Общая трудоемкость дисциплины </w:t>
            </w:r>
          </w:p>
        </w:tc>
        <w:tc>
          <w:tcPr>
            <w:tcW w:w="1240" w:type="pct"/>
            <w:shd w:val="clear" w:color="auto" w:fill="auto"/>
          </w:tcPr>
          <w:p w:rsidR="00A01FB6" w:rsidRPr="00055EB5" w:rsidRDefault="0048307C" w:rsidP="00BA4C44">
            <w:pPr>
              <w:keepNext/>
              <w:jc w:val="center"/>
              <w:rPr>
                <w:b/>
                <w:iCs/>
              </w:rPr>
            </w:pPr>
            <w:r>
              <w:rPr>
                <w:b/>
                <w:iCs/>
              </w:rPr>
              <w:t>5</w:t>
            </w:r>
            <w:r w:rsidR="004A2710">
              <w:rPr>
                <w:b/>
                <w:iCs/>
              </w:rPr>
              <w:t xml:space="preserve"> </w:t>
            </w:r>
            <w:proofErr w:type="spellStart"/>
            <w:r w:rsidR="004A2710">
              <w:rPr>
                <w:b/>
                <w:iCs/>
              </w:rPr>
              <w:t>з.е</w:t>
            </w:r>
            <w:proofErr w:type="spellEnd"/>
            <w:r w:rsidR="004A2710">
              <w:rPr>
                <w:b/>
                <w:iCs/>
              </w:rPr>
              <w:t>./1</w:t>
            </w:r>
            <w:r>
              <w:rPr>
                <w:b/>
                <w:iCs/>
              </w:rPr>
              <w:t>80</w:t>
            </w:r>
          </w:p>
        </w:tc>
        <w:tc>
          <w:tcPr>
            <w:tcW w:w="1238" w:type="pct"/>
            <w:shd w:val="clear" w:color="auto" w:fill="auto"/>
          </w:tcPr>
          <w:p w:rsidR="00A01FB6" w:rsidRPr="00055EB5" w:rsidRDefault="0048307C" w:rsidP="00BA4C44">
            <w:pPr>
              <w:keepNext/>
              <w:jc w:val="center"/>
              <w:rPr>
                <w:b/>
                <w:iCs/>
              </w:rPr>
            </w:pPr>
            <w:r>
              <w:rPr>
                <w:b/>
                <w:iCs/>
              </w:rPr>
              <w:t>180</w:t>
            </w:r>
          </w:p>
        </w:tc>
      </w:tr>
      <w:tr w:rsidR="00653090" w:rsidRPr="00F272BD" w:rsidTr="00691443">
        <w:trPr>
          <w:jc w:val="center"/>
        </w:trPr>
        <w:tc>
          <w:tcPr>
            <w:tcW w:w="2521" w:type="pct"/>
            <w:shd w:val="clear" w:color="auto" w:fill="auto"/>
          </w:tcPr>
          <w:p w:rsidR="00A01FB6" w:rsidRPr="00F272BD" w:rsidRDefault="00A01FB6" w:rsidP="00BA4C44">
            <w:pPr>
              <w:keepNext/>
              <w:rPr>
                <w:b/>
                <w:i/>
              </w:rPr>
            </w:pPr>
            <w:r w:rsidRPr="00F272BD">
              <w:rPr>
                <w:b/>
                <w:i/>
              </w:rPr>
              <w:t>Контактная работа - Аудиторные занятия</w:t>
            </w:r>
          </w:p>
        </w:tc>
        <w:tc>
          <w:tcPr>
            <w:tcW w:w="1240" w:type="pct"/>
            <w:shd w:val="clear" w:color="auto" w:fill="auto"/>
          </w:tcPr>
          <w:p w:rsidR="00A01FB6" w:rsidRPr="00055EB5" w:rsidRDefault="004A2710" w:rsidP="00BA4C44">
            <w:pPr>
              <w:keepNext/>
              <w:jc w:val="center"/>
              <w:rPr>
                <w:b/>
                <w:iCs/>
              </w:rPr>
            </w:pPr>
            <w:r>
              <w:rPr>
                <w:b/>
                <w:iCs/>
              </w:rPr>
              <w:t>34</w:t>
            </w:r>
          </w:p>
        </w:tc>
        <w:tc>
          <w:tcPr>
            <w:tcW w:w="1238" w:type="pct"/>
            <w:shd w:val="clear" w:color="auto" w:fill="auto"/>
          </w:tcPr>
          <w:p w:rsidR="00A01FB6" w:rsidRPr="00055EB5" w:rsidRDefault="004A2710" w:rsidP="00BA4C44">
            <w:pPr>
              <w:keepNext/>
              <w:jc w:val="center"/>
              <w:rPr>
                <w:b/>
                <w:iCs/>
              </w:rPr>
            </w:pPr>
            <w:r>
              <w:rPr>
                <w:b/>
                <w:iCs/>
              </w:rPr>
              <w:t>34</w:t>
            </w:r>
          </w:p>
        </w:tc>
      </w:tr>
      <w:tr w:rsidR="00653090" w:rsidRPr="00F272BD" w:rsidTr="00691443">
        <w:trPr>
          <w:jc w:val="center"/>
        </w:trPr>
        <w:tc>
          <w:tcPr>
            <w:tcW w:w="2521" w:type="pct"/>
            <w:shd w:val="clear" w:color="auto" w:fill="auto"/>
          </w:tcPr>
          <w:p w:rsidR="00847A31" w:rsidRPr="00F272BD" w:rsidRDefault="00A01FB6" w:rsidP="00BA4C44">
            <w:pPr>
              <w:keepNext/>
              <w:rPr>
                <w:i/>
              </w:rPr>
            </w:pPr>
            <w:r w:rsidRPr="00F272BD">
              <w:rPr>
                <w:i/>
              </w:rPr>
              <w:t xml:space="preserve">Лекции </w:t>
            </w:r>
          </w:p>
        </w:tc>
        <w:tc>
          <w:tcPr>
            <w:tcW w:w="1240" w:type="pct"/>
            <w:shd w:val="clear" w:color="auto" w:fill="auto"/>
          </w:tcPr>
          <w:p w:rsidR="00A01FB6" w:rsidRPr="00055EB5" w:rsidRDefault="004A2710" w:rsidP="00BA4C44">
            <w:pPr>
              <w:keepNext/>
              <w:jc w:val="center"/>
              <w:rPr>
                <w:iCs/>
              </w:rPr>
            </w:pPr>
            <w:r>
              <w:rPr>
                <w:iCs/>
              </w:rPr>
              <w:t>16</w:t>
            </w:r>
          </w:p>
        </w:tc>
        <w:tc>
          <w:tcPr>
            <w:tcW w:w="1238" w:type="pct"/>
            <w:shd w:val="clear" w:color="auto" w:fill="auto"/>
          </w:tcPr>
          <w:p w:rsidR="00A01FB6" w:rsidRPr="00055EB5" w:rsidRDefault="004A2710" w:rsidP="00BA4C44">
            <w:pPr>
              <w:keepNext/>
              <w:jc w:val="center"/>
              <w:rPr>
                <w:iCs/>
              </w:rPr>
            </w:pPr>
            <w:r>
              <w:rPr>
                <w:iCs/>
              </w:rPr>
              <w:t>16</w:t>
            </w:r>
          </w:p>
        </w:tc>
      </w:tr>
      <w:tr w:rsidR="00653090" w:rsidRPr="00F272BD" w:rsidTr="00691443">
        <w:trPr>
          <w:jc w:val="center"/>
        </w:trPr>
        <w:tc>
          <w:tcPr>
            <w:tcW w:w="2521" w:type="pct"/>
            <w:shd w:val="clear" w:color="auto" w:fill="auto"/>
          </w:tcPr>
          <w:p w:rsidR="00A01FB6" w:rsidRPr="00F272BD" w:rsidRDefault="00A01FB6" w:rsidP="00BA4C44">
            <w:pPr>
              <w:keepNext/>
              <w:rPr>
                <w:i/>
              </w:rPr>
            </w:pPr>
            <w:r w:rsidRPr="00F272BD">
              <w:rPr>
                <w:i/>
              </w:rPr>
              <w:t xml:space="preserve">Семинары, практические занятия </w:t>
            </w:r>
          </w:p>
        </w:tc>
        <w:tc>
          <w:tcPr>
            <w:tcW w:w="1240" w:type="pct"/>
            <w:shd w:val="clear" w:color="auto" w:fill="auto"/>
          </w:tcPr>
          <w:p w:rsidR="00A01FB6" w:rsidRPr="00055EB5" w:rsidRDefault="004A2710" w:rsidP="00BA4C44">
            <w:pPr>
              <w:keepNext/>
              <w:jc w:val="center"/>
              <w:rPr>
                <w:iCs/>
              </w:rPr>
            </w:pPr>
            <w:r>
              <w:rPr>
                <w:iCs/>
              </w:rPr>
              <w:t>18</w:t>
            </w:r>
          </w:p>
        </w:tc>
        <w:tc>
          <w:tcPr>
            <w:tcW w:w="1238" w:type="pct"/>
            <w:shd w:val="clear" w:color="auto" w:fill="auto"/>
          </w:tcPr>
          <w:p w:rsidR="00A01FB6" w:rsidRPr="00055EB5" w:rsidRDefault="004A2710" w:rsidP="00BA4C44">
            <w:pPr>
              <w:keepNext/>
              <w:jc w:val="center"/>
              <w:rPr>
                <w:iCs/>
              </w:rPr>
            </w:pPr>
            <w:r>
              <w:rPr>
                <w:iCs/>
              </w:rPr>
              <w:t>18</w:t>
            </w:r>
          </w:p>
        </w:tc>
      </w:tr>
      <w:tr w:rsidR="00653090" w:rsidRPr="00F272BD" w:rsidTr="00691443">
        <w:trPr>
          <w:jc w:val="center"/>
        </w:trPr>
        <w:tc>
          <w:tcPr>
            <w:tcW w:w="2521" w:type="pct"/>
            <w:shd w:val="clear" w:color="auto" w:fill="auto"/>
          </w:tcPr>
          <w:p w:rsidR="00847A31" w:rsidRPr="00F272BD" w:rsidRDefault="00A01FB6" w:rsidP="00BA4C44">
            <w:pPr>
              <w:keepNext/>
              <w:rPr>
                <w:b/>
                <w:i/>
              </w:rPr>
            </w:pPr>
            <w:r w:rsidRPr="00F272BD">
              <w:rPr>
                <w:b/>
                <w:i/>
              </w:rPr>
              <w:t>Самостоятельная работа</w:t>
            </w:r>
          </w:p>
        </w:tc>
        <w:tc>
          <w:tcPr>
            <w:tcW w:w="1240" w:type="pct"/>
            <w:shd w:val="clear" w:color="auto" w:fill="auto"/>
          </w:tcPr>
          <w:p w:rsidR="00A01FB6" w:rsidRPr="00055EB5" w:rsidRDefault="0048307C" w:rsidP="00BA4C44">
            <w:pPr>
              <w:keepNext/>
              <w:jc w:val="center"/>
              <w:rPr>
                <w:b/>
                <w:iCs/>
              </w:rPr>
            </w:pPr>
            <w:r>
              <w:rPr>
                <w:b/>
                <w:iCs/>
              </w:rPr>
              <w:t>146</w:t>
            </w:r>
          </w:p>
        </w:tc>
        <w:tc>
          <w:tcPr>
            <w:tcW w:w="1238" w:type="pct"/>
            <w:shd w:val="clear" w:color="auto" w:fill="auto"/>
          </w:tcPr>
          <w:p w:rsidR="00A01FB6" w:rsidRPr="00055EB5" w:rsidRDefault="0048307C" w:rsidP="00BA4C44">
            <w:pPr>
              <w:keepNext/>
              <w:jc w:val="center"/>
              <w:rPr>
                <w:b/>
                <w:iCs/>
              </w:rPr>
            </w:pPr>
            <w:r>
              <w:rPr>
                <w:b/>
                <w:iCs/>
              </w:rPr>
              <w:t>146</w:t>
            </w:r>
          </w:p>
        </w:tc>
      </w:tr>
      <w:tr w:rsidR="003A23A3" w:rsidRPr="00F272BD" w:rsidTr="00691443">
        <w:trPr>
          <w:jc w:val="center"/>
        </w:trPr>
        <w:tc>
          <w:tcPr>
            <w:tcW w:w="2521" w:type="pct"/>
            <w:shd w:val="clear" w:color="auto" w:fill="auto"/>
          </w:tcPr>
          <w:p w:rsidR="00847A31" w:rsidRPr="00F272BD" w:rsidRDefault="003A23A3" w:rsidP="003A23A3">
            <w:pPr>
              <w:keepNext/>
            </w:pPr>
            <w:r w:rsidRPr="00F272BD">
              <w:t xml:space="preserve">Вид текущего контроля </w:t>
            </w:r>
          </w:p>
        </w:tc>
        <w:tc>
          <w:tcPr>
            <w:tcW w:w="1240" w:type="pct"/>
            <w:shd w:val="clear" w:color="auto" w:fill="auto"/>
          </w:tcPr>
          <w:p w:rsidR="003A23A3" w:rsidRPr="00CC3D02" w:rsidRDefault="00D050EF" w:rsidP="003A23A3">
            <w:pPr>
              <w:keepNext/>
              <w:jc w:val="center"/>
              <w:rPr>
                <w:iCs/>
              </w:rPr>
            </w:pPr>
            <w:r w:rsidRPr="00CC3D02">
              <w:rPr>
                <w:iCs/>
              </w:rPr>
              <w:t>Домашнее творческое задание</w:t>
            </w:r>
          </w:p>
        </w:tc>
        <w:tc>
          <w:tcPr>
            <w:tcW w:w="1238" w:type="pct"/>
            <w:shd w:val="clear" w:color="auto" w:fill="auto"/>
          </w:tcPr>
          <w:p w:rsidR="003A23A3" w:rsidRPr="00CC3D02" w:rsidRDefault="00D050EF" w:rsidP="003A23A3">
            <w:pPr>
              <w:keepNext/>
              <w:jc w:val="center"/>
              <w:rPr>
                <w:iCs/>
              </w:rPr>
            </w:pPr>
            <w:r w:rsidRPr="00CC3D02">
              <w:rPr>
                <w:iCs/>
              </w:rPr>
              <w:t>Домашнее творческое задание</w:t>
            </w:r>
          </w:p>
        </w:tc>
      </w:tr>
      <w:tr w:rsidR="003A23A3" w:rsidRPr="00F272BD" w:rsidTr="00691443">
        <w:trPr>
          <w:jc w:val="center"/>
        </w:trPr>
        <w:tc>
          <w:tcPr>
            <w:tcW w:w="2521" w:type="pct"/>
            <w:shd w:val="clear" w:color="auto" w:fill="auto"/>
          </w:tcPr>
          <w:p w:rsidR="00847A31" w:rsidRPr="00F272BD" w:rsidRDefault="003A23A3" w:rsidP="003A23A3">
            <w:pPr>
              <w:keepNext/>
            </w:pPr>
            <w:r w:rsidRPr="00F272BD">
              <w:t>Вид промежуточной аттестации</w:t>
            </w:r>
          </w:p>
        </w:tc>
        <w:tc>
          <w:tcPr>
            <w:tcW w:w="1240" w:type="pct"/>
            <w:shd w:val="clear" w:color="auto" w:fill="auto"/>
          </w:tcPr>
          <w:p w:rsidR="003A23A3" w:rsidRPr="00CC3D02" w:rsidRDefault="00D94408" w:rsidP="003A23A3">
            <w:pPr>
              <w:keepNext/>
              <w:jc w:val="center"/>
              <w:rPr>
                <w:iCs/>
              </w:rPr>
            </w:pPr>
            <w:r w:rsidRPr="00CC3D02">
              <w:rPr>
                <w:iCs/>
              </w:rPr>
              <w:t>Экзамен</w:t>
            </w:r>
          </w:p>
        </w:tc>
        <w:tc>
          <w:tcPr>
            <w:tcW w:w="1238" w:type="pct"/>
            <w:shd w:val="clear" w:color="auto" w:fill="auto"/>
          </w:tcPr>
          <w:p w:rsidR="003A23A3" w:rsidRPr="00CC3D02" w:rsidRDefault="00D94408" w:rsidP="003A23A3">
            <w:pPr>
              <w:keepNext/>
              <w:jc w:val="center"/>
              <w:rPr>
                <w:iCs/>
              </w:rPr>
            </w:pPr>
            <w:r w:rsidRPr="00CC3D02">
              <w:rPr>
                <w:iCs/>
              </w:rPr>
              <w:t>Экзамен</w:t>
            </w:r>
          </w:p>
        </w:tc>
      </w:tr>
    </w:tbl>
    <w:p w:rsidR="004D22F5" w:rsidRDefault="004D22F5" w:rsidP="00084B3A">
      <w:pPr>
        <w:pStyle w:val="ab"/>
        <w:rPr>
          <w:b/>
          <w:bCs/>
          <w:sz w:val="28"/>
          <w:szCs w:val="28"/>
        </w:rPr>
      </w:pPr>
    </w:p>
    <w:p w:rsidR="002E6C91" w:rsidRDefault="002E6C91" w:rsidP="002E6C91">
      <w:pPr>
        <w:widowControl w:val="0"/>
        <w:spacing w:line="360" w:lineRule="auto"/>
        <w:jc w:val="both"/>
        <w:rPr>
          <w:b/>
          <w:bCs/>
          <w:sz w:val="28"/>
          <w:szCs w:val="28"/>
        </w:rPr>
      </w:pPr>
    </w:p>
    <w:p w:rsidR="00084B3A" w:rsidRDefault="00D80A4A" w:rsidP="002E6C91">
      <w:pPr>
        <w:widowControl w:val="0"/>
        <w:spacing w:line="360" w:lineRule="auto"/>
        <w:jc w:val="both"/>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Pr="00F272BD" w:rsidRDefault="00084B3A" w:rsidP="003A4680">
      <w:pPr>
        <w:spacing w:line="360" w:lineRule="auto"/>
        <w:ind w:firstLine="709"/>
        <w:jc w:val="both"/>
        <w:rPr>
          <w:b/>
          <w:bCs/>
          <w:sz w:val="28"/>
          <w:szCs w:val="28"/>
        </w:rPr>
      </w:pPr>
      <w:r w:rsidRPr="00F272BD">
        <w:rPr>
          <w:b/>
          <w:bCs/>
          <w:sz w:val="28"/>
          <w:szCs w:val="28"/>
        </w:rPr>
        <w:t>5.1. Содержание дисциплины</w:t>
      </w:r>
    </w:p>
    <w:p w:rsidR="007F00BD" w:rsidRPr="007F00BD" w:rsidRDefault="007F00BD" w:rsidP="007F00BD">
      <w:pPr>
        <w:widowControl w:val="0"/>
        <w:spacing w:line="360" w:lineRule="auto"/>
        <w:ind w:firstLine="709"/>
        <w:jc w:val="both"/>
        <w:rPr>
          <w:b/>
          <w:bCs/>
          <w:sz w:val="28"/>
          <w:szCs w:val="28"/>
        </w:rPr>
      </w:pPr>
      <w:bookmarkStart w:id="1" w:name="_Toc528849756"/>
      <w:r w:rsidRPr="007F00BD">
        <w:rPr>
          <w:b/>
          <w:bCs/>
          <w:sz w:val="28"/>
          <w:szCs w:val="28"/>
        </w:rPr>
        <w:t xml:space="preserve">Тема 1. Природа менеджмента: сущность, научные школы и национальные модели </w:t>
      </w:r>
    </w:p>
    <w:p w:rsidR="007F00BD" w:rsidRDefault="007F00BD" w:rsidP="007F00BD">
      <w:pPr>
        <w:widowControl w:val="0"/>
        <w:spacing w:line="360" w:lineRule="auto"/>
        <w:ind w:firstLine="709"/>
        <w:jc w:val="both"/>
        <w:rPr>
          <w:sz w:val="28"/>
          <w:szCs w:val="28"/>
        </w:rPr>
      </w:pPr>
      <w:r w:rsidRPr="007F00BD">
        <w:rPr>
          <w:sz w:val="28"/>
          <w:szCs w:val="28"/>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r w:rsidR="007436BE">
        <w:rPr>
          <w:sz w:val="28"/>
          <w:szCs w:val="28"/>
        </w:rPr>
        <w:t xml:space="preserve"> </w:t>
      </w:r>
      <w:r w:rsidR="007436BE" w:rsidRPr="007436BE">
        <w:rPr>
          <w:sz w:val="28"/>
          <w:szCs w:val="28"/>
        </w:rPr>
        <w:t>Современные концепции финансового менеджмента.</w:t>
      </w:r>
    </w:p>
    <w:p w:rsidR="00CF031E" w:rsidRPr="007F00BD" w:rsidRDefault="00CF031E" w:rsidP="007F00BD">
      <w:pPr>
        <w:widowControl w:val="0"/>
        <w:spacing w:line="360" w:lineRule="auto"/>
        <w:ind w:firstLine="709"/>
        <w:jc w:val="both"/>
        <w:rPr>
          <w:sz w:val="28"/>
          <w:szCs w:val="28"/>
        </w:rPr>
      </w:pPr>
    </w:p>
    <w:p w:rsidR="007F00BD" w:rsidRPr="007F00BD" w:rsidRDefault="007F00BD" w:rsidP="007F00BD">
      <w:pPr>
        <w:widowControl w:val="0"/>
        <w:spacing w:line="360" w:lineRule="auto"/>
        <w:ind w:firstLine="709"/>
        <w:jc w:val="both"/>
        <w:rPr>
          <w:sz w:val="28"/>
          <w:szCs w:val="28"/>
        </w:rPr>
      </w:pPr>
      <w:r w:rsidRPr="007F00BD">
        <w:rPr>
          <w:sz w:val="28"/>
          <w:szCs w:val="28"/>
        </w:rPr>
        <w:lastRenderedPageBreak/>
        <w:t xml:space="preserve">Научные школы и подходы к управлению организациями, их развитие. Школа научного управления, ее роль в становлении менеджмента как науки. Основоположники школы научной организации труда: Ф. Тейлор, Г. </w:t>
      </w:r>
      <w:proofErr w:type="spellStart"/>
      <w:r w:rsidRPr="007F00BD">
        <w:rPr>
          <w:sz w:val="28"/>
          <w:szCs w:val="28"/>
        </w:rPr>
        <w:t>Гантт</w:t>
      </w:r>
      <w:proofErr w:type="spellEnd"/>
      <w:r w:rsidRPr="007F00BD">
        <w:rPr>
          <w:sz w:val="28"/>
          <w:szCs w:val="28"/>
        </w:rPr>
        <w:t xml:space="preserve">, Г. Форд и др. Классическая (административная) школа в управлении. Вклад А. </w:t>
      </w:r>
      <w:proofErr w:type="spellStart"/>
      <w:r w:rsidRPr="007F00BD">
        <w:rPr>
          <w:sz w:val="28"/>
          <w:szCs w:val="28"/>
        </w:rPr>
        <w:t>Файоля</w:t>
      </w:r>
      <w:proofErr w:type="spellEnd"/>
      <w:r w:rsidRPr="007F00BD">
        <w:rPr>
          <w:sz w:val="28"/>
          <w:szCs w:val="28"/>
        </w:rPr>
        <w:t xml:space="preserve"> и М. Вебера. Школа человеческих отношений и поведенческих наук (Э. </w:t>
      </w:r>
      <w:proofErr w:type="spellStart"/>
      <w:r w:rsidRPr="007F00BD">
        <w:rPr>
          <w:sz w:val="28"/>
          <w:szCs w:val="28"/>
        </w:rPr>
        <w:t>Мэйо</w:t>
      </w:r>
      <w:proofErr w:type="spellEnd"/>
      <w:r w:rsidRPr="007F00BD">
        <w:rPr>
          <w:sz w:val="28"/>
          <w:szCs w:val="28"/>
        </w:rPr>
        <w:t xml:space="preserve">, М. П. </w:t>
      </w:r>
      <w:proofErr w:type="spellStart"/>
      <w:r w:rsidRPr="007F00BD">
        <w:rPr>
          <w:sz w:val="28"/>
          <w:szCs w:val="28"/>
        </w:rPr>
        <w:t>Фолетт</w:t>
      </w:r>
      <w:proofErr w:type="spellEnd"/>
      <w:r w:rsidRPr="007F00BD">
        <w:rPr>
          <w:sz w:val="28"/>
          <w:szCs w:val="28"/>
        </w:rPr>
        <w:t xml:space="preserve"> и др.). </w:t>
      </w:r>
      <w:proofErr w:type="spellStart"/>
      <w:r w:rsidRPr="007F00BD">
        <w:rPr>
          <w:sz w:val="28"/>
          <w:szCs w:val="28"/>
        </w:rPr>
        <w:t>Бихевиористский</w:t>
      </w:r>
      <w:proofErr w:type="spellEnd"/>
      <w:r w:rsidRPr="007F00BD">
        <w:rPr>
          <w:sz w:val="28"/>
          <w:szCs w:val="28"/>
        </w:rPr>
        <w:t xml:space="preserve"> подход (Р. </w:t>
      </w:r>
      <w:proofErr w:type="spellStart"/>
      <w:r w:rsidRPr="007F00BD">
        <w:rPr>
          <w:sz w:val="28"/>
          <w:szCs w:val="28"/>
        </w:rPr>
        <w:t>Дайкерт</w:t>
      </w:r>
      <w:proofErr w:type="spellEnd"/>
      <w:r w:rsidRPr="007F00BD">
        <w:rPr>
          <w:sz w:val="28"/>
          <w:szCs w:val="28"/>
        </w:rPr>
        <w:t xml:space="preserve">, Д. </w:t>
      </w:r>
      <w:proofErr w:type="spellStart"/>
      <w:r w:rsidRPr="007F00BD">
        <w:rPr>
          <w:sz w:val="28"/>
          <w:szCs w:val="28"/>
        </w:rPr>
        <w:t>Макгрегор</w:t>
      </w:r>
      <w:proofErr w:type="spellEnd"/>
      <w:r w:rsidRPr="007F00BD">
        <w:rPr>
          <w:sz w:val="28"/>
          <w:szCs w:val="28"/>
        </w:rPr>
        <w:t xml:space="preserve">, А. </w:t>
      </w:r>
      <w:proofErr w:type="spellStart"/>
      <w:r w:rsidRPr="007F00BD">
        <w:rPr>
          <w:sz w:val="28"/>
          <w:szCs w:val="28"/>
        </w:rPr>
        <w:t>Маслоу</w:t>
      </w:r>
      <w:proofErr w:type="spellEnd"/>
      <w:r w:rsidRPr="007F00BD">
        <w:rPr>
          <w:sz w:val="28"/>
          <w:szCs w:val="28"/>
        </w:rPr>
        <w:t xml:space="preserve"> и др.). Предпосылки, условия возникновения и значение количественной школы менеджмента.</w:t>
      </w:r>
    </w:p>
    <w:p w:rsidR="007436BE" w:rsidRDefault="007F00BD" w:rsidP="007F00BD">
      <w:pPr>
        <w:widowControl w:val="0"/>
        <w:spacing w:line="360" w:lineRule="auto"/>
        <w:ind w:firstLine="709"/>
        <w:jc w:val="both"/>
        <w:rPr>
          <w:sz w:val="28"/>
          <w:szCs w:val="28"/>
        </w:rPr>
      </w:pPr>
      <w:r w:rsidRPr="007F00BD">
        <w:rPr>
          <w:sz w:val="28"/>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r w:rsidR="007436BE">
        <w:rPr>
          <w:sz w:val="28"/>
          <w:szCs w:val="28"/>
        </w:rPr>
        <w:t xml:space="preserve"> </w:t>
      </w:r>
    </w:p>
    <w:p w:rsidR="007F00BD" w:rsidRPr="007F00BD" w:rsidRDefault="007F00BD" w:rsidP="007F00BD">
      <w:pPr>
        <w:widowControl w:val="0"/>
        <w:spacing w:line="360" w:lineRule="auto"/>
        <w:ind w:firstLine="709"/>
        <w:jc w:val="both"/>
        <w:rPr>
          <w:rFonts w:cs="Calibri"/>
          <w:b/>
          <w:bCs/>
          <w:sz w:val="28"/>
          <w:szCs w:val="28"/>
        </w:rPr>
      </w:pPr>
      <w:r w:rsidRPr="007F00BD">
        <w:rPr>
          <w:rFonts w:cs="Calibri"/>
          <w:b/>
          <w:bCs/>
          <w:sz w:val="28"/>
          <w:szCs w:val="28"/>
        </w:rPr>
        <w:t xml:space="preserve">Тема 2. Организация, ее внешняя и внутренняя </w:t>
      </w:r>
      <w:r w:rsidR="002E6C91">
        <w:rPr>
          <w:rFonts w:cs="Calibri"/>
          <w:b/>
          <w:bCs/>
          <w:sz w:val="28"/>
          <w:szCs w:val="28"/>
        </w:rPr>
        <w:t>среда. Организационная культура</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Понятие организации. Черты и свойства организации. Вертикальное и горизонтальное разделение труда. Признаки организации. Виды организаций. Законы развития организации.</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 xml:space="preserve">Внешняя среда организации. Прямые и косвенные факторы воздействия на организацию. Взаимосвязь факторов внешней среды: сложность, подвижность, </w:t>
      </w:r>
      <w:r w:rsidR="007436BE">
        <w:rPr>
          <w:rFonts w:cs="Calibri"/>
          <w:sz w:val="28"/>
          <w:szCs w:val="28"/>
        </w:rPr>
        <w:t xml:space="preserve">неопределенность. </w:t>
      </w:r>
      <w:r w:rsidRPr="007F00BD">
        <w:rPr>
          <w:rFonts w:cs="Calibri"/>
          <w:sz w:val="28"/>
          <w:szCs w:val="28"/>
        </w:rPr>
        <w:t xml:space="preserve">Внутренняя среда организации. Методы исследования внешней и внутренней среды организации: Модель «7 – S» </w:t>
      </w:r>
      <w:proofErr w:type="spellStart"/>
      <w:r w:rsidRPr="007F00BD">
        <w:rPr>
          <w:rFonts w:cs="Calibri"/>
          <w:sz w:val="28"/>
          <w:szCs w:val="28"/>
        </w:rPr>
        <w:t>Mc-Kinsey</w:t>
      </w:r>
      <w:proofErr w:type="spellEnd"/>
      <w:r w:rsidRPr="007F00BD">
        <w:rPr>
          <w:rFonts w:cs="Calibri"/>
          <w:sz w:val="28"/>
          <w:szCs w:val="28"/>
        </w:rPr>
        <w:t>, PEST-анализ, SWOT-анализ, Анализ пяти сил Портера.</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(по М. Бурке, Ч. </w:t>
      </w:r>
      <w:proofErr w:type="spellStart"/>
      <w:r w:rsidRPr="007F00BD">
        <w:rPr>
          <w:rFonts w:cs="Calibri"/>
          <w:sz w:val="28"/>
          <w:szCs w:val="28"/>
        </w:rPr>
        <w:t>Хэнди</w:t>
      </w:r>
      <w:proofErr w:type="spellEnd"/>
      <w:r w:rsidRPr="007F00BD">
        <w:rPr>
          <w:rFonts w:cs="Calibri"/>
          <w:sz w:val="28"/>
          <w:szCs w:val="28"/>
        </w:rPr>
        <w:t xml:space="preserve">, Дж. </w:t>
      </w:r>
      <w:proofErr w:type="spellStart"/>
      <w:r w:rsidRPr="007F00BD">
        <w:rPr>
          <w:rFonts w:cs="Calibri"/>
          <w:sz w:val="28"/>
          <w:szCs w:val="28"/>
        </w:rPr>
        <w:t>Зонненфельду</w:t>
      </w:r>
      <w:proofErr w:type="spellEnd"/>
      <w:r w:rsidRPr="007F00BD">
        <w:rPr>
          <w:rFonts w:cs="Calibri"/>
          <w:sz w:val="28"/>
          <w:szCs w:val="28"/>
        </w:rPr>
        <w:t>). Методы формирования и поддерж</w:t>
      </w:r>
      <w:r w:rsidR="007436BE">
        <w:rPr>
          <w:rFonts w:cs="Calibri"/>
          <w:sz w:val="28"/>
          <w:szCs w:val="28"/>
        </w:rPr>
        <w:t xml:space="preserve">ания организационной культуры. </w:t>
      </w:r>
      <w:r w:rsidRPr="007F00BD">
        <w:rPr>
          <w:rFonts w:cs="Calibri"/>
          <w:sz w:val="28"/>
          <w:szCs w:val="28"/>
        </w:rPr>
        <w:t>Влияние организационной культуры на эффективность деятельности организации.</w:t>
      </w:r>
    </w:p>
    <w:p w:rsidR="007F00BD" w:rsidRPr="007F00BD" w:rsidRDefault="007F00BD" w:rsidP="007F00BD">
      <w:pPr>
        <w:widowControl w:val="0"/>
        <w:spacing w:line="360" w:lineRule="auto"/>
        <w:ind w:firstLine="709"/>
        <w:jc w:val="both"/>
        <w:rPr>
          <w:rFonts w:cs="Calibri"/>
          <w:b/>
          <w:bCs/>
          <w:sz w:val="28"/>
          <w:szCs w:val="28"/>
        </w:rPr>
      </w:pPr>
      <w:r w:rsidRPr="007F00BD">
        <w:rPr>
          <w:rFonts w:cs="Calibri"/>
          <w:b/>
          <w:bCs/>
          <w:sz w:val="28"/>
          <w:szCs w:val="28"/>
        </w:rPr>
        <w:t>Тема 3. Функции менеджмента и выстраивание управленческого цикла</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 xml:space="preserve">Природа и состав функций менеджмента. Цикл менеджмента. Общие и специальные функции управления. </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 xml:space="preserve">Планирование как функция менеджмента, виды и методы планирования. </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 xml:space="preserve">Организация как функция управления. Элементы организационной структуры </w:t>
      </w:r>
      <w:r w:rsidRPr="007F00BD">
        <w:rPr>
          <w:rFonts w:cs="Calibri"/>
          <w:sz w:val="28"/>
          <w:szCs w:val="28"/>
        </w:rPr>
        <w:lastRenderedPageBreak/>
        <w:t xml:space="preserve">управления и принципы ее построения. Типы организационных структур управления, их достоинства и недостатки. Линейная, функциональная, линейно-функциональная структура, особенности их построения, преимущества и недостатки. Типы </w:t>
      </w:r>
      <w:proofErr w:type="spellStart"/>
      <w:r w:rsidRPr="007F00BD">
        <w:rPr>
          <w:rFonts w:cs="Calibri"/>
          <w:sz w:val="28"/>
          <w:szCs w:val="28"/>
        </w:rPr>
        <w:t>дивизиональных</w:t>
      </w:r>
      <w:proofErr w:type="spellEnd"/>
      <w:r w:rsidRPr="007F00BD">
        <w:rPr>
          <w:rFonts w:cs="Calibri"/>
          <w:sz w:val="28"/>
          <w:szCs w:val="28"/>
        </w:rPr>
        <w:t xml:space="preserve"> структур. Особенности формирования матричной структуры управления. Факторы, влияющие на выбор типа организационных структур управления. Критерии и показатели эффективности организационных структур управления. Факторы эффективности организационных структур управления. </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 xml:space="preserve">Мотивация как функция менеджмента. Понятие потребностей и их разновидностей. Содержательные теории мотивации (иерархия потребностей </w:t>
      </w:r>
      <w:proofErr w:type="spellStart"/>
      <w:r w:rsidRPr="007F00BD">
        <w:rPr>
          <w:rFonts w:cs="Calibri"/>
          <w:sz w:val="28"/>
          <w:szCs w:val="28"/>
        </w:rPr>
        <w:t>А.Маслоу</w:t>
      </w:r>
      <w:proofErr w:type="spellEnd"/>
      <w:r w:rsidRPr="007F00BD">
        <w:rPr>
          <w:rFonts w:cs="Calibri"/>
          <w:sz w:val="28"/>
          <w:szCs w:val="28"/>
        </w:rPr>
        <w:t xml:space="preserve">, теория мотивации К. </w:t>
      </w:r>
      <w:proofErr w:type="spellStart"/>
      <w:r w:rsidRPr="007F00BD">
        <w:rPr>
          <w:rFonts w:cs="Calibri"/>
          <w:sz w:val="28"/>
          <w:szCs w:val="28"/>
        </w:rPr>
        <w:t>Альдерфера</w:t>
      </w:r>
      <w:proofErr w:type="spellEnd"/>
      <w:r w:rsidRPr="007F00BD">
        <w:rPr>
          <w:rFonts w:cs="Calibri"/>
          <w:sz w:val="28"/>
          <w:szCs w:val="28"/>
        </w:rPr>
        <w:t xml:space="preserve">, теория высших потребностей </w:t>
      </w:r>
      <w:proofErr w:type="spellStart"/>
      <w:r w:rsidRPr="007F00BD">
        <w:rPr>
          <w:rFonts w:cs="Calibri"/>
          <w:sz w:val="28"/>
          <w:szCs w:val="28"/>
        </w:rPr>
        <w:t>МакКлелланда</w:t>
      </w:r>
      <w:proofErr w:type="spellEnd"/>
      <w:r w:rsidRPr="007F00BD">
        <w:rPr>
          <w:rFonts w:cs="Calibri"/>
          <w:sz w:val="28"/>
          <w:szCs w:val="28"/>
        </w:rPr>
        <w:t>) и процессуальные теории мотивации (теория ожиданий, теория справедливости, теория положительного подкрепления, модель Портера–</w:t>
      </w:r>
      <w:proofErr w:type="spellStart"/>
      <w:r w:rsidRPr="007F00BD">
        <w:rPr>
          <w:rFonts w:cs="Calibri"/>
          <w:sz w:val="28"/>
          <w:szCs w:val="28"/>
        </w:rPr>
        <w:t>Лоулера</w:t>
      </w:r>
      <w:proofErr w:type="spellEnd"/>
      <w:r w:rsidRPr="007F00BD">
        <w:rPr>
          <w:rFonts w:cs="Calibri"/>
          <w:sz w:val="28"/>
          <w:szCs w:val="28"/>
        </w:rPr>
        <w:t xml:space="preserve">). Связь мотивации и стимулирования. Виды мотивации. Проблема </w:t>
      </w:r>
      <w:proofErr w:type="spellStart"/>
      <w:r w:rsidRPr="007F00BD">
        <w:rPr>
          <w:rFonts w:cs="Calibri"/>
          <w:sz w:val="28"/>
          <w:szCs w:val="28"/>
        </w:rPr>
        <w:t>демотивации</w:t>
      </w:r>
      <w:proofErr w:type="spellEnd"/>
      <w:r w:rsidRPr="007F00BD">
        <w:rPr>
          <w:rFonts w:cs="Calibri"/>
          <w:sz w:val="28"/>
          <w:szCs w:val="28"/>
        </w:rPr>
        <w:t>.</w:t>
      </w:r>
    </w:p>
    <w:p w:rsidR="007436BE" w:rsidRDefault="007F00BD" w:rsidP="007F00BD">
      <w:pPr>
        <w:widowControl w:val="0"/>
        <w:spacing w:line="360" w:lineRule="auto"/>
        <w:ind w:firstLine="709"/>
        <w:jc w:val="both"/>
        <w:rPr>
          <w:rFonts w:cs="Calibri"/>
          <w:sz w:val="28"/>
          <w:szCs w:val="28"/>
        </w:rPr>
      </w:pPr>
      <w:r w:rsidRPr="007F00BD">
        <w:rPr>
          <w:rFonts w:cs="Calibri"/>
          <w:sz w:val="28"/>
          <w:szCs w:val="28"/>
        </w:rPr>
        <w:t>Контроль: сущность, задачи, виды и этапы контроля. Характеристики эффективного контроля.</w:t>
      </w:r>
    </w:p>
    <w:p w:rsidR="007F00BD" w:rsidRPr="002E6C91" w:rsidRDefault="007F00BD" w:rsidP="003300B6">
      <w:pPr>
        <w:widowControl w:val="0"/>
        <w:spacing w:line="360" w:lineRule="auto"/>
        <w:ind w:firstLine="709"/>
        <w:jc w:val="both"/>
        <w:rPr>
          <w:rFonts w:cs="Calibri"/>
          <w:sz w:val="28"/>
          <w:szCs w:val="28"/>
        </w:rPr>
      </w:pPr>
      <w:r w:rsidRPr="007F00BD">
        <w:rPr>
          <w:rFonts w:cs="Calibri"/>
          <w:b/>
          <w:bCs/>
          <w:sz w:val="28"/>
          <w:szCs w:val="28"/>
        </w:rPr>
        <w:t>Тема 4. Стратегическое развитие организации. Управление жизненным циклом и изменениями в организации</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Миссия организаций: принципы и подходы к её формированию, взаимосвязь с целями деятельности. Дерево целей. Понятие стратегии организации. Взаимосвязь миссии, целей и стратегии организации. Сценарный подход и его роль в стратегическом управлении организацией. Отбор корпоративных стратегий. Привлекательность отрасли и условия конкуренции. Специфические рыночные возможности и угрозы.</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Модели роста организаций. Стратегии и детерминанты роста. Организационные болезни роста. Инструменты управления растущим бизнесом.</w:t>
      </w: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t xml:space="preserve">Бизнес-модель организации. Основные элементы бизнес-модели. Бизнес-модель </w:t>
      </w:r>
      <w:proofErr w:type="spellStart"/>
      <w:r w:rsidRPr="007F00BD">
        <w:rPr>
          <w:rFonts w:cs="Calibri"/>
          <w:sz w:val="28"/>
          <w:szCs w:val="28"/>
        </w:rPr>
        <w:t>Остервальдера</w:t>
      </w:r>
      <w:proofErr w:type="spellEnd"/>
      <w:r w:rsidRPr="007F00BD">
        <w:rPr>
          <w:rFonts w:cs="Calibri"/>
          <w:sz w:val="28"/>
          <w:szCs w:val="28"/>
        </w:rPr>
        <w:t>.</w:t>
      </w:r>
    </w:p>
    <w:p w:rsidR="007F00BD" w:rsidRDefault="007F00BD" w:rsidP="007F00BD">
      <w:pPr>
        <w:widowControl w:val="0"/>
        <w:spacing w:line="360" w:lineRule="auto"/>
        <w:ind w:firstLine="709"/>
        <w:jc w:val="both"/>
        <w:rPr>
          <w:rFonts w:cs="Calibri"/>
          <w:sz w:val="28"/>
          <w:szCs w:val="28"/>
        </w:rPr>
      </w:pPr>
      <w:r w:rsidRPr="007F00BD">
        <w:rPr>
          <w:rFonts w:cs="Calibri"/>
          <w:sz w:val="28"/>
          <w:szCs w:val="28"/>
        </w:rPr>
        <w:t>Жизненный цикл организации и его характеристика. Концепции жизненного цикла.</w:t>
      </w:r>
    </w:p>
    <w:p w:rsidR="00CF031E" w:rsidRPr="007F00BD" w:rsidRDefault="00CF031E" w:rsidP="007F00BD">
      <w:pPr>
        <w:widowControl w:val="0"/>
        <w:spacing w:line="360" w:lineRule="auto"/>
        <w:ind w:firstLine="709"/>
        <w:jc w:val="both"/>
        <w:rPr>
          <w:rFonts w:cs="Calibri"/>
          <w:sz w:val="28"/>
          <w:szCs w:val="28"/>
        </w:rPr>
      </w:pPr>
    </w:p>
    <w:p w:rsidR="007F00BD" w:rsidRPr="007F00BD" w:rsidRDefault="007F00BD" w:rsidP="007F00BD">
      <w:pPr>
        <w:widowControl w:val="0"/>
        <w:spacing w:line="360" w:lineRule="auto"/>
        <w:ind w:firstLine="709"/>
        <w:jc w:val="both"/>
        <w:rPr>
          <w:rFonts w:cs="Calibri"/>
          <w:sz w:val="28"/>
          <w:szCs w:val="28"/>
        </w:rPr>
      </w:pPr>
      <w:r w:rsidRPr="007F00BD">
        <w:rPr>
          <w:rFonts w:cs="Calibri"/>
          <w:sz w:val="28"/>
          <w:szCs w:val="28"/>
        </w:rPr>
        <w:lastRenderedPageBreak/>
        <w:t xml:space="preserve">Сущность организационных изменений и их причины. Типы и модели организационных изменений. Стратегии управления изменениями. 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7F00BD">
        <w:rPr>
          <w:rFonts w:cs="Calibri"/>
          <w:sz w:val="28"/>
          <w:szCs w:val="28"/>
        </w:rPr>
        <w:t>К.Левина</w:t>
      </w:r>
      <w:proofErr w:type="spellEnd"/>
      <w:r w:rsidRPr="007F00BD">
        <w:rPr>
          <w:rFonts w:cs="Calibri"/>
          <w:sz w:val="28"/>
          <w:szCs w:val="28"/>
        </w:rPr>
        <w:t>.</w:t>
      </w:r>
    </w:p>
    <w:p w:rsidR="007F00BD" w:rsidRPr="007F00BD" w:rsidRDefault="007F00BD" w:rsidP="007F00BD">
      <w:pPr>
        <w:widowControl w:val="0"/>
        <w:shd w:val="clear" w:color="auto" w:fill="FFFFFF"/>
        <w:spacing w:line="360" w:lineRule="auto"/>
        <w:ind w:firstLine="709"/>
        <w:jc w:val="both"/>
        <w:textAlignment w:val="baseline"/>
        <w:rPr>
          <w:b/>
          <w:bCs/>
          <w:spacing w:val="-4"/>
          <w:sz w:val="28"/>
          <w:szCs w:val="28"/>
          <w:bdr w:val="none" w:sz="0" w:space="0" w:color="auto" w:frame="1"/>
        </w:rPr>
      </w:pPr>
      <w:r w:rsidRPr="007F00BD">
        <w:rPr>
          <w:b/>
          <w:bCs/>
          <w:spacing w:val="-4"/>
          <w:sz w:val="28"/>
          <w:szCs w:val="28"/>
          <w:bdr w:val="none" w:sz="0" w:space="0" w:color="auto" w:frame="1"/>
        </w:rPr>
        <w:t xml:space="preserve">Тема 5. Управленческие решения. Власть и лидерство </w:t>
      </w:r>
    </w:p>
    <w:p w:rsidR="007F00BD" w:rsidRPr="007F00BD" w:rsidRDefault="007F00BD" w:rsidP="007F00BD">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7F00BD">
        <w:rPr>
          <w:noProof/>
          <w:sz w:val="28"/>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rsidR="007F00BD" w:rsidRPr="007F00BD" w:rsidRDefault="007F00BD" w:rsidP="007F00BD">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7F00BD">
        <w:rPr>
          <w:noProof/>
          <w:sz w:val="28"/>
          <w:szCs w:val="28"/>
          <w:bdr w:val="none" w:sz="0" w:space="0" w:color="auto" w:frame="1"/>
          <w:shd w:val="clear" w:color="auto" w:fill="FFFFFF"/>
        </w:rPr>
        <w:t>Классификация управленческих решений. Г. Саймон: запрограммированные и незапрограммированные решения в менеджменте. Требования, предъявляемые к управленческим решениям. Методы разработки (мозговой штурм, экспертный, экономико-математического моделирования и др.). Этапы процесса подготовки управленческих решений. Реализация управленческих решений. Индивидуальные стили принятия решений. Этически сложные решения в менеджменте.</w:t>
      </w:r>
    </w:p>
    <w:p w:rsidR="007F00BD" w:rsidRPr="007F00BD" w:rsidRDefault="007F00BD" w:rsidP="007F00BD">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7F00BD">
        <w:rPr>
          <w:noProof/>
          <w:sz w:val="28"/>
          <w:szCs w:val="28"/>
          <w:bdr w:val="none" w:sz="0" w:space="0" w:color="auto" w:frame="1"/>
          <w:shd w:val="clear" w:color="auto" w:fill="FFFFFF"/>
        </w:rPr>
        <w:t>Природа власти. Лидерство, источники лидерской власти. Менеджер и лидер, основные различия. Стили управления и их влияние на эффективность деятельности организации. Теория лидерского поведения. Современные концепции лидерства. Тайм-менеджмент в жизни руководителя.</w:t>
      </w:r>
    </w:p>
    <w:p w:rsidR="007F00BD" w:rsidRPr="007F00BD" w:rsidRDefault="007F00BD" w:rsidP="007F00BD">
      <w:pPr>
        <w:widowControl w:val="0"/>
        <w:spacing w:line="360" w:lineRule="auto"/>
        <w:ind w:firstLine="709"/>
        <w:contextualSpacing/>
        <w:jc w:val="both"/>
        <w:rPr>
          <w:b/>
          <w:spacing w:val="-4"/>
          <w:sz w:val="28"/>
          <w:szCs w:val="28"/>
          <w:bdr w:val="none" w:sz="0" w:space="0" w:color="auto" w:frame="1"/>
        </w:rPr>
      </w:pPr>
      <w:r w:rsidRPr="007F00BD">
        <w:rPr>
          <w:b/>
          <w:spacing w:val="-4"/>
          <w:sz w:val="28"/>
          <w:szCs w:val="28"/>
          <w:bdr w:val="none" w:sz="0" w:space="0" w:color="auto" w:frame="1"/>
        </w:rPr>
        <w:t>Тема 6. Организационное поведение</w:t>
      </w:r>
    </w:p>
    <w:p w:rsidR="007F00BD" w:rsidRPr="007F00BD" w:rsidRDefault="007F00BD" w:rsidP="007F00BD">
      <w:pPr>
        <w:widowControl w:val="0"/>
        <w:spacing w:line="360" w:lineRule="auto"/>
        <w:ind w:firstLine="709"/>
        <w:contextualSpacing/>
        <w:jc w:val="both"/>
        <w:rPr>
          <w:bCs/>
          <w:spacing w:val="-4"/>
          <w:sz w:val="28"/>
          <w:szCs w:val="28"/>
          <w:bdr w:val="none" w:sz="0" w:space="0" w:color="auto" w:frame="1"/>
        </w:rPr>
      </w:pPr>
      <w:r w:rsidRPr="007F00BD">
        <w:rPr>
          <w:bCs/>
          <w:spacing w:val="-4"/>
          <w:sz w:val="28"/>
          <w:szCs w:val="28"/>
          <w:bdr w:val="none" w:sz="0" w:space="0" w:color="auto" w:frame="1"/>
        </w:rPr>
        <w:t xml:space="preserve">Группа: понятие, характеристика, эффекты. Формальные и неформальные группы. Структура группы.  Формирование и этапы развития рабочих групп. </w:t>
      </w:r>
    </w:p>
    <w:p w:rsidR="007F00BD" w:rsidRPr="007F00BD" w:rsidRDefault="007F00BD" w:rsidP="007F00BD">
      <w:pPr>
        <w:widowControl w:val="0"/>
        <w:spacing w:line="360" w:lineRule="auto"/>
        <w:ind w:firstLine="709"/>
        <w:contextualSpacing/>
        <w:jc w:val="both"/>
        <w:rPr>
          <w:bCs/>
          <w:spacing w:val="-4"/>
          <w:sz w:val="28"/>
          <w:szCs w:val="28"/>
          <w:bdr w:val="none" w:sz="0" w:space="0" w:color="auto" w:frame="1"/>
        </w:rPr>
      </w:pPr>
      <w:proofErr w:type="spellStart"/>
      <w:r w:rsidRPr="007F00BD">
        <w:rPr>
          <w:bCs/>
          <w:spacing w:val="-4"/>
          <w:sz w:val="28"/>
          <w:szCs w:val="28"/>
          <w:bdr w:val="none" w:sz="0" w:space="0" w:color="auto" w:frame="1"/>
        </w:rPr>
        <w:t>Командообразование</w:t>
      </w:r>
      <w:proofErr w:type="spellEnd"/>
      <w:r w:rsidRPr="007F00BD">
        <w:rPr>
          <w:bCs/>
          <w:spacing w:val="-4"/>
          <w:sz w:val="28"/>
          <w:szCs w:val="28"/>
          <w:bdr w:val="none" w:sz="0" w:space="0" w:color="auto" w:frame="1"/>
        </w:rPr>
        <w:t xml:space="preserve">: понятие, особенности распределения ролей 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rsidR="007F00BD" w:rsidRPr="007F00BD" w:rsidRDefault="007F00BD" w:rsidP="007F00BD">
      <w:pPr>
        <w:widowControl w:val="0"/>
        <w:spacing w:line="360" w:lineRule="auto"/>
        <w:ind w:firstLine="709"/>
        <w:contextualSpacing/>
        <w:jc w:val="both"/>
        <w:rPr>
          <w:bCs/>
          <w:spacing w:val="-4"/>
          <w:sz w:val="28"/>
          <w:szCs w:val="28"/>
          <w:bdr w:val="none" w:sz="0" w:space="0" w:color="auto" w:frame="1"/>
        </w:rPr>
      </w:pPr>
      <w:r w:rsidRPr="007F00BD">
        <w:rPr>
          <w:bCs/>
          <w:spacing w:val="-4"/>
          <w:sz w:val="28"/>
          <w:szCs w:val="28"/>
          <w:bdr w:val="none" w:sz="0" w:space="0" w:color="auto" w:frame="1"/>
        </w:rPr>
        <w:t>Понятие и сущность конфликта. Классификация конфликтов. Уровни конфликтов в организации, их причины. Динамика развития конфликта. Функции и последствия конфликтов. Методы и инструменты разрешения конфликтов. Основные формы поведения в конфликтной ситуации. Профилактика конфликтов организации.</w:t>
      </w:r>
    </w:p>
    <w:p w:rsidR="002E6C91" w:rsidRDefault="002E6C91" w:rsidP="007F00BD">
      <w:pPr>
        <w:widowControl w:val="0"/>
        <w:spacing w:line="360" w:lineRule="auto"/>
        <w:ind w:firstLine="709"/>
        <w:contextualSpacing/>
        <w:jc w:val="both"/>
        <w:rPr>
          <w:b/>
          <w:spacing w:val="-4"/>
          <w:sz w:val="28"/>
          <w:szCs w:val="28"/>
          <w:bdr w:val="none" w:sz="0" w:space="0" w:color="auto" w:frame="1"/>
        </w:rPr>
      </w:pPr>
    </w:p>
    <w:p w:rsidR="00CF031E" w:rsidRDefault="00CF031E" w:rsidP="007F00BD">
      <w:pPr>
        <w:widowControl w:val="0"/>
        <w:spacing w:line="360" w:lineRule="auto"/>
        <w:ind w:firstLine="709"/>
        <w:contextualSpacing/>
        <w:jc w:val="both"/>
        <w:rPr>
          <w:b/>
          <w:spacing w:val="-4"/>
          <w:sz w:val="28"/>
          <w:szCs w:val="28"/>
          <w:bdr w:val="none" w:sz="0" w:space="0" w:color="auto" w:frame="1"/>
        </w:rPr>
      </w:pPr>
    </w:p>
    <w:p w:rsidR="00CF031E" w:rsidRDefault="00CF031E" w:rsidP="007F00BD">
      <w:pPr>
        <w:widowControl w:val="0"/>
        <w:spacing w:line="360" w:lineRule="auto"/>
        <w:ind w:firstLine="709"/>
        <w:contextualSpacing/>
        <w:jc w:val="both"/>
        <w:rPr>
          <w:b/>
          <w:spacing w:val="-4"/>
          <w:sz w:val="28"/>
          <w:szCs w:val="28"/>
          <w:bdr w:val="none" w:sz="0" w:space="0" w:color="auto" w:frame="1"/>
        </w:rPr>
      </w:pPr>
    </w:p>
    <w:p w:rsidR="007F00BD" w:rsidRPr="007F00BD" w:rsidRDefault="007F00BD" w:rsidP="007F00BD">
      <w:pPr>
        <w:widowControl w:val="0"/>
        <w:spacing w:line="360" w:lineRule="auto"/>
        <w:ind w:firstLine="709"/>
        <w:contextualSpacing/>
        <w:jc w:val="both"/>
        <w:rPr>
          <w:b/>
          <w:spacing w:val="-4"/>
          <w:sz w:val="28"/>
          <w:szCs w:val="28"/>
          <w:bdr w:val="none" w:sz="0" w:space="0" w:color="auto" w:frame="1"/>
        </w:rPr>
      </w:pPr>
      <w:r w:rsidRPr="007F00BD">
        <w:rPr>
          <w:b/>
          <w:spacing w:val="-4"/>
          <w:sz w:val="28"/>
          <w:szCs w:val="28"/>
          <w:bdr w:val="none" w:sz="0" w:space="0" w:color="auto" w:frame="1"/>
        </w:rPr>
        <w:lastRenderedPageBreak/>
        <w:t>Тема 7. Информационно-коммуникационное обеспечение менеджмента. Управление знаниями</w:t>
      </w:r>
    </w:p>
    <w:p w:rsidR="007F00BD" w:rsidRPr="007F00BD" w:rsidRDefault="007F00BD" w:rsidP="007F00BD">
      <w:pPr>
        <w:widowControl w:val="0"/>
        <w:spacing w:line="360" w:lineRule="auto"/>
        <w:ind w:firstLine="709"/>
        <w:contextualSpacing/>
        <w:jc w:val="both"/>
        <w:rPr>
          <w:bCs/>
          <w:spacing w:val="-4"/>
          <w:sz w:val="28"/>
          <w:szCs w:val="28"/>
          <w:bdr w:val="none" w:sz="0" w:space="0" w:color="auto" w:frame="1"/>
        </w:rPr>
      </w:pPr>
      <w:r w:rsidRPr="007F00BD">
        <w:rPr>
          <w:bCs/>
          <w:spacing w:val="-4"/>
          <w:sz w:val="28"/>
          <w:szCs w:val="28"/>
          <w:bdr w:val="none" w:sz="0" w:space="0" w:color="auto" w:frame="1"/>
        </w:rPr>
        <w:t xml:space="preserve">Понятие «информация», «знания» в условиях </w:t>
      </w:r>
      <w:proofErr w:type="spellStart"/>
      <w:r w:rsidRPr="007F00BD">
        <w:rPr>
          <w:bCs/>
          <w:spacing w:val="-4"/>
          <w:sz w:val="28"/>
          <w:szCs w:val="28"/>
          <w:bdr w:val="none" w:sz="0" w:space="0" w:color="auto" w:frame="1"/>
        </w:rPr>
        <w:t>цифровизации</w:t>
      </w:r>
      <w:proofErr w:type="spellEnd"/>
      <w:r w:rsidRPr="007F00BD">
        <w:rPr>
          <w:bCs/>
          <w:spacing w:val="-4"/>
          <w:sz w:val="28"/>
          <w:szCs w:val="28"/>
          <w:bdr w:val="none" w:sz="0" w:space="0" w:color="auto" w:frame="1"/>
        </w:rPr>
        <w:t xml:space="preserve"> и развития искусственного интеллекта. Требования, предъявляемые к управленческой информации. Управление знаниями в организации: цели, задачи, основные подходы.</w:t>
      </w:r>
    </w:p>
    <w:p w:rsidR="007F00BD" w:rsidRPr="007F00BD" w:rsidRDefault="007F00BD" w:rsidP="007F00BD">
      <w:pPr>
        <w:widowControl w:val="0"/>
        <w:spacing w:line="360" w:lineRule="auto"/>
        <w:ind w:firstLine="709"/>
        <w:contextualSpacing/>
        <w:jc w:val="both"/>
        <w:rPr>
          <w:bCs/>
          <w:spacing w:val="-4"/>
          <w:sz w:val="28"/>
          <w:szCs w:val="28"/>
          <w:bdr w:val="none" w:sz="0" w:space="0" w:color="auto" w:frame="1"/>
        </w:rPr>
      </w:pPr>
      <w:r w:rsidRPr="007F00BD">
        <w:rPr>
          <w:bCs/>
          <w:spacing w:val="-4"/>
          <w:sz w:val="28"/>
          <w:szCs w:val="28"/>
          <w:bdr w:val="none" w:sz="0" w:space="0" w:color="auto" w:frame="1"/>
        </w:rPr>
        <w:t xml:space="preserve">Коммуникации в менеджменте: межличностные и организационные коммуникации. </w:t>
      </w:r>
      <w:proofErr w:type="spellStart"/>
      <w:r w:rsidRPr="007F00BD">
        <w:rPr>
          <w:bCs/>
          <w:spacing w:val="-4"/>
          <w:sz w:val="28"/>
          <w:szCs w:val="28"/>
          <w:bdr w:val="none" w:sz="0" w:space="0" w:color="auto" w:frame="1"/>
        </w:rPr>
        <w:t>Цифровизация</w:t>
      </w:r>
      <w:proofErr w:type="spellEnd"/>
      <w:r w:rsidRPr="007F00BD">
        <w:rPr>
          <w:bCs/>
          <w:spacing w:val="-4"/>
          <w:sz w:val="28"/>
          <w:szCs w:val="28"/>
          <w:bdr w:val="none" w:sz="0" w:space="0" w:color="auto" w:frame="1"/>
        </w:rPr>
        <w:t xml:space="preserve"> коммуникаций. Элементы и этапы коммуникационного процесса. Виды коммуникационных процессов в организации. Инструменты коммуникационного воздействия и их особенности. Способы сбора, обработки, передачи и получения информации. Причины неэффективной коммуникации. Коммуникационные сети. Коммуникационные стили. </w:t>
      </w:r>
      <w:r w:rsidR="00131486" w:rsidRPr="00131486">
        <w:rPr>
          <w:bCs/>
          <w:spacing w:val="-4"/>
          <w:sz w:val="28"/>
          <w:szCs w:val="28"/>
          <w:bdr w:val="none" w:sz="0" w:space="0" w:color="auto" w:frame="1"/>
        </w:rPr>
        <w:t>Корпоративные коммуникации в компании</w:t>
      </w:r>
      <w:r w:rsidR="00131486">
        <w:rPr>
          <w:bCs/>
          <w:spacing w:val="-4"/>
          <w:sz w:val="28"/>
          <w:szCs w:val="28"/>
          <w:bdr w:val="none" w:sz="0" w:space="0" w:color="auto" w:frame="1"/>
        </w:rPr>
        <w:t>.</w:t>
      </w:r>
    </w:p>
    <w:p w:rsidR="007F00BD" w:rsidRPr="007F00BD" w:rsidRDefault="007F00BD" w:rsidP="007F00BD">
      <w:pPr>
        <w:widowControl w:val="0"/>
        <w:spacing w:line="360" w:lineRule="auto"/>
        <w:ind w:firstLine="709"/>
        <w:contextualSpacing/>
        <w:jc w:val="both"/>
        <w:rPr>
          <w:bCs/>
          <w:spacing w:val="-4"/>
          <w:sz w:val="28"/>
          <w:szCs w:val="28"/>
          <w:bdr w:val="none" w:sz="0" w:space="0" w:color="auto" w:frame="1"/>
        </w:rPr>
      </w:pPr>
      <w:r w:rsidRPr="007F00BD">
        <w:rPr>
          <w:bCs/>
          <w:spacing w:val="-4"/>
          <w:sz w:val="28"/>
          <w:szCs w:val="28"/>
          <w:bdr w:val="none" w:sz="0" w:space="0" w:color="auto" w:frame="1"/>
        </w:rPr>
        <w:t xml:space="preserve">Психология общения: </w:t>
      </w:r>
      <w:proofErr w:type="spellStart"/>
      <w:r w:rsidRPr="007F00BD">
        <w:rPr>
          <w:bCs/>
          <w:spacing w:val="-4"/>
          <w:sz w:val="28"/>
          <w:szCs w:val="28"/>
          <w:bdr w:val="none" w:sz="0" w:space="0" w:color="auto" w:frame="1"/>
        </w:rPr>
        <w:t>поколенческие</w:t>
      </w:r>
      <w:proofErr w:type="spellEnd"/>
      <w:r w:rsidRPr="007F00BD">
        <w:rPr>
          <w:bCs/>
          <w:spacing w:val="-4"/>
          <w:sz w:val="28"/>
          <w:szCs w:val="28"/>
          <w:bdr w:val="none" w:sz="0" w:space="0" w:color="auto" w:frame="1"/>
        </w:rPr>
        <w:t xml:space="preserve">, гендерные и иные особенности. Вербальные и невербальные коммуникации. </w:t>
      </w:r>
    </w:p>
    <w:p w:rsidR="007F00BD" w:rsidRPr="007F00BD" w:rsidRDefault="007F00BD" w:rsidP="007F00BD">
      <w:pPr>
        <w:widowControl w:val="0"/>
        <w:spacing w:line="360" w:lineRule="auto"/>
        <w:ind w:firstLine="709"/>
        <w:contextualSpacing/>
        <w:jc w:val="both"/>
        <w:rPr>
          <w:bCs/>
          <w:spacing w:val="-4"/>
          <w:sz w:val="28"/>
          <w:szCs w:val="28"/>
          <w:bdr w:val="none" w:sz="0" w:space="0" w:color="auto" w:frame="1"/>
        </w:rPr>
      </w:pPr>
      <w:r w:rsidRPr="007F00BD">
        <w:rPr>
          <w:bCs/>
          <w:spacing w:val="-4"/>
          <w:sz w:val="28"/>
          <w:szCs w:val="28"/>
          <w:bdr w:val="none" w:sz="0" w:space="0" w:color="auto" w:frame="1"/>
        </w:rPr>
        <w:t>Современные методы управления коммуникациями. Тенденции развития информационно-коммуникационных технологий в управлении организации.</w:t>
      </w:r>
    </w:p>
    <w:p w:rsidR="007F00BD" w:rsidRPr="007F00BD" w:rsidRDefault="007F00BD" w:rsidP="007F00BD">
      <w:pPr>
        <w:widowControl w:val="0"/>
        <w:spacing w:line="360" w:lineRule="auto"/>
        <w:ind w:firstLine="709"/>
        <w:contextualSpacing/>
        <w:jc w:val="both"/>
        <w:rPr>
          <w:rFonts w:cs="Calibri"/>
          <w:b/>
          <w:bCs/>
          <w:sz w:val="28"/>
          <w:szCs w:val="28"/>
        </w:rPr>
      </w:pPr>
      <w:r w:rsidRPr="007F00BD">
        <w:rPr>
          <w:rFonts w:cs="Calibri"/>
          <w:b/>
          <w:bCs/>
          <w:sz w:val="28"/>
          <w:szCs w:val="28"/>
        </w:rPr>
        <w:t>Тема 8. Современный контекст управления</w:t>
      </w:r>
    </w:p>
    <w:p w:rsidR="007F00BD" w:rsidRPr="007F00BD" w:rsidRDefault="007F00BD" w:rsidP="007F00BD">
      <w:pPr>
        <w:widowControl w:val="0"/>
        <w:spacing w:line="360" w:lineRule="auto"/>
        <w:ind w:firstLine="709"/>
        <w:contextualSpacing/>
        <w:jc w:val="both"/>
        <w:rPr>
          <w:rFonts w:cs="Calibri"/>
          <w:sz w:val="28"/>
          <w:szCs w:val="28"/>
        </w:rPr>
      </w:pPr>
      <w:r w:rsidRPr="007F00BD">
        <w:rPr>
          <w:rFonts w:cs="Calibri"/>
          <w:sz w:val="28"/>
          <w:szCs w:val="28"/>
        </w:rPr>
        <w:t xml:space="preserve">Ценностные сдвиги: экономика совместного потребления, циркулярная экономика, эко-системный подход и новые бизнес-модели. Роль </w:t>
      </w:r>
      <w:proofErr w:type="spellStart"/>
      <w:r w:rsidRPr="007F00BD">
        <w:rPr>
          <w:rFonts w:cs="Calibri"/>
          <w:sz w:val="28"/>
          <w:szCs w:val="28"/>
        </w:rPr>
        <w:t>цифровизации</w:t>
      </w:r>
      <w:proofErr w:type="spellEnd"/>
      <w:r w:rsidRPr="007F00BD">
        <w:rPr>
          <w:rFonts w:cs="Calibri"/>
          <w:sz w:val="28"/>
          <w:szCs w:val="28"/>
        </w:rPr>
        <w:t xml:space="preserve"> в управлении.</w:t>
      </w:r>
    </w:p>
    <w:p w:rsidR="007F00BD" w:rsidRPr="007F00BD" w:rsidRDefault="007F00BD" w:rsidP="007F00BD">
      <w:pPr>
        <w:widowControl w:val="0"/>
        <w:spacing w:line="360" w:lineRule="auto"/>
        <w:ind w:firstLine="709"/>
        <w:contextualSpacing/>
        <w:jc w:val="both"/>
        <w:rPr>
          <w:rFonts w:cs="Calibri"/>
          <w:sz w:val="28"/>
          <w:szCs w:val="28"/>
        </w:rPr>
      </w:pPr>
      <w:r w:rsidRPr="007F00BD">
        <w:rPr>
          <w:rFonts w:cs="Calibri"/>
          <w:sz w:val="28"/>
          <w:szCs w:val="28"/>
        </w:rPr>
        <w:t xml:space="preserve">Социальная и экономическая эффективность менеджмента. Концепция долговременной эффективности Р. </w:t>
      </w:r>
      <w:proofErr w:type="spellStart"/>
      <w:r w:rsidRPr="007F00BD">
        <w:rPr>
          <w:rFonts w:cs="Calibri"/>
          <w:sz w:val="28"/>
          <w:szCs w:val="28"/>
        </w:rPr>
        <w:t>Лайкерта</w:t>
      </w:r>
      <w:proofErr w:type="spellEnd"/>
      <w:r w:rsidRPr="007F00BD">
        <w:rPr>
          <w:rFonts w:cs="Calibri"/>
          <w:sz w:val="28"/>
          <w:szCs w:val="28"/>
        </w:rPr>
        <w:t xml:space="preserve">. Теория эффективности организации Б. </w:t>
      </w:r>
      <w:proofErr w:type="spellStart"/>
      <w:r w:rsidRPr="007F00BD">
        <w:rPr>
          <w:rFonts w:cs="Calibri"/>
          <w:sz w:val="28"/>
          <w:szCs w:val="28"/>
        </w:rPr>
        <w:t>Басса</w:t>
      </w:r>
      <w:proofErr w:type="spellEnd"/>
      <w:r w:rsidRPr="007F00BD">
        <w:rPr>
          <w:rFonts w:cs="Calibri"/>
          <w:sz w:val="28"/>
          <w:szCs w:val="28"/>
        </w:rPr>
        <w:t>. Повышение эффективности управления организацией.</w:t>
      </w:r>
    </w:p>
    <w:p w:rsidR="007F00BD" w:rsidRPr="007F00BD" w:rsidRDefault="007F00BD" w:rsidP="007F00BD">
      <w:pPr>
        <w:widowControl w:val="0"/>
        <w:spacing w:line="360" w:lineRule="auto"/>
        <w:ind w:firstLine="709"/>
        <w:contextualSpacing/>
        <w:jc w:val="both"/>
        <w:rPr>
          <w:rFonts w:cs="Calibri"/>
          <w:sz w:val="28"/>
          <w:szCs w:val="28"/>
        </w:rPr>
      </w:pPr>
      <w:proofErr w:type="spellStart"/>
      <w:r w:rsidRPr="007F00BD">
        <w:rPr>
          <w:rFonts w:cs="Calibri"/>
          <w:sz w:val="28"/>
          <w:szCs w:val="28"/>
        </w:rPr>
        <w:t>Стейкхолдеры</w:t>
      </w:r>
      <w:proofErr w:type="spellEnd"/>
      <w:r w:rsidRPr="007F00BD">
        <w:rPr>
          <w:rFonts w:cs="Calibri"/>
          <w:sz w:val="28"/>
          <w:szCs w:val="28"/>
        </w:rPr>
        <w:t xml:space="preserve"> и их влияние. Ключевые потребности и интересы разных групп </w:t>
      </w:r>
      <w:proofErr w:type="spellStart"/>
      <w:r w:rsidRPr="007F00BD">
        <w:rPr>
          <w:rFonts w:cs="Calibri"/>
          <w:sz w:val="28"/>
          <w:szCs w:val="28"/>
        </w:rPr>
        <w:t>стейкхолдеров</w:t>
      </w:r>
      <w:proofErr w:type="spellEnd"/>
      <w:r w:rsidRPr="007F00BD">
        <w:rPr>
          <w:rFonts w:cs="Calibri"/>
          <w:sz w:val="28"/>
          <w:szCs w:val="28"/>
        </w:rPr>
        <w:t xml:space="preserve">. Методы анализа и стратегии управления </w:t>
      </w:r>
      <w:proofErr w:type="spellStart"/>
      <w:r w:rsidRPr="007F00BD">
        <w:rPr>
          <w:rFonts w:cs="Calibri"/>
          <w:sz w:val="28"/>
          <w:szCs w:val="28"/>
        </w:rPr>
        <w:t>стейкхолдерами</w:t>
      </w:r>
      <w:proofErr w:type="spellEnd"/>
      <w:r w:rsidRPr="007F00BD">
        <w:rPr>
          <w:rFonts w:cs="Calibri"/>
          <w:sz w:val="28"/>
          <w:szCs w:val="28"/>
        </w:rPr>
        <w:t xml:space="preserve">. </w:t>
      </w:r>
    </w:p>
    <w:p w:rsidR="007F00BD" w:rsidRDefault="007F00BD" w:rsidP="007F00BD">
      <w:pPr>
        <w:widowControl w:val="0"/>
        <w:spacing w:line="360" w:lineRule="auto"/>
        <w:ind w:firstLine="709"/>
        <w:contextualSpacing/>
        <w:jc w:val="both"/>
        <w:rPr>
          <w:rFonts w:cs="Calibri"/>
          <w:sz w:val="28"/>
          <w:szCs w:val="28"/>
        </w:rPr>
      </w:pPr>
      <w:r w:rsidRPr="007F00BD">
        <w:rPr>
          <w:rFonts w:cs="Calibri"/>
          <w:sz w:val="28"/>
          <w:szCs w:val="28"/>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rsidR="004D22F5" w:rsidRDefault="004D22F5" w:rsidP="00080BB4">
      <w:pPr>
        <w:pStyle w:val="2"/>
        <w:jc w:val="both"/>
        <w:rPr>
          <w:rFonts w:ascii="Times New Roman" w:eastAsia="Times New Roman" w:hAnsi="Times New Roman" w:cs="Calibri"/>
          <w:color w:val="auto"/>
          <w:sz w:val="28"/>
          <w:szCs w:val="28"/>
        </w:rPr>
      </w:pPr>
    </w:p>
    <w:p w:rsidR="00CF031E" w:rsidRDefault="00CF031E" w:rsidP="00CF031E"/>
    <w:p w:rsidR="00CF031E" w:rsidRPr="00CF031E" w:rsidRDefault="00CF031E" w:rsidP="00CF031E"/>
    <w:p w:rsidR="00080BB4" w:rsidRPr="00CF031E" w:rsidRDefault="00084B3A" w:rsidP="00CF031E">
      <w:pPr>
        <w:pStyle w:val="2"/>
        <w:ind w:firstLine="709"/>
        <w:jc w:val="both"/>
        <w:rPr>
          <w:rFonts w:ascii="Times New Roman" w:hAnsi="Times New Roman" w:cs="Times New Roman"/>
          <w:b/>
          <w:color w:val="000000" w:themeColor="text1"/>
          <w:sz w:val="28"/>
          <w:szCs w:val="28"/>
        </w:rPr>
      </w:pPr>
      <w:r w:rsidRPr="00EF780D">
        <w:rPr>
          <w:rFonts w:ascii="Times New Roman" w:hAnsi="Times New Roman" w:cs="Times New Roman"/>
          <w:b/>
          <w:color w:val="000000" w:themeColor="text1"/>
          <w:sz w:val="28"/>
          <w:szCs w:val="28"/>
        </w:rPr>
        <w:lastRenderedPageBreak/>
        <w:t xml:space="preserve">5.2. </w:t>
      </w:r>
      <w:proofErr w:type="spellStart"/>
      <w:r w:rsidRPr="00EF780D">
        <w:rPr>
          <w:rFonts w:ascii="Times New Roman" w:hAnsi="Times New Roman" w:cs="Times New Roman"/>
          <w:b/>
          <w:color w:val="000000" w:themeColor="text1"/>
          <w:sz w:val="28"/>
          <w:szCs w:val="28"/>
        </w:rPr>
        <w:t>Учебно</w:t>
      </w:r>
      <w:proofErr w:type="spellEnd"/>
      <w:r w:rsidRPr="00EF780D">
        <w:rPr>
          <w:rFonts w:ascii="Times New Roman" w:hAnsi="Times New Roman" w:cs="Times New Roman"/>
          <w:b/>
          <w:color w:val="000000" w:themeColor="text1"/>
          <w:sz w:val="28"/>
          <w:szCs w:val="28"/>
        </w:rPr>
        <w:t xml:space="preserve"> – тематический план</w:t>
      </w:r>
      <w:bookmarkEnd w:id="1"/>
    </w:p>
    <w:tbl>
      <w:tblPr>
        <w:tblpPr w:leftFromText="180" w:rightFromText="180" w:vertAnchor="text" w:tblpX="-147" w:tblpY="71"/>
        <w:tblW w:w="53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589"/>
        <w:gridCol w:w="836"/>
        <w:gridCol w:w="1113"/>
        <w:gridCol w:w="849"/>
        <w:gridCol w:w="1421"/>
        <w:gridCol w:w="1559"/>
        <w:gridCol w:w="1977"/>
      </w:tblGrid>
      <w:tr w:rsidR="00B56929" w:rsidRPr="00764631" w:rsidTr="00080BB4">
        <w:tc>
          <w:tcPr>
            <w:tcW w:w="197" w:type="pct"/>
            <w:vMerge w:val="restart"/>
            <w:shd w:val="clear" w:color="auto" w:fill="auto"/>
          </w:tcPr>
          <w:p w:rsidR="007634EE" w:rsidRPr="002E6C91" w:rsidRDefault="007634EE" w:rsidP="00080BB4">
            <w:pPr>
              <w:tabs>
                <w:tab w:val="right" w:pos="851"/>
              </w:tabs>
            </w:pPr>
            <w:r w:rsidRPr="002E6C91">
              <w:t>№</w:t>
            </w:r>
          </w:p>
          <w:p w:rsidR="007634EE" w:rsidRPr="002E6C91" w:rsidRDefault="007634EE" w:rsidP="00080BB4">
            <w:pPr>
              <w:tabs>
                <w:tab w:val="right" w:pos="851"/>
              </w:tabs>
            </w:pPr>
            <w:r w:rsidRPr="002E6C91">
              <w:t>п/п</w:t>
            </w:r>
          </w:p>
        </w:tc>
        <w:tc>
          <w:tcPr>
            <w:tcW w:w="1202" w:type="pct"/>
            <w:vMerge w:val="restart"/>
            <w:shd w:val="clear" w:color="auto" w:fill="auto"/>
          </w:tcPr>
          <w:p w:rsidR="007634EE" w:rsidRPr="002E6C91" w:rsidRDefault="007634EE" w:rsidP="00080BB4">
            <w:pPr>
              <w:tabs>
                <w:tab w:val="right" w:pos="851"/>
              </w:tabs>
              <w:jc w:val="center"/>
            </w:pPr>
            <w:r w:rsidRPr="002E6C91">
              <w:rPr>
                <w:b/>
              </w:rPr>
              <w:t>Наименование тем  (разделов) дисциплины</w:t>
            </w:r>
          </w:p>
        </w:tc>
        <w:tc>
          <w:tcPr>
            <w:tcW w:w="2683" w:type="pct"/>
            <w:gridSpan w:val="5"/>
          </w:tcPr>
          <w:p w:rsidR="007634EE" w:rsidRPr="002E6C91" w:rsidRDefault="007634EE" w:rsidP="00080BB4">
            <w:pPr>
              <w:tabs>
                <w:tab w:val="right" w:pos="851"/>
              </w:tabs>
              <w:jc w:val="center"/>
              <w:rPr>
                <w:b/>
                <w:szCs w:val="22"/>
              </w:rPr>
            </w:pPr>
            <w:r w:rsidRPr="002E6C91">
              <w:rPr>
                <w:b/>
                <w:szCs w:val="22"/>
              </w:rPr>
              <w:t>Трудоемкость в часах</w:t>
            </w:r>
          </w:p>
        </w:tc>
        <w:tc>
          <w:tcPr>
            <w:tcW w:w="918" w:type="pct"/>
            <w:vMerge w:val="restart"/>
            <w:shd w:val="clear" w:color="auto" w:fill="auto"/>
          </w:tcPr>
          <w:p w:rsidR="007634EE" w:rsidRPr="002E6C91" w:rsidRDefault="007634EE" w:rsidP="00080BB4">
            <w:pPr>
              <w:tabs>
                <w:tab w:val="right" w:pos="851"/>
              </w:tabs>
              <w:jc w:val="center"/>
              <w:rPr>
                <w:b/>
                <w:bCs/>
                <w:sz w:val="22"/>
                <w:szCs w:val="22"/>
              </w:rPr>
            </w:pPr>
            <w:r w:rsidRPr="002E6C91">
              <w:rPr>
                <w:b/>
                <w:bCs/>
                <w:szCs w:val="22"/>
              </w:rPr>
              <w:t>Формы текущего контроля успеваемости</w:t>
            </w:r>
          </w:p>
        </w:tc>
      </w:tr>
      <w:tr w:rsidR="00B72529" w:rsidRPr="00764631" w:rsidTr="00080BB4">
        <w:tc>
          <w:tcPr>
            <w:tcW w:w="197" w:type="pct"/>
            <w:vMerge/>
            <w:shd w:val="clear" w:color="auto" w:fill="auto"/>
          </w:tcPr>
          <w:p w:rsidR="007634EE" w:rsidRPr="00764631" w:rsidRDefault="007634EE" w:rsidP="00080BB4">
            <w:pPr>
              <w:tabs>
                <w:tab w:val="right" w:pos="851"/>
              </w:tabs>
            </w:pPr>
          </w:p>
        </w:tc>
        <w:tc>
          <w:tcPr>
            <w:tcW w:w="1202" w:type="pct"/>
            <w:vMerge/>
            <w:shd w:val="clear" w:color="auto" w:fill="auto"/>
          </w:tcPr>
          <w:p w:rsidR="007634EE" w:rsidRPr="00764631" w:rsidRDefault="007634EE" w:rsidP="00080BB4">
            <w:pPr>
              <w:tabs>
                <w:tab w:val="right" w:pos="851"/>
              </w:tabs>
            </w:pPr>
          </w:p>
        </w:tc>
        <w:tc>
          <w:tcPr>
            <w:tcW w:w="388" w:type="pct"/>
            <w:vMerge w:val="restart"/>
            <w:shd w:val="clear" w:color="auto" w:fill="auto"/>
          </w:tcPr>
          <w:p w:rsidR="007634EE" w:rsidRPr="002E6C91" w:rsidRDefault="007634EE" w:rsidP="00080BB4">
            <w:pPr>
              <w:tabs>
                <w:tab w:val="right" w:pos="851"/>
              </w:tabs>
              <w:rPr>
                <w:b/>
                <w:szCs w:val="22"/>
              </w:rPr>
            </w:pPr>
            <w:r w:rsidRPr="002E6C91">
              <w:rPr>
                <w:b/>
                <w:szCs w:val="22"/>
              </w:rPr>
              <w:t>Всего</w:t>
            </w:r>
          </w:p>
        </w:tc>
        <w:tc>
          <w:tcPr>
            <w:tcW w:w="1571" w:type="pct"/>
            <w:gridSpan w:val="3"/>
            <w:shd w:val="clear" w:color="auto" w:fill="auto"/>
          </w:tcPr>
          <w:p w:rsidR="002E6C91" w:rsidRPr="002E6C91" w:rsidRDefault="002E6C91" w:rsidP="00080BB4">
            <w:pPr>
              <w:tabs>
                <w:tab w:val="right" w:pos="851"/>
              </w:tabs>
              <w:jc w:val="center"/>
              <w:rPr>
                <w:b/>
              </w:rPr>
            </w:pPr>
            <w:r w:rsidRPr="002E6C91">
              <w:rPr>
                <w:b/>
              </w:rPr>
              <w:t>*Контактная работа -</w:t>
            </w:r>
          </w:p>
          <w:p w:rsidR="007634EE" w:rsidRPr="002E6C91" w:rsidRDefault="007634EE" w:rsidP="00080BB4">
            <w:pPr>
              <w:tabs>
                <w:tab w:val="right" w:pos="851"/>
              </w:tabs>
              <w:jc w:val="center"/>
              <w:rPr>
                <w:b/>
              </w:rPr>
            </w:pPr>
            <w:r w:rsidRPr="002E6C91">
              <w:rPr>
                <w:b/>
              </w:rPr>
              <w:t>Аудиторная работа</w:t>
            </w:r>
          </w:p>
        </w:tc>
        <w:tc>
          <w:tcPr>
            <w:tcW w:w="724" w:type="pct"/>
            <w:vMerge w:val="restart"/>
            <w:shd w:val="clear" w:color="auto" w:fill="auto"/>
          </w:tcPr>
          <w:p w:rsidR="007634EE" w:rsidRPr="002E6C91" w:rsidRDefault="007634EE" w:rsidP="00080BB4">
            <w:pPr>
              <w:tabs>
                <w:tab w:val="right" w:pos="780"/>
              </w:tabs>
              <w:jc w:val="center"/>
            </w:pPr>
            <w:r w:rsidRPr="002E6C91">
              <w:rPr>
                <w:b/>
              </w:rPr>
              <w:t>Самостоятельная работа</w:t>
            </w:r>
          </w:p>
        </w:tc>
        <w:tc>
          <w:tcPr>
            <w:tcW w:w="918" w:type="pct"/>
            <w:vMerge/>
            <w:shd w:val="clear" w:color="auto" w:fill="auto"/>
          </w:tcPr>
          <w:p w:rsidR="007634EE" w:rsidRPr="002E6C91" w:rsidRDefault="007634EE" w:rsidP="00080BB4">
            <w:pPr>
              <w:tabs>
                <w:tab w:val="right" w:pos="851"/>
              </w:tabs>
            </w:pPr>
          </w:p>
        </w:tc>
      </w:tr>
      <w:tr w:rsidR="00080BB4" w:rsidRPr="00764631" w:rsidTr="00080BB4">
        <w:tc>
          <w:tcPr>
            <w:tcW w:w="197" w:type="pct"/>
            <w:vMerge/>
            <w:shd w:val="clear" w:color="auto" w:fill="auto"/>
          </w:tcPr>
          <w:p w:rsidR="00B72529" w:rsidRPr="00764631" w:rsidRDefault="00B72529" w:rsidP="00080BB4">
            <w:pPr>
              <w:tabs>
                <w:tab w:val="right" w:pos="851"/>
              </w:tabs>
            </w:pPr>
          </w:p>
        </w:tc>
        <w:tc>
          <w:tcPr>
            <w:tcW w:w="1202" w:type="pct"/>
            <w:vMerge/>
            <w:shd w:val="clear" w:color="auto" w:fill="auto"/>
          </w:tcPr>
          <w:p w:rsidR="00B72529" w:rsidRPr="00764631" w:rsidRDefault="00B72529" w:rsidP="00080BB4">
            <w:pPr>
              <w:tabs>
                <w:tab w:val="right" w:pos="851"/>
              </w:tabs>
            </w:pPr>
          </w:p>
        </w:tc>
        <w:tc>
          <w:tcPr>
            <w:tcW w:w="388" w:type="pct"/>
            <w:vMerge/>
            <w:shd w:val="clear" w:color="auto" w:fill="auto"/>
          </w:tcPr>
          <w:p w:rsidR="00B72529" w:rsidRPr="00764631" w:rsidRDefault="00B72529" w:rsidP="00080BB4">
            <w:pPr>
              <w:tabs>
                <w:tab w:val="right" w:pos="851"/>
              </w:tabs>
              <w:rPr>
                <w:sz w:val="22"/>
                <w:szCs w:val="22"/>
              </w:rPr>
            </w:pPr>
          </w:p>
        </w:tc>
        <w:tc>
          <w:tcPr>
            <w:tcW w:w="517" w:type="pct"/>
            <w:shd w:val="clear" w:color="auto" w:fill="auto"/>
          </w:tcPr>
          <w:p w:rsidR="00B72529" w:rsidRPr="002E6C91" w:rsidRDefault="00B72529" w:rsidP="00080BB4">
            <w:pPr>
              <w:tabs>
                <w:tab w:val="right" w:pos="851"/>
              </w:tabs>
            </w:pPr>
            <w:r w:rsidRPr="002E6C91">
              <w:t xml:space="preserve">Общая, в </w:t>
            </w:r>
            <w:proofErr w:type="spellStart"/>
            <w:r w:rsidRPr="002E6C91">
              <w:t>т.ч</w:t>
            </w:r>
            <w:proofErr w:type="spellEnd"/>
            <w:r w:rsidRPr="002E6C91">
              <w:t>.:</w:t>
            </w:r>
          </w:p>
        </w:tc>
        <w:tc>
          <w:tcPr>
            <w:tcW w:w="394" w:type="pct"/>
            <w:shd w:val="clear" w:color="auto" w:fill="auto"/>
          </w:tcPr>
          <w:p w:rsidR="00B72529" w:rsidRPr="002E6C91" w:rsidRDefault="00B72529" w:rsidP="00080BB4">
            <w:pPr>
              <w:tabs>
                <w:tab w:val="right" w:pos="851"/>
              </w:tabs>
              <w:jc w:val="center"/>
            </w:pPr>
            <w:r w:rsidRPr="002E6C91">
              <w:t>Лекции</w:t>
            </w:r>
          </w:p>
        </w:tc>
        <w:tc>
          <w:tcPr>
            <w:tcW w:w="660" w:type="pct"/>
            <w:shd w:val="clear" w:color="auto" w:fill="auto"/>
          </w:tcPr>
          <w:p w:rsidR="00B72529" w:rsidRPr="002E6C91" w:rsidRDefault="002E6C91" w:rsidP="00080BB4">
            <w:pPr>
              <w:tabs>
                <w:tab w:val="right" w:pos="851"/>
              </w:tabs>
              <w:jc w:val="center"/>
            </w:pPr>
            <w:r>
              <w:t xml:space="preserve">Семинары, практические </w:t>
            </w:r>
            <w:r w:rsidR="00B72529" w:rsidRPr="002E6C91">
              <w:t>занятия</w:t>
            </w:r>
          </w:p>
        </w:tc>
        <w:tc>
          <w:tcPr>
            <w:tcW w:w="724" w:type="pct"/>
            <w:vMerge/>
            <w:shd w:val="clear" w:color="auto" w:fill="auto"/>
          </w:tcPr>
          <w:p w:rsidR="00B72529" w:rsidRPr="002E6C91" w:rsidRDefault="00B72529" w:rsidP="00080BB4">
            <w:pPr>
              <w:tabs>
                <w:tab w:val="right" w:pos="851"/>
              </w:tabs>
            </w:pPr>
          </w:p>
        </w:tc>
        <w:tc>
          <w:tcPr>
            <w:tcW w:w="918" w:type="pct"/>
            <w:vMerge/>
            <w:shd w:val="clear" w:color="auto" w:fill="auto"/>
          </w:tcPr>
          <w:p w:rsidR="00B72529" w:rsidRPr="002E6C91" w:rsidRDefault="00B72529" w:rsidP="00080BB4">
            <w:pPr>
              <w:tabs>
                <w:tab w:val="right" w:pos="851"/>
              </w:tabs>
            </w:pPr>
          </w:p>
        </w:tc>
      </w:tr>
      <w:tr w:rsidR="00080BB4" w:rsidRPr="00764631" w:rsidTr="00080BB4">
        <w:tc>
          <w:tcPr>
            <w:tcW w:w="197" w:type="pct"/>
            <w:shd w:val="clear" w:color="auto" w:fill="auto"/>
          </w:tcPr>
          <w:p w:rsidR="00B72529" w:rsidRPr="00764631" w:rsidRDefault="00B72529" w:rsidP="00080BB4">
            <w:pPr>
              <w:tabs>
                <w:tab w:val="right" w:pos="851"/>
              </w:tabs>
            </w:pPr>
            <w:r w:rsidRPr="00764631">
              <w:t>1.</w:t>
            </w:r>
          </w:p>
        </w:tc>
        <w:tc>
          <w:tcPr>
            <w:tcW w:w="1202" w:type="pct"/>
            <w:shd w:val="clear" w:color="auto" w:fill="auto"/>
          </w:tcPr>
          <w:p w:rsidR="00B72529" w:rsidRPr="00764631" w:rsidRDefault="007F00BD" w:rsidP="00080BB4">
            <w:pPr>
              <w:tabs>
                <w:tab w:val="right" w:pos="851"/>
              </w:tabs>
              <w:jc w:val="both"/>
            </w:pPr>
            <w:r w:rsidRPr="007F00BD">
              <w:t>Природа менеджмента: сущность, научные школы и национальные модели</w:t>
            </w:r>
          </w:p>
        </w:tc>
        <w:tc>
          <w:tcPr>
            <w:tcW w:w="388" w:type="pct"/>
            <w:shd w:val="clear" w:color="auto" w:fill="auto"/>
          </w:tcPr>
          <w:p w:rsidR="00B72529" w:rsidRPr="00764631" w:rsidRDefault="00B72529" w:rsidP="00080BB4">
            <w:pPr>
              <w:tabs>
                <w:tab w:val="left" w:pos="246"/>
                <w:tab w:val="center" w:pos="467"/>
                <w:tab w:val="right" w:pos="851"/>
              </w:tabs>
            </w:pPr>
          </w:p>
          <w:p w:rsidR="00B72529" w:rsidRPr="00764631" w:rsidRDefault="0013077C" w:rsidP="00080BB4">
            <w:pPr>
              <w:tabs>
                <w:tab w:val="left" w:pos="246"/>
                <w:tab w:val="center" w:pos="467"/>
                <w:tab w:val="right" w:pos="851"/>
              </w:tabs>
              <w:jc w:val="center"/>
            </w:pPr>
            <w:r>
              <w:t>22</w:t>
            </w:r>
          </w:p>
        </w:tc>
        <w:tc>
          <w:tcPr>
            <w:tcW w:w="517"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4</w:t>
            </w:r>
          </w:p>
        </w:tc>
        <w:tc>
          <w:tcPr>
            <w:tcW w:w="394"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tc>
        <w:tc>
          <w:tcPr>
            <w:tcW w:w="660"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p w:rsidR="00B72529" w:rsidRPr="00764631" w:rsidRDefault="00B72529" w:rsidP="00080BB4">
            <w:pPr>
              <w:tabs>
                <w:tab w:val="right" w:pos="851"/>
              </w:tabs>
            </w:pPr>
          </w:p>
        </w:tc>
        <w:tc>
          <w:tcPr>
            <w:tcW w:w="724"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18</w:t>
            </w:r>
          </w:p>
        </w:tc>
        <w:tc>
          <w:tcPr>
            <w:tcW w:w="918" w:type="pct"/>
            <w:shd w:val="clear" w:color="auto" w:fill="auto"/>
          </w:tcPr>
          <w:p w:rsidR="00B72529" w:rsidRPr="00764631" w:rsidRDefault="0013077C" w:rsidP="00080BB4">
            <w:pPr>
              <w:tabs>
                <w:tab w:val="right" w:pos="851"/>
              </w:tabs>
              <w:contextualSpacing/>
              <w:jc w:val="both"/>
            </w:pPr>
            <w:r>
              <w:t>Устный о</w:t>
            </w:r>
            <w:r w:rsidR="00310DD4">
              <w:t>прос, дискуссия. ситуационные</w:t>
            </w:r>
            <w:r w:rsidR="00B72529" w:rsidRPr="00B72529">
              <w:t xml:space="preserve"> задач</w:t>
            </w:r>
            <w:r w:rsidR="00515F3D">
              <w:t>и</w:t>
            </w:r>
            <w:r w:rsidR="00B72529" w:rsidRPr="00B72529">
              <w:t>.</w:t>
            </w:r>
          </w:p>
        </w:tc>
      </w:tr>
      <w:tr w:rsidR="00080BB4" w:rsidRPr="00764631" w:rsidTr="00080BB4">
        <w:tc>
          <w:tcPr>
            <w:tcW w:w="197" w:type="pct"/>
            <w:shd w:val="clear" w:color="auto" w:fill="auto"/>
          </w:tcPr>
          <w:p w:rsidR="00B72529" w:rsidRPr="00764631" w:rsidRDefault="00B72529" w:rsidP="00080BB4">
            <w:pPr>
              <w:tabs>
                <w:tab w:val="right" w:pos="851"/>
              </w:tabs>
            </w:pPr>
            <w:r w:rsidRPr="00764631">
              <w:t>2.</w:t>
            </w:r>
          </w:p>
        </w:tc>
        <w:tc>
          <w:tcPr>
            <w:tcW w:w="1202" w:type="pct"/>
            <w:shd w:val="clear" w:color="auto" w:fill="auto"/>
          </w:tcPr>
          <w:p w:rsidR="00B72529" w:rsidRPr="00764631" w:rsidRDefault="007F00BD" w:rsidP="00080BB4">
            <w:pPr>
              <w:tabs>
                <w:tab w:val="right" w:pos="851"/>
              </w:tabs>
              <w:jc w:val="both"/>
            </w:pPr>
            <w:r w:rsidRPr="007F00BD">
              <w:t>Организация, ее внешняя и внутренняя среда. Организационная культура.</w:t>
            </w:r>
          </w:p>
        </w:tc>
        <w:tc>
          <w:tcPr>
            <w:tcW w:w="388"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24</w:t>
            </w:r>
          </w:p>
        </w:tc>
        <w:tc>
          <w:tcPr>
            <w:tcW w:w="517"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5</w:t>
            </w:r>
          </w:p>
        </w:tc>
        <w:tc>
          <w:tcPr>
            <w:tcW w:w="394"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tc>
        <w:tc>
          <w:tcPr>
            <w:tcW w:w="660"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3</w:t>
            </w:r>
          </w:p>
          <w:p w:rsidR="00B72529" w:rsidRPr="00764631" w:rsidRDefault="00B72529" w:rsidP="00080BB4">
            <w:pPr>
              <w:tabs>
                <w:tab w:val="right" w:pos="851"/>
              </w:tabs>
            </w:pPr>
          </w:p>
        </w:tc>
        <w:tc>
          <w:tcPr>
            <w:tcW w:w="724"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19</w:t>
            </w:r>
          </w:p>
        </w:tc>
        <w:tc>
          <w:tcPr>
            <w:tcW w:w="918" w:type="pct"/>
            <w:shd w:val="clear" w:color="auto" w:fill="auto"/>
          </w:tcPr>
          <w:p w:rsidR="00B72529" w:rsidRPr="00764631" w:rsidRDefault="0013077C" w:rsidP="00080BB4">
            <w:pPr>
              <w:tabs>
                <w:tab w:val="right" w:pos="851"/>
              </w:tabs>
              <w:contextualSpacing/>
              <w:jc w:val="both"/>
            </w:pPr>
            <w:r>
              <w:t>У</w:t>
            </w:r>
            <w:r w:rsidRPr="0013077C">
              <w:t>стный опрос</w:t>
            </w:r>
            <w:r w:rsidR="00B72529">
              <w:t>, д</w:t>
            </w:r>
            <w:r w:rsidR="00B72529" w:rsidRPr="00764631">
              <w:t xml:space="preserve">искуссия, </w:t>
            </w:r>
          </w:p>
          <w:p w:rsidR="00B72529" w:rsidRPr="00764631" w:rsidRDefault="00B72529" w:rsidP="00080BB4">
            <w:pPr>
              <w:tabs>
                <w:tab w:val="right" w:pos="851"/>
              </w:tabs>
              <w:contextualSpacing/>
              <w:jc w:val="both"/>
            </w:pPr>
            <w:r>
              <w:t>ситуационные задачи.</w:t>
            </w:r>
          </w:p>
        </w:tc>
      </w:tr>
      <w:tr w:rsidR="00080BB4" w:rsidRPr="00764631" w:rsidTr="00080BB4">
        <w:trPr>
          <w:trHeight w:val="686"/>
        </w:trPr>
        <w:tc>
          <w:tcPr>
            <w:tcW w:w="197" w:type="pct"/>
            <w:shd w:val="clear" w:color="auto" w:fill="auto"/>
          </w:tcPr>
          <w:p w:rsidR="00B72529" w:rsidRPr="00764631" w:rsidRDefault="00B72529" w:rsidP="00080BB4">
            <w:pPr>
              <w:tabs>
                <w:tab w:val="right" w:pos="851"/>
              </w:tabs>
            </w:pPr>
            <w:r w:rsidRPr="00764631">
              <w:t>3.</w:t>
            </w:r>
          </w:p>
        </w:tc>
        <w:tc>
          <w:tcPr>
            <w:tcW w:w="1202" w:type="pct"/>
            <w:shd w:val="clear" w:color="auto" w:fill="auto"/>
          </w:tcPr>
          <w:p w:rsidR="00B72529" w:rsidRPr="00764631" w:rsidRDefault="007F00BD" w:rsidP="00080BB4">
            <w:pPr>
              <w:jc w:val="both"/>
            </w:pPr>
            <w:r w:rsidRPr="007F00BD">
              <w:t>Функции менеджмента и выстраивание управленческого цикла</w:t>
            </w:r>
          </w:p>
        </w:tc>
        <w:tc>
          <w:tcPr>
            <w:tcW w:w="388"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22</w:t>
            </w:r>
          </w:p>
        </w:tc>
        <w:tc>
          <w:tcPr>
            <w:tcW w:w="517"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4</w:t>
            </w:r>
          </w:p>
        </w:tc>
        <w:tc>
          <w:tcPr>
            <w:tcW w:w="394"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tc>
        <w:tc>
          <w:tcPr>
            <w:tcW w:w="660"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p w:rsidR="00B72529" w:rsidRPr="00764631" w:rsidRDefault="00B72529" w:rsidP="00080BB4">
            <w:pPr>
              <w:tabs>
                <w:tab w:val="right" w:pos="851"/>
              </w:tabs>
            </w:pPr>
          </w:p>
        </w:tc>
        <w:tc>
          <w:tcPr>
            <w:tcW w:w="724"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18</w:t>
            </w:r>
          </w:p>
        </w:tc>
        <w:tc>
          <w:tcPr>
            <w:tcW w:w="918" w:type="pct"/>
            <w:shd w:val="clear" w:color="auto" w:fill="auto"/>
          </w:tcPr>
          <w:p w:rsidR="00B72529" w:rsidRPr="00764631" w:rsidRDefault="0013077C" w:rsidP="00080BB4">
            <w:pPr>
              <w:tabs>
                <w:tab w:val="right" w:pos="851"/>
              </w:tabs>
              <w:contextualSpacing/>
              <w:jc w:val="both"/>
            </w:pPr>
            <w:r w:rsidRPr="0013077C">
              <w:t>Устный опрос</w:t>
            </w:r>
            <w:r w:rsidR="00B72529" w:rsidRPr="00764631">
              <w:t xml:space="preserve">, </w:t>
            </w:r>
          </w:p>
          <w:p w:rsidR="00B72529" w:rsidRPr="00764631" w:rsidRDefault="00B72529" w:rsidP="00080BB4">
            <w:pPr>
              <w:tabs>
                <w:tab w:val="right" w:pos="851"/>
              </w:tabs>
              <w:contextualSpacing/>
              <w:jc w:val="both"/>
            </w:pPr>
            <w:r w:rsidRPr="00764631">
              <w:t xml:space="preserve">ситуационные задачи, </w:t>
            </w:r>
          </w:p>
          <w:p w:rsidR="00B72529" w:rsidRPr="00764631" w:rsidRDefault="00B72529" w:rsidP="00080BB4">
            <w:pPr>
              <w:tabs>
                <w:tab w:val="right" w:pos="851"/>
              </w:tabs>
              <w:contextualSpacing/>
              <w:jc w:val="both"/>
            </w:pPr>
            <w:r w:rsidRPr="00764631">
              <w:t>кейсы</w:t>
            </w:r>
          </w:p>
        </w:tc>
      </w:tr>
      <w:tr w:rsidR="00080BB4" w:rsidRPr="00764631" w:rsidTr="00080BB4">
        <w:tc>
          <w:tcPr>
            <w:tcW w:w="197" w:type="pct"/>
            <w:shd w:val="clear" w:color="auto" w:fill="auto"/>
          </w:tcPr>
          <w:p w:rsidR="00B72529" w:rsidRPr="00764631" w:rsidRDefault="00B72529" w:rsidP="00080BB4">
            <w:pPr>
              <w:tabs>
                <w:tab w:val="right" w:pos="851"/>
              </w:tabs>
            </w:pPr>
            <w:r w:rsidRPr="00764631">
              <w:t>4.</w:t>
            </w:r>
          </w:p>
        </w:tc>
        <w:tc>
          <w:tcPr>
            <w:tcW w:w="1202" w:type="pct"/>
            <w:shd w:val="clear" w:color="auto" w:fill="auto"/>
          </w:tcPr>
          <w:p w:rsidR="00B72529" w:rsidRPr="00764631" w:rsidRDefault="007F00BD" w:rsidP="00080BB4">
            <w:pPr>
              <w:tabs>
                <w:tab w:val="right" w:pos="851"/>
              </w:tabs>
              <w:jc w:val="both"/>
            </w:pPr>
            <w:r w:rsidRPr="007F00BD">
              <w:t>Стратегическое развитие организации. Управление жизненным циклом и изменениями в организации</w:t>
            </w:r>
          </w:p>
        </w:tc>
        <w:tc>
          <w:tcPr>
            <w:tcW w:w="388"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24</w:t>
            </w:r>
          </w:p>
        </w:tc>
        <w:tc>
          <w:tcPr>
            <w:tcW w:w="517"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5</w:t>
            </w:r>
          </w:p>
        </w:tc>
        <w:tc>
          <w:tcPr>
            <w:tcW w:w="394"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tc>
        <w:tc>
          <w:tcPr>
            <w:tcW w:w="660"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3</w:t>
            </w:r>
          </w:p>
          <w:p w:rsidR="00B72529" w:rsidRPr="00764631" w:rsidRDefault="00B72529" w:rsidP="00080BB4">
            <w:pPr>
              <w:tabs>
                <w:tab w:val="right" w:pos="851"/>
              </w:tabs>
            </w:pPr>
          </w:p>
        </w:tc>
        <w:tc>
          <w:tcPr>
            <w:tcW w:w="724"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19</w:t>
            </w:r>
          </w:p>
        </w:tc>
        <w:tc>
          <w:tcPr>
            <w:tcW w:w="918" w:type="pct"/>
            <w:shd w:val="clear" w:color="auto" w:fill="auto"/>
          </w:tcPr>
          <w:p w:rsidR="00B72529" w:rsidRPr="00764631" w:rsidRDefault="0013077C" w:rsidP="00080BB4">
            <w:pPr>
              <w:tabs>
                <w:tab w:val="right" w:pos="851"/>
              </w:tabs>
              <w:contextualSpacing/>
              <w:jc w:val="both"/>
            </w:pPr>
            <w:r w:rsidRPr="0013077C">
              <w:t>Устный опрос</w:t>
            </w:r>
            <w:r w:rsidR="00310DD4" w:rsidRPr="00764631">
              <w:t>,</w:t>
            </w:r>
            <w:r w:rsidR="00310DD4">
              <w:t xml:space="preserve"> д</w:t>
            </w:r>
            <w:r w:rsidR="00B72529" w:rsidRPr="00764631">
              <w:t xml:space="preserve">искуссия, </w:t>
            </w:r>
            <w:r w:rsidR="00310DD4">
              <w:t>тестовый контроль.</w:t>
            </w:r>
          </w:p>
        </w:tc>
      </w:tr>
      <w:tr w:rsidR="00080BB4" w:rsidRPr="00764631" w:rsidTr="00080BB4">
        <w:tc>
          <w:tcPr>
            <w:tcW w:w="197" w:type="pct"/>
            <w:shd w:val="clear" w:color="auto" w:fill="auto"/>
          </w:tcPr>
          <w:p w:rsidR="00B72529" w:rsidRPr="00764631" w:rsidRDefault="00B72529" w:rsidP="00080BB4">
            <w:pPr>
              <w:tabs>
                <w:tab w:val="right" w:pos="851"/>
              </w:tabs>
            </w:pPr>
            <w:r w:rsidRPr="00764631">
              <w:t>5.</w:t>
            </w:r>
          </w:p>
        </w:tc>
        <w:tc>
          <w:tcPr>
            <w:tcW w:w="1202" w:type="pct"/>
            <w:shd w:val="clear" w:color="auto" w:fill="auto"/>
          </w:tcPr>
          <w:p w:rsidR="00B72529" w:rsidRPr="00764631" w:rsidRDefault="007F00BD" w:rsidP="00080BB4">
            <w:pPr>
              <w:tabs>
                <w:tab w:val="right" w:pos="851"/>
              </w:tabs>
              <w:jc w:val="both"/>
            </w:pPr>
            <w:r w:rsidRPr="007F00BD">
              <w:t>Управленческие решения. Власть и лидерство</w:t>
            </w:r>
          </w:p>
        </w:tc>
        <w:tc>
          <w:tcPr>
            <w:tcW w:w="388"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22</w:t>
            </w:r>
          </w:p>
        </w:tc>
        <w:tc>
          <w:tcPr>
            <w:tcW w:w="517"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4</w:t>
            </w:r>
          </w:p>
        </w:tc>
        <w:tc>
          <w:tcPr>
            <w:tcW w:w="394"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tc>
        <w:tc>
          <w:tcPr>
            <w:tcW w:w="660"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p w:rsidR="00B72529" w:rsidRPr="00764631" w:rsidRDefault="00B72529" w:rsidP="00080BB4">
            <w:pPr>
              <w:tabs>
                <w:tab w:val="right" w:pos="851"/>
              </w:tabs>
              <w:jc w:val="center"/>
            </w:pPr>
          </w:p>
          <w:p w:rsidR="00B72529" w:rsidRPr="00764631" w:rsidRDefault="00B72529" w:rsidP="00080BB4">
            <w:pPr>
              <w:tabs>
                <w:tab w:val="right" w:pos="851"/>
              </w:tabs>
              <w:jc w:val="center"/>
            </w:pPr>
          </w:p>
        </w:tc>
        <w:tc>
          <w:tcPr>
            <w:tcW w:w="724"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18</w:t>
            </w:r>
          </w:p>
        </w:tc>
        <w:tc>
          <w:tcPr>
            <w:tcW w:w="918" w:type="pct"/>
            <w:shd w:val="clear" w:color="auto" w:fill="auto"/>
          </w:tcPr>
          <w:p w:rsidR="00B72529" w:rsidRPr="00764631" w:rsidRDefault="0013077C" w:rsidP="00080BB4">
            <w:pPr>
              <w:tabs>
                <w:tab w:val="right" w:pos="851"/>
              </w:tabs>
              <w:contextualSpacing/>
              <w:jc w:val="both"/>
            </w:pPr>
            <w:r w:rsidRPr="0013077C">
              <w:t>Устный опрос</w:t>
            </w:r>
            <w:r w:rsidR="00B72529" w:rsidRPr="00764631">
              <w:t xml:space="preserve">, </w:t>
            </w:r>
            <w:r w:rsidR="00310DD4">
              <w:t xml:space="preserve">дискуссия, </w:t>
            </w:r>
            <w:r w:rsidR="00B72529" w:rsidRPr="00764631">
              <w:t>кейсы</w:t>
            </w:r>
            <w:r w:rsidR="00310DD4">
              <w:t>.</w:t>
            </w:r>
          </w:p>
        </w:tc>
      </w:tr>
      <w:tr w:rsidR="00080BB4" w:rsidRPr="00764631" w:rsidTr="00080BB4">
        <w:tc>
          <w:tcPr>
            <w:tcW w:w="197" w:type="pct"/>
            <w:shd w:val="clear" w:color="auto" w:fill="auto"/>
          </w:tcPr>
          <w:p w:rsidR="00B72529" w:rsidRPr="00764631" w:rsidRDefault="00B72529" w:rsidP="00080BB4">
            <w:pPr>
              <w:tabs>
                <w:tab w:val="right" w:pos="851"/>
              </w:tabs>
            </w:pPr>
            <w:r w:rsidRPr="00764631">
              <w:t>6.</w:t>
            </w:r>
          </w:p>
        </w:tc>
        <w:tc>
          <w:tcPr>
            <w:tcW w:w="1202" w:type="pct"/>
            <w:shd w:val="clear" w:color="auto" w:fill="auto"/>
          </w:tcPr>
          <w:p w:rsidR="00B72529" w:rsidRPr="002A4B68" w:rsidRDefault="007F00BD" w:rsidP="00080BB4">
            <w:pPr>
              <w:tabs>
                <w:tab w:val="right" w:pos="851"/>
              </w:tabs>
              <w:jc w:val="both"/>
            </w:pPr>
            <w:r w:rsidRPr="007F00BD">
              <w:rPr>
                <w:spacing w:val="-4"/>
                <w:bdr w:val="none" w:sz="0" w:space="0" w:color="auto" w:frame="1"/>
              </w:rPr>
              <w:t>Организационное поведение</w:t>
            </w:r>
          </w:p>
        </w:tc>
        <w:tc>
          <w:tcPr>
            <w:tcW w:w="388" w:type="pct"/>
            <w:shd w:val="clear" w:color="auto" w:fill="auto"/>
          </w:tcPr>
          <w:p w:rsidR="00310DD4" w:rsidRDefault="00310DD4" w:rsidP="00080BB4">
            <w:pPr>
              <w:tabs>
                <w:tab w:val="right" w:pos="851"/>
              </w:tabs>
              <w:jc w:val="center"/>
            </w:pPr>
          </w:p>
          <w:p w:rsidR="00B72529" w:rsidRPr="00764631" w:rsidRDefault="0013077C" w:rsidP="00080BB4">
            <w:pPr>
              <w:tabs>
                <w:tab w:val="right" w:pos="851"/>
              </w:tabs>
              <w:jc w:val="center"/>
            </w:pPr>
            <w:r>
              <w:t>22</w:t>
            </w:r>
          </w:p>
        </w:tc>
        <w:tc>
          <w:tcPr>
            <w:tcW w:w="517" w:type="pct"/>
            <w:shd w:val="clear" w:color="auto" w:fill="auto"/>
          </w:tcPr>
          <w:p w:rsidR="00310DD4" w:rsidRDefault="00310DD4" w:rsidP="00080BB4">
            <w:pPr>
              <w:tabs>
                <w:tab w:val="right" w:pos="851"/>
              </w:tabs>
              <w:jc w:val="center"/>
            </w:pPr>
          </w:p>
          <w:p w:rsidR="00B72529" w:rsidRPr="00764631" w:rsidRDefault="00310DD4" w:rsidP="00080BB4">
            <w:pPr>
              <w:tabs>
                <w:tab w:val="right" w:pos="851"/>
              </w:tabs>
              <w:jc w:val="center"/>
            </w:pPr>
            <w:r>
              <w:t>4</w:t>
            </w:r>
          </w:p>
        </w:tc>
        <w:tc>
          <w:tcPr>
            <w:tcW w:w="394" w:type="pct"/>
            <w:shd w:val="clear" w:color="auto" w:fill="auto"/>
          </w:tcPr>
          <w:p w:rsidR="00310DD4" w:rsidRDefault="00310DD4" w:rsidP="00080BB4">
            <w:pPr>
              <w:tabs>
                <w:tab w:val="right" w:pos="851"/>
              </w:tabs>
              <w:jc w:val="center"/>
            </w:pPr>
          </w:p>
          <w:p w:rsidR="00B72529" w:rsidRPr="00764631" w:rsidRDefault="00310DD4" w:rsidP="00080BB4">
            <w:pPr>
              <w:tabs>
                <w:tab w:val="right" w:pos="851"/>
              </w:tabs>
              <w:jc w:val="center"/>
            </w:pPr>
            <w:r>
              <w:t>2</w:t>
            </w:r>
          </w:p>
        </w:tc>
        <w:tc>
          <w:tcPr>
            <w:tcW w:w="660" w:type="pct"/>
            <w:shd w:val="clear" w:color="auto" w:fill="auto"/>
          </w:tcPr>
          <w:p w:rsidR="00310DD4" w:rsidRDefault="00310DD4" w:rsidP="00080BB4">
            <w:pPr>
              <w:tabs>
                <w:tab w:val="right" w:pos="851"/>
              </w:tabs>
              <w:jc w:val="center"/>
            </w:pPr>
          </w:p>
          <w:p w:rsidR="00B72529" w:rsidRPr="00764631" w:rsidRDefault="00310DD4" w:rsidP="00080BB4">
            <w:pPr>
              <w:tabs>
                <w:tab w:val="right" w:pos="851"/>
              </w:tabs>
              <w:jc w:val="center"/>
            </w:pPr>
            <w:r>
              <w:t>2</w:t>
            </w:r>
          </w:p>
        </w:tc>
        <w:tc>
          <w:tcPr>
            <w:tcW w:w="724" w:type="pct"/>
            <w:shd w:val="clear" w:color="auto" w:fill="auto"/>
          </w:tcPr>
          <w:p w:rsidR="00310DD4" w:rsidRDefault="00310DD4" w:rsidP="00080BB4">
            <w:pPr>
              <w:tabs>
                <w:tab w:val="right" w:pos="851"/>
              </w:tabs>
              <w:jc w:val="center"/>
            </w:pPr>
          </w:p>
          <w:p w:rsidR="00B72529" w:rsidRPr="00764631" w:rsidRDefault="0013077C" w:rsidP="00080BB4">
            <w:pPr>
              <w:tabs>
                <w:tab w:val="right" w:pos="851"/>
              </w:tabs>
              <w:jc w:val="center"/>
            </w:pPr>
            <w:r>
              <w:t>18</w:t>
            </w:r>
          </w:p>
        </w:tc>
        <w:tc>
          <w:tcPr>
            <w:tcW w:w="918" w:type="pct"/>
            <w:shd w:val="clear" w:color="auto" w:fill="auto"/>
          </w:tcPr>
          <w:p w:rsidR="00B72529" w:rsidRPr="00764631" w:rsidRDefault="0013077C" w:rsidP="00080BB4">
            <w:pPr>
              <w:contextualSpacing/>
              <w:jc w:val="both"/>
            </w:pPr>
            <w:r w:rsidRPr="0013077C">
              <w:t>Устный опрос</w:t>
            </w:r>
            <w:r w:rsidR="00B72529" w:rsidRPr="00764631">
              <w:t xml:space="preserve">, </w:t>
            </w:r>
            <w:r w:rsidR="00310DD4">
              <w:t>дискуссия,</w:t>
            </w:r>
          </w:p>
          <w:p w:rsidR="00B72529" w:rsidRPr="00764631" w:rsidRDefault="00B72529" w:rsidP="00080BB4">
            <w:pPr>
              <w:contextualSpacing/>
              <w:jc w:val="both"/>
            </w:pPr>
            <w:r w:rsidRPr="00764631">
              <w:t xml:space="preserve">ситуационные задачи, </w:t>
            </w:r>
          </w:p>
        </w:tc>
      </w:tr>
      <w:tr w:rsidR="00080BB4" w:rsidRPr="00764631" w:rsidTr="00080BB4">
        <w:tc>
          <w:tcPr>
            <w:tcW w:w="197" w:type="pct"/>
            <w:shd w:val="clear" w:color="auto" w:fill="auto"/>
          </w:tcPr>
          <w:p w:rsidR="00B72529" w:rsidRPr="00764631" w:rsidRDefault="00B72529" w:rsidP="00080BB4">
            <w:pPr>
              <w:tabs>
                <w:tab w:val="right" w:pos="851"/>
              </w:tabs>
            </w:pPr>
            <w:r w:rsidRPr="00764631">
              <w:t>7.</w:t>
            </w:r>
          </w:p>
        </w:tc>
        <w:tc>
          <w:tcPr>
            <w:tcW w:w="1202" w:type="pct"/>
            <w:shd w:val="clear" w:color="auto" w:fill="auto"/>
          </w:tcPr>
          <w:p w:rsidR="00B72529" w:rsidRPr="00764631" w:rsidRDefault="007F00BD" w:rsidP="00080BB4">
            <w:pPr>
              <w:tabs>
                <w:tab w:val="right" w:pos="851"/>
              </w:tabs>
              <w:jc w:val="both"/>
            </w:pPr>
            <w:r w:rsidRPr="007F00BD">
              <w:t>Информационно-коммуникационное обеспечение менеджмента. Управление знаниями</w:t>
            </w:r>
          </w:p>
        </w:tc>
        <w:tc>
          <w:tcPr>
            <w:tcW w:w="388"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22</w:t>
            </w:r>
          </w:p>
        </w:tc>
        <w:tc>
          <w:tcPr>
            <w:tcW w:w="517"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4</w:t>
            </w:r>
          </w:p>
        </w:tc>
        <w:tc>
          <w:tcPr>
            <w:tcW w:w="394"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tc>
        <w:tc>
          <w:tcPr>
            <w:tcW w:w="660"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p w:rsidR="00B72529" w:rsidRPr="00764631" w:rsidRDefault="00B72529" w:rsidP="00080BB4">
            <w:pPr>
              <w:tabs>
                <w:tab w:val="left" w:pos="246"/>
                <w:tab w:val="center" w:pos="431"/>
                <w:tab w:val="right" w:pos="851"/>
              </w:tabs>
            </w:pPr>
          </w:p>
        </w:tc>
        <w:tc>
          <w:tcPr>
            <w:tcW w:w="724" w:type="pct"/>
            <w:shd w:val="clear" w:color="auto" w:fill="auto"/>
          </w:tcPr>
          <w:p w:rsidR="00B72529" w:rsidRPr="00764631" w:rsidRDefault="00B72529" w:rsidP="00080BB4">
            <w:pPr>
              <w:tabs>
                <w:tab w:val="center" w:pos="431"/>
                <w:tab w:val="right" w:pos="851"/>
              </w:tabs>
            </w:pPr>
          </w:p>
          <w:p w:rsidR="00B72529" w:rsidRPr="00764631" w:rsidRDefault="0013077C" w:rsidP="00080BB4">
            <w:pPr>
              <w:tabs>
                <w:tab w:val="center" w:pos="431"/>
                <w:tab w:val="right" w:pos="851"/>
              </w:tabs>
              <w:jc w:val="center"/>
            </w:pPr>
            <w:r>
              <w:t>18</w:t>
            </w:r>
          </w:p>
        </w:tc>
        <w:tc>
          <w:tcPr>
            <w:tcW w:w="918" w:type="pct"/>
            <w:shd w:val="clear" w:color="auto" w:fill="auto"/>
          </w:tcPr>
          <w:p w:rsidR="003C1AD7" w:rsidRDefault="0013077C" w:rsidP="00080BB4">
            <w:pPr>
              <w:tabs>
                <w:tab w:val="right" w:pos="851"/>
              </w:tabs>
              <w:contextualSpacing/>
              <w:jc w:val="both"/>
            </w:pPr>
            <w:r w:rsidRPr="0013077C">
              <w:t>Устный опрос</w:t>
            </w:r>
            <w:r w:rsidR="00310DD4" w:rsidRPr="00764631">
              <w:t xml:space="preserve">, </w:t>
            </w:r>
            <w:r w:rsidR="00310DD4">
              <w:t>д</w:t>
            </w:r>
            <w:r w:rsidR="00B72529">
              <w:t>искус</w:t>
            </w:r>
            <w:r w:rsidR="00B72529" w:rsidRPr="00764631">
              <w:t xml:space="preserve">сия, </w:t>
            </w:r>
            <w:r>
              <w:t>ситуационные задачи.</w:t>
            </w:r>
          </w:p>
          <w:p w:rsidR="00B72529" w:rsidRPr="00764631" w:rsidRDefault="00B72529" w:rsidP="00080BB4">
            <w:pPr>
              <w:tabs>
                <w:tab w:val="right" w:pos="851"/>
              </w:tabs>
              <w:contextualSpacing/>
              <w:jc w:val="both"/>
            </w:pPr>
          </w:p>
        </w:tc>
      </w:tr>
      <w:tr w:rsidR="00080BB4" w:rsidRPr="00764631" w:rsidTr="00080BB4">
        <w:tc>
          <w:tcPr>
            <w:tcW w:w="197" w:type="pct"/>
            <w:shd w:val="clear" w:color="auto" w:fill="auto"/>
          </w:tcPr>
          <w:p w:rsidR="00B72529" w:rsidRPr="00764631" w:rsidRDefault="00B72529" w:rsidP="00080BB4">
            <w:pPr>
              <w:tabs>
                <w:tab w:val="right" w:pos="851"/>
              </w:tabs>
            </w:pPr>
            <w:r w:rsidRPr="00764631">
              <w:t>8.</w:t>
            </w:r>
          </w:p>
        </w:tc>
        <w:tc>
          <w:tcPr>
            <w:tcW w:w="1202" w:type="pct"/>
            <w:shd w:val="clear" w:color="auto" w:fill="auto"/>
          </w:tcPr>
          <w:p w:rsidR="002E6C91" w:rsidRPr="002E6C91" w:rsidRDefault="002E6C91" w:rsidP="00080BB4">
            <w:pPr>
              <w:tabs>
                <w:tab w:val="right" w:pos="851"/>
              </w:tabs>
              <w:jc w:val="both"/>
            </w:pPr>
            <w:r w:rsidRPr="00080BB4">
              <w:t>Современный контекст управления</w:t>
            </w:r>
          </w:p>
        </w:tc>
        <w:tc>
          <w:tcPr>
            <w:tcW w:w="388" w:type="pct"/>
            <w:shd w:val="clear" w:color="auto" w:fill="auto"/>
          </w:tcPr>
          <w:p w:rsidR="00B72529" w:rsidRPr="00764631" w:rsidRDefault="00B72529" w:rsidP="00080BB4">
            <w:pPr>
              <w:tabs>
                <w:tab w:val="right" w:pos="851"/>
              </w:tabs>
              <w:jc w:val="center"/>
            </w:pPr>
          </w:p>
          <w:p w:rsidR="00B72529" w:rsidRPr="00764631" w:rsidRDefault="0013077C" w:rsidP="00080BB4">
            <w:pPr>
              <w:tabs>
                <w:tab w:val="right" w:pos="851"/>
              </w:tabs>
              <w:jc w:val="center"/>
            </w:pPr>
            <w:r>
              <w:t>22</w:t>
            </w:r>
          </w:p>
        </w:tc>
        <w:tc>
          <w:tcPr>
            <w:tcW w:w="517"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4</w:t>
            </w:r>
          </w:p>
        </w:tc>
        <w:tc>
          <w:tcPr>
            <w:tcW w:w="394"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tc>
        <w:tc>
          <w:tcPr>
            <w:tcW w:w="660" w:type="pct"/>
            <w:shd w:val="clear" w:color="auto" w:fill="auto"/>
          </w:tcPr>
          <w:p w:rsidR="00B72529" w:rsidRPr="00764631" w:rsidRDefault="00B72529" w:rsidP="00080BB4">
            <w:pPr>
              <w:tabs>
                <w:tab w:val="right" w:pos="851"/>
              </w:tabs>
              <w:jc w:val="center"/>
            </w:pPr>
          </w:p>
          <w:p w:rsidR="00B72529" w:rsidRPr="00764631" w:rsidRDefault="00310DD4" w:rsidP="00080BB4">
            <w:pPr>
              <w:tabs>
                <w:tab w:val="right" w:pos="851"/>
              </w:tabs>
              <w:jc w:val="center"/>
            </w:pPr>
            <w:r>
              <w:t>2</w:t>
            </w:r>
          </w:p>
          <w:p w:rsidR="00B72529" w:rsidRPr="00764631" w:rsidRDefault="00B72529" w:rsidP="00080BB4">
            <w:pPr>
              <w:tabs>
                <w:tab w:val="right" w:pos="851"/>
              </w:tabs>
              <w:jc w:val="center"/>
            </w:pPr>
          </w:p>
          <w:p w:rsidR="00B72529" w:rsidRPr="00764631" w:rsidRDefault="00B72529" w:rsidP="00080BB4">
            <w:pPr>
              <w:tabs>
                <w:tab w:val="right" w:pos="851"/>
              </w:tabs>
              <w:jc w:val="center"/>
            </w:pPr>
          </w:p>
        </w:tc>
        <w:tc>
          <w:tcPr>
            <w:tcW w:w="724" w:type="pct"/>
            <w:shd w:val="clear" w:color="auto" w:fill="auto"/>
          </w:tcPr>
          <w:p w:rsidR="00B72529" w:rsidRPr="00764631" w:rsidRDefault="00B72529" w:rsidP="00080BB4">
            <w:pPr>
              <w:tabs>
                <w:tab w:val="right" w:pos="851"/>
              </w:tabs>
              <w:jc w:val="center"/>
            </w:pPr>
          </w:p>
          <w:p w:rsidR="00B72529" w:rsidRPr="00764631" w:rsidRDefault="0013077C" w:rsidP="00080BB4">
            <w:pPr>
              <w:jc w:val="center"/>
            </w:pPr>
            <w:r>
              <w:t>18</w:t>
            </w:r>
          </w:p>
        </w:tc>
        <w:tc>
          <w:tcPr>
            <w:tcW w:w="918" w:type="pct"/>
            <w:shd w:val="clear" w:color="auto" w:fill="auto"/>
          </w:tcPr>
          <w:p w:rsidR="00B72529" w:rsidRPr="00764631" w:rsidRDefault="0013077C" w:rsidP="00080BB4">
            <w:pPr>
              <w:tabs>
                <w:tab w:val="right" w:pos="851"/>
              </w:tabs>
              <w:contextualSpacing/>
              <w:jc w:val="both"/>
            </w:pPr>
            <w:r w:rsidRPr="0013077C">
              <w:t>Устный опрос</w:t>
            </w:r>
            <w:r w:rsidR="00310DD4">
              <w:t>, д</w:t>
            </w:r>
            <w:r w:rsidR="004B1E8D">
              <w:t>искуссия,</w:t>
            </w:r>
            <w:r w:rsidR="00B72529" w:rsidRPr="00764631">
              <w:t xml:space="preserve"> </w:t>
            </w:r>
            <w:r w:rsidR="00310DD4">
              <w:t>тестовый контроль.</w:t>
            </w:r>
          </w:p>
        </w:tc>
      </w:tr>
      <w:tr w:rsidR="00080BB4" w:rsidRPr="00764631" w:rsidTr="00080BB4">
        <w:tc>
          <w:tcPr>
            <w:tcW w:w="197" w:type="pct"/>
            <w:shd w:val="clear" w:color="auto" w:fill="auto"/>
          </w:tcPr>
          <w:p w:rsidR="00B72529" w:rsidRPr="00764631" w:rsidRDefault="00B72529" w:rsidP="00080BB4">
            <w:pPr>
              <w:tabs>
                <w:tab w:val="right" w:pos="851"/>
              </w:tabs>
            </w:pPr>
          </w:p>
        </w:tc>
        <w:tc>
          <w:tcPr>
            <w:tcW w:w="1202" w:type="pct"/>
            <w:shd w:val="clear" w:color="auto" w:fill="auto"/>
          </w:tcPr>
          <w:p w:rsidR="00B72529" w:rsidRPr="00764631" w:rsidRDefault="003C1AD7" w:rsidP="00080BB4">
            <w:pPr>
              <w:tabs>
                <w:tab w:val="right" w:pos="851"/>
              </w:tabs>
            </w:pPr>
            <w:r>
              <w:t>В целом по дисциплине.</w:t>
            </w:r>
          </w:p>
        </w:tc>
        <w:tc>
          <w:tcPr>
            <w:tcW w:w="388" w:type="pct"/>
            <w:shd w:val="clear" w:color="auto" w:fill="auto"/>
          </w:tcPr>
          <w:p w:rsidR="00B72529" w:rsidRPr="002E6C91" w:rsidRDefault="0013077C" w:rsidP="00080BB4">
            <w:pPr>
              <w:tabs>
                <w:tab w:val="right" w:pos="851"/>
              </w:tabs>
              <w:jc w:val="center"/>
            </w:pPr>
            <w:r w:rsidRPr="002E6C91">
              <w:t>180</w:t>
            </w:r>
          </w:p>
        </w:tc>
        <w:tc>
          <w:tcPr>
            <w:tcW w:w="517" w:type="pct"/>
            <w:shd w:val="clear" w:color="auto" w:fill="auto"/>
          </w:tcPr>
          <w:p w:rsidR="00B72529" w:rsidRPr="002E6C91" w:rsidRDefault="002A4B68" w:rsidP="00080BB4">
            <w:pPr>
              <w:tabs>
                <w:tab w:val="right" w:pos="851"/>
              </w:tabs>
              <w:jc w:val="center"/>
            </w:pPr>
            <w:r w:rsidRPr="002E6C91">
              <w:t>34</w:t>
            </w:r>
          </w:p>
        </w:tc>
        <w:tc>
          <w:tcPr>
            <w:tcW w:w="394" w:type="pct"/>
            <w:shd w:val="clear" w:color="auto" w:fill="auto"/>
          </w:tcPr>
          <w:p w:rsidR="00B72529" w:rsidRPr="002E6C91" w:rsidRDefault="002A4B68" w:rsidP="00080BB4">
            <w:pPr>
              <w:tabs>
                <w:tab w:val="right" w:pos="851"/>
              </w:tabs>
              <w:jc w:val="center"/>
            </w:pPr>
            <w:r w:rsidRPr="002E6C91">
              <w:t>16</w:t>
            </w:r>
          </w:p>
        </w:tc>
        <w:tc>
          <w:tcPr>
            <w:tcW w:w="660" w:type="pct"/>
            <w:shd w:val="clear" w:color="auto" w:fill="auto"/>
          </w:tcPr>
          <w:p w:rsidR="00B72529" w:rsidRPr="002E6C91" w:rsidRDefault="002A4B68" w:rsidP="00080BB4">
            <w:pPr>
              <w:tabs>
                <w:tab w:val="right" w:pos="851"/>
              </w:tabs>
              <w:jc w:val="center"/>
            </w:pPr>
            <w:r w:rsidRPr="002E6C91">
              <w:t>18</w:t>
            </w:r>
          </w:p>
          <w:p w:rsidR="00B72529" w:rsidRPr="002E6C91" w:rsidRDefault="00B72529" w:rsidP="00080BB4">
            <w:pPr>
              <w:tabs>
                <w:tab w:val="right" w:pos="851"/>
              </w:tabs>
              <w:jc w:val="center"/>
            </w:pPr>
          </w:p>
        </w:tc>
        <w:tc>
          <w:tcPr>
            <w:tcW w:w="724" w:type="pct"/>
            <w:shd w:val="clear" w:color="auto" w:fill="auto"/>
          </w:tcPr>
          <w:p w:rsidR="00B72529" w:rsidRPr="002E6C91" w:rsidRDefault="0013077C" w:rsidP="00080BB4">
            <w:pPr>
              <w:tabs>
                <w:tab w:val="right" w:pos="851"/>
              </w:tabs>
              <w:jc w:val="center"/>
            </w:pPr>
            <w:r w:rsidRPr="002E6C91">
              <w:t>146</w:t>
            </w:r>
          </w:p>
        </w:tc>
        <w:tc>
          <w:tcPr>
            <w:tcW w:w="918" w:type="pct"/>
            <w:shd w:val="clear" w:color="auto" w:fill="auto"/>
          </w:tcPr>
          <w:p w:rsidR="00B72529" w:rsidRPr="002E6C91" w:rsidRDefault="00310DD4" w:rsidP="00080BB4">
            <w:pPr>
              <w:tabs>
                <w:tab w:val="right" w:pos="851"/>
              </w:tabs>
              <w:jc w:val="both"/>
            </w:pPr>
            <w:r w:rsidRPr="002E6C91">
              <w:t>Согласно учебному плану: д</w:t>
            </w:r>
            <w:r w:rsidR="004F7AFC" w:rsidRPr="002E6C91">
              <w:t>омашнее творческое задание</w:t>
            </w:r>
          </w:p>
        </w:tc>
      </w:tr>
      <w:tr w:rsidR="00080BB4" w:rsidRPr="00764631" w:rsidTr="00080BB4">
        <w:tc>
          <w:tcPr>
            <w:tcW w:w="197" w:type="pct"/>
            <w:shd w:val="clear" w:color="auto" w:fill="auto"/>
          </w:tcPr>
          <w:p w:rsidR="00B72529" w:rsidRPr="00764631" w:rsidRDefault="00B72529" w:rsidP="00080BB4">
            <w:pPr>
              <w:tabs>
                <w:tab w:val="right" w:pos="851"/>
              </w:tabs>
            </w:pPr>
          </w:p>
        </w:tc>
        <w:tc>
          <w:tcPr>
            <w:tcW w:w="1202" w:type="pct"/>
            <w:shd w:val="clear" w:color="auto" w:fill="auto"/>
          </w:tcPr>
          <w:p w:rsidR="00B72529" w:rsidRPr="00764631" w:rsidRDefault="00B72529" w:rsidP="00080BB4">
            <w:pPr>
              <w:tabs>
                <w:tab w:val="right" w:pos="851"/>
              </w:tabs>
            </w:pPr>
            <w:r w:rsidRPr="00764631">
              <w:t>Итого в %</w:t>
            </w:r>
          </w:p>
        </w:tc>
        <w:tc>
          <w:tcPr>
            <w:tcW w:w="388" w:type="pct"/>
            <w:shd w:val="clear" w:color="auto" w:fill="auto"/>
          </w:tcPr>
          <w:p w:rsidR="00B72529" w:rsidRPr="004B1E8D" w:rsidRDefault="00B72529" w:rsidP="00080BB4">
            <w:pPr>
              <w:tabs>
                <w:tab w:val="right" w:pos="851"/>
              </w:tabs>
              <w:jc w:val="center"/>
            </w:pPr>
          </w:p>
        </w:tc>
        <w:tc>
          <w:tcPr>
            <w:tcW w:w="517" w:type="pct"/>
            <w:shd w:val="clear" w:color="auto" w:fill="auto"/>
          </w:tcPr>
          <w:p w:rsidR="00B72529" w:rsidRPr="004B1E8D" w:rsidRDefault="00080BB4" w:rsidP="00080BB4">
            <w:pPr>
              <w:tabs>
                <w:tab w:val="right" w:pos="851"/>
              </w:tabs>
              <w:jc w:val="center"/>
            </w:pPr>
            <w:r>
              <w:t>19</w:t>
            </w:r>
          </w:p>
        </w:tc>
        <w:tc>
          <w:tcPr>
            <w:tcW w:w="394" w:type="pct"/>
            <w:shd w:val="clear" w:color="auto" w:fill="auto"/>
          </w:tcPr>
          <w:p w:rsidR="00B72529" w:rsidRPr="004B1E8D" w:rsidRDefault="00080BB4" w:rsidP="00080BB4">
            <w:pPr>
              <w:tabs>
                <w:tab w:val="right" w:pos="851"/>
              </w:tabs>
              <w:jc w:val="center"/>
            </w:pPr>
            <w:r>
              <w:t>47</w:t>
            </w:r>
          </w:p>
        </w:tc>
        <w:tc>
          <w:tcPr>
            <w:tcW w:w="660" w:type="pct"/>
            <w:shd w:val="clear" w:color="auto" w:fill="auto"/>
          </w:tcPr>
          <w:p w:rsidR="00B72529" w:rsidRPr="004B1E8D" w:rsidRDefault="00080BB4" w:rsidP="00080BB4">
            <w:pPr>
              <w:tabs>
                <w:tab w:val="right" w:pos="851"/>
              </w:tabs>
              <w:jc w:val="center"/>
            </w:pPr>
            <w:r>
              <w:t>53</w:t>
            </w:r>
          </w:p>
        </w:tc>
        <w:tc>
          <w:tcPr>
            <w:tcW w:w="724" w:type="pct"/>
            <w:shd w:val="clear" w:color="auto" w:fill="auto"/>
          </w:tcPr>
          <w:p w:rsidR="004B45A5" w:rsidRPr="004B1E8D" w:rsidRDefault="00080BB4" w:rsidP="00080BB4">
            <w:pPr>
              <w:tabs>
                <w:tab w:val="right" w:pos="851"/>
              </w:tabs>
              <w:jc w:val="center"/>
            </w:pPr>
            <w:r>
              <w:t>81</w:t>
            </w:r>
          </w:p>
        </w:tc>
        <w:tc>
          <w:tcPr>
            <w:tcW w:w="918" w:type="pct"/>
            <w:shd w:val="clear" w:color="auto" w:fill="auto"/>
          </w:tcPr>
          <w:p w:rsidR="00B72529" w:rsidRPr="004B1E8D" w:rsidRDefault="00B72529" w:rsidP="00080BB4">
            <w:pPr>
              <w:tabs>
                <w:tab w:val="right" w:pos="851"/>
              </w:tabs>
              <w:jc w:val="center"/>
              <w:rPr>
                <w:b/>
              </w:rPr>
            </w:pPr>
          </w:p>
        </w:tc>
      </w:tr>
    </w:tbl>
    <w:p w:rsidR="00C474F5" w:rsidRPr="00CF031E" w:rsidRDefault="002E6C91" w:rsidP="00CF031E">
      <w:pPr>
        <w:suppressAutoHyphens/>
        <w:spacing w:line="259" w:lineRule="auto"/>
        <w:ind w:right="-50"/>
        <w:jc w:val="both"/>
        <w:rPr>
          <w:rFonts w:eastAsia="Calibri"/>
          <w:bCs/>
          <w:color w:val="000000"/>
          <w:szCs w:val="28"/>
        </w:rPr>
      </w:pPr>
      <w:r w:rsidRPr="002E6C91">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D418A" w:rsidRPr="00653090" w:rsidRDefault="00CD418A" w:rsidP="00080BB4">
      <w:pPr>
        <w:widowControl w:val="0"/>
        <w:snapToGrid w:val="0"/>
        <w:spacing w:line="360" w:lineRule="auto"/>
        <w:ind w:firstLine="709"/>
        <w:jc w:val="both"/>
        <w:rPr>
          <w:b/>
          <w:sz w:val="28"/>
          <w:szCs w:val="28"/>
        </w:rPr>
      </w:pPr>
      <w:r w:rsidRPr="00286B87">
        <w:rPr>
          <w:b/>
          <w:sz w:val="28"/>
          <w:szCs w:val="28"/>
        </w:rPr>
        <w:lastRenderedPageBreak/>
        <w:t xml:space="preserve">5.3. </w:t>
      </w:r>
      <w:r w:rsidRPr="00653090">
        <w:rPr>
          <w:b/>
          <w:sz w:val="28"/>
          <w:szCs w:val="28"/>
        </w:rPr>
        <w:t>Содержание семинаров, практических занятий</w:t>
      </w:r>
    </w:p>
    <w:p w:rsidR="00301C4F" w:rsidRDefault="00301C4F" w:rsidP="00080BB4">
      <w:pPr>
        <w:widowControl w:val="0"/>
        <w:tabs>
          <w:tab w:val="right" w:pos="9355"/>
        </w:tabs>
        <w:snapToGrid w:val="0"/>
        <w:spacing w:line="360" w:lineRule="auto"/>
        <w:jc w:val="right"/>
        <w:rPr>
          <w:sz w:val="28"/>
          <w:szCs w:val="28"/>
        </w:rPr>
      </w:pPr>
      <w:bookmarkStart w:id="2" w:name="bookmark0"/>
    </w:p>
    <w:tbl>
      <w:tblPr>
        <w:tblStyle w:val="aa"/>
        <w:tblW w:w="10335" w:type="dxa"/>
        <w:tblLook w:val="04A0" w:firstRow="1" w:lastRow="0" w:firstColumn="1" w:lastColumn="0" w:noHBand="0" w:noVBand="1"/>
      </w:tblPr>
      <w:tblGrid>
        <w:gridCol w:w="2235"/>
        <w:gridCol w:w="6407"/>
        <w:gridCol w:w="1693"/>
      </w:tblGrid>
      <w:tr w:rsidR="00B56929" w:rsidRPr="00764631" w:rsidTr="00CF031E">
        <w:tc>
          <w:tcPr>
            <w:tcW w:w="2235" w:type="dxa"/>
          </w:tcPr>
          <w:p w:rsidR="00B56929" w:rsidRPr="00764631" w:rsidRDefault="00B56929" w:rsidP="00080BB4">
            <w:pPr>
              <w:widowControl w:val="0"/>
              <w:jc w:val="center"/>
            </w:pPr>
            <w:r w:rsidRPr="00764631">
              <w:rPr>
                <w:b/>
              </w:rPr>
              <w:t>Наименование тем (разделов) дисциплины</w:t>
            </w:r>
          </w:p>
        </w:tc>
        <w:tc>
          <w:tcPr>
            <w:tcW w:w="6407" w:type="dxa"/>
          </w:tcPr>
          <w:p w:rsidR="00B56929" w:rsidRPr="00764631" w:rsidRDefault="00B56929" w:rsidP="00CF031E">
            <w:pPr>
              <w:widowControl w:val="0"/>
              <w:jc w:val="center"/>
            </w:pPr>
            <w:r w:rsidRPr="00764631">
              <w:rPr>
                <w:b/>
              </w:rPr>
              <w:t>Перечень вопросов для обсуждения на семинарских, практических занятиях, рекомендуемые источники из разделов 8,9</w:t>
            </w:r>
          </w:p>
        </w:tc>
        <w:tc>
          <w:tcPr>
            <w:tcW w:w="1693" w:type="dxa"/>
          </w:tcPr>
          <w:p w:rsidR="00B56929" w:rsidRPr="00764631" w:rsidRDefault="00B56929" w:rsidP="00080BB4">
            <w:pPr>
              <w:widowControl w:val="0"/>
              <w:jc w:val="center"/>
            </w:pPr>
            <w:r w:rsidRPr="00764631">
              <w:rPr>
                <w:b/>
              </w:rPr>
              <w:t>Формы проведения занятий</w:t>
            </w:r>
          </w:p>
        </w:tc>
      </w:tr>
      <w:tr w:rsidR="00B56929" w:rsidRPr="00764631" w:rsidTr="00CF031E">
        <w:tc>
          <w:tcPr>
            <w:tcW w:w="2235" w:type="dxa"/>
          </w:tcPr>
          <w:p w:rsidR="00B56929" w:rsidRPr="004F7AFC" w:rsidRDefault="00B56929" w:rsidP="00080BB4">
            <w:pPr>
              <w:widowControl w:val="0"/>
              <w:rPr>
                <w:b/>
              </w:rPr>
            </w:pPr>
            <w:r w:rsidRPr="004F7AFC">
              <w:rPr>
                <w:b/>
              </w:rPr>
              <w:t>Тема 1.</w:t>
            </w:r>
          </w:p>
          <w:p w:rsidR="00B56929" w:rsidRPr="004F7AFC" w:rsidRDefault="007F00BD" w:rsidP="00080BB4">
            <w:pPr>
              <w:widowControl w:val="0"/>
            </w:pPr>
            <w:r w:rsidRPr="007F00BD">
              <w:rPr>
                <w:bCs/>
              </w:rPr>
              <w:t>Природа менеджмента: сущность, научные школы и национальные модели</w:t>
            </w:r>
          </w:p>
        </w:tc>
        <w:tc>
          <w:tcPr>
            <w:tcW w:w="6407" w:type="dxa"/>
          </w:tcPr>
          <w:p w:rsidR="00B56929" w:rsidRPr="00764631" w:rsidRDefault="00B56929" w:rsidP="00080BB4">
            <w:pPr>
              <w:pStyle w:val="ab"/>
              <w:widowControl w:val="0"/>
              <w:numPr>
                <w:ilvl w:val="0"/>
                <w:numId w:val="2"/>
              </w:numPr>
              <w:ind w:left="0" w:firstLine="72"/>
              <w:jc w:val="both"/>
            </w:pPr>
            <w:r w:rsidRPr="00764631">
              <w:t>Что является объектом и предметом изучения науки «менеджмент»?</w:t>
            </w:r>
          </w:p>
          <w:p w:rsidR="00B56929" w:rsidRDefault="00B56929" w:rsidP="00080BB4">
            <w:pPr>
              <w:pStyle w:val="ab"/>
              <w:widowControl w:val="0"/>
              <w:numPr>
                <w:ilvl w:val="0"/>
                <w:numId w:val="2"/>
              </w:numPr>
              <w:ind w:left="0" w:firstLine="72"/>
              <w:jc w:val="both"/>
            </w:pPr>
            <w:r w:rsidRPr="00764631">
              <w:t>Охарактеризуйте основные категории и понятия, используемые в менеджменте.</w:t>
            </w:r>
          </w:p>
          <w:p w:rsidR="007436BE" w:rsidRPr="00764631" w:rsidRDefault="007436BE" w:rsidP="00080BB4">
            <w:pPr>
              <w:pStyle w:val="ab"/>
              <w:widowControl w:val="0"/>
              <w:numPr>
                <w:ilvl w:val="0"/>
                <w:numId w:val="2"/>
              </w:numPr>
              <w:ind w:left="61" w:firstLine="11"/>
              <w:jc w:val="both"/>
            </w:pPr>
            <w:r>
              <w:t>Охарактеризуйте м</w:t>
            </w:r>
            <w:r w:rsidRPr="007436BE">
              <w:t>енеджмент как функции и процесс.</w:t>
            </w:r>
          </w:p>
          <w:p w:rsidR="00B56929" w:rsidRPr="00764631" w:rsidRDefault="00B56929" w:rsidP="00080BB4">
            <w:pPr>
              <w:pStyle w:val="ab"/>
              <w:widowControl w:val="0"/>
              <w:numPr>
                <w:ilvl w:val="0"/>
                <w:numId w:val="2"/>
              </w:numPr>
              <w:ind w:left="0" w:firstLine="72"/>
              <w:jc w:val="both"/>
            </w:pPr>
            <w:r w:rsidRPr="00764631">
              <w:t>В чем состоят различия между понятиями управление и менеджмент?</w:t>
            </w:r>
          </w:p>
          <w:p w:rsidR="00B56929" w:rsidRPr="00764631" w:rsidRDefault="00B56929" w:rsidP="00080BB4">
            <w:pPr>
              <w:pStyle w:val="ab"/>
              <w:widowControl w:val="0"/>
              <w:numPr>
                <w:ilvl w:val="0"/>
                <w:numId w:val="2"/>
              </w:numPr>
              <w:ind w:left="0" w:firstLine="72"/>
              <w:jc w:val="both"/>
            </w:pPr>
            <w:r w:rsidRPr="00764631">
              <w:t>Перечислите основные задачи менеджмента.</w:t>
            </w:r>
          </w:p>
          <w:p w:rsidR="00B56929" w:rsidRPr="00764631" w:rsidRDefault="00B56929" w:rsidP="00080BB4">
            <w:pPr>
              <w:pStyle w:val="ab"/>
              <w:widowControl w:val="0"/>
              <w:numPr>
                <w:ilvl w:val="0"/>
                <w:numId w:val="2"/>
              </w:numPr>
              <w:ind w:left="0" w:firstLine="72"/>
              <w:jc w:val="both"/>
            </w:pPr>
            <w:r w:rsidRPr="00764631">
              <w:t>Как сочетаются в менеджменте наука и искусство?</w:t>
            </w:r>
          </w:p>
          <w:p w:rsidR="00B56929" w:rsidRDefault="00B56929" w:rsidP="00080BB4">
            <w:pPr>
              <w:pStyle w:val="ab"/>
              <w:widowControl w:val="0"/>
              <w:numPr>
                <w:ilvl w:val="0"/>
                <w:numId w:val="2"/>
              </w:numPr>
              <w:ind w:left="0" w:firstLine="72"/>
              <w:jc w:val="both"/>
            </w:pPr>
            <w:r w:rsidRPr="00764631">
              <w:t>Раскройте роль менеджмента в развитии экономики государства.</w:t>
            </w:r>
          </w:p>
          <w:p w:rsidR="0020479E" w:rsidRPr="00764631" w:rsidRDefault="0020479E" w:rsidP="00080BB4">
            <w:pPr>
              <w:pStyle w:val="ab"/>
              <w:widowControl w:val="0"/>
              <w:numPr>
                <w:ilvl w:val="0"/>
                <w:numId w:val="2"/>
              </w:numPr>
              <w:ind w:left="0" w:firstLine="72"/>
              <w:jc w:val="both"/>
            </w:pPr>
            <w:r w:rsidRPr="0020479E">
              <w:t xml:space="preserve">Исторические предпосылки возникновения управления. </w:t>
            </w:r>
            <w:r>
              <w:t>Охарактеризуйте у</w:t>
            </w:r>
            <w:r w:rsidRPr="0020479E">
              <w:t>правленческие революции.</w:t>
            </w:r>
          </w:p>
          <w:p w:rsidR="00B56929" w:rsidRPr="00764631" w:rsidRDefault="00B56929" w:rsidP="00080BB4">
            <w:pPr>
              <w:pStyle w:val="ab"/>
              <w:widowControl w:val="0"/>
              <w:numPr>
                <w:ilvl w:val="0"/>
                <w:numId w:val="2"/>
              </w:numPr>
              <w:ind w:left="0" w:firstLine="72"/>
              <w:jc w:val="both"/>
            </w:pPr>
            <w:r w:rsidRPr="00764631">
              <w:t>Дайте характеристику национальным моделям менеджмента (американской, японской, европейской).</w:t>
            </w:r>
          </w:p>
          <w:p w:rsidR="00B56929" w:rsidRDefault="00B56929" w:rsidP="00080BB4">
            <w:pPr>
              <w:pStyle w:val="ab"/>
              <w:widowControl w:val="0"/>
              <w:numPr>
                <w:ilvl w:val="0"/>
                <w:numId w:val="2"/>
              </w:numPr>
              <w:ind w:left="0" w:firstLine="72"/>
              <w:jc w:val="both"/>
            </w:pPr>
            <w:r w:rsidRPr="00764631">
              <w:t>Назовите и опишите основные уровни управления организацией.</w:t>
            </w:r>
          </w:p>
          <w:p w:rsidR="00195BCD" w:rsidRDefault="00195BCD" w:rsidP="00080BB4">
            <w:pPr>
              <w:pStyle w:val="ab"/>
              <w:widowControl w:val="0"/>
              <w:numPr>
                <w:ilvl w:val="0"/>
                <w:numId w:val="2"/>
              </w:numPr>
              <w:ind w:left="0" w:firstLine="72"/>
              <w:jc w:val="both"/>
            </w:pPr>
            <w:r w:rsidRPr="00764631">
              <w:t xml:space="preserve">В чем состоят основные идеи </w:t>
            </w:r>
            <w:r w:rsidR="00A84CFD">
              <w:t>школы</w:t>
            </w:r>
            <w:r w:rsidR="00A84CFD" w:rsidRPr="00A84CFD">
              <w:t xml:space="preserve"> человеческих отношений и поведенческих наук</w:t>
            </w:r>
            <w:r w:rsidR="00136DF3">
              <w:t>?</w:t>
            </w:r>
          </w:p>
          <w:p w:rsidR="007436BE" w:rsidRDefault="00A84CFD" w:rsidP="00080BB4">
            <w:pPr>
              <w:pStyle w:val="ab"/>
              <w:widowControl w:val="0"/>
              <w:numPr>
                <w:ilvl w:val="0"/>
                <w:numId w:val="2"/>
              </w:numPr>
              <w:ind w:left="61" w:firstLine="11"/>
              <w:jc w:val="both"/>
            </w:pPr>
            <w:r w:rsidRPr="00A84CFD">
              <w:t>Охарактеризуйте</w:t>
            </w:r>
            <w:r>
              <w:t xml:space="preserve"> основные положения</w:t>
            </w:r>
            <w:r w:rsidRPr="00A84CFD">
              <w:t xml:space="preserve"> школы административного управления.</w:t>
            </w:r>
          </w:p>
          <w:p w:rsidR="00A84CFD" w:rsidRDefault="00A84CFD" w:rsidP="00080BB4">
            <w:pPr>
              <w:pStyle w:val="ab"/>
              <w:widowControl w:val="0"/>
              <w:numPr>
                <w:ilvl w:val="0"/>
                <w:numId w:val="2"/>
              </w:numPr>
              <w:ind w:left="61" w:firstLine="11"/>
              <w:jc w:val="both"/>
            </w:pPr>
            <w:r w:rsidRPr="00A84CFD">
              <w:t xml:space="preserve">Охарактеризуйте </w:t>
            </w:r>
            <w:r>
              <w:t xml:space="preserve">вклад школы научного управления в </w:t>
            </w:r>
            <w:r w:rsidRPr="00A84CFD">
              <w:t>становлении менеджмента как науки.</w:t>
            </w:r>
          </w:p>
          <w:p w:rsidR="00A84CFD" w:rsidRDefault="00A84CFD" w:rsidP="00080BB4">
            <w:pPr>
              <w:pStyle w:val="ab"/>
              <w:widowControl w:val="0"/>
              <w:numPr>
                <w:ilvl w:val="0"/>
                <w:numId w:val="2"/>
              </w:numPr>
              <w:ind w:left="0" w:firstLine="72"/>
              <w:jc w:val="both"/>
            </w:pPr>
            <w:r>
              <w:t>В чем суть теории</w:t>
            </w:r>
            <w:r w:rsidRPr="00A84CFD">
              <w:t xml:space="preserve"> бюрократического построения организации</w:t>
            </w:r>
            <w:r>
              <w:t xml:space="preserve"> М. Вебера</w:t>
            </w:r>
            <w:r w:rsidRPr="00A84CFD">
              <w:t>. Модель «идеальной бюрократии».</w:t>
            </w:r>
          </w:p>
          <w:p w:rsidR="00A84CFD" w:rsidRPr="00764631" w:rsidRDefault="003768CD" w:rsidP="00080BB4">
            <w:pPr>
              <w:pStyle w:val="ab"/>
              <w:widowControl w:val="0"/>
              <w:numPr>
                <w:ilvl w:val="0"/>
                <w:numId w:val="2"/>
              </w:numPr>
              <w:ind w:left="61" w:hanging="61"/>
              <w:jc w:val="both"/>
            </w:pPr>
            <w:r>
              <w:t>Охарактеризуйте основные положения школы</w:t>
            </w:r>
            <w:r w:rsidRPr="003768CD">
              <w:t xml:space="preserve"> колич</w:t>
            </w:r>
            <w:r>
              <w:t>ественного подхода к управлению и назовите ее представителей.</w:t>
            </w:r>
          </w:p>
          <w:p w:rsidR="00195BCD" w:rsidRDefault="00195BCD" w:rsidP="00080BB4">
            <w:pPr>
              <w:pStyle w:val="ab"/>
              <w:widowControl w:val="0"/>
              <w:numPr>
                <w:ilvl w:val="0"/>
                <w:numId w:val="2"/>
              </w:numPr>
              <w:ind w:left="0" w:firstLine="72"/>
              <w:jc w:val="both"/>
            </w:pPr>
            <w:r w:rsidRPr="00764631">
              <w:t>Охарактеризуйте роль ситуационного</w:t>
            </w:r>
            <w:r>
              <w:t xml:space="preserve">, системного и </w:t>
            </w:r>
            <w:proofErr w:type="gramStart"/>
            <w:r>
              <w:t>процессного  подходов</w:t>
            </w:r>
            <w:proofErr w:type="gramEnd"/>
            <w:r w:rsidRPr="00764631">
              <w:t xml:space="preserve"> в современном управлении.</w:t>
            </w:r>
          </w:p>
          <w:p w:rsidR="00C46BD1" w:rsidRDefault="00C46BD1" w:rsidP="00080BB4">
            <w:pPr>
              <w:pStyle w:val="ab"/>
              <w:widowControl w:val="0"/>
              <w:numPr>
                <w:ilvl w:val="0"/>
                <w:numId w:val="2"/>
              </w:numPr>
              <w:ind w:left="0" w:firstLine="72"/>
              <w:jc w:val="both"/>
            </w:pPr>
            <w:r>
              <w:t>Охарактеризуйте базовые концепции финансового менеджмента.</w:t>
            </w:r>
          </w:p>
          <w:p w:rsidR="0020479E" w:rsidRDefault="0020479E" w:rsidP="00080BB4">
            <w:pPr>
              <w:pStyle w:val="ab"/>
              <w:widowControl w:val="0"/>
              <w:numPr>
                <w:ilvl w:val="0"/>
                <w:numId w:val="2"/>
              </w:numPr>
              <w:ind w:left="0" w:firstLine="72"/>
              <w:jc w:val="both"/>
            </w:pPr>
            <w:r w:rsidRPr="0020479E">
              <w:t>Охарактеризуйте роли современного менеджера.</w:t>
            </w:r>
          </w:p>
          <w:p w:rsidR="00B56929" w:rsidRPr="001B0331" w:rsidRDefault="00544C93" w:rsidP="00080BB4">
            <w:pPr>
              <w:widowControl w:val="0"/>
            </w:pPr>
            <w:r w:rsidRPr="00544C93">
              <w:rPr>
                <w:b/>
                <w:iCs/>
              </w:rPr>
              <w:t>Рекомендуемые источники</w:t>
            </w:r>
            <w:r>
              <w:rPr>
                <w:iCs/>
              </w:rPr>
              <w:t xml:space="preserve">: </w:t>
            </w:r>
            <w:r w:rsidR="00BE070C">
              <w:rPr>
                <w:iCs/>
              </w:rPr>
              <w:t>8.1-8.</w:t>
            </w:r>
            <w:r w:rsidR="00BE070C">
              <w:rPr>
                <w:iCs/>
                <w:lang w:val="en-US"/>
              </w:rPr>
              <w:t>7</w:t>
            </w:r>
            <w:r w:rsidR="00195BCD">
              <w:rPr>
                <w:iCs/>
              </w:rPr>
              <w:t>, 9.1-9.10.</w:t>
            </w:r>
          </w:p>
        </w:tc>
        <w:tc>
          <w:tcPr>
            <w:tcW w:w="1693" w:type="dxa"/>
          </w:tcPr>
          <w:p w:rsidR="00B56929" w:rsidRPr="00764631" w:rsidRDefault="00B56929" w:rsidP="00080BB4">
            <w:pPr>
              <w:widowControl w:val="0"/>
            </w:pPr>
            <w:r w:rsidRPr="00B56929">
              <w:t>Отв</w:t>
            </w:r>
            <w:r w:rsidR="004239F1">
              <w:t>еты на вопросы, дискуссия, кейс,</w:t>
            </w:r>
            <w:r w:rsidRPr="00B56929">
              <w:t xml:space="preserve"> </w:t>
            </w:r>
            <w:r w:rsidR="004239F1">
              <w:t xml:space="preserve">ситуационные </w:t>
            </w:r>
            <w:r w:rsidRPr="00B56929">
              <w:t>задач</w:t>
            </w:r>
            <w:r w:rsidR="004239F1">
              <w:t>и</w:t>
            </w:r>
            <w:r w:rsidRPr="00B56929">
              <w:t>.</w:t>
            </w:r>
          </w:p>
        </w:tc>
      </w:tr>
      <w:tr w:rsidR="00B56929" w:rsidRPr="00764631" w:rsidTr="00CF031E">
        <w:tc>
          <w:tcPr>
            <w:tcW w:w="2235" w:type="dxa"/>
          </w:tcPr>
          <w:p w:rsidR="00B56929" w:rsidRPr="004F7AFC" w:rsidRDefault="00B56929" w:rsidP="00080BB4">
            <w:pPr>
              <w:widowControl w:val="0"/>
              <w:rPr>
                <w:b/>
              </w:rPr>
            </w:pPr>
            <w:r w:rsidRPr="004F7AFC">
              <w:rPr>
                <w:b/>
              </w:rPr>
              <w:t>Тема 2.</w:t>
            </w:r>
          </w:p>
          <w:p w:rsidR="00B56929" w:rsidRPr="00764631" w:rsidRDefault="007F00BD" w:rsidP="00080BB4">
            <w:pPr>
              <w:widowControl w:val="0"/>
            </w:pPr>
            <w:r w:rsidRPr="007F00BD">
              <w:t>Организация, ее внешняя и внутренняя среда. Организационная культура.</w:t>
            </w:r>
          </w:p>
        </w:tc>
        <w:tc>
          <w:tcPr>
            <w:tcW w:w="6407" w:type="dxa"/>
          </w:tcPr>
          <w:p w:rsidR="00CF3F59" w:rsidRPr="00764631" w:rsidRDefault="00CF3F59" w:rsidP="00080BB4">
            <w:pPr>
              <w:pStyle w:val="ab"/>
              <w:widowControl w:val="0"/>
              <w:numPr>
                <w:ilvl w:val="0"/>
                <w:numId w:val="6"/>
              </w:numPr>
              <w:ind w:left="0" w:firstLine="72"/>
              <w:jc w:val="both"/>
            </w:pPr>
            <w:r w:rsidRPr="00764631">
              <w:t>Обоснуйте представление об организации как о сложном организме. Какие признаки организации выделяют?</w:t>
            </w:r>
          </w:p>
          <w:p w:rsidR="00CF3F59" w:rsidRPr="00764631" w:rsidRDefault="00CF3F59" w:rsidP="00080BB4">
            <w:pPr>
              <w:pStyle w:val="ab"/>
              <w:widowControl w:val="0"/>
              <w:numPr>
                <w:ilvl w:val="0"/>
                <w:numId w:val="6"/>
              </w:numPr>
              <w:ind w:left="0" w:firstLine="72"/>
              <w:jc w:val="both"/>
            </w:pPr>
            <w:r w:rsidRPr="00764631">
              <w:t>Опишите виды организаций по основным классификационным признакам.</w:t>
            </w:r>
          </w:p>
          <w:p w:rsidR="00CF3F59" w:rsidRDefault="00CF3F59" w:rsidP="00080BB4">
            <w:pPr>
              <w:pStyle w:val="ab"/>
              <w:widowControl w:val="0"/>
              <w:numPr>
                <w:ilvl w:val="0"/>
                <w:numId w:val="6"/>
              </w:numPr>
              <w:ind w:left="0" w:firstLine="72"/>
              <w:jc w:val="both"/>
            </w:pPr>
            <w:r w:rsidRPr="00764631">
              <w:t>Дайте сравнительную характеристику формальным и неформальным организациям.</w:t>
            </w:r>
          </w:p>
          <w:p w:rsidR="00630787" w:rsidRPr="00764631" w:rsidRDefault="00630787" w:rsidP="00080BB4">
            <w:pPr>
              <w:pStyle w:val="ab"/>
              <w:widowControl w:val="0"/>
              <w:numPr>
                <w:ilvl w:val="0"/>
                <w:numId w:val="6"/>
              </w:numPr>
              <w:ind w:left="0" w:firstLine="72"/>
              <w:jc w:val="both"/>
            </w:pPr>
            <w:r>
              <w:t xml:space="preserve">Назовите и охарактеризуйте </w:t>
            </w:r>
            <w:r w:rsidR="009D1E09">
              <w:t xml:space="preserve">общие и специфические законы организации. </w:t>
            </w:r>
          </w:p>
          <w:p w:rsidR="00CF3F59" w:rsidRPr="00764631" w:rsidRDefault="00CF3F59" w:rsidP="00080BB4">
            <w:pPr>
              <w:pStyle w:val="ab"/>
              <w:widowControl w:val="0"/>
              <w:numPr>
                <w:ilvl w:val="0"/>
                <w:numId w:val="6"/>
              </w:numPr>
              <w:ind w:left="0" w:firstLine="72"/>
              <w:jc w:val="both"/>
            </w:pPr>
            <w:r w:rsidRPr="00764631">
              <w:t>В чем сущность горизонтального и вертикального разделения труда?</w:t>
            </w:r>
          </w:p>
          <w:p w:rsidR="00CF3F59" w:rsidRPr="00764631" w:rsidRDefault="00CF3F59" w:rsidP="00080BB4">
            <w:pPr>
              <w:pStyle w:val="ab"/>
              <w:widowControl w:val="0"/>
              <w:numPr>
                <w:ilvl w:val="0"/>
                <w:numId w:val="6"/>
              </w:numPr>
              <w:ind w:left="0" w:firstLine="72"/>
              <w:jc w:val="both"/>
            </w:pPr>
            <w:r w:rsidRPr="00764631">
              <w:t xml:space="preserve">Дайте характеристику внутренней среде </w:t>
            </w:r>
            <w:r w:rsidRPr="00764631">
              <w:lastRenderedPageBreak/>
              <w:t>организации. Какие методы оценки внутренней среды существуют?</w:t>
            </w:r>
          </w:p>
          <w:p w:rsidR="00CF3F59" w:rsidRPr="00764631" w:rsidRDefault="00CF3F59" w:rsidP="00080BB4">
            <w:pPr>
              <w:pStyle w:val="ab"/>
              <w:widowControl w:val="0"/>
              <w:numPr>
                <w:ilvl w:val="0"/>
                <w:numId w:val="6"/>
              </w:numPr>
              <w:ind w:left="0" w:firstLine="72"/>
              <w:jc w:val="both"/>
            </w:pPr>
            <w:r w:rsidRPr="00764631">
              <w:t>Поясните ситуации «неопределённости», «определённости» и «риска» во внешней среде.</w:t>
            </w:r>
          </w:p>
          <w:p w:rsidR="00CF3F59" w:rsidRPr="00764631" w:rsidRDefault="00CF3F59" w:rsidP="00080BB4">
            <w:pPr>
              <w:pStyle w:val="ab"/>
              <w:widowControl w:val="0"/>
              <w:numPr>
                <w:ilvl w:val="0"/>
                <w:numId w:val="6"/>
              </w:numPr>
              <w:ind w:left="0" w:firstLine="72"/>
              <w:jc w:val="both"/>
            </w:pPr>
            <w:r w:rsidRPr="00764631">
              <w:t>Что представляет собой деловая среда организации? Перечислите факторы внешнего окружения организации.</w:t>
            </w:r>
          </w:p>
          <w:p w:rsidR="00806635" w:rsidRDefault="00806635" w:rsidP="00080BB4">
            <w:pPr>
              <w:pStyle w:val="ab"/>
              <w:widowControl w:val="0"/>
              <w:numPr>
                <w:ilvl w:val="0"/>
                <w:numId w:val="6"/>
              </w:numPr>
              <w:ind w:left="0" w:firstLine="72"/>
              <w:jc w:val="both"/>
            </w:pPr>
            <w:r w:rsidRPr="00FB5A1E">
              <w:t xml:space="preserve">Сильные и слабые стороны компании. </w:t>
            </w:r>
            <w:r>
              <w:t>В чем суть методики</w:t>
            </w:r>
            <w:r w:rsidRPr="00FB5A1E">
              <w:t xml:space="preserve"> SWOT-</w:t>
            </w:r>
            <w:proofErr w:type="gramStart"/>
            <w:r w:rsidRPr="00FB5A1E">
              <w:t>анализа</w:t>
            </w:r>
            <w:r>
              <w:t>?</w:t>
            </w:r>
            <w:r w:rsidRPr="00FB5A1E">
              <w:t>.</w:t>
            </w:r>
            <w:proofErr w:type="gramEnd"/>
            <w:r w:rsidRPr="00FB5A1E">
              <w:t xml:space="preserve"> </w:t>
            </w:r>
          </w:p>
          <w:p w:rsidR="00A13277" w:rsidRDefault="00A13277" w:rsidP="00080BB4">
            <w:pPr>
              <w:pStyle w:val="ab"/>
              <w:widowControl w:val="0"/>
              <w:numPr>
                <w:ilvl w:val="0"/>
                <w:numId w:val="6"/>
              </w:numPr>
              <w:ind w:left="0" w:firstLine="72"/>
              <w:jc w:val="both"/>
            </w:pPr>
            <w:r>
              <w:t xml:space="preserve">Охарактеризуйте </w:t>
            </w:r>
            <w:r w:rsidR="00806635">
              <w:t xml:space="preserve">методику проведения </w:t>
            </w:r>
            <w:r w:rsidR="00CF3F59" w:rsidRPr="004D4D03">
              <w:t>PEST-анализ</w:t>
            </w:r>
            <w:r w:rsidR="00806635">
              <w:t>а</w:t>
            </w:r>
            <w:r w:rsidR="00CF3F59" w:rsidRPr="004D4D03">
              <w:t xml:space="preserve">. </w:t>
            </w:r>
            <w:r w:rsidR="00806635" w:rsidRPr="00806635">
              <w:t>Чем отличаются SWOT и PEST анализы?</w:t>
            </w:r>
          </w:p>
          <w:p w:rsidR="00CF3F59" w:rsidRDefault="00806635" w:rsidP="00080BB4">
            <w:pPr>
              <w:pStyle w:val="ab"/>
              <w:widowControl w:val="0"/>
              <w:numPr>
                <w:ilvl w:val="0"/>
                <w:numId w:val="6"/>
              </w:numPr>
              <w:ind w:left="0" w:firstLine="72"/>
              <w:jc w:val="both"/>
            </w:pPr>
            <w:r w:rsidRPr="00806635">
              <w:t xml:space="preserve">Охарактеризуйте методику проведения </w:t>
            </w:r>
            <w:r>
              <w:t>а</w:t>
            </w:r>
            <w:r w:rsidR="00CF3F59" w:rsidRPr="00CF3F59">
              <w:t>нализ</w:t>
            </w:r>
            <w:r>
              <w:t>а</w:t>
            </w:r>
            <w:r w:rsidR="00CF3F59" w:rsidRPr="00CF3F59">
              <w:t xml:space="preserve"> пяти сил </w:t>
            </w:r>
            <w:r w:rsidR="00CF3F59">
              <w:t xml:space="preserve">М. </w:t>
            </w:r>
            <w:r w:rsidR="00CF3F59" w:rsidRPr="00CF3F59">
              <w:t>Портера.</w:t>
            </w:r>
          </w:p>
          <w:p w:rsidR="00E5088A" w:rsidRDefault="00E5088A" w:rsidP="00080BB4">
            <w:pPr>
              <w:pStyle w:val="ab"/>
              <w:widowControl w:val="0"/>
              <w:numPr>
                <w:ilvl w:val="0"/>
                <w:numId w:val="6"/>
              </w:numPr>
              <w:ind w:left="61" w:firstLine="11"/>
              <w:jc w:val="both"/>
            </w:pPr>
            <w:r>
              <w:t xml:space="preserve">Охарактеризуйте основные элементы модели </w:t>
            </w:r>
            <w:r w:rsidRPr="00E5088A">
              <w:t xml:space="preserve">«7 – S» </w:t>
            </w:r>
            <w:proofErr w:type="spellStart"/>
            <w:r w:rsidRPr="00E5088A">
              <w:t>Mc-Kinsey</w:t>
            </w:r>
            <w:proofErr w:type="spellEnd"/>
            <w:r>
              <w:t xml:space="preserve">, преимущества и </w:t>
            </w:r>
            <w:proofErr w:type="gramStart"/>
            <w:r>
              <w:t>недостатки  ее</w:t>
            </w:r>
            <w:proofErr w:type="gramEnd"/>
            <w:r>
              <w:t xml:space="preserve"> использования.</w:t>
            </w:r>
          </w:p>
          <w:p w:rsidR="00E5088A" w:rsidRDefault="00CF3F59" w:rsidP="00080BB4">
            <w:pPr>
              <w:pStyle w:val="ab"/>
              <w:widowControl w:val="0"/>
              <w:numPr>
                <w:ilvl w:val="0"/>
                <w:numId w:val="6"/>
              </w:numPr>
              <w:ind w:left="0" w:firstLine="72"/>
              <w:jc w:val="both"/>
            </w:pPr>
            <w:r w:rsidRPr="00764631">
              <w:t xml:space="preserve">Дайте определение организационной культуры как фактора внутренней среды организации. </w:t>
            </w:r>
          </w:p>
          <w:p w:rsidR="00E5088A" w:rsidRDefault="00E5088A" w:rsidP="00080BB4">
            <w:pPr>
              <w:pStyle w:val="ab"/>
              <w:widowControl w:val="0"/>
              <w:numPr>
                <w:ilvl w:val="0"/>
                <w:numId w:val="6"/>
              </w:numPr>
              <w:ind w:left="61" w:firstLine="11"/>
              <w:jc w:val="both"/>
            </w:pPr>
            <w:r>
              <w:t>Какие м</w:t>
            </w:r>
            <w:r w:rsidRPr="00E5088A">
              <w:t>етоды формирования и поддержания организационной культуры</w:t>
            </w:r>
            <w:r>
              <w:t xml:space="preserve"> Вы знаете?</w:t>
            </w:r>
          </w:p>
          <w:p w:rsidR="00CF3F59" w:rsidRPr="00764631" w:rsidRDefault="00CF3F59" w:rsidP="00080BB4">
            <w:pPr>
              <w:pStyle w:val="ab"/>
              <w:widowControl w:val="0"/>
              <w:numPr>
                <w:ilvl w:val="0"/>
                <w:numId w:val="6"/>
              </w:numPr>
              <w:ind w:left="61" w:firstLine="11"/>
              <w:jc w:val="both"/>
            </w:pPr>
            <w:r w:rsidRPr="00764631">
              <w:t>Какие виды организационных культур существуют</w:t>
            </w:r>
            <w:r w:rsidR="00E5088A">
              <w:t xml:space="preserve"> (</w:t>
            </w:r>
            <w:r w:rsidR="00E5088A" w:rsidRPr="00E5088A">
              <w:t xml:space="preserve">по М. Бурке, Ч. </w:t>
            </w:r>
            <w:proofErr w:type="spellStart"/>
            <w:r w:rsidR="00E5088A" w:rsidRPr="00E5088A">
              <w:t>Хэнди</w:t>
            </w:r>
            <w:proofErr w:type="spellEnd"/>
            <w:r w:rsidR="00E5088A" w:rsidRPr="00E5088A">
              <w:t xml:space="preserve">, Дж. </w:t>
            </w:r>
            <w:proofErr w:type="spellStart"/>
            <w:r w:rsidR="00E5088A" w:rsidRPr="00E5088A">
              <w:t>Зонненфельду</w:t>
            </w:r>
            <w:proofErr w:type="spellEnd"/>
            <w:r w:rsidR="00E5088A">
              <w:t>)</w:t>
            </w:r>
            <w:r w:rsidRPr="00764631">
              <w:t>?</w:t>
            </w:r>
          </w:p>
          <w:p w:rsidR="00B56929" w:rsidRPr="00764631" w:rsidRDefault="00544C93" w:rsidP="00080BB4">
            <w:pPr>
              <w:widowControl w:val="0"/>
              <w:ind w:firstLine="72"/>
            </w:pPr>
            <w:r w:rsidRPr="00544C93">
              <w:rPr>
                <w:b/>
                <w:iCs/>
              </w:rPr>
              <w:t xml:space="preserve">Рекомендуемые источники: </w:t>
            </w:r>
            <w:r w:rsidR="00BE070C">
              <w:rPr>
                <w:iCs/>
              </w:rPr>
              <w:t>8.1-8.</w:t>
            </w:r>
            <w:r w:rsidR="00BE070C">
              <w:rPr>
                <w:iCs/>
                <w:lang w:val="en-US"/>
              </w:rPr>
              <w:t>7</w:t>
            </w:r>
            <w:r w:rsidR="00195BCD" w:rsidRPr="00195BCD">
              <w:rPr>
                <w:iCs/>
              </w:rPr>
              <w:t>, 9.1-9.10.</w:t>
            </w:r>
          </w:p>
        </w:tc>
        <w:tc>
          <w:tcPr>
            <w:tcW w:w="1693" w:type="dxa"/>
          </w:tcPr>
          <w:p w:rsidR="00B56929" w:rsidRPr="00764631" w:rsidRDefault="00B56929" w:rsidP="00080BB4">
            <w:pPr>
              <w:widowControl w:val="0"/>
            </w:pPr>
            <w:r w:rsidRPr="00764631">
              <w:lastRenderedPageBreak/>
              <w:t>Опрос, дискуссия, ситуационные задачи, кейсы</w:t>
            </w:r>
          </w:p>
        </w:tc>
      </w:tr>
      <w:tr w:rsidR="00B56929" w:rsidRPr="00764631" w:rsidTr="00CF031E">
        <w:tc>
          <w:tcPr>
            <w:tcW w:w="2235" w:type="dxa"/>
          </w:tcPr>
          <w:p w:rsidR="00B56929" w:rsidRPr="004F7AFC" w:rsidRDefault="00B56929" w:rsidP="00080BB4">
            <w:pPr>
              <w:widowControl w:val="0"/>
              <w:rPr>
                <w:b/>
              </w:rPr>
            </w:pPr>
            <w:r w:rsidRPr="004F7AFC">
              <w:rPr>
                <w:b/>
              </w:rPr>
              <w:t>Тема 3.</w:t>
            </w:r>
          </w:p>
          <w:p w:rsidR="00B56929" w:rsidRPr="00764631" w:rsidRDefault="007F00BD" w:rsidP="00080BB4">
            <w:pPr>
              <w:widowControl w:val="0"/>
            </w:pPr>
            <w:r w:rsidRPr="007F00BD">
              <w:t>Функции менеджмента и выстраивание управленческого цикла</w:t>
            </w:r>
          </w:p>
        </w:tc>
        <w:tc>
          <w:tcPr>
            <w:tcW w:w="6407" w:type="dxa"/>
          </w:tcPr>
          <w:p w:rsidR="00136DF3" w:rsidRDefault="00136DF3" w:rsidP="00080BB4">
            <w:pPr>
              <w:pStyle w:val="ab"/>
              <w:widowControl w:val="0"/>
              <w:numPr>
                <w:ilvl w:val="0"/>
                <w:numId w:val="4"/>
              </w:numPr>
              <w:ind w:left="0" w:firstLine="72"/>
              <w:jc w:val="both"/>
            </w:pPr>
            <w:r w:rsidRPr="00764631">
              <w:t xml:space="preserve">Почему выделяют основные и специальные функции менеджмента? Поясните взаимосвязь. </w:t>
            </w:r>
          </w:p>
          <w:p w:rsidR="00015348" w:rsidRPr="00764631" w:rsidRDefault="00015348" w:rsidP="00080BB4">
            <w:pPr>
              <w:pStyle w:val="ab"/>
              <w:widowControl w:val="0"/>
              <w:numPr>
                <w:ilvl w:val="0"/>
                <w:numId w:val="4"/>
              </w:numPr>
              <w:ind w:left="0" w:firstLine="72"/>
              <w:jc w:val="both"/>
            </w:pPr>
            <w:r>
              <w:t>Охарактеризуйте цикл менеджмента.</w:t>
            </w:r>
          </w:p>
          <w:p w:rsidR="00136DF3" w:rsidRPr="00764631" w:rsidRDefault="00136DF3" w:rsidP="00080BB4">
            <w:pPr>
              <w:pStyle w:val="ab"/>
              <w:widowControl w:val="0"/>
              <w:numPr>
                <w:ilvl w:val="0"/>
                <w:numId w:val="4"/>
              </w:numPr>
              <w:ind w:left="0" w:firstLine="72"/>
              <w:jc w:val="both"/>
            </w:pPr>
            <w:r w:rsidRPr="00764631">
              <w:t>Охарактеризуйте виды и этапы планирования в организации.</w:t>
            </w:r>
          </w:p>
          <w:p w:rsidR="00136DF3" w:rsidRPr="00764631" w:rsidRDefault="00136DF3" w:rsidP="00080BB4">
            <w:pPr>
              <w:pStyle w:val="ab"/>
              <w:widowControl w:val="0"/>
              <w:numPr>
                <w:ilvl w:val="0"/>
                <w:numId w:val="4"/>
              </w:numPr>
              <w:ind w:left="0" w:firstLine="72"/>
              <w:jc w:val="both"/>
            </w:pPr>
            <w:r w:rsidRPr="00764631">
              <w:t>Охарактеризуйте основные организационные структуры управления.</w:t>
            </w:r>
          </w:p>
          <w:p w:rsidR="00136DF3" w:rsidRPr="00764631" w:rsidRDefault="00136DF3" w:rsidP="00080BB4">
            <w:pPr>
              <w:pStyle w:val="ab"/>
              <w:widowControl w:val="0"/>
              <w:numPr>
                <w:ilvl w:val="0"/>
                <w:numId w:val="4"/>
              </w:numPr>
              <w:ind w:left="0" w:firstLine="72"/>
              <w:jc w:val="both"/>
            </w:pPr>
            <w:r w:rsidRPr="00764631">
              <w:t xml:space="preserve">Какая из организационных управленческих структур, по Вашему мнению, наиболее эффективна? Аргументируйте свой ответ. </w:t>
            </w:r>
          </w:p>
          <w:p w:rsidR="00136DF3" w:rsidRPr="00764631" w:rsidRDefault="00136DF3" w:rsidP="00080BB4">
            <w:pPr>
              <w:pStyle w:val="ab"/>
              <w:widowControl w:val="0"/>
              <w:numPr>
                <w:ilvl w:val="0"/>
                <w:numId w:val="4"/>
              </w:numPr>
              <w:ind w:left="0" w:firstLine="72"/>
              <w:jc w:val="both"/>
            </w:pPr>
            <w:r w:rsidRPr="00764631">
              <w:t xml:space="preserve">Что такое организационные полномочия, в чем их содержание? </w:t>
            </w:r>
          </w:p>
          <w:p w:rsidR="00136DF3" w:rsidRPr="00764631" w:rsidRDefault="00136DF3" w:rsidP="00080BB4">
            <w:pPr>
              <w:pStyle w:val="ab"/>
              <w:widowControl w:val="0"/>
              <w:numPr>
                <w:ilvl w:val="0"/>
                <w:numId w:val="4"/>
              </w:numPr>
              <w:ind w:left="0" w:firstLine="72"/>
              <w:jc w:val="both"/>
            </w:pPr>
            <w:r w:rsidRPr="00764631">
              <w:t xml:space="preserve">Какие виды полномочий выделяют? В чем состоит суть делегирования полномочий? </w:t>
            </w:r>
          </w:p>
          <w:p w:rsidR="00136DF3" w:rsidRPr="00764631" w:rsidRDefault="00136DF3" w:rsidP="00080BB4">
            <w:pPr>
              <w:pStyle w:val="ab"/>
              <w:widowControl w:val="0"/>
              <w:numPr>
                <w:ilvl w:val="0"/>
                <w:numId w:val="4"/>
              </w:numPr>
              <w:ind w:left="0" w:firstLine="72"/>
              <w:jc w:val="both"/>
            </w:pPr>
            <w:r w:rsidRPr="00764631">
              <w:t xml:space="preserve">Каковы причины низкой эффективности делегирования полномочий? Назовите основные приемы и способы эффективного делегирования. </w:t>
            </w:r>
          </w:p>
          <w:p w:rsidR="00136DF3" w:rsidRPr="00764631" w:rsidRDefault="00136DF3" w:rsidP="00080BB4">
            <w:pPr>
              <w:pStyle w:val="ab"/>
              <w:widowControl w:val="0"/>
              <w:numPr>
                <w:ilvl w:val="0"/>
                <w:numId w:val="4"/>
              </w:numPr>
              <w:ind w:left="0" w:firstLine="72"/>
              <w:jc w:val="both"/>
            </w:pPr>
            <w:r w:rsidRPr="00764631">
              <w:t xml:space="preserve">Работа управляющего: координация и регулирование. </w:t>
            </w:r>
          </w:p>
          <w:p w:rsidR="00136DF3" w:rsidRPr="00764631" w:rsidRDefault="00136DF3" w:rsidP="00080BB4">
            <w:pPr>
              <w:pStyle w:val="ab"/>
              <w:widowControl w:val="0"/>
              <w:numPr>
                <w:ilvl w:val="0"/>
                <w:numId w:val="4"/>
              </w:numPr>
              <w:ind w:left="0" w:firstLine="72"/>
              <w:jc w:val="both"/>
            </w:pPr>
            <w:r w:rsidRPr="00764631">
              <w:t>Теории мотивации. В чем различия между содержательными и процессуальными теориями мотивации?</w:t>
            </w:r>
          </w:p>
          <w:p w:rsidR="00136DF3" w:rsidRPr="00764631" w:rsidRDefault="00136DF3" w:rsidP="00080BB4">
            <w:pPr>
              <w:pStyle w:val="ab"/>
              <w:widowControl w:val="0"/>
              <w:numPr>
                <w:ilvl w:val="0"/>
                <w:numId w:val="4"/>
              </w:numPr>
              <w:ind w:left="0" w:firstLine="72"/>
              <w:jc w:val="both"/>
            </w:pPr>
            <w:r w:rsidRPr="00764631">
              <w:t xml:space="preserve">Объясните, каким образом следует применять рассмотренные теории мотивации на практике? </w:t>
            </w:r>
          </w:p>
          <w:p w:rsidR="00136DF3" w:rsidRPr="00764631" w:rsidRDefault="00136DF3" w:rsidP="00080BB4">
            <w:pPr>
              <w:pStyle w:val="ab"/>
              <w:widowControl w:val="0"/>
              <w:numPr>
                <w:ilvl w:val="0"/>
                <w:numId w:val="4"/>
              </w:numPr>
              <w:ind w:left="0" w:firstLine="72"/>
              <w:jc w:val="both"/>
            </w:pPr>
            <w:r w:rsidRPr="00764631">
              <w:t>Место и роль контроля в процессе управления. Контроль как целенаправленная система планирования.</w:t>
            </w:r>
          </w:p>
          <w:p w:rsidR="00136DF3" w:rsidRPr="00764631" w:rsidRDefault="00136DF3" w:rsidP="00080BB4">
            <w:pPr>
              <w:pStyle w:val="ab"/>
              <w:widowControl w:val="0"/>
              <w:numPr>
                <w:ilvl w:val="0"/>
                <w:numId w:val="4"/>
              </w:numPr>
              <w:ind w:left="0" w:firstLine="72"/>
              <w:jc w:val="both"/>
            </w:pPr>
            <w:r w:rsidRPr="00764631">
              <w:t xml:space="preserve">Какие формы контроля существуют и на каких этапах их можно использовать? </w:t>
            </w:r>
          </w:p>
          <w:p w:rsidR="00136DF3" w:rsidRDefault="00136DF3" w:rsidP="00080BB4">
            <w:pPr>
              <w:pStyle w:val="ab"/>
              <w:widowControl w:val="0"/>
              <w:numPr>
                <w:ilvl w:val="0"/>
                <w:numId w:val="4"/>
              </w:numPr>
              <w:ind w:left="0" w:firstLine="72"/>
              <w:jc w:val="both"/>
            </w:pPr>
            <w:r w:rsidRPr="00764631">
              <w:t xml:space="preserve">Специфика контроля и </w:t>
            </w:r>
            <w:proofErr w:type="spellStart"/>
            <w:r w:rsidRPr="00764631">
              <w:t>контроллинга</w:t>
            </w:r>
            <w:proofErr w:type="spellEnd"/>
            <w:r w:rsidRPr="00764631">
              <w:t xml:space="preserve">. Назовите задачи </w:t>
            </w:r>
            <w:proofErr w:type="spellStart"/>
            <w:r w:rsidRPr="00764631">
              <w:t>контроллинга</w:t>
            </w:r>
            <w:proofErr w:type="spellEnd"/>
            <w:r w:rsidRPr="00764631">
              <w:t xml:space="preserve">. </w:t>
            </w:r>
          </w:p>
          <w:p w:rsidR="00136DF3" w:rsidRDefault="00136DF3" w:rsidP="00080BB4">
            <w:pPr>
              <w:pStyle w:val="ab"/>
              <w:widowControl w:val="0"/>
              <w:numPr>
                <w:ilvl w:val="0"/>
                <w:numId w:val="4"/>
              </w:numPr>
              <w:ind w:left="0" w:firstLine="72"/>
              <w:jc w:val="both"/>
            </w:pPr>
            <w:r>
              <w:t>Сбалансированная система показателей (ССП) и KPI (</w:t>
            </w:r>
            <w:proofErr w:type="spellStart"/>
            <w:r>
              <w:t>Key</w:t>
            </w:r>
            <w:proofErr w:type="spellEnd"/>
            <w:r>
              <w:t xml:space="preserve"> </w:t>
            </w:r>
            <w:proofErr w:type="spellStart"/>
            <w:r>
              <w:t>Performance</w:t>
            </w:r>
            <w:proofErr w:type="spellEnd"/>
            <w:r>
              <w:t xml:space="preserve"> </w:t>
            </w:r>
            <w:proofErr w:type="spellStart"/>
            <w:r>
              <w:t>Indicators</w:t>
            </w:r>
            <w:proofErr w:type="spellEnd"/>
            <w:r>
              <w:t>).</w:t>
            </w:r>
          </w:p>
          <w:p w:rsidR="00B56929" w:rsidRPr="00764631" w:rsidRDefault="00544C93" w:rsidP="00080BB4">
            <w:pPr>
              <w:widowControl w:val="0"/>
              <w:ind w:firstLine="72"/>
            </w:pPr>
            <w:r w:rsidRPr="00544C93">
              <w:rPr>
                <w:b/>
                <w:i/>
                <w:iCs/>
              </w:rPr>
              <w:t>Рекомендуемые источники</w:t>
            </w:r>
            <w:r w:rsidRPr="00544C93">
              <w:rPr>
                <w:i/>
                <w:iCs/>
              </w:rPr>
              <w:t xml:space="preserve">: </w:t>
            </w:r>
            <w:r w:rsidR="00BE070C">
              <w:rPr>
                <w:iCs/>
              </w:rPr>
              <w:t>8.1-8.</w:t>
            </w:r>
            <w:r w:rsidR="00BE070C">
              <w:rPr>
                <w:iCs/>
                <w:lang w:val="en-US"/>
              </w:rPr>
              <w:t>7</w:t>
            </w:r>
            <w:r w:rsidR="00195BCD" w:rsidRPr="00195BCD">
              <w:rPr>
                <w:iCs/>
              </w:rPr>
              <w:t>, 9.1-9.10.</w:t>
            </w:r>
          </w:p>
        </w:tc>
        <w:tc>
          <w:tcPr>
            <w:tcW w:w="1693" w:type="dxa"/>
          </w:tcPr>
          <w:p w:rsidR="00B56929" w:rsidRPr="00764631" w:rsidRDefault="006F086D" w:rsidP="00080BB4">
            <w:pPr>
              <w:widowControl w:val="0"/>
              <w:contextualSpacing/>
              <w:jc w:val="both"/>
            </w:pPr>
            <w:r w:rsidRPr="006F086D">
              <w:t>Устный опрос</w:t>
            </w:r>
            <w:r w:rsidR="00B56929" w:rsidRPr="00764631">
              <w:t xml:space="preserve">, </w:t>
            </w:r>
            <w:r w:rsidR="00B56929">
              <w:t xml:space="preserve">дискуссия, </w:t>
            </w:r>
            <w:r w:rsidR="00B56929" w:rsidRPr="00764631">
              <w:t>ситуационные задачи, кейсы</w:t>
            </w:r>
          </w:p>
        </w:tc>
      </w:tr>
      <w:tr w:rsidR="00B56929" w:rsidRPr="00764631" w:rsidTr="00CF031E">
        <w:tc>
          <w:tcPr>
            <w:tcW w:w="2235" w:type="dxa"/>
          </w:tcPr>
          <w:p w:rsidR="00B56929" w:rsidRPr="004F7AFC" w:rsidRDefault="00B56929" w:rsidP="00080BB4">
            <w:pPr>
              <w:widowControl w:val="0"/>
              <w:rPr>
                <w:b/>
              </w:rPr>
            </w:pPr>
            <w:r w:rsidRPr="004F7AFC">
              <w:rPr>
                <w:b/>
              </w:rPr>
              <w:t>Тема 4.</w:t>
            </w:r>
          </w:p>
          <w:p w:rsidR="00B56929" w:rsidRPr="00764631" w:rsidRDefault="007F00BD" w:rsidP="00080BB4">
            <w:pPr>
              <w:widowControl w:val="0"/>
            </w:pPr>
            <w:r w:rsidRPr="007F00BD">
              <w:lastRenderedPageBreak/>
              <w:t>Стратегическое развитие организации. Управление жизненным циклом и изменениями в организации</w:t>
            </w:r>
          </w:p>
        </w:tc>
        <w:tc>
          <w:tcPr>
            <w:tcW w:w="6407" w:type="dxa"/>
          </w:tcPr>
          <w:p w:rsidR="00C07472" w:rsidRPr="00764631" w:rsidRDefault="00C07472" w:rsidP="00080BB4">
            <w:pPr>
              <w:pStyle w:val="ab"/>
              <w:widowControl w:val="0"/>
              <w:numPr>
                <w:ilvl w:val="0"/>
                <w:numId w:val="9"/>
              </w:numPr>
              <w:ind w:left="0" w:firstLine="72"/>
              <w:jc w:val="both"/>
            </w:pPr>
            <w:r w:rsidRPr="00764631">
              <w:lastRenderedPageBreak/>
              <w:t xml:space="preserve">Как связаны между собой миссия и цели </w:t>
            </w:r>
            <w:r w:rsidRPr="00764631">
              <w:lastRenderedPageBreak/>
              <w:t>организации?</w:t>
            </w:r>
          </w:p>
          <w:p w:rsidR="00C07472" w:rsidRPr="00764631" w:rsidRDefault="00C07472" w:rsidP="00080BB4">
            <w:pPr>
              <w:pStyle w:val="ab"/>
              <w:widowControl w:val="0"/>
              <w:numPr>
                <w:ilvl w:val="0"/>
                <w:numId w:val="9"/>
              </w:numPr>
              <w:ind w:left="0" w:firstLine="72"/>
              <w:jc w:val="both"/>
            </w:pPr>
            <w:r w:rsidRPr="00764631">
              <w:t>По каким критериям можно классифицировать цели организации?</w:t>
            </w:r>
          </w:p>
          <w:p w:rsidR="00C07472" w:rsidRDefault="00C07472" w:rsidP="00080BB4">
            <w:pPr>
              <w:pStyle w:val="ab"/>
              <w:widowControl w:val="0"/>
              <w:numPr>
                <w:ilvl w:val="0"/>
                <w:numId w:val="9"/>
              </w:numPr>
              <w:ind w:left="0" w:firstLine="72"/>
              <w:jc w:val="both"/>
            </w:pPr>
            <w:r w:rsidRPr="00764631">
              <w:t>Назовите критерии, предъявляемые</w:t>
            </w:r>
            <w:r>
              <w:t xml:space="preserve"> к постановке целей организации</w:t>
            </w:r>
            <w:r w:rsidRPr="00C07472">
              <w:t xml:space="preserve"> </w:t>
            </w:r>
            <w:r>
              <w:t>согласно методики SMART.</w:t>
            </w:r>
          </w:p>
          <w:p w:rsidR="0043017E" w:rsidRPr="00764631" w:rsidRDefault="0043017E" w:rsidP="00080BB4">
            <w:pPr>
              <w:pStyle w:val="ab"/>
              <w:widowControl w:val="0"/>
              <w:numPr>
                <w:ilvl w:val="0"/>
                <w:numId w:val="9"/>
              </w:numPr>
              <w:ind w:left="0" w:firstLine="0"/>
              <w:jc w:val="both"/>
            </w:pPr>
            <w:r>
              <w:t>Что такое п</w:t>
            </w:r>
            <w:r w:rsidRPr="0043017E">
              <w:t xml:space="preserve">ривлекательность отрасли и </w:t>
            </w:r>
            <w:r>
              <w:t xml:space="preserve">какие существуют </w:t>
            </w:r>
            <w:r w:rsidRPr="0043017E">
              <w:t>условия конкуренции</w:t>
            </w:r>
            <w:r>
              <w:t>?</w:t>
            </w:r>
          </w:p>
          <w:p w:rsidR="0043017E" w:rsidRDefault="00C07472" w:rsidP="00080BB4">
            <w:pPr>
              <w:pStyle w:val="ab"/>
              <w:widowControl w:val="0"/>
              <w:numPr>
                <w:ilvl w:val="0"/>
                <w:numId w:val="9"/>
              </w:numPr>
              <w:ind w:left="0" w:firstLine="0"/>
              <w:jc w:val="both"/>
            </w:pPr>
            <w:r w:rsidRPr="00764631">
              <w:t xml:space="preserve">Раскройте содержание основных </w:t>
            </w:r>
            <w:r w:rsidR="0043017E">
              <w:t>болезней роста и организационных патологий</w:t>
            </w:r>
            <w:r w:rsidR="0043017E" w:rsidRPr="0043017E">
              <w:t>.</w:t>
            </w:r>
          </w:p>
          <w:p w:rsidR="00C07472" w:rsidRPr="00764631" w:rsidRDefault="00C07472" w:rsidP="00080BB4">
            <w:pPr>
              <w:pStyle w:val="ab"/>
              <w:widowControl w:val="0"/>
              <w:numPr>
                <w:ilvl w:val="0"/>
                <w:numId w:val="9"/>
              </w:numPr>
              <w:ind w:left="0" w:firstLine="72"/>
              <w:jc w:val="both"/>
            </w:pPr>
            <w:r w:rsidRPr="00764631">
              <w:t>Поясните особенности выстраивания иерархии стратегий для однопрофильной и многопрофильной компании.</w:t>
            </w:r>
          </w:p>
          <w:p w:rsidR="00C07472" w:rsidRPr="00764631" w:rsidRDefault="00C07472" w:rsidP="00080BB4">
            <w:pPr>
              <w:pStyle w:val="ab"/>
              <w:widowControl w:val="0"/>
              <w:numPr>
                <w:ilvl w:val="0"/>
                <w:numId w:val="9"/>
              </w:numPr>
              <w:ind w:left="0" w:firstLine="72"/>
              <w:jc w:val="both"/>
            </w:pPr>
            <w:r w:rsidRPr="00764631">
              <w:t>Обоснуйте взгляд на развитие организации с позиции теории жизненного цикла.</w:t>
            </w:r>
          </w:p>
          <w:p w:rsidR="00C07472" w:rsidRDefault="00C07472" w:rsidP="00080BB4">
            <w:pPr>
              <w:pStyle w:val="ab"/>
              <w:widowControl w:val="0"/>
              <w:numPr>
                <w:ilvl w:val="0"/>
                <w:numId w:val="9"/>
              </w:numPr>
              <w:ind w:left="0" w:firstLine="72"/>
              <w:jc w:val="both"/>
            </w:pPr>
            <w:r w:rsidRPr="00764631">
              <w:t>Почему важно знать, на каком этапе жизненного цикла находится организация?</w:t>
            </w:r>
          </w:p>
          <w:p w:rsidR="002C26D9" w:rsidRPr="00764631" w:rsidRDefault="002C26D9" w:rsidP="00080BB4">
            <w:pPr>
              <w:pStyle w:val="ab"/>
              <w:widowControl w:val="0"/>
              <w:numPr>
                <w:ilvl w:val="0"/>
                <w:numId w:val="9"/>
              </w:numPr>
              <w:ind w:left="0" w:firstLine="61"/>
              <w:jc w:val="both"/>
            </w:pPr>
            <w:r w:rsidRPr="002C26D9">
              <w:t>Назовите факторы внешней среды и внутренней среды, вызывающие необходимость проведения изменений в организации.</w:t>
            </w:r>
          </w:p>
          <w:p w:rsidR="00C07472" w:rsidRPr="00764631" w:rsidRDefault="00C07472" w:rsidP="00080BB4">
            <w:pPr>
              <w:pStyle w:val="ab"/>
              <w:widowControl w:val="0"/>
              <w:numPr>
                <w:ilvl w:val="0"/>
                <w:numId w:val="9"/>
              </w:numPr>
              <w:ind w:left="0" w:firstLine="72"/>
              <w:jc w:val="both"/>
            </w:pPr>
            <w:r w:rsidRPr="00764631">
              <w:t xml:space="preserve">Раскройте содержание основных этапов жизненного цикла согласно </w:t>
            </w:r>
            <w:proofErr w:type="gramStart"/>
            <w:r w:rsidRPr="00764631">
              <w:t>концепции</w:t>
            </w:r>
            <w:proofErr w:type="gramEnd"/>
            <w:r w:rsidRPr="00764631">
              <w:t xml:space="preserve"> И. </w:t>
            </w:r>
            <w:proofErr w:type="spellStart"/>
            <w:r w:rsidRPr="00764631">
              <w:t>Адизеса</w:t>
            </w:r>
            <w:proofErr w:type="spellEnd"/>
            <w:r w:rsidRPr="00764631">
              <w:t>.</w:t>
            </w:r>
          </w:p>
          <w:p w:rsidR="00C07472" w:rsidRDefault="00C07472" w:rsidP="00080BB4">
            <w:pPr>
              <w:pStyle w:val="ab"/>
              <w:widowControl w:val="0"/>
              <w:numPr>
                <w:ilvl w:val="0"/>
                <w:numId w:val="9"/>
              </w:numPr>
              <w:ind w:left="0" w:firstLine="72"/>
              <w:jc w:val="both"/>
            </w:pPr>
            <w:r>
              <w:t>Какие типы организационных изменений Вам известны?</w:t>
            </w:r>
          </w:p>
          <w:p w:rsidR="00C07472" w:rsidRDefault="00C07472" w:rsidP="00080BB4">
            <w:pPr>
              <w:pStyle w:val="ab"/>
              <w:widowControl w:val="0"/>
              <w:numPr>
                <w:ilvl w:val="0"/>
                <w:numId w:val="9"/>
              </w:numPr>
              <w:ind w:left="0" w:firstLine="72"/>
              <w:jc w:val="both"/>
            </w:pPr>
            <w:r>
              <w:t>Какие стадии процесса изменений рассматриваются в модели К. Левина?</w:t>
            </w:r>
          </w:p>
          <w:p w:rsidR="00C07472" w:rsidRDefault="00C07472" w:rsidP="00080BB4">
            <w:pPr>
              <w:pStyle w:val="ab"/>
              <w:widowControl w:val="0"/>
              <w:numPr>
                <w:ilvl w:val="0"/>
                <w:numId w:val="9"/>
              </w:numPr>
              <w:ind w:left="0" w:firstLine="72"/>
              <w:jc w:val="both"/>
            </w:pPr>
            <w:r>
              <w:t xml:space="preserve">Охарактеризуйте модель «кривой перемен» Дж. </w:t>
            </w:r>
            <w:proofErr w:type="spellStart"/>
            <w:r>
              <w:t>Дак</w:t>
            </w:r>
            <w:proofErr w:type="spellEnd"/>
            <w:r>
              <w:t xml:space="preserve">, модель управления изменениями Л. </w:t>
            </w:r>
            <w:proofErr w:type="spellStart"/>
            <w:r w:rsidR="00A50069">
              <w:t>Грейнера</w:t>
            </w:r>
            <w:proofErr w:type="spellEnd"/>
            <w:r w:rsidR="00A50069">
              <w:t>.</w:t>
            </w:r>
          </w:p>
          <w:p w:rsidR="00A50069" w:rsidRDefault="00A50069" w:rsidP="00080BB4">
            <w:pPr>
              <w:pStyle w:val="ab"/>
              <w:widowControl w:val="0"/>
              <w:numPr>
                <w:ilvl w:val="0"/>
                <w:numId w:val="9"/>
              </w:numPr>
              <w:ind w:left="61" w:firstLine="0"/>
              <w:jc w:val="both"/>
            </w:pPr>
            <w:r>
              <w:t>Охарактеризуйте трехэтапную</w:t>
            </w:r>
            <w:r w:rsidRPr="00A50069">
              <w:t xml:space="preserve"> модель организационных изменений </w:t>
            </w:r>
            <w:proofErr w:type="spellStart"/>
            <w:r w:rsidRPr="00A50069">
              <w:t>К.Левина</w:t>
            </w:r>
            <w:proofErr w:type="spellEnd"/>
            <w:r w:rsidRPr="00A50069">
              <w:t>.</w:t>
            </w:r>
          </w:p>
          <w:p w:rsidR="00C07472" w:rsidRDefault="00C07472" w:rsidP="00080BB4">
            <w:pPr>
              <w:pStyle w:val="ab"/>
              <w:widowControl w:val="0"/>
              <w:numPr>
                <w:ilvl w:val="0"/>
                <w:numId w:val="9"/>
              </w:numPr>
              <w:ind w:left="0" w:firstLine="72"/>
              <w:jc w:val="both"/>
            </w:pPr>
            <w:r>
              <w:t>Назовите основные причины сопротивления организационным изменениям.</w:t>
            </w:r>
          </w:p>
          <w:p w:rsidR="00C07472" w:rsidRDefault="00C07472" w:rsidP="00080BB4">
            <w:pPr>
              <w:pStyle w:val="ab"/>
              <w:widowControl w:val="0"/>
              <w:numPr>
                <w:ilvl w:val="0"/>
                <w:numId w:val="9"/>
              </w:numPr>
              <w:ind w:left="0" w:firstLine="72"/>
              <w:jc w:val="both"/>
            </w:pPr>
            <w:r>
              <w:t>Раскройте способы снижения степени сопротивления организационным изменениям.</w:t>
            </w:r>
          </w:p>
          <w:p w:rsidR="00A50069" w:rsidRDefault="00C07472" w:rsidP="00080BB4">
            <w:pPr>
              <w:pStyle w:val="ab"/>
              <w:widowControl w:val="0"/>
              <w:numPr>
                <w:ilvl w:val="0"/>
                <w:numId w:val="9"/>
              </w:numPr>
              <w:ind w:left="0" w:firstLine="72"/>
              <w:jc w:val="both"/>
            </w:pPr>
            <w:r>
              <w:t xml:space="preserve">Охарактеризуйте конкурентные стратегии </w:t>
            </w:r>
            <w:r w:rsidR="00A50069">
              <w:t>и как происходит их отбор?</w:t>
            </w:r>
          </w:p>
          <w:p w:rsidR="00C07472" w:rsidRDefault="00C07472" w:rsidP="00080BB4">
            <w:pPr>
              <w:pStyle w:val="ab"/>
              <w:widowControl w:val="0"/>
              <w:numPr>
                <w:ilvl w:val="0"/>
                <w:numId w:val="9"/>
              </w:numPr>
              <w:ind w:left="0" w:firstLine="72"/>
              <w:jc w:val="both"/>
            </w:pPr>
            <w:r>
              <w:t xml:space="preserve">Как построить бизнес-модель </w:t>
            </w:r>
            <w:proofErr w:type="spellStart"/>
            <w:r w:rsidR="00C52B8F">
              <w:t>Остервальдера</w:t>
            </w:r>
            <w:proofErr w:type="spellEnd"/>
            <w:r>
              <w:t>?</w:t>
            </w:r>
            <w:r w:rsidR="00A50069">
              <w:t xml:space="preserve"> Из каких элементов она состоит?</w:t>
            </w:r>
          </w:p>
          <w:p w:rsidR="00B56929" w:rsidRPr="00764631" w:rsidRDefault="00544C93" w:rsidP="00080BB4">
            <w:pPr>
              <w:widowControl w:val="0"/>
              <w:ind w:firstLine="72"/>
            </w:pPr>
            <w:r w:rsidRPr="00544C93">
              <w:rPr>
                <w:b/>
                <w:i/>
                <w:iCs/>
              </w:rPr>
              <w:t>Рекомендуемые источники</w:t>
            </w:r>
            <w:r w:rsidRPr="00544C93">
              <w:rPr>
                <w:i/>
                <w:iCs/>
              </w:rPr>
              <w:t xml:space="preserve">: </w:t>
            </w:r>
            <w:r w:rsidR="00BE070C">
              <w:rPr>
                <w:iCs/>
              </w:rPr>
              <w:t>8.1-8.</w:t>
            </w:r>
            <w:r w:rsidR="00BE070C">
              <w:rPr>
                <w:iCs/>
                <w:lang w:val="en-US"/>
              </w:rPr>
              <w:t>7</w:t>
            </w:r>
            <w:r w:rsidR="00195BCD" w:rsidRPr="00195BCD">
              <w:rPr>
                <w:iCs/>
              </w:rPr>
              <w:t>, 9.1-9.10.</w:t>
            </w:r>
          </w:p>
        </w:tc>
        <w:tc>
          <w:tcPr>
            <w:tcW w:w="1693" w:type="dxa"/>
          </w:tcPr>
          <w:p w:rsidR="00B56929" w:rsidRPr="00764631" w:rsidRDefault="006F086D" w:rsidP="00080BB4">
            <w:pPr>
              <w:widowControl w:val="0"/>
            </w:pPr>
            <w:r w:rsidRPr="006F086D">
              <w:lastRenderedPageBreak/>
              <w:t xml:space="preserve">Устный </w:t>
            </w:r>
            <w:r w:rsidRPr="006F086D">
              <w:lastRenderedPageBreak/>
              <w:t>опрос</w:t>
            </w:r>
            <w:r w:rsidR="00B56929" w:rsidRPr="00764631">
              <w:t>, разбор практических ситуаций и кейсов, работа в малых группах, решение кейсов</w:t>
            </w:r>
          </w:p>
        </w:tc>
      </w:tr>
      <w:tr w:rsidR="00B56929" w:rsidRPr="00764631" w:rsidTr="00CF031E">
        <w:tc>
          <w:tcPr>
            <w:tcW w:w="2235" w:type="dxa"/>
          </w:tcPr>
          <w:p w:rsidR="00B56929" w:rsidRPr="00764631" w:rsidRDefault="00B56929" w:rsidP="00080BB4">
            <w:pPr>
              <w:widowControl w:val="0"/>
            </w:pPr>
            <w:r w:rsidRPr="004B45A5">
              <w:rPr>
                <w:b/>
              </w:rPr>
              <w:lastRenderedPageBreak/>
              <w:t>Тема 5</w:t>
            </w:r>
            <w:r w:rsidRPr="00764631">
              <w:t xml:space="preserve">. </w:t>
            </w:r>
            <w:r w:rsidR="007F00BD" w:rsidRPr="007F00BD">
              <w:t>Управленческие решения. Власть и лидерство</w:t>
            </w:r>
          </w:p>
        </w:tc>
        <w:tc>
          <w:tcPr>
            <w:tcW w:w="6407" w:type="dxa"/>
          </w:tcPr>
          <w:p w:rsidR="00C52B8F" w:rsidRPr="00764631" w:rsidRDefault="00C52B8F" w:rsidP="00080BB4">
            <w:pPr>
              <w:pStyle w:val="ab"/>
              <w:widowControl w:val="0"/>
              <w:numPr>
                <w:ilvl w:val="0"/>
                <w:numId w:val="10"/>
              </w:numPr>
              <w:ind w:left="0" w:firstLine="72"/>
              <w:jc w:val="both"/>
            </w:pPr>
            <w:r w:rsidRPr="00764631">
              <w:t>Определение понятия решение, управл</w:t>
            </w:r>
            <w:r>
              <w:t>енческое решение? Составляющие у</w:t>
            </w:r>
            <w:r w:rsidRPr="00764631">
              <w:t>правленческих решений.</w:t>
            </w:r>
          </w:p>
          <w:p w:rsidR="00C52B8F" w:rsidRDefault="00C52B8F" w:rsidP="00080BB4">
            <w:pPr>
              <w:pStyle w:val="ab"/>
              <w:widowControl w:val="0"/>
              <w:numPr>
                <w:ilvl w:val="0"/>
                <w:numId w:val="10"/>
              </w:numPr>
              <w:ind w:left="0" w:firstLine="72"/>
              <w:jc w:val="both"/>
            </w:pPr>
            <w:r w:rsidRPr="00764631">
              <w:t xml:space="preserve">Назовите требования, предъявляемые к управленческим решениям. Процесс принятия решения и его структура. </w:t>
            </w:r>
          </w:p>
          <w:p w:rsidR="00C52B8F" w:rsidRPr="00764631" w:rsidRDefault="00C52B8F" w:rsidP="00080BB4">
            <w:pPr>
              <w:pStyle w:val="ab"/>
              <w:widowControl w:val="0"/>
              <w:numPr>
                <w:ilvl w:val="0"/>
                <w:numId w:val="10"/>
              </w:numPr>
              <w:ind w:left="0" w:firstLine="72"/>
              <w:jc w:val="both"/>
            </w:pPr>
            <w:r>
              <w:t>Охарактеризуйте у</w:t>
            </w:r>
            <w:r w:rsidRPr="00FB5A1E">
              <w:t>ровни принятия решения менеджерами в организации и соответствующие им условия.</w:t>
            </w:r>
          </w:p>
          <w:p w:rsidR="00C52B8F" w:rsidRPr="00764631" w:rsidRDefault="00C52B8F" w:rsidP="00080BB4">
            <w:pPr>
              <w:pStyle w:val="ab"/>
              <w:widowControl w:val="0"/>
              <w:numPr>
                <w:ilvl w:val="0"/>
                <w:numId w:val="10"/>
              </w:numPr>
              <w:ind w:left="0" w:firstLine="72"/>
              <w:jc w:val="both"/>
            </w:pPr>
            <w:r w:rsidRPr="00764631">
              <w:t xml:space="preserve"> Охарактеризуйте основные этапы процесса выработки и реализации управленческого решения.</w:t>
            </w:r>
          </w:p>
          <w:p w:rsidR="00C52B8F" w:rsidRPr="00764631" w:rsidRDefault="0043017E" w:rsidP="00080BB4">
            <w:pPr>
              <w:pStyle w:val="ab"/>
              <w:widowControl w:val="0"/>
              <w:numPr>
                <w:ilvl w:val="0"/>
                <w:numId w:val="10"/>
              </w:numPr>
              <w:ind w:left="0" w:firstLine="0"/>
              <w:jc w:val="both"/>
            </w:pPr>
            <w:r>
              <w:t>Охарактеризуйте методы разработки принятия управленческих</w:t>
            </w:r>
            <w:r w:rsidR="00C52B8F" w:rsidRPr="00764631">
              <w:t xml:space="preserve"> решений</w:t>
            </w:r>
            <w:r>
              <w:t xml:space="preserve"> (</w:t>
            </w:r>
            <w:r w:rsidRPr="0043017E">
              <w:t>мозговой штурм, экспертный, экономико-мат</w:t>
            </w:r>
            <w:r>
              <w:t>ематического моделирования и др.).</w:t>
            </w:r>
          </w:p>
          <w:p w:rsidR="00C52B8F" w:rsidRPr="00764631" w:rsidRDefault="00C52B8F" w:rsidP="00080BB4">
            <w:pPr>
              <w:pStyle w:val="ab"/>
              <w:widowControl w:val="0"/>
              <w:numPr>
                <w:ilvl w:val="0"/>
                <w:numId w:val="10"/>
              </w:numPr>
              <w:ind w:left="0" w:firstLine="72"/>
              <w:jc w:val="both"/>
            </w:pPr>
            <w:r w:rsidRPr="00764631">
              <w:t>В чем состоят особенности принятия решений в условиях неопределенности?</w:t>
            </w:r>
          </w:p>
          <w:p w:rsidR="00827808" w:rsidRDefault="00C52B8F" w:rsidP="00080BB4">
            <w:pPr>
              <w:pStyle w:val="ab"/>
              <w:widowControl w:val="0"/>
              <w:numPr>
                <w:ilvl w:val="0"/>
                <w:numId w:val="10"/>
              </w:numPr>
              <w:ind w:left="61" w:hanging="61"/>
              <w:jc w:val="both"/>
            </w:pPr>
            <w:r w:rsidRPr="00764631">
              <w:t xml:space="preserve">Назовите </w:t>
            </w:r>
            <w:r w:rsidR="00827808">
              <w:t xml:space="preserve">требования, </w:t>
            </w:r>
            <w:r w:rsidR="00827808" w:rsidRPr="00827808">
              <w:t xml:space="preserve">предъявляемые к управленческим решениям </w:t>
            </w:r>
          </w:p>
          <w:p w:rsidR="00C52B8F" w:rsidRDefault="00C52B8F" w:rsidP="00080BB4">
            <w:pPr>
              <w:pStyle w:val="ab"/>
              <w:widowControl w:val="0"/>
              <w:numPr>
                <w:ilvl w:val="0"/>
                <w:numId w:val="10"/>
              </w:numPr>
              <w:ind w:left="61" w:hanging="61"/>
              <w:jc w:val="both"/>
            </w:pPr>
            <w:r w:rsidRPr="00764631">
              <w:lastRenderedPageBreak/>
              <w:t>Как оценить эффективность принятых управленческих решений?</w:t>
            </w:r>
          </w:p>
          <w:p w:rsidR="00827808" w:rsidRDefault="00827808" w:rsidP="00080BB4">
            <w:pPr>
              <w:pStyle w:val="ab"/>
              <w:widowControl w:val="0"/>
              <w:numPr>
                <w:ilvl w:val="0"/>
                <w:numId w:val="10"/>
              </w:numPr>
              <w:ind w:left="0" w:firstLine="0"/>
              <w:jc w:val="both"/>
            </w:pPr>
            <w:r>
              <w:t>В чем суть классификации управленческих решений</w:t>
            </w:r>
            <w:r w:rsidRPr="00827808">
              <w:t xml:space="preserve"> Г. </w:t>
            </w:r>
            <w:proofErr w:type="spellStart"/>
            <w:r w:rsidRPr="00827808">
              <w:t>Саймон</w:t>
            </w:r>
            <w:r>
              <w:t>а</w:t>
            </w:r>
            <w:proofErr w:type="spellEnd"/>
            <w:r>
              <w:t>?</w:t>
            </w:r>
          </w:p>
          <w:p w:rsidR="00C52B8F" w:rsidRDefault="00C52B8F" w:rsidP="00080BB4">
            <w:pPr>
              <w:pStyle w:val="ab"/>
              <w:widowControl w:val="0"/>
              <w:numPr>
                <w:ilvl w:val="0"/>
                <w:numId w:val="10"/>
              </w:numPr>
              <w:ind w:left="0" w:firstLine="0"/>
              <w:jc w:val="both"/>
            </w:pPr>
            <w:r>
              <w:t>Назовите к</w:t>
            </w:r>
            <w:r w:rsidRPr="00FB5A1E">
              <w:t xml:space="preserve">ритерии этичности </w:t>
            </w:r>
            <w:r>
              <w:t>принятия решения. Факторы, влия</w:t>
            </w:r>
            <w:r w:rsidRPr="00FB5A1E">
              <w:t>ющие на этичность поведения при принятии решения (организационная сре</w:t>
            </w:r>
            <w:r>
              <w:t>да, этика и национальные культу</w:t>
            </w:r>
            <w:r w:rsidRPr="00FB5A1E">
              <w:t>ры)</w:t>
            </w:r>
            <w:r>
              <w:t>.</w:t>
            </w:r>
          </w:p>
          <w:p w:rsidR="0043017E" w:rsidRDefault="0043017E" w:rsidP="00080BB4">
            <w:pPr>
              <w:pStyle w:val="ab"/>
              <w:widowControl w:val="0"/>
              <w:numPr>
                <w:ilvl w:val="0"/>
                <w:numId w:val="10"/>
              </w:numPr>
              <w:ind w:left="0" w:firstLine="0"/>
              <w:jc w:val="both"/>
            </w:pPr>
            <w:r>
              <w:t xml:space="preserve">Перечислите проблемы лидерства в современном менеджменте. </w:t>
            </w:r>
          </w:p>
          <w:p w:rsidR="0043017E" w:rsidRDefault="0043017E" w:rsidP="00080BB4">
            <w:pPr>
              <w:pStyle w:val="ab"/>
              <w:widowControl w:val="0"/>
              <w:numPr>
                <w:ilvl w:val="0"/>
                <w:numId w:val="10"/>
              </w:numPr>
              <w:ind w:left="0" w:firstLine="0"/>
              <w:jc w:val="both"/>
            </w:pPr>
            <w:r>
              <w:t>Раскройте сущность понятия лидер, назовите виды лидерской власти, их влияние на эффективность современной организации.</w:t>
            </w:r>
          </w:p>
          <w:p w:rsidR="00827808" w:rsidRDefault="00827808" w:rsidP="00080BB4">
            <w:pPr>
              <w:pStyle w:val="ab"/>
              <w:widowControl w:val="0"/>
              <w:numPr>
                <w:ilvl w:val="0"/>
                <w:numId w:val="10"/>
              </w:numPr>
              <w:ind w:left="0" w:firstLine="0"/>
              <w:jc w:val="both"/>
            </w:pPr>
            <w:r>
              <w:t>Менеджер и лидер. Назовите</w:t>
            </w:r>
            <w:r w:rsidRPr="00827808">
              <w:t xml:space="preserve"> основные различия</w:t>
            </w:r>
            <w:r>
              <w:t>.</w:t>
            </w:r>
          </w:p>
          <w:p w:rsidR="0043017E" w:rsidRDefault="0043017E" w:rsidP="00080BB4">
            <w:pPr>
              <w:pStyle w:val="ab"/>
              <w:widowControl w:val="0"/>
              <w:numPr>
                <w:ilvl w:val="0"/>
                <w:numId w:val="10"/>
              </w:numPr>
              <w:ind w:left="0" w:firstLine="0"/>
              <w:jc w:val="both"/>
            </w:pPr>
            <w:r>
              <w:t>Раскройте содержание современных теорий и моделей лидерства.</w:t>
            </w:r>
          </w:p>
          <w:p w:rsidR="0043017E" w:rsidRDefault="0043017E" w:rsidP="00080BB4">
            <w:pPr>
              <w:pStyle w:val="ab"/>
              <w:widowControl w:val="0"/>
              <w:numPr>
                <w:ilvl w:val="0"/>
                <w:numId w:val="10"/>
              </w:numPr>
              <w:ind w:left="0" w:firstLine="0"/>
              <w:jc w:val="both"/>
            </w:pPr>
            <w:r>
              <w:t>Раскройте содержание теории черт в понимании лидерства.</w:t>
            </w:r>
          </w:p>
          <w:p w:rsidR="0043017E" w:rsidRDefault="0043017E" w:rsidP="00080BB4">
            <w:pPr>
              <w:pStyle w:val="ab"/>
              <w:widowControl w:val="0"/>
              <w:numPr>
                <w:ilvl w:val="0"/>
                <w:numId w:val="10"/>
              </w:numPr>
              <w:ind w:left="0" w:firstLine="0"/>
              <w:jc w:val="both"/>
            </w:pPr>
            <w:r>
              <w:t>Объясните поведенческий подход в определении лидерства.</w:t>
            </w:r>
          </w:p>
          <w:p w:rsidR="0043017E" w:rsidRDefault="0043017E" w:rsidP="00080BB4">
            <w:pPr>
              <w:pStyle w:val="ab"/>
              <w:widowControl w:val="0"/>
              <w:numPr>
                <w:ilvl w:val="0"/>
                <w:numId w:val="10"/>
              </w:numPr>
              <w:ind w:left="0" w:firstLine="0"/>
              <w:jc w:val="both"/>
            </w:pPr>
            <w:r>
              <w:t>Управленческая решетка Роберта Блейка и Джейн Мутона, ее применение в различных организациях.</w:t>
            </w:r>
          </w:p>
          <w:p w:rsidR="0043017E" w:rsidRDefault="0043017E" w:rsidP="00080BB4">
            <w:pPr>
              <w:pStyle w:val="ab"/>
              <w:widowControl w:val="0"/>
              <w:numPr>
                <w:ilvl w:val="0"/>
                <w:numId w:val="10"/>
              </w:numPr>
              <w:ind w:left="0" w:firstLine="0"/>
              <w:jc w:val="both"/>
            </w:pPr>
            <w:r>
              <w:t>Назовите стили управления в менеджменте. Почему важно знать специфику их применения на практике?</w:t>
            </w:r>
          </w:p>
          <w:p w:rsidR="00B56929" w:rsidRPr="00764631" w:rsidRDefault="00544C93" w:rsidP="00080BB4">
            <w:pPr>
              <w:widowControl w:val="0"/>
              <w:ind w:firstLine="72"/>
              <w:jc w:val="both"/>
            </w:pPr>
            <w:r w:rsidRPr="00544C93">
              <w:rPr>
                <w:b/>
                <w:i/>
                <w:iCs/>
              </w:rPr>
              <w:t>Рекомендуемые источники</w:t>
            </w:r>
            <w:r w:rsidRPr="00544C93">
              <w:rPr>
                <w:i/>
                <w:iCs/>
              </w:rPr>
              <w:t xml:space="preserve">: </w:t>
            </w:r>
            <w:r w:rsidR="00BE070C">
              <w:rPr>
                <w:iCs/>
              </w:rPr>
              <w:t>8.1-8.</w:t>
            </w:r>
            <w:r w:rsidR="00BE070C">
              <w:rPr>
                <w:iCs/>
                <w:lang w:val="en-US"/>
              </w:rPr>
              <w:t>7</w:t>
            </w:r>
            <w:r w:rsidR="00195BCD" w:rsidRPr="00195BCD">
              <w:rPr>
                <w:iCs/>
              </w:rPr>
              <w:t>, 9.1-9.10.</w:t>
            </w:r>
          </w:p>
        </w:tc>
        <w:tc>
          <w:tcPr>
            <w:tcW w:w="1693" w:type="dxa"/>
          </w:tcPr>
          <w:p w:rsidR="00B56929" w:rsidRPr="00764631" w:rsidRDefault="006F086D" w:rsidP="00080BB4">
            <w:pPr>
              <w:widowControl w:val="0"/>
            </w:pPr>
            <w:r w:rsidRPr="006F086D">
              <w:lastRenderedPageBreak/>
              <w:t>Устный опрос</w:t>
            </w:r>
            <w:r w:rsidR="00B56929" w:rsidRPr="00764631">
              <w:t>. Разбор практических ситуаций и кейсов.</w:t>
            </w:r>
          </w:p>
        </w:tc>
      </w:tr>
      <w:tr w:rsidR="00B56929" w:rsidRPr="00764631" w:rsidTr="00CF031E">
        <w:tc>
          <w:tcPr>
            <w:tcW w:w="2235" w:type="dxa"/>
          </w:tcPr>
          <w:p w:rsidR="00B56929" w:rsidRPr="004B45A5" w:rsidRDefault="00B56929" w:rsidP="00080BB4">
            <w:pPr>
              <w:widowControl w:val="0"/>
              <w:rPr>
                <w:b/>
              </w:rPr>
            </w:pPr>
            <w:r w:rsidRPr="004B45A5">
              <w:rPr>
                <w:b/>
              </w:rPr>
              <w:t>Тема 6.</w:t>
            </w:r>
          </w:p>
          <w:p w:rsidR="00B56929" w:rsidRPr="00764631" w:rsidRDefault="007F00BD" w:rsidP="00080BB4">
            <w:pPr>
              <w:widowControl w:val="0"/>
            </w:pPr>
            <w:r w:rsidRPr="007F00BD">
              <w:t>Организационное поведение</w:t>
            </w:r>
          </w:p>
        </w:tc>
        <w:tc>
          <w:tcPr>
            <w:tcW w:w="6407" w:type="dxa"/>
          </w:tcPr>
          <w:p w:rsidR="00CA381B" w:rsidRDefault="000A74BE" w:rsidP="00080BB4">
            <w:pPr>
              <w:pStyle w:val="ab"/>
              <w:widowControl w:val="0"/>
              <w:numPr>
                <w:ilvl w:val="0"/>
                <w:numId w:val="5"/>
              </w:numPr>
              <w:ind w:left="0" w:firstLine="0"/>
              <w:jc w:val="both"/>
            </w:pPr>
            <w:r>
              <w:t>Охарактеризуйте взаимодействие человека и группы.</w:t>
            </w:r>
          </w:p>
          <w:p w:rsidR="00C52B8F" w:rsidRPr="00764631" w:rsidRDefault="00C52B8F" w:rsidP="00080BB4">
            <w:pPr>
              <w:pStyle w:val="ab"/>
              <w:widowControl w:val="0"/>
              <w:numPr>
                <w:ilvl w:val="0"/>
                <w:numId w:val="5"/>
              </w:numPr>
              <w:ind w:left="0" w:firstLine="0"/>
              <w:jc w:val="both"/>
            </w:pPr>
            <w:r>
              <w:t>Группа.</w:t>
            </w:r>
            <w:r w:rsidRPr="00764631">
              <w:t xml:space="preserve"> </w:t>
            </w:r>
            <w:r>
              <w:t>В</w:t>
            </w:r>
            <w:r w:rsidRPr="00764631">
              <w:t>иды</w:t>
            </w:r>
            <w:r>
              <w:t xml:space="preserve"> групп в организации. </w:t>
            </w:r>
            <w:r w:rsidRPr="00764631">
              <w:t>Назовите причины объединения людей в группы.</w:t>
            </w:r>
          </w:p>
          <w:p w:rsidR="00C52B8F" w:rsidRPr="00764631" w:rsidRDefault="00C52B8F" w:rsidP="00080BB4">
            <w:pPr>
              <w:pStyle w:val="ab"/>
              <w:widowControl w:val="0"/>
              <w:numPr>
                <w:ilvl w:val="0"/>
                <w:numId w:val="5"/>
              </w:numPr>
              <w:ind w:left="0" w:firstLine="0"/>
              <w:jc w:val="both"/>
            </w:pPr>
            <w:r w:rsidRPr="00764631">
              <w:t>Назовите основные отличия групп от команды.</w:t>
            </w:r>
          </w:p>
          <w:p w:rsidR="00C52B8F" w:rsidRDefault="00C52B8F" w:rsidP="00080BB4">
            <w:pPr>
              <w:pStyle w:val="ab"/>
              <w:widowControl w:val="0"/>
              <w:numPr>
                <w:ilvl w:val="0"/>
                <w:numId w:val="5"/>
              </w:numPr>
              <w:ind w:left="0" w:firstLine="0"/>
              <w:jc w:val="both"/>
            </w:pPr>
            <w:r w:rsidRPr="00764631">
              <w:t>Раскройте этапы развития групп (команд).</w:t>
            </w:r>
          </w:p>
          <w:p w:rsidR="00C52B8F" w:rsidRDefault="00C52B8F" w:rsidP="00080BB4">
            <w:pPr>
              <w:pStyle w:val="ab"/>
              <w:widowControl w:val="0"/>
              <w:numPr>
                <w:ilvl w:val="0"/>
                <w:numId w:val="5"/>
              </w:numPr>
              <w:ind w:left="0" w:firstLine="0"/>
              <w:jc w:val="both"/>
            </w:pPr>
            <w:r>
              <w:t>Статус. Иерархия статусов.</w:t>
            </w:r>
          </w:p>
          <w:p w:rsidR="00C52B8F" w:rsidRPr="00764631" w:rsidRDefault="00C52B8F" w:rsidP="00080BB4">
            <w:pPr>
              <w:pStyle w:val="ab"/>
              <w:widowControl w:val="0"/>
              <w:numPr>
                <w:ilvl w:val="0"/>
                <w:numId w:val="5"/>
              </w:numPr>
              <w:ind w:left="0" w:firstLine="0"/>
              <w:jc w:val="both"/>
            </w:pPr>
            <w:r>
              <w:t xml:space="preserve">Сплоченность группы. Назовите факторы, влияющие на сплоченность. </w:t>
            </w:r>
          </w:p>
          <w:p w:rsidR="00C52B8F" w:rsidRDefault="00C52B8F" w:rsidP="00080BB4">
            <w:pPr>
              <w:pStyle w:val="ab"/>
              <w:widowControl w:val="0"/>
              <w:numPr>
                <w:ilvl w:val="0"/>
                <w:numId w:val="5"/>
              </w:numPr>
              <w:ind w:left="0" w:firstLine="0"/>
              <w:jc w:val="both"/>
            </w:pPr>
            <w:r>
              <w:t>П</w:t>
            </w:r>
            <w:r w:rsidRPr="00764631">
              <w:t>араметры эффективной команды.</w:t>
            </w:r>
            <w:r>
              <w:t xml:space="preserve"> </w:t>
            </w:r>
            <w:r w:rsidRPr="00764631">
              <w:t>Какие факторы определяют сплоченность команды?</w:t>
            </w:r>
          </w:p>
          <w:p w:rsidR="000A74BE" w:rsidRDefault="000A74BE" w:rsidP="00080BB4">
            <w:pPr>
              <w:pStyle w:val="ab"/>
              <w:widowControl w:val="0"/>
              <w:numPr>
                <w:ilvl w:val="0"/>
                <w:numId w:val="5"/>
              </w:numPr>
              <w:ind w:left="0" w:firstLine="0"/>
              <w:jc w:val="both"/>
            </w:pPr>
            <w:r>
              <w:t xml:space="preserve">Назовите критерии оценки зрелости группы. </w:t>
            </w:r>
          </w:p>
          <w:p w:rsidR="000A74BE" w:rsidRDefault="000A74BE" w:rsidP="00080BB4">
            <w:pPr>
              <w:pStyle w:val="ab"/>
              <w:widowControl w:val="0"/>
              <w:numPr>
                <w:ilvl w:val="0"/>
                <w:numId w:val="5"/>
              </w:numPr>
              <w:ind w:left="0" w:firstLine="0"/>
              <w:jc w:val="both"/>
            </w:pPr>
            <w:r>
              <w:t>Назовите п</w:t>
            </w:r>
            <w:r w:rsidRPr="000A74BE">
              <w:t>реимущества и недостатки работы в командах.</w:t>
            </w:r>
          </w:p>
          <w:p w:rsidR="000A74BE" w:rsidRPr="00764631" w:rsidRDefault="000A74BE" w:rsidP="00080BB4">
            <w:pPr>
              <w:pStyle w:val="ab"/>
              <w:widowControl w:val="0"/>
              <w:numPr>
                <w:ilvl w:val="0"/>
                <w:numId w:val="5"/>
              </w:numPr>
              <w:ind w:left="0" w:firstLine="0"/>
              <w:jc w:val="both"/>
            </w:pPr>
            <w:r>
              <w:t>Охарактеризуйте м</w:t>
            </w:r>
            <w:r w:rsidRPr="000A74BE">
              <w:t>одель индивидуальных типов реакции на конфликт.</w:t>
            </w:r>
            <w:r>
              <w:t xml:space="preserve"> </w:t>
            </w:r>
            <w:r w:rsidRPr="000A74BE">
              <w:t>Понятие и сущность конфликта</w:t>
            </w:r>
            <w:r>
              <w:t>.</w:t>
            </w:r>
          </w:p>
          <w:p w:rsidR="00C52B8F" w:rsidRPr="00764631" w:rsidRDefault="00C52B8F" w:rsidP="00080BB4">
            <w:pPr>
              <w:pStyle w:val="ab"/>
              <w:widowControl w:val="0"/>
              <w:numPr>
                <w:ilvl w:val="0"/>
                <w:numId w:val="5"/>
              </w:numPr>
              <w:ind w:left="0" w:firstLine="0"/>
              <w:jc w:val="both"/>
            </w:pPr>
            <w:r w:rsidRPr="00764631">
              <w:t>Назовите основные причины для развития организационных конфликтов.</w:t>
            </w:r>
          </w:p>
          <w:p w:rsidR="00C52B8F" w:rsidRDefault="00C52B8F" w:rsidP="00080BB4">
            <w:pPr>
              <w:pStyle w:val="ab"/>
              <w:widowControl w:val="0"/>
              <w:numPr>
                <w:ilvl w:val="0"/>
                <w:numId w:val="5"/>
              </w:numPr>
              <w:ind w:left="0" w:firstLine="0"/>
              <w:jc w:val="both"/>
            </w:pPr>
            <w:r w:rsidRPr="00764631">
              <w:t>Перечислите основные виды конфликтов.</w:t>
            </w:r>
          </w:p>
          <w:p w:rsidR="00B6508E" w:rsidRDefault="00B6508E" w:rsidP="00080BB4">
            <w:pPr>
              <w:pStyle w:val="ab"/>
              <w:widowControl w:val="0"/>
              <w:numPr>
                <w:ilvl w:val="0"/>
                <w:numId w:val="5"/>
              </w:numPr>
              <w:ind w:left="0" w:firstLine="0"/>
              <w:jc w:val="both"/>
            </w:pPr>
            <w:r>
              <w:t>Охарактеризуйте виды агентских конфликтов.</w:t>
            </w:r>
          </w:p>
          <w:p w:rsidR="00B6508E" w:rsidRDefault="00B6508E" w:rsidP="00080BB4">
            <w:pPr>
              <w:pStyle w:val="ab"/>
              <w:widowControl w:val="0"/>
              <w:numPr>
                <w:ilvl w:val="0"/>
                <w:numId w:val="5"/>
              </w:numPr>
              <w:ind w:left="0" w:firstLine="0"/>
              <w:jc w:val="both"/>
            </w:pPr>
            <w:r>
              <w:t xml:space="preserve">Назовите этапы корпоративного конфликта. </w:t>
            </w:r>
          </w:p>
          <w:p w:rsidR="00C52B8F" w:rsidRPr="00764631" w:rsidRDefault="00C52B8F" w:rsidP="00080BB4">
            <w:pPr>
              <w:pStyle w:val="ab"/>
              <w:widowControl w:val="0"/>
              <w:numPr>
                <w:ilvl w:val="0"/>
                <w:numId w:val="5"/>
              </w:numPr>
              <w:ind w:left="0" w:firstLine="0"/>
              <w:jc w:val="both"/>
            </w:pPr>
            <w:r>
              <w:t>Охарактеризуйте функции конфликта.</w:t>
            </w:r>
          </w:p>
          <w:p w:rsidR="00C52B8F" w:rsidRDefault="00C52B8F" w:rsidP="00080BB4">
            <w:pPr>
              <w:pStyle w:val="ab"/>
              <w:widowControl w:val="0"/>
              <w:numPr>
                <w:ilvl w:val="0"/>
                <w:numId w:val="5"/>
              </w:numPr>
              <w:ind w:left="0" w:firstLine="0"/>
              <w:jc w:val="both"/>
            </w:pPr>
            <w:r w:rsidRPr="00764631">
              <w:t xml:space="preserve">Опишите стадии развития </w:t>
            </w:r>
            <w:r w:rsidR="000A74BE" w:rsidRPr="000A74BE">
              <w:t xml:space="preserve">конфликтов </w:t>
            </w:r>
            <w:r w:rsidRPr="00764631">
              <w:t>в организации.</w:t>
            </w:r>
          </w:p>
          <w:p w:rsidR="00031F5A" w:rsidRDefault="00031F5A" w:rsidP="00080BB4">
            <w:pPr>
              <w:pStyle w:val="ab"/>
              <w:widowControl w:val="0"/>
              <w:numPr>
                <w:ilvl w:val="0"/>
                <w:numId w:val="5"/>
              </w:numPr>
              <w:ind w:left="0" w:firstLine="0"/>
              <w:jc w:val="both"/>
            </w:pPr>
            <w:r>
              <w:t>Опишите фазы динамики развития конфликтов.</w:t>
            </w:r>
          </w:p>
          <w:p w:rsidR="00FB5A1E" w:rsidRDefault="00C52B8F" w:rsidP="00080BB4">
            <w:pPr>
              <w:pStyle w:val="ab"/>
              <w:widowControl w:val="0"/>
              <w:numPr>
                <w:ilvl w:val="0"/>
                <w:numId w:val="5"/>
              </w:numPr>
              <w:ind w:left="0" w:firstLine="0"/>
              <w:jc w:val="both"/>
            </w:pPr>
            <w:r>
              <w:t>Охарактеризуйте методы разрешения конфликтов в организации.</w:t>
            </w:r>
          </w:p>
          <w:p w:rsidR="00031F5A" w:rsidRDefault="00031F5A" w:rsidP="00080BB4">
            <w:pPr>
              <w:pStyle w:val="ab"/>
              <w:widowControl w:val="0"/>
              <w:numPr>
                <w:ilvl w:val="0"/>
                <w:numId w:val="5"/>
              </w:numPr>
              <w:ind w:left="0" w:firstLine="61"/>
              <w:jc w:val="both"/>
            </w:pPr>
            <w:r w:rsidRPr="00031F5A">
              <w:t xml:space="preserve">Охарактеризуйте </w:t>
            </w:r>
            <w:r>
              <w:t>о</w:t>
            </w:r>
            <w:r w:rsidRPr="00031F5A">
              <w:t xml:space="preserve">сновные формы поведения в конфликтной ситуации. </w:t>
            </w:r>
          </w:p>
          <w:p w:rsidR="00031F5A" w:rsidRPr="00764631" w:rsidRDefault="00031F5A" w:rsidP="00080BB4">
            <w:pPr>
              <w:pStyle w:val="ab"/>
              <w:widowControl w:val="0"/>
              <w:numPr>
                <w:ilvl w:val="0"/>
                <w:numId w:val="5"/>
              </w:numPr>
              <w:ind w:left="0" w:firstLine="61"/>
              <w:jc w:val="both"/>
            </w:pPr>
            <w:r>
              <w:t>В чем суть профилактики</w:t>
            </w:r>
            <w:r w:rsidRPr="00031F5A">
              <w:t xml:space="preserve"> конфликтов </w:t>
            </w:r>
            <w:r>
              <w:t>в организации?</w:t>
            </w:r>
          </w:p>
          <w:p w:rsidR="00B56929" w:rsidRPr="00764631" w:rsidRDefault="00544C93" w:rsidP="00080BB4">
            <w:pPr>
              <w:widowControl w:val="0"/>
            </w:pPr>
            <w:r w:rsidRPr="00544C93">
              <w:rPr>
                <w:b/>
                <w:i/>
                <w:iCs/>
              </w:rPr>
              <w:t>Рекомендуемые источники</w:t>
            </w:r>
            <w:r w:rsidRPr="00544C93">
              <w:rPr>
                <w:i/>
                <w:iCs/>
              </w:rPr>
              <w:t xml:space="preserve">: </w:t>
            </w:r>
            <w:r w:rsidR="00BE070C">
              <w:rPr>
                <w:iCs/>
              </w:rPr>
              <w:t>8.1-8.</w:t>
            </w:r>
            <w:r w:rsidR="00BE070C">
              <w:rPr>
                <w:iCs/>
                <w:lang w:val="en-US"/>
              </w:rPr>
              <w:t>7</w:t>
            </w:r>
            <w:r w:rsidRPr="00407E33">
              <w:rPr>
                <w:iCs/>
              </w:rPr>
              <w:t>, п.9 № 1-12</w:t>
            </w:r>
          </w:p>
        </w:tc>
        <w:tc>
          <w:tcPr>
            <w:tcW w:w="1693" w:type="dxa"/>
          </w:tcPr>
          <w:p w:rsidR="00B56929" w:rsidRPr="00764631" w:rsidRDefault="006F086D" w:rsidP="00080BB4">
            <w:pPr>
              <w:widowControl w:val="0"/>
            </w:pPr>
            <w:r w:rsidRPr="006F086D">
              <w:t>Устный опрос</w:t>
            </w:r>
            <w:r w:rsidR="00B56929" w:rsidRPr="00764631">
              <w:t>, ситуационные задачи, кейсы</w:t>
            </w:r>
          </w:p>
        </w:tc>
      </w:tr>
      <w:tr w:rsidR="00B56929" w:rsidRPr="00764631" w:rsidTr="00CF031E">
        <w:tc>
          <w:tcPr>
            <w:tcW w:w="2235" w:type="dxa"/>
          </w:tcPr>
          <w:p w:rsidR="00B56929" w:rsidRPr="004B45A5" w:rsidRDefault="00B56929" w:rsidP="00080BB4">
            <w:pPr>
              <w:widowControl w:val="0"/>
              <w:rPr>
                <w:b/>
              </w:rPr>
            </w:pPr>
            <w:r w:rsidRPr="004B45A5">
              <w:rPr>
                <w:b/>
              </w:rPr>
              <w:lastRenderedPageBreak/>
              <w:t>Тема 7.</w:t>
            </w:r>
          </w:p>
          <w:p w:rsidR="00B56929" w:rsidRPr="00764631" w:rsidRDefault="007F00BD" w:rsidP="00080BB4">
            <w:pPr>
              <w:widowControl w:val="0"/>
            </w:pPr>
            <w:r w:rsidRPr="007F00BD">
              <w:t>Информационно-коммуникационное обеспечение менеджмента. Управление знаниями</w:t>
            </w:r>
          </w:p>
        </w:tc>
        <w:tc>
          <w:tcPr>
            <w:tcW w:w="6407" w:type="dxa"/>
          </w:tcPr>
          <w:p w:rsidR="007A6DF6" w:rsidRDefault="007A6DF6" w:rsidP="00080BB4">
            <w:pPr>
              <w:pStyle w:val="ab"/>
              <w:widowControl w:val="0"/>
              <w:numPr>
                <w:ilvl w:val="0"/>
                <w:numId w:val="3"/>
              </w:numPr>
              <w:ind w:left="-81" w:firstLine="153"/>
              <w:jc w:val="both"/>
            </w:pPr>
            <w:r w:rsidRPr="007A6DF6">
              <w:t>Управление знаниями в организации</w:t>
            </w:r>
            <w:r>
              <w:t xml:space="preserve">: назовите основные </w:t>
            </w:r>
            <w:r w:rsidRPr="007A6DF6">
              <w:t>цели, задачи, основные подходы.</w:t>
            </w:r>
          </w:p>
          <w:p w:rsidR="00C52B8F" w:rsidRDefault="00116723" w:rsidP="00080BB4">
            <w:pPr>
              <w:pStyle w:val="ab"/>
              <w:widowControl w:val="0"/>
              <w:numPr>
                <w:ilvl w:val="0"/>
                <w:numId w:val="3"/>
              </w:numPr>
              <w:ind w:left="61" w:firstLine="11"/>
              <w:jc w:val="both"/>
            </w:pPr>
            <w:r>
              <w:t>Какова р</w:t>
            </w:r>
            <w:r w:rsidR="00C52B8F" w:rsidRPr="00D433D0">
              <w:t>оль информационно-коммуникационных технологий в решениях менеджера.</w:t>
            </w:r>
          </w:p>
          <w:p w:rsidR="00C52B8F" w:rsidRDefault="00C52B8F" w:rsidP="00080BB4">
            <w:pPr>
              <w:pStyle w:val="ab"/>
              <w:widowControl w:val="0"/>
              <w:numPr>
                <w:ilvl w:val="0"/>
                <w:numId w:val="3"/>
              </w:numPr>
              <w:ind w:left="0" w:firstLine="72"/>
              <w:jc w:val="both"/>
            </w:pPr>
            <w:r w:rsidRPr="00D433D0">
              <w:t xml:space="preserve">Информация как фактор экономической деятельности. </w:t>
            </w:r>
            <w:r>
              <w:t>Назовите т</w:t>
            </w:r>
            <w:r w:rsidRPr="00D433D0">
              <w:t>ребования, предъявляемые к управленческой информации</w:t>
            </w:r>
            <w:r w:rsidR="00C8760A">
              <w:t>.</w:t>
            </w:r>
          </w:p>
          <w:p w:rsidR="00C8760A" w:rsidRDefault="00C8760A" w:rsidP="00080BB4">
            <w:pPr>
              <w:pStyle w:val="ab"/>
              <w:widowControl w:val="0"/>
              <w:numPr>
                <w:ilvl w:val="0"/>
                <w:numId w:val="3"/>
              </w:numPr>
              <w:ind w:left="0" w:firstLine="72"/>
              <w:jc w:val="both"/>
            </w:pPr>
            <w:r w:rsidRPr="00C8760A">
              <w:t>Уп</w:t>
            </w:r>
            <w:r>
              <w:t>равление знаниями в организации. Назовите</w:t>
            </w:r>
            <w:r w:rsidRPr="00C8760A">
              <w:t xml:space="preserve"> цели, задачи, основные подходы.</w:t>
            </w:r>
          </w:p>
          <w:p w:rsidR="00C52B8F" w:rsidRPr="00764631" w:rsidRDefault="00C52B8F" w:rsidP="00080BB4">
            <w:pPr>
              <w:pStyle w:val="ab"/>
              <w:widowControl w:val="0"/>
              <w:numPr>
                <w:ilvl w:val="0"/>
                <w:numId w:val="3"/>
              </w:numPr>
              <w:ind w:left="0" w:firstLine="0"/>
              <w:jc w:val="both"/>
            </w:pPr>
            <w:r w:rsidRPr="00764631">
              <w:t>Раскройте понятие и значение коммуникаций в организации. Функции коммуникаций.</w:t>
            </w:r>
          </w:p>
          <w:p w:rsidR="00C52B8F" w:rsidRDefault="00C52B8F" w:rsidP="00080BB4">
            <w:pPr>
              <w:pStyle w:val="ab"/>
              <w:widowControl w:val="0"/>
              <w:numPr>
                <w:ilvl w:val="0"/>
                <w:numId w:val="3"/>
              </w:numPr>
              <w:ind w:left="0" w:firstLine="0"/>
              <w:jc w:val="both"/>
            </w:pPr>
            <w:r w:rsidRPr="00764631">
              <w:t xml:space="preserve">Опишите цели коммуникации. Что представляют собой средства коммуникаций? </w:t>
            </w:r>
          </w:p>
          <w:p w:rsidR="00B6508E" w:rsidRDefault="00B6508E" w:rsidP="00080BB4">
            <w:pPr>
              <w:pStyle w:val="ab"/>
              <w:widowControl w:val="0"/>
              <w:numPr>
                <w:ilvl w:val="0"/>
                <w:numId w:val="3"/>
              </w:numPr>
              <w:ind w:left="0" w:firstLine="0"/>
              <w:jc w:val="both"/>
            </w:pPr>
            <w:r>
              <w:t>Что такое корпоративные коммуникации в компании?</w:t>
            </w:r>
          </w:p>
          <w:p w:rsidR="00B6508E" w:rsidRPr="00764631" w:rsidRDefault="00B6508E" w:rsidP="00080BB4">
            <w:pPr>
              <w:pStyle w:val="ab"/>
              <w:widowControl w:val="0"/>
              <w:numPr>
                <w:ilvl w:val="0"/>
                <w:numId w:val="3"/>
              </w:numPr>
              <w:ind w:left="0" w:firstLine="0"/>
              <w:jc w:val="both"/>
            </w:pPr>
            <w:r>
              <w:t xml:space="preserve">Как классифицируются корпоративные коммуникации в компании? </w:t>
            </w:r>
          </w:p>
          <w:p w:rsidR="00C52B8F" w:rsidRPr="00764631" w:rsidRDefault="00C52B8F" w:rsidP="00080BB4">
            <w:pPr>
              <w:pStyle w:val="ab"/>
              <w:widowControl w:val="0"/>
              <w:numPr>
                <w:ilvl w:val="0"/>
                <w:numId w:val="3"/>
              </w:numPr>
              <w:ind w:left="0" w:firstLine="0"/>
              <w:jc w:val="both"/>
            </w:pPr>
            <w:r w:rsidRPr="00764631">
              <w:t xml:space="preserve"> Перечислите достоинства и недостатки вербальных устных и письменных форм коммуникаций.</w:t>
            </w:r>
          </w:p>
          <w:p w:rsidR="00C52B8F" w:rsidRDefault="00C52B8F" w:rsidP="00080BB4">
            <w:pPr>
              <w:pStyle w:val="ab"/>
              <w:widowControl w:val="0"/>
              <w:numPr>
                <w:ilvl w:val="0"/>
                <w:numId w:val="3"/>
              </w:numPr>
              <w:ind w:left="0" w:firstLine="0"/>
              <w:jc w:val="both"/>
            </w:pPr>
            <w:r w:rsidRPr="00764631">
              <w:t>Какие типы коммуникаций Вам известны?</w:t>
            </w:r>
            <w:r w:rsidR="00116723">
              <w:t xml:space="preserve"> </w:t>
            </w:r>
          </w:p>
          <w:p w:rsidR="00116723" w:rsidRDefault="00116723" w:rsidP="00080BB4">
            <w:pPr>
              <w:pStyle w:val="ab"/>
              <w:widowControl w:val="0"/>
              <w:numPr>
                <w:ilvl w:val="0"/>
                <w:numId w:val="3"/>
              </w:numPr>
              <w:ind w:left="61" w:firstLine="0"/>
              <w:jc w:val="both"/>
            </w:pPr>
            <w:r w:rsidRPr="00116723">
              <w:t xml:space="preserve">Как распознать реальные цели оппонента по </w:t>
            </w:r>
            <w:r>
              <w:t>невербальным жестам?</w:t>
            </w:r>
          </w:p>
          <w:p w:rsidR="00414700" w:rsidRPr="00764631" w:rsidRDefault="00414700" w:rsidP="00080BB4">
            <w:pPr>
              <w:pStyle w:val="ab"/>
              <w:widowControl w:val="0"/>
              <w:numPr>
                <w:ilvl w:val="0"/>
                <w:numId w:val="3"/>
              </w:numPr>
              <w:ind w:left="-81" w:firstLine="153"/>
              <w:jc w:val="both"/>
            </w:pPr>
            <w:r>
              <w:t>Охарактеризуйте э</w:t>
            </w:r>
            <w:r w:rsidRPr="00414700">
              <w:t>тапы и стадии коммуникационного процесса</w:t>
            </w:r>
            <w:r>
              <w:t>.</w:t>
            </w:r>
          </w:p>
          <w:p w:rsidR="00C52B8F" w:rsidRPr="00764631" w:rsidRDefault="00C52B8F" w:rsidP="00080BB4">
            <w:pPr>
              <w:pStyle w:val="ab"/>
              <w:widowControl w:val="0"/>
              <w:numPr>
                <w:ilvl w:val="0"/>
                <w:numId w:val="3"/>
              </w:numPr>
              <w:ind w:left="0" w:firstLine="0"/>
              <w:jc w:val="both"/>
            </w:pPr>
            <w:r w:rsidRPr="00764631">
              <w:t>Какую роль играет информация в организации? Перечислите основные характеристики ценной информации.</w:t>
            </w:r>
          </w:p>
          <w:p w:rsidR="00C52B8F" w:rsidRPr="00764631" w:rsidRDefault="00C52B8F" w:rsidP="00080BB4">
            <w:pPr>
              <w:pStyle w:val="ab"/>
              <w:widowControl w:val="0"/>
              <w:numPr>
                <w:ilvl w:val="0"/>
                <w:numId w:val="3"/>
              </w:numPr>
              <w:ind w:left="0" w:firstLine="0"/>
              <w:jc w:val="both"/>
            </w:pPr>
            <w:r w:rsidRPr="00764631">
              <w:t>Что представляет собой коммуникативное пространство руководителя. Особенности взаимодействия руководителя с ближним и дальним окружением.</w:t>
            </w:r>
          </w:p>
          <w:p w:rsidR="00C52B8F" w:rsidRDefault="00C52B8F" w:rsidP="00080BB4">
            <w:pPr>
              <w:pStyle w:val="ab"/>
              <w:widowControl w:val="0"/>
              <w:numPr>
                <w:ilvl w:val="0"/>
                <w:numId w:val="3"/>
              </w:numPr>
              <w:ind w:left="0" w:firstLine="0"/>
              <w:jc w:val="both"/>
            </w:pPr>
            <w:r w:rsidRPr="00764631">
              <w:t>Назовите основные коммуникативные барьеры, раскройте методы их преодоления.</w:t>
            </w:r>
          </w:p>
          <w:p w:rsidR="00C8760A" w:rsidRDefault="00116723" w:rsidP="00080BB4">
            <w:pPr>
              <w:pStyle w:val="ab"/>
              <w:widowControl w:val="0"/>
              <w:numPr>
                <w:ilvl w:val="0"/>
                <w:numId w:val="3"/>
              </w:numPr>
              <w:ind w:left="0" w:firstLine="0"/>
              <w:jc w:val="both"/>
            </w:pPr>
            <w:r>
              <w:rPr>
                <w:bCs/>
                <w:spacing w:val="-4"/>
                <w:bdr w:val="none" w:sz="0" w:space="0" w:color="auto" w:frame="1"/>
              </w:rPr>
              <w:t xml:space="preserve">Охарактеризуйте </w:t>
            </w:r>
            <w:proofErr w:type="spellStart"/>
            <w:r w:rsidR="00C8760A" w:rsidRPr="00C8760A">
              <w:rPr>
                <w:bCs/>
                <w:spacing w:val="-4"/>
                <w:bdr w:val="none" w:sz="0" w:space="0" w:color="auto" w:frame="1"/>
              </w:rPr>
              <w:t>поколенческие</w:t>
            </w:r>
            <w:proofErr w:type="spellEnd"/>
            <w:r w:rsidR="00C8760A" w:rsidRPr="00C8760A">
              <w:rPr>
                <w:bCs/>
                <w:spacing w:val="-4"/>
                <w:bdr w:val="none" w:sz="0" w:space="0" w:color="auto" w:frame="1"/>
              </w:rPr>
              <w:t xml:space="preserve">, гендерные и иные особенности </w:t>
            </w:r>
            <w:r w:rsidR="00C8760A">
              <w:rPr>
                <w:bCs/>
                <w:spacing w:val="-4"/>
                <w:bdr w:val="none" w:sz="0" w:space="0" w:color="auto" w:frame="1"/>
              </w:rPr>
              <w:t>психологии</w:t>
            </w:r>
            <w:r w:rsidR="00C8760A" w:rsidRPr="00C8760A">
              <w:rPr>
                <w:bCs/>
                <w:spacing w:val="-4"/>
                <w:bdr w:val="none" w:sz="0" w:space="0" w:color="auto" w:frame="1"/>
              </w:rPr>
              <w:t xml:space="preserve"> общения</w:t>
            </w:r>
            <w:r w:rsidR="00C8760A">
              <w:rPr>
                <w:bCs/>
                <w:spacing w:val="-4"/>
                <w:bdr w:val="none" w:sz="0" w:space="0" w:color="auto" w:frame="1"/>
              </w:rPr>
              <w:t>.</w:t>
            </w:r>
          </w:p>
          <w:p w:rsidR="00B56929" w:rsidRPr="00764631" w:rsidRDefault="00544C93" w:rsidP="00080BB4">
            <w:pPr>
              <w:widowControl w:val="0"/>
              <w:jc w:val="both"/>
            </w:pPr>
            <w:r w:rsidRPr="00544C93">
              <w:rPr>
                <w:b/>
                <w:i/>
                <w:iCs/>
              </w:rPr>
              <w:t>Рекомендуемые источники</w:t>
            </w:r>
            <w:r w:rsidRPr="00544C93">
              <w:rPr>
                <w:i/>
                <w:iCs/>
              </w:rPr>
              <w:t xml:space="preserve">: </w:t>
            </w:r>
            <w:r w:rsidR="00BE070C">
              <w:rPr>
                <w:iCs/>
              </w:rPr>
              <w:t>8.1-8.</w:t>
            </w:r>
            <w:r w:rsidR="00BE070C">
              <w:rPr>
                <w:iCs/>
                <w:lang w:val="en-US"/>
              </w:rPr>
              <w:t>7</w:t>
            </w:r>
            <w:r w:rsidR="00195BCD" w:rsidRPr="00195BCD">
              <w:rPr>
                <w:iCs/>
              </w:rPr>
              <w:t>, 9.1-9.10.</w:t>
            </w:r>
          </w:p>
        </w:tc>
        <w:tc>
          <w:tcPr>
            <w:tcW w:w="1693" w:type="dxa"/>
          </w:tcPr>
          <w:p w:rsidR="00B56929" w:rsidRPr="00764631" w:rsidRDefault="006F086D" w:rsidP="00080BB4">
            <w:pPr>
              <w:widowControl w:val="0"/>
            </w:pPr>
            <w:r w:rsidRPr="006F086D">
              <w:t>Устный опрос</w:t>
            </w:r>
            <w:r w:rsidR="00B56929" w:rsidRPr="00764631">
              <w:t>. Разбор практических ситуаций и кейсов. Работа в малых группах.</w:t>
            </w:r>
          </w:p>
        </w:tc>
      </w:tr>
      <w:tr w:rsidR="00B56929" w:rsidRPr="00764631" w:rsidTr="00CF031E">
        <w:tc>
          <w:tcPr>
            <w:tcW w:w="2235" w:type="dxa"/>
          </w:tcPr>
          <w:p w:rsidR="00B56929" w:rsidRDefault="00B56929" w:rsidP="00080BB4">
            <w:pPr>
              <w:widowControl w:val="0"/>
            </w:pPr>
            <w:r w:rsidRPr="00116723">
              <w:rPr>
                <w:b/>
              </w:rPr>
              <w:t>Тема 8.</w:t>
            </w:r>
            <w:r w:rsidRPr="00764631">
              <w:t xml:space="preserve"> </w:t>
            </w:r>
            <w:r w:rsidR="007F00BD" w:rsidRPr="007F00BD">
              <w:t>Современный контекст управления</w:t>
            </w:r>
          </w:p>
          <w:p w:rsidR="001A3ACC" w:rsidRPr="00764631" w:rsidRDefault="001A3ACC" w:rsidP="00080BB4">
            <w:pPr>
              <w:widowControl w:val="0"/>
            </w:pPr>
          </w:p>
        </w:tc>
        <w:tc>
          <w:tcPr>
            <w:tcW w:w="6407" w:type="dxa"/>
          </w:tcPr>
          <w:p w:rsidR="007A6DF6" w:rsidRDefault="001D3FC8" w:rsidP="00080BB4">
            <w:pPr>
              <w:pStyle w:val="ab"/>
              <w:widowControl w:val="0"/>
              <w:numPr>
                <w:ilvl w:val="0"/>
                <w:numId w:val="7"/>
              </w:numPr>
              <w:ind w:left="0" w:firstLine="0"/>
              <w:jc w:val="both"/>
            </w:pPr>
            <w:r>
              <w:t>Дайте о</w:t>
            </w:r>
            <w:r w:rsidR="007A6DF6">
              <w:t>пределение понятия</w:t>
            </w:r>
            <w:r w:rsidR="007A6DF6" w:rsidRPr="007A6DF6">
              <w:t xml:space="preserve"> эффективности менеджмента</w:t>
            </w:r>
            <w:r>
              <w:t xml:space="preserve"> и назовите </w:t>
            </w:r>
            <w:r w:rsidRPr="00764631">
              <w:t>основные критерии и показатели эффективности менеджмента.</w:t>
            </w:r>
          </w:p>
          <w:p w:rsidR="00C52B8F" w:rsidRPr="00764631" w:rsidRDefault="001D3FC8" w:rsidP="00080BB4">
            <w:pPr>
              <w:pStyle w:val="ab"/>
              <w:widowControl w:val="0"/>
              <w:numPr>
                <w:ilvl w:val="0"/>
                <w:numId w:val="7"/>
              </w:numPr>
              <w:ind w:left="0" w:firstLine="0"/>
              <w:jc w:val="both"/>
            </w:pPr>
            <w:r>
              <w:t>Охарактеризуйте ц</w:t>
            </w:r>
            <w:r w:rsidRPr="001D3FC8">
              <w:t>енностные сдвиги: экономика совместного потребления, циркулярная экономика, эко-системный подход и новые бизнес-модели</w:t>
            </w:r>
            <w:r>
              <w:t>.</w:t>
            </w:r>
          </w:p>
          <w:p w:rsidR="00C52B8F" w:rsidRDefault="00C52B8F" w:rsidP="00080BB4">
            <w:pPr>
              <w:pStyle w:val="ab"/>
              <w:widowControl w:val="0"/>
              <w:numPr>
                <w:ilvl w:val="0"/>
                <w:numId w:val="7"/>
              </w:numPr>
              <w:ind w:left="0" w:firstLine="0"/>
              <w:jc w:val="both"/>
            </w:pPr>
            <w:r w:rsidRPr="00764631">
              <w:t>В чем заключается социальная эффективность менеджмента?</w:t>
            </w:r>
          </w:p>
          <w:p w:rsidR="00657912" w:rsidRDefault="00657912" w:rsidP="00080BB4">
            <w:pPr>
              <w:pStyle w:val="ab"/>
              <w:widowControl w:val="0"/>
              <w:numPr>
                <w:ilvl w:val="0"/>
                <w:numId w:val="7"/>
              </w:numPr>
              <w:ind w:left="0" w:firstLine="0"/>
              <w:jc w:val="both"/>
            </w:pPr>
            <w:r>
              <w:t>Какие подходы относят к ситуационным подходам оценки эффективности организации?</w:t>
            </w:r>
          </w:p>
          <w:p w:rsidR="001A3ACC" w:rsidRDefault="001A3ACC" w:rsidP="00080BB4">
            <w:pPr>
              <w:pStyle w:val="ab"/>
              <w:widowControl w:val="0"/>
              <w:numPr>
                <w:ilvl w:val="0"/>
                <w:numId w:val="7"/>
              </w:numPr>
              <w:ind w:left="0" w:firstLine="0"/>
              <w:jc w:val="both"/>
            </w:pPr>
            <w:r>
              <w:t>В чем суть целевого подхода к измерению эффективности менеджмента?</w:t>
            </w:r>
          </w:p>
          <w:p w:rsidR="00A04064" w:rsidRPr="00A04064" w:rsidRDefault="00A04064" w:rsidP="00080BB4">
            <w:pPr>
              <w:pStyle w:val="ab"/>
              <w:widowControl w:val="0"/>
              <w:numPr>
                <w:ilvl w:val="0"/>
                <w:numId w:val="7"/>
              </w:numPr>
              <w:ind w:left="0" w:firstLine="0"/>
              <w:jc w:val="both"/>
            </w:pPr>
            <w:r w:rsidRPr="00A04064">
              <w:t xml:space="preserve">В чем состоит идея теории эффективности организации Б. </w:t>
            </w:r>
            <w:proofErr w:type="spellStart"/>
            <w:r w:rsidRPr="00A04064">
              <w:t>Басса</w:t>
            </w:r>
            <w:proofErr w:type="spellEnd"/>
            <w:r w:rsidRPr="00A04064">
              <w:t>?</w:t>
            </w:r>
          </w:p>
          <w:p w:rsidR="00A04064" w:rsidRDefault="00A04064" w:rsidP="00080BB4">
            <w:pPr>
              <w:pStyle w:val="ab"/>
              <w:widowControl w:val="0"/>
              <w:numPr>
                <w:ilvl w:val="0"/>
                <w:numId w:val="7"/>
              </w:numPr>
              <w:ind w:left="61" w:firstLine="0"/>
              <w:jc w:val="both"/>
            </w:pPr>
            <w:r w:rsidRPr="00A04064">
              <w:t xml:space="preserve">Поясните концепцию долговременной эффективности Р. </w:t>
            </w:r>
            <w:proofErr w:type="spellStart"/>
            <w:r w:rsidRPr="00A04064">
              <w:t>Лайкерта</w:t>
            </w:r>
            <w:proofErr w:type="spellEnd"/>
            <w:r w:rsidRPr="00A04064">
              <w:t>.</w:t>
            </w:r>
          </w:p>
          <w:p w:rsidR="007A6DF6" w:rsidRDefault="007A6DF6" w:rsidP="00080BB4">
            <w:pPr>
              <w:pStyle w:val="ab"/>
              <w:widowControl w:val="0"/>
              <w:numPr>
                <w:ilvl w:val="0"/>
                <w:numId w:val="7"/>
              </w:numPr>
              <w:ind w:left="0" w:firstLine="0"/>
              <w:jc w:val="both"/>
            </w:pPr>
            <w:r>
              <w:t>Поясните п</w:t>
            </w:r>
            <w:r w:rsidRPr="007A6DF6">
              <w:t xml:space="preserve">онятие </w:t>
            </w:r>
            <w:proofErr w:type="spellStart"/>
            <w:r w:rsidRPr="007A6DF6">
              <w:t>корпоративнои</w:t>
            </w:r>
            <w:proofErr w:type="spellEnd"/>
            <w:r w:rsidRPr="007A6DF6">
              <w:t xml:space="preserve">̆ </w:t>
            </w:r>
            <w:proofErr w:type="spellStart"/>
            <w:r w:rsidRPr="007A6DF6">
              <w:t>социальнои</w:t>
            </w:r>
            <w:proofErr w:type="spellEnd"/>
            <w:r w:rsidRPr="007A6DF6">
              <w:t>̆ ответственности: различные интерпретации.</w:t>
            </w:r>
          </w:p>
          <w:p w:rsidR="007A6DF6" w:rsidRDefault="007A6DF6" w:rsidP="00080BB4">
            <w:pPr>
              <w:pStyle w:val="ab"/>
              <w:widowControl w:val="0"/>
              <w:numPr>
                <w:ilvl w:val="0"/>
                <w:numId w:val="7"/>
              </w:numPr>
              <w:ind w:left="0" w:firstLine="0"/>
              <w:jc w:val="both"/>
            </w:pPr>
            <w:r>
              <w:t>Приведите характеристику</w:t>
            </w:r>
            <w:r w:rsidRPr="007A6DF6">
              <w:t xml:space="preserve"> элементов модели </w:t>
            </w:r>
            <w:r w:rsidRPr="007A6DF6">
              <w:lastRenderedPageBreak/>
              <w:t xml:space="preserve">пирамиды </w:t>
            </w:r>
            <w:proofErr w:type="spellStart"/>
            <w:r w:rsidRPr="007A6DF6">
              <w:t>корпоративнои</w:t>
            </w:r>
            <w:proofErr w:type="spellEnd"/>
            <w:r w:rsidRPr="007A6DF6">
              <w:t xml:space="preserve">̆ </w:t>
            </w:r>
            <w:proofErr w:type="spellStart"/>
            <w:r w:rsidRPr="007A6DF6">
              <w:t>социальнои</w:t>
            </w:r>
            <w:proofErr w:type="spellEnd"/>
            <w:r w:rsidRPr="007A6DF6">
              <w:t xml:space="preserve">̆ ответственности А. </w:t>
            </w:r>
            <w:proofErr w:type="spellStart"/>
            <w:r w:rsidRPr="007A6DF6">
              <w:t>Керолла</w:t>
            </w:r>
            <w:proofErr w:type="spellEnd"/>
            <w:r w:rsidRPr="007A6DF6">
              <w:t>.</w:t>
            </w:r>
          </w:p>
          <w:p w:rsidR="007A6DF6" w:rsidRDefault="00257E83" w:rsidP="00080BB4">
            <w:pPr>
              <w:pStyle w:val="ab"/>
              <w:widowControl w:val="0"/>
              <w:numPr>
                <w:ilvl w:val="0"/>
                <w:numId w:val="7"/>
              </w:numPr>
              <w:ind w:left="0" w:firstLine="0"/>
              <w:jc w:val="both"/>
            </w:pPr>
            <w:r w:rsidRPr="00257E83">
              <w:t xml:space="preserve">Понятие </w:t>
            </w:r>
            <w:proofErr w:type="spellStart"/>
            <w:r w:rsidRPr="00257E83">
              <w:t>стейкхолдеров</w:t>
            </w:r>
            <w:proofErr w:type="spellEnd"/>
            <w:r w:rsidRPr="00257E83">
              <w:t xml:space="preserve"> и их роль в деятельности компании.</w:t>
            </w:r>
          </w:p>
          <w:p w:rsidR="00257E83" w:rsidRDefault="00257E83" w:rsidP="00080BB4">
            <w:pPr>
              <w:pStyle w:val="ab"/>
              <w:widowControl w:val="0"/>
              <w:numPr>
                <w:ilvl w:val="0"/>
                <w:numId w:val="7"/>
              </w:numPr>
              <w:ind w:left="0" w:firstLine="0"/>
              <w:jc w:val="both"/>
            </w:pPr>
            <w:r>
              <w:t xml:space="preserve">Охарактеризуйте методы анализа и стратегии управления </w:t>
            </w:r>
            <w:proofErr w:type="spellStart"/>
            <w:r>
              <w:t>стейкхолдерами</w:t>
            </w:r>
            <w:proofErr w:type="spellEnd"/>
            <w:r>
              <w:t>.</w:t>
            </w:r>
          </w:p>
          <w:p w:rsidR="0026365C" w:rsidRDefault="0026365C" w:rsidP="00080BB4">
            <w:pPr>
              <w:pStyle w:val="ab"/>
              <w:widowControl w:val="0"/>
              <w:numPr>
                <w:ilvl w:val="0"/>
                <w:numId w:val="7"/>
              </w:numPr>
              <w:ind w:left="0" w:firstLine="0"/>
              <w:jc w:val="both"/>
            </w:pPr>
            <w:r>
              <w:t xml:space="preserve">Назовите основные положения </w:t>
            </w:r>
            <w:proofErr w:type="spellStart"/>
            <w:r>
              <w:t>стейкхолдероского</w:t>
            </w:r>
            <w:proofErr w:type="spellEnd"/>
            <w:r>
              <w:t xml:space="preserve"> подхода к увеличению эффективности управления компанией. </w:t>
            </w:r>
          </w:p>
          <w:p w:rsidR="00257E83" w:rsidRDefault="00257E83" w:rsidP="00080BB4">
            <w:pPr>
              <w:pStyle w:val="ab"/>
              <w:widowControl w:val="0"/>
              <w:numPr>
                <w:ilvl w:val="0"/>
                <w:numId w:val="7"/>
              </w:numPr>
              <w:ind w:left="0" w:firstLine="0"/>
              <w:jc w:val="both"/>
            </w:pPr>
            <w:r>
              <w:t xml:space="preserve">Дайте интерпретацию современным </w:t>
            </w:r>
            <w:proofErr w:type="spellStart"/>
            <w:r>
              <w:t>концепцииям</w:t>
            </w:r>
            <w:proofErr w:type="spellEnd"/>
            <w:r w:rsidRPr="00257E83">
              <w:t xml:space="preserve"> </w:t>
            </w:r>
            <w:proofErr w:type="spellStart"/>
            <w:r w:rsidRPr="00257E83">
              <w:t>соци</w:t>
            </w:r>
            <w:r>
              <w:t>альнои</w:t>
            </w:r>
            <w:proofErr w:type="spellEnd"/>
            <w:r>
              <w:t xml:space="preserve">̆ ответственности бизнеса: </w:t>
            </w:r>
            <w:proofErr w:type="spellStart"/>
            <w:r w:rsidRPr="00257E83">
              <w:t>классическии</w:t>
            </w:r>
            <w:proofErr w:type="spellEnd"/>
            <w:r w:rsidRPr="00257E83">
              <w:t xml:space="preserve">̆ подход, теория корпоративного альтруизма, теория «разумного эгоизма», </w:t>
            </w:r>
            <w:proofErr w:type="spellStart"/>
            <w:r w:rsidRPr="00257E83">
              <w:t>интегрированныи</w:t>
            </w:r>
            <w:proofErr w:type="spellEnd"/>
            <w:r w:rsidRPr="00257E83">
              <w:t>̆ подход.</w:t>
            </w:r>
          </w:p>
          <w:p w:rsidR="00C96BA6" w:rsidRDefault="00C96BA6" w:rsidP="00080BB4">
            <w:pPr>
              <w:pStyle w:val="ab"/>
              <w:widowControl w:val="0"/>
              <w:numPr>
                <w:ilvl w:val="0"/>
                <w:numId w:val="7"/>
              </w:numPr>
              <w:ind w:left="-81" w:firstLine="0"/>
              <w:jc w:val="both"/>
            </w:pPr>
            <w:r>
              <w:t>Что такое ESG-критерии</w:t>
            </w:r>
            <w:r w:rsidRPr="00C96BA6">
              <w:t xml:space="preserve"> и как компании могут внедрять их в свою деятельность</w:t>
            </w:r>
            <w:r>
              <w:t xml:space="preserve">? </w:t>
            </w:r>
            <w:r w:rsidRPr="00C96BA6">
              <w:t>Методология присвоения ESG-рейтингов</w:t>
            </w:r>
            <w:r>
              <w:t>.</w:t>
            </w:r>
          </w:p>
          <w:p w:rsidR="00B56929" w:rsidRPr="00764631" w:rsidRDefault="00544C93" w:rsidP="00080BB4">
            <w:pPr>
              <w:widowControl w:val="0"/>
              <w:jc w:val="both"/>
            </w:pPr>
            <w:r w:rsidRPr="00544C93">
              <w:rPr>
                <w:b/>
                <w:i/>
                <w:iCs/>
              </w:rPr>
              <w:t>Рекомендуемые источники</w:t>
            </w:r>
            <w:r w:rsidRPr="00544C93">
              <w:rPr>
                <w:i/>
                <w:iCs/>
              </w:rPr>
              <w:t>:</w:t>
            </w:r>
            <w:r w:rsidRPr="00407E33">
              <w:rPr>
                <w:iCs/>
              </w:rPr>
              <w:t xml:space="preserve"> </w:t>
            </w:r>
            <w:r w:rsidR="00BE070C">
              <w:rPr>
                <w:iCs/>
              </w:rPr>
              <w:t>8.1-8.</w:t>
            </w:r>
            <w:r w:rsidR="00BE070C">
              <w:rPr>
                <w:iCs/>
                <w:lang w:val="en-US"/>
              </w:rPr>
              <w:t>7</w:t>
            </w:r>
            <w:r w:rsidR="00195BCD" w:rsidRPr="00195BCD">
              <w:rPr>
                <w:iCs/>
              </w:rPr>
              <w:t>, 9.1-9.10.</w:t>
            </w:r>
          </w:p>
        </w:tc>
        <w:tc>
          <w:tcPr>
            <w:tcW w:w="1693" w:type="dxa"/>
          </w:tcPr>
          <w:p w:rsidR="00B56929" w:rsidRPr="00764631" w:rsidRDefault="006F086D" w:rsidP="00080BB4">
            <w:pPr>
              <w:widowControl w:val="0"/>
            </w:pPr>
            <w:r w:rsidRPr="006F086D">
              <w:lastRenderedPageBreak/>
              <w:t>Устный опрос</w:t>
            </w:r>
            <w:r w:rsidR="00B56929" w:rsidRPr="00764631">
              <w:t>, дискуссия, решение кейсов</w:t>
            </w:r>
          </w:p>
        </w:tc>
      </w:tr>
      <w:bookmarkEnd w:id="2"/>
    </w:tbl>
    <w:p w:rsidR="004B45A5" w:rsidRDefault="004B45A5" w:rsidP="006022BF">
      <w:pPr>
        <w:pStyle w:val="ab"/>
        <w:spacing w:line="360" w:lineRule="auto"/>
        <w:jc w:val="center"/>
        <w:rPr>
          <w:b/>
          <w:bCs/>
          <w:sz w:val="28"/>
          <w:szCs w:val="28"/>
        </w:rPr>
      </w:pPr>
    </w:p>
    <w:p w:rsidR="003A4680" w:rsidRPr="003A4680" w:rsidRDefault="006022BF" w:rsidP="003A4680">
      <w:pPr>
        <w:pStyle w:val="ab"/>
        <w:spacing w:after="120" w:line="360" w:lineRule="auto"/>
        <w:ind w:left="0" w:firstLine="720"/>
        <w:jc w:val="both"/>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080BB4" w:rsidRDefault="007A6B07" w:rsidP="00080BB4">
      <w:pPr>
        <w:widowControl w:val="0"/>
        <w:spacing w:after="120" w:line="360" w:lineRule="auto"/>
        <w:ind w:firstLine="709"/>
        <w:jc w:val="both"/>
        <w:rPr>
          <w:b/>
          <w:sz w:val="28"/>
          <w:szCs w:val="28"/>
        </w:rPr>
      </w:pPr>
      <w:r w:rsidRPr="001C63C4">
        <w:rPr>
          <w:b/>
          <w:sz w:val="28"/>
          <w:szCs w:val="28"/>
        </w:rPr>
        <w:t>6.1. Перечень вопросов, отводимых на самостоятельное освоение дисциплины, формы внеау</w:t>
      </w:r>
      <w:r w:rsidR="00080BB4">
        <w:rPr>
          <w:b/>
          <w:sz w:val="28"/>
          <w:szCs w:val="28"/>
        </w:rPr>
        <w:t>диторной самостоятельной работы</w:t>
      </w:r>
    </w:p>
    <w:tbl>
      <w:tblPr>
        <w:tblStyle w:val="aa"/>
        <w:tblW w:w="10343" w:type="dxa"/>
        <w:tblLayout w:type="fixed"/>
        <w:tblLook w:val="04A0" w:firstRow="1" w:lastRow="0" w:firstColumn="1" w:lastColumn="0" w:noHBand="0" w:noVBand="1"/>
      </w:tblPr>
      <w:tblGrid>
        <w:gridCol w:w="2376"/>
        <w:gridCol w:w="5553"/>
        <w:gridCol w:w="2414"/>
      </w:tblGrid>
      <w:tr w:rsidR="007A6B07" w:rsidRPr="00653090" w:rsidTr="004D1496">
        <w:tc>
          <w:tcPr>
            <w:tcW w:w="2376" w:type="dxa"/>
          </w:tcPr>
          <w:p w:rsidR="007A6B07" w:rsidRPr="00653090" w:rsidRDefault="007A6B07" w:rsidP="00BA4C44">
            <w:pPr>
              <w:widowControl w:val="0"/>
              <w:jc w:val="center"/>
            </w:pPr>
            <w:r w:rsidRPr="00653090">
              <w:rPr>
                <w:b/>
              </w:rPr>
              <w:t>Наименование тем (разделов) дисциплины</w:t>
            </w:r>
          </w:p>
        </w:tc>
        <w:tc>
          <w:tcPr>
            <w:tcW w:w="5553" w:type="dxa"/>
          </w:tcPr>
          <w:p w:rsidR="007A6B07" w:rsidRPr="00653090" w:rsidRDefault="007A6B07" w:rsidP="00BA4C44">
            <w:pPr>
              <w:widowControl w:val="0"/>
              <w:jc w:val="center"/>
              <w:rPr>
                <w:b/>
              </w:rPr>
            </w:pPr>
            <w:r w:rsidRPr="00653090">
              <w:rPr>
                <w:b/>
              </w:rPr>
              <w:t>Перечень вопросов, отводимых на самостоятельное освоение</w:t>
            </w:r>
          </w:p>
        </w:tc>
        <w:tc>
          <w:tcPr>
            <w:tcW w:w="2414" w:type="dxa"/>
          </w:tcPr>
          <w:p w:rsidR="007A6B07" w:rsidRPr="00653090" w:rsidRDefault="007A6B07" w:rsidP="00BA4C44">
            <w:pPr>
              <w:widowControl w:val="0"/>
              <w:jc w:val="center"/>
              <w:rPr>
                <w:b/>
              </w:rPr>
            </w:pPr>
            <w:r w:rsidRPr="00653090">
              <w:rPr>
                <w:b/>
              </w:rPr>
              <w:t>Формы вне-аудиторной самостоятельной работы</w:t>
            </w:r>
          </w:p>
        </w:tc>
      </w:tr>
      <w:tr w:rsidR="004B1E8D" w:rsidRPr="002A4B68" w:rsidTr="004D1496">
        <w:tc>
          <w:tcPr>
            <w:tcW w:w="2376" w:type="dxa"/>
          </w:tcPr>
          <w:p w:rsidR="00080BB4" w:rsidRPr="004F7AFC" w:rsidRDefault="00080BB4" w:rsidP="00080BB4">
            <w:pPr>
              <w:widowControl w:val="0"/>
              <w:rPr>
                <w:b/>
              </w:rPr>
            </w:pPr>
            <w:r w:rsidRPr="004F7AFC">
              <w:rPr>
                <w:b/>
              </w:rPr>
              <w:t>Тема 1.</w:t>
            </w:r>
          </w:p>
          <w:p w:rsidR="004B1E8D" w:rsidRPr="00764631" w:rsidRDefault="00080BB4" w:rsidP="00080BB4">
            <w:pPr>
              <w:jc w:val="both"/>
            </w:pPr>
            <w:r w:rsidRPr="007F00BD">
              <w:rPr>
                <w:bCs/>
              </w:rPr>
              <w:t>Природа менеджмента: сущность, научные школы и национальные модели</w:t>
            </w:r>
          </w:p>
        </w:tc>
        <w:tc>
          <w:tcPr>
            <w:tcW w:w="5553" w:type="dxa"/>
          </w:tcPr>
          <w:p w:rsidR="00C46BD1" w:rsidRPr="009B5B50" w:rsidRDefault="00C46BD1" w:rsidP="00C46BD1">
            <w:pPr>
              <w:autoSpaceDE w:val="0"/>
              <w:autoSpaceDN w:val="0"/>
              <w:adjustRightInd w:val="0"/>
              <w:jc w:val="both"/>
              <w:rPr>
                <w:rFonts w:eastAsia="Courier New"/>
                <w:color w:val="000000"/>
              </w:rPr>
            </w:pPr>
            <w:r w:rsidRPr="00CD3AD1">
              <w:rPr>
                <w:rFonts w:eastAsia="Courier New"/>
                <w:color w:val="000000"/>
              </w:rPr>
              <w:t xml:space="preserve">1. </w:t>
            </w:r>
            <w:r w:rsidRPr="009B5B50">
              <w:rPr>
                <w:rFonts w:eastAsia="Courier New"/>
                <w:color w:val="000000"/>
              </w:rPr>
              <w:t xml:space="preserve">Эволюция </w:t>
            </w:r>
            <w:r w:rsidRPr="00CD3AD1">
              <w:rPr>
                <w:rFonts w:eastAsia="Courier New"/>
                <w:color w:val="000000"/>
              </w:rPr>
              <w:t>управленческой мысли: предпосыл</w:t>
            </w:r>
            <w:r w:rsidRPr="009B5B50">
              <w:rPr>
                <w:rFonts w:eastAsia="Courier New"/>
                <w:color w:val="000000"/>
              </w:rPr>
              <w:t xml:space="preserve">ки к формированию системы управления. </w:t>
            </w:r>
          </w:p>
          <w:p w:rsidR="00C46BD1" w:rsidRPr="009B5B50" w:rsidRDefault="00C46BD1" w:rsidP="00C46BD1">
            <w:pPr>
              <w:autoSpaceDE w:val="0"/>
              <w:autoSpaceDN w:val="0"/>
              <w:adjustRightInd w:val="0"/>
              <w:jc w:val="both"/>
              <w:rPr>
                <w:rFonts w:eastAsia="Courier New"/>
                <w:color w:val="000000"/>
              </w:rPr>
            </w:pPr>
            <w:r w:rsidRPr="009B5B50">
              <w:rPr>
                <w:rFonts w:eastAsia="Courier New"/>
                <w:color w:val="000000"/>
              </w:rPr>
              <w:t xml:space="preserve">2. Концепции менеджмента, их вклад в развитие экономики. </w:t>
            </w:r>
          </w:p>
          <w:p w:rsidR="00C46BD1" w:rsidRPr="009B5B50" w:rsidRDefault="00C46BD1" w:rsidP="00C46BD1">
            <w:pPr>
              <w:autoSpaceDE w:val="0"/>
              <w:autoSpaceDN w:val="0"/>
              <w:adjustRightInd w:val="0"/>
              <w:jc w:val="both"/>
              <w:rPr>
                <w:rFonts w:eastAsia="Courier New"/>
                <w:color w:val="000000"/>
              </w:rPr>
            </w:pPr>
            <w:r w:rsidRPr="009B5B50">
              <w:rPr>
                <w:rFonts w:eastAsia="Courier New"/>
                <w:color w:val="000000"/>
              </w:rPr>
              <w:t>3. Требован</w:t>
            </w:r>
            <w:r w:rsidRPr="00CD3AD1">
              <w:rPr>
                <w:rFonts w:eastAsia="Courier New"/>
                <w:color w:val="000000"/>
              </w:rPr>
              <w:t>ия к личностным и профессиональ</w:t>
            </w:r>
            <w:r w:rsidRPr="009B5B50">
              <w:rPr>
                <w:rFonts w:eastAsia="Courier New"/>
                <w:color w:val="000000"/>
              </w:rPr>
              <w:t xml:space="preserve">ным качествам руководителя. </w:t>
            </w:r>
          </w:p>
          <w:p w:rsidR="00C46BD1" w:rsidRPr="009B5B50" w:rsidRDefault="00C46BD1" w:rsidP="00C46BD1">
            <w:pPr>
              <w:autoSpaceDE w:val="0"/>
              <w:autoSpaceDN w:val="0"/>
              <w:adjustRightInd w:val="0"/>
              <w:jc w:val="both"/>
              <w:rPr>
                <w:rFonts w:eastAsia="Courier New"/>
                <w:color w:val="000000"/>
              </w:rPr>
            </w:pPr>
            <w:r w:rsidRPr="009B5B50">
              <w:rPr>
                <w:rFonts w:eastAsia="Courier New"/>
                <w:color w:val="000000"/>
              </w:rPr>
              <w:t xml:space="preserve">4. Современные методы, модели и принципы управления. </w:t>
            </w:r>
          </w:p>
          <w:p w:rsidR="00C46BD1" w:rsidRPr="009B5B50" w:rsidRDefault="00C46BD1" w:rsidP="00C46BD1">
            <w:pPr>
              <w:autoSpaceDE w:val="0"/>
              <w:autoSpaceDN w:val="0"/>
              <w:adjustRightInd w:val="0"/>
              <w:jc w:val="both"/>
              <w:rPr>
                <w:rFonts w:eastAsia="Courier New"/>
                <w:color w:val="000000"/>
              </w:rPr>
            </w:pPr>
            <w:r w:rsidRPr="009B5B50">
              <w:rPr>
                <w:rFonts w:eastAsia="Courier New"/>
                <w:color w:val="000000"/>
              </w:rPr>
              <w:t xml:space="preserve">5. Специфика менеджмента в России, </w:t>
            </w:r>
            <w:proofErr w:type="spellStart"/>
            <w:proofErr w:type="gramStart"/>
            <w:r w:rsidRPr="009B5B50">
              <w:rPr>
                <w:rFonts w:eastAsia="Courier New"/>
                <w:color w:val="000000"/>
              </w:rPr>
              <w:t>сопостав-ление</w:t>
            </w:r>
            <w:proofErr w:type="spellEnd"/>
            <w:proofErr w:type="gramEnd"/>
            <w:r w:rsidRPr="009B5B50">
              <w:rPr>
                <w:rFonts w:eastAsia="Courier New"/>
                <w:color w:val="000000"/>
              </w:rPr>
              <w:t xml:space="preserve"> с зарубежными моделями. </w:t>
            </w:r>
          </w:p>
          <w:p w:rsidR="00C46BD1" w:rsidRPr="00CD3AD1" w:rsidRDefault="00C46BD1" w:rsidP="00C46BD1">
            <w:pPr>
              <w:autoSpaceDE w:val="0"/>
              <w:autoSpaceDN w:val="0"/>
              <w:adjustRightInd w:val="0"/>
              <w:jc w:val="both"/>
              <w:rPr>
                <w:rFonts w:eastAsia="Courier New"/>
                <w:color w:val="000000"/>
              </w:rPr>
            </w:pPr>
            <w:r w:rsidRPr="009B5B50">
              <w:rPr>
                <w:rFonts w:eastAsia="Courier New"/>
                <w:color w:val="000000"/>
              </w:rPr>
              <w:t xml:space="preserve">6. Межкультурные аспекты современного </w:t>
            </w:r>
            <w:proofErr w:type="spellStart"/>
            <w:proofErr w:type="gramStart"/>
            <w:r w:rsidRPr="009B5B50">
              <w:rPr>
                <w:rFonts w:eastAsia="Courier New"/>
                <w:color w:val="000000"/>
              </w:rPr>
              <w:t>ме-неджмент</w:t>
            </w:r>
            <w:r>
              <w:rPr>
                <w:rFonts w:eastAsia="Courier New"/>
                <w:color w:val="000000"/>
              </w:rPr>
              <w:t>а</w:t>
            </w:r>
            <w:proofErr w:type="spellEnd"/>
            <w:proofErr w:type="gramEnd"/>
            <w:r>
              <w:rPr>
                <w:rFonts w:eastAsia="Courier New"/>
                <w:color w:val="000000"/>
              </w:rPr>
              <w:t xml:space="preserve"> и особенности национальных сис</w:t>
            </w:r>
            <w:r w:rsidRPr="009B5B50">
              <w:rPr>
                <w:rFonts w:eastAsia="Courier New"/>
                <w:color w:val="000000"/>
              </w:rPr>
              <w:t xml:space="preserve">тем менеджмента. </w:t>
            </w:r>
          </w:p>
          <w:p w:rsidR="00C46BD1" w:rsidRPr="00CD3AD1" w:rsidRDefault="00C46BD1" w:rsidP="00C46BD1">
            <w:pPr>
              <w:autoSpaceDE w:val="0"/>
              <w:autoSpaceDN w:val="0"/>
              <w:adjustRightInd w:val="0"/>
              <w:jc w:val="both"/>
              <w:rPr>
                <w:rFonts w:eastAsia="Courier New"/>
                <w:color w:val="000000"/>
              </w:rPr>
            </w:pPr>
            <w:r w:rsidRPr="00CD3AD1">
              <w:rPr>
                <w:rFonts w:eastAsia="Courier New"/>
                <w:color w:val="000000"/>
              </w:rPr>
              <w:t>7. Влияние современных информационных технологий на задачи менеджера.</w:t>
            </w:r>
          </w:p>
          <w:p w:rsidR="00C46BD1" w:rsidRDefault="00C46BD1" w:rsidP="00C46BD1">
            <w:pPr>
              <w:autoSpaceDE w:val="0"/>
              <w:autoSpaceDN w:val="0"/>
              <w:adjustRightInd w:val="0"/>
              <w:jc w:val="both"/>
              <w:rPr>
                <w:rFonts w:eastAsia="Courier New"/>
                <w:color w:val="000000"/>
              </w:rPr>
            </w:pPr>
            <w:r w:rsidRPr="00CD3AD1">
              <w:rPr>
                <w:rFonts w:eastAsia="Courier New"/>
                <w:color w:val="000000"/>
              </w:rPr>
              <w:t>8. Понятие и отличительные черты моделей управления: менеджмент 1.0, менеджмент 2.0, менеджмент 3.0.</w:t>
            </w:r>
          </w:p>
          <w:p w:rsidR="00C46BD1" w:rsidRPr="00195BCD" w:rsidRDefault="00C46BD1" w:rsidP="00C46BD1">
            <w:pPr>
              <w:autoSpaceDE w:val="0"/>
              <w:autoSpaceDN w:val="0"/>
              <w:adjustRightInd w:val="0"/>
              <w:jc w:val="both"/>
              <w:rPr>
                <w:rFonts w:eastAsia="Courier New"/>
                <w:color w:val="000000"/>
              </w:rPr>
            </w:pPr>
            <w:r>
              <w:rPr>
                <w:rFonts w:eastAsia="Courier New"/>
                <w:color w:val="000000"/>
              </w:rPr>
              <w:t>9. О</w:t>
            </w:r>
            <w:r w:rsidRPr="00195BCD">
              <w:rPr>
                <w:rFonts w:eastAsia="Courier New"/>
                <w:color w:val="000000"/>
              </w:rPr>
              <w:t>сновные этапы развития менеджмента в России.</w:t>
            </w:r>
          </w:p>
          <w:p w:rsidR="00C46BD1" w:rsidRDefault="00C46BD1" w:rsidP="00C46BD1">
            <w:pPr>
              <w:autoSpaceDE w:val="0"/>
              <w:autoSpaceDN w:val="0"/>
              <w:adjustRightInd w:val="0"/>
              <w:jc w:val="both"/>
              <w:rPr>
                <w:rFonts w:eastAsia="Courier New"/>
                <w:color w:val="000000"/>
              </w:rPr>
            </w:pPr>
            <w:r>
              <w:rPr>
                <w:rFonts w:eastAsia="Courier New"/>
                <w:color w:val="000000"/>
              </w:rPr>
              <w:t xml:space="preserve">10. </w:t>
            </w:r>
            <w:r w:rsidRPr="00CD3AD1">
              <w:t xml:space="preserve">Сценарный метод в управлении: генезис и перспективы. Особенности сценарного менеджмента в условиях </w:t>
            </w:r>
            <w:proofErr w:type="spellStart"/>
            <w:r w:rsidRPr="00CD3AD1">
              <w:t>диджитализации</w:t>
            </w:r>
            <w:proofErr w:type="spellEnd"/>
            <w:r w:rsidRPr="00CD3AD1">
              <w:t>.</w:t>
            </w:r>
          </w:p>
          <w:p w:rsidR="00C46BD1" w:rsidRDefault="00C46BD1" w:rsidP="00C46BD1">
            <w:pPr>
              <w:autoSpaceDE w:val="0"/>
              <w:autoSpaceDN w:val="0"/>
              <w:adjustRightInd w:val="0"/>
              <w:jc w:val="both"/>
              <w:rPr>
                <w:rFonts w:eastAsia="Courier New"/>
                <w:color w:val="000000"/>
              </w:rPr>
            </w:pPr>
            <w:r>
              <w:rPr>
                <w:rFonts w:eastAsia="Courier New"/>
                <w:color w:val="000000"/>
              </w:rPr>
              <w:lastRenderedPageBreak/>
              <w:t>12. С</w:t>
            </w:r>
            <w:r w:rsidRPr="0020479E">
              <w:rPr>
                <w:rFonts w:eastAsia="Courier New"/>
                <w:color w:val="000000"/>
              </w:rPr>
              <w:t xml:space="preserve">одержание 12 принципов производительности </w:t>
            </w:r>
            <w:proofErr w:type="spellStart"/>
            <w:r w:rsidRPr="0020479E">
              <w:rPr>
                <w:rFonts w:eastAsia="Courier New"/>
                <w:color w:val="000000"/>
              </w:rPr>
              <w:t>Эмерсона</w:t>
            </w:r>
            <w:proofErr w:type="spellEnd"/>
            <w:r w:rsidRPr="0020479E">
              <w:rPr>
                <w:rFonts w:eastAsia="Courier New"/>
                <w:color w:val="000000"/>
              </w:rPr>
              <w:t>.</w:t>
            </w:r>
          </w:p>
          <w:p w:rsidR="00397907" w:rsidRPr="0020479E" w:rsidRDefault="00397907" w:rsidP="00C46BD1">
            <w:pPr>
              <w:autoSpaceDE w:val="0"/>
              <w:autoSpaceDN w:val="0"/>
              <w:adjustRightInd w:val="0"/>
              <w:jc w:val="both"/>
              <w:rPr>
                <w:rFonts w:eastAsia="Courier New"/>
                <w:color w:val="000000"/>
              </w:rPr>
            </w:pPr>
            <w:r>
              <w:rPr>
                <w:rFonts w:eastAsia="Courier New"/>
                <w:color w:val="000000"/>
              </w:rPr>
              <w:t>13. Характерные финансовые аспекты современного бизнеса.</w:t>
            </w:r>
          </w:p>
          <w:p w:rsidR="00C46BD1" w:rsidRDefault="00397907" w:rsidP="00C46BD1">
            <w:pPr>
              <w:autoSpaceDE w:val="0"/>
              <w:autoSpaceDN w:val="0"/>
              <w:adjustRightInd w:val="0"/>
              <w:jc w:val="both"/>
            </w:pPr>
            <w:r>
              <w:rPr>
                <w:rFonts w:eastAsia="Courier New"/>
                <w:color w:val="000000"/>
              </w:rPr>
              <w:t>14</w:t>
            </w:r>
            <w:r w:rsidR="00C46BD1">
              <w:rPr>
                <w:rFonts w:eastAsia="Courier New"/>
                <w:color w:val="000000"/>
              </w:rPr>
              <w:t xml:space="preserve">. </w:t>
            </w:r>
            <w:r w:rsidR="00C46BD1" w:rsidRPr="00CD3AD1">
              <w:t xml:space="preserve">Новые задачи и функции менеджера </w:t>
            </w:r>
            <w:r w:rsidR="00C46BD1" w:rsidRPr="00CD3AD1">
              <w:rPr>
                <w:lang w:val="en-US"/>
              </w:rPr>
              <w:t>XXI</w:t>
            </w:r>
            <w:r w:rsidR="00C46BD1">
              <w:t xml:space="preserve"> </w:t>
            </w:r>
            <w:r w:rsidR="00C46BD1" w:rsidRPr="00CD3AD1">
              <w:t xml:space="preserve">века. по мнению П. </w:t>
            </w:r>
            <w:proofErr w:type="spellStart"/>
            <w:r w:rsidR="00C46BD1" w:rsidRPr="00CD3AD1">
              <w:t>Друкера</w:t>
            </w:r>
            <w:proofErr w:type="spellEnd"/>
            <w:r w:rsidR="00C46BD1" w:rsidRPr="00CD3AD1">
              <w:t>. Современный менеджер: глобальные компетенции.</w:t>
            </w:r>
          </w:p>
          <w:p w:rsidR="004B1E8D" w:rsidRDefault="00397907" w:rsidP="00C46BD1">
            <w:pPr>
              <w:pStyle w:val="ab"/>
              <w:widowControl w:val="0"/>
              <w:snapToGrid w:val="0"/>
              <w:spacing w:line="276" w:lineRule="auto"/>
              <w:ind w:left="0"/>
              <w:jc w:val="both"/>
            </w:pPr>
            <w:r>
              <w:t>15</w:t>
            </w:r>
            <w:r w:rsidR="00C46BD1">
              <w:t xml:space="preserve">. </w:t>
            </w:r>
            <w:r w:rsidR="00C46BD1" w:rsidRPr="00CD3AD1">
              <w:t xml:space="preserve">Менеджмент-бум или менеджерская </w:t>
            </w:r>
            <w:proofErr w:type="spellStart"/>
            <w:proofErr w:type="gramStart"/>
            <w:r w:rsidR="00C46BD1" w:rsidRPr="00CD3AD1">
              <w:t>револю-ция</w:t>
            </w:r>
            <w:proofErr w:type="spellEnd"/>
            <w:proofErr w:type="gramEnd"/>
            <w:r w:rsidR="00C46BD1" w:rsidRPr="00CD3AD1">
              <w:t xml:space="preserve"> в середине </w:t>
            </w:r>
            <w:r w:rsidR="00C46BD1" w:rsidRPr="00CD3AD1">
              <w:rPr>
                <w:lang w:val="en-US"/>
              </w:rPr>
              <w:t>XX</w:t>
            </w:r>
            <w:r w:rsidR="00C46BD1" w:rsidRPr="00CD3AD1">
              <w:t xml:space="preserve"> века.</w:t>
            </w:r>
          </w:p>
          <w:p w:rsidR="004B1E8D" w:rsidRPr="004D1496" w:rsidRDefault="004D1496" w:rsidP="001A27C1">
            <w:pPr>
              <w:widowControl w:val="0"/>
              <w:snapToGrid w:val="0"/>
              <w:jc w:val="both"/>
            </w:pPr>
            <w:r w:rsidRPr="004D1496">
              <w:rPr>
                <w:b/>
                <w:i/>
                <w:iCs/>
              </w:rPr>
              <w:t xml:space="preserve">Рекомендуемые источники: </w:t>
            </w:r>
            <w:r w:rsidR="00BE070C">
              <w:rPr>
                <w:iCs/>
              </w:rPr>
              <w:t>8.1-8.</w:t>
            </w:r>
            <w:r w:rsidR="00BE070C">
              <w:rPr>
                <w:iCs/>
                <w:lang w:val="en-US"/>
              </w:rPr>
              <w:t>7</w:t>
            </w:r>
            <w:r w:rsidR="00195BCD" w:rsidRPr="00195BCD">
              <w:rPr>
                <w:iCs/>
              </w:rPr>
              <w:t>, 9.1-9.10.</w:t>
            </w:r>
          </w:p>
        </w:tc>
        <w:tc>
          <w:tcPr>
            <w:tcW w:w="2414" w:type="dxa"/>
          </w:tcPr>
          <w:p w:rsidR="004B1E8D" w:rsidRPr="001C63C4" w:rsidRDefault="003D6C1B" w:rsidP="00A14567">
            <w:pPr>
              <w:keepNext/>
              <w:jc w:val="both"/>
              <w:rPr>
                <w:color w:val="000000" w:themeColor="text1"/>
                <w:sz w:val="22"/>
                <w:szCs w:val="22"/>
              </w:rPr>
            </w:pPr>
            <w:r>
              <w:rPr>
                <w:color w:val="000000" w:themeColor="text1"/>
                <w:sz w:val="22"/>
                <w:szCs w:val="22"/>
              </w:rPr>
              <w:lastRenderedPageBreak/>
              <w:t>Подготовка к семинарским занятиям, работа с конспектом лекций</w:t>
            </w:r>
            <w:r w:rsidR="004B1E8D" w:rsidRPr="001C63C4">
              <w:rPr>
                <w:color w:val="000000" w:themeColor="text1"/>
                <w:sz w:val="22"/>
                <w:szCs w:val="22"/>
              </w:rPr>
              <w:t>, электронной библиотечной системой, информационно-образовательным порталом.</w:t>
            </w:r>
          </w:p>
          <w:p w:rsidR="004B1E8D" w:rsidRPr="001C63C4" w:rsidRDefault="003D6C1B" w:rsidP="00A14567">
            <w:pPr>
              <w:widowControl w:val="0"/>
              <w:jc w:val="both"/>
              <w:rPr>
                <w:sz w:val="22"/>
                <w:szCs w:val="22"/>
              </w:rPr>
            </w:pPr>
            <w:r>
              <w:rPr>
                <w:sz w:val="22"/>
                <w:szCs w:val="22"/>
              </w:rPr>
              <w:t>Изучение литературы и нормативного материала. Прохождение онлайн-курса «Менеджмент».</w:t>
            </w:r>
          </w:p>
          <w:p w:rsidR="004B1E8D" w:rsidRPr="001C63C4" w:rsidRDefault="004B1E8D" w:rsidP="001C63C4">
            <w:pPr>
              <w:widowControl w:val="0"/>
              <w:rPr>
                <w:b/>
                <w:sz w:val="22"/>
                <w:szCs w:val="22"/>
              </w:rPr>
            </w:pPr>
          </w:p>
        </w:tc>
      </w:tr>
      <w:tr w:rsidR="004B1E8D" w:rsidTr="004D1496">
        <w:tc>
          <w:tcPr>
            <w:tcW w:w="2376" w:type="dxa"/>
          </w:tcPr>
          <w:p w:rsidR="00080BB4" w:rsidRPr="004F7AFC" w:rsidRDefault="00080BB4" w:rsidP="00080BB4">
            <w:pPr>
              <w:widowControl w:val="0"/>
              <w:rPr>
                <w:b/>
              </w:rPr>
            </w:pPr>
            <w:r w:rsidRPr="004F7AFC">
              <w:rPr>
                <w:b/>
              </w:rPr>
              <w:t>Тема 2.</w:t>
            </w:r>
          </w:p>
          <w:p w:rsidR="004B1E8D" w:rsidRPr="00764631" w:rsidRDefault="00080BB4" w:rsidP="00080BB4">
            <w:pPr>
              <w:jc w:val="both"/>
            </w:pPr>
            <w:r w:rsidRPr="007F00BD">
              <w:t>Организация, ее внешняя и внутренняя среда. Организационная культура.</w:t>
            </w:r>
          </w:p>
        </w:tc>
        <w:tc>
          <w:tcPr>
            <w:tcW w:w="5553" w:type="dxa"/>
          </w:tcPr>
          <w:p w:rsidR="00136DF3" w:rsidRPr="00CD3AD1" w:rsidRDefault="00B415B9" w:rsidP="00136DF3">
            <w:pPr>
              <w:keepNext/>
              <w:jc w:val="both"/>
              <w:rPr>
                <w:bCs/>
              </w:rPr>
            </w:pPr>
            <w:r>
              <w:t>1.</w:t>
            </w:r>
            <w:r w:rsidR="00136DF3" w:rsidRPr="00CD3AD1">
              <w:rPr>
                <w:sz w:val="22"/>
                <w:szCs w:val="22"/>
              </w:rPr>
              <w:t xml:space="preserve"> </w:t>
            </w:r>
            <w:r w:rsidR="00136DF3" w:rsidRPr="00CD3AD1">
              <w:rPr>
                <w:bCs/>
              </w:rPr>
              <w:t>Характеристики деловой среды российского предпринимательства.</w:t>
            </w:r>
          </w:p>
          <w:p w:rsidR="00136DF3" w:rsidRPr="00831277" w:rsidRDefault="00136DF3" w:rsidP="00136DF3">
            <w:pPr>
              <w:keepNext/>
              <w:jc w:val="both"/>
              <w:rPr>
                <w:bCs/>
              </w:rPr>
            </w:pPr>
            <w:r>
              <w:rPr>
                <w:bCs/>
              </w:rPr>
              <w:t xml:space="preserve">2. </w:t>
            </w:r>
            <w:r w:rsidR="00831277" w:rsidRPr="00831277">
              <w:rPr>
                <w:bCs/>
              </w:rPr>
              <w:t>Внутренняя среда организации и ее основные элементы: миссия и цели, структура, задачи, технологии, персонал, организационная культура.</w:t>
            </w:r>
          </w:p>
          <w:p w:rsidR="00136DF3" w:rsidRPr="00CD3AD1" w:rsidRDefault="00136DF3" w:rsidP="00136DF3">
            <w:pPr>
              <w:keepNext/>
              <w:jc w:val="both"/>
              <w:rPr>
                <w:bCs/>
              </w:rPr>
            </w:pPr>
            <w:r>
              <w:rPr>
                <w:bCs/>
              </w:rPr>
              <w:t xml:space="preserve">3. </w:t>
            </w:r>
            <w:r w:rsidRPr="00CD3AD1">
              <w:rPr>
                <w:bCs/>
              </w:rPr>
              <w:t>Роль организационной культуры в достижении целей и задач развития организации.</w:t>
            </w:r>
          </w:p>
          <w:p w:rsidR="00136DF3" w:rsidRPr="00CD3AD1" w:rsidRDefault="00136DF3" w:rsidP="00136DF3">
            <w:pPr>
              <w:pStyle w:val="ab"/>
              <w:keepNext/>
              <w:ind w:left="-108" w:firstLine="108"/>
              <w:jc w:val="both"/>
              <w:rPr>
                <w:bCs/>
              </w:rPr>
            </w:pPr>
            <w:r>
              <w:rPr>
                <w:bCs/>
              </w:rPr>
              <w:t xml:space="preserve">4. </w:t>
            </w:r>
            <w:r w:rsidRPr="00CD3AD1">
              <w:rPr>
                <w:bCs/>
              </w:rPr>
              <w:t xml:space="preserve">Типология культурных измерений </w:t>
            </w:r>
            <w:proofErr w:type="spellStart"/>
            <w:r w:rsidRPr="00CD3AD1">
              <w:rPr>
                <w:bCs/>
              </w:rPr>
              <w:t>Хофстеде</w:t>
            </w:r>
            <w:proofErr w:type="spellEnd"/>
            <w:r w:rsidRPr="00CD3AD1">
              <w:rPr>
                <w:bCs/>
              </w:rPr>
              <w:t>.</w:t>
            </w:r>
          </w:p>
          <w:p w:rsidR="00136DF3" w:rsidRDefault="00136DF3" w:rsidP="00136DF3">
            <w:pPr>
              <w:widowControl w:val="0"/>
              <w:snapToGrid w:val="0"/>
              <w:jc w:val="both"/>
            </w:pPr>
            <w:r>
              <w:rPr>
                <w:sz w:val="22"/>
                <w:szCs w:val="22"/>
              </w:rPr>
              <w:t xml:space="preserve">5. </w:t>
            </w:r>
            <w:r w:rsidRPr="00CD3AD1">
              <w:t>Понятия «сложность» и «динамизм» внешней среды.</w:t>
            </w:r>
          </w:p>
          <w:p w:rsidR="00B415B9" w:rsidRDefault="00B415B9" w:rsidP="00136DF3">
            <w:pPr>
              <w:widowControl w:val="0"/>
              <w:snapToGrid w:val="0"/>
              <w:jc w:val="both"/>
              <w:rPr>
                <w:sz w:val="22"/>
                <w:szCs w:val="22"/>
              </w:rPr>
            </w:pPr>
            <w:r>
              <w:t>6. М</w:t>
            </w:r>
            <w:r w:rsidRPr="00B415B9">
              <w:t>етоды исследования факторов внешней среды прямого и косвенного воздействия на организацию.</w:t>
            </w:r>
          </w:p>
          <w:p w:rsidR="009B5B50" w:rsidRPr="00CD3AD1" w:rsidRDefault="00B415B9" w:rsidP="00DF7E6A">
            <w:pPr>
              <w:pStyle w:val="ab"/>
              <w:widowControl w:val="0"/>
              <w:snapToGrid w:val="0"/>
              <w:ind w:left="0"/>
              <w:jc w:val="both"/>
            </w:pPr>
            <w:r>
              <w:t>7. Функции</w:t>
            </w:r>
            <w:r w:rsidRPr="00B415B9">
              <w:t xml:space="preserve"> организационной культуры. Как осуществляется управление организационной культурой?</w:t>
            </w:r>
          </w:p>
          <w:p w:rsidR="009B5B50" w:rsidRDefault="00B415B9" w:rsidP="009B5B50">
            <w:pPr>
              <w:pStyle w:val="ab"/>
              <w:widowControl w:val="0"/>
              <w:snapToGrid w:val="0"/>
              <w:ind w:left="0"/>
              <w:jc w:val="both"/>
            </w:pPr>
            <w:r>
              <w:t>8. Определение стратегической позиции</w:t>
            </w:r>
            <w:r w:rsidRPr="00B415B9">
              <w:t xml:space="preserve"> организации с учётом воздействия факторов внутренней и вн</w:t>
            </w:r>
            <w:r>
              <w:t>ешней среды.</w:t>
            </w:r>
          </w:p>
          <w:p w:rsidR="00B415B9" w:rsidRDefault="00B415B9" w:rsidP="009B5B50">
            <w:pPr>
              <w:pStyle w:val="ab"/>
              <w:widowControl w:val="0"/>
              <w:snapToGrid w:val="0"/>
              <w:ind w:left="0"/>
              <w:jc w:val="both"/>
            </w:pPr>
            <w:r>
              <w:t xml:space="preserve">9. </w:t>
            </w:r>
            <w:r w:rsidR="00831277" w:rsidRPr="00831277">
              <w:t xml:space="preserve">Формирование формальной и неформальной организации. </w:t>
            </w:r>
          </w:p>
          <w:p w:rsidR="00B415B9" w:rsidRDefault="00B415B9" w:rsidP="009B5B50">
            <w:pPr>
              <w:pStyle w:val="ab"/>
              <w:widowControl w:val="0"/>
              <w:snapToGrid w:val="0"/>
              <w:ind w:left="0"/>
              <w:jc w:val="both"/>
            </w:pPr>
            <w:r>
              <w:t xml:space="preserve">10. </w:t>
            </w:r>
            <w:r w:rsidR="00831277" w:rsidRPr="00831277">
              <w:t>Основные тенденции в развитии современных организаций.</w:t>
            </w:r>
          </w:p>
          <w:p w:rsidR="00831277" w:rsidRDefault="00831277" w:rsidP="009B5B50">
            <w:pPr>
              <w:pStyle w:val="ab"/>
              <w:widowControl w:val="0"/>
              <w:snapToGrid w:val="0"/>
              <w:ind w:left="0"/>
              <w:jc w:val="both"/>
            </w:pPr>
            <w:r>
              <w:t xml:space="preserve">11. </w:t>
            </w:r>
            <w:proofErr w:type="spellStart"/>
            <w:r w:rsidRPr="00831277">
              <w:t>Адхократическая</w:t>
            </w:r>
            <w:proofErr w:type="spellEnd"/>
            <w:r w:rsidRPr="00831277">
              <w:t xml:space="preserve"> организация. Многомерные, </w:t>
            </w:r>
            <w:proofErr w:type="spellStart"/>
            <w:r w:rsidRPr="00831277">
              <w:t>партисипативные</w:t>
            </w:r>
            <w:proofErr w:type="spellEnd"/>
            <w:r w:rsidRPr="00831277">
              <w:t>, сетевые, виртуальные организации.</w:t>
            </w:r>
          </w:p>
          <w:p w:rsidR="00420CD8" w:rsidRPr="00CD3AD1" w:rsidRDefault="00420CD8" w:rsidP="009B5B50">
            <w:pPr>
              <w:pStyle w:val="ab"/>
              <w:widowControl w:val="0"/>
              <w:snapToGrid w:val="0"/>
              <w:ind w:left="0"/>
              <w:jc w:val="both"/>
            </w:pPr>
            <w:r>
              <w:t xml:space="preserve">12. </w:t>
            </w:r>
            <w:r w:rsidRPr="00420CD8">
              <w:t>Влияние организационной культуры на эффективность деятельности организации.</w:t>
            </w:r>
          </w:p>
          <w:p w:rsidR="004B1E8D" w:rsidRPr="004D1496" w:rsidRDefault="004D1496" w:rsidP="00AB3873">
            <w:pPr>
              <w:widowControl w:val="0"/>
              <w:snapToGrid w:val="0"/>
            </w:pPr>
            <w:r w:rsidRPr="004D1496">
              <w:rPr>
                <w:b/>
                <w:i/>
                <w:iCs/>
              </w:rPr>
              <w:t xml:space="preserve">Рекомендуемые источники: </w:t>
            </w:r>
            <w:r w:rsidR="00BE070C">
              <w:rPr>
                <w:iCs/>
              </w:rPr>
              <w:t>8.1-8.</w:t>
            </w:r>
            <w:r w:rsidR="00BE070C">
              <w:rPr>
                <w:iCs/>
                <w:lang w:val="en-US"/>
              </w:rPr>
              <w:t>7</w:t>
            </w:r>
            <w:r w:rsidR="00195BCD" w:rsidRPr="00195BCD">
              <w:rPr>
                <w:iCs/>
              </w:rPr>
              <w:t>, 9.1-9.10.</w:t>
            </w:r>
          </w:p>
        </w:tc>
        <w:tc>
          <w:tcPr>
            <w:tcW w:w="2414" w:type="dxa"/>
          </w:tcPr>
          <w:p w:rsidR="003D6C1B" w:rsidRPr="003D6C1B" w:rsidRDefault="003D6C1B" w:rsidP="003D6C1B">
            <w:pPr>
              <w:keepNext/>
              <w:rPr>
                <w:color w:val="000000" w:themeColor="text1"/>
                <w:sz w:val="22"/>
                <w:szCs w:val="22"/>
              </w:rPr>
            </w:pPr>
            <w:r w:rsidRPr="003D6C1B">
              <w:rPr>
                <w:color w:val="000000" w:themeColor="text1"/>
                <w:sz w:val="22"/>
                <w:szCs w:val="22"/>
              </w:rPr>
              <w:t>Подготовка к семинарским занятиям, работа с конспектом лекций, электронной библиотечной системой, информационно-образовательным порталом.</w:t>
            </w:r>
          </w:p>
          <w:p w:rsidR="004B1E8D" w:rsidRPr="001C63C4" w:rsidRDefault="003D6C1B" w:rsidP="003D6C1B">
            <w:pPr>
              <w:widowControl w:val="0"/>
              <w:rPr>
                <w:sz w:val="22"/>
                <w:szCs w:val="22"/>
              </w:rPr>
            </w:pPr>
            <w:r w:rsidRPr="003D6C1B">
              <w:rPr>
                <w:color w:val="000000" w:themeColor="text1"/>
                <w:sz w:val="22"/>
                <w:szCs w:val="22"/>
              </w:rPr>
              <w:t>Изучение литературы и нормативного материала. Прохождение онлайн-курса «Менеджмент».</w:t>
            </w:r>
            <w:r>
              <w:rPr>
                <w:color w:val="000000" w:themeColor="text1"/>
                <w:sz w:val="22"/>
                <w:szCs w:val="22"/>
              </w:rPr>
              <w:t xml:space="preserve"> </w:t>
            </w:r>
            <w:r>
              <w:rPr>
                <w:sz w:val="22"/>
                <w:szCs w:val="22"/>
              </w:rPr>
              <w:t xml:space="preserve">Подготовка </w:t>
            </w:r>
            <w:r w:rsidR="004B1E8D" w:rsidRPr="001C63C4">
              <w:rPr>
                <w:sz w:val="22"/>
                <w:szCs w:val="22"/>
              </w:rPr>
              <w:t>презентации по теме.</w:t>
            </w:r>
          </w:p>
          <w:p w:rsidR="004B1E8D" w:rsidRPr="001C63C4" w:rsidRDefault="004B1E8D" w:rsidP="00115A62">
            <w:pPr>
              <w:widowControl w:val="0"/>
              <w:rPr>
                <w:b/>
                <w:sz w:val="22"/>
                <w:szCs w:val="22"/>
              </w:rPr>
            </w:pPr>
          </w:p>
        </w:tc>
      </w:tr>
      <w:tr w:rsidR="004B1E8D" w:rsidTr="004D1496">
        <w:tc>
          <w:tcPr>
            <w:tcW w:w="2376" w:type="dxa"/>
          </w:tcPr>
          <w:p w:rsidR="00080BB4" w:rsidRPr="004F7AFC" w:rsidRDefault="00080BB4" w:rsidP="00080BB4">
            <w:pPr>
              <w:widowControl w:val="0"/>
              <w:rPr>
                <w:b/>
              </w:rPr>
            </w:pPr>
            <w:r w:rsidRPr="004F7AFC">
              <w:rPr>
                <w:b/>
              </w:rPr>
              <w:t>Тема 3.</w:t>
            </w:r>
          </w:p>
          <w:p w:rsidR="004B1E8D" w:rsidRPr="00764631" w:rsidRDefault="00080BB4" w:rsidP="00080BB4">
            <w:pPr>
              <w:jc w:val="both"/>
            </w:pPr>
            <w:r w:rsidRPr="007F00BD">
              <w:t>Функции менеджмента и выстраивание управленческого цикла</w:t>
            </w:r>
          </w:p>
        </w:tc>
        <w:tc>
          <w:tcPr>
            <w:tcW w:w="5553" w:type="dxa"/>
          </w:tcPr>
          <w:p w:rsidR="00831277" w:rsidRDefault="00831277" w:rsidP="00831277">
            <w:pPr>
              <w:widowControl w:val="0"/>
              <w:snapToGrid w:val="0"/>
              <w:jc w:val="both"/>
            </w:pPr>
            <w:r w:rsidRPr="00015348">
              <w:t xml:space="preserve">1. Факторы, влияющие на выбор типа организационных структур управления. </w:t>
            </w:r>
          </w:p>
          <w:p w:rsidR="00015348" w:rsidRPr="00015348" w:rsidRDefault="00015348" w:rsidP="00831277">
            <w:pPr>
              <w:widowControl w:val="0"/>
              <w:snapToGrid w:val="0"/>
              <w:jc w:val="both"/>
            </w:pPr>
            <w:r>
              <w:t xml:space="preserve">2. </w:t>
            </w:r>
            <w:r w:rsidRPr="00015348">
              <w:t>Природа и состав функций менеджмента</w:t>
            </w:r>
          </w:p>
          <w:p w:rsidR="00831277" w:rsidRPr="00015348" w:rsidRDefault="00015348" w:rsidP="00831277">
            <w:pPr>
              <w:widowControl w:val="0"/>
              <w:snapToGrid w:val="0"/>
              <w:jc w:val="both"/>
            </w:pPr>
            <w:r>
              <w:t>3</w:t>
            </w:r>
            <w:r w:rsidR="00831277" w:rsidRPr="00015348">
              <w:t xml:space="preserve">. Распределение полномочий и обязанностей. Централизация и децентрализация управления. </w:t>
            </w:r>
          </w:p>
          <w:p w:rsidR="00CD3AD1" w:rsidRPr="00015348" w:rsidRDefault="00015348" w:rsidP="00831277">
            <w:pPr>
              <w:widowControl w:val="0"/>
              <w:snapToGrid w:val="0"/>
              <w:jc w:val="both"/>
            </w:pPr>
            <w:r>
              <w:t>4</w:t>
            </w:r>
            <w:r w:rsidR="00831277" w:rsidRPr="00015348">
              <w:t>. Требования и принципы, положенные в основу проектирования организационных структур.</w:t>
            </w:r>
          </w:p>
          <w:p w:rsidR="00831277" w:rsidRPr="00831277" w:rsidRDefault="00015348" w:rsidP="00831277">
            <w:pPr>
              <w:widowControl w:val="0"/>
              <w:snapToGrid w:val="0"/>
              <w:jc w:val="both"/>
              <w:rPr>
                <w:sz w:val="22"/>
                <w:szCs w:val="22"/>
              </w:rPr>
            </w:pPr>
            <w:r>
              <w:rPr>
                <w:sz w:val="22"/>
                <w:szCs w:val="22"/>
              </w:rPr>
              <w:t>5</w:t>
            </w:r>
            <w:r w:rsidR="00831277">
              <w:rPr>
                <w:sz w:val="22"/>
                <w:szCs w:val="22"/>
              </w:rPr>
              <w:t xml:space="preserve">. </w:t>
            </w:r>
            <w:proofErr w:type="spellStart"/>
            <w:r w:rsidR="00831277" w:rsidRPr="00A37141">
              <w:t>Контроллинг</w:t>
            </w:r>
            <w:proofErr w:type="spellEnd"/>
            <w:r w:rsidR="00831277" w:rsidRPr="00A37141">
              <w:t xml:space="preserve">. Сущность, функции </w:t>
            </w:r>
            <w:proofErr w:type="spellStart"/>
            <w:r w:rsidR="00831277" w:rsidRPr="00A37141">
              <w:t>контроллинга</w:t>
            </w:r>
            <w:proofErr w:type="spellEnd"/>
            <w:r w:rsidR="00831277">
              <w:t>.</w:t>
            </w:r>
          </w:p>
          <w:p w:rsidR="00831277" w:rsidRPr="00CD3AD1" w:rsidRDefault="00015348" w:rsidP="00831277">
            <w:pPr>
              <w:pStyle w:val="ab"/>
              <w:widowControl w:val="0"/>
              <w:snapToGrid w:val="0"/>
              <w:ind w:left="0"/>
              <w:contextualSpacing w:val="0"/>
              <w:jc w:val="both"/>
            </w:pPr>
            <w:r>
              <w:rPr>
                <w:iCs/>
              </w:rPr>
              <w:t>6</w:t>
            </w:r>
            <w:r w:rsidR="00831277" w:rsidRPr="00015348">
              <w:rPr>
                <w:iCs/>
              </w:rPr>
              <w:t>.</w:t>
            </w:r>
            <w:r w:rsidR="00831277">
              <w:rPr>
                <w:b/>
                <w:i/>
                <w:iCs/>
              </w:rPr>
              <w:t xml:space="preserve"> </w:t>
            </w:r>
            <w:r w:rsidR="00831277" w:rsidRPr="00A37141">
              <w:t>Стадии процесса мотивации</w:t>
            </w:r>
            <w:r w:rsidR="00831277">
              <w:t xml:space="preserve">. </w:t>
            </w:r>
            <w:r w:rsidR="00831277" w:rsidRPr="00A37141">
              <w:t>Мотивация и стимулирование трудовой деятельности персонала</w:t>
            </w:r>
            <w:r w:rsidR="00831277">
              <w:t>.</w:t>
            </w:r>
          </w:p>
          <w:p w:rsidR="00831277" w:rsidRDefault="00015348" w:rsidP="00831277">
            <w:pPr>
              <w:pStyle w:val="ab"/>
              <w:widowControl w:val="0"/>
              <w:snapToGrid w:val="0"/>
              <w:ind w:left="0"/>
              <w:contextualSpacing w:val="0"/>
              <w:jc w:val="both"/>
            </w:pPr>
            <w:r>
              <w:t>7</w:t>
            </w:r>
            <w:r w:rsidR="00831277" w:rsidRPr="00CD3AD1">
              <w:t>.</w:t>
            </w:r>
            <w:r w:rsidR="00831277">
              <w:t xml:space="preserve"> </w:t>
            </w:r>
            <w:r w:rsidR="00831277" w:rsidRPr="00A37141">
              <w:t xml:space="preserve">Методы оценки эффективности стимулирования персонала. </w:t>
            </w:r>
          </w:p>
          <w:p w:rsidR="00015348" w:rsidRDefault="00015348" w:rsidP="00831277">
            <w:pPr>
              <w:pStyle w:val="ab"/>
              <w:widowControl w:val="0"/>
              <w:snapToGrid w:val="0"/>
              <w:ind w:left="0"/>
              <w:contextualSpacing w:val="0"/>
              <w:jc w:val="both"/>
            </w:pPr>
            <w:r>
              <w:t>8. Характеристики эффективного контроля.</w:t>
            </w:r>
          </w:p>
          <w:p w:rsidR="00831277" w:rsidRPr="00831277" w:rsidRDefault="00015348" w:rsidP="00964329">
            <w:pPr>
              <w:widowControl w:val="0"/>
              <w:snapToGrid w:val="0"/>
              <w:ind w:left="-20"/>
              <w:jc w:val="both"/>
              <w:rPr>
                <w:iCs/>
              </w:rPr>
            </w:pPr>
            <w:r>
              <w:rPr>
                <w:iCs/>
              </w:rPr>
              <w:t>9</w:t>
            </w:r>
            <w:r w:rsidR="00831277" w:rsidRPr="00831277">
              <w:rPr>
                <w:iCs/>
              </w:rPr>
              <w:t xml:space="preserve">. </w:t>
            </w:r>
            <w:r w:rsidR="00831277" w:rsidRPr="00A37141">
              <w:t xml:space="preserve">Тенденции формирования организационных структур </w:t>
            </w:r>
            <w:r w:rsidR="00831277">
              <w:t xml:space="preserve">управления в </w:t>
            </w:r>
            <w:r w:rsidR="00831277">
              <w:rPr>
                <w:lang w:val="en-US"/>
              </w:rPr>
              <w:t>XXI</w:t>
            </w:r>
            <w:r w:rsidR="00831277" w:rsidRPr="00A37141">
              <w:t xml:space="preserve"> в.</w:t>
            </w:r>
          </w:p>
          <w:p w:rsidR="00831277" w:rsidRPr="00CD3AD1" w:rsidRDefault="00015348" w:rsidP="00831277">
            <w:pPr>
              <w:widowControl w:val="0"/>
              <w:snapToGrid w:val="0"/>
              <w:jc w:val="both"/>
            </w:pPr>
            <w:r>
              <w:rPr>
                <w:iCs/>
              </w:rPr>
              <w:lastRenderedPageBreak/>
              <w:t>10</w:t>
            </w:r>
            <w:r w:rsidR="00831277">
              <w:rPr>
                <w:b/>
                <w:i/>
                <w:iCs/>
              </w:rPr>
              <w:t xml:space="preserve">. </w:t>
            </w:r>
            <w:r w:rsidR="00831277">
              <w:t xml:space="preserve">Инструменты бюджетного </w:t>
            </w:r>
            <w:proofErr w:type="spellStart"/>
            <w:r w:rsidR="00831277">
              <w:t>пла</w:t>
            </w:r>
            <w:r w:rsidR="00831277" w:rsidRPr="00CD3AD1">
              <w:t>ирования</w:t>
            </w:r>
            <w:proofErr w:type="spellEnd"/>
            <w:r w:rsidR="00831277" w:rsidRPr="00CD3AD1">
              <w:t xml:space="preserve"> (бюджетирование) в финансово</w:t>
            </w:r>
            <w:r w:rsidR="00831277">
              <w:t xml:space="preserve"> </w:t>
            </w:r>
            <w:r w:rsidR="00831277" w:rsidRPr="00CD3AD1">
              <w:t xml:space="preserve">- хозяйственной деятельности организации. </w:t>
            </w:r>
          </w:p>
          <w:p w:rsidR="00831277" w:rsidRDefault="00015348" w:rsidP="00831277">
            <w:pPr>
              <w:pStyle w:val="ab"/>
              <w:widowControl w:val="0"/>
              <w:snapToGrid w:val="0"/>
              <w:ind w:left="0"/>
              <w:jc w:val="both"/>
            </w:pPr>
            <w:r>
              <w:t>11</w:t>
            </w:r>
            <w:r w:rsidR="00831277" w:rsidRPr="00CD3AD1">
              <w:t>. Организац</w:t>
            </w:r>
            <w:r w:rsidR="00831277">
              <w:t>ионные отношения между элемента</w:t>
            </w:r>
            <w:r w:rsidR="00831277" w:rsidRPr="00CD3AD1">
              <w:t>ми организа</w:t>
            </w:r>
            <w:r w:rsidR="00831277">
              <w:t>ции. Координация процесса управ</w:t>
            </w:r>
            <w:r w:rsidR="00831277" w:rsidRPr="00CD3AD1">
              <w:t xml:space="preserve">ления в деятельности организации. </w:t>
            </w:r>
          </w:p>
          <w:p w:rsidR="00831277" w:rsidRDefault="00015348" w:rsidP="00964329">
            <w:pPr>
              <w:widowControl w:val="0"/>
              <w:snapToGrid w:val="0"/>
              <w:ind w:left="-20"/>
              <w:jc w:val="both"/>
            </w:pPr>
            <w:r>
              <w:rPr>
                <w:iCs/>
              </w:rPr>
              <w:t>12</w:t>
            </w:r>
            <w:r w:rsidR="00831277" w:rsidRPr="00831277">
              <w:rPr>
                <w:iCs/>
              </w:rPr>
              <w:t xml:space="preserve">. </w:t>
            </w:r>
            <w:r w:rsidR="00831277" w:rsidRPr="00CD3AD1">
              <w:t>Бизнес-план. Роль бизнес-плана в системе планирования деятельности предприятий.</w:t>
            </w:r>
          </w:p>
          <w:p w:rsidR="00831277" w:rsidRPr="00831277" w:rsidRDefault="00015348" w:rsidP="00964329">
            <w:pPr>
              <w:widowControl w:val="0"/>
              <w:snapToGrid w:val="0"/>
              <w:ind w:left="-20"/>
              <w:jc w:val="both"/>
              <w:rPr>
                <w:iCs/>
              </w:rPr>
            </w:pPr>
            <w:r>
              <w:t>13</w:t>
            </w:r>
            <w:r w:rsidR="00831277">
              <w:t xml:space="preserve">. </w:t>
            </w:r>
            <w:r w:rsidR="00831277" w:rsidRPr="00A37141">
              <w:t>Венчурные и инновационные структуры управления.</w:t>
            </w:r>
          </w:p>
          <w:p w:rsidR="004B1E8D" w:rsidRPr="00CD1842" w:rsidRDefault="004D1496" w:rsidP="00964329">
            <w:pPr>
              <w:widowControl w:val="0"/>
              <w:snapToGrid w:val="0"/>
              <w:ind w:left="-20"/>
              <w:jc w:val="both"/>
              <w:rPr>
                <w:sz w:val="22"/>
                <w:szCs w:val="22"/>
              </w:rPr>
            </w:pPr>
            <w:r w:rsidRPr="004D1496">
              <w:rPr>
                <w:b/>
                <w:i/>
                <w:iCs/>
              </w:rPr>
              <w:t xml:space="preserve">Рекомендуемые источники: </w:t>
            </w:r>
            <w:r w:rsidR="00BE070C">
              <w:rPr>
                <w:iCs/>
              </w:rPr>
              <w:t>8.1-8.</w:t>
            </w:r>
            <w:r w:rsidR="00BE070C">
              <w:rPr>
                <w:iCs/>
                <w:lang w:val="en-US"/>
              </w:rPr>
              <w:t>7</w:t>
            </w:r>
            <w:r w:rsidR="00195BCD" w:rsidRPr="00195BCD">
              <w:rPr>
                <w:iCs/>
              </w:rPr>
              <w:t>, 9.1-9.10.</w:t>
            </w:r>
          </w:p>
        </w:tc>
        <w:tc>
          <w:tcPr>
            <w:tcW w:w="2414" w:type="dxa"/>
          </w:tcPr>
          <w:p w:rsidR="004B1E8D" w:rsidRPr="001C63C4" w:rsidRDefault="004B1E8D" w:rsidP="00BF464B">
            <w:pPr>
              <w:keepNext/>
              <w:jc w:val="both"/>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r w:rsidR="00912B2C">
              <w:rPr>
                <w:color w:val="000000" w:themeColor="text1"/>
                <w:sz w:val="22"/>
                <w:szCs w:val="22"/>
              </w:rPr>
              <w:t xml:space="preserve"> </w:t>
            </w:r>
            <w:r w:rsidR="00912B2C" w:rsidRPr="00912B2C">
              <w:rPr>
                <w:color w:val="000000" w:themeColor="text1"/>
                <w:sz w:val="22"/>
                <w:szCs w:val="22"/>
              </w:rPr>
              <w:t>Изучение литературы и нормативного материала.</w:t>
            </w:r>
          </w:p>
          <w:p w:rsidR="004B1E8D" w:rsidRPr="001C63C4" w:rsidRDefault="004B1E8D" w:rsidP="00BF464B">
            <w:pPr>
              <w:widowControl w:val="0"/>
              <w:jc w:val="both"/>
              <w:rPr>
                <w:sz w:val="22"/>
                <w:szCs w:val="22"/>
              </w:rPr>
            </w:pPr>
            <w:r w:rsidRPr="001C63C4">
              <w:rPr>
                <w:sz w:val="22"/>
                <w:szCs w:val="22"/>
              </w:rPr>
              <w:t>Подготовка к семинарскому занятию, проводимому в форме дискуссии.</w:t>
            </w:r>
          </w:p>
          <w:p w:rsidR="004B1E8D" w:rsidRPr="004D1496" w:rsidRDefault="004B1E8D" w:rsidP="00BF464B">
            <w:pPr>
              <w:widowControl w:val="0"/>
              <w:jc w:val="both"/>
              <w:rPr>
                <w:sz w:val="22"/>
                <w:szCs w:val="22"/>
              </w:rPr>
            </w:pPr>
            <w:proofErr w:type="gramStart"/>
            <w:r w:rsidRPr="001C63C4">
              <w:rPr>
                <w:sz w:val="22"/>
                <w:szCs w:val="22"/>
              </w:rPr>
              <w:t>П</w:t>
            </w:r>
            <w:r w:rsidR="004D1496">
              <w:rPr>
                <w:sz w:val="22"/>
                <w:szCs w:val="22"/>
              </w:rPr>
              <w:t>одготовка  презентации</w:t>
            </w:r>
            <w:proofErr w:type="gramEnd"/>
            <w:r w:rsidR="004D1496">
              <w:rPr>
                <w:sz w:val="22"/>
                <w:szCs w:val="22"/>
              </w:rPr>
              <w:t xml:space="preserve"> по теме.</w:t>
            </w:r>
            <w:r w:rsidR="00912B2C">
              <w:t xml:space="preserve"> </w:t>
            </w:r>
            <w:r w:rsidR="00912B2C" w:rsidRPr="00912B2C">
              <w:rPr>
                <w:sz w:val="22"/>
                <w:szCs w:val="22"/>
              </w:rPr>
              <w:t>Прохождение онлайн-</w:t>
            </w:r>
            <w:r w:rsidR="00912B2C" w:rsidRPr="00912B2C">
              <w:rPr>
                <w:sz w:val="22"/>
                <w:szCs w:val="22"/>
              </w:rPr>
              <w:lastRenderedPageBreak/>
              <w:t>курса «Менеджмент».</w:t>
            </w:r>
          </w:p>
        </w:tc>
      </w:tr>
      <w:tr w:rsidR="004B1E8D" w:rsidTr="004D1496">
        <w:tc>
          <w:tcPr>
            <w:tcW w:w="2376" w:type="dxa"/>
          </w:tcPr>
          <w:p w:rsidR="00080BB4" w:rsidRPr="004F7AFC" w:rsidRDefault="00080BB4" w:rsidP="00080BB4">
            <w:pPr>
              <w:widowControl w:val="0"/>
              <w:rPr>
                <w:b/>
              </w:rPr>
            </w:pPr>
            <w:r w:rsidRPr="004F7AFC">
              <w:rPr>
                <w:b/>
              </w:rPr>
              <w:lastRenderedPageBreak/>
              <w:t>Тема 4.</w:t>
            </w:r>
          </w:p>
          <w:p w:rsidR="004B1E8D" w:rsidRPr="00764631" w:rsidRDefault="00080BB4" w:rsidP="00080BB4">
            <w:pPr>
              <w:jc w:val="both"/>
            </w:pPr>
            <w:r w:rsidRPr="007F00BD">
              <w:t>Стратегическое развитие организации. Управление жизненным циклом и изменениями в организации</w:t>
            </w:r>
          </w:p>
        </w:tc>
        <w:tc>
          <w:tcPr>
            <w:tcW w:w="5553" w:type="dxa"/>
          </w:tcPr>
          <w:p w:rsidR="00C07472" w:rsidRDefault="00C07472" w:rsidP="00C07472">
            <w:pPr>
              <w:snapToGrid w:val="0"/>
              <w:jc w:val="both"/>
              <w:rPr>
                <w:sz w:val="22"/>
                <w:szCs w:val="22"/>
              </w:rPr>
            </w:pPr>
            <w:r>
              <w:rPr>
                <w:sz w:val="22"/>
                <w:szCs w:val="22"/>
              </w:rPr>
              <w:t>1</w:t>
            </w:r>
            <w:r w:rsidRPr="00A37141">
              <w:t>. Влияние дальнего и ближнего окружения на выбор стратегии организации.</w:t>
            </w:r>
          </w:p>
          <w:p w:rsidR="00C07472" w:rsidRPr="00C07472" w:rsidRDefault="00C07472" w:rsidP="00C07472">
            <w:pPr>
              <w:keepNext/>
              <w:spacing w:line="259" w:lineRule="auto"/>
              <w:jc w:val="both"/>
              <w:rPr>
                <w:bCs/>
              </w:rPr>
            </w:pPr>
            <w:r w:rsidRPr="00A37141">
              <w:rPr>
                <w:sz w:val="22"/>
                <w:szCs w:val="22"/>
              </w:rPr>
              <w:t xml:space="preserve">2. </w:t>
            </w:r>
            <w:r w:rsidR="00A50069" w:rsidRPr="00A50069">
              <w:rPr>
                <w:rFonts w:cs="Calibri"/>
              </w:rPr>
              <w:t>Сценарный подход и его роль в стратегическом управлении организацией</w:t>
            </w:r>
            <w:r w:rsidR="00A50069">
              <w:rPr>
                <w:rFonts w:cs="Calibri"/>
              </w:rPr>
              <w:t>.</w:t>
            </w:r>
          </w:p>
          <w:p w:rsidR="00C07472" w:rsidRPr="00A37141" w:rsidRDefault="00C07472" w:rsidP="00C07472">
            <w:pPr>
              <w:keepNext/>
              <w:spacing w:line="259" w:lineRule="auto"/>
              <w:jc w:val="both"/>
              <w:rPr>
                <w:bCs/>
              </w:rPr>
            </w:pPr>
            <w:r>
              <w:rPr>
                <w:bCs/>
              </w:rPr>
              <w:t xml:space="preserve">3. </w:t>
            </w:r>
            <w:r w:rsidR="00A50069" w:rsidRPr="00A50069">
              <w:rPr>
                <w:bCs/>
              </w:rPr>
              <w:t>Инструменты управления растущим бизнесом.</w:t>
            </w:r>
          </w:p>
          <w:p w:rsidR="00C07472" w:rsidRPr="00764631" w:rsidRDefault="00C07472" w:rsidP="00C07472">
            <w:pPr>
              <w:pStyle w:val="ab"/>
              <w:keepNext/>
              <w:spacing w:line="259" w:lineRule="auto"/>
              <w:ind w:left="0" w:firstLine="34"/>
              <w:jc w:val="both"/>
              <w:rPr>
                <w:bCs/>
              </w:rPr>
            </w:pPr>
            <w:r>
              <w:rPr>
                <w:bCs/>
              </w:rPr>
              <w:t xml:space="preserve">4. </w:t>
            </w:r>
            <w:r w:rsidRPr="00764631">
              <w:rPr>
                <w:bCs/>
              </w:rPr>
              <w:t xml:space="preserve">Цели, задачи и этапы проведения портфельного анализа. </w:t>
            </w:r>
          </w:p>
          <w:p w:rsidR="00C07472" w:rsidRPr="00A37141" w:rsidRDefault="00C07472" w:rsidP="0043017E">
            <w:pPr>
              <w:keepNext/>
              <w:jc w:val="both"/>
              <w:rPr>
                <w:bCs/>
              </w:rPr>
            </w:pPr>
            <w:r>
              <w:rPr>
                <w:bCs/>
              </w:rPr>
              <w:t xml:space="preserve">5. </w:t>
            </w:r>
            <w:r w:rsidR="00A50069">
              <w:rPr>
                <w:bCs/>
              </w:rPr>
              <w:t>С</w:t>
            </w:r>
            <w:r w:rsidR="00A50069" w:rsidRPr="00A50069">
              <w:rPr>
                <w:bCs/>
              </w:rPr>
              <w:t>тр</w:t>
            </w:r>
            <w:r w:rsidR="00A50069">
              <w:rPr>
                <w:bCs/>
              </w:rPr>
              <w:t>атегии алого и голубого океанов</w:t>
            </w:r>
            <w:r w:rsidR="0043017E">
              <w:rPr>
                <w:bCs/>
              </w:rPr>
              <w:t xml:space="preserve"> и особенности их применения.</w:t>
            </w:r>
          </w:p>
          <w:p w:rsidR="00C07472" w:rsidRPr="00A37141" w:rsidRDefault="00C07472" w:rsidP="0043017E">
            <w:pPr>
              <w:keepNext/>
              <w:jc w:val="both"/>
              <w:rPr>
                <w:bCs/>
              </w:rPr>
            </w:pPr>
            <w:r>
              <w:rPr>
                <w:bCs/>
              </w:rPr>
              <w:t xml:space="preserve">6. </w:t>
            </w:r>
            <w:r w:rsidR="00A50069" w:rsidRPr="00A50069">
              <w:rPr>
                <w:bCs/>
              </w:rPr>
              <w:t xml:space="preserve">Основные стратегии организационных </w:t>
            </w:r>
            <w:proofErr w:type="gramStart"/>
            <w:r w:rsidR="00A50069" w:rsidRPr="00A50069">
              <w:rPr>
                <w:bCs/>
              </w:rPr>
              <w:t>измене-</w:t>
            </w:r>
            <w:proofErr w:type="spellStart"/>
            <w:r w:rsidR="00A50069" w:rsidRPr="00A50069">
              <w:rPr>
                <w:bCs/>
              </w:rPr>
              <w:t>ний</w:t>
            </w:r>
            <w:proofErr w:type="spellEnd"/>
            <w:proofErr w:type="gramEnd"/>
            <w:r w:rsidR="00A50069" w:rsidRPr="00A50069">
              <w:rPr>
                <w:bCs/>
              </w:rPr>
              <w:t>. Модели «переходного периода», модели «постепенного наращивания».</w:t>
            </w:r>
          </w:p>
          <w:p w:rsidR="00C07472" w:rsidRDefault="00C07472" w:rsidP="00C07472">
            <w:pPr>
              <w:snapToGrid w:val="0"/>
              <w:jc w:val="both"/>
              <w:rPr>
                <w:sz w:val="22"/>
                <w:szCs w:val="22"/>
              </w:rPr>
            </w:pPr>
            <w:r w:rsidRPr="00A50069">
              <w:t>7.</w:t>
            </w:r>
            <w:r>
              <w:rPr>
                <w:sz w:val="22"/>
                <w:szCs w:val="22"/>
              </w:rPr>
              <w:t xml:space="preserve"> </w:t>
            </w:r>
            <w:r w:rsidRPr="00A37141">
              <w:t>Стратегии продукта на различных этапах жизненного цикла.</w:t>
            </w:r>
          </w:p>
          <w:p w:rsidR="00C07472" w:rsidRDefault="00C07472" w:rsidP="00C07472">
            <w:pPr>
              <w:snapToGrid w:val="0"/>
              <w:jc w:val="both"/>
              <w:rPr>
                <w:sz w:val="22"/>
                <w:szCs w:val="22"/>
              </w:rPr>
            </w:pPr>
            <w:r w:rsidRPr="00A50069">
              <w:t>8.</w:t>
            </w:r>
            <w:r>
              <w:rPr>
                <w:sz w:val="22"/>
                <w:szCs w:val="22"/>
              </w:rPr>
              <w:t xml:space="preserve"> </w:t>
            </w:r>
            <w:r w:rsidRPr="00A37141">
              <w:t>Особенности управления организацией на различных этапах ее жизненного цикла.</w:t>
            </w:r>
          </w:p>
          <w:p w:rsidR="00C07472" w:rsidRPr="00A50069" w:rsidRDefault="00C07472" w:rsidP="00C07472">
            <w:pPr>
              <w:snapToGrid w:val="0"/>
              <w:jc w:val="both"/>
            </w:pPr>
            <w:r w:rsidRPr="00A50069">
              <w:t xml:space="preserve">9. </w:t>
            </w:r>
            <w:r w:rsidR="00A50069" w:rsidRPr="00A50069">
              <w:t xml:space="preserve">Модели организационных изменений: теория Е и теория </w:t>
            </w:r>
            <w:proofErr w:type="gramStart"/>
            <w:r w:rsidR="00A50069" w:rsidRPr="00A50069">
              <w:t>О</w:t>
            </w:r>
            <w:proofErr w:type="gramEnd"/>
            <w:r w:rsidR="00A50069" w:rsidRPr="00A50069">
              <w:t xml:space="preserve"> организационных изменений, модель преобразования бизнеса Ф. </w:t>
            </w:r>
            <w:proofErr w:type="spellStart"/>
            <w:r w:rsidR="00A50069" w:rsidRPr="00A50069">
              <w:t>Гуияра</w:t>
            </w:r>
            <w:proofErr w:type="spellEnd"/>
            <w:r w:rsidR="00A50069" w:rsidRPr="00A50069">
              <w:t xml:space="preserve"> и Дж. Келли, модель ADRAR, модель управления изменениями Дж. </w:t>
            </w:r>
            <w:proofErr w:type="spellStart"/>
            <w:r w:rsidR="00A50069" w:rsidRPr="00A50069">
              <w:t>Коттера</w:t>
            </w:r>
            <w:proofErr w:type="spellEnd"/>
            <w:r w:rsidR="00A50069" w:rsidRPr="00A50069">
              <w:t>.</w:t>
            </w:r>
          </w:p>
          <w:p w:rsidR="00C07472" w:rsidRDefault="00C07472" w:rsidP="00C07472">
            <w:pPr>
              <w:snapToGrid w:val="0"/>
              <w:jc w:val="both"/>
            </w:pPr>
            <w:r>
              <w:t>10. Концепция</w:t>
            </w:r>
            <w:r w:rsidRPr="00C07472">
              <w:t xml:space="preserve"> </w:t>
            </w:r>
            <w:r>
              <w:t>анализа силового поля К. Левина.</w:t>
            </w:r>
          </w:p>
          <w:p w:rsidR="00C07472" w:rsidRDefault="00C07472" w:rsidP="00C07472">
            <w:pPr>
              <w:snapToGrid w:val="0"/>
              <w:jc w:val="both"/>
              <w:rPr>
                <w:bCs/>
              </w:rPr>
            </w:pPr>
            <w:r>
              <w:t xml:space="preserve">11. </w:t>
            </w:r>
            <w:r w:rsidRPr="00C07472">
              <w:rPr>
                <w:bCs/>
              </w:rPr>
              <w:t>Стратегии управления изменениями. Процесс проведения изменений.</w:t>
            </w:r>
          </w:p>
          <w:p w:rsidR="00A50069" w:rsidRDefault="00A50069" w:rsidP="00C07472">
            <w:pPr>
              <w:snapToGrid w:val="0"/>
              <w:jc w:val="both"/>
              <w:rPr>
                <w:bCs/>
              </w:rPr>
            </w:pPr>
            <w:r>
              <w:rPr>
                <w:bCs/>
              </w:rPr>
              <w:t>12</w:t>
            </w:r>
            <w:r w:rsidR="00C07472">
              <w:rPr>
                <w:bCs/>
              </w:rPr>
              <w:t xml:space="preserve">. </w:t>
            </w:r>
            <w:r w:rsidRPr="00414700">
              <w:t>Типы изменений. Плановый и стихийный подходы к проведению изменений. Причины организационных изменений.</w:t>
            </w:r>
          </w:p>
          <w:p w:rsidR="0043017E" w:rsidRDefault="00A50069" w:rsidP="00C07472">
            <w:pPr>
              <w:snapToGrid w:val="0"/>
              <w:jc w:val="both"/>
              <w:rPr>
                <w:bCs/>
              </w:rPr>
            </w:pPr>
            <w:r>
              <w:rPr>
                <w:bCs/>
              </w:rPr>
              <w:t xml:space="preserve">13. </w:t>
            </w:r>
            <w:r w:rsidR="0043017E">
              <w:rPr>
                <w:bCs/>
              </w:rPr>
              <w:t>У</w:t>
            </w:r>
            <w:r w:rsidR="0043017E" w:rsidRPr="0043017E">
              <w:rPr>
                <w:bCs/>
              </w:rPr>
              <w:t>словия успешной реализ</w:t>
            </w:r>
            <w:r w:rsidR="0043017E">
              <w:rPr>
                <w:bCs/>
              </w:rPr>
              <w:t>ации стратегии организации.</w:t>
            </w:r>
          </w:p>
          <w:p w:rsidR="00C07472" w:rsidRPr="00C07472" w:rsidRDefault="0043017E" w:rsidP="00C07472">
            <w:pPr>
              <w:snapToGrid w:val="0"/>
              <w:jc w:val="both"/>
            </w:pPr>
            <w:r>
              <w:rPr>
                <w:bCs/>
              </w:rPr>
              <w:t xml:space="preserve">14. </w:t>
            </w:r>
            <w:r w:rsidR="00C07472" w:rsidRPr="00C07472">
              <w:rPr>
                <w:bCs/>
              </w:rPr>
              <w:t>Роль и виды стратегий инновационного развития организации.</w:t>
            </w:r>
          </w:p>
          <w:p w:rsidR="004B1E8D" w:rsidRPr="00A14567" w:rsidRDefault="004D1496" w:rsidP="00956D3F">
            <w:pPr>
              <w:pStyle w:val="ab"/>
              <w:widowControl w:val="0"/>
              <w:snapToGrid w:val="0"/>
              <w:ind w:left="0"/>
              <w:contextualSpacing w:val="0"/>
              <w:jc w:val="both"/>
              <w:rPr>
                <w:sz w:val="22"/>
                <w:szCs w:val="22"/>
              </w:rPr>
            </w:pPr>
            <w:r w:rsidRPr="00544C93">
              <w:rPr>
                <w:b/>
                <w:i/>
                <w:iCs/>
              </w:rPr>
              <w:t>Рекомендуемые источники</w:t>
            </w:r>
            <w:r w:rsidRPr="00544C93">
              <w:rPr>
                <w:i/>
                <w:iCs/>
              </w:rPr>
              <w:t xml:space="preserve">: </w:t>
            </w:r>
            <w:r w:rsidR="00BE070C">
              <w:rPr>
                <w:iCs/>
              </w:rPr>
              <w:t>8.1-8.</w:t>
            </w:r>
            <w:r w:rsidR="00BE070C" w:rsidRPr="00A50069">
              <w:rPr>
                <w:iCs/>
              </w:rPr>
              <w:t>7</w:t>
            </w:r>
            <w:r w:rsidR="00195BCD" w:rsidRPr="00195BCD">
              <w:rPr>
                <w:iCs/>
              </w:rPr>
              <w:t>, 9.1-9.10.</w:t>
            </w:r>
          </w:p>
        </w:tc>
        <w:tc>
          <w:tcPr>
            <w:tcW w:w="2414" w:type="dxa"/>
          </w:tcPr>
          <w:p w:rsidR="004B1E8D" w:rsidRPr="001C63C4" w:rsidRDefault="004B1E8D" w:rsidP="00BF464B">
            <w:pPr>
              <w:keepNext/>
              <w:jc w:val="both"/>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r w:rsidR="00912B2C">
              <w:rPr>
                <w:color w:val="000000" w:themeColor="text1"/>
                <w:sz w:val="22"/>
                <w:szCs w:val="22"/>
              </w:rPr>
              <w:t xml:space="preserve"> </w:t>
            </w:r>
            <w:r w:rsidR="00912B2C" w:rsidRPr="00912B2C">
              <w:rPr>
                <w:color w:val="000000" w:themeColor="text1"/>
                <w:sz w:val="22"/>
                <w:szCs w:val="22"/>
              </w:rPr>
              <w:t>Изучение литературы и нормативного материала.</w:t>
            </w:r>
          </w:p>
          <w:p w:rsidR="004B1E8D" w:rsidRPr="001C63C4" w:rsidRDefault="004B1E8D" w:rsidP="00BF464B">
            <w:pPr>
              <w:keepNext/>
              <w:jc w:val="both"/>
              <w:rPr>
                <w:sz w:val="22"/>
                <w:szCs w:val="22"/>
              </w:rPr>
            </w:pPr>
            <w:r w:rsidRPr="001C63C4">
              <w:rPr>
                <w:sz w:val="22"/>
                <w:szCs w:val="22"/>
              </w:rPr>
              <w:t>Подготовка к семинарскому занятию, проводимому в форме дискуссии.</w:t>
            </w:r>
          </w:p>
          <w:p w:rsidR="004B1E8D" w:rsidRPr="001C63C4" w:rsidRDefault="004B1E8D" w:rsidP="00BF464B">
            <w:pPr>
              <w:keepNext/>
              <w:jc w:val="both"/>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rsidR="004B1E8D" w:rsidRPr="00846881" w:rsidRDefault="009B5B50" w:rsidP="00BF464B">
            <w:pPr>
              <w:keepNext/>
              <w:jc w:val="both"/>
              <w:rPr>
                <w:sz w:val="22"/>
                <w:szCs w:val="22"/>
              </w:rPr>
            </w:pPr>
            <w:r>
              <w:rPr>
                <w:sz w:val="22"/>
                <w:szCs w:val="22"/>
              </w:rPr>
              <w:t>Подготовка к тестовому контролю</w:t>
            </w:r>
            <w:r w:rsidR="004B1E8D" w:rsidRPr="00846881">
              <w:rPr>
                <w:sz w:val="22"/>
                <w:szCs w:val="22"/>
              </w:rPr>
              <w:t xml:space="preserve"> по темам 1-4.</w:t>
            </w:r>
            <w:r w:rsidR="00912B2C">
              <w:rPr>
                <w:sz w:val="22"/>
                <w:szCs w:val="22"/>
              </w:rPr>
              <w:t xml:space="preserve"> </w:t>
            </w:r>
            <w:r w:rsidR="006C2D8E">
              <w:rPr>
                <w:sz w:val="22"/>
                <w:szCs w:val="22"/>
              </w:rPr>
              <w:t>Прохождение онлайн-курсов «Менеджмент», «Стратегический менеджмент».</w:t>
            </w:r>
          </w:p>
        </w:tc>
      </w:tr>
      <w:tr w:rsidR="004B1E8D" w:rsidTr="004D1496">
        <w:tc>
          <w:tcPr>
            <w:tcW w:w="2376" w:type="dxa"/>
          </w:tcPr>
          <w:p w:rsidR="004B1E8D" w:rsidRPr="00764631" w:rsidRDefault="00080BB4" w:rsidP="00080BB4">
            <w:r w:rsidRPr="004B45A5">
              <w:rPr>
                <w:b/>
              </w:rPr>
              <w:t>Тема 5</w:t>
            </w:r>
            <w:r w:rsidRPr="00764631">
              <w:t xml:space="preserve">. </w:t>
            </w:r>
            <w:r w:rsidRPr="007F00BD">
              <w:t>Управленческие решения. Власть и лидерство</w:t>
            </w:r>
          </w:p>
        </w:tc>
        <w:tc>
          <w:tcPr>
            <w:tcW w:w="5553" w:type="dxa"/>
          </w:tcPr>
          <w:p w:rsidR="00C52B8F" w:rsidRDefault="00C52B8F" w:rsidP="008C27B1">
            <w:pPr>
              <w:snapToGrid w:val="0"/>
              <w:jc w:val="both"/>
            </w:pPr>
            <w:r>
              <w:t xml:space="preserve">1. </w:t>
            </w:r>
            <w:r w:rsidRPr="00C52B8F">
              <w:t xml:space="preserve">Планирование деловой (профессиональной) карьеры. </w:t>
            </w:r>
          </w:p>
          <w:p w:rsidR="0026048D" w:rsidRDefault="00C52B8F" w:rsidP="008C27B1">
            <w:pPr>
              <w:snapToGrid w:val="0"/>
              <w:jc w:val="both"/>
            </w:pPr>
            <w:r>
              <w:t xml:space="preserve">2. </w:t>
            </w:r>
            <w:proofErr w:type="spellStart"/>
            <w:r w:rsidRPr="00C52B8F">
              <w:t>Самоменеджмент</w:t>
            </w:r>
            <w:proofErr w:type="spellEnd"/>
            <w:r w:rsidRPr="00C52B8F">
              <w:t>. Тайм-менеджмент.</w:t>
            </w:r>
          </w:p>
          <w:p w:rsidR="00C52B8F" w:rsidRDefault="00C52B8F" w:rsidP="008C27B1">
            <w:pPr>
              <w:snapToGrid w:val="0"/>
              <w:jc w:val="both"/>
              <w:rPr>
                <w:bCs/>
              </w:rPr>
            </w:pPr>
            <w:r>
              <w:t xml:space="preserve">3. </w:t>
            </w:r>
            <w:r w:rsidRPr="0023195C">
              <w:rPr>
                <w:bCs/>
              </w:rPr>
              <w:t>Современные концепции лидерства.</w:t>
            </w:r>
          </w:p>
          <w:p w:rsidR="00C52B8F" w:rsidRDefault="00C52B8F" w:rsidP="008C27B1">
            <w:pPr>
              <w:snapToGrid w:val="0"/>
              <w:jc w:val="both"/>
            </w:pPr>
            <w:r>
              <w:rPr>
                <w:bCs/>
              </w:rPr>
              <w:t xml:space="preserve">4. </w:t>
            </w:r>
            <w:r w:rsidRPr="0023195C">
              <w:rPr>
                <w:bCs/>
              </w:rPr>
              <w:t>Особенности социологии лидерства.</w:t>
            </w:r>
          </w:p>
          <w:p w:rsidR="00C52B8F" w:rsidRPr="00B735AE" w:rsidRDefault="00C52B8F" w:rsidP="00C52B8F">
            <w:pPr>
              <w:widowControl w:val="0"/>
              <w:snapToGrid w:val="0"/>
              <w:jc w:val="both"/>
            </w:pPr>
            <w:r>
              <w:t xml:space="preserve">5. </w:t>
            </w:r>
            <w:r w:rsidRPr="00B735AE">
              <w:rPr>
                <w:bCs/>
              </w:rPr>
              <w:t>Контроль реализации управленческих решений</w:t>
            </w:r>
            <w:r>
              <w:rPr>
                <w:bCs/>
              </w:rPr>
              <w:t>.</w:t>
            </w:r>
          </w:p>
          <w:p w:rsidR="00C52B8F" w:rsidRDefault="00C52B8F" w:rsidP="00C52B8F">
            <w:pPr>
              <w:widowControl w:val="0"/>
              <w:snapToGrid w:val="0"/>
              <w:jc w:val="both"/>
            </w:pPr>
            <w:r>
              <w:t>6. «Мягкие» системные инструменты управления.</w:t>
            </w:r>
          </w:p>
          <w:p w:rsidR="00C52B8F" w:rsidRPr="00B735AE" w:rsidRDefault="00C52B8F" w:rsidP="00C52B8F">
            <w:pPr>
              <w:widowControl w:val="0"/>
              <w:snapToGrid w:val="0"/>
              <w:jc w:val="both"/>
              <w:rPr>
                <w:bCs/>
              </w:rPr>
            </w:pPr>
            <w:r>
              <w:t xml:space="preserve">7. </w:t>
            </w:r>
            <w:r w:rsidRPr="00B735AE">
              <w:rPr>
                <w:bCs/>
              </w:rPr>
              <w:t>Автоматизированные информационные системы при принятии управленческих решений.</w:t>
            </w:r>
          </w:p>
          <w:p w:rsidR="00C52B8F" w:rsidRPr="00B735AE" w:rsidRDefault="00C52B8F" w:rsidP="00C52B8F">
            <w:pPr>
              <w:widowControl w:val="0"/>
              <w:snapToGrid w:val="0"/>
              <w:jc w:val="both"/>
              <w:rPr>
                <w:bCs/>
              </w:rPr>
            </w:pPr>
            <w:r>
              <w:rPr>
                <w:bCs/>
              </w:rPr>
              <w:t xml:space="preserve">8. </w:t>
            </w:r>
            <w:r w:rsidRPr="00B735AE">
              <w:rPr>
                <w:bCs/>
              </w:rPr>
              <w:t xml:space="preserve">Особенности принятия управленческих решений </w:t>
            </w:r>
            <w:r w:rsidRPr="00B735AE">
              <w:rPr>
                <w:bCs/>
              </w:rPr>
              <w:lastRenderedPageBreak/>
              <w:t>в кризисной ситуации.</w:t>
            </w:r>
          </w:p>
          <w:p w:rsidR="00C52B8F" w:rsidRDefault="00C52B8F" w:rsidP="00C52B8F">
            <w:pPr>
              <w:widowControl w:val="0"/>
              <w:snapToGrid w:val="0"/>
              <w:jc w:val="both"/>
              <w:rPr>
                <w:bCs/>
              </w:rPr>
            </w:pPr>
            <w:r>
              <w:rPr>
                <w:bCs/>
              </w:rPr>
              <w:t xml:space="preserve">9. </w:t>
            </w:r>
            <w:r w:rsidRPr="00B735AE">
              <w:rPr>
                <w:bCs/>
              </w:rPr>
              <w:t>Особенности процесса принятия политических, внешнеполитических и пр. решений.</w:t>
            </w:r>
          </w:p>
          <w:p w:rsidR="00C52B8F" w:rsidRDefault="00C52B8F" w:rsidP="00C52B8F">
            <w:pPr>
              <w:widowControl w:val="0"/>
              <w:snapToGrid w:val="0"/>
              <w:jc w:val="both"/>
            </w:pPr>
            <w:r>
              <w:rPr>
                <w:bCs/>
              </w:rPr>
              <w:t xml:space="preserve">10. </w:t>
            </w:r>
            <w:r w:rsidR="00090C60">
              <w:t>Этичность менеджмента. Причины этических проблем в ме</w:t>
            </w:r>
            <w:r w:rsidRPr="00B735AE">
              <w:t>неджменте</w:t>
            </w:r>
            <w:r>
              <w:t>.</w:t>
            </w:r>
          </w:p>
          <w:p w:rsidR="00090C60" w:rsidRDefault="00090C60" w:rsidP="00C52B8F">
            <w:pPr>
              <w:widowControl w:val="0"/>
              <w:snapToGrid w:val="0"/>
              <w:jc w:val="both"/>
            </w:pPr>
            <w:r>
              <w:t xml:space="preserve">11. </w:t>
            </w:r>
            <w:r w:rsidRPr="00090C60">
              <w:t>Лидерское мышление. Руководство: власть и партнерство.</w:t>
            </w:r>
          </w:p>
          <w:p w:rsidR="00090C60" w:rsidRPr="00B735AE" w:rsidRDefault="00414700" w:rsidP="00C52B8F">
            <w:pPr>
              <w:widowControl w:val="0"/>
              <w:snapToGrid w:val="0"/>
              <w:jc w:val="both"/>
              <w:rPr>
                <w:bCs/>
              </w:rPr>
            </w:pPr>
            <w:r>
              <w:t xml:space="preserve">12. </w:t>
            </w:r>
            <w:r w:rsidR="00090C60" w:rsidRPr="00090C60">
              <w:t>Источники власти в организации. Модель современного лидера.</w:t>
            </w:r>
          </w:p>
          <w:p w:rsidR="004B1E8D" w:rsidRPr="00F766B5" w:rsidRDefault="004D1496" w:rsidP="00F766B5">
            <w:pPr>
              <w:pStyle w:val="af4"/>
              <w:autoSpaceDE w:val="0"/>
              <w:autoSpaceDN w:val="0"/>
              <w:adjustRightInd w:val="0"/>
              <w:snapToGrid w:val="0"/>
              <w:jc w:val="both"/>
              <w:rPr>
                <w:b w:val="0"/>
                <w:sz w:val="22"/>
                <w:szCs w:val="22"/>
                <w:lang w:val="ru-RU"/>
              </w:rPr>
            </w:pPr>
            <w:r w:rsidRPr="004D1496">
              <w:rPr>
                <w:i/>
                <w:iCs/>
                <w:sz w:val="24"/>
                <w:szCs w:val="24"/>
                <w:lang w:val="ru-RU" w:eastAsia="ru-RU"/>
              </w:rPr>
              <w:t xml:space="preserve">Рекомендуемые источники: </w:t>
            </w:r>
            <w:r w:rsidR="00BE070C">
              <w:rPr>
                <w:b w:val="0"/>
                <w:iCs/>
                <w:sz w:val="24"/>
                <w:szCs w:val="24"/>
                <w:lang w:val="ru-RU" w:eastAsia="ru-RU"/>
              </w:rPr>
              <w:t>8.1-8.</w:t>
            </w:r>
            <w:r w:rsidR="00BE070C">
              <w:rPr>
                <w:b w:val="0"/>
                <w:iCs/>
                <w:sz w:val="24"/>
                <w:szCs w:val="24"/>
                <w:lang w:val="en-US" w:eastAsia="ru-RU"/>
              </w:rPr>
              <w:t>7</w:t>
            </w:r>
            <w:r w:rsidR="00195BCD" w:rsidRPr="00195BCD">
              <w:rPr>
                <w:b w:val="0"/>
                <w:iCs/>
                <w:sz w:val="24"/>
                <w:szCs w:val="24"/>
                <w:lang w:val="ru-RU" w:eastAsia="ru-RU"/>
              </w:rPr>
              <w:t>, 9.1-9.10.</w:t>
            </w:r>
          </w:p>
        </w:tc>
        <w:tc>
          <w:tcPr>
            <w:tcW w:w="2414" w:type="dxa"/>
          </w:tcPr>
          <w:p w:rsidR="004B1E8D" w:rsidRPr="001C63C4" w:rsidRDefault="004B1E8D" w:rsidP="00BF464B">
            <w:pPr>
              <w:keepNext/>
              <w:jc w:val="both"/>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r w:rsidR="00912B2C">
              <w:rPr>
                <w:color w:val="000000" w:themeColor="text1"/>
                <w:sz w:val="22"/>
                <w:szCs w:val="22"/>
              </w:rPr>
              <w:t xml:space="preserve"> </w:t>
            </w:r>
            <w:r w:rsidR="00912B2C" w:rsidRPr="00912B2C">
              <w:rPr>
                <w:color w:val="000000" w:themeColor="text1"/>
                <w:sz w:val="22"/>
                <w:szCs w:val="22"/>
              </w:rPr>
              <w:t xml:space="preserve">Изучение литературы и </w:t>
            </w:r>
            <w:r w:rsidR="00912B2C" w:rsidRPr="00912B2C">
              <w:rPr>
                <w:color w:val="000000" w:themeColor="text1"/>
                <w:sz w:val="22"/>
                <w:szCs w:val="22"/>
              </w:rPr>
              <w:lastRenderedPageBreak/>
              <w:t>нормативного материала.</w:t>
            </w:r>
          </w:p>
          <w:p w:rsidR="004B1E8D" w:rsidRPr="001C63C4" w:rsidRDefault="004B1E8D" w:rsidP="00BF464B">
            <w:pPr>
              <w:keepNext/>
              <w:jc w:val="both"/>
              <w:rPr>
                <w:sz w:val="22"/>
                <w:szCs w:val="22"/>
              </w:rPr>
            </w:pPr>
            <w:r w:rsidRPr="001C63C4">
              <w:rPr>
                <w:sz w:val="22"/>
                <w:szCs w:val="22"/>
              </w:rPr>
              <w:t>Подготовка к семинарскому занятию, проводимому в форме дискуссии.</w:t>
            </w:r>
            <w:r w:rsidR="00912B2C">
              <w:rPr>
                <w:sz w:val="22"/>
                <w:szCs w:val="22"/>
              </w:rPr>
              <w:t xml:space="preserve"> </w:t>
            </w:r>
          </w:p>
          <w:p w:rsidR="004B1E8D" w:rsidRPr="001C63C4" w:rsidRDefault="004B1E8D" w:rsidP="00BF464B">
            <w:pPr>
              <w:keepNext/>
              <w:jc w:val="both"/>
              <w:rPr>
                <w:sz w:val="22"/>
                <w:szCs w:val="22"/>
              </w:rPr>
            </w:pPr>
            <w:r w:rsidRPr="001C63C4">
              <w:rPr>
                <w:sz w:val="22"/>
                <w:szCs w:val="22"/>
              </w:rPr>
              <w:t>Подготовка к презентации по теме.</w:t>
            </w:r>
            <w:r w:rsidR="00912B2C">
              <w:rPr>
                <w:sz w:val="22"/>
                <w:szCs w:val="22"/>
              </w:rPr>
              <w:t xml:space="preserve"> </w:t>
            </w:r>
            <w:r w:rsidR="00912B2C" w:rsidRPr="00912B2C">
              <w:rPr>
                <w:sz w:val="22"/>
                <w:szCs w:val="22"/>
              </w:rPr>
              <w:t>Прохождение онлайн-курса «Менеджмент».</w:t>
            </w:r>
          </w:p>
          <w:p w:rsidR="004B1E8D" w:rsidRPr="001C63C4" w:rsidRDefault="004B1E8D" w:rsidP="00BA4C44">
            <w:pPr>
              <w:keepNext/>
              <w:rPr>
                <w:b/>
                <w:sz w:val="22"/>
                <w:szCs w:val="22"/>
              </w:rPr>
            </w:pPr>
          </w:p>
          <w:p w:rsidR="004B1E8D" w:rsidRPr="001C63C4" w:rsidRDefault="004B1E8D" w:rsidP="00BA4C44">
            <w:pPr>
              <w:keepNext/>
              <w:rPr>
                <w:b/>
                <w:sz w:val="22"/>
                <w:szCs w:val="22"/>
              </w:rPr>
            </w:pPr>
          </w:p>
        </w:tc>
      </w:tr>
      <w:tr w:rsidR="00080BB4" w:rsidTr="004D1496">
        <w:tc>
          <w:tcPr>
            <w:tcW w:w="2376" w:type="dxa"/>
          </w:tcPr>
          <w:p w:rsidR="00080BB4" w:rsidRPr="004B45A5" w:rsidRDefault="00080BB4" w:rsidP="00080BB4">
            <w:pPr>
              <w:widowControl w:val="0"/>
              <w:rPr>
                <w:b/>
              </w:rPr>
            </w:pPr>
            <w:r w:rsidRPr="004B45A5">
              <w:rPr>
                <w:b/>
              </w:rPr>
              <w:lastRenderedPageBreak/>
              <w:t>Тема 6.</w:t>
            </w:r>
          </w:p>
          <w:p w:rsidR="00080BB4" w:rsidRPr="00764631" w:rsidRDefault="00080BB4" w:rsidP="00080BB4">
            <w:pPr>
              <w:widowControl w:val="0"/>
            </w:pPr>
            <w:r w:rsidRPr="007F00BD">
              <w:t>Организационное поведение</w:t>
            </w:r>
          </w:p>
        </w:tc>
        <w:tc>
          <w:tcPr>
            <w:tcW w:w="5553" w:type="dxa"/>
          </w:tcPr>
          <w:p w:rsidR="00080BB4" w:rsidRPr="0023195C" w:rsidRDefault="00080BB4" w:rsidP="00080BB4">
            <w:pPr>
              <w:pStyle w:val="ab"/>
              <w:snapToGrid w:val="0"/>
              <w:ind w:left="0"/>
              <w:jc w:val="both"/>
            </w:pPr>
            <w:r>
              <w:rPr>
                <w:bCs/>
              </w:rPr>
              <w:t xml:space="preserve">1. </w:t>
            </w:r>
            <w:r w:rsidRPr="0023195C">
              <w:t xml:space="preserve">Принципы групповой работы в организации, механизмы принятия решений, диапазон </w:t>
            </w:r>
            <w:proofErr w:type="gramStart"/>
            <w:r w:rsidRPr="0023195C">
              <w:t>ответ-</w:t>
            </w:r>
            <w:proofErr w:type="spellStart"/>
            <w:r w:rsidRPr="0023195C">
              <w:t>ственности</w:t>
            </w:r>
            <w:proofErr w:type="spellEnd"/>
            <w:proofErr w:type="gramEnd"/>
            <w:r w:rsidRPr="0023195C">
              <w:t>.</w:t>
            </w:r>
          </w:p>
          <w:p w:rsidR="00080BB4" w:rsidRPr="0023195C" w:rsidRDefault="00080BB4" w:rsidP="00080BB4">
            <w:pPr>
              <w:pStyle w:val="ab"/>
              <w:snapToGrid w:val="0"/>
              <w:ind w:left="0"/>
              <w:jc w:val="both"/>
            </w:pPr>
            <w:r>
              <w:t>2</w:t>
            </w:r>
            <w:r w:rsidRPr="0023195C">
              <w:t xml:space="preserve">. Качества руководителя, выделенные </w:t>
            </w:r>
            <w:proofErr w:type="spellStart"/>
            <w:r w:rsidRPr="0023195C">
              <w:t>Ч.Барнардо</w:t>
            </w:r>
            <w:r>
              <w:t>м</w:t>
            </w:r>
            <w:proofErr w:type="spellEnd"/>
            <w:r>
              <w:t>, их актуальность и универсаль</w:t>
            </w:r>
            <w:r w:rsidRPr="0023195C">
              <w:t>ность в современных условиях.</w:t>
            </w:r>
          </w:p>
          <w:p w:rsidR="00080BB4" w:rsidRPr="0023195C" w:rsidRDefault="00080BB4" w:rsidP="00080BB4">
            <w:pPr>
              <w:pStyle w:val="ab"/>
              <w:snapToGrid w:val="0"/>
              <w:ind w:left="0"/>
              <w:jc w:val="both"/>
            </w:pPr>
            <w:r>
              <w:t>3</w:t>
            </w:r>
            <w:r w:rsidRPr="0023195C">
              <w:t>. Особенност</w:t>
            </w:r>
            <w:r>
              <w:t>и управления командой в ситуаци</w:t>
            </w:r>
            <w:r w:rsidRPr="0023195C">
              <w:t>ях повышенной сложности, неопределенности, риска и конфликтности,</w:t>
            </w:r>
          </w:p>
          <w:p w:rsidR="00080BB4" w:rsidRPr="0023195C" w:rsidRDefault="00080BB4" w:rsidP="00080BB4">
            <w:pPr>
              <w:pStyle w:val="ab"/>
              <w:snapToGrid w:val="0"/>
              <w:ind w:left="0"/>
              <w:jc w:val="both"/>
            </w:pPr>
            <w:r>
              <w:t>4</w:t>
            </w:r>
            <w:r w:rsidRPr="0023195C">
              <w:t>. Эмоцион</w:t>
            </w:r>
            <w:r>
              <w:t>альный интеллект. Коммуникацион</w:t>
            </w:r>
            <w:r w:rsidRPr="0023195C">
              <w:t>ные качества лидера.</w:t>
            </w:r>
          </w:p>
          <w:p w:rsidR="00080BB4" w:rsidRDefault="00080BB4" w:rsidP="00080BB4">
            <w:pPr>
              <w:pStyle w:val="ab"/>
              <w:snapToGrid w:val="0"/>
              <w:ind w:left="0"/>
              <w:contextualSpacing w:val="0"/>
              <w:jc w:val="both"/>
            </w:pPr>
            <w:r>
              <w:t>5</w:t>
            </w:r>
            <w:r w:rsidRPr="0023195C">
              <w:t xml:space="preserve">. Развитие научно-практического направления - </w:t>
            </w:r>
            <w:proofErr w:type="spellStart"/>
            <w:r w:rsidRPr="0023195C">
              <w:t>нейроменеджмента</w:t>
            </w:r>
            <w:proofErr w:type="spellEnd"/>
            <w:r w:rsidRPr="0023195C">
              <w:t>.</w:t>
            </w:r>
          </w:p>
          <w:p w:rsidR="00080BB4" w:rsidRDefault="00080BB4" w:rsidP="00080BB4">
            <w:pPr>
              <w:pStyle w:val="ab"/>
              <w:snapToGrid w:val="0"/>
              <w:ind w:left="0"/>
              <w:contextualSpacing w:val="0"/>
              <w:jc w:val="both"/>
            </w:pPr>
            <w:r>
              <w:t xml:space="preserve">6. </w:t>
            </w:r>
            <w:r w:rsidRPr="000A74BE">
              <w:t>Необходимые условия для эффективной команд</w:t>
            </w:r>
            <w:r>
              <w:t>ной работы. Распределение ролей</w:t>
            </w:r>
            <w:r w:rsidRPr="000A74BE">
              <w:t xml:space="preserve">. </w:t>
            </w:r>
          </w:p>
          <w:p w:rsidR="00080BB4" w:rsidRDefault="00080BB4" w:rsidP="00080BB4">
            <w:pPr>
              <w:pStyle w:val="ab"/>
              <w:keepNext/>
              <w:keepLines/>
              <w:ind w:left="0"/>
              <w:jc w:val="both"/>
            </w:pPr>
            <w:r>
              <w:t xml:space="preserve">7. Перечислите факторы, характеризующие </w:t>
            </w:r>
            <w:proofErr w:type="spellStart"/>
            <w:r>
              <w:t>агенстский</w:t>
            </w:r>
            <w:proofErr w:type="spellEnd"/>
            <w:r>
              <w:t xml:space="preserve"> конфликт.</w:t>
            </w:r>
          </w:p>
          <w:p w:rsidR="00080BB4" w:rsidRDefault="00080BB4" w:rsidP="00080BB4">
            <w:pPr>
              <w:pStyle w:val="ab"/>
              <w:keepNext/>
              <w:keepLines/>
              <w:ind w:left="0"/>
              <w:jc w:val="both"/>
            </w:pPr>
            <w:r>
              <w:t xml:space="preserve">8. Охарактеризуйте механизмы воздействия на </w:t>
            </w:r>
            <w:proofErr w:type="spellStart"/>
            <w:r>
              <w:t>на</w:t>
            </w:r>
            <w:proofErr w:type="spellEnd"/>
            <w:r>
              <w:t xml:space="preserve"> менеджеров для снижения конфликта.</w:t>
            </w:r>
          </w:p>
          <w:p w:rsidR="00080BB4" w:rsidRDefault="00080BB4" w:rsidP="00080BB4">
            <w:pPr>
              <w:pStyle w:val="ab"/>
              <w:snapToGrid w:val="0"/>
              <w:ind w:left="0"/>
              <w:contextualSpacing w:val="0"/>
              <w:jc w:val="both"/>
            </w:pPr>
            <w:r>
              <w:t xml:space="preserve">9. </w:t>
            </w:r>
            <w:r w:rsidRPr="000A74BE">
              <w:t>Значение конфликта для развития организации.</w:t>
            </w:r>
          </w:p>
          <w:p w:rsidR="00080BB4" w:rsidRDefault="00080BB4" w:rsidP="00080BB4">
            <w:pPr>
              <w:widowControl w:val="0"/>
              <w:snapToGrid w:val="0"/>
              <w:jc w:val="both"/>
              <w:rPr>
                <w:bCs/>
              </w:rPr>
            </w:pPr>
            <w:r>
              <w:rPr>
                <w:bCs/>
              </w:rPr>
              <w:t xml:space="preserve">10. </w:t>
            </w:r>
            <w:r w:rsidRPr="0023195C">
              <w:t>Особенности управление стрессами и конфликтами в организациях.</w:t>
            </w:r>
          </w:p>
          <w:p w:rsidR="00080BB4" w:rsidRDefault="00080BB4" w:rsidP="00080BB4">
            <w:pPr>
              <w:widowControl w:val="0"/>
              <w:snapToGrid w:val="0"/>
              <w:jc w:val="both"/>
              <w:rPr>
                <w:bCs/>
              </w:rPr>
            </w:pPr>
            <w:r>
              <w:rPr>
                <w:bCs/>
              </w:rPr>
              <w:t xml:space="preserve">11. </w:t>
            </w:r>
            <w:r w:rsidRPr="0023195C">
              <w:t>Типы конфликтных личностей, их характеристики и способы сосуществования</w:t>
            </w:r>
            <w:r>
              <w:t>.</w:t>
            </w:r>
          </w:p>
          <w:p w:rsidR="00080BB4" w:rsidRPr="00B735AE" w:rsidRDefault="00080BB4" w:rsidP="00080BB4">
            <w:pPr>
              <w:widowControl w:val="0"/>
              <w:snapToGrid w:val="0"/>
              <w:jc w:val="both"/>
              <w:rPr>
                <w:bCs/>
              </w:rPr>
            </w:pPr>
            <w:r>
              <w:rPr>
                <w:bCs/>
              </w:rPr>
              <w:t>12. П</w:t>
            </w:r>
            <w:r w:rsidRPr="000A74BE">
              <w:rPr>
                <w:bCs/>
              </w:rPr>
              <w:t>роцесс управления конфликтом</w:t>
            </w:r>
            <w:r>
              <w:rPr>
                <w:bCs/>
              </w:rPr>
              <w:t>.</w:t>
            </w:r>
          </w:p>
          <w:p w:rsidR="00080BB4" w:rsidRPr="00A14567" w:rsidRDefault="00080BB4" w:rsidP="00080BB4">
            <w:pPr>
              <w:widowControl w:val="0"/>
              <w:snapToGrid w:val="0"/>
              <w:jc w:val="both"/>
              <w:rPr>
                <w:sz w:val="22"/>
                <w:szCs w:val="22"/>
              </w:rPr>
            </w:pPr>
            <w:r w:rsidRPr="004D1496">
              <w:rPr>
                <w:b/>
                <w:i/>
                <w:iCs/>
              </w:rPr>
              <w:t>Рекомендуемые источники</w:t>
            </w:r>
            <w:r w:rsidRPr="004D1496">
              <w:rPr>
                <w:i/>
                <w:iCs/>
              </w:rPr>
              <w:t xml:space="preserve">: </w:t>
            </w:r>
            <w:r>
              <w:rPr>
                <w:iCs/>
              </w:rPr>
              <w:t>8.1-8.</w:t>
            </w:r>
            <w:r w:rsidRPr="00BB04C1">
              <w:rPr>
                <w:iCs/>
              </w:rPr>
              <w:t>7</w:t>
            </w:r>
            <w:r w:rsidRPr="00195BCD">
              <w:rPr>
                <w:iCs/>
              </w:rPr>
              <w:t>, 9.1-9.10.</w:t>
            </w:r>
          </w:p>
        </w:tc>
        <w:tc>
          <w:tcPr>
            <w:tcW w:w="2414" w:type="dxa"/>
          </w:tcPr>
          <w:p w:rsidR="00080BB4" w:rsidRPr="001C63C4" w:rsidRDefault="00080BB4" w:rsidP="00080BB4">
            <w:pPr>
              <w:keepNext/>
              <w:jc w:val="both"/>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r>
              <w:rPr>
                <w:color w:val="000000" w:themeColor="text1"/>
                <w:sz w:val="22"/>
                <w:szCs w:val="22"/>
              </w:rPr>
              <w:t xml:space="preserve"> </w:t>
            </w:r>
            <w:r w:rsidRPr="00912B2C">
              <w:rPr>
                <w:color w:val="000000" w:themeColor="text1"/>
                <w:sz w:val="22"/>
                <w:szCs w:val="22"/>
              </w:rPr>
              <w:t>Изучение литературы и нормативного материала.</w:t>
            </w:r>
            <w:r>
              <w:rPr>
                <w:color w:val="000000" w:themeColor="text1"/>
                <w:sz w:val="22"/>
                <w:szCs w:val="22"/>
              </w:rPr>
              <w:t xml:space="preserve"> </w:t>
            </w:r>
          </w:p>
          <w:p w:rsidR="00080BB4" w:rsidRPr="001C63C4" w:rsidRDefault="00080BB4" w:rsidP="00080BB4">
            <w:pPr>
              <w:keepNext/>
              <w:jc w:val="both"/>
              <w:rPr>
                <w:sz w:val="22"/>
                <w:szCs w:val="22"/>
              </w:rPr>
            </w:pPr>
            <w:r w:rsidRPr="001C63C4">
              <w:rPr>
                <w:sz w:val="22"/>
                <w:szCs w:val="22"/>
              </w:rPr>
              <w:t>Подготовка к семинарскому занятию, проводимому в форме дискуссии.</w:t>
            </w:r>
          </w:p>
          <w:p w:rsidR="00080BB4" w:rsidRPr="001C63C4" w:rsidRDefault="00080BB4" w:rsidP="00080BB4">
            <w:pPr>
              <w:keepNext/>
              <w:jc w:val="both"/>
              <w:rPr>
                <w:sz w:val="22"/>
                <w:szCs w:val="22"/>
              </w:rPr>
            </w:pPr>
            <w:r w:rsidRPr="001C63C4">
              <w:rPr>
                <w:sz w:val="22"/>
                <w:szCs w:val="22"/>
              </w:rPr>
              <w:t>По</w:t>
            </w:r>
            <w:r>
              <w:rPr>
                <w:sz w:val="22"/>
                <w:szCs w:val="22"/>
              </w:rPr>
              <w:t>дготовка к презентации по теме.</w:t>
            </w:r>
            <w:r>
              <w:t xml:space="preserve"> </w:t>
            </w:r>
            <w:r w:rsidRPr="00912B2C">
              <w:rPr>
                <w:sz w:val="22"/>
                <w:szCs w:val="22"/>
              </w:rPr>
              <w:t>Прохождение онлайн-курса «Менеджмент».</w:t>
            </w:r>
          </w:p>
        </w:tc>
      </w:tr>
      <w:tr w:rsidR="00080BB4" w:rsidTr="004D1496">
        <w:tc>
          <w:tcPr>
            <w:tcW w:w="2376" w:type="dxa"/>
          </w:tcPr>
          <w:p w:rsidR="00080BB4" w:rsidRPr="004B45A5" w:rsidRDefault="00080BB4" w:rsidP="00080BB4">
            <w:pPr>
              <w:widowControl w:val="0"/>
              <w:rPr>
                <w:b/>
              </w:rPr>
            </w:pPr>
            <w:r w:rsidRPr="004B45A5">
              <w:rPr>
                <w:b/>
              </w:rPr>
              <w:t>Тема 7.</w:t>
            </w:r>
          </w:p>
          <w:p w:rsidR="00080BB4" w:rsidRPr="00764631" w:rsidRDefault="00080BB4" w:rsidP="00080BB4">
            <w:pPr>
              <w:widowControl w:val="0"/>
            </w:pPr>
            <w:r w:rsidRPr="007F00BD">
              <w:t>Информационно-коммуникационное обеспечение менеджмента. Управление знаниями</w:t>
            </w:r>
          </w:p>
        </w:tc>
        <w:tc>
          <w:tcPr>
            <w:tcW w:w="5553" w:type="dxa"/>
          </w:tcPr>
          <w:p w:rsidR="00080BB4" w:rsidRPr="0023195C" w:rsidRDefault="00080BB4" w:rsidP="00080BB4">
            <w:pPr>
              <w:keepNext/>
              <w:tabs>
                <w:tab w:val="left" w:pos="211"/>
              </w:tabs>
              <w:jc w:val="both"/>
              <w:rPr>
                <w:bCs/>
              </w:rPr>
            </w:pPr>
            <w:r>
              <w:rPr>
                <w:bCs/>
              </w:rPr>
              <w:t xml:space="preserve">1. </w:t>
            </w:r>
            <w:r w:rsidRPr="00B735AE">
              <w:t xml:space="preserve">Развитие концепций управления знаниями. Модели </w:t>
            </w:r>
            <w:proofErr w:type="spellStart"/>
            <w:r w:rsidRPr="00B735AE">
              <w:t>Икуджиро</w:t>
            </w:r>
            <w:proofErr w:type="spellEnd"/>
            <w:r w:rsidRPr="00B735AE">
              <w:t xml:space="preserve"> </w:t>
            </w:r>
            <w:proofErr w:type="spellStart"/>
            <w:r w:rsidRPr="00B735AE">
              <w:t>Нонака</w:t>
            </w:r>
            <w:proofErr w:type="spellEnd"/>
            <w:r w:rsidRPr="00B735AE">
              <w:t xml:space="preserve">, </w:t>
            </w:r>
            <w:proofErr w:type="spellStart"/>
            <w:r w:rsidRPr="00B735AE">
              <w:t>Гуннара</w:t>
            </w:r>
            <w:proofErr w:type="spellEnd"/>
            <w:r w:rsidRPr="00B735AE">
              <w:t xml:space="preserve"> </w:t>
            </w:r>
            <w:proofErr w:type="spellStart"/>
            <w:r w:rsidRPr="00B735AE">
              <w:t>Хедлунда</w:t>
            </w:r>
            <w:proofErr w:type="spellEnd"/>
            <w:r w:rsidRPr="00B735AE">
              <w:t xml:space="preserve">, </w:t>
            </w:r>
            <w:r w:rsidRPr="00B735AE">
              <w:lastRenderedPageBreak/>
              <w:t xml:space="preserve">Майкла Эрла, Эллиса </w:t>
            </w:r>
            <w:proofErr w:type="spellStart"/>
            <w:r w:rsidRPr="00B735AE">
              <w:t>Караяниса</w:t>
            </w:r>
            <w:proofErr w:type="spellEnd"/>
            <w:r w:rsidRPr="00B735AE">
              <w:t xml:space="preserve">, Карла </w:t>
            </w:r>
            <w:proofErr w:type="spellStart"/>
            <w:r w:rsidRPr="00B735AE">
              <w:t>Виига</w:t>
            </w:r>
            <w:proofErr w:type="spellEnd"/>
            <w:r w:rsidRPr="00B735AE">
              <w:t xml:space="preserve">, </w:t>
            </w:r>
            <w:proofErr w:type="spellStart"/>
            <w:r w:rsidRPr="00B735AE">
              <w:t>Лейфа</w:t>
            </w:r>
            <w:proofErr w:type="spellEnd"/>
            <w:r w:rsidRPr="00B735AE">
              <w:t xml:space="preserve"> </w:t>
            </w:r>
            <w:proofErr w:type="spellStart"/>
            <w:r w:rsidRPr="00B735AE">
              <w:t>Эдвинссона</w:t>
            </w:r>
            <w:proofErr w:type="spellEnd"/>
            <w:r w:rsidRPr="00B735AE">
              <w:t xml:space="preserve">, Дэвида </w:t>
            </w:r>
            <w:proofErr w:type="spellStart"/>
            <w:r w:rsidRPr="00B735AE">
              <w:t>Сноудена</w:t>
            </w:r>
            <w:proofErr w:type="spellEnd"/>
            <w:r w:rsidRPr="00B735AE">
              <w:t xml:space="preserve"> и др.</w:t>
            </w:r>
          </w:p>
          <w:p w:rsidR="00080BB4" w:rsidRPr="00414700" w:rsidRDefault="00080BB4" w:rsidP="00080BB4">
            <w:pPr>
              <w:pStyle w:val="ab"/>
              <w:keepNext/>
              <w:snapToGrid w:val="0"/>
              <w:ind w:left="34"/>
              <w:contextualSpacing w:val="0"/>
              <w:jc w:val="both"/>
              <w:rPr>
                <w:color w:val="000000" w:themeColor="text1"/>
              </w:rPr>
            </w:pPr>
            <w:r>
              <w:rPr>
                <w:bCs/>
              </w:rPr>
              <w:t>2.</w:t>
            </w:r>
            <w:r>
              <w:rPr>
                <w:color w:val="000000" w:themeColor="text1"/>
              </w:rPr>
              <w:t xml:space="preserve"> </w:t>
            </w:r>
            <w:r w:rsidRPr="0023195C">
              <w:rPr>
                <w:color w:val="000000" w:themeColor="text1"/>
              </w:rPr>
              <w:t xml:space="preserve">Способы сбора, обработки, передачи и </w:t>
            </w:r>
            <w:proofErr w:type="spellStart"/>
            <w:proofErr w:type="gramStart"/>
            <w:r w:rsidRPr="0023195C">
              <w:rPr>
                <w:color w:val="000000" w:themeColor="text1"/>
              </w:rPr>
              <w:t>получе-ния</w:t>
            </w:r>
            <w:proofErr w:type="spellEnd"/>
            <w:proofErr w:type="gramEnd"/>
            <w:r w:rsidRPr="0023195C">
              <w:rPr>
                <w:color w:val="000000" w:themeColor="text1"/>
              </w:rPr>
              <w:t xml:space="preserve"> информации.</w:t>
            </w:r>
          </w:p>
          <w:p w:rsidR="00080BB4" w:rsidRDefault="00080BB4" w:rsidP="00080BB4">
            <w:pPr>
              <w:pStyle w:val="ab"/>
              <w:keepNext/>
              <w:snapToGrid w:val="0"/>
              <w:ind w:left="34"/>
              <w:contextualSpacing w:val="0"/>
              <w:jc w:val="both"/>
              <w:rPr>
                <w:color w:val="000000" w:themeColor="text1"/>
              </w:rPr>
            </w:pPr>
            <w:r>
              <w:rPr>
                <w:color w:val="000000" w:themeColor="text1"/>
              </w:rPr>
              <w:t xml:space="preserve">3. </w:t>
            </w:r>
            <w:r w:rsidRPr="00116723">
              <w:rPr>
                <w:color w:val="000000" w:themeColor="text1"/>
              </w:rPr>
              <w:t>Тенденции развития информационно-коммуникационных технологий в управлении организации.</w:t>
            </w:r>
          </w:p>
          <w:p w:rsidR="00080BB4" w:rsidRDefault="00080BB4" w:rsidP="00080BB4">
            <w:pPr>
              <w:pStyle w:val="ab"/>
              <w:keepNext/>
              <w:snapToGrid w:val="0"/>
              <w:ind w:left="34"/>
              <w:contextualSpacing w:val="0"/>
              <w:jc w:val="both"/>
              <w:rPr>
                <w:color w:val="000000" w:themeColor="text1"/>
              </w:rPr>
            </w:pPr>
            <w:r>
              <w:rPr>
                <w:color w:val="000000" w:themeColor="text1"/>
              </w:rPr>
              <w:t xml:space="preserve">4. </w:t>
            </w:r>
            <w:r w:rsidRPr="0023195C">
              <w:rPr>
                <w:color w:val="000000" w:themeColor="text1"/>
              </w:rPr>
              <w:t>Роль интернет технологий в совре</w:t>
            </w:r>
            <w:r>
              <w:rPr>
                <w:color w:val="000000" w:themeColor="text1"/>
              </w:rPr>
              <w:t xml:space="preserve">менном деловом общении. </w:t>
            </w:r>
          </w:p>
          <w:p w:rsidR="00080BB4" w:rsidRDefault="00080BB4" w:rsidP="00080BB4">
            <w:pPr>
              <w:pStyle w:val="ab"/>
              <w:keepNext/>
              <w:snapToGrid w:val="0"/>
              <w:ind w:left="34"/>
              <w:contextualSpacing w:val="0"/>
              <w:jc w:val="both"/>
              <w:rPr>
                <w:color w:val="000000" w:themeColor="text1"/>
              </w:rPr>
            </w:pPr>
            <w:r>
              <w:rPr>
                <w:color w:val="000000" w:themeColor="text1"/>
              </w:rPr>
              <w:t xml:space="preserve">5. </w:t>
            </w:r>
            <w:r w:rsidRPr="001006E8">
              <w:rPr>
                <w:color w:val="000000" w:themeColor="text1"/>
              </w:rPr>
              <w:t>Психология общения.</w:t>
            </w:r>
          </w:p>
          <w:p w:rsidR="00080BB4" w:rsidRDefault="00080BB4" w:rsidP="00080BB4">
            <w:pPr>
              <w:pStyle w:val="ab"/>
              <w:keepNext/>
              <w:snapToGrid w:val="0"/>
              <w:ind w:left="34"/>
              <w:contextualSpacing w:val="0"/>
              <w:jc w:val="both"/>
              <w:rPr>
                <w:color w:val="000000" w:themeColor="text1"/>
              </w:rPr>
            </w:pPr>
            <w:r>
              <w:rPr>
                <w:color w:val="000000" w:themeColor="text1"/>
              </w:rPr>
              <w:t xml:space="preserve">6. </w:t>
            </w:r>
            <w:r w:rsidRPr="0023195C">
              <w:rPr>
                <w:color w:val="000000" w:themeColor="text1"/>
              </w:rPr>
              <w:t>Методы защиты информации в организации</w:t>
            </w:r>
            <w:r>
              <w:rPr>
                <w:color w:val="000000" w:themeColor="text1"/>
              </w:rPr>
              <w:t>.</w:t>
            </w:r>
          </w:p>
          <w:p w:rsidR="00080BB4" w:rsidRPr="0023195C" w:rsidRDefault="00080BB4" w:rsidP="00080BB4">
            <w:pPr>
              <w:keepNext/>
              <w:tabs>
                <w:tab w:val="left" w:pos="211"/>
              </w:tabs>
              <w:jc w:val="both"/>
              <w:rPr>
                <w:bCs/>
              </w:rPr>
            </w:pPr>
            <w:r>
              <w:rPr>
                <w:bCs/>
              </w:rPr>
              <w:t xml:space="preserve">7. </w:t>
            </w:r>
            <w:r w:rsidRPr="00414700">
              <w:rPr>
                <w:bCs/>
              </w:rPr>
              <w:t>Современные методы управления коммуникациями.</w:t>
            </w:r>
          </w:p>
          <w:p w:rsidR="00080BB4" w:rsidRDefault="00080BB4" w:rsidP="00080BB4">
            <w:pPr>
              <w:keepNext/>
              <w:tabs>
                <w:tab w:val="left" w:pos="211"/>
              </w:tabs>
              <w:jc w:val="both"/>
              <w:rPr>
                <w:bCs/>
              </w:rPr>
            </w:pPr>
            <w:r>
              <w:rPr>
                <w:bCs/>
              </w:rPr>
              <w:t xml:space="preserve">8. </w:t>
            </w:r>
            <w:r w:rsidRPr="0023195C">
              <w:rPr>
                <w:bCs/>
              </w:rPr>
              <w:t>Техники повышения эффективности коммуникаций</w:t>
            </w:r>
            <w:r>
              <w:rPr>
                <w:bCs/>
              </w:rPr>
              <w:t>.</w:t>
            </w:r>
          </w:p>
          <w:p w:rsidR="00080BB4" w:rsidRPr="0023195C" w:rsidRDefault="00080BB4" w:rsidP="00080BB4">
            <w:pPr>
              <w:keepNext/>
              <w:tabs>
                <w:tab w:val="left" w:pos="211"/>
              </w:tabs>
              <w:jc w:val="both"/>
              <w:rPr>
                <w:bCs/>
              </w:rPr>
            </w:pPr>
            <w:r>
              <w:rPr>
                <w:bCs/>
              </w:rPr>
              <w:t>9</w:t>
            </w:r>
            <w:r w:rsidRPr="001006E8">
              <w:rPr>
                <w:bCs/>
              </w:rPr>
              <w:t xml:space="preserve">. </w:t>
            </w:r>
            <w:r>
              <w:rPr>
                <w:bCs/>
              </w:rPr>
              <w:t xml:space="preserve">Причины </w:t>
            </w:r>
            <w:r w:rsidRPr="001006E8">
              <w:rPr>
                <w:bCs/>
              </w:rPr>
              <w:t>неэффективной коммуникации.</w:t>
            </w:r>
          </w:p>
          <w:p w:rsidR="00080BB4" w:rsidRDefault="00080BB4" w:rsidP="00080BB4">
            <w:pPr>
              <w:pStyle w:val="ab"/>
              <w:keepNext/>
              <w:snapToGrid w:val="0"/>
              <w:ind w:left="34"/>
              <w:contextualSpacing w:val="0"/>
              <w:jc w:val="both"/>
              <w:rPr>
                <w:color w:val="000000" w:themeColor="text1"/>
              </w:rPr>
            </w:pPr>
            <w:r>
              <w:rPr>
                <w:color w:val="000000" w:themeColor="text1"/>
              </w:rPr>
              <w:t xml:space="preserve">10. </w:t>
            </w:r>
            <w:r w:rsidRPr="001006E8">
              <w:rPr>
                <w:color w:val="000000" w:themeColor="text1"/>
              </w:rPr>
              <w:t>Инструменты коммуникационного воздействия и их особенности.</w:t>
            </w:r>
          </w:p>
          <w:p w:rsidR="00080BB4" w:rsidRDefault="00080BB4" w:rsidP="00080BB4">
            <w:pPr>
              <w:pStyle w:val="ab"/>
              <w:keepNext/>
              <w:snapToGrid w:val="0"/>
              <w:ind w:left="34"/>
              <w:contextualSpacing w:val="0"/>
              <w:jc w:val="both"/>
              <w:rPr>
                <w:color w:val="000000" w:themeColor="text1"/>
              </w:rPr>
            </w:pPr>
            <w:r>
              <w:rPr>
                <w:color w:val="000000" w:themeColor="text1"/>
              </w:rPr>
              <w:t xml:space="preserve">11. </w:t>
            </w:r>
            <w:r w:rsidRPr="0023195C">
              <w:rPr>
                <w:color w:val="000000" w:themeColor="text1"/>
              </w:rPr>
              <w:t>Правила ведения деловых переговоров (деловая беседа, совещания).</w:t>
            </w:r>
          </w:p>
          <w:p w:rsidR="00080BB4" w:rsidRDefault="00080BB4" w:rsidP="00080BB4">
            <w:pPr>
              <w:pStyle w:val="ab"/>
              <w:keepNext/>
              <w:snapToGrid w:val="0"/>
              <w:ind w:left="34"/>
              <w:contextualSpacing w:val="0"/>
              <w:jc w:val="both"/>
              <w:rPr>
                <w:color w:val="000000" w:themeColor="text1"/>
              </w:rPr>
            </w:pPr>
            <w:r>
              <w:rPr>
                <w:color w:val="000000" w:themeColor="text1"/>
              </w:rPr>
              <w:t>12. Факторы, влияющие на информационное обеспечение корпорации.</w:t>
            </w:r>
          </w:p>
          <w:p w:rsidR="00080BB4" w:rsidRPr="00A14567" w:rsidRDefault="00080BB4" w:rsidP="00080BB4">
            <w:pPr>
              <w:pStyle w:val="ab"/>
              <w:snapToGrid w:val="0"/>
              <w:ind w:left="34"/>
              <w:contextualSpacing w:val="0"/>
              <w:jc w:val="both"/>
              <w:rPr>
                <w:sz w:val="22"/>
                <w:szCs w:val="22"/>
              </w:rPr>
            </w:pPr>
            <w:r w:rsidRPr="004D1496">
              <w:rPr>
                <w:b/>
                <w:i/>
                <w:iCs/>
              </w:rPr>
              <w:t xml:space="preserve">Рекомендуемые источники: </w:t>
            </w:r>
            <w:r>
              <w:rPr>
                <w:iCs/>
              </w:rPr>
              <w:t>8.1-8.</w:t>
            </w:r>
            <w:r>
              <w:rPr>
                <w:iCs/>
                <w:lang w:val="en-US"/>
              </w:rPr>
              <w:t>7</w:t>
            </w:r>
            <w:r w:rsidRPr="00195BCD">
              <w:rPr>
                <w:iCs/>
              </w:rPr>
              <w:t>, 9.1-9.10.</w:t>
            </w:r>
          </w:p>
        </w:tc>
        <w:tc>
          <w:tcPr>
            <w:tcW w:w="2414" w:type="dxa"/>
          </w:tcPr>
          <w:p w:rsidR="00080BB4" w:rsidRPr="001C63C4" w:rsidRDefault="00080BB4" w:rsidP="00080BB4">
            <w:pPr>
              <w:keepNext/>
              <w:jc w:val="both"/>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r>
              <w:rPr>
                <w:color w:val="000000" w:themeColor="text1"/>
                <w:sz w:val="22"/>
                <w:szCs w:val="22"/>
              </w:rPr>
              <w:t xml:space="preserve"> </w:t>
            </w:r>
            <w:r w:rsidRPr="00912B2C">
              <w:rPr>
                <w:color w:val="000000" w:themeColor="text1"/>
                <w:sz w:val="22"/>
                <w:szCs w:val="22"/>
              </w:rPr>
              <w:t>Изучение литературы и нормативного материала.</w:t>
            </w:r>
            <w:r>
              <w:rPr>
                <w:color w:val="000000" w:themeColor="text1"/>
                <w:sz w:val="22"/>
                <w:szCs w:val="22"/>
              </w:rPr>
              <w:t xml:space="preserve"> </w:t>
            </w:r>
            <w:r w:rsidRPr="00912B2C">
              <w:rPr>
                <w:color w:val="000000" w:themeColor="text1"/>
                <w:sz w:val="22"/>
                <w:szCs w:val="22"/>
              </w:rPr>
              <w:t>Подготовка к семинарскому занятию, проводимому в форме дискуссии</w:t>
            </w:r>
          </w:p>
          <w:p w:rsidR="00080BB4" w:rsidRPr="001C63C4" w:rsidRDefault="00080BB4" w:rsidP="00080BB4">
            <w:pPr>
              <w:keepNext/>
              <w:jc w:val="both"/>
              <w:rPr>
                <w:sz w:val="22"/>
                <w:szCs w:val="22"/>
              </w:rPr>
            </w:pPr>
            <w:r w:rsidRPr="001C63C4">
              <w:rPr>
                <w:sz w:val="22"/>
                <w:szCs w:val="22"/>
              </w:rPr>
              <w:t>Подготовка к презентации по теме.</w:t>
            </w:r>
          </w:p>
          <w:p w:rsidR="00080BB4" w:rsidRPr="00846881" w:rsidRDefault="00080BB4" w:rsidP="00080BB4">
            <w:pPr>
              <w:keepNext/>
              <w:jc w:val="both"/>
              <w:rPr>
                <w:color w:val="000000" w:themeColor="text1"/>
                <w:sz w:val="22"/>
                <w:szCs w:val="22"/>
              </w:rPr>
            </w:pPr>
            <w:r w:rsidRPr="00912B2C">
              <w:rPr>
                <w:color w:val="000000" w:themeColor="text1"/>
                <w:sz w:val="22"/>
                <w:szCs w:val="22"/>
              </w:rPr>
              <w:t>Прохождение онлайн-курса «Менеджмент».</w:t>
            </w:r>
          </w:p>
        </w:tc>
      </w:tr>
      <w:tr w:rsidR="004B1E8D" w:rsidRPr="00115A62" w:rsidTr="004D1496">
        <w:tc>
          <w:tcPr>
            <w:tcW w:w="2376" w:type="dxa"/>
          </w:tcPr>
          <w:p w:rsidR="004B1E8D" w:rsidRPr="00764631" w:rsidRDefault="004B1E8D" w:rsidP="00080BB4">
            <w:r w:rsidRPr="004F7AFC">
              <w:rPr>
                <w:b/>
              </w:rPr>
              <w:t>Тема 8</w:t>
            </w:r>
            <w:r w:rsidRPr="00764631">
              <w:t xml:space="preserve">. </w:t>
            </w:r>
            <w:r w:rsidR="007F00BD" w:rsidRPr="007F00BD">
              <w:t>Современный контекст управления</w:t>
            </w:r>
          </w:p>
        </w:tc>
        <w:tc>
          <w:tcPr>
            <w:tcW w:w="5553" w:type="dxa"/>
          </w:tcPr>
          <w:p w:rsidR="004D1496" w:rsidRDefault="007A6DF6" w:rsidP="00EE4DAD">
            <w:pPr>
              <w:pStyle w:val="ab"/>
              <w:keepNext/>
              <w:snapToGrid w:val="0"/>
              <w:ind w:left="34"/>
              <w:contextualSpacing w:val="0"/>
              <w:jc w:val="both"/>
              <w:rPr>
                <w:color w:val="000000" w:themeColor="text1"/>
              </w:rPr>
            </w:pPr>
            <w:r>
              <w:rPr>
                <w:color w:val="000000" w:themeColor="text1"/>
              </w:rPr>
              <w:t>1. Факторы эффективного менеджмента.</w:t>
            </w:r>
          </w:p>
          <w:p w:rsidR="007A6DF6" w:rsidRPr="008623D9" w:rsidRDefault="007A6DF6" w:rsidP="008623D9">
            <w:pPr>
              <w:pStyle w:val="ab"/>
              <w:keepNext/>
              <w:snapToGrid w:val="0"/>
              <w:ind w:left="34"/>
              <w:contextualSpacing w:val="0"/>
              <w:jc w:val="both"/>
              <w:rPr>
                <w:color w:val="000000" w:themeColor="text1"/>
              </w:rPr>
            </w:pPr>
            <w:r>
              <w:rPr>
                <w:color w:val="000000" w:themeColor="text1"/>
              </w:rPr>
              <w:t xml:space="preserve">2. </w:t>
            </w:r>
            <w:r w:rsidR="008623D9" w:rsidRPr="00A04064">
              <w:rPr>
                <w:color w:val="000000" w:themeColor="text1"/>
              </w:rPr>
              <w:t xml:space="preserve">Роль </w:t>
            </w:r>
            <w:proofErr w:type="spellStart"/>
            <w:r w:rsidR="008623D9" w:rsidRPr="00A04064">
              <w:rPr>
                <w:color w:val="000000" w:themeColor="text1"/>
              </w:rPr>
              <w:t>цифровизации</w:t>
            </w:r>
            <w:proofErr w:type="spellEnd"/>
            <w:r w:rsidR="008623D9" w:rsidRPr="00A04064">
              <w:rPr>
                <w:color w:val="000000" w:themeColor="text1"/>
              </w:rPr>
              <w:t xml:space="preserve"> в управлении.</w:t>
            </w:r>
          </w:p>
          <w:p w:rsidR="00257E83" w:rsidRDefault="008623D9" w:rsidP="00EE4DAD">
            <w:pPr>
              <w:pStyle w:val="ab"/>
              <w:keepNext/>
              <w:snapToGrid w:val="0"/>
              <w:ind w:left="34"/>
              <w:contextualSpacing w:val="0"/>
              <w:jc w:val="both"/>
              <w:rPr>
                <w:color w:val="000000" w:themeColor="text1"/>
              </w:rPr>
            </w:pPr>
            <w:r>
              <w:rPr>
                <w:color w:val="000000" w:themeColor="text1"/>
              </w:rPr>
              <w:t>3</w:t>
            </w:r>
            <w:r w:rsidR="00257E83">
              <w:rPr>
                <w:color w:val="000000" w:themeColor="text1"/>
              </w:rPr>
              <w:t xml:space="preserve">. </w:t>
            </w:r>
            <w:r w:rsidR="00257E83" w:rsidRPr="007A6DF6">
              <w:rPr>
                <w:color w:val="000000" w:themeColor="text1"/>
              </w:rPr>
              <w:t xml:space="preserve">Влияние </w:t>
            </w:r>
            <w:proofErr w:type="spellStart"/>
            <w:r w:rsidR="00257E83" w:rsidRPr="007A6DF6">
              <w:rPr>
                <w:color w:val="000000" w:themeColor="text1"/>
              </w:rPr>
              <w:t>корпоративнои</w:t>
            </w:r>
            <w:proofErr w:type="spellEnd"/>
            <w:r w:rsidR="00257E83" w:rsidRPr="007A6DF6">
              <w:rPr>
                <w:color w:val="000000" w:themeColor="text1"/>
              </w:rPr>
              <w:t xml:space="preserve">̆ </w:t>
            </w:r>
            <w:proofErr w:type="spellStart"/>
            <w:r w:rsidR="00257E83" w:rsidRPr="007A6DF6">
              <w:rPr>
                <w:color w:val="000000" w:themeColor="text1"/>
              </w:rPr>
              <w:t>социальнои</w:t>
            </w:r>
            <w:proofErr w:type="spellEnd"/>
            <w:r w:rsidR="00257E83" w:rsidRPr="007A6DF6">
              <w:rPr>
                <w:color w:val="000000" w:themeColor="text1"/>
              </w:rPr>
              <w:t xml:space="preserve">̆ ответственности на формирование положительного имиджа и </w:t>
            </w:r>
            <w:proofErr w:type="spellStart"/>
            <w:r w:rsidR="00257E83" w:rsidRPr="007A6DF6">
              <w:rPr>
                <w:color w:val="000000" w:themeColor="text1"/>
              </w:rPr>
              <w:t>деловои</w:t>
            </w:r>
            <w:proofErr w:type="spellEnd"/>
            <w:r w:rsidR="00257E83" w:rsidRPr="007A6DF6">
              <w:rPr>
                <w:color w:val="000000" w:themeColor="text1"/>
              </w:rPr>
              <w:t>̆ репутации компании.</w:t>
            </w:r>
          </w:p>
          <w:p w:rsidR="00257E83" w:rsidRDefault="008623D9" w:rsidP="00EE4DAD">
            <w:pPr>
              <w:pStyle w:val="ab"/>
              <w:keepNext/>
              <w:snapToGrid w:val="0"/>
              <w:ind w:left="34"/>
              <w:contextualSpacing w:val="0"/>
              <w:jc w:val="both"/>
              <w:rPr>
                <w:color w:val="000000" w:themeColor="text1"/>
              </w:rPr>
            </w:pPr>
            <w:r>
              <w:rPr>
                <w:color w:val="000000" w:themeColor="text1"/>
              </w:rPr>
              <w:t>4</w:t>
            </w:r>
            <w:r w:rsidR="00257E83">
              <w:rPr>
                <w:color w:val="000000" w:themeColor="text1"/>
              </w:rPr>
              <w:t xml:space="preserve">. </w:t>
            </w:r>
            <w:proofErr w:type="spellStart"/>
            <w:r w:rsidR="00257E83" w:rsidRPr="00257E83">
              <w:rPr>
                <w:color w:val="000000" w:themeColor="text1"/>
              </w:rPr>
              <w:t>Стейкхолдеры</w:t>
            </w:r>
            <w:proofErr w:type="spellEnd"/>
            <w:r w:rsidR="00257E83" w:rsidRPr="00257E83">
              <w:rPr>
                <w:color w:val="000000" w:themeColor="text1"/>
              </w:rPr>
              <w:t xml:space="preserve"> и их влияние. Ключевые потребности и интересы разных групп </w:t>
            </w:r>
            <w:proofErr w:type="spellStart"/>
            <w:r w:rsidR="00257E83" w:rsidRPr="00257E83">
              <w:rPr>
                <w:color w:val="000000" w:themeColor="text1"/>
              </w:rPr>
              <w:t>стейкхолдеров</w:t>
            </w:r>
            <w:proofErr w:type="spellEnd"/>
            <w:r w:rsidR="00257E83" w:rsidRPr="00257E83">
              <w:rPr>
                <w:color w:val="000000" w:themeColor="text1"/>
              </w:rPr>
              <w:t>.</w:t>
            </w:r>
          </w:p>
          <w:p w:rsidR="00257E83" w:rsidRDefault="008623D9" w:rsidP="00EE4DAD">
            <w:pPr>
              <w:pStyle w:val="ab"/>
              <w:keepNext/>
              <w:snapToGrid w:val="0"/>
              <w:ind w:left="34"/>
              <w:contextualSpacing w:val="0"/>
              <w:jc w:val="both"/>
              <w:rPr>
                <w:color w:val="000000" w:themeColor="text1"/>
              </w:rPr>
            </w:pPr>
            <w:r>
              <w:rPr>
                <w:color w:val="000000" w:themeColor="text1"/>
              </w:rPr>
              <w:t>5</w:t>
            </w:r>
            <w:r w:rsidR="00257E83">
              <w:rPr>
                <w:color w:val="000000" w:themeColor="text1"/>
              </w:rPr>
              <w:t xml:space="preserve">. </w:t>
            </w:r>
            <w:r w:rsidR="00257E83" w:rsidRPr="00257E83">
              <w:rPr>
                <w:color w:val="000000" w:themeColor="text1"/>
              </w:rPr>
              <w:t>Устойчивое развитие и социальная ответственность бизнеса</w:t>
            </w:r>
            <w:r w:rsidR="00257E83">
              <w:rPr>
                <w:color w:val="000000" w:themeColor="text1"/>
              </w:rPr>
              <w:t>.</w:t>
            </w:r>
          </w:p>
          <w:p w:rsidR="00257E83" w:rsidRDefault="008623D9" w:rsidP="00EE4DAD">
            <w:pPr>
              <w:pStyle w:val="ab"/>
              <w:keepNext/>
              <w:snapToGrid w:val="0"/>
              <w:ind w:left="34"/>
              <w:contextualSpacing w:val="0"/>
              <w:jc w:val="both"/>
              <w:rPr>
                <w:color w:val="000000" w:themeColor="text1"/>
              </w:rPr>
            </w:pPr>
            <w:r>
              <w:rPr>
                <w:color w:val="000000" w:themeColor="text1"/>
              </w:rPr>
              <w:t>6</w:t>
            </w:r>
            <w:r w:rsidR="00257E83">
              <w:rPr>
                <w:color w:val="000000" w:themeColor="text1"/>
              </w:rPr>
              <w:t xml:space="preserve">. </w:t>
            </w:r>
            <w:r w:rsidR="00257E83" w:rsidRPr="00257E83">
              <w:rPr>
                <w:color w:val="000000" w:themeColor="text1"/>
              </w:rPr>
              <w:t>Роль социальных программ в деятельности корпорации.</w:t>
            </w:r>
          </w:p>
          <w:p w:rsidR="00257E83" w:rsidRDefault="008623D9" w:rsidP="00EE4DAD">
            <w:pPr>
              <w:pStyle w:val="ab"/>
              <w:keepNext/>
              <w:snapToGrid w:val="0"/>
              <w:ind w:left="34"/>
              <w:contextualSpacing w:val="0"/>
              <w:jc w:val="both"/>
              <w:rPr>
                <w:color w:val="000000" w:themeColor="text1"/>
              </w:rPr>
            </w:pPr>
            <w:r>
              <w:rPr>
                <w:color w:val="000000" w:themeColor="text1"/>
              </w:rPr>
              <w:t>7</w:t>
            </w:r>
            <w:r w:rsidR="00257E83">
              <w:rPr>
                <w:color w:val="000000" w:themeColor="text1"/>
              </w:rPr>
              <w:t xml:space="preserve">. </w:t>
            </w:r>
            <w:r w:rsidR="00257E83" w:rsidRPr="00257E83">
              <w:rPr>
                <w:color w:val="000000" w:themeColor="text1"/>
              </w:rPr>
              <w:t>Инструменты реализации социальных программ: благотворительные пожертвования, социальные инвестиции, эквивалентное финансирование.</w:t>
            </w:r>
          </w:p>
          <w:p w:rsidR="00257E83" w:rsidRDefault="008623D9" w:rsidP="00EE4DAD">
            <w:pPr>
              <w:pStyle w:val="ab"/>
              <w:keepNext/>
              <w:snapToGrid w:val="0"/>
              <w:ind w:left="34"/>
              <w:contextualSpacing w:val="0"/>
              <w:jc w:val="both"/>
              <w:rPr>
                <w:color w:val="000000" w:themeColor="text1"/>
              </w:rPr>
            </w:pPr>
            <w:r>
              <w:rPr>
                <w:color w:val="000000" w:themeColor="text1"/>
              </w:rPr>
              <w:t>8</w:t>
            </w:r>
            <w:r w:rsidR="00257E83">
              <w:rPr>
                <w:color w:val="000000" w:themeColor="text1"/>
              </w:rPr>
              <w:t xml:space="preserve">. </w:t>
            </w:r>
            <w:r w:rsidR="00C96BA6" w:rsidRPr="00C96BA6">
              <w:rPr>
                <w:color w:val="000000" w:themeColor="text1"/>
              </w:rPr>
              <w:t>Развитие ESG-принципов в российской экономике</w:t>
            </w:r>
            <w:r w:rsidR="00C96BA6">
              <w:rPr>
                <w:color w:val="000000" w:themeColor="text1"/>
              </w:rPr>
              <w:t>.</w:t>
            </w:r>
          </w:p>
          <w:p w:rsidR="00657912" w:rsidRPr="008623D9" w:rsidRDefault="008623D9" w:rsidP="008623D9">
            <w:pPr>
              <w:pStyle w:val="ab"/>
              <w:keepNext/>
              <w:snapToGrid w:val="0"/>
              <w:ind w:left="34"/>
              <w:contextualSpacing w:val="0"/>
              <w:jc w:val="both"/>
              <w:rPr>
                <w:color w:val="000000" w:themeColor="text1"/>
              </w:rPr>
            </w:pPr>
            <w:r>
              <w:rPr>
                <w:color w:val="000000" w:themeColor="text1"/>
              </w:rPr>
              <w:t>9</w:t>
            </w:r>
            <w:r w:rsidR="001A3ACC">
              <w:rPr>
                <w:color w:val="000000" w:themeColor="text1"/>
              </w:rPr>
              <w:t>. М</w:t>
            </w:r>
            <w:r w:rsidR="001A3ACC" w:rsidRPr="001A3ACC">
              <w:rPr>
                <w:color w:val="000000" w:themeColor="text1"/>
              </w:rPr>
              <w:t>етод анализа эффективности затрат</w:t>
            </w:r>
            <w:r w:rsidR="001A3ACC">
              <w:rPr>
                <w:color w:val="000000" w:themeColor="text1"/>
              </w:rPr>
              <w:t xml:space="preserve"> как раз</w:t>
            </w:r>
            <w:r>
              <w:rPr>
                <w:color w:val="000000" w:themeColor="text1"/>
              </w:rPr>
              <w:t xml:space="preserve">новидность ресурсного подхода. </w:t>
            </w:r>
          </w:p>
          <w:p w:rsidR="00657912" w:rsidRDefault="008623D9" w:rsidP="00EE4DAD">
            <w:pPr>
              <w:pStyle w:val="ab"/>
              <w:keepNext/>
              <w:snapToGrid w:val="0"/>
              <w:ind w:left="34"/>
              <w:contextualSpacing w:val="0"/>
              <w:jc w:val="both"/>
              <w:rPr>
                <w:color w:val="000000" w:themeColor="text1"/>
              </w:rPr>
            </w:pPr>
            <w:r>
              <w:rPr>
                <w:color w:val="000000" w:themeColor="text1"/>
              </w:rPr>
              <w:t>10</w:t>
            </w:r>
            <w:r w:rsidR="00657912">
              <w:rPr>
                <w:color w:val="000000" w:themeColor="text1"/>
              </w:rPr>
              <w:t>. Сфера применения ситуационных подходов</w:t>
            </w:r>
            <w:r w:rsidR="00657912" w:rsidRPr="00657912">
              <w:rPr>
                <w:color w:val="000000" w:themeColor="text1"/>
              </w:rPr>
              <w:t xml:space="preserve"> к измерению эффективности</w:t>
            </w:r>
            <w:r w:rsidR="00657912">
              <w:rPr>
                <w:color w:val="000000" w:themeColor="text1"/>
              </w:rPr>
              <w:t xml:space="preserve"> организации.</w:t>
            </w:r>
          </w:p>
          <w:p w:rsidR="00296D53" w:rsidRDefault="008623D9" w:rsidP="00296D53">
            <w:pPr>
              <w:pStyle w:val="ab"/>
              <w:keepNext/>
              <w:snapToGrid w:val="0"/>
              <w:ind w:left="34"/>
              <w:jc w:val="both"/>
              <w:rPr>
                <w:color w:val="000000" w:themeColor="text1"/>
              </w:rPr>
            </w:pPr>
            <w:r>
              <w:rPr>
                <w:color w:val="000000" w:themeColor="text1"/>
              </w:rPr>
              <w:t>11</w:t>
            </w:r>
            <w:r w:rsidR="00296D53">
              <w:rPr>
                <w:color w:val="000000" w:themeColor="text1"/>
              </w:rPr>
              <w:t xml:space="preserve">. Использование </w:t>
            </w:r>
            <w:proofErr w:type="spellStart"/>
            <w:r w:rsidR="00296D53">
              <w:rPr>
                <w:color w:val="000000" w:themeColor="text1"/>
              </w:rPr>
              <w:t>стейкхолдерского</w:t>
            </w:r>
            <w:proofErr w:type="spellEnd"/>
            <w:r w:rsidR="00296D53">
              <w:rPr>
                <w:color w:val="000000" w:themeColor="text1"/>
              </w:rPr>
              <w:t xml:space="preserve"> подхода при определении </w:t>
            </w:r>
            <w:r w:rsidR="00296D53" w:rsidRPr="00296D53">
              <w:rPr>
                <w:color w:val="000000" w:themeColor="text1"/>
              </w:rPr>
              <w:t>направлений развития компании</w:t>
            </w:r>
            <w:r w:rsidR="00296D53">
              <w:rPr>
                <w:color w:val="000000" w:themeColor="text1"/>
              </w:rPr>
              <w:t>.</w:t>
            </w:r>
          </w:p>
          <w:p w:rsidR="00A04064" w:rsidRPr="00296D53" w:rsidRDefault="008623D9" w:rsidP="00296D53">
            <w:pPr>
              <w:pStyle w:val="ab"/>
              <w:keepNext/>
              <w:snapToGrid w:val="0"/>
              <w:ind w:left="34"/>
              <w:jc w:val="both"/>
              <w:rPr>
                <w:color w:val="000000" w:themeColor="text1"/>
              </w:rPr>
            </w:pPr>
            <w:r>
              <w:rPr>
                <w:color w:val="000000" w:themeColor="text1"/>
              </w:rPr>
              <w:t>12</w:t>
            </w:r>
            <w:r w:rsidR="00A04064">
              <w:rPr>
                <w:color w:val="000000" w:themeColor="text1"/>
              </w:rPr>
              <w:t>. П</w:t>
            </w:r>
            <w:r w:rsidR="00A04064" w:rsidRPr="00A04064">
              <w:rPr>
                <w:color w:val="000000" w:themeColor="text1"/>
              </w:rPr>
              <w:t>оказатели эффективности организации согласно ресурсному подходу.</w:t>
            </w:r>
          </w:p>
          <w:p w:rsidR="004B1E8D" w:rsidRPr="004D1496" w:rsidRDefault="004D1496" w:rsidP="00964329">
            <w:pPr>
              <w:snapToGrid w:val="0"/>
              <w:jc w:val="both"/>
              <w:rPr>
                <w:b/>
              </w:rPr>
            </w:pPr>
            <w:r w:rsidRPr="004D1496">
              <w:rPr>
                <w:b/>
                <w:i/>
                <w:iCs/>
              </w:rPr>
              <w:t xml:space="preserve">Рекомендуемые источники: </w:t>
            </w:r>
            <w:r w:rsidR="00BE070C">
              <w:rPr>
                <w:iCs/>
              </w:rPr>
              <w:t>8.1-8.</w:t>
            </w:r>
            <w:r w:rsidR="00BE070C">
              <w:rPr>
                <w:iCs/>
                <w:lang w:val="en-US"/>
              </w:rPr>
              <w:t>7</w:t>
            </w:r>
            <w:r w:rsidR="00195BCD" w:rsidRPr="00195BCD">
              <w:rPr>
                <w:iCs/>
              </w:rPr>
              <w:t>, 9.1-9.10.</w:t>
            </w:r>
          </w:p>
        </w:tc>
        <w:tc>
          <w:tcPr>
            <w:tcW w:w="2414" w:type="dxa"/>
          </w:tcPr>
          <w:p w:rsidR="004B1E8D" w:rsidRPr="00115A62" w:rsidRDefault="004B1E8D" w:rsidP="00BF464B">
            <w:pPr>
              <w:keepNext/>
              <w:jc w:val="both"/>
              <w:rPr>
                <w:color w:val="000000" w:themeColor="text1"/>
                <w:sz w:val="22"/>
                <w:szCs w:val="22"/>
              </w:rPr>
            </w:pPr>
            <w:r w:rsidRPr="00115A62">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4B1E8D" w:rsidRPr="00115A62" w:rsidRDefault="004B1E8D" w:rsidP="00BF464B">
            <w:pPr>
              <w:keepNext/>
              <w:jc w:val="both"/>
              <w:rPr>
                <w:sz w:val="22"/>
                <w:szCs w:val="22"/>
              </w:rPr>
            </w:pPr>
            <w:r w:rsidRPr="00115A62">
              <w:rPr>
                <w:sz w:val="22"/>
                <w:szCs w:val="22"/>
              </w:rPr>
              <w:t>Под</w:t>
            </w:r>
            <w:r>
              <w:rPr>
                <w:sz w:val="22"/>
                <w:szCs w:val="22"/>
              </w:rPr>
              <w:t>готовка к семинарскому занятию.</w:t>
            </w:r>
          </w:p>
          <w:p w:rsidR="004B1E8D" w:rsidRPr="00944270" w:rsidRDefault="004B1E8D" w:rsidP="00BF464B">
            <w:pPr>
              <w:keepNext/>
              <w:jc w:val="both"/>
              <w:rPr>
                <w:sz w:val="22"/>
                <w:szCs w:val="22"/>
              </w:rPr>
            </w:pPr>
            <w:r w:rsidRPr="00115A62">
              <w:rPr>
                <w:sz w:val="22"/>
                <w:szCs w:val="22"/>
              </w:rPr>
              <w:t>Подготовка к презентации по теме.</w:t>
            </w:r>
            <w:r w:rsidR="00912B2C">
              <w:rPr>
                <w:sz w:val="22"/>
                <w:szCs w:val="22"/>
              </w:rPr>
              <w:t xml:space="preserve"> </w:t>
            </w:r>
            <w:r w:rsidR="00912B2C" w:rsidRPr="00912B2C">
              <w:rPr>
                <w:sz w:val="22"/>
                <w:szCs w:val="22"/>
              </w:rPr>
              <w:t>Прохождение онлайн-курса «Менеджмент».</w:t>
            </w:r>
          </w:p>
          <w:p w:rsidR="004B1E8D" w:rsidRPr="00115A62" w:rsidRDefault="00195BCD" w:rsidP="00BF464B">
            <w:pPr>
              <w:keepNext/>
              <w:jc w:val="both"/>
              <w:rPr>
                <w:b/>
                <w:sz w:val="22"/>
                <w:szCs w:val="22"/>
              </w:rPr>
            </w:pPr>
            <w:r>
              <w:rPr>
                <w:color w:val="000000" w:themeColor="text1"/>
                <w:sz w:val="22"/>
                <w:szCs w:val="22"/>
              </w:rPr>
              <w:t>Подготовка к тестовому контролю по темам 5-8</w:t>
            </w:r>
            <w:r w:rsidRPr="004B1E8D">
              <w:rPr>
                <w:color w:val="000000" w:themeColor="text1"/>
                <w:sz w:val="22"/>
                <w:szCs w:val="22"/>
              </w:rPr>
              <w:t>.</w:t>
            </w:r>
          </w:p>
        </w:tc>
      </w:tr>
    </w:tbl>
    <w:p w:rsidR="00296D53" w:rsidRDefault="00296D53" w:rsidP="004318BC">
      <w:pPr>
        <w:snapToGrid w:val="0"/>
        <w:spacing w:line="360" w:lineRule="auto"/>
        <w:rPr>
          <w:b/>
          <w:sz w:val="28"/>
          <w:szCs w:val="28"/>
        </w:rPr>
      </w:pPr>
    </w:p>
    <w:p w:rsidR="00430100" w:rsidRPr="00080BB4" w:rsidRDefault="008F719F" w:rsidP="00080BB4">
      <w:pPr>
        <w:snapToGrid w:val="0"/>
        <w:spacing w:line="360" w:lineRule="auto"/>
        <w:ind w:firstLine="709"/>
        <w:jc w:val="both"/>
        <w:rPr>
          <w:b/>
          <w:sz w:val="28"/>
          <w:szCs w:val="28"/>
        </w:rPr>
      </w:pPr>
      <w:r w:rsidRPr="004318BC">
        <w:rPr>
          <w:b/>
          <w:sz w:val="28"/>
          <w:szCs w:val="28"/>
        </w:rPr>
        <w:t>6.2. Перечень вопросов, заданий, тем для подготовки к текущему контролю</w:t>
      </w:r>
    </w:p>
    <w:p w:rsidR="00B85152" w:rsidRPr="00B85152" w:rsidRDefault="00B85152" w:rsidP="00B85152">
      <w:pPr>
        <w:pStyle w:val="af0"/>
        <w:tabs>
          <w:tab w:val="left" w:pos="426"/>
          <w:tab w:val="left" w:pos="567"/>
          <w:tab w:val="left" w:pos="1134"/>
          <w:tab w:val="left" w:pos="1418"/>
        </w:tabs>
        <w:snapToGrid w:val="0"/>
        <w:spacing w:before="0" w:beforeAutospacing="0" w:after="0" w:afterAutospacing="0" w:line="360" w:lineRule="auto"/>
        <w:ind w:left="720"/>
        <w:jc w:val="center"/>
        <w:rPr>
          <w:rFonts w:eastAsia="TimesNewRomanPSMT"/>
          <w:sz w:val="28"/>
          <w:szCs w:val="28"/>
        </w:rPr>
      </w:pPr>
      <w:r w:rsidRPr="00B85152">
        <w:rPr>
          <w:b/>
          <w:sz w:val="28"/>
          <w:szCs w:val="28"/>
          <w:lang w:val="x-none" w:eastAsia="x-none"/>
        </w:rPr>
        <w:lastRenderedPageBreak/>
        <w:t>Примерный перечень тем</w:t>
      </w:r>
      <w:r>
        <w:rPr>
          <w:b/>
          <w:sz w:val="28"/>
          <w:szCs w:val="28"/>
          <w:lang w:eastAsia="x-none"/>
        </w:rPr>
        <w:t xml:space="preserve"> домашнего творческого задания</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proofErr w:type="spellStart"/>
      <w:r w:rsidRPr="002D0263">
        <w:rPr>
          <w:rFonts w:eastAsia="TimesNewRomanPSMT"/>
          <w:sz w:val="28"/>
          <w:szCs w:val="28"/>
        </w:rPr>
        <w:t>Цифровизация</w:t>
      </w:r>
      <w:proofErr w:type="spellEnd"/>
      <w:r w:rsidRPr="002D0263">
        <w:rPr>
          <w:rFonts w:eastAsia="TimesNewRomanPSMT"/>
          <w:sz w:val="28"/>
          <w:szCs w:val="28"/>
        </w:rPr>
        <w:t xml:space="preserve"> технологий менеджмента. </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proofErr w:type="spellStart"/>
      <w:r w:rsidRPr="002D0263">
        <w:rPr>
          <w:rFonts w:eastAsia="TimesNewRomanPSMT"/>
          <w:sz w:val="28"/>
          <w:szCs w:val="28"/>
        </w:rPr>
        <w:t>Самоменеджмент</w:t>
      </w:r>
      <w:proofErr w:type="spellEnd"/>
      <w:r w:rsidRPr="002D0263">
        <w:rPr>
          <w:rFonts w:eastAsia="TimesNewRomanPSMT"/>
          <w:sz w:val="28"/>
          <w:szCs w:val="28"/>
        </w:rPr>
        <w:t>, как инструмент личностного роста</w:t>
      </w:r>
      <w:r>
        <w:rPr>
          <w:rFonts w:eastAsia="TimesNewRomanPSMT"/>
          <w:sz w:val="28"/>
          <w:szCs w:val="28"/>
        </w:rPr>
        <w:t>.</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D0263">
        <w:rPr>
          <w:rFonts w:eastAsia="TimesNewRomanPSMT"/>
          <w:sz w:val="28"/>
          <w:szCs w:val="28"/>
        </w:rPr>
        <w:t xml:space="preserve">Эффективная коммуникация: </w:t>
      </w:r>
      <w:proofErr w:type="spellStart"/>
      <w:r w:rsidRPr="002D0263">
        <w:rPr>
          <w:rFonts w:eastAsia="TimesNewRomanPSMT"/>
          <w:sz w:val="28"/>
          <w:szCs w:val="28"/>
        </w:rPr>
        <w:t>нетворкинг</w:t>
      </w:r>
      <w:proofErr w:type="spellEnd"/>
      <w:r w:rsidRPr="002D0263">
        <w:rPr>
          <w:rFonts w:eastAsia="TimesNewRomanPSMT"/>
          <w:sz w:val="28"/>
          <w:szCs w:val="28"/>
        </w:rPr>
        <w:t xml:space="preserve">, онлайн, </w:t>
      </w:r>
      <w:proofErr w:type="spellStart"/>
      <w:r w:rsidRPr="002D0263">
        <w:rPr>
          <w:rFonts w:eastAsia="TimesNewRomanPSMT"/>
          <w:sz w:val="28"/>
          <w:szCs w:val="28"/>
        </w:rPr>
        <w:t>оффлайн</w:t>
      </w:r>
      <w:proofErr w:type="spellEnd"/>
      <w:r w:rsidRPr="002D0263">
        <w:rPr>
          <w:rFonts w:eastAsia="TimesNewRomanPSMT"/>
          <w:sz w:val="28"/>
          <w:szCs w:val="28"/>
        </w:rPr>
        <w:t>.</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D0263">
        <w:rPr>
          <w:rFonts w:eastAsia="TimesNewRomanPSMT"/>
          <w:sz w:val="28"/>
          <w:szCs w:val="28"/>
        </w:rPr>
        <w:t>Социальная ответственность бизнеса. ESG критерии.</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D0263">
        <w:rPr>
          <w:rFonts w:eastAsia="TimesNewRomanPSMT"/>
          <w:sz w:val="28"/>
          <w:szCs w:val="28"/>
        </w:rPr>
        <w:t>Типичные ошибки руководителей. Техника планирования личного времени руководителя.</w:t>
      </w:r>
    </w:p>
    <w:p w:rsidR="00B85152" w:rsidRPr="002E0BDB"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Влияние национальной культуры на организационное поведение и формирование организационной культуры.</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Эффективное делегирование полномочий. Правила делегирования.</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Ключевые компетенции управленческого персонала.</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Защита экологии как форма проявления социальной ответственности компании.</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Босс будущего: профиль компетенций руководителя, которые будут актуальны следующие 5 лет.</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Опыт использования методов повышения эффективности в деятельности российских организаций.</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 xml:space="preserve">Дерево </w:t>
      </w:r>
      <w:proofErr w:type="spellStart"/>
      <w:r w:rsidRPr="002E0BDB">
        <w:rPr>
          <w:rFonts w:eastAsia="TimesNewRomanPSMT"/>
          <w:sz w:val="28"/>
          <w:szCs w:val="28"/>
        </w:rPr>
        <w:t>целеи</w:t>
      </w:r>
      <w:proofErr w:type="spellEnd"/>
      <w:r w:rsidRPr="002E0BDB">
        <w:rPr>
          <w:rFonts w:eastAsia="TimesNewRomanPSMT"/>
          <w:sz w:val="28"/>
          <w:szCs w:val="28"/>
        </w:rPr>
        <w:t>̆ как инструмент обеспечения их соподчиненности.</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 xml:space="preserve">Применение технологий тайм-менеджмента для повышения личной </w:t>
      </w:r>
      <w:proofErr w:type="spellStart"/>
      <w:proofErr w:type="gramStart"/>
      <w:r w:rsidRPr="002E0BDB">
        <w:rPr>
          <w:rFonts w:eastAsia="TimesNewRomanPSMT"/>
          <w:sz w:val="28"/>
          <w:szCs w:val="28"/>
        </w:rPr>
        <w:t>эффек-тивности</w:t>
      </w:r>
      <w:proofErr w:type="spellEnd"/>
      <w:proofErr w:type="gramEnd"/>
      <w:r w:rsidRPr="002E0BDB">
        <w:rPr>
          <w:rFonts w:eastAsia="TimesNewRomanPSMT"/>
          <w:sz w:val="28"/>
          <w:szCs w:val="28"/>
        </w:rPr>
        <w:t xml:space="preserve"> менеджера.</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 xml:space="preserve">Опыт использования сбалансированной системы показателей (ССП) в </w:t>
      </w:r>
      <w:proofErr w:type="gramStart"/>
      <w:r w:rsidRPr="002E0BDB">
        <w:rPr>
          <w:rFonts w:eastAsia="TimesNewRomanPSMT"/>
          <w:sz w:val="28"/>
          <w:szCs w:val="28"/>
        </w:rPr>
        <w:t>рос-</w:t>
      </w:r>
      <w:proofErr w:type="spellStart"/>
      <w:r w:rsidRPr="002E0BDB">
        <w:rPr>
          <w:rFonts w:eastAsia="TimesNewRomanPSMT"/>
          <w:sz w:val="28"/>
          <w:szCs w:val="28"/>
        </w:rPr>
        <w:t>сийских</w:t>
      </w:r>
      <w:proofErr w:type="spellEnd"/>
      <w:proofErr w:type="gramEnd"/>
      <w:r w:rsidRPr="002E0BDB">
        <w:rPr>
          <w:rFonts w:eastAsia="TimesNewRomanPSMT"/>
          <w:sz w:val="28"/>
          <w:szCs w:val="28"/>
        </w:rPr>
        <w:t xml:space="preserve"> организациях.</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2E0BDB">
        <w:rPr>
          <w:rFonts w:eastAsia="TimesNewRomanPSMT"/>
          <w:sz w:val="28"/>
          <w:szCs w:val="28"/>
        </w:rPr>
        <w:t>Современные интеллектуальные информационные системы в управлении современной организацией.</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B85152">
        <w:rPr>
          <w:rFonts w:eastAsia="TimesNewRomanPSMT"/>
          <w:sz w:val="28"/>
          <w:szCs w:val="28"/>
        </w:rPr>
        <w:t>«Эко – барьер»: профилактические меры упреждения профессиональных деформаций, интеллектуального, эмоционального, психологического выгорания</w:t>
      </w:r>
      <w:r>
        <w:rPr>
          <w:rFonts w:eastAsia="TimesNewRomanPSMT"/>
          <w:sz w:val="28"/>
          <w:szCs w:val="28"/>
        </w:rPr>
        <w:t>.</w:t>
      </w:r>
    </w:p>
    <w:p w:rsidR="00B85152" w:rsidRDefault="00B85152" w:rsidP="00B85152">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B85152">
        <w:rPr>
          <w:rFonts w:eastAsia="TimesNewRomanPSMT"/>
          <w:sz w:val="28"/>
          <w:szCs w:val="28"/>
        </w:rPr>
        <w:t>Стратегическое развитие бизнеса в условиях нестабильности: проблемы выбора.</w:t>
      </w:r>
    </w:p>
    <w:p w:rsidR="00B85152" w:rsidRDefault="00B85152" w:rsidP="000C79F0">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B85152">
        <w:rPr>
          <w:rFonts w:eastAsia="TimesNewRomanPSMT"/>
          <w:sz w:val="28"/>
          <w:szCs w:val="28"/>
        </w:rPr>
        <w:t xml:space="preserve">«Бизнес в стиле </w:t>
      </w:r>
      <w:proofErr w:type="spellStart"/>
      <w:r w:rsidRPr="00B85152">
        <w:rPr>
          <w:rFonts w:eastAsia="TimesNewRomanPSMT"/>
          <w:sz w:val="28"/>
          <w:szCs w:val="28"/>
        </w:rPr>
        <w:t>фанк</w:t>
      </w:r>
      <w:proofErr w:type="spellEnd"/>
      <w:r w:rsidRPr="00B85152">
        <w:rPr>
          <w:rFonts w:eastAsia="TimesNewRomanPSMT"/>
          <w:sz w:val="28"/>
          <w:szCs w:val="28"/>
        </w:rPr>
        <w:t>» и проблемы современного менеджмента</w:t>
      </w:r>
      <w:r>
        <w:rPr>
          <w:rFonts w:eastAsia="TimesNewRomanPSMT"/>
          <w:sz w:val="28"/>
          <w:szCs w:val="28"/>
        </w:rPr>
        <w:t>.</w:t>
      </w:r>
    </w:p>
    <w:p w:rsidR="00B85152" w:rsidRDefault="00B85152" w:rsidP="000C79F0">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B85152">
        <w:rPr>
          <w:rFonts w:eastAsia="TimesNewRomanPSMT"/>
          <w:sz w:val="28"/>
          <w:szCs w:val="28"/>
        </w:rPr>
        <w:t>Цифровой помощник: роль искусственного интеллекта в менеджменте</w:t>
      </w:r>
      <w:r>
        <w:rPr>
          <w:rFonts w:eastAsia="TimesNewRomanPSMT"/>
          <w:sz w:val="28"/>
          <w:szCs w:val="28"/>
        </w:rPr>
        <w:t>.</w:t>
      </w:r>
    </w:p>
    <w:p w:rsidR="00B85152" w:rsidRDefault="000C79F0" w:rsidP="000C79F0">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0C79F0">
        <w:rPr>
          <w:rFonts w:eastAsia="TimesNewRomanPSMT"/>
          <w:sz w:val="28"/>
          <w:szCs w:val="28"/>
        </w:rPr>
        <w:t>Концепция «</w:t>
      </w:r>
      <w:proofErr w:type="spellStart"/>
      <w:r w:rsidRPr="000C79F0">
        <w:rPr>
          <w:rFonts w:eastAsia="TimesNewRomanPSMT"/>
          <w:sz w:val="28"/>
          <w:szCs w:val="28"/>
        </w:rPr>
        <w:t>Total</w:t>
      </w:r>
      <w:proofErr w:type="spellEnd"/>
      <w:r w:rsidRPr="000C79F0">
        <w:rPr>
          <w:rFonts w:eastAsia="TimesNewRomanPSMT"/>
          <w:sz w:val="28"/>
          <w:szCs w:val="28"/>
        </w:rPr>
        <w:t xml:space="preserve"> </w:t>
      </w:r>
      <w:proofErr w:type="spellStart"/>
      <w:r w:rsidRPr="000C79F0">
        <w:rPr>
          <w:rFonts w:eastAsia="TimesNewRomanPSMT"/>
          <w:sz w:val="28"/>
          <w:szCs w:val="28"/>
        </w:rPr>
        <w:t>experience</w:t>
      </w:r>
      <w:proofErr w:type="spellEnd"/>
      <w:r w:rsidRPr="000C79F0">
        <w:rPr>
          <w:rFonts w:eastAsia="TimesNewRomanPSMT"/>
          <w:sz w:val="28"/>
          <w:szCs w:val="28"/>
        </w:rPr>
        <w:t>» как современный подход в менеджменте.</w:t>
      </w:r>
    </w:p>
    <w:p w:rsidR="00550AF3" w:rsidRDefault="00550AF3" w:rsidP="000C79F0">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Pr>
          <w:rFonts w:eastAsia="TimesNewRomanPSMT"/>
          <w:sz w:val="28"/>
          <w:szCs w:val="28"/>
        </w:rPr>
        <w:lastRenderedPageBreak/>
        <w:t xml:space="preserve">Внедрение информационных технологий на функционирование </w:t>
      </w:r>
      <w:proofErr w:type="spellStart"/>
      <w:r>
        <w:rPr>
          <w:rFonts w:eastAsia="TimesNewRomanPSMT"/>
          <w:sz w:val="28"/>
          <w:szCs w:val="28"/>
        </w:rPr>
        <w:t>корпорацей</w:t>
      </w:r>
      <w:proofErr w:type="spellEnd"/>
      <w:r>
        <w:rPr>
          <w:rFonts w:eastAsia="TimesNewRomanPSMT"/>
          <w:sz w:val="28"/>
          <w:szCs w:val="28"/>
        </w:rPr>
        <w:t>.</w:t>
      </w:r>
    </w:p>
    <w:p w:rsidR="00550AF3" w:rsidRDefault="00550AF3" w:rsidP="000C79F0">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Pr>
          <w:rFonts w:eastAsia="TimesNewRomanPSMT"/>
          <w:sz w:val="28"/>
          <w:szCs w:val="28"/>
        </w:rPr>
        <w:t>Корпоративная культура корпорации – основа ее развития.</w:t>
      </w:r>
    </w:p>
    <w:p w:rsidR="00550AF3" w:rsidRDefault="00550AF3" w:rsidP="000C79F0">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Pr>
          <w:rFonts w:eastAsia="TimesNewRomanPSMT"/>
          <w:sz w:val="28"/>
          <w:szCs w:val="28"/>
        </w:rPr>
        <w:t>Модели управления корпоративными институтами.</w:t>
      </w:r>
    </w:p>
    <w:p w:rsidR="00550AF3" w:rsidRDefault="00550AF3" w:rsidP="000C79F0">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Pr>
          <w:rFonts w:eastAsia="TimesNewRomanPSMT"/>
          <w:sz w:val="28"/>
          <w:szCs w:val="28"/>
        </w:rPr>
        <w:t>Организация системы внутреннего контроля в корпорации.</w:t>
      </w:r>
    </w:p>
    <w:p w:rsidR="00550AF3" w:rsidRDefault="00550AF3" w:rsidP="000C79F0">
      <w:pPr>
        <w:pStyle w:val="af0"/>
        <w:numPr>
          <w:ilvl w:val="0"/>
          <w:numId w:val="1"/>
        </w:numPr>
        <w:tabs>
          <w:tab w:val="clear" w:pos="720"/>
          <w:tab w:val="num" w:pos="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Pr>
          <w:rFonts w:eastAsia="TimesNewRomanPSMT"/>
          <w:sz w:val="28"/>
          <w:szCs w:val="28"/>
        </w:rPr>
        <w:t xml:space="preserve">Сущность </w:t>
      </w:r>
      <w:proofErr w:type="spellStart"/>
      <w:r>
        <w:rPr>
          <w:rFonts w:eastAsia="TimesNewRomanPSMT"/>
          <w:sz w:val="28"/>
          <w:szCs w:val="28"/>
        </w:rPr>
        <w:t>ассиметрии</w:t>
      </w:r>
      <w:proofErr w:type="spellEnd"/>
      <w:r>
        <w:rPr>
          <w:rFonts w:eastAsia="TimesNewRomanPSMT"/>
          <w:sz w:val="28"/>
          <w:szCs w:val="28"/>
        </w:rPr>
        <w:t xml:space="preserve"> информации и ее влияние на принятие управленческих решений. </w:t>
      </w:r>
    </w:p>
    <w:p w:rsidR="00296D53" w:rsidRDefault="00080BB4" w:rsidP="00430100">
      <w:pPr>
        <w:pStyle w:val="ab"/>
        <w:snapToGrid w:val="0"/>
        <w:spacing w:line="360" w:lineRule="auto"/>
        <w:ind w:left="0" w:firstLine="720"/>
        <w:jc w:val="center"/>
        <w:rPr>
          <w:b/>
          <w:sz w:val="28"/>
          <w:szCs w:val="28"/>
          <w:lang w:eastAsia="x-none"/>
        </w:rPr>
      </w:pPr>
      <w:r>
        <w:rPr>
          <w:b/>
          <w:sz w:val="28"/>
          <w:szCs w:val="28"/>
          <w:lang w:eastAsia="x-none"/>
        </w:rPr>
        <w:t>Примеры тестовых заданий</w:t>
      </w:r>
    </w:p>
    <w:p w:rsidR="004239F1" w:rsidRPr="004239F1" w:rsidRDefault="00E513ED" w:rsidP="004239F1">
      <w:pPr>
        <w:snapToGrid w:val="0"/>
        <w:spacing w:line="360" w:lineRule="auto"/>
        <w:ind w:firstLine="720"/>
        <w:contextualSpacing/>
        <w:jc w:val="both"/>
        <w:rPr>
          <w:i/>
          <w:color w:val="000000"/>
          <w:sz w:val="28"/>
          <w:szCs w:val="28"/>
        </w:rPr>
      </w:pPr>
      <w:r w:rsidRPr="00E513ED">
        <w:rPr>
          <w:i/>
          <w:color w:val="000000"/>
          <w:sz w:val="28"/>
          <w:szCs w:val="28"/>
        </w:rPr>
        <w:t xml:space="preserve">1. </w:t>
      </w:r>
      <w:r w:rsidR="004239F1" w:rsidRPr="004239F1">
        <w:rPr>
          <w:i/>
          <w:color w:val="000000"/>
          <w:sz w:val="28"/>
          <w:szCs w:val="28"/>
        </w:rPr>
        <w:t xml:space="preserve">К ситуационным теориям лидерства относится </w:t>
      </w:r>
      <w:r w:rsidR="004239F1">
        <w:rPr>
          <w:i/>
          <w:color w:val="000000"/>
          <w:sz w:val="28"/>
          <w:szCs w:val="28"/>
        </w:rPr>
        <w:t>теория</w:t>
      </w:r>
      <w:r w:rsidR="004239F1" w:rsidRPr="004239F1">
        <w:rPr>
          <w:i/>
          <w:color w:val="000000"/>
          <w:sz w:val="28"/>
          <w:szCs w:val="28"/>
        </w:rPr>
        <w:t>…</w:t>
      </w:r>
    </w:p>
    <w:p w:rsidR="004239F1" w:rsidRPr="004239F1" w:rsidRDefault="004239F1" w:rsidP="004239F1">
      <w:pPr>
        <w:snapToGrid w:val="0"/>
        <w:spacing w:line="360" w:lineRule="auto"/>
        <w:ind w:firstLine="720"/>
        <w:contextualSpacing/>
        <w:jc w:val="both"/>
        <w:rPr>
          <w:color w:val="000000"/>
          <w:sz w:val="28"/>
          <w:szCs w:val="28"/>
        </w:rPr>
      </w:pPr>
      <w:r w:rsidRPr="004239F1">
        <w:rPr>
          <w:color w:val="000000"/>
          <w:sz w:val="28"/>
          <w:szCs w:val="28"/>
        </w:rPr>
        <w:t>а) М. Портера;</w:t>
      </w:r>
    </w:p>
    <w:p w:rsidR="004239F1" w:rsidRPr="004239F1" w:rsidRDefault="004239F1" w:rsidP="004239F1">
      <w:pPr>
        <w:snapToGrid w:val="0"/>
        <w:spacing w:line="360" w:lineRule="auto"/>
        <w:ind w:firstLine="720"/>
        <w:contextualSpacing/>
        <w:jc w:val="both"/>
        <w:rPr>
          <w:color w:val="000000"/>
          <w:sz w:val="28"/>
          <w:szCs w:val="28"/>
        </w:rPr>
      </w:pPr>
      <w:r>
        <w:rPr>
          <w:color w:val="000000"/>
          <w:sz w:val="28"/>
          <w:szCs w:val="28"/>
        </w:rPr>
        <w:t>б)</w:t>
      </w:r>
      <w:r w:rsidRPr="004239F1">
        <w:rPr>
          <w:color w:val="000000"/>
          <w:sz w:val="28"/>
          <w:szCs w:val="28"/>
        </w:rPr>
        <w:t xml:space="preserve"> К. Левина;</w:t>
      </w:r>
    </w:p>
    <w:p w:rsidR="004239F1" w:rsidRPr="004239F1" w:rsidRDefault="004239F1" w:rsidP="004239F1">
      <w:pPr>
        <w:snapToGrid w:val="0"/>
        <w:spacing w:line="360" w:lineRule="auto"/>
        <w:ind w:firstLine="720"/>
        <w:contextualSpacing/>
        <w:jc w:val="both"/>
        <w:rPr>
          <w:color w:val="000000"/>
          <w:sz w:val="28"/>
          <w:szCs w:val="28"/>
        </w:rPr>
      </w:pPr>
      <w:proofErr w:type="gramStart"/>
      <w:r>
        <w:rPr>
          <w:color w:val="000000"/>
          <w:sz w:val="28"/>
          <w:szCs w:val="28"/>
        </w:rPr>
        <w:t xml:space="preserve">в) </w:t>
      </w:r>
      <w:r w:rsidRPr="004239F1">
        <w:rPr>
          <w:color w:val="000000"/>
          <w:sz w:val="28"/>
          <w:szCs w:val="28"/>
        </w:rPr>
        <w:t xml:space="preserve"> П.</w:t>
      </w:r>
      <w:proofErr w:type="gramEnd"/>
      <w:r w:rsidRPr="004239F1">
        <w:rPr>
          <w:color w:val="000000"/>
          <w:sz w:val="28"/>
          <w:szCs w:val="28"/>
        </w:rPr>
        <w:t xml:space="preserve"> </w:t>
      </w:r>
      <w:proofErr w:type="spellStart"/>
      <w:r w:rsidRPr="004239F1">
        <w:rPr>
          <w:color w:val="000000"/>
          <w:sz w:val="28"/>
          <w:szCs w:val="28"/>
        </w:rPr>
        <w:t>Херси</w:t>
      </w:r>
      <w:proofErr w:type="spellEnd"/>
      <w:r w:rsidRPr="004239F1">
        <w:rPr>
          <w:color w:val="000000"/>
          <w:sz w:val="28"/>
          <w:szCs w:val="28"/>
        </w:rPr>
        <w:t xml:space="preserve"> и К. </w:t>
      </w:r>
      <w:proofErr w:type="spellStart"/>
      <w:r w:rsidRPr="004239F1">
        <w:rPr>
          <w:color w:val="000000"/>
          <w:sz w:val="28"/>
          <w:szCs w:val="28"/>
        </w:rPr>
        <w:t>Бланчарда</w:t>
      </w:r>
      <w:proofErr w:type="spellEnd"/>
      <w:r w:rsidR="00B356DA">
        <w:rPr>
          <w:color w:val="000000"/>
          <w:sz w:val="28"/>
          <w:szCs w:val="28"/>
        </w:rPr>
        <w:t>;</w:t>
      </w:r>
    </w:p>
    <w:p w:rsidR="004239F1" w:rsidRPr="004239F1" w:rsidRDefault="004239F1" w:rsidP="004239F1">
      <w:pPr>
        <w:snapToGrid w:val="0"/>
        <w:spacing w:line="360" w:lineRule="auto"/>
        <w:ind w:firstLine="720"/>
        <w:contextualSpacing/>
        <w:jc w:val="both"/>
        <w:rPr>
          <w:color w:val="000000"/>
          <w:sz w:val="28"/>
          <w:szCs w:val="28"/>
        </w:rPr>
      </w:pPr>
      <w:r>
        <w:rPr>
          <w:color w:val="000000"/>
          <w:sz w:val="28"/>
          <w:szCs w:val="28"/>
        </w:rPr>
        <w:t xml:space="preserve">г) </w:t>
      </w:r>
      <w:r w:rsidRPr="004239F1">
        <w:rPr>
          <w:color w:val="000000"/>
          <w:sz w:val="28"/>
          <w:szCs w:val="28"/>
        </w:rPr>
        <w:t xml:space="preserve">Р. </w:t>
      </w:r>
      <w:proofErr w:type="spellStart"/>
      <w:r w:rsidRPr="004239F1">
        <w:rPr>
          <w:color w:val="000000"/>
          <w:sz w:val="28"/>
          <w:szCs w:val="28"/>
        </w:rPr>
        <w:t>Лайкерта</w:t>
      </w:r>
      <w:proofErr w:type="spellEnd"/>
      <w:r w:rsidRPr="004239F1">
        <w:rPr>
          <w:color w:val="000000"/>
          <w:sz w:val="28"/>
          <w:szCs w:val="28"/>
        </w:rPr>
        <w:t>.</w:t>
      </w:r>
    </w:p>
    <w:p w:rsidR="00E513ED" w:rsidRPr="00E513ED" w:rsidRDefault="00E513ED" w:rsidP="004239F1">
      <w:pPr>
        <w:snapToGrid w:val="0"/>
        <w:spacing w:line="360" w:lineRule="auto"/>
        <w:ind w:firstLine="720"/>
        <w:contextualSpacing/>
        <w:jc w:val="both"/>
        <w:rPr>
          <w:i/>
          <w:color w:val="000000"/>
          <w:sz w:val="28"/>
          <w:szCs w:val="28"/>
        </w:rPr>
      </w:pPr>
      <w:r>
        <w:rPr>
          <w:color w:val="000000"/>
          <w:sz w:val="28"/>
          <w:szCs w:val="28"/>
        </w:rPr>
        <w:t>2</w:t>
      </w:r>
      <w:r w:rsidRPr="00E513ED">
        <w:rPr>
          <w:color w:val="000000"/>
          <w:sz w:val="28"/>
          <w:szCs w:val="28"/>
        </w:rPr>
        <w:t xml:space="preserve">. </w:t>
      </w:r>
      <w:r w:rsidRPr="00E513ED">
        <w:rPr>
          <w:i/>
          <w:color w:val="000000"/>
          <w:sz w:val="28"/>
          <w:szCs w:val="28"/>
        </w:rPr>
        <w:t>Ключевыми положениями этой научной школы являются научные принципы организации труда, рационализация трудовых операций, нормирование труда и разделение труда в управлении. Среди методов исследования можно выделить использование наблюдений, замеров, логики и анализа для повышения эффективности ручного труда. Назовите школу о которой идет речь.</w:t>
      </w:r>
    </w:p>
    <w:p w:rsidR="00E513ED" w:rsidRPr="00E513ED" w:rsidRDefault="00E513ED" w:rsidP="00E513ED">
      <w:pPr>
        <w:snapToGrid w:val="0"/>
        <w:spacing w:line="360" w:lineRule="auto"/>
        <w:ind w:firstLine="709"/>
        <w:jc w:val="both"/>
        <w:rPr>
          <w:color w:val="000000"/>
          <w:sz w:val="28"/>
          <w:szCs w:val="28"/>
        </w:rPr>
      </w:pPr>
      <w:r w:rsidRPr="00E513ED">
        <w:rPr>
          <w:color w:val="000000"/>
          <w:sz w:val="28"/>
          <w:szCs w:val="28"/>
        </w:rPr>
        <w:t>а) школа административного управления;</w:t>
      </w:r>
    </w:p>
    <w:p w:rsidR="00E513ED" w:rsidRPr="00E513ED" w:rsidRDefault="00E513ED" w:rsidP="00E513ED">
      <w:pPr>
        <w:snapToGrid w:val="0"/>
        <w:spacing w:line="360" w:lineRule="auto"/>
        <w:ind w:firstLine="709"/>
        <w:jc w:val="both"/>
        <w:rPr>
          <w:color w:val="000000"/>
          <w:sz w:val="28"/>
          <w:szCs w:val="28"/>
        </w:rPr>
      </w:pPr>
      <w:r w:rsidRPr="00E513ED">
        <w:rPr>
          <w:color w:val="000000"/>
          <w:sz w:val="28"/>
          <w:szCs w:val="28"/>
        </w:rPr>
        <w:t>б) школа научного управления;</w:t>
      </w:r>
    </w:p>
    <w:p w:rsidR="00E513ED" w:rsidRPr="00E513ED" w:rsidRDefault="00E513ED" w:rsidP="00E513ED">
      <w:pPr>
        <w:snapToGrid w:val="0"/>
        <w:spacing w:line="360" w:lineRule="auto"/>
        <w:ind w:firstLine="709"/>
        <w:jc w:val="both"/>
        <w:rPr>
          <w:color w:val="000000"/>
          <w:sz w:val="28"/>
          <w:szCs w:val="28"/>
        </w:rPr>
      </w:pPr>
      <w:r w:rsidRPr="00E513ED">
        <w:rPr>
          <w:color w:val="000000"/>
          <w:sz w:val="28"/>
          <w:szCs w:val="28"/>
        </w:rPr>
        <w:t>в) поведенческая школа;</w:t>
      </w:r>
    </w:p>
    <w:p w:rsidR="00E513ED" w:rsidRPr="00E513ED" w:rsidRDefault="00B356DA" w:rsidP="00E513ED">
      <w:pPr>
        <w:snapToGrid w:val="0"/>
        <w:spacing w:line="360" w:lineRule="auto"/>
        <w:ind w:firstLine="709"/>
        <w:jc w:val="both"/>
        <w:rPr>
          <w:color w:val="000000"/>
          <w:sz w:val="28"/>
          <w:szCs w:val="28"/>
        </w:rPr>
      </w:pPr>
      <w:r>
        <w:rPr>
          <w:color w:val="000000"/>
          <w:sz w:val="28"/>
          <w:szCs w:val="28"/>
        </w:rPr>
        <w:t>г) школа человеческих отношений.</w:t>
      </w:r>
    </w:p>
    <w:p w:rsidR="00E513ED" w:rsidRPr="00E513ED" w:rsidRDefault="00E513ED" w:rsidP="00E513ED">
      <w:pPr>
        <w:snapToGrid w:val="0"/>
        <w:spacing w:line="360" w:lineRule="auto"/>
        <w:ind w:firstLine="709"/>
        <w:jc w:val="both"/>
        <w:rPr>
          <w:i/>
          <w:sz w:val="28"/>
          <w:szCs w:val="28"/>
          <w:lang w:eastAsia="x-none"/>
        </w:rPr>
      </w:pPr>
      <w:r>
        <w:rPr>
          <w:sz w:val="28"/>
          <w:szCs w:val="28"/>
          <w:lang w:eastAsia="x-none"/>
        </w:rPr>
        <w:t>3</w:t>
      </w:r>
      <w:r w:rsidRPr="00E513ED">
        <w:rPr>
          <w:sz w:val="28"/>
          <w:szCs w:val="28"/>
          <w:lang w:eastAsia="x-none"/>
        </w:rPr>
        <w:t xml:space="preserve">. </w:t>
      </w:r>
      <w:r w:rsidRPr="00E513ED">
        <w:rPr>
          <w:i/>
          <w:sz w:val="28"/>
          <w:szCs w:val="28"/>
          <w:lang w:eastAsia="x-none"/>
        </w:rPr>
        <w:t>«Приступая к выполнению той или иной работы, человек с определенной степенью вероятности ожидает, что затраченные им усилия принесут необходимый результат, который также с той или иной степенью вероятности должен быть замечен руководителем и соответствующим образом вознагражден». Данное положение отвечает:</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а) теории ожиданий </w:t>
      </w:r>
      <w:proofErr w:type="spellStart"/>
      <w:r w:rsidRPr="00E513ED">
        <w:rPr>
          <w:sz w:val="28"/>
          <w:szCs w:val="28"/>
          <w:lang w:eastAsia="x-none"/>
        </w:rPr>
        <w:t>Врума</w:t>
      </w:r>
      <w:proofErr w:type="spellEnd"/>
      <w:r w:rsidRPr="00E513ED">
        <w:rPr>
          <w:sz w:val="28"/>
          <w:szCs w:val="28"/>
          <w:lang w:eastAsia="x-none"/>
        </w:rPr>
        <w:t>;</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б) теории Портера </w:t>
      </w:r>
      <w:proofErr w:type="spellStart"/>
      <w:r w:rsidRPr="00E513ED">
        <w:rPr>
          <w:sz w:val="28"/>
          <w:szCs w:val="28"/>
          <w:lang w:eastAsia="x-none"/>
        </w:rPr>
        <w:t>Лоуллера</w:t>
      </w:r>
      <w:proofErr w:type="spellEnd"/>
      <w:r w:rsidRPr="00E513ED">
        <w:rPr>
          <w:sz w:val="28"/>
          <w:szCs w:val="28"/>
          <w:lang w:eastAsia="x-none"/>
        </w:rPr>
        <w:t>;</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в) теории приобретенных потребностей Д. </w:t>
      </w:r>
      <w:proofErr w:type="spellStart"/>
      <w:r w:rsidRPr="00E513ED">
        <w:rPr>
          <w:sz w:val="28"/>
          <w:szCs w:val="28"/>
          <w:lang w:eastAsia="x-none"/>
        </w:rPr>
        <w:t>Макклелланда</w:t>
      </w:r>
      <w:proofErr w:type="spellEnd"/>
      <w:r w:rsidRPr="00E513ED">
        <w:rPr>
          <w:sz w:val="28"/>
          <w:szCs w:val="28"/>
          <w:lang w:eastAsia="x-none"/>
        </w:rPr>
        <w:t>;</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г) теории справедливости Адамса.</w:t>
      </w:r>
    </w:p>
    <w:p w:rsidR="00E513ED" w:rsidRPr="00E513ED" w:rsidRDefault="00E513ED" w:rsidP="00E513ED">
      <w:pPr>
        <w:snapToGrid w:val="0"/>
        <w:spacing w:line="360" w:lineRule="auto"/>
        <w:ind w:firstLine="709"/>
        <w:jc w:val="both"/>
        <w:rPr>
          <w:i/>
          <w:sz w:val="28"/>
          <w:szCs w:val="28"/>
          <w:lang w:eastAsia="x-none"/>
        </w:rPr>
      </w:pPr>
      <w:r>
        <w:rPr>
          <w:sz w:val="28"/>
          <w:szCs w:val="28"/>
          <w:lang w:eastAsia="x-none"/>
        </w:rPr>
        <w:lastRenderedPageBreak/>
        <w:t>4</w:t>
      </w:r>
      <w:r w:rsidRPr="00E513ED">
        <w:rPr>
          <w:sz w:val="28"/>
          <w:szCs w:val="28"/>
          <w:lang w:eastAsia="x-none"/>
        </w:rPr>
        <w:t xml:space="preserve">. </w:t>
      </w:r>
      <w:r w:rsidRPr="00E513ED">
        <w:rPr>
          <w:i/>
          <w:sz w:val="28"/>
          <w:szCs w:val="28"/>
          <w:lang w:eastAsia="x-none"/>
        </w:rPr>
        <w:t>Управление – это:</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а) особый вид деятельности, превращающий неорганизованную толпу в эффективно и целенаправленно работающую производственную группу;</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б) эффективное и производительное достижение целей предприятия посредством планирования, организации и лидерства руководителя;</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в) это воздействие управляющей системы (субъекта управления) на управляемую систему (объект управления) с целью перевода управляемой системы в требуемое состояние;</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г) деятельность, отраженная в планах и фиксирующая будущее состояние менеджмента в текущее время.</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9. </w:t>
      </w:r>
      <w:r w:rsidRPr="00E513ED">
        <w:rPr>
          <w:i/>
          <w:sz w:val="28"/>
          <w:szCs w:val="28"/>
          <w:lang w:eastAsia="x-none"/>
        </w:rPr>
        <w:t>Системный подход …</w:t>
      </w:r>
      <w:r w:rsidRPr="00E513ED">
        <w:rPr>
          <w:sz w:val="28"/>
          <w:szCs w:val="28"/>
          <w:lang w:eastAsia="x-none"/>
        </w:rPr>
        <w:t xml:space="preserve">  </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а) позволяет получить информацию о том, какой должна быть система; </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б) является базовым для школы научного менеджмента; </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 xml:space="preserve">в) использует метод «черного ящика»; </w:t>
      </w:r>
    </w:p>
    <w:p w:rsidR="00E513ED" w:rsidRPr="00E513ED" w:rsidRDefault="00E513ED" w:rsidP="00E513ED">
      <w:pPr>
        <w:snapToGrid w:val="0"/>
        <w:spacing w:line="360" w:lineRule="auto"/>
        <w:ind w:firstLine="709"/>
        <w:jc w:val="both"/>
        <w:rPr>
          <w:sz w:val="28"/>
          <w:szCs w:val="28"/>
          <w:lang w:eastAsia="x-none"/>
        </w:rPr>
      </w:pPr>
      <w:r w:rsidRPr="00E513ED">
        <w:rPr>
          <w:sz w:val="28"/>
          <w:szCs w:val="28"/>
          <w:lang w:eastAsia="x-none"/>
        </w:rPr>
        <w:t>г) является альтернативой традиционным методам исследования.</w:t>
      </w:r>
    </w:p>
    <w:p w:rsidR="00CF7D5E" w:rsidRPr="00CF7D5E" w:rsidRDefault="00CF7D5E" w:rsidP="00CF7D5E">
      <w:pPr>
        <w:snapToGrid w:val="0"/>
        <w:spacing w:line="360" w:lineRule="auto"/>
        <w:ind w:firstLine="709"/>
        <w:jc w:val="both"/>
        <w:rPr>
          <w:sz w:val="28"/>
          <w:szCs w:val="28"/>
          <w:lang w:eastAsia="x-none"/>
        </w:rPr>
      </w:pPr>
      <w:r>
        <w:rPr>
          <w:sz w:val="28"/>
          <w:szCs w:val="28"/>
          <w:lang w:eastAsia="x-none"/>
        </w:rPr>
        <w:t>6</w:t>
      </w:r>
      <w:r w:rsidRPr="00CF7D5E">
        <w:rPr>
          <w:sz w:val="28"/>
          <w:szCs w:val="28"/>
          <w:lang w:eastAsia="x-none"/>
        </w:rPr>
        <w:t xml:space="preserve">. </w:t>
      </w:r>
      <w:r w:rsidRPr="00CF7D5E">
        <w:rPr>
          <w:i/>
          <w:sz w:val="28"/>
          <w:szCs w:val="28"/>
          <w:lang w:eastAsia="x-none"/>
        </w:rPr>
        <w:t>«Борьба с бедностью — функция не частного бизнеса. Это дело государства. Наше дело зарабатывать деньги для акционеров и клиентов в рамках закона. Других обязанностей у нас нет. Мы платим налоги и больше ничего никому не должны». Это цитата характеризует:</w:t>
      </w:r>
    </w:p>
    <w:p w:rsidR="00CF7D5E" w:rsidRPr="00CF7D5E" w:rsidRDefault="00CF7D5E" w:rsidP="00CF7D5E">
      <w:pPr>
        <w:snapToGrid w:val="0"/>
        <w:spacing w:line="360" w:lineRule="auto"/>
        <w:ind w:firstLine="709"/>
        <w:jc w:val="both"/>
        <w:rPr>
          <w:sz w:val="28"/>
          <w:szCs w:val="28"/>
          <w:lang w:eastAsia="x-none"/>
        </w:rPr>
      </w:pPr>
      <w:r w:rsidRPr="00CF7D5E">
        <w:rPr>
          <w:sz w:val="28"/>
          <w:szCs w:val="28"/>
          <w:lang w:eastAsia="x-none"/>
        </w:rPr>
        <w:t>а) теорию «корпоративного альтруизма»;</w:t>
      </w:r>
    </w:p>
    <w:p w:rsidR="00CF7D5E" w:rsidRPr="00CF7D5E" w:rsidRDefault="00CF7D5E" w:rsidP="00CF7D5E">
      <w:pPr>
        <w:snapToGrid w:val="0"/>
        <w:spacing w:line="360" w:lineRule="auto"/>
        <w:ind w:firstLine="709"/>
        <w:jc w:val="both"/>
        <w:rPr>
          <w:sz w:val="28"/>
          <w:szCs w:val="28"/>
          <w:lang w:eastAsia="x-none"/>
        </w:rPr>
      </w:pPr>
      <w:r w:rsidRPr="00CF7D5E">
        <w:rPr>
          <w:sz w:val="28"/>
          <w:szCs w:val="28"/>
          <w:lang w:eastAsia="x-none"/>
        </w:rPr>
        <w:t>б) теорию «корпоративного эгоизма»;</w:t>
      </w:r>
    </w:p>
    <w:p w:rsidR="00CF7D5E" w:rsidRPr="00CF7D5E" w:rsidRDefault="00CF7D5E" w:rsidP="00CF7D5E">
      <w:pPr>
        <w:snapToGrid w:val="0"/>
        <w:spacing w:line="360" w:lineRule="auto"/>
        <w:ind w:firstLine="709"/>
        <w:jc w:val="both"/>
        <w:rPr>
          <w:sz w:val="28"/>
          <w:szCs w:val="28"/>
          <w:lang w:eastAsia="x-none"/>
        </w:rPr>
      </w:pPr>
      <w:r w:rsidRPr="00CF7D5E">
        <w:rPr>
          <w:sz w:val="28"/>
          <w:szCs w:val="28"/>
          <w:lang w:eastAsia="x-none"/>
        </w:rPr>
        <w:t>в) теорию «разумного эгоизма»;</w:t>
      </w:r>
    </w:p>
    <w:p w:rsidR="00CF7D5E" w:rsidRPr="00CF7D5E" w:rsidRDefault="00CF7D5E" w:rsidP="00CF7D5E">
      <w:pPr>
        <w:snapToGrid w:val="0"/>
        <w:spacing w:line="360" w:lineRule="auto"/>
        <w:ind w:firstLine="709"/>
        <w:jc w:val="both"/>
        <w:rPr>
          <w:sz w:val="28"/>
          <w:szCs w:val="28"/>
          <w:lang w:eastAsia="x-none"/>
        </w:rPr>
      </w:pPr>
      <w:r w:rsidRPr="00CF7D5E">
        <w:rPr>
          <w:sz w:val="28"/>
          <w:szCs w:val="28"/>
          <w:lang w:eastAsia="x-none"/>
        </w:rPr>
        <w:t>г) классический подход.</w:t>
      </w:r>
    </w:p>
    <w:p w:rsidR="006B0A34" w:rsidRPr="00204060" w:rsidRDefault="006B0A34" w:rsidP="006B0A34">
      <w:pPr>
        <w:pStyle w:val="af4"/>
        <w:snapToGrid w:val="0"/>
        <w:spacing w:line="360" w:lineRule="auto"/>
        <w:ind w:firstLine="709"/>
        <w:jc w:val="both"/>
        <w:rPr>
          <w:b w:val="0"/>
          <w:i/>
          <w:szCs w:val="28"/>
          <w:lang w:val="ru-RU"/>
        </w:rPr>
      </w:pPr>
      <w:r w:rsidRPr="00204060">
        <w:rPr>
          <w:b w:val="0"/>
          <w:i/>
          <w:szCs w:val="28"/>
          <w:lang w:val="ru-RU"/>
        </w:rPr>
        <w:t>7. В случае увеличения масштабов производства, что обеспечивает основные стратегические преимущества, целесообразно использовать стратегию…</w:t>
      </w:r>
    </w:p>
    <w:p w:rsidR="006B0A34" w:rsidRPr="006B0A34" w:rsidRDefault="006B0A34" w:rsidP="006B0A34">
      <w:pPr>
        <w:pStyle w:val="af4"/>
        <w:snapToGrid w:val="0"/>
        <w:spacing w:line="360" w:lineRule="auto"/>
        <w:ind w:firstLine="709"/>
        <w:jc w:val="both"/>
        <w:rPr>
          <w:b w:val="0"/>
          <w:szCs w:val="28"/>
          <w:lang w:val="ru-RU"/>
        </w:rPr>
      </w:pPr>
      <w:r w:rsidRPr="006B0A34">
        <w:rPr>
          <w:b w:val="0"/>
          <w:szCs w:val="28"/>
          <w:lang w:val="ru-RU"/>
        </w:rPr>
        <w:t>а) горизонтальной интеграции;</w:t>
      </w:r>
    </w:p>
    <w:p w:rsidR="006B0A34" w:rsidRPr="006B0A34" w:rsidRDefault="006B0A34" w:rsidP="006B0A34">
      <w:pPr>
        <w:pStyle w:val="af4"/>
        <w:snapToGrid w:val="0"/>
        <w:spacing w:line="360" w:lineRule="auto"/>
        <w:ind w:firstLine="709"/>
        <w:jc w:val="both"/>
        <w:rPr>
          <w:b w:val="0"/>
          <w:szCs w:val="28"/>
          <w:lang w:val="ru-RU"/>
        </w:rPr>
      </w:pPr>
      <w:r w:rsidRPr="006B0A34">
        <w:rPr>
          <w:b w:val="0"/>
          <w:szCs w:val="28"/>
          <w:lang w:val="ru-RU"/>
        </w:rPr>
        <w:t>б) горизонтальной диверсификации;</w:t>
      </w:r>
    </w:p>
    <w:p w:rsidR="006B0A34" w:rsidRPr="006B0A34" w:rsidRDefault="006B0A34" w:rsidP="006B0A34">
      <w:pPr>
        <w:pStyle w:val="af4"/>
        <w:snapToGrid w:val="0"/>
        <w:spacing w:line="360" w:lineRule="auto"/>
        <w:ind w:firstLine="709"/>
        <w:jc w:val="both"/>
        <w:rPr>
          <w:b w:val="0"/>
          <w:szCs w:val="28"/>
          <w:lang w:val="ru-RU"/>
        </w:rPr>
      </w:pPr>
      <w:r w:rsidRPr="006B0A34">
        <w:rPr>
          <w:b w:val="0"/>
          <w:szCs w:val="28"/>
          <w:lang w:val="ru-RU"/>
        </w:rPr>
        <w:t>в) конгломератной диверсификации;</w:t>
      </w:r>
    </w:p>
    <w:p w:rsidR="006B0A34" w:rsidRDefault="006B0A34" w:rsidP="006B0A34">
      <w:pPr>
        <w:pStyle w:val="af4"/>
        <w:snapToGrid w:val="0"/>
        <w:spacing w:line="360" w:lineRule="auto"/>
        <w:ind w:firstLine="709"/>
        <w:jc w:val="both"/>
        <w:rPr>
          <w:b w:val="0"/>
          <w:szCs w:val="28"/>
          <w:lang w:val="ru-RU"/>
        </w:rPr>
      </w:pPr>
      <w:r w:rsidRPr="006B0A34">
        <w:rPr>
          <w:b w:val="0"/>
          <w:szCs w:val="28"/>
          <w:lang w:val="ru-RU"/>
        </w:rPr>
        <w:t>г) вертикальной интеграции назад.</w:t>
      </w:r>
    </w:p>
    <w:p w:rsidR="00E054D9" w:rsidRPr="00E054D9" w:rsidRDefault="0014014E" w:rsidP="00E054D9">
      <w:pPr>
        <w:pStyle w:val="af4"/>
        <w:snapToGrid w:val="0"/>
        <w:spacing w:line="360" w:lineRule="auto"/>
        <w:ind w:firstLine="709"/>
        <w:jc w:val="both"/>
        <w:rPr>
          <w:b w:val="0"/>
          <w:i/>
          <w:szCs w:val="28"/>
          <w:lang w:val="ru-RU"/>
        </w:rPr>
      </w:pPr>
      <w:r>
        <w:rPr>
          <w:b w:val="0"/>
          <w:i/>
          <w:szCs w:val="28"/>
          <w:lang w:val="ru-RU"/>
        </w:rPr>
        <w:t>8</w:t>
      </w:r>
      <w:r w:rsidRPr="0014014E">
        <w:rPr>
          <w:b w:val="0"/>
          <w:i/>
          <w:szCs w:val="28"/>
          <w:lang w:val="ru-RU"/>
        </w:rPr>
        <w:t xml:space="preserve">. </w:t>
      </w:r>
      <w:r w:rsidR="00E054D9" w:rsidRPr="00E054D9">
        <w:rPr>
          <w:b w:val="0"/>
          <w:i/>
          <w:szCs w:val="28"/>
          <w:lang w:val="ru-RU"/>
        </w:rPr>
        <w:t>Характеристика сложной окружающей среды - …</w:t>
      </w:r>
    </w:p>
    <w:p w:rsidR="00E054D9" w:rsidRPr="00E054D9" w:rsidRDefault="00E054D9" w:rsidP="00E054D9">
      <w:pPr>
        <w:pStyle w:val="af4"/>
        <w:snapToGrid w:val="0"/>
        <w:spacing w:line="360" w:lineRule="auto"/>
        <w:ind w:firstLine="709"/>
        <w:jc w:val="both"/>
        <w:rPr>
          <w:b w:val="0"/>
          <w:szCs w:val="28"/>
          <w:lang w:val="ru-RU"/>
        </w:rPr>
      </w:pPr>
      <w:r>
        <w:rPr>
          <w:b w:val="0"/>
          <w:szCs w:val="28"/>
          <w:lang w:val="ru-RU"/>
        </w:rPr>
        <w:t xml:space="preserve">а) </w:t>
      </w:r>
      <w:r w:rsidRPr="00E054D9">
        <w:rPr>
          <w:b w:val="0"/>
          <w:szCs w:val="28"/>
          <w:lang w:val="ru-RU"/>
        </w:rPr>
        <w:t>показывает, динамичность всех элементов среды</w:t>
      </w:r>
      <w:r>
        <w:rPr>
          <w:b w:val="0"/>
          <w:szCs w:val="28"/>
          <w:lang w:val="ru-RU"/>
        </w:rPr>
        <w:t>;</w:t>
      </w:r>
    </w:p>
    <w:p w:rsidR="00E054D9" w:rsidRPr="00E054D9" w:rsidRDefault="00E054D9" w:rsidP="00E054D9">
      <w:pPr>
        <w:pStyle w:val="af4"/>
        <w:snapToGrid w:val="0"/>
        <w:spacing w:line="360" w:lineRule="auto"/>
        <w:ind w:firstLine="709"/>
        <w:jc w:val="both"/>
        <w:rPr>
          <w:b w:val="0"/>
          <w:szCs w:val="28"/>
          <w:lang w:val="ru-RU"/>
        </w:rPr>
      </w:pPr>
      <w:r>
        <w:rPr>
          <w:b w:val="0"/>
          <w:szCs w:val="28"/>
          <w:lang w:val="ru-RU"/>
        </w:rPr>
        <w:lastRenderedPageBreak/>
        <w:t xml:space="preserve">б) </w:t>
      </w:r>
      <w:r w:rsidRPr="00E054D9">
        <w:rPr>
          <w:b w:val="0"/>
          <w:szCs w:val="28"/>
          <w:lang w:val="ru-RU"/>
        </w:rPr>
        <w:t>содержит несколько сходных между собой элементов внешнего окружения, которые влияют на организацию</w:t>
      </w:r>
      <w:r>
        <w:rPr>
          <w:b w:val="0"/>
          <w:szCs w:val="28"/>
          <w:lang w:val="ru-RU"/>
        </w:rPr>
        <w:t>;</w:t>
      </w:r>
    </w:p>
    <w:p w:rsidR="00E054D9" w:rsidRPr="00E054D9" w:rsidRDefault="00E054D9" w:rsidP="00E054D9">
      <w:pPr>
        <w:pStyle w:val="af4"/>
        <w:snapToGrid w:val="0"/>
        <w:spacing w:line="360" w:lineRule="auto"/>
        <w:ind w:firstLine="709"/>
        <w:jc w:val="both"/>
        <w:rPr>
          <w:b w:val="0"/>
          <w:szCs w:val="28"/>
          <w:lang w:val="ru-RU"/>
        </w:rPr>
      </w:pPr>
      <w:r>
        <w:rPr>
          <w:b w:val="0"/>
          <w:szCs w:val="28"/>
          <w:lang w:val="ru-RU"/>
        </w:rPr>
        <w:t xml:space="preserve">в) </w:t>
      </w:r>
      <w:r w:rsidRPr="00E054D9">
        <w:rPr>
          <w:b w:val="0"/>
          <w:szCs w:val="28"/>
          <w:lang w:val="ru-RU"/>
        </w:rPr>
        <w:t>содержит большое количество несходных между собой элементов внешнего окружения организации, в котором ей приходится оперировать</w:t>
      </w:r>
      <w:r>
        <w:rPr>
          <w:b w:val="0"/>
          <w:szCs w:val="28"/>
          <w:lang w:val="ru-RU"/>
        </w:rPr>
        <w:t>;</w:t>
      </w:r>
    </w:p>
    <w:p w:rsidR="00E054D9" w:rsidRPr="00E054D9" w:rsidRDefault="00E054D9" w:rsidP="00E054D9">
      <w:pPr>
        <w:pStyle w:val="af4"/>
        <w:snapToGrid w:val="0"/>
        <w:spacing w:line="360" w:lineRule="auto"/>
        <w:ind w:firstLine="709"/>
        <w:jc w:val="both"/>
        <w:rPr>
          <w:b w:val="0"/>
          <w:szCs w:val="28"/>
          <w:lang w:val="ru-RU"/>
        </w:rPr>
      </w:pPr>
      <w:r>
        <w:rPr>
          <w:b w:val="0"/>
          <w:szCs w:val="28"/>
          <w:lang w:val="ru-RU"/>
        </w:rPr>
        <w:t xml:space="preserve">г) </w:t>
      </w:r>
      <w:r w:rsidRPr="00E054D9">
        <w:rPr>
          <w:b w:val="0"/>
          <w:szCs w:val="28"/>
          <w:lang w:val="ru-RU"/>
        </w:rPr>
        <w:t>показывает наличие главного фактора, влияющего на устойчивое функционирование организации</w:t>
      </w:r>
      <w:r>
        <w:rPr>
          <w:b w:val="0"/>
          <w:szCs w:val="28"/>
          <w:lang w:val="ru-RU"/>
        </w:rPr>
        <w:t>.</w:t>
      </w:r>
    </w:p>
    <w:p w:rsidR="007A5CAA" w:rsidRPr="007A5CAA" w:rsidRDefault="00204060" w:rsidP="007A5CAA">
      <w:pPr>
        <w:pStyle w:val="af4"/>
        <w:snapToGrid w:val="0"/>
        <w:spacing w:line="360" w:lineRule="auto"/>
        <w:ind w:firstLine="709"/>
        <w:jc w:val="both"/>
        <w:rPr>
          <w:b w:val="0"/>
          <w:i/>
          <w:szCs w:val="28"/>
          <w:lang w:val="ru-RU"/>
        </w:rPr>
      </w:pPr>
      <w:r w:rsidRPr="00204060">
        <w:rPr>
          <w:b w:val="0"/>
          <w:i/>
          <w:szCs w:val="28"/>
          <w:lang w:val="ru-RU"/>
        </w:rPr>
        <w:t xml:space="preserve">9. </w:t>
      </w:r>
      <w:r w:rsidR="007A5CAA" w:rsidRPr="007A5CAA">
        <w:rPr>
          <w:b w:val="0"/>
          <w:i/>
          <w:szCs w:val="28"/>
          <w:lang w:val="ru-RU"/>
        </w:rPr>
        <w:t>К политическим факторам, которые рассматриваются в ходе PEST-анализа, относят:</w:t>
      </w:r>
    </w:p>
    <w:p w:rsidR="007A5CAA" w:rsidRPr="007A5CAA" w:rsidRDefault="007A5CAA" w:rsidP="007A5CAA">
      <w:pPr>
        <w:pStyle w:val="af4"/>
        <w:snapToGrid w:val="0"/>
        <w:spacing w:line="360" w:lineRule="auto"/>
        <w:ind w:firstLine="709"/>
        <w:jc w:val="both"/>
        <w:rPr>
          <w:b w:val="0"/>
          <w:szCs w:val="28"/>
          <w:lang w:val="ru-RU"/>
        </w:rPr>
      </w:pPr>
      <w:r>
        <w:rPr>
          <w:b w:val="0"/>
          <w:szCs w:val="28"/>
          <w:lang w:val="ru-RU"/>
        </w:rPr>
        <w:t xml:space="preserve">а) </w:t>
      </w:r>
      <w:r w:rsidRPr="007A5CAA">
        <w:rPr>
          <w:b w:val="0"/>
          <w:szCs w:val="28"/>
          <w:lang w:val="ru-RU"/>
        </w:rPr>
        <w:t>общие проблемы налогообложения</w:t>
      </w:r>
      <w:r>
        <w:rPr>
          <w:b w:val="0"/>
          <w:szCs w:val="28"/>
          <w:lang w:val="ru-RU"/>
        </w:rPr>
        <w:t>;</w:t>
      </w:r>
    </w:p>
    <w:p w:rsidR="007A5CAA" w:rsidRPr="007A5CAA" w:rsidRDefault="007A5CAA" w:rsidP="007A5CAA">
      <w:pPr>
        <w:pStyle w:val="af4"/>
        <w:snapToGrid w:val="0"/>
        <w:spacing w:line="360" w:lineRule="auto"/>
        <w:ind w:firstLine="709"/>
        <w:jc w:val="both"/>
        <w:rPr>
          <w:b w:val="0"/>
          <w:szCs w:val="28"/>
          <w:lang w:val="ru-RU"/>
        </w:rPr>
      </w:pPr>
      <w:r>
        <w:rPr>
          <w:b w:val="0"/>
          <w:szCs w:val="28"/>
          <w:lang w:val="ru-RU"/>
        </w:rPr>
        <w:t xml:space="preserve">б) </w:t>
      </w:r>
      <w:r w:rsidRPr="007A5CAA">
        <w:rPr>
          <w:b w:val="0"/>
          <w:szCs w:val="28"/>
          <w:lang w:val="ru-RU"/>
        </w:rPr>
        <w:t>текущее законодательство на рынке</w:t>
      </w:r>
      <w:r>
        <w:rPr>
          <w:b w:val="0"/>
          <w:szCs w:val="28"/>
          <w:lang w:val="ru-RU"/>
        </w:rPr>
        <w:t>;</w:t>
      </w:r>
    </w:p>
    <w:p w:rsidR="007A5CAA" w:rsidRPr="007A5CAA" w:rsidRDefault="007A5CAA" w:rsidP="007A5CAA">
      <w:pPr>
        <w:pStyle w:val="af4"/>
        <w:snapToGrid w:val="0"/>
        <w:spacing w:line="360" w:lineRule="auto"/>
        <w:ind w:firstLine="709"/>
        <w:jc w:val="both"/>
        <w:rPr>
          <w:b w:val="0"/>
          <w:szCs w:val="28"/>
          <w:lang w:val="ru-RU"/>
        </w:rPr>
      </w:pPr>
      <w:r>
        <w:rPr>
          <w:b w:val="0"/>
          <w:szCs w:val="28"/>
          <w:lang w:val="ru-RU"/>
        </w:rPr>
        <w:t xml:space="preserve">в) </w:t>
      </w:r>
      <w:r w:rsidRPr="007A5CAA">
        <w:rPr>
          <w:b w:val="0"/>
          <w:szCs w:val="28"/>
          <w:lang w:val="ru-RU"/>
        </w:rPr>
        <w:t>обменные курсы валют</w:t>
      </w:r>
      <w:r>
        <w:rPr>
          <w:b w:val="0"/>
          <w:szCs w:val="28"/>
          <w:lang w:val="ru-RU"/>
        </w:rPr>
        <w:t>;</w:t>
      </w:r>
    </w:p>
    <w:p w:rsidR="007A5CAA" w:rsidRPr="007A5CAA" w:rsidRDefault="007A5CAA" w:rsidP="007A5CAA">
      <w:pPr>
        <w:pStyle w:val="af4"/>
        <w:snapToGrid w:val="0"/>
        <w:spacing w:line="360" w:lineRule="auto"/>
        <w:ind w:firstLine="709"/>
        <w:jc w:val="both"/>
        <w:rPr>
          <w:b w:val="0"/>
          <w:szCs w:val="28"/>
          <w:lang w:val="ru-RU"/>
        </w:rPr>
      </w:pPr>
      <w:r>
        <w:rPr>
          <w:b w:val="0"/>
          <w:szCs w:val="28"/>
          <w:lang w:val="ru-RU"/>
        </w:rPr>
        <w:t xml:space="preserve">г) </w:t>
      </w:r>
      <w:r w:rsidRPr="007A5CAA">
        <w:rPr>
          <w:b w:val="0"/>
          <w:szCs w:val="28"/>
          <w:lang w:val="ru-RU"/>
        </w:rPr>
        <w:t>вкусы и потребности потребителей</w:t>
      </w:r>
      <w:r>
        <w:rPr>
          <w:b w:val="0"/>
          <w:szCs w:val="28"/>
          <w:lang w:val="ru-RU"/>
        </w:rPr>
        <w:t>.</w:t>
      </w:r>
    </w:p>
    <w:p w:rsidR="00204060" w:rsidRPr="00204060" w:rsidRDefault="00204060" w:rsidP="007A5CAA">
      <w:pPr>
        <w:pStyle w:val="af4"/>
        <w:snapToGrid w:val="0"/>
        <w:spacing w:line="360" w:lineRule="auto"/>
        <w:ind w:firstLine="709"/>
        <w:jc w:val="both"/>
        <w:rPr>
          <w:i/>
          <w:szCs w:val="28"/>
        </w:rPr>
      </w:pPr>
      <w:r w:rsidRPr="00C601E7">
        <w:rPr>
          <w:b w:val="0"/>
          <w:i/>
          <w:szCs w:val="28"/>
        </w:rPr>
        <w:t>10.</w:t>
      </w:r>
      <w:r w:rsidRPr="00204060">
        <w:rPr>
          <w:i/>
          <w:szCs w:val="28"/>
        </w:rPr>
        <w:t xml:space="preserve"> </w:t>
      </w:r>
      <w:r w:rsidRPr="007A5CAA">
        <w:rPr>
          <w:b w:val="0"/>
          <w:i/>
          <w:szCs w:val="28"/>
        </w:rPr>
        <w:t>В мо</w:t>
      </w:r>
      <w:r w:rsidR="00CA381B">
        <w:rPr>
          <w:b w:val="0"/>
          <w:i/>
          <w:szCs w:val="28"/>
        </w:rPr>
        <w:t>дели жизненный цикл организации</w:t>
      </w:r>
      <w:r w:rsidRPr="007A5CAA">
        <w:rPr>
          <w:b w:val="0"/>
          <w:i/>
          <w:szCs w:val="28"/>
        </w:rPr>
        <w:t xml:space="preserve"> И. </w:t>
      </w:r>
      <w:proofErr w:type="spellStart"/>
      <w:r w:rsidRPr="007A5CAA">
        <w:rPr>
          <w:b w:val="0"/>
          <w:i/>
          <w:szCs w:val="28"/>
        </w:rPr>
        <w:t>Адизеса</w:t>
      </w:r>
      <w:proofErr w:type="spellEnd"/>
      <w:r w:rsidRPr="007A5CAA">
        <w:rPr>
          <w:b w:val="0"/>
          <w:i/>
          <w:szCs w:val="28"/>
        </w:rPr>
        <w:t>, следующий признак: «организация еще не создана и существует лишь как идея у предпринимателя, поэтому функция предпринимательства проявляется ярче других» - соответствует стадии ...</w:t>
      </w:r>
    </w:p>
    <w:p w:rsidR="00204060" w:rsidRPr="00204060" w:rsidRDefault="00204060" w:rsidP="00204060">
      <w:pPr>
        <w:spacing w:line="360" w:lineRule="auto"/>
        <w:ind w:firstLine="709"/>
        <w:jc w:val="both"/>
        <w:rPr>
          <w:sz w:val="28"/>
          <w:szCs w:val="28"/>
        </w:rPr>
      </w:pPr>
      <w:r w:rsidRPr="00204060">
        <w:rPr>
          <w:sz w:val="28"/>
          <w:szCs w:val="28"/>
        </w:rPr>
        <w:t>а) «юность»;</w:t>
      </w:r>
    </w:p>
    <w:p w:rsidR="00204060" w:rsidRPr="00204060" w:rsidRDefault="00204060" w:rsidP="00204060">
      <w:pPr>
        <w:spacing w:line="360" w:lineRule="auto"/>
        <w:ind w:firstLine="709"/>
        <w:jc w:val="both"/>
        <w:rPr>
          <w:sz w:val="28"/>
          <w:szCs w:val="28"/>
        </w:rPr>
      </w:pPr>
      <w:r w:rsidRPr="00204060">
        <w:rPr>
          <w:sz w:val="28"/>
          <w:szCs w:val="28"/>
        </w:rPr>
        <w:t xml:space="preserve">б) «расцвет»; </w:t>
      </w:r>
    </w:p>
    <w:p w:rsidR="00204060" w:rsidRPr="00204060" w:rsidRDefault="00204060" w:rsidP="00204060">
      <w:pPr>
        <w:spacing w:line="360" w:lineRule="auto"/>
        <w:ind w:firstLine="709"/>
        <w:jc w:val="both"/>
        <w:rPr>
          <w:sz w:val="28"/>
          <w:szCs w:val="28"/>
        </w:rPr>
      </w:pPr>
      <w:r w:rsidRPr="00204060">
        <w:rPr>
          <w:sz w:val="28"/>
          <w:szCs w:val="28"/>
        </w:rPr>
        <w:t>в) «ухаживания»;</w:t>
      </w:r>
    </w:p>
    <w:p w:rsidR="00204060" w:rsidRDefault="00204060" w:rsidP="00204060">
      <w:pPr>
        <w:spacing w:line="360" w:lineRule="auto"/>
        <w:ind w:firstLine="709"/>
        <w:jc w:val="both"/>
        <w:rPr>
          <w:sz w:val="28"/>
          <w:szCs w:val="28"/>
        </w:rPr>
      </w:pPr>
      <w:r w:rsidRPr="00204060">
        <w:rPr>
          <w:sz w:val="28"/>
          <w:szCs w:val="28"/>
        </w:rPr>
        <w:t>г) «младенчество».</w:t>
      </w:r>
    </w:p>
    <w:p w:rsidR="00C601E7" w:rsidRPr="00C601E7" w:rsidRDefault="00C601E7" w:rsidP="00C601E7">
      <w:pPr>
        <w:spacing w:line="360" w:lineRule="auto"/>
        <w:ind w:firstLine="709"/>
        <w:jc w:val="both"/>
        <w:rPr>
          <w:i/>
          <w:sz w:val="28"/>
          <w:szCs w:val="28"/>
        </w:rPr>
      </w:pPr>
      <w:r w:rsidRPr="00C601E7">
        <w:rPr>
          <w:i/>
          <w:sz w:val="28"/>
          <w:szCs w:val="28"/>
        </w:rPr>
        <w:t>11. Создание и поддержание функционирования комплексной управленческой системы, которая позволяет максимально эффективно использовать существующие ресурсы организации для достижения ее целей – это …</w:t>
      </w:r>
    </w:p>
    <w:p w:rsidR="00C601E7" w:rsidRPr="00C601E7" w:rsidRDefault="00C601E7" w:rsidP="00C601E7">
      <w:pPr>
        <w:spacing w:line="360" w:lineRule="auto"/>
        <w:ind w:firstLine="709"/>
        <w:jc w:val="both"/>
        <w:rPr>
          <w:sz w:val="28"/>
          <w:szCs w:val="28"/>
        </w:rPr>
      </w:pPr>
      <w:r>
        <w:rPr>
          <w:sz w:val="28"/>
          <w:szCs w:val="28"/>
        </w:rPr>
        <w:t xml:space="preserve">а) </w:t>
      </w:r>
      <w:r w:rsidRPr="00C601E7">
        <w:rPr>
          <w:sz w:val="28"/>
          <w:szCs w:val="28"/>
        </w:rPr>
        <w:t>менеджмент</w:t>
      </w:r>
      <w:r>
        <w:rPr>
          <w:sz w:val="28"/>
          <w:szCs w:val="28"/>
        </w:rPr>
        <w:t>;</w:t>
      </w:r>
    </w:p>
    <w:p w:rsidR="00C601E7" w:rsidRPr="00C601E7" w:rsidRDefault="00C601E7" w:rsidP="00C601E7">
      <w:pPr>
        <w:spacing w:line="360" w:lineRule="auto"/>
        <w:ind w:firstLine="709"/>
        <w:jc w:val="both"/>
        <w:rPr>
          <w:sz w:val="28"/>
          <w:szCs w:val="28"/>
        </w:rPr>
      </w:pPr>
      <w:r>
        <w:rPr>
          <w:sz w:val="28"/>
          <w:szCs w:val="28"/>
        </w:rPr>
        <w:t xml:space="preserve">б) </w:t>
      </w:r>
      <w:r w:rsidRPr="00C601E7">
        <w:rPr>
          <w:sz w:val="28"/>
          <w:szCs w:val="28"/>
        </w:rPr>
        <w:t>координация</w:t>
      </w:r>
      <w:r>
        <w:rPr>
          <w:sz w:val="28"/>
          <w:szCs w:val="28"/>
        </w:rPr>
        <w:t>;</w:t>
      </w:r>
    </w:p>
    <w:p w:rsidR="00C601E7" w:rsidRPr="00C601E7" w:rsidRDefault="00C601E7" w:rsidP="00C601E7">
      <w:pPr>
        <w:spacing w:line="360" w:lineRule="auto"/>
        <w:ind w:firstLine="709"/>
        <w:jc w:val="both"/>
        <w:rPr>
          <w:sz w:val="28"/>
          <w:szCs w:val="28"/>
        </w:rPr>
      </w:pPr>
      <w:r>
        <w:rPr>
          <w:sz w:val="28"/>
          <w:szCs w:val="28"/>
        </w:rPr>
        <w:t xml:space="preserve">в) </w:t>
      </w:r>
      <w:r w:rsidRPr="00C601E7">
        <w:rPr>
          <w:sz w:val="28"/>
          <w:szCs w:val="28"/>
        </w:rPr>
        <w:t>планирование</w:t>
      </w:r>
      <w:r>
        <w:rPr>
          <w:sz w:val="28"/>
          <w:szCs w:val="28"/>
        </w:rPr>
        <w:t>;</w:t>
      </w:r>
    </w:p>
    <w:p w:rsidR="00C601E7" w:rsidRDefault="00C601E7" w:rsidP="00C601E7">
      <w:pPr>
        <w:spacing w:line="360" w:lineRule="auto"/>
        <w:ind w:firstLine="709"/>
        <w:jc w:val="both"/>
        <w:rPr>
          <w:sz w:val="28"/>
          <w:szCs w:val="28"/>
        </w:rPr>
      </w:pPr>
      <w:r>
        <w:rPr>
          <w:sz w:val="28"/>
          <w:szCs w:val="28"/>
        </w:rPr>
        <w:t xml:space="preserve">г) </w:t>
      </w:r>
      <w:proofErr w:type="spellStart"/>
      <w:r w:rsidRPr="00C601E7">
        <w:rPr>
          <w:sz w:val="28"/>
          <w:szCs w:val="28"/>
        </w:rPr>
        <w:t>оргпроектирование</w:t>
      </w:r>
      <w:proofErr w:type="spellEnd"/>
      <w:r>
        <w:rPr>
          <w:sz w:val="28"/>
          <w:szCs w:val="28"/>
        </w:rPr>
        <w:t>.</w:t>
      </w:r>
    </w:p>
    <w:p w:rsidR="006F086D" w:rsidRPr="006F086D" w:rsidRDefault="006F086D" w:rsidP="00C601E7">
      <w:pPr>
        <w:spacing w:line="360" w:lineRule="auto"/>
        <w:ind w:firstLine="709"/>
        <w:jc w:val="both"/>
        <w:rPr>
          <w:i/>
          <w:sz w:val="28"/>
          <w:szCs w:val="28"/>
        </w:rPr>
      </w:pPr>
      <w:r w:rsidRPr="006F086D">
        <w:rPr>
          <w:i/>
          <w:sz w:val="28"/>
          <w:szCs w:val="28"/>
        </w:rPr>
        <w:t>12. К субъектам внешних корпоративных коммуникаций относят:</w:t>
      </w:r>
    </w:p>
    <w:p w:rsidR="006F086D" w:rsidRDefault="006F086D" w:rsidP="00C601E7">
      <w:pPr>
        <w:spacing w:line="360" w:lineRule="auto"/>
        <w:ind w:firstLine="709"/>
        <w:jc w:val="both"/>
        <w:rPr>
          <w:sz w:val="28"/>
          <w:szCs w:val="28"/>
        </w:rPr>
      </w:pPr>
      <w:r>
        <w:rPr>
          <w:sz w:val="28"/>
          <w:szCs w:val="28"/>
        </w:rPr>
        <w:t>а) держатели ценных бумаг;</w:t>
      </w:r>
    </w:p>
    <w:p w:rsidR="00C601E7" w:rsidRDefault="006F086D" w:rsidP="00C601E7">
      <w:pPr>
        <w:spacing w:line="360" w:lineRule="auto"/>
        <w:ind w:firstLine="709"/>
        <w:jc w:val="both"/>
        <w:rPr>
          <w:sz w:val="28"/>
          <w:szCs w:val="28"/>
        </w:rPr>
      </w:pPr>
      <w:r>
        <w:rPr>
          <w:sz w:val="28"/>
          <w:szCs w:val="28"/>
        </w:rPr>
        <w:t>б) фондовые биржи;</w:t>
      </w:r>
    </w:p>
    <w:p w:rsidR="006F086D" w:rsidRDefault="006F086D" w:rsidP="00C601E7">
      <w:pPr>
        <w:spacing w:line="360" w:lineRule="auto"/>
        <w:ind w:firstLine="709"/>
        <w:jc w:val="both"/>
        <w:rPr>
          <w:sz w:val="28"/>
          <w:szCs w:val="28"/>
        </w:rPr>
      </w:pPr>
      <w:r>
        <w:rPr>
          <w:sz w:val="28"/>
          <w:szCs w:val="28"/>
        </w:rPr>
        <w:t>в) исполнительные органы общества;</w:t>
      </w:r>
    </w:p>
    <w:p w:rsidR="006F086D" w:rsidRDefault="006F086D" w:rsidP="00C601E7">
      <w:pPr>
        <w:spacing w:line="360" w:lineRule="auto"/>
        <w:ind w:firstLine="709"/>
        <w:jc w:val="both"/>
        <w:rPr>
          <w:sz w:val="28"/>
          <w:szCs w:val="28"/>
        </w:rPr>
      </w:pPr>
      <w:r>
        <w:rPr>
          <w:sz w:val="28"/>
          <w:szCs w:val="28"/>
        </w:rPr>
        <w:lastRenderedPageBreak/>
        <w:t>г) акционеры.</w:t>
      </w:r>
    </w:p>
    <w:p w:rsidR="00743E0F" w:rsidRPr="00743E0F" w:rsidRDefault="00743E0F" w:rsidP="00743E0F">
      <w:pPr>
        <w:spacing w:line="360" w:lineRule="auto"/>
        <w:ind w:firstLine="709"/>
        <w:jc w:val="both"/>
        <w:rPr>
          <w:i/>
          <w:sz w:val="28"/>
          <w:szCs w:val="28"/>
        </w:rPr>
      </w:pPr>
      <w:r>
        <w:rPr>
          <w:sz w:val="28"/>
          <w:szCs w:val="28"/>
        </w:rPr>
        <w:t xml:space="preserve">13. </w:t>
      </w:r>
      <w:r w:rsidRPr="00743E0F">
        <w:rPr>
          <w:i/>
          <w:sz w:val="28"/>
          <w:szCs w:val="28"/>
        </w:rPr>
        <w:t>К числу общих законов организации 1-го уровня нельзя отнести закон...</w:t>
      </w:r>
    </w:p>
    <w:p w:rsidR="00743E0F" w:rsidRPr="00743E0F" w:rsidRDefault="00743E0F" w:rsidP="00743E0F">
      <w:pPr>
        <w:spacing w:line="360" w:lineRule="auto"/>
        <w:ind w:firstLine="709"/>
        <w:jc w:val="both"/>
        <w:rPr>
          <w:sz w:val="28"/>
          <w:szCs w:val="28"/>
        </w:rPr>
      </w:pPr>
      <w:r w:rsidRPr="00743E0F">
        <w:rPr>
          <w:sz w:val="28"/>
          <w:szCs w:val="28"/>
        </w:rPr>
        <w:t>а) самосохранения;</w:t>
      </w:r>
    </w:p>
    <w:p w:rsidR="00743E0F" w:rsidRPr="00743E0F" w:rsidRDefault="00743E0F" w:rsidP="00743E0F">
      <w:pPr>
        <w:spacing w:line="360" w:lineRule="auto"/>
        <w:ind w:firstLine="709"/>
        <w:jc w:val="both"/>
        <w:rPr>
          <w:sz w:val="28"/>
          <w:szCs w:val="28"/>
        </w:rPr>
      </w:pPr>
      <w:r w:rsidRPr="00743E0F">
        <w:rPr>
          <w:sz w:val="28"/>
          <w:szCs w:val="28"/>
        </w:rPr>
        <w:t>б) развития;</w:t>
      </w:r>
    </w:p>
    <w:p w:rsidR="00743E0F" w:rsidRPr="00743E0F" w:rsidRDefault="00743E0F" w:rsidP="00743E0F">
      <w:pPr>
        <w:spacing w:line="360" w:lineRule="auto"/>
        <w:ind w:firstLine="709"/>
        <w:jc w:val="both"/>
        <w:rPr>
          <w:sz w:val="28"/>
          <w:szCs w:val="28"/>
        </w:rPr>
      </w:pPr>
      <w:r w:rsidRPr="00743E0F">
        <w:rPr>
          <w:sz w:val="28"/>
          <w:szCs w:val="28"/>
        </w:rPr>
        <w:t>в) единства анализа и синтеза;</w:t>
      </w:r>
    </w:p>
    <w:p w:rsidR="00743E0F" w:rsidRDefault="00743E0F" w:rsidP="00743E0F">
      <w:pPr>
        <w:spacing w:line="360" w:lineRule="auto"/>
        <w:ind w:firstLine="709"/>
        <w:jc w:val="both"/>
        <w:rPr>
          <w:sz w:val="28"/>
          <w:szCs w:val="28"/>
        </w:rPr>
      </w:pPr>
      <w:r>
        <w:rPr>
          <w:sz w:val="28"/>
          <w:szCs w:val="28"/>
        </w:rPr>
        <w:t xml:space="preserve">г) </w:t>
      </w:r>
      <w:r w:rsidRPr="00743E0F">
        <w:rPr>
          <w:sz w:val="28"/>
          <w:szCs w:val="28"/>
        </w:rPr>
        <w:t>синергии.</w:t>
      </w:r>
    </w:p>
    <w:p w:rsidR="00743E0F" w:rsidRPr="00743E0F" w:rsidRDefault="00743E0F" w:rsidP="00743E0F">
      <w:pPr>
        <w:spacing w:line="360" w:lineRule="auto"/>
        <w:ind w:firstLine="709"/>
        <w:jc w:val="both"/>
        <w:rPr>
          <w:i/>
          <w:sz w:val="28"/>
          <w:szCs w:val="28"/>
        </w:rPr>
      </w:pPr>
      <w:r>
        <w:rPr>
          <w:sz w:val="28"/>
          <w:szCs w:val="28"/>
        </w:rPr>
        <w:t xml:space="preserve">14. </w:t>
      </w:r>
      <w:r w:rsidRPr="00743E0F">
        <w:rPr>
          <w:i/>
          <w:sz w:val="28"/>
          <w:szCs w:val="28"/>
        </w:rPr>
        <w:t xml:space="preserve">Определите тип организационной культуры (по Дж. </w:t>
      </w:r>
      <w:proofErr w:type="spellStart"/>
      <w:r w:rsidRPr="00743E0F">
        <w:rPr>
          <w:i/>
          <w:sz w:val="28"/>
          <w:szCs w:val="28"/>
        </w:rPr>
        <w:t>Зонненфельду</w:t>
      </w:r>
      <w:proofErr w:type="spellEnd"/>
      <w:r w:rsidRPr="00743E0F">
        <w:rPr>
          <w:i/>
          <w:sz w:val="28"/>
          <w:szCs w:val="28"/>
        </w:rPr>
        <w:t xml:space="preserve">), характеризующийся следующими чертами: в </w:t>
      </w:r>
      <w:r>
        <w:rPr>
          <w:i/>
          <w:sz w:val="28"/>
          <w:szCs w:val="28"/>
        </w:rPr>
        <w:t>компании</w:t>
      </w:r>
      <w:r w:rsidRPr="00743E0F">
        <w:rPr>
          <w:i/>
          <w:sz w:val="28"/>
          <w:szCs w:val="28"/>
        </w:rPr>
        <w:t xml:space="preserve"> набирают новых молодых сотрудников, которые проявляют интерес к долговременному сотрудничеству и согласны медленно продвигаться по служебной лестнице.</w:t>
      </w:r>
    </w:p>
    <w:p w:rsidR="00743E0F" w:rsidRPr="00743E0F" w:rsidRDefault="00743E0F" w:rsidP="00743E0F">
      <w:pPr>
        <w:spacing w:line="360" w:lineRule="auto"/>
        <w:ind w:firstLine="709"/>
        <w:jc w:val="both"/>
        <w:rPr>
          <w:sz w:val="28"/>
          <w:szCs w:val="28"/>
        </w:rPr>
      </w:pPr>
      <w:r w:rsidRPr="00743E0F">
        <w:rPr>
          <w:sz w:val="28"/>
          <w:szCs w:val="28"/>
        </w:rPr>
        <w:t>а) «бейсбольная команда»;</w:t>
      </w:r>
    </w:p>
    <w:p w:rsidR="00743E0F" w:rsidRPr="00743E0F" w:rsidRDefault="00743E0F" w:rsidP="00743E0F">
      <w:pPr>
        <w:spacing w:line="360" w:lineRule="auto"/>
        <w:ind w:firstLine="709"/>
        <w:jc w:val="both"/>
        <w:rPr>
          <w:sz w:val="28"/>
          <w:szCs w:val="28"/>
        </w:rPr>
      </w:pPr>
      <w:r w:rsidRPr="00743E0F">
        <w:rPr>
          <w:sz w:val="28"/>
          <w:szCs w:val="28"/>
        </w:rPr>
        <w:t>б) «клубная культура»;</w:t>
      </w:r>
    </w:p>
    <w:p w:rsidR="00743E0F" w:rsidRPr="00743E0F" w:rsidRDefault="00743E0F" w:rsidP="00743E0F">
      <w:pPr>
        <w:spacing w:line="360" w:lineRule="auto"/>
        <w:ind w:firstLine="709"/>
        <w:jc w:val="both"/>
        <w:rPr>
          <w:sz w:val="28"/>
          <w:szCs w:val="28"/>
        </w:rPr>
      </w:pPr>
      <w:r w:rsidRPr="00743E0F">
        <w:rPr>
          <w:sz w:val="28"/>
          <w:szCs w:val="28"/>
        </w:rPr>
        <w:t>в) «академическая культура»;</w:t>
      </w:r>
    </w:p>
    <w:p w:rsidR="00743E0F" w:rsidRPr="00743E0F" w:rsidRDefault="00743E0F" w:rsidP="00743E0F">
      <w:pPr>
        <w:spacing w:line="360" w:lineRule="auto"/>
        <w:ind w:firstLine="709"/>
        <w:jc w:val="both"/>
        <w:rPr>
          <w:sz w:val="28"/>
          <w:szCs w:val="28"/>
        </w:rPr>
      </w:pPr>
      <w:r w:rsidRPr="00743E0F">
        <w:rPr>
          <w:sz w:val="28"/>
          <w:szCs w:val="28"/>
        </w:rPr>
        <w:t>г) «</w:t>
      </w:r>
      <w:proofErr w:type="spellStart"/>
      <w:r w:rsidRPr="00743E0F">
        <w:rPr>
          <w:sz w:val="28"/>
          <w:szCs w:val="28"/>
        </w:rPr>
        <w:t>цитадельная</w:t>
      </w:r>
      <w:proofErr w:type="spellEnd"/>
      <w:r w:rsidRPr="00743E0F">
        <w:rPr>
          <w:sz w:val="28"/>
          <w:szCs w:val="28"/>
        </w:rPr>
        <w:t xml:space="preserve"> культура»;</w:t>
      </w:r>
    </w:p>
    <w:p w:rsidR="00743E0F" w:rsidRDefault="00743E0F" w:rsidP="00743E0F">
      <w:pPr>
        <w:spacing w:line="360" w:lineRule="auto"/>
        <w:ind w:firstLine="709"/>
        <w:jc w:val="both"/>
        <w:rPr>
          <w:sz w:val="28"/>
          <w:szCs w:val="28"/>
        </w:rPr>
      </w:pPr>
      <w:r w:rsidRPr="00743E0F">
        <w:rPr>
          <w:sz w:val="28"/>
          <w:szCs w:val="28"/>
        </w:rPr>
        <w:t>д) «оборонная культура».</w:t>
      </w:r>
    </w:p>
    <w:p w:rsidR="00743E0F" w:rsidRPr="00743E0F" w:rsidRDefault="00743E0F" w:rsidP="00743E0F">
      <w:pPr>
        <w:pStyle w:val="af4"/>
        <w:snapToGrid w:val="0"/>
        <w:spacing w:line="360" w:lineRule="auto"/>
        <w:ind w:firstLine="709"/>
        <w:jc w:val="left"/>
        <w:rPr>
          <w:rFonts w:eastAsiaTheme="minorEastAsia"/>
          <w:b w:val="0"/>
          <w:iCs/>
          <w:color w:val="000000" w:themeColor="text1"/>
          <w:kern w:val="24"/>
          <w:szCs w:val="28"/>
          <w:lang w:val="ru-RU" w:eastAsia="ru-RU"/>
        </w:rPr>
      </w:pPr>
      <w:r w:rsidRPr="00743E0F">
        <w:rPr>
          <w:b w:val="0"/>
          <w:i/>
          <w:szCs w:val="28"/>
          <w:lang w:val="ru-RU"/>
        </w:rPr>
        <w:t>15</w:t>
      </w:r>
      <w:r w:rsidRPr="00743E0F">
        <w:rPr>
          <w:i/>
          <w:szCs w:val="28"/>
          <w:lang w:val="ru-RU"/>
        </w:rPr>
        <w:t xml:space="preserve">. </w:t>
      </w:r>
      <w:r w:rsidRPr="00743E0F">
        <w:rPr>
          <w:rFonts w:eastAsiaTheme="minorEastAsia"/>
          <w:b w:val="0"/>
          <w:i/>
          <w:iCs/>
          <w:color w:val="000000" w:themeColor="text1"/>
          <w:kern w:val="24"/>
          <w:szCs w:val="28"/>
          <w:lang w:val="ru-RU" w:eastAsia="ru-RU"/>
        </w:rPr>
        <w:t>Закон синергии...</w:t>
      </w:r>
    </w:p>
    <w:p w:rsidR="00743E0F" w:rsidRPr="00743E0F" w:rsidRDefault="00743E0F" w:rsidP="00743E0F">
      <w:pPr>
        <w:pStyle w:val="af4"/>
        <w:snapToGrid w:val="0"/>
        <w:spacing w:line="360" w:lineRule="auto"/>
        <w:ind w:firstLine="709"/>
        <w:jc w:val="both"/>
        <w:rPr>
          <w:rFonts w:eastAsiaTheme="minorEastAsia"/>
          <w:b w:val="0"/>
          <w:iCs/>
          <w:color w:val="000000" w:themeColor="text1"/>
          <w:kern w:val="24"/>
          <w:szCs w:val="28"/>
          <w:lang w:val="ru-RU" w:eastAsia="ru-RU"/>
        </w:rPr>
      </w:pPr>
      <w:r w:rsidRPr="00743E0F">
        <w:rPr>
          <w:rFonts w:eastAsiaTheme="minorEastAsia"/>
          <w:b w:val="0"/>
          <w:iCs/>
          <w:color w:val="000000" w:themeColor="text1"/>
          <w:kern w:val="24"/>
          <w:szCs w:val="28"/>
          <w:lang w:val="ru-RU" w:eastAsia="ru-RU"/>
        </w:rPr>
        <w:t>а) способствует увеличению полезного эффекта деятельности организации;</w:t>
      </w:r>
    </w:p>
    <w:p w:rsidR="00743E0F" w:rsidRPr="00743E0F" w:rsidRDefault="00743E0F" w:rsidP="00743E0F">
      <w:pPr>
        <w:pStyle w:val="af4"/>
        <w:snapToGrid w:val="0"/>
        <w:spacing w:line="360" w:lineRule="auto"/>
        <w:ind w:firstLine="709"/>
        <w:jc w:val="both"/>
        <w:rPr>
          <w:rFonts w:eastAsiaTheme="minorEastAsia"/>
          <w:b w:val="0"/>
          <w:iCs/>
          <w:color w:val="000000" w:themeColor="text1"/>
          <w:kern w:val="24"/>
          <w:szCs w:val="28"/>
          <w:lang w:val="ru-RU" w:eastAsia="ru-RU"/>
        </w:rPr>
      </w:pPr>
      <w:r w:rsidRPr="00743E0F">
        <w:rPr>
          <w:rFonts w:eastAsiaTheme="minorEastAsia"/>
          <w:b w:val="0"/>
          <w:iCs/>
          <w:color w:val="000000" w:themeColor="text1"/>
          <w:kern w:val="24"/>
          <w:szCs w:val="28"/>
          <w:lang w:val="ru-RU" w:eastAsia="ru-RU"/>
        </w:rPr>
        <w:t>б) выступает главным законом, описывающим деятельность организации в стабильных условиях;</w:t>
      </w:r>
    </w:p>
    <w:p w:rsidR="00743E0F" w:rsidRPr="00743E0F" w:rsidRDefault="00743E0F" w:rsidP="00743E0F">
      <w:pPr>
        <w:pStyle w:val="af4"/>
        <w:snapToGrid w:val="0"/>
        <w:spacing w:line="360" w:lineRule="auto"/>
        <w:ind w:firstLine="709"/>
        <w:jc w:val="both"/>
        <w:rPr>
          <w:rFonts w:eastAsiaTheme="minorEastAsia"/>
          <w:b w:val="0"/>
          <w:iCs/>
          <w:color w:val="000000" w:themeColor="text1"/>
          <w:kern w:val="24"/>
          <w:szCs w:val="28"/>
          <w:lang w:val="ru-RU" w:eastAsia="ru-RU"/>
        </w:rPr>
      </w:pPr>
      <w:r w:rsidRPr="00743E0F">
        <w:rPr>
          <w:rFonts w:eastAsiaTheme="minorEastAsia"/>
          <w:b w:val="0"/>
          <w:iCs/>
          <w:color w:val="000000" w:themeColor="text1"/>
          <w:kern w:val="24"/>
          <w:szCs w:val="28"/>
          <w:lang w:val="ru-RU" w:eastAsia="ru-RU"/>
        </w:rPr>
        <w:t>в) наблюдается только в динамично развивающихся организациях;</w:t>
      </w:r>
    </w:p>
    <w:p w:rsidR="00743E0F" w:rsidRPr="00743E0F" w:rsidRDefault="00743E0F" w:rsidP="00743E0F">
      <w:pPr>
        <w:pStyle w:val="af4"/>
        <w:snapToGrid w:val="0"/>
        <w:spacing w:line="360" w:lineRule="auto"/>
        <w:ind w:firstLine="709"/>
        <w:jc w:val="both"/>
        <w:rPr>
          <w:rFonts w:eastAsiaTheme="minorEastAsia"/>
          <w:b w:val="0"/>
          <w:iCs/>
          <w:color w:val="000000" w:themeColor="text1"/>
          <w:kern w:val="24"/>
          <w:szCs w:val="28"/>
          <w:lang w:val="ru-RU" w:eastAsia="ru-RU"/>
        </w:rPr>
      </w:pPr>
      <w:r w:rsidRPr="00743E0F">
        <w:rPr>
          <w:rFonts w:eastAsiaTheme="minorEastAsia"/>
          <w:b w:val="0"/>
          <w:iCs/>
          <w:color w:val="000000" w:themeColor="text1"/>
          <w:kern w:val="24"/>
          <w:szCs w:val="28"/>
          <w:lang w:val="ru-RU" w:eastAsia="ru-RU"/>
        </w:rPr>
        <w:t>г) хотя и имеет место в редких случаях в социальных системах, в целом наблюдается в системах технических;</w:t>
      </w:r>
    </w:p>
    <w:p w:rsidR="00BF464B" w:rsidRDefault="00743E0F" w:rsidP="00743E0F">
      <w:pPr>
        <w:pStyle w:val="af4"/>
        <w:snapToGrid w:val="0"/>
        <w:spacing w:line="360" w:lineRule="auto"/>
        <w:ind w:firstLine="709"/>
        <w:jc w:val="both"/>
        <w:rPr>
          <w:rFonts w:eastAsiaTheme="minorEastAsia"/>
          <w:b w:val="0"/>
          <w:iCs/>
          <w:color w:val="000000" w:themeColor="text1"/>
          <w:kern w:val="24"/>
          <w:szCs w:val="28"/>
          <w:lang w:val="ru-RU" w:eastAsia="ru-RU"/>
        </w:rPr>
      </w:pPr>
      <w:r w:rsidRPr="00743E0F">
        <w:rPr>
          <w:rFonts w:eastAsiaTheme="minorEastAsia"/>
          <w:b w:val="0"/>
          <w:iCs/>
          <w:color w:val="000000" w:themeColor="text1"/>
          <w:kern w:val="24"/>
          <w:szCs w:val="28"/>
          <w:lang w:val="ru-RU" w:eastAsia="ru-RU"/>
        </w:rPr>
        <w:t>д) не имеет отношения к деятельности организации.</w:t>
      </w:r>
    </w:p>
    <w:p w:rsidR="002965C8" w:rsidRPr="002965C8" w:rsidRDefault="002965C8" w:rsidP="002965C8">
      <w:pPr>
        <w:pStyle w:val="af4"/>
        <w:snapToGrid w:val="0"/>
        <w:spacing w:line="360" w:lineRule="auto"/>
        <w:ind w:firstLine="709"/>
        <w:jc w:val="both"/>
        <w:rPr>
          <w:rFonts w:eastAsiaTheme="minorEastAsia"/>
          <w:b w:val="0"/>
          <w:iCs/>
          <w:color w:val="000000" w:themeColor="text1"/>
          <w:kern w:val="24"/>
          <w:szCs w:val="28"/>
          <w:lang w:val="ru-RU" w:eastAsia="ru-RU"/>
        </w:rPr>
      </w:pPr>
      <w:r>
        <w:rPr>
          <w:rFonts w:eastAsiaTheme="minorEastAsia"/>
          <w:b w:val="0"/>
          <w:iCs/>
          <w:color w:val="000000" w:themeColor="text1"/>
          <w:kern w:val="24"/>
          <w:szCs w:val="28"/>
          <w:lang w:val="ru-RU" w:eastAsia="ru-RU"/>
        </w:rPr>
        <w:t xml:space="preserve">16. </w:t>
      </w:r>
      <w:r w:rsidRPr="002965C8">
        <w:rPr>
          <w:rFonts w:eastAsiaTheme="minorEastAsia"/>
          <w:b w:val="0"/>
          <w:i/>
          <w:iCs/>
          <w:color w:val="000000" w:themeColor="text1"/>
          <w:kern w:val="24"/>
          <w:szCs w:val="28"/>
          <w:lang w:val="ru-RU" w:eastAsia="ru-RU"/>
        </w:rPr>
        <w:t>Базовыми концепциями финансового менеджмента являются:</w:t>
      </w:r>
    </w:p>
    <w:p w:rsidR="002965C8" w:rsidRPr="002965C8" w:rsidRDefault="002965C8" w:rsidP="002965C8">
      <w:pPr>
        <w:pStyle w:val="af4"/>
        <w:snapToGrid w:val="0"/>
        <w:spacing w:line="360" w:lineRule="auto"/>
        <w:ind w:firstLine="709"/>
        <w:jc w:val="both"/>
        <w:rPr>
          <w:rFonts w:eastAsiaTheme="minorEastAsia"/>
          <w:b w:val="0"/>
          <w:iCs/>
          <w:color w:val="000000" w:themeColor="text1"/>
          <w:kern w:val="24"/>
          <w:szCs w:val="28"/>
          <w:lang w:val="ru-RU" w:eastAsia="ru-RU"/>
        </w:rPr>
      </w:pPr>
      <w:r w:rsidRPr="002965C8">
        <w:rPr>
          <w:rFonts w:eastAsiaTheme="minorEastAsia"/>
          <w:b w:val="0"/>
          <w:iCs/>
          <w:color w:val="000000" w:themeColor="text1"/>
          <w:kern w:val="24"/>
          <w:szCs w:val="28"/>
          <w:lang w:val="ru-RU" w:eastAsia="ru-RU"/>
        </w:rPr>
        <w:t>а) концепция денежного потока;</w:t>
      </w:r>
    </w:p>
    <w:p w:rsidR="002965C8" w:rsidRPr="002965C8" w:rsidRDefault="002965C8" w:rsidP="002965C8">
      <w:pPr>
        <w:pStyle w:val="af4"/>
        <w:snapToGrid w:val="0"/>
        <w:spacing w:line="360" w:lineRule="auto"/>
        <w:ind w:firstLine="709"/>
        <w:jc w:val="both"/>
        <w:rPr>
          <w:rFonts w:eastAsiaTheme="minorEastAsia"/>
          <w:b w:val="0"/>
          <w:iCs/>
          <w:color w:val="000000" w:themeColor="text1"/>
          <w:kern w:val="24"/>
          <w:szCs w:val="28"/>
          <w:lang w:val="ru-RU" w:eastAsia="ru-RU"/>
        </w:rPr>
      </w:pPr>
      <w:r w:rsidRPr="002965C8">
        <w:rPr>
          <w:rFonts w:eastAsiaTheme="minorEastAsia"/>
          <w:b w:val="0"/>
          <w:iCs/>
          <w:color w:val="000000" w:themeColor="text1"/>
          <w:kern w:val="24"/>
          <w:szCs w:val="28"/>
          <w:lang w:val="ru-RU" w:eastAsia="ru-RU"/>
        </w:rPr>
        <w:t>б) концепция структуры капитала;</w:t>
      </w:r>
    </w:p>
    <w:p w:rsidR="002965C8" w:rsidRPr="002965C8" w:rsidRDefault="002965C8" w:rsidP="002965C8">
      <w:pPr>
        <w:pStyle w:val="af4"/>
        <w:snapToGrid w:val="0"/>
        <w:spacing w:line="360" w:lineRule="auto"/>
        <w:ind w:firstLine="709"/>
        <w:jc w:val="both"/>
        <w:rPr>
          <w:rFonts w:eastAsiaTheme="minorEastAsia"/>
          <w:b w:val="0"/>
          <w:iCs/>
          <w:color w:val="000000" w:themeColor="text1"/>
          <w:kern w:val="24"/>
          <w:szCs w:val="28"/>
          <w:lang w:val="ru-RU" w:eastAsia="ru-RU"/>
        </w:rPr>
      </w:pPr>
      <w:r w:rsidRPr="002965C8">
        <w:rPr>
          <w:rFonts w:eastAsiaTheme="minorEastAsia"/>
          <w:b w:val="0"/>
          <w:iCs/>
          <w:color w:val="000000" w:themeColor="text1"/>
          <w:kern w:val="24"/>
          <w:szCs w:val="28"/>
          <w:lang w:val="ru-RU" w:eastAsia="ru-RU"/>
        </w:rPr>
        <w:t>в) концепция бесконечности существования бизнеса;</w:t>
      </w:r>
    </w:p>
    <w:p w:rsidR="002965C8" w:rsidRPr="00743E0F" w:rsidRDefault="002965C8" w:rsidP="002965C8">
      <w:pPr>
        <w:pStyle w:val="af4"/>
        <w:snapToGrid w:val="0"/>
        <w:spacing w:line="360" w:lineRule="auto"/>
        <w:ind w:firstLine="709"/>
        <w:jc w:val="both"/>
        <w:rPr>
          <w:b w:val="0"/>
          <w:szCs w:val="28"/>
          <w:lang w:val="ru-RU"/>
        </w:rPr>
      </w:pPr>
      <w:r w:rsidRPr="002965C8">
        <w:rPr>
          <w:rFonts w:eastAsiaTheme="minorEastAsia"/>
          <w:b w:val="0"/>
          <w:iCs/>
          <w:color w:val="000000" w:themeColor="text1"/>
          <w:kern w:val="24"/>
          <w:szCs w:val="28"/>
          <w:lang w:val="ru-RU" w:eastAsia="ru-RU"/>
        </w:rPr>
        <w:t>г) все вышеперечисленное верно.</w:t>
      </w:r>
    </w:p>
    <w:p w:rsidR="00743E0F" w:rsidRDefault="00743E0F" w:rsidP="00743E0F">
      <w:pPr>
        <w:pStyle w:val="af4"/>
        <w:snapToGrid w:val="0"/>
        <w:spacing w:line="360" w:lineRule="auto"/>
        <w:ind w:firstLine="709"/>
        <w:jc w:val="both"/>
        <w:rPr>
          <w:szCs w:val="28"/>
          <w:lang w:val="ru-RU"/>
        </w:rPr>
      </w:pPr>
    </w:p>
    <w:p w:rsidR="00B85152" w:rsidRPr="000C79F0" w:rsidRDefault="00B85152" w:rsidP="00B85152">
      <w:pPr>
        <w:pStyle w:val="af4"/>
        <w:snapToGrid w:val="0"/>
        <w:spacing w:line="360" w:lineRule="auto"/>
        <w:ind w:firstLine="709"/>
        <w:jc w:val="both"/>
        <w:rPr>
          <w:b w:val="0"/>
          <w:i/>
          <w:szCs w:val="28"/>
          <w:lang w:val="ru-RU"/>
        </w:rPr>
      </w:pPr>
      <w:r w:rsidRPr="000C79F0">
        <w:rPr>
          <w:b w:val="0"/>
          <w:i/>
          <w:szCs w:val="28"/>
          <w:lang w:val="ru-RU"/>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r w:rsidR="00070FAD">
        <w:rPr>
          <w:b w:val="0"/>
          <w:i/>
          <w:szCs w:val="28"/>
          <w:lang w:val="ru-RU"/>
        </w:rPr>
        <w:t xml:space="preserve">общего и проектного </w:t>
      </w:r>
      <w:r w:rsidRPr="000C79F0">
        <w:rPr>
          <w:b w:val="0"/>
          <w:i/>
          <w:szCs w:val="28"/>
          <w:lang w:val="ru-RU"/>
        </w:rPr>
        <w:t>менеджмента.</w:t>
      </w:r>
    </w:p>
    <w:p w:rsidR="00D857DE" w:rsidRDefault="00D857DE">
      <w:pPr>
        <w:widowControl w:val="0"/>
        <w:rPr>
          <w:sz w:val="28"/>
          <w:szCs w:val="28"/>
          <w:lang w:eastAsia="x-none"/>
        </w:rPr>
      </w:pPr>
      <w:r>
        <w:rPr>
          <w:b/>
          <w:szCs w:val="28"/>
        </w:rPr>
        <w:br w:type="page"/>
      </w:r>
    </w:p>
    <w:p w:rsidR="006F3008" w:rsidRDefault="00D80A4A" w:rsidP="00E95C81">
      <w:pPr>
        <w:snapToGrid w:val="0"/>
        <w:spacing w:line="360" w:lineRule="auto"/>
        <w:ind w:firstLine="709"/>
        <w:jc w:val="both"/>
        <w:rPr>
          <w:b/>
          <w:sz w:val="28"/>
          <w:szCs w:val="28"/>
        </w:rPr>
      </w:pPr>
      <w:r w:rsidRPr="006C1839">
        <w:rPr>
          <w:b/>
          <w:sz w:val="28"/>
          <w:szCs w:val="28"/>
        </w:rPr>
        <w:lastRenderedPageBreak/>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DB403D" w:rsidRPr="00CF031E" w:rsidRDefault="00DB403D" w:rsidP="00CF031E">
      <w:pPr>
        <w:spacing w:before="240" w:line="360" w:lineRule="auto"/>
        <w:ind w:firstLine="708"/>
        <w:jc w:val="both"/>
        <w:rPr>
          <w:b/>
          <w:sz w:val="28"/>
        </w:rPr>
      </w:pPr>
      <w:r w:rsidRPr="00DB403D">
        <w:rPr>
          <w:sz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B403D">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w:t>
      </w:r>
      <w:r w:rsidR="00CF031E">
        <w:rPr>
          <w:b/>
          <w:sz w:val="28"/>
        </w:rPr>
        <w:t xml:space="preserve">атов обучения по дисциплине».  </w:t>
      </w:r>
    </w:p>
    <w:p w:rsidR="00DB403D" w:rsidRPr="00DB403D" w:rsidRDefault="00DB403D" w:rsidP="00DB403D">
      <w:pPr>
        <w:widowControl w:val="0"/>
        <w:spacing w:line="360" w:lineRule="auto"/>
        <w:jc w:val="center"/>
        <w:rPr>
          <w:b/>
          <w:bCs/>
          <w:iCs/>
          <w:sz w:val="28"/>
        </w:rPr>
      </w:pPr>
      <w:r w:rsidRPr="00DB403D">
        <w:rPr>
          <w:b/>
          <w:bCs/>
          <w:iCs/>
          <w:sz w:val="28"/>
        </w:rPr>
        <w:t>Типовые контрольные задания или иные материалы, необходимые</w:t>
      </w:r>
    </w:p>
    <w:p w:rsidR="009C3DFD" w:rsidRPr="006C20A1" w:rsidRDefault="00DB403D" w:rsidP="006C20A1">
      <w:pPr>
        <w:widowControl w:val="0"/>
        <w:spacing w:line="360" w:lineRule="auto"/>
        <w:jc w:val="center"/>
        <w:rPr>
          <w:b/>
          <w:bCs/>
          <w:iCs/>
          <w:sz w:val="28"/>
        </w:rPr>
      </w:pPr>
      <w:r w:rsidRPr="00DB403D">
        <w:rPr>
          <w:b/>
          <w:bCs/>
          <w:iCs/>
          <w:sz w:val="28"/>
        </w:rPr>
        <w:t>для оценки индикаторов достижения компетенций, знаний и умений</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985"/>
        <w:gridCol w:w="2409"/>
        <w:gridCol w:w="3993"/>
      </w:tblGrid>
      <w:tr w:rsidR="00307D0D" w:rsidRPr="00E31BC4" w:rsidTr="00CF031E">
        <w:tc>
          <w:tcPr>
            <w:tcW w:w="184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1985"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4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99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8D1157" w:rsidRPr="00E31BC4" w:rsidTr="00CF031E">
        <w:tc>
          <w:tcPr>
            <w:tcW w:w="1843" w:type="dxa"/>
          </w:tcPr>
          <w:p w:rsidR="008D1157" w:rsidRPr="006C20A1" w:rsidRDefault="008D1157" w:rsidP="00E31BC4">
            <w:pPr>
              <w:autoSpaceDE w:val="0"/>
              <w:autoSpaceDN w:val="0"/>
              <w:adjustRightInd w:val="0"/>
              <w:rPr>
                <w:b/>
                <w:color w:val="000000" w:themeColor="text1"/>
                <w:sz w:val="22"/>
                <w:szCs w:val="22"/>
              </w:rPr>
            </w:pPr>
            <w:r w:rsidRPr="006C20A1">
              <w:rPr>
                <w:b/>
                <w:color w:val="000000" w:themeColor="text1"/>
                <w:sz w:val="22"/>
                <w:szCs w:val="22"/>
              </w:rPr>
              <w:t>УК-11</w:t>
            </w:r>
          </w:p>
          <w:p w:rsidR="008D1157" w:rsidRPr="007E4AC6" w:rsidRDefault="008D1157" w:rsidP="00E31BC4">
            <w:pPr>
              <w:autoSpaceDE w:val="0"/>
              <w:autoSpaceDN w:val="0"/>
              <w:adjustRightInd w:val="0"/>
              <w:rPr>
                <w:color w:val="000000" w:themeColor="text1"/>
              </w:rPr>
            </w:pPr>
            <w:r w:rsidRPr="007E4AC6">
              <w:rPr>
                <w:color w:val="000000" w:themeColor="text1"/>
              </w:rPr>
              <w:t>Способность к постановке целей и задач исследований, выбору оптимальных путей и методов их достижения</w:t>
            </w:r>
          </w:p>
        </w:tc>
        <w:tc>
          <w:tcPr>
            <w:tcW w:w="1985" w:type="dxa"/>
          </w:tcPr>
          <w:p w:rsidR="008D1157" w:rsidRPr="00337866" w:rsidRDefault="006C20A1" w:rsidP="007E4AC6">
            <w:pPr>
              <w:jc w:val="both"/>
            </w:pPr>
            <w:r>
              <w:t>1.</w:t>
            </w:r>
            <w:r w:rsidR="008D1157" w:rsidRPr="00275DA8">
              <w:t>Аргументированно</w:t>
            </w:r>
            <w:r w:rsidR="008D1157">
              <w:t xml:space="preserve"> пере</w:t>
            </w:r>
            <w:r w:rsidR="008D1157" w:rsidRPr="00275DA8">
              <w:t>ходит от первона</w:t>
            </w:r>
            <w:r w:rsidR="008D1157">
              <w:t>чальной субъективной формулиров</w:t>
            </w:r>
            <w:r w:rsidR="008D1157" w:rsidRPr="00275DA8">
              <w:t>ки проблемы к це</w:t>
            </w:r>
            <w:r w:rsidR="008D1157">
              <w:t>лостному структурированному опи</w:t>
            </w:r>
            <w:r w:rsidR="008D1157" w:rsidRPr="00275DA8">
              <w:t xml:space="preserve">санию проблемной </w:t>
            </w:r>
            <w:proofErr w:type="spellStart"/>
            <w:proofErr w:type="gramStart"/>
            <w:r w:rsidR="008D1157" w:rsidRPr="00275DA8">
              <w:t>ситуа-ции</w:t>
            </w:r>
            <w:proofErr w:type="spellEnd"/>
            <w:proofErr w:type="gramEnd"/>
            <w:r w:rsidR="008D1157" w:rsidRPr="00275DA8">
              <w:t>.</w:t>
            </w:r>
          </w:p>
          <w:p w:rsidR="008D1157" w:rsidRPr="00337866" w:rsidRDefault="008D1157" w:rsidP="007E4AC6"/>
          <w:p w:rsidR="008D1157" w:rsidRDefault="008D1157"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Default="006C20A1" w:rsidP="007E4AC6"/>
          <w:p w:rsidR="006C20A1" w:rsidRPr="00337866" w:rsidRDefault="006C20A1" w:rsidP="007E4AC6"/>
          <w:p w:rsidR="008D1157" w:rsidRPr="00337866" w:rsidRDefault="008D1157" w:rsidP="00CF031E">
            <w:pPr>
              <w:pStyle w:val="210"/>
              <w:tabs>
                <w:tab w:val="left" w:pos="993"/>
              </w:tabs>
              <w:rPr>
                <w:rFonts w:ascii="Times New Roman" w:hAnsi="Times New Roman" w:cs="Times New Roman"/>
                <w:sz w:val="24"/>
              </w:rPr>
            </w:pPr>
            <w:r>
              <w:rPr>
                <w:rFonts w:ascii="Times New Roman" w:hAnsi="Times New Roman" w:cs="Times New Roman"/>
                <w:sz w:val="24"/>
              </w:rPr>
              <w:lastRenderedPageBreak/>
              <w:t xml:space="preserve">2. </w:t>
            </w:r>
            <w:r w:rsidRPr="00275DA8">
              <w:rPr>
                <w:rFonts w:ascii="Times New Roman" w:hAnsi="Times New Roman" w:cs="Times New Roman"/>
                <w:sz w:val="24"/>
              </w:rPr>
              <w:t>Обосновывает системную формулировку</w:t>
            </w:r>
            <w:r>
              <w:rPr>
                <w:rFonts w:ascii="Times New Roman" w:hAnsi="Times New Roman" w:cs="Times New Roman"/>
                <w:sz w:val="24"/>
              </w:rPr>
              <w:t xml:space="preserve"> </w:t>
            </w:r>
            <w:r w:rsidRPr="00275DA8">
              <w:rPr>
                <w:rFonts w:ascii="Times New Roman" w:hAnsi="Times New Roman" w:cs="Times New Roman"/>
                <w:sz w:val="24"/>
              </w:rPr>
              <w:t>цели и постановку задачи управления.</w:t>
            </w:r>
          </w:p>
          <w:p w:rsidR="008D1157" w:rsidRPr="00337866"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F3441D" w:rsidRDefault="00F3441D" w:rsidP="007E4AC6">
            <w:pPr>
              <w:pStyle w:val="210"/>
              <w:tabs>
                <w:tab w:val="left" w:pos="993"/>
              </w:tabs>
              <w:jc w:val="both"/>
              <w:rPr>
                <w:rFonts w:ascii="Times New Roman" w:hAnsi="Times New Roman" w:cs="Times New Roman"/>
                <w:sz w:val="24"/>
              </w:rPr>
            </w:pPr>
          </w:p>
          <w:p w:rsidR="00F3441D" w:rsidRDefault="00F3441D" w:rsidP="007E4AC6">
            <w:pPr>
              <w:pStyle w:val="210"/>
              <w:tabs>
                <w:tab w:val="left" w:pos="993"/>
              </w:tabs>
              <w:jc w:val="both"/>
              <w:rPr>
                <w:rFonts w:ascii="Times New Roman" w:hAnsi="Times New Roman" w:cs="Times New Roman"/>
                <w:sz w:val="24"/>
              </w:rPr>
            </w:pPr>
          </w:p>
          <w:p w:rsidR="00F3441D" w:rsidRDefault="00F3441D" w:rsidP="007E4AC6">
            <w:pPr>
              <w:pStyle w:val="210"/>
              <w:tabs>
                <w:tab w:val="left" w:pos="993"/>
              </w:tabs>
              <w:jc w:val="both"/>
              <w:rPr>
                <w:rFonts w:ascii="Times New Roman" w:hAnsi="Times New Roman" w:cs="Times New Roman"/>
                <w:sz w:val="24"/>
              </w:rPr>
            </w:pPr>
          </w:p>
          <w:p w:rsidR="008D1157" w:rsidRDefault="008D1157" w:rsidP="006C20A1">
            <w:pPr>
              <w:pStyle w:val="210"/>
              <w:tabs>
                <w:tab w:val="left" w:pos="993"/>
              </w:tabs>
              <w:rPr>
                <w:rFonts w:ascii="Times New Roman" w:hAnsi="Times New Roman" w:cs="Times New Roman"/>
                <w:sz w:val="24"/>
              </w:rPr>
            </w:pPr>
            <w:r>
              <w:rPr>
                <w:rFonts w:ascii="Times New Roman" w:hAnsi="Times New Roman" w:cs="Times New Roman"/>
                <w:sz w:val="24"/>
              </w:rPr>
              <w:t xml:space="preserve">3. </w:t>
            </w:r>
            <w:r w:rsidRPr="00275DA8">
              <w:rPr>
                <w:rFonts w:ascii="Times New Roman" w:hAnsi="Times New Roman" w:cs="Times New Roman"/>
                <w:sz w:val="24"/>
              </w:rPr>
              <w:t xml:space="preserve">Взвешенно и системно подходит </w:t>
            </w:r>
            <w:proofErr w:type="spellStart"/>
            <w:r w:rsidRPr="00275DA8">
              <w:rPr>
                <w:rFonts w:ascii="Times New Roman" w:hAnsi="Times New Roman" w:cs="Times New Roman"/>
                <w:sz w:val="24"/>
              </w:rPr>
              <w:t>канализу</w:t>
            </w:r>
            <w:proofErr w:type="spellEnd"/>
            <w:r w:rsidRPr="00275DA8">
              <w:rPr>
                <w:rFonts w:ascii="Times New Roman" w:hAnsi="Times New Roman" w:cs="Times New Roman"/>
                <w:sz w:val="24"/>
              </w:rPr>
              <w:t xml:space="preserve"> ситуации, формулир</w:t>
            </w:r>
            <w:r>
              <w:rPr>
                <w:rFonts w:ascii="Times New Roman" w:hAnsi="Times New Roman" w:cs="Times New Roman"/>
                <w:sz w:val="24"/>
              </w:rPr>
              <w:t>овке критериев и условий выбора.</w:t>
            </w: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F3441D" w:rsidRDefault="00F3441D" w:rsidP="007E4AC6">
            <w:pPr>
              <w:pStyle w:val="210"/>
              <w:tabs>
                <w:tab w:val="left" w:pos="993"/>
              </w:tabs>
              <w:jc w:val="both"/>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CF031E" w:rsidRDefault="00CF031E" w:rsidP="006C20A1">
            <w:pPr>
              <w:pStyle w:val="210"/>
              <w:tabs>
                <w:tab w:val="left" w:pos="993"/>
              </w:tabs>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8666BD" w:rsidRDefault="008666BD" w:rsidP="006C20A1">
            <w:pPr>
              <w:pStyle w:val="210"/>
              <w:tabs>
                <w:tab w:val="left" w:pos="993"/>
              </w:tabs>
              <w:rPr>
                <w:rFonts w:ascii="Times New Roman" w:hAnsi="Times New Roman" w:cs="Times New Roman"/>
                <w:sz w:val="24"/>
              </w:rPr>
            </w:pPr>
          </w:p>
          <w:p w:rsidR="008D1157" w:rsidRDefault="008D1157" w:rsidP="006C20A1">
            <w:pPr>
              <w:pStyle w:val="210"/>
              <w:tabs>
                <w:tab w:val="left" w:pos="993"/>
              </w:tabs>
              <w:rPr>
                <w:rFonts w:ascii="Times New Roman" w:hAnsi="Times New Roman" w:cs="Times New Roman"/>
                <w:sz w:val="24"/>
              </w:rPr>
            </w:pPr>
            <w:r>
              <w:rPr>
                <w:rFonts w:ascii="Times New Roman" w:hAnsi="Times New Roman" w:cs="Times New Roman"/>
                <w:sz w:val="24"/>
              </w:rPr>
              <w:t xml:space="preserve">4. </w:t>
            </w:r>
            <w:r w:rsidRPr="00275DA8">
              <w:rPr>
                <w:rFonts w:ascii="Times New Roman" w:hAnsi="Times New Roman" w:cs="Times New Roman"/>
                <w:sz w:val="24"/>
              </w:rPr>
              <w:t>Критически переосмысливает свой</w:t>
            </w:r>
            <w:r>
              <w:rPr>
                <w:rFonts w:ascii="Times New Roman" w:hAnsi="Times New Roman" w:cs="Times New Roman"/>
                <w:sz w:val="24"/>
              </w:rPr>
              <w:t xml:space="preserve"> </w:t>
            </w:r>
            <w:r w:rsidRPr="00275DA8">
              <w:rPr>
                <w:rFonts w:ascii="Times New Roman" w:hAnsi="Times New Roman" w:cs="Times New Roman"/>
                <w:sz w:val="24"/>
              </w:rPr>
              <w:t>выбор, сопоставляя с</w:t>
            </w:r>
            <w:r>
              <w:rPr>
                <w:rFonts w:ascii="Times New Roman" w:hAnsi="Times New Roman" w:cs="Times New Roman"/>
                <w:sz w:val="24"/>
              </w:rPr>
              <w:t xml:space="preserve"> </w:t>
            </w:r>
            <w:r w:rsidRPr="00275DA8">
              <w:rPr>
                <w:rFonts w:ascii="Times New Roman" w:hAnsi="Times New Roman" w:cs="Times New Roman"/>
                <w:sz w:val="24"/>
              </w:rPr>
              <w:t>альтернативными подходами. Оценивает</w:t>
            </w:r>
            <w:r>
              <w:rPr>
                <w:rFonts w:ascii="Times New Roman" w:hAnsi="Times New Roman" w:cs="Times New Roman"/>
                <w:sz w:val="24"/>
              </w:rPr>
              <w:t xml:space="preserve"> </w:t>
            </w:r>
            <w:r w:rsidRPr="00275DA8">
              <w:rPr>
                <w:rFonts w:ascii="Times New Roman" w:hAnsi="Times New Roman" w:cs="Times New Roman"/>
                <w:sz w:val="24"/>
              </w:rPr>
              <w:t>последствия принимаемых</w:t>
            </w:r>
            <w:r>
              <w:rPr>
                <w:rFonts w:ascii="Times New Roman" w:hAnsi="Times New Roman" w:cs="Times New Roman"/>
                <w:sz w:val="24"/>
              </w:rPr>
              <w:t xml:space="preserve"> </w:t>
            </w:r>
            <w:r w:rsidRPr="00275DA8">
              <w:rPr>
                <w:rFonts w:ascii="Times New Roman" w:hAnsi="Times New Roman" w:cs="Times New Roman"/>
                <w:sz w:val="24"/>
              </w:rPr>
              <w:t>решений, учитывая неочевидные цепочки «последствия последствий» («причины причин») и контурные связи.</w:t>
            </w:r>
          </w:p>
          <w:p w:rsidR="008D1157" w:rsidRDefault="008D1157" w:rsidP="007E4AC6">
            <w:pPr>
              <w:pStyle w:val="210"/>
              <w:tabs>
                <w:tab w:val="left" w:pos="993"/>
              </w:tabs>
              <w:jc w:val="both"/>
              <w:rPr>
                <w:rFonts w:ascii="Times New Roman" w:hAnsi="Times New Roman" w:cs="Times New Roman"/>
                <w:sz w:val="24"/>
              </w:rPr>
            </w:pPr>
          </w:p>
          <w:p w:rsidR="00F3441D" w:rsidRDefault="00F3441D" w:rsidP="007E4AC6">
            <w:pPr>
              <w:pStyle w:val="210"/>
              <w:tabs>
                <w:tab w:val="left" w:pos="993"/>
              </w:tabs>
              <w:jc w:val="both"/>
              <w:rPr>
                <w:rFonts w:ascii="Times New Roman" w:hAnsi="Times New Roman" w:cs="Times New Roman"/>
                <w:sz w:val="24"/>
              </w:rPr>
            </w:pPr>
          </w:p>
          <w:p w:rsidR="00F3441D" w:rsidRDefault="00F3441D" w:rsidP="007E4AC6">
            <w:pPr>
              <w:pStyle w:val="210"/>
              <w:tabs>
                <w:tab w:val="left" w:pos="993"/>
              </w:tabs>
              <w:jc w:val="both"/>
              <w:rPr>
                <w:rFonts w:ascii="Times New Roman" w:hAnsi="Times New Roman" w:cs="Times New Roman"/>
                <w:sz w:val="24"/>
              </w:rPr>
            </w:pPr>
          </w:p>
          <w:p w:rsidR="00F3441D" w:rsidRDefault="00F3441D" w:rsidP="007E4AC6">
            <w:pPr>
              <w:pStyle w:val="210"/>
              <w:tabs>
                <w:tab w:val="left" w:pos="993"/>
              </w:tabs>
              <w:jc w:val="both"/>
              <w:rPr>
                <w:rFonts w:ascii="Times New Roman" w:hAnsi="Times New Roman" w:cs="Times New Roman"/>
                <w:sz w:val="24"/>
              </w:rPr>
            </w:pPr>
          </w:p>
          <w:p w:rsidR="00CF031E" w:rsidRDefault="00CF031E" w:rsidP="007E4AC6">
            <w:pPr>
              <w:pStyle w:val="210"/>
              <w:tabs>
                <w:tab w:val="left" w:pos="993"/>
              </w:tabs>
              <w:jc w:val="both"/>
              <w:rPr>
                <w:rFonts w:ascii="Times New Roman" w:hAnsi="Times New Roman" w:cs="Times New Roman"/>
                <w:sz w:val="24"/>
              </w:rPr>
            </w:pPr>
          </w:p>
          <w:p w:rsidR="00CF031E" w:rsidRDefault="00CF031E" w:rsidP="007E4AC6">
            <w:pPr>
              <w:pStyle w:val="210"/>
              <w:tabs>
                <w:tab w:val="left" w:pos="993"/>
              </w:tabs>
              <w:jc w:val="both"/>
              <w:rPr>
                <w:rFonts w:ascii="Times New Roman" w:hAnsi="Times New Roman" w:cs="Times New Roman"/>
                <w:sz w:val="24"/>
              </w:rPr>
            </w:pPr>
          </w:p>
          <w:p w:rsidR="00CF031E" w:rsidRDefault="00CF031E" w:rsidP="007E4AC6">
            <w:pPr>
              <w:pStyle w:val="210"/>
              <w:tabs>
                <w:tab w:val="left" w:pos="993"/>
              </w:tabs>
              <w:jc w:val="both"/>
              <w:rPr>
                <w:rFonts w:ascii="Times New Roman" w:hAnsi="Times New Roman" w:cs="Times New Roman"/>
                <w:sz w:val="24"/>
              </w:rPr>
            </w:pPr>
          </w:p>
          <w:p w:rsidR="00F3441D" w:rsidRDefault="00F3441D" w:rsidP="007E4AC6">
            <w:pPr>
              <w:pStyle w:val="210"/>
              <w:tabs>
                <w:tab w:val="left" w:pos="993"/>
              </w:tabs>
              <w:jc w:val="both"/>
              <w:rPr>
                <w:rFonts w:ascii="Times New Roman" w:hAnsi="Times New Roman" w:cs="Times New Roman"/>
                <w:sz w:val="24"/>
              </w:rPr>
            </w:pPr>
          </w:p>
          <w:p w:rsidR="00F3441D" w:rsidRDefault="00F3441D" w:rsidP="007E4AC6">
            <w:pPr>
              <w:pStyle w:val="210"/>
              <w:tabs>
                <w:tab w:val="left" w:pos="993"/>
              </w:tabs>
              <w:jc w:val="both"/>
              <w:rPr>
                <w:rFonts w:ascii="Times New Roman" w:hAnsi="Times New Roman" w:cs="Times New Roman"/>
                <w:sz w:val="24"/>
              </w:rPr>
            </w:pPr>
          </w:p>
          <w:p w:rsidR="00E95C81" w:rsidRDefault="00E95C81" w:rsidP="007E4AC6">
            <w:pPr>
              <w:pStyle w:val="210"/>
              <w:tabs>
                <w:tab w:val="left" w:pos="993"/>
              </w:tabs>
              <w:jc w:val="both"/>
              <w:rPr>
                <w:rFonts w:ascii="Times New Roman" w:hAnsi="Times New Roman" w:cs="Times New Roman"/>
                <w:sz w:val="24"/>
              </w:rPr>
            </w:pPr>
          </w:p>
          <w:p w:rsidR="008D1157" w:rsidRDefault="008D1157" w:rsidP="006C20A1">
            <w:pPr>
              <w:pStyle w:val="210"/>
              <w:tabs>
                <w:tab w:val="left" w:pos="993"/>
              </w:tabs>
              <w:rPr>
                <w:rFonts w:ascii="Times New Roman" w:hAnsi="Times New Roman" w:cs="Times New Roman"/>
                <w:sz w:val="24"/>
              </w:rPr>
            </w:pPr>
            <w:r>
              <w:rPr>
                <w:rFonts w:ascii="Times New Roman" w:hAnsi="Times New Roman" w:cs="Times New Roman"/>
                <w:sz w:val="24"/>
              </w:rPr>
              <w:t>5.</w:t>
            </w:r>
            <w:r w:rsidRPr="00275DA8">
              <w:rPr>
                <w:rFonts w:ascii="Times New Roman" w:hAnsi="Times New Roman" w:cs="Times New Roman"/>
                <w:sz w:val="24"/>
              </w:rPr>
              <w:t xml:space="preserve">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8D1157" w:rsidRDefault="008D1157"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BA1F1C" w:rsidRDefault="00BA1F1C" w:rsidP="007E4AC6">
            <w:pPr>
              <w:pStyle w:val="210"/>
              <w:tabs>
                <w:tab w:val="left" w:pos="993"/>
              </w:tabs>
              <w:jc w:val="both"/>
              <w:rPr>
                <w:rFonts w:ascii="Times New Roman" w:hAnsi="Times New Roman" w:cs="Times New Roman"/>
                <w:sz w:val="24"/>
              </w:rPr>
            </w:pPr>
          </w:p>
          <w:p w:rsidR="00CF031E" w:rsidRDefault="00CF031E" w:rsidP="007E4AC6">
            <w:pPr>
              <w:pStyle w:val="210"/>
              <w:tabs>
                <w:tab w:val="left" w:pos="993"/>
              </w:tabs>
              <w:jc w:val="both"/>
              <w:rPr>
                <w:rFonts w:ascii="Times New Roman" w:hAnsi="Times New Roman" w:cs="Times New Roman"/>
                <w:sz w:val="24"/>
              </w:rPr>
            </w:pPr>
          </w:p>
          <w:p w:rsidR="00CF031E" w:rsidRDefault="00CF031E" w:rsidP="007E4AC6">
            <w:pPr>
              <w:pStyle w:val="210"/>
              <w:tabs>
                <w:tab w:val="left" w:pos="993"/>
              </w:tabs>
              <w:jc w:val="both"/>
              <w:rPr>
                <w:rFonts w:ascii="Times New Roman" w:hAnsi="Times New Roman" w:cs="Times New Roman"/>
                <w:sz w:val="24"/>
              </w:rPr>
            </w:pPr>
          </w:p>
          <w:p w:rsidR="00CF031E" w:rsidRDefault="00CF031E" w:rsidP="007E4AC6">
            <w:pPr>
              <w:pStyle w:val="210"/>
              <w:tabs>
                <w:tab w:val="left" w:pos="993"/>
              </w:tabs>
              <w:jc w:val="both"/>
              <w:rPr>
                <w:rFonts w:ascii="Times New Roman" w:hAnsi="Times New Roman" w:cs="Times New Roman"/>
                <w:sz w:val="24"/>
              </w:rPr>
            </w:pPr>
          </w:p>
          <w:p w:rsidR="00CF031E" w:rsidRDefault="00CF031E" w:rsidP="007E4AC6">
            <w:pPr>
              <w:pStyle w:val="210"/>
              <w:tabs>
                <w:tab w:val="left" w:pos="993"/>
              </w:tabs>
              <w:jc w:val="both"/>
              <w:rPr>
                <w:rFonts w:ascii="Times New Roman" w:hAnsi="Times New Roman" w:cs="Times New Roman"/>
                <w:sz w:val="24"/>
              </w:rPr>
            </w:pPr>
          </w:p>
          <w:p w:rsidR="00CF031E" w:rsidRDefault="00CF031E" w:rsidP="007E4AC6">
            <w:pPr>
              <w:pStyle w:val="210"/>
              <w:tabs>
                <w:tab w:val="left" w:pos="993"/>
              </w:tabs>
              <w:jc w:val="both"/>
              <w:rPr>
                <w:rFonts w:ascii="Times New Roman" w:hAnsi="Times New Roman" w:cs="Times New Roman"/>
                <w:sz w:val="24"/>
              </w:rPr>
            </w:pPr>
          </w:p>
          <w:p w:rsidR="008D1157" w:rsidRDefault="008D1157" w:rsidP="006C20A1">
            <w:pPr>
              <w:pStyle w:val="210"/>
              <w:tabs>
                <w:tab w:val="left" w:pos="993"/>
              </w:tabs>
              <w:rPr>
                <w:rFonts w:ascii="Times New Roman" w:hAnsi="Times New Roman" w:cs="Times New Roman"/>
                <w:sz w:val="24"/>
              </w:rPr>
            </w:pPr>
            <w:r>
              <w:rPr>
                <w:rFonts w:ascii="Times New Roman" w:hAnsi="Times New Roman" w:cs="Times New Roman"/>
                <w:sz w:val="24"/>
              </w:rPr>
              <w:t xml:space="preserve">6. </w:t>
            </w:r>
            <w:r w:rsidRPr="00275DA8">
              <w:rPr>
                <w:rFonts w:ascii="Times New Roman" w:hAnsi="Times New Roman" w:cs="Times New Roman"/>
                <w:sz w:val="24"/>
              </w:rPr>
              <w:t>Логично, последовательно и убедительно излагает в отчете цели, задачи, теорию</w:t>
            </w:r>
            <w:r w:rsidR="00696069">
              <w:rPr>
                <w:rFonts w:ascii="Times New Roman" w:hAnsi="Times New Roman" w:cs="Times New Roman"/>
                <w:sz w:val="24"/>
              </w:rPr>
              <w:t xml:space="preserve"> </w:t>
            </w:r>
            <w:r w:rsidRPr="00275DA8">
              <w:rPr>
                <w:rFonts w:ascii="Times New Roman" w:hAnsi="Times New Roman" w:cs="Times New Roman"/>
                <w:sz w:val="24"/>
              </w:rPr>
              <w:t>и методологию исследования, результаты и</w:t>
            </w:r>
            <w:r w:rsidR="001459B2">
              <w:rPr>
                <w:rFonts w:ascii="Times New Roman" w:hAnsi="Times New Roman" w:cs="Times New Roman"/>
                <w:sz w:val="24"/>
              </w:rPr>
              <w:t xml:space="preserve"> </w:t>
            </w:r>
            <w:r w:rsidRPr="00275DA8">
              <w:rPr>
                <w:rFonts w:ascii="Times New Roman" w:hAnsi="Times New Roman" w:cs="Times New Roman"/>
                <w:sz w:val="24"/>
              </w:rPr>
              <w:t>выводы.</w:t>
            </w:r>
          </w:p>
          <w:p w:rsidR="008D1157" w:rsidRPr="00337866" w:rsidRDefault="008D1157" w:rsidP="007E4AC6">
            <w:pPr>
              <w:pStyle w:val="210"/>
              <w:tabs>
                <w:tab w:val="left" w:pos="993"/>
              </w:tabs>
              <w:jc w:val="both"/>
              <w:rPr>
                <w:rFonts w:ascii="Times New Roman" w:hAnsi="Times New Roman" w:cs="Times New Roman"/>
                <w:sz w:val="24"/>
              </w:rPr>
            </w:pPr>
          </w:p>
        </w:tc>
        <w:tc>
          <w:tcPr>
            <w:tcW w:w="2409" w:type="dxa"/>
          </w:tcPr>
          <w:p w:rsidR="00F3441D" w:rsidRDefault="00F3441D" w:rsidP="00F3441D">
            <w:pPr>
              <w:tabs>
                <w:tab w:val="left" w:pos="540"/>
              </w:tabs>
              <w:contextualSpacing/>
              <w:jc w:val="both"/>
              <w:rPr>
                <w:b/>
                <w:i/>
              </w:rPr>
            </w:pPr>
            <w:r w:rsidRPr="00E95C81">
              <w:rPr>
                <w:b/>
              </w:rPr>
              <w:lastRenderedPageBreak/>
              <w:t>Знать:</w:t>
            </w:r>
            <w:r w:rsidRPr="00337866">
              <w:rPr>
                <w:b/>
                <w:i/>
              </w:rPr>
              <w:t xml:space="preserve"> </w:t>
            </w:r>
            <w:r>
              <w:t>особенности процесса целостного структурированного описания проблемной ситуации.</w:t>
            </w:r>
          </w:p>
          <w:p w:rsidR="00F3441D" w:rsidRDefault="00F3441D"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95C81">
              <w:rPr>
                <w:b/>
              </w:rPr>
              <w:t>Уметь:</w:t>
            </w:r>
            <w:r>
              <w:t xml:space="preserve"> </w:t>
            </w:r>
            <w:r w:rsidRPr="008F4EE9">
              <w:t>обосновывать свою позицию при описании проблемной ситуации</w:t>
            </w:r>
            <w:r>
              <w:t xml:space="preserve"> </w:t>
            </w:r>
            <w:r w:rsidRPr="008F4EE9">
              <w:t>в области управления.</w:t>
            </w:r>
          </w:p>
          <w:p w:rsidR="00F3441D" w:rsidRDefault="00F3441D"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CF031E" w:rsidRDefault="00CF031E"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CF031E" w:rsidRDefault="00CF031E"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6C20A1" w:rsidRDefault="006C20A1"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F3441D" w:rsidRDefault="00F3441D" w:rsidP="00F3441D">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95C81">
              <w:rPr>
                <w:b/>
              </w:rPr>
              <w:lastRenderedPageBreak/>
              <w:t>Знать:</w:t>
            </w:r>
            <w:r w:rsidRPr="00337866">
              <w:rPr>
                <w:b/>
                <w:i/>
              </w:rPr>
              <w:t xml:space="preserve"> </w:t>
            </w:r>
            <w:r w:rsidRPr="00DB0806">
              <w:t>особенности разработки с</w:t>
            </w:r>
            <w:r>
              <w:t>тратегических, тактических, опе</w:t>
            </w:r>
            <w:r w:rsidRPr="00DB0806">
              <w:t>ративны</w:t>
            </w:r>
            <w:r>
              <w:t>х целей развития организации, теоретические основы форму</w:t>
            </w:r>
            <w:r w:rsidRPr="00DB0806">
              <w:t>л</w:t>
            </w:r>
            <w:r>
              <w:t>ирования целей на основе использования SMART-метода.</w:t>
            </w:r>
          </w:p>
          <w:p w:rsidR="00F3441D" w:rsidRDefault="00F3441D" w:rsidP="00F3441D">
            <w:pPr>
              <w:autoSpaceDE w:val="0"/>
              <w:autoSpaceDN w:val="0"/>
              <w:adjustRightInd w:val="0"/>
              <w:jc w:val="both"/>
            </w:pPr>
            <w:r w:rsidRPr="00E95C81">
              <w:rPr>
                <w:b/>
              </w:rPr>
              <w:t>Уметь:</w:t>
            </w:r>
            <w:r w:rsidRPr="00337866">
              <w:rPr>
                <w:b/>
                <w:i/>
              </w:rPr>
              <w:t xml:space="preserve"> </w:t>
            </w:r>
            <w:r>
              <w:t xml:space="preserve">разрабатывать дерево целей организации и планировать ее деятельность с учетом результатов анализа внешней и внутренней среды; </w:t>
            </w:r>
            <w:r w:rsidRPr="00DB0806">
              <w:t xml:space="preserve">выбирать оптимальные пути достижения цели и решения </w:t>
            </w:r>
            <w:proofErr w:type="spellStart"/>
            <w:proofErr w:type="gramStart"/>
            <w:r w:rsidRPr="00DB0806">
              <w:t>по-ставленных</w:t>
            </w:r>
            <w:proofErr w:type="spellEnd"/>
            <w:proofErr w:type="gramEnd"/>
            <w:r w:rsidRPr="00DB0806">
              <w:t xml:space="preserve"> задач</w:t>
            </w:r>
            <w:r>
              <w:t xml:space="preserve"> управления.</w:t>
            </w:r>
          </w:p>
          <w:p w:rsidR="00BF464B" w:rsidRDefault="00BF464B" w:rsidP="00F3441D">
            <w:pPr>
              <w:autoSpaceDE w:val="0"/>
              <w:autoSpaceDN w:val="0"/>
              <w:adjustRightInd w:val="0"/>
              <w:jc w:val="both"/>
              <w:rPr>
                <w:b/>
              </w:rPr>
            </w:pPr>
          </w:p>
          <w:p w:rsidR="00F3441D" w:rsidRPr="00DB0806" w:rsidRDefault="00F3441D" w:rsidP="00F3441D">
            <w:pPr>
              <w:autoSpaceDE w:val="0"/>
              <w:autoSpaceDN w:val="0"/>
              <w:adjustRightInd w:val="0"/>
              <w:jc w:val="both"/>
            </w:pPr>
            <w:r w:rsidRPr="00E95C81">
              <w:rPr>
                <w:b/>
              </w:rPr>
              <w:t>Знать:</w:t>
            </w:r>
            <w:r>
              <w:rPr>
                <w:b/>
                <w:i/>
              </w:rPr>
              <w:t xml:space="preserve"> </w:t>
            </w:r>
            <w:r w:rsidRPr="00622341">
              <w:t>методологию</w:t>
            </w:r>
            <w:r>
              <w:t xml:space="preserve"> </w:t>
            </w:r>
            <w:r w:rsidRPr="00622341">
              <w:t>анализа ситуации, формулиро</w:t>
            </w:r>
            <w:r>
              <w:t>вки критериев и условий выбора при принятии управленческих</w:t>
            </w:r>
            <w:r w:rsidRPr="00622341">
              <w:t xml:space="preserve"> реше</w:t>
            </w:r>
            <w:r>
              <w:t>ний</w:t>
            </w:r>
            <w:r w:rsidRPr="00622341">
              <w:t>.</w:t>
            </w:r>
            <w:r>
              <w:t xml:space="preserve"> </w:t>
            </w:r>
          </w:p>
          <w:p w:rsidR="00F3441D" w:rsidRDefault="00F3441D" w:rsidP="00F3441D">
            <w:pPr>
              <w:autoSpaceDE w:val="0"/>
              <w:autoSpaceDN w:val="0"/>
              <w:adjustRightInd w:val="0"/>
              <w:jc w:val="both"/>
            </w:pPr>
            <w:r w:rsidRPr="00E95C81">
              <w:rPr>
                <w:b/>
              </w:rPr>
              <w:t>Уметь</w:t>
            </w:r>
            <w:r w:rsidRPr="00DB0806">
              <w:rPr>
                <w:b/>
                <w:i/>
              </w:rPr>
              <w:t>:</w:t>
            </w:r>
            <w:r w:rsidR="00E95C81">
              <w:t xml:space="preserve"> взвешенно и системно подходить к анализу </w:t>
            </w:r>
            <w:r>
              <w:t>ситуации, формулировке</w:t>
            </w:r>
          </w:p>
          <w:p w:rsidR="00F3441D" w:rsidRDefault="00F3441D" w:rsidP="00F3441D">
            <w:pPr>
              <w:autoSpaceDE w:val="0"/>
              <w:autoSpaceDN w:val="0"/>
              <w:adjustRightInd w:val="0"/>
              <w:jc w:val="both"/>
            </w:pPr>
            <w:r>
              <w:t>критериев и условий выбора</w:t>
            </w:r>
          </w:p>
          <w:p w:rsidR="00F3441D" w:rsidRDefault="00F3441D" w:rsidP="00F3441D">
            <w:pPr>
              <w:autoSpaceDE w:val="0"/>
              <w:autoSpaceDN w:val="0"/>
              <w:adjustRightInd w:val="0"/>
              <w:jc w:val="both"/>
            </w:pPr>
            <w:r>
              <w:t xml:space="preserve">целей </w:t>
            </w:r>
            <w:r w:rsidRPr="00622341">
              <w:t>при п</w:t>
            </w:r>
            <w:r>
              <w:t>ринятии управленческих решений.</w:t>
            </w:r>
          </w:p>
          <w:p w:rsidR="00E95C81" w:rsidRDefault="00E95C81" w:rsidP="00F3441D">
            <w:pPr>
              <w:autoSpaceDE w:val="0"/>
              <w:autoSpaceDN w:val="0"/>
              <w:adjustRightInd w:val="0"/>
              <w:jc w:val="both"/>
              <w:rPr>
                <w:b/>
                <w:i/>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CF031E" w:rsidRDefault="00CF031E" w:rsidP="00F3441D">
            <w:pPr>
              <w:autoSpaceDE w:val="0"/>
              <w:autoSpaceDN w:val="0"/>
              <w:adjustRightInd w:val="0"/>
              <w:jc w:val="both"/>
              <w:rPr>
                <w:b/>
              </w:rPr>
            </w:pPr>
          </w:p>
          <w:p w:rsidR="00CF031E" w:rsidRDefault="00CF031E" w:rsidP="00F3441D">
            <w:pPr>
              <w:autoSpaceDE w:val="0"/>
              <w:autoSpaceDN w:val="0"/>
              <w:adjustRightInd w:val="0"/>
              <w:jc w:val="both"/>
              <w:rPr>
                <w:b/>
              </w:rPr>
            </w:pPr>
          </w:p>
          <w:p w:rsidR="00CF031E" w:rsidRDefault="00CF031E" w:rsidP="00F3441D">
            <w:pPr>
              <w:autoSpaceDE w:val="0"/>
              <w:autoSpaceDN w:val="0"/>
              <w:adjustRightInd w:val="0"/>
              <w:jc w:val="both"/>
              <w:rPr>
                <w:b/>
              </w:rPr>
            </w:pPr>
          </w:p>
          <w:p w:rsidR="002965C8" w:rsidRDefault="002965C8" w:rsidP="00F3441D">
            <w:pPr>
              <w:autoSpaceDE w:val="0"/>
              <w:autoSpaceDN w:val="0"/>
              <w:adjustRightInd w:val="0"/>
              <w:jc w:val="both"/>
              <w:rPr>
                <w:b/>
              </w:rPr>
            </w:pPr>
          </w:p>
          <w:p w:rsidR="00F3441D" w:rsidRDefault="00F3441D" w:rsidP="00F3441D">
            <w:pPr>
              <w:autoSpaceDE w:val="0"/>
              <w:autoSpaceDN w:val="0"/>
              <w:adjustRightInd w:val="0"/>
              <w:jc w:val="both"/>
            </w:pPr>
            <w:r w:rsidRPr="00E95C81">
              <w:rPr>
                <w:b/>
              </w:rPr>
              <w:t>Знать:</w:t>
            </w:r>
            <w:r>
              <w:rPr>
                <w:b/>
                <w:i/>
              </w:rPr>
              <w:t xml:space="preserve"> </w:t>
            </w:r>
            <w:r w:rsidRPr="001A71FE">
              <w:t>особенности</w:t>
            </w:r>
            <w:r>
              <w:t xml:space="preserve"> выбора, сопоставляя с альтернативными</w:t>
            </w:r>
          </w:p>
          <w:p w:rsidR="00F3441D" w:rsidRPr="00543997" w:rsidRDefault="00F3441D" w:rsidP="00F3441D">
            <w:pPr>
              <w:autoSpaceDE w:val="0"/>
              <w:autoSpaceDN w:val="0"/>
              <w:adjustRightInd w:val="0"/>
              <w:jc w:val="both"/>
            </w:pPr>
            <w:r>
              <w:t>подходами при принятии управленческих решений.</w:t>
            </w:r>
          </w:p>
          <w:p w:rsidR="00F3441D" w:rsidRDefault="00F3441D" w:rsidP="00F3441D">
            <w:pPr>
              <w:autoSpaceDE w:val="0"/>
              <w:autoSpaceDN w:val="0"/>
              <w:adjustRightInd w:val="0"/>
              <w:jc w:val="both"/>
            </w:pPr>
            <w:r w:rsidRPr="00E95C81">
              <w:rPr>
                <w:b/>
              </w:rPr>
              <w:t>Уметь:</w:t>
            </w:r>
            <w:r>
              <w:rPr>
                <w:b/>
                <w:i/>
              </w:rPr>
              <w:t xml:space="preserve"> </w:t>
            </w:r>
            <w:r>
              <w:t>критически переосмысливать</w:t>
            </w:r>
            <w:r w:rsidRPr="00622341">
              <w:t xml:space="preserve"> свой выбор</w:t>
            </w:r>
            <w:r>
              <w:t>,</w:t>
            </w:r>
            <w:r w:rsidRPr="00622341">
              <w:t xml:space="preserve"> </w:t>
            </w:r>
            <w:r w:rsidRPr="001A71FE">
              <w:t>оценивать последствия принимаемых решений, учитывая неочевидные цепочки «последствия последствий» («причины причин») и контурные связи.</w:t>
            </w:r>
          </w:p>
          <w:p w:rsidR="00F3441D" w:rsidRDefault="00F3441D" w:rsidP="00F3441D">
            <w:pPr>
              <w:autoSpaceDE w:val="0"/>
              <w:autoSpaceDN w:val="0"/>
              <w:adjustRightInd w:val="0"/>
              <w:jc w:val="both"/>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CF031E" w:rsidRDefault="00CF031E" w:rsidP="00F3441D">
            <w:pPr>
              <w:autoSpaceDE w:val="0"/>
              <w:autoSpaceDN w:val="0"/>
              <w:adjustRightInd w:val="0"/>
              <w:jc w:val="both"/>
              <w:rPr>
                <w:b/>
              </w:rPr>
            </w:pPr>
          </w:p>
          <w:p w:rsidR="00CF031E" w:rsidRDefault="00CF031E" w:rsidP="00F3441D">
            <w:pPr>
              <w:autoSpaceDE w:val="0"/>
              <w:autoSpaceDN w:val="0"/>
              <w:adjustRightInd w:val="0"/>
              <w:jc w:val="both"/>
              <w:rPr>
                <w:b/>
              </w:rPr>
            </w:pPr>
          </w:p>
          <w:p w:rsidR="00CF031E" w:rsidRDefault="00CF031E"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F3441D" w:rsidRDefault="00F3441D" w:rsidP="00F3441D">
            <w:pPr>
              <w:autoSpaceDE w:val="0"/>
              <w:autoSpaceDN w:val="0"/>
              <w:adjustRightInd w:val="0"/>
              <w:jc w:val="both"/>
            </w:pPr>
            <w:r w:rsidRPr="00E95C81">
              <w:rPr>
                <w:b/>
              </w:rPr>
              <w:t>Знать:</w:t>
            </w:r>
            <w:r>
              <w:rPr>
                <w:b/>
                <w:i/>
              </w:rPr>
              <w:t xml:space="preserve"> </w:t>
            </w:r>
            <w:r w:rsidRPr="001A71FE">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F3441D" w:rsidRPr="001A71FE" w:rsidRDefault="00F3441D" w:rsidP="00F3441D">
            <w:pPr>
              <w:autoSpaceDE w:val="0"/>
              <w:autoSpaceDN w:val="0"/>
              <w:adjustRightInd w:val="0"/>
              <w:jc w:val="both"/>
            </w:pPr>
            <w:r w:rsidRPr="00E95C81">
              <w:rPr>
                <w:b/>
              </w:rPr>
              <w:t>Уметь:</w:t>
            </w:r>
            <w:r>
              <w:rPr>
                <w:b/>
                <w:i/>
              </w:rPr>
              <w:t xml:space="preserve"> </w:t>
            </w:r>
            <w:r w:rsidRPr="001A71FE">
              <w:t xml:space="preserve">корректно использовать процедуры целеполагания, декомпозиции и агрегирования, анализа и синтеза </w:t>
            </w:r>
            <w:r w:rsidRPr="001A71FE">
              <w:lastRenderedPageBreak/>
              <w:t>при решении практических задач управления и подготовке аналитических отчетов.</w:t>
            </w:r>
          </w:p>
          <w:p w:rsidR="00F3441D" w:rsidRPr="00DB0806" w:rsidRDefault="00F3441D" w:rsidP="00F3441D">
            <w:pPr>
              <w:autoSpaceDE w:val="0"/>
              <w:autoSpaceDN w:val="0"/>
              <w:adjustRightInd w:val="0"/>
              <w:jc w:val="both"/>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8666BD" w:rsidRDefault="008666BD" w:rsidP="00F3441D">
            <w:pPr>
              <w:autoSpaceDE w:val="0"/>
              <w:autoSpaceDN w:val="0"/>
              <w:adjustRightInd w:val="0"/>
              <w:jc w:val="both"/>
              <w:rPr>
                <w:b/>
              </w:rPr>
            </w:pPr>
          </w:p>
          <w:p w:rsidR="00F3441D" w:rsidRPr="001A71FE" w:rsidRDefault="00F3441D" w:rsidP="00F3441D">
            <w:pPr>
              <w:autoSpaceDE w:val="0"/>
              <w:autoSpaceDN w:val="0"/>
              <w:adjustRightInd w:val="0"/>
              <w:jc w:val="both"/>
            </w:pPr>
            <w:r w:rsidRPr="00E95C81">
              <w:rPr>
                <w:b/>
              </w:rPr>
              <w:t>Знать:</w:t>
            </w:r>
            <w:r>
              <w:t xml:space="preserve"> </w:t>
            </w:r>
            <w:r w:rsidRPr="001A71FE">
              <w:t>те</w:t>
            </w:r>
            <w:r>
              <w:t>орию и методологию исследования; принципы, методики и подходы к написанию отчетов в кон</w:t>
            </w:r>
            <w:r w:rsidRPr="001A71FE">
              <w:t>тексте управления организацией</w:t>
            </w:r>
            <w:r>
              <w:t>.</w:t>
            </w:r>
          </w:p>
          <w:p w:rsidR="00BA1F1C" w:rsidRPr="00ED3921" w:rsidRDefault="00F3441D" w:rsidP="00F3441D">
            <w:pPr>
              <w:jc w:val="both"/>
            </w:pPr>
            <w:r w:rsidRPr="00E95C81">
              <w:rPr>
                <w:b/>
              </w:rPr>
              <w:t>Уметь:</w:t>
            </w:r>
            <w:r>
              <w:rPr>
                <w:b/>
                <w:i/>
              </w:rPr>
              <w:t xml:space="preserve"> </w:t>
            </w:r>
            <w:r w:rsidRPr="001A71FE">
              <w:t>логично, последовательно и убедительно излагать в отчете цели, задачи, теорию и методологию исследования, результаты и выводы.</w:t>
            </w:r>
          </w:p>
        </w:tc>
        <w:tc>
          <w:tcPr>
            <w:tcW w:w="3993" w:type="dxa"/>
          </w:tcPr>
          <w:p w:rsidR="009B30CB" w:rsidRPr="009B30CB" w:rsidRDefault="00893564" w:rsidP="009B30CB">
            <w:pPr>
              <w:snapToGrid w:val="0"/>
              <w:jc w:val="both"/>
              <w:rPr>
                <w:bCs/>
                <w:color w:val="000000" w:themeColor="text1"/>
                <w:sz w:val="22"/>
                <w:szCs w:val="22"/>
              </w:rPr>
            </w:pPr>
            <w:r w:rsidRPr="00696069">
              <w:rPr>
                <w:b/>
                <w:bCs/>
                <w:color w:val="000000" w:themeColor="text1"/>
                <w:sz w:val="22"/>
                <w:szCs w:val="22"/>
              </w:rPr>
              <w:lastRenderedPageBreak/>
              <w:t>Задание 1.</w:t>
            </w:r>
            <w:r w:rsidRPr="001F5928">
              <w:rPr>
                <w:bCs/>
                <w:color w:val="000000" w:themeColor="text1"/>
                <w:sz w:val="22"/>
                <w:szCs w:val="22"/>
              </w:rPr>
              <w:t xml:space="preserve"> </w:t>
            </w:r>
            <w:r w:rsidR="009B30CB" w:rsidRPr="009B30CB">
              <w:rPr>
                <w:bCs/>
                <w:color w:val="000000" w:themeColor="text1"/>
                <w:sz w:val="22"/>
                <w:szCs w:val="22"/>
              </w:rPr>
              <w:t>Предприятие «Прометей»,</w:t>
            </w:r>
          </w:p>
          <w:p w:rsidR="009B30CB" w:rsidRPr="009B30CB" w:rsidRDefault="009B30CB" w:rsidP="009B30CB">
            <w:pPr>
              <w:snapToGrid w:val="0"/>
              <w:jc w:val="both"/>
              <w:rPr>
                <w:bCs/>
                <w:color w:val="000000" w:themeColor="text1"/>
                <w:sz w:val="22"/>
                <w:szCs w:val="22"/>
              </w:rPr>
            </w:pPr>
            <w:r w:rsidRPr="009B30CB">
              <w:rPr>
                <w:bCs/>
                <w:color w:val="000000" w:themeColor="text1"/>
                <w:sz w:val="22"/>
                <w:szCs w:val="22"/>
              </w:rPr>
              <w:t>производящее молочную продукцию, освоило современные технологии, разработало портфельные проекты, но дальнейшее его развитие тормозится нехваткой оборотных средств и потерей большого числа квалифицированных кадров, которые уволены в период реконструкцию предприятия. Продукция предприятия отвечает международным стандартам, имеется возможность расширить производство продукции и освоить новые рынки, но в данной отросли, появилось много конкурентов – небольших частных п</w:t>
            </w:r>
            <w:r w:rsidR="000A42E8">
              <w:rPr>
                <w:bCs/>
                <w:color w:val="000000" w:themeColor="text1"/>
                <w:sz w:val="22"/>
                <w:szCs w:val="22"/>
              </w:rPr>
              <w:t>редприятий по переработки молоч</w:t>
            </w:r>
            <w:r w:rsidRPr="009B30CB">
              <w:rPr>
                <w:bCs/>
                <w:color w:val="000000" w:themeColor="text1"/>
                <w:sz w:val="22"/>
                <w:szCs w:val="22"/>
              </w:rPr>
              <w:t xml:space="preserve">ных продуктов. Кроме того, появилась тенденция замедления роста рынка данной продукции. </w:t>
            </w:r>
          </w:p>
          <w:p w:rsidR="00696069" w:rsidRPr="00696069" w:rsidRDefault="009B30CB" w:rsidP="009B30CB">
            <w:pPr>
              <w:snapToGrid w:val="0"/>
              <w:jc w:val="both"/>
              <w:rPr>
                <w:bCs/>
                <w:color w:val="000000" w:themeColor="text1"/>
                <w:sz w:val="22"/>
                <w:szCs w:val="22"/>
              </w:rPr>
            </w:pPr>
            <w:r w:rsidRPr="009B30CB">
              <w:rPr>
                <w:bCs/>
                <w:i/>
                <w:color w:val="000000" w:themeColor="text1"/>
                <w:sz w:val="22"/>
                <w:szCs w:val="22"/>
              </w:rPr>
              <w:t>Задание.</w:t>
            </w:r>
            <w:r w:rsidRPr="009B30CB">
              <w:rPr>
                <w:bCs/>
                <w:color w:val="000000" w:themeColor="text1"/>
                <w:sz w:val="22"/>
                <w:szCs w:val="22"/>
              </w:rPr>
              <w:t xml:space="preserve"> Проанализируйте внут</w:t>
            </w:r>
            <w:r w:rsidR="00262742">
              <w:rPr>
                <w:bCs/>
                <w:color w:val="000000" w:themeColor="text1"/>
                <w:sz w:val="22"/>
                <w:szCs w:val="22"/>
              </w:rPr>
              <w:t xml:space="preserve">реннюю и внешнюю среду </w:t>
            </w:r>
            <w:proofErr w:type="spellStart"/>
            <w:r w:rsidR="00262742">
              <w:rPr>
                <w:bCs/>
                <w:color w:val="000000" w:themeColor="text1"/>
                <w:sz w:val="22"/>
                <w:szCs w:val="22"/>
              </w:rPr>
              <w:t>предприя</w:t>
            </w:r>
            <w:r w:rsidRPr="009B30CB">
              <w:rPr>
                <w:bCs/>
                <w:color w:val="000000" w:themeColor="text1"/>
                <w:sz w:val="22"/>
                <w:szCs w:val="22"/>
              </w:rPr>
              <w:t>ия</w:t>
            </w:r>
            <w:proofErr w:type="spellEnd"/>
            <w:r w:rsidRPr="009B30CB">
              <w:rPr>
                <w:bCs/>
                <w:color w:val="000000" w:themeColor="text1"/>
                <w:sz w:val="22"/>
                <w:szCs w:val="22"/>
              </w:rPr>
              <w:t>, определите сильные и слабые ст</w:t>
            </w:r>
            <w:r w:rsidR="00262742">
              <w:rPr>
                <w:bCs/>
                <w:color w:val="000000" w:themeColor="text1"/>
                <w:sz w:val="22"/>
                <w:szCs w:val="22"/>
              </w:rPr>
              <w:t>орону внутренней среды предприя</w:t>
            </w:r>
            <w:r w:rsidRPr="009B30CB">
              <w:rPr>
                <w:bCs/>
                <w:color w:val="000000" w:themeColor="text1"/>
                <w:sz w:val="22"/>
                <w:szCs w:val="22"/>
              </w:rPr>
              <w:t xml:space="preserve">тия, появившиеся возможности и угрозы внешней среды. Назовите возможные стратегии развития предприятия. </w:t>
            </w:r>
            <w:r w:rsidR="00696069" w:rsidRPr="00696069">
              <w:rPr>
                <w:bCs/>
                <w:color w:val="000000" w:themeColor="text1"/>
                <w:sz w:val="22"/>
                <w:szCs w:val="22"/>
              </w:rPr>
              <w:t xml:space="preserve">Имеются данные о деятельности четырех фирм и о том, какие меры предпринимают их топ-менеджеры в плане внесения изменений в работу своих организаций. </w:t>
            </w:r>
          </w:p>
          <w:p w:rsidR="003300B6" w:rsidRDefault="003300B6" w:rsidP="00893564">
            <w:pPr>
              <w:snapToGrid w:val="0"/>
              <w:jc w:val="both"/>
              <w:rPr>
                <w:b/>
                <w:bCs/>
                <w:color w:val="000000" w:themeColor="text1"/>
                <w:szCs w:val="22"/>
              </w:rPr>
            </w:pPr>
          </w:p>
          <w:p w:rsidR="003300B6" w:rsidRPr="006C20A1" w:rsidRDefault="003300B6" w:rsidP="003300B6">
            <w:pPr>
              <w:jc w:val="both"/>
              <w:rPr>
                <w:rFonts w:eastAsia="Calibri"/>
                <w:color w:val="000000"/>
                <w:szCs w:val="22"/>
                <w:lang w:eastAsia="en-US" w:bidi="ru-RU"/>
                <w14:ligatures w14:val="standardContextual"/>
                <w14:numSpacing w14:val="proportional"/>
                <w14:stylisticSets>
                  <w14:styleSet w14:id="1"/>
                </w14:stylisticSets>
              </w:rPr>
            </w:pPr>
            <w:r>
              <w:rPr>
                <w:rFonts w:eastAsia="Calibri"/>
                <w:b/>
                <w:color w:val="000000"/>
                <w:szCs w:val="22"/>
                <w:lang w:eastAsia="en-US" w:bidi="ru-RU"/>
                <w14:ligatures w14:val="standardContextual"/>
                <w14:numSpacing w14:val="proportional"/>
                <w14:stylisticSets>
                  <w14:styleSet w14:id="1"/>
                </w14:stylisticSets>
              </w:rPr>
              <w:t>Задание 2</w:t>
            </w:r>
            <w:r w:rsidRPr="006C20A1">
              <w:rPr>
                <w:rFonts w:eastAsia="Calibri"/>
                <w:b/>
                <w:color w:val="000000"/>
                <w:szCs w:val="22"/>
                <w:lang w:eastAsia="en-US" w:bidi="ru-RU"/>
                <w14:ligatures w14:val="standardContextual"/>
                <w14:numSpacing w14:val="proportional"/>
                <w14:stylisticSets>
                  <w14:styleSet w14:id="1"/>
                </w14:stylisticSets>
              </w:rPr>
              <w:t>.</w:t>
            </w:r>
            <w:r w:rsidRPr="006C20A1">
              <w:rPr>
                <w:rFonts w:eastAsia="Calibri"/>
                <w:color w:val="000000"/>
                <w:szCs w:val="22"/>
                <w:lang w:eastAsia="en-US" w:bidi="ru-RU"/>
                <w14:ligatures w14:val="standardContextual"/>
                <w14:numSpacing w14:val="proportional"/>
                <w14:stylisticSets>
                  <w14:styleSet w14:id="1"/>
                </w14:stylisticSets>
              </w:rPr>
              <w:t xml:space="preserve"> Постройте дерево целей.</w:t>
            </w:r>
          </w:p>
          <w:p w:rsidR="003300B6" w:rsidRPr="006C20A1" w:rsidRDefault="003300B6" w:rsidP="003300B6">
            <w:pPr>
              <w:jc w:val="both"/>
              <w:rPr>
                <w:rFonts w:eastAsia="Calibri"/>
                <w:color w:val="000000"/>
                <w:szCs w:val="22"/>
                <w:lang w:eastAsia="en-US" w:bidi="ru-RU"/>
                <w14:ligatures w14:val="standardContextual"/>
                <w14:numSpacing w14:val="proportional"/>
                <w14:stylisticSets>
                  <w14:styleSet w14:id="1"/>
                </w14:stylisticSets>
              </w:rPr>
            </w:pPr>
            <w:r w:rsidRPr="006C20A1">
              <w:rPr>
                <w:rFonts w:eastAsia="Calibri"/>
                <w:color w:val="000000"/>
                <w:szCs w:val="22"/>
                <w:lang w:eastAsia="en-US" w:bidi="ru-RU"/>
                <w14:ligatures w14:val="standardContextual"/>
                <w14:numSpacing w14:val="proportional"/>
                <w14:stylisticSets>
                  <w14:styleSet w14:id="1"/>
                </w14:stylisticSets>
              </w:rPr>
              <w:lastRenderedPageBreak/>
              <w:t>Варианты главной цели:</w:t>
            </w:r>
          </w:p>
          <w:p w:rsidR="003300B6" w:rsidRPr="006C20A1" w:rsidRDefault="003300B6" w:rsidP="003300B6">
            <w:pPr>
              <w:jc w:val="both"/>
              <w:rPr>
                <w:rFonts w:eastAsia="Calibri"/>
                <w:color w:val="000000"/>
                <w:szCs w:val="22"/>
                <w:lang w:eastAsia="en-US" w:bidi="ru-RU"/>
                <w14:ligatures w14:val="standardContextual"/>
                <w14:numSpacing w14:val="proportional"/>
                <w14:stylisticSets>
                  <w14:styleSet w14:id="1"/>
                </w14:stylisticSets>
              </w:rPr>
            </w:pPr>
            <w:r w:rsidRPr="006C20A1">
              <w:rPr>
                <w:rFonts w:eastAsia="Calibri"/>
                <w:color w:val="000000"/>
                <w:szCs w:val="22"/>
                <w:lang w:eastAsia="en-US" w:bidi="ru-RU"/>
                <w14:ligatures w14:val="standardContextual"/>
                <w14:numSpacing w14:val="proportional"/>
                <w14:stylisticSets>
                  <w14:styleSet w14:id="1"/>
                </w14:stylisticSets>
              </w:rPr>
              <w:t>1. Покупка туристического тура в Венецию.</w:t>
            </w:r>
          </w:p>
          <w:p w:rsidR="003300B6" w:rsidRPr="006C20A1" w:rsidRDefault="003300B6" w:rsidP="003300B6">
            <w:pPr>
              <w:jc w:val="both"/>
              <w:rPr>
                <w:rFonts w:eastAsia="Calibri"/>
                <w:color w:val="000000"/>
                <w:szCs w:val="22"/>
                <w:lang w:eastAsia="en-US" w:bidi="ru-RU"/>
                <w14:ligatures w14:val="standardContextual"/>
                <w14:numSpacing w14:val="proportional"/>
                <w14:stylisticSets>
                  <w14:styleSet w14:id="1"/>
                </w14:stylisticSets>
              </w:rPr>
            </w:pPr>
            <w:r w:rsidRPr="006C20A1">
              <w:rPr>
                <w:rFonts w:eastAsia="Calibri"/>
                <w:color w:val="000000"/>
                <w:szCs w:val="22"/>
                <w:lang w:eastAsia="en-US" w:bidi="ru-RU"/>
                <w14:ligatures w14:val="standardContextual"/>
                <w14:numSpacing w14:val="proportional"/>
                <w14:stylisticSets>
                  <w14:styleSet w14:id="1"/>
                </w14:stylisticSets>
              </w:rPr>
              <w:t>2. Покупка автомобиля бизнес-класса.</w:t>
            </w:r>
          </w:p>
          <w:p w:rsidR="003300B6" w:rsidRPr="006C20A1" w:rsidRDefault="003300B6" w:rsidP="003300B6">
            <w:pPr>
              <w:jc w:val="both"/>
              <w:rPr>
                <w:rFonts w:eastAsia="Calibri"/>
                <w:color w:val="000000"/>
                <w:szCs w:val="22"/>
                <w:lang w:eastAsia="en-US" w:bidi="ru-RU"/>
                <w14:ligatures w14:val="standardContextual"/>
                <w14:numSpacing w14:val="proportional"/>
                <w14:stylisticSets>
                  <w14:styleSet w14:id="1"/>
                </w14:stylisticSets>
              </w:rPr>
            </w:pPr>
            <w:r w:rsidRPr="006C20A1">
              <w:rPr>
                <w:rFonts w:eastAsia="Calibri"/>
                <w:color w:val="000000"/>
                <w:szCs w:val="22"/>
                <w:lang w:eastAsia="en-US" w:bidi="ru-RU"/>
                <w14:ligatures w14:val="standardContextual"/>
                <w14:numSpacing w14:val="proportional"/>
                <w14:stylisticSets>
                  <w14:styleSet w14:id="1"/>
                </w14:stylisticSets>
              </w:rPr>
              <w:t>3. Покупка квартиры в центре города.</w:t>
            </w:r>
          </w:p>
          <w:p w:rsidR="003300B6" w:rsidRPr="006C20A1" w:rsidRDefault="003300B6" w:rsidP="003300B6">
            <w:pPr>
              <w:jc w:val="both"/>
              <w:rPr>
                <w:rFonts w:eastAsia="Calibri"/>
                <w:color w:val="000000"/>
                <w:szCs w:val="22"/>
                <w:lang w:eastAsia="en-US" w:bidi="ru-RU"/>
                <w14:ligatures w14:val="standardContextual"/>
                <w14:numSpacing w14:val="proportional"/>
                <w14:stylisticSets>
                  <w14:styleSet w14:id="1"/>
                </w14:stylisticSets>
              </w:rPr>
            </w:pPr>
            <w:r w:rsidRPr="006C20A1">
              <w:rPr>
                <w:rFonts w:eastAsia="Calibri"/>
                <w:color w:val="000000"/>
                <w:szCs w:val="22"/>
                <w:lang w:eastAsia="en-US" w:bidi="ru-RU"/>
                <w14:ligatures w14:val="standardContextual"/>
                <w14:numSpacing w14:val="proportional"/>
                <w14:stylisticSets>
                  <w14:styleSet w14:id="1"/>
                </w14:stylisticSets>
              </w:rPr>
              <w:t>4. Получение диплома о втором высшем образовании.</w:t>
            </w:r>
          </w:p>
          <w:p w:rsidR="003300B6" w:rsidRPr="006C20A1" w:rsidRDefault="003300B6" w:rsidP="003300B6">
            <w:pPr>
              <w:jc w:val="both"/>
              <w:rPr>
                <w:rFonts w:eastAsia="Calibri"/>
                <w:color w:val="000000"/>
                <w:szCs w:val="22"/>
                <w:lang w:eastAsia="en-US" w:bidi="ru-RU"/>
                <w14:ligatures w14:val="standardContextual"/>
                <w14:numSpacing w14:val="proportional"/>
                <w14:stylisticSets>
                  <w14:styleSet w14:id="1"/>
                </w14:stylisticSets>
              </w:rPr>
            </w:pPr>
            <w:r w:rsidRPr="006C20A1">
              <w:rPr>
                <w:rFonts w:eastAsia="Calibri"/>
                <w:color w:val="000000"/>
                <w:szCs w:val="22"/>
                <w:lang w:eastAsia="en-US" w:bidi="ru-RU"/>
                <w14:ligatures w14:val="standardContextual"/>
                <w14:numSpacing w14:val="proportional"/>
                <w14:stylisticSets>
                  <w14:styleSet w14:id="1"/>
                </w14:stylisticSets>
              </w:rPr>
              <w:t>5. Организация свадьбы (юбилея) на 60 гостей в элитном ресторане.</w:t>
            </w:r>
          </w:p>
          <w:p w:rsidR="003300B6" w:rsidRDefault="003300B6" w:rsidP="00893564">
            <w:pPr>
              <w:snapToGrid w:val="0"/>
              <w:jc w:val="both"/>
              <w:rPr>
                <w:b/>
                <w:bCs/>
                <w:color w:val="000000" w:themeColor="text1"/>
                <w:szCs w:val="22"/>
              </w:rPr>
            </w:pPr>
          </w:p>
          <w:p w:rsidR="003300B6" w:rsidRDefault="003300B6" w:rsidP="00893564">
            <w:pPr>
              <w:snapToGrid w:val="0"/>
              <w:jc w:val="both"/>
              <w:rPr>
                <w:b/>
                <w:bCs/>
                <w:color w:val="000000" w:themeColor="text1"/>
                <w:szCs w:val="22"/>
              </w:rPr>
            </w:pPr>
          </w:p>
          <w:p w:rsidR="003300B6" w:rsidRDefault="003300B6" w:rsidP="00893564">
            <w:pPr>
              <w:snapToGrid w:val="0"/>
              <w:jc w:val="both"/>
              <w:rPr>
                <w:b/>
                <w:bCs/>
                <w:color w:val="000000" w:themeColor="text1"/>
                <w:szCs w:val="22"/>
              </w:rPr>
            </w:pPr>
          </w:p>
          <w:p w:rsidR="00893564" w:rsidRDefault="00893564" w:rsidP="00893564">
            <w:pPr>
              <w:snapToGrid w:val="0"/>
              <w:jc w:val="both"/>
              <w:rPr>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6C20A1" w:rsidRDefault="006C20A1" w:rsidP="00893564">
            <w:pPr>
              <w:snapToGrid w:val="0"/>
              <w:jc w:val="both"/>
              <w:rPr>
                <w:b/>
                <w:bCs/>
                <w:color w:val="000000" w:themeColor="text1"/>
                <w:sz w:val="22"/>
                <w:szCs w:val="22"/>
              </w:rPr>
            </w:pPr>
          </w:p>
          <w:p w:rsidR="005E5790" w:rsidRPr="005E5790" w:rsidRDefault="00893564" w:rsidP="005E5790">
            <w:pPr>
              <w:snapToGrid w:val="0"/>
              <w:jc w:val="both"/>
              <w:rPr>
                <w:bCs/>
                <w:iCs/>
                <w:color w:val="000000" w:themeColor="text1"/>
                <w:szCs w:val="22"/>
              </w:rPr>
            </w:pPr>
            <w:r w:rsidRPr="006C20A1">
              <w:rPr>
                <w:b/>
                <w:bCs/>
                <w:color w:val="000000" w:themeColor="text1"/>
                <w:szCs w:val="22"/>
              </w:rPr>
              <w:t>Задание 3.</w:t>
            </w:r>
            <w:r w:rsidR="001459B2" w:rsidRPr="006C20A1">
              <w:rPr>
                <w:bCs/>
                <w:color w:val="000000" w:themeColor="text1"/>
                <w:szCs w:val="22"/>
              </w:rPr>
              <w:t xml:space="preserve"> </w:t>
            </w:r>
            <w:r w:rsidR="005E5790" w:rsidRPr="005E5790">
              <w:rPr>
                <w:bCs/>
                <w:iCs/>
                <w:color w:val="000000" w:themeColor="text1"/>
                <w:szCs w:val="22"/>
              </w:rPr>
              <w:t>Открытое Акционерное Общество «Бленд» работает на рынке консалтинговых услуг десять лет. Штат организации свыше 100 человек. Сначала сотрудники работали с клиентами по одиночке либо произвольно сгруппированной бригадой. Затем было принято управленческое решение, в результате чего все сотрудники были разбиты на бригады по четыре человека. В результате сложилась неблагоприятная ситуация: внутриорганизационные разногласия, в результате чего снизилась производительность труда.</w:t>
            </w:r>
          </w:p>
          <w:p w:rsidR="005E5790" w:rsidRPr="005E5790" w:rsidRDefault="005E5790" w:rsidP="005E5790">
            <w:pPr>
              <w:snapToGrid w:val="0"/>
              <w:jc w:val="both"/>
              <w:rPr>
                <w:bCs/>
                <w:iCs/>
                <w:color w:val="000000" w:themeColor="text1"/>
                <w:szCs w:val="22"/>
              </w:rPr>
            </w:pPr>
            <w:r w:rsidRPr="005E5790">
              <w:rPr>
                <w:bCs/>
                <w:iCs/>
                <w:color w:val="000000" w:themeColor="text1"/>
                <w:szCs w:val="22"/>
              </w:rPr>
              <w:t>Примите управленческое решение по выходу их сложившейся ситуации. Подумайте, как Вы, если бы были руководителем данной организации, вышли из данной неблагоприятной управленческой ситуации.</w:t>
            </w:r>
          </w:p>
          <w:p w:rsidR="005E5790" w:rsidRPr="005E5790" w:rsidRDefault="005E5790" w:rsidP="005E5790">
            <w:pPr>
              <w:snapToGrid w:val="0"/>
              <w:jc w:val="both"/>
              <w:rPr>
                <w:bCs/>
                <w:iCs/>
                <w:color w:val="000000" w:themeColor="text1"/>
                <w:szCs w:val="22"/>
              </w:rPr>
            </w:pPr>
            <w:r w:rsidRPr="005E5790">
              <w:rPr>
                <w:bCs/>
                <w:iCs/>
                <w:color w:val="000000" w:themeColor="text1"/>
                <w:szCs w:val="22"/>
              </w:rPr>
              <w:lastRenderedPageBreak/>
              <w:t>Как принятые Вами решения отразятся на Ваших сотрудниках и на работе самой организации?</w:t>
            </w:r>
          </w:p>
          <w:p w:rsidR="00893564" w:rsidRDefault="005E5790" w:rsidP="005E5790">
            <w:pPr>
              <w:snapToGrid w:val="0"/>
              <w:jc w:val="both"/>
              <w:rPr>
                <w:bCs/>
                <w:color w:val="000000" w:themeColor="text1"/>
                <w:sz w:val="22"/>
                <w:szCs w:val="22"/>
              </w:rPr>
            </w:pPr>
            <w:r w:rsidRPr="005E5790">
              <w:rPr>
                <w:bCs/>
                <w:iCs/>
                <w:color w:val="000000" w:themeColor="text1"/>
                <w:szCs w:val="22"/>
              </w:rPr>
              <w:t>Какое решение (инертное, импульсивное, рискованное, осторожное, рациональное, основанное на суждении или интуитивное) Вы примите?</w:t>
            </w:r>
          </w:p>
          <w:p w:rsidR="002965C8" w:rsidRDefault="002965C8" w:rsidP="008666BD">
            <w:pPr>
              <w:snapToGrid w:val="0"/>
              <w:jc w:val="both"/>
              <w:rPr>
                <w:b/>
                <w:bCs/>
                <w:color w:val="000000" w:themeColor="text1"/>
                <w:szCs w:val="22"/>
              </w:rPr>
            </w:pPr>
          </w:p>
          <w:p w:rsidR="008666BD" w:rsidRPr="008666BD" w:rsidRDefault="008666BD" w:rsidP="008666BD">
            <w:pPr>
              <w:snapToGrid w:val="0"/>
              <w:jc w:val="both"/>
              <w:rPr>
                <w:bCs/>
                <w:color w:val="000000" w:themeColor="text1"/>
                <w:szCs w:val="22"/>
              </w:rPr>
            </w:pPr>
            <w:r>
              <w:rPr>
                <w:b/>
                <w:bCs/>
                <w:color w:val="000000" w:themeColor="text1"/>
                <w:szCs w:val="22"/>
              </w:rPr>
              <w:t>Задание 4</w:t>
            </w:r>
            <w:r w:rsidR="003300B6" w:rsidRPr="006C20A1">
              <w:rPr>
                <w:b/>
                <w:bCs/>
                <w:color w:val="000000" w:themeColor="text1"/>
                <w:szCs w:val="22"/>
              </w:rPr>
              <w:t>.</w:t>
            </w:r>
            <w:r w:rsidR="003300B6" w:rsidRPr="006C20A1">
              <w:rPr>
                <w:bCs/>
                <w:color w:val="000000" w:themeColor="text1"/>
                <w:szCs w:val="22"/>
              </w:rPr>
              <w:t xml:space="preserve"> </w:t>
            </w:r>
            <w:r w:rsidRPr="008666BD">
              <w:rPr>
                <w:bCs/>
                <w:color w:val="000000" w:themeColor="text1"/>
                <w:szCs w:val="22"/>
              </w:rPr>
              <w:t>Закрытое акционерное общество «</w:t>
            </w:r>
            <w:proofErr w:type="spellStart"/>
            <w:r w:rsidRPr="008666BD">
              <w:rPr>
                <w:bCs/>
                <w:color w:val="000000" w:themeColor="text1"/>
                <w:szCs w:val="22"/>
              </w:rPr>
              <w:t>Саунт</w:t>
            </w:r>
            <w:proofErr w:type="spellEnd"/>
            <w:r w:rsidRPr="008666BD">
              <w:rPr>
                <w:bCs/>
                <w:color w:val="000000" w:themeColor="text1"/>
                <w:szCs w:val="22"/>
              </w:rPr>
              <w:t>» работает на рынке 5 лет. Занимается поставкой автозапчастей на российский рынок. За это время успело зарекомендовать себя.</w:t>
            </w:r>
          </w:p>
          <w:p w:rsidR="008666BD" w:rsidRPr="008666BD" w:rsidRDefault="008666BD" w:rsidP="008666BD">
            <w:pPr>
              <w:snapToGrid w:val="0"/>
              <w:jc w:val="both"/>
              <w:rPr>
                <w:bCs/>
                <w:color w:val="000000" w:themeColor="text1"/>
                <w:szCs w:val="22"/>
              </w:rPr>
            </w:pPr>
            <w:r w:rsidRPr="008666BD">
              <w:rPr>
                <w:bCs/>
                <w:color w:val="000000" w:themeColor="text1"/>
                <w:szCs w:val="22"/>
              </w:rPr>
              <w:t>Сложилась следующая ситуация: на рынке появилась конкурирующая фирма. Автозапчасти данной фирмы стоят в 1,5 раза дешевле, чем у фирмы «</w:t>
            </w:r>
            <w:proofErr w:type="spellStart"/>
            <w:r w:rsidRPr="008666BD">
              <w:rPr>
                <w:bCs/>
                <w:color w:val="000000" w:themeColor="text1"/>
                <w:szCs w:val="22"/>
              </w:rPr>
              <w:t>Саунт</w:t>
            </w:r>
            <w:proofErr w:type="spellEnd"/>
            <w:r w:rsidRPr="008666BD">
              <w:rPr>
                <w:bCs/>
                <w:color w:val="000000" w:themeColor="text1"/>
                <w:szCs w:val="22"/>
              </w:rPr>
              <w:t>». Что в данной неблагоприятной управленческой ситуации делать фирме «</w:t>
            </w:r>
            <w:proofErr w:type="spellStart"/>
            <w:r w:rsidRPr="008666BD">
              <w:rPr>
                <w:bCs/>
                <w:color w:val="000000" w:themeColor="text1"/>
                <w:szCs w:val="22"/>
              </w:rPr>
              <w:t>Саунт</w:t>
            </w:r>
            <w:proofErr w:type="spellEnd"/>
            <w:r w:rsidRPr="008666BD">
              <w:rPr>
                <w:bCs/>
                <w:color w:val="000000" w:themeColor="text1"/>
                <w:szCs w:val="22"/>
              </w:rPr>
              <w:t>»?</w:t>
            </w:r>
          </w:p>
          <w:p w:rsidR="008666BD" w:rsidRPr="008666BD" w:rsidRDefault="008666BD" w:rsidP="008666BD">
            <w:pPr>
              <w:snapToGrid w:val="0"/>
              <w:jc w:val="both"/>
              <w:rPr>
                <w:bCs/>
                <w:color w:val="000000" w:themeColor="text1"/>
                <w:szCs w:val="22"/>
              </w:rPr>
            </w:pPr>
            <w:r w:rsidRPr="008666BD">
              <w:rPr>
                <w:bCs/>
                <w:color w:val="000000" w:themeColor="text1"/>
                <w:szCs w:val="22"/>
              </w:rPr>
              <w:t>Задание. Попробуйте решить данную проблему. Какие действия должна предпринять данная фирма?</w:t>
            </w:r>
          </w:p>
          <w:p w:rsidR="008666BD" w:rsidRPr="008666BD" w:rsidRDefault="008666BD" w:rsidP="008666BD">
            <w:pPr>
              <w:snapToGrid w:val="0"/>
              <w:jc w:val="both"/>
              <w:rPr>
                <w:bCs/>
                <w:color w:val="000000" w:themeColor="text1"/>
                <w:szCs w:val="22"/>
              </w:rPr>
            </w:pPr>
            <w:r w:rsidRPr="008666BD">
              <w:rPr>
                <w:bCs/>
                <w:color w:val="000000" w:themeColor="text1"/>
                <w:szCs w:val="22"/>
              </w:rPr>
              <w:t>Какую информацию ЗАО «</w:t>
            </w:r>
            <w:proofErr w:type="spellStart"/>
            <w:r w:rsidRPr="008666BD">
              <w:rPr>
                <w:bCs/>
                <w:color w:val="000000" w:themeColor="text1"/>
                <w:szCs w:val="22"/>
              </w:rPr>
              <w:t>Саунт</w:t>
            </w:r>
            <w:proofErr w:type="spellEnd"/>
            <w:r w:rsidRPr="008666BD">
              <w:rPr>
                <w:bCs/>
                <w:color w:val="000000" w:themeColor="text1"/>
                <w:szCs w:val="22"/>
              </w:rPr>
              <w:t>» будет использовать для решения данной проблемы? Почему необходимо для получения лучшего результата использовать как качественную, так и количественную информацию?</w:t>
            </w:r>
          </w:p>
          <w:p w:rsidR="006C20A1" w:rsidRDefault="008666BD" w:rsidP="008666BD">
            <w:pPr>
              <w:jc w:val="both"/>
              <w:rPr>
                <w:rFonts w:eastAsia="Calibri"/>
                <w:b/>
                <w:color w:val="000000"/>
                <w:sz w:val="22"/>
                <w:szCs w:val="22"/>
                <w:lang w:eastAsia="en-US" w:bidi="ru-RU"/>
                <w14:ligatures w14:val="standardContextual"/>
                <w14:numSpacing w14:val="proportional"/>
                <w14:stylisticSets>
                  <w14:styleSet w14:id="1"/>
                </w14:stylisticSets>
              </w:rPr>
            </w:pPr>
            <w:r w:rsidRPr="008666BD">
              <w:rPr>
                <w:bCs/>
                <w:color w:val="000000" w:themeColor="text1"/>
                <w:szCs w:val="22"/>
              </w:rPr>
              <w:t>Примите управленческое решение. Подумайте, как принятое вами решение отразится на деятельности организации в целом и на сотрудниках данной фирмы</w:t>
            </w:r>
            <w:r>
              <w:rPr>
                <w:bCs/>
                <w:color w:val="000000" w:themeColor="text1"/>
                <w:szCs w:val="22"/>
              </w:rPr>
              <w:t>.</w:t>
            </w:r>
          </w:p>
          <w:p w:rsidR="006C20A1" w:rsidRDefault="006C20A1" w:rsidP="00F668CD">
            <w:pPr>
              <w:jc w:val="both"/>
              <w:rPr>
                <w:rFonts w:eastAsia="Calibri"/>
                <w:b/>
                <w:color w:val="000000"/>
                <w:sz w:val="22"/>
                <w:szCs w:val="22"/>
                <w:lang w:eastAsia="en-US" w:bidi="ru-RU"/>
                <w14:ligatures w14:val="standardContextual"/>
                <w14:numSpacing w14:val="proportional"/>
                <w14:stylisticSets>
                  <w14:styleSet w14:id="1"/>
                </w14:stylisticSets>
              </w:rPr>
            </w:pPr>
          </w:p>
          <w:p w:rsidR="008666BD" w:rsidRPr="009B30CB" w:rsidRDefault="008666BD" w:rsidP="008666BD">
            <w:pPr>
              <w:snapToGrid w:val="0"/>
              <w:ind w:right="57"/>
              <w:jc w:val="both"/>
              <w:rPr>
                <w:bCs/>
                <w:color w:val="000000" w:themeColor="text1"/>
                <w:sz w:val="22"/>
                <w:szCs w:val="22"/>
              </w:rPr>
            </w:pPr>
            <w:r>
              <w:rPr>
                <w:b/>
                <w:bCs/>
                <w:color w:val="000000" w:themeColor="text1"/>
                <w:sz w:val="22"/>
                <w:szCs w:val="22"/>
              </w:rPr>
              <w:t>Задание 5</w:t>
            </w:r>
            <w:r>
              <w:rPr>
                <w:bCs/>
                <w:i/>
                <w:color w:val="000000" w:themeColor="text1"/>
                <w:sz w:val="22"/>
                <w:szCs w:val="22"/>
              </w:rPr>
              <w:t xml:space="preserve">. </w:t>
            </w:r>
            <w:r w:rsidRPr="009B30CB">
              <w:rPr>
                <w:bCs/>
                <w:i/>
                <w:color w:val="000000" w:themeColor="text1"/>
                <w:sz w:val="22"/>
                <w:szCs w:val="22"/>
              </w:rPr>
              <w:t>Фирма «Копия+»</w:t>
            </w:r>
            <w:r w:rsidRPr="009B30CB">
              <w:rPr>
                <w:bCs/>
                <w:color w:val="000000" w:themeColor="text1"/>
                <w:sz w:val="22"/>
                <w:szCs w:val="22"/>
              </w:rPr>
              <w:t xml:space="preserve"> держит точку в районном торговом центре, где оказывает услуги населению по распечатке и ксерокопии. Ее руководитель Николай не занимается долгосрочным планированием работы фирмы и не рассматривает варианты осуществления каких-либо организационных изменений в перспективе. </w:t>
            </w:r>
          </w:p>
          <w:p w:rsidR="008666BD" w:rsidRPr="009B30CB" w:rsidRDefault="008666BD" w:rsidP="008666BD">
            <w:pPr>
              <w:tabs>
                <w:tab w:val="left" w:pos="3720"/>
              </w:tabs>
              <w:snapToGrid w:val="0"/>
              <w:ind w:right="57"/>
              <w:jc w:val="both"/>
              <w:rPr>
                <w:bCs/>
                <w:color w:val="000000" w:themeColor="text1"/>
                <w:sz w:val="22"/>
                <w:szCs w:val="22"/>
              </w:rPr>
            </w:pPr>
            <w:r w:rsidRPr="009B30CB">
              <w:rPr>
                <w:bCs/>
                <w:i/>
                <w:color w:val="000000" w:themeColor="text1"/>
                <w:sz w:val="22"/>
                <w:szCs w:val="22"/>
              </w:rPr>
              <w:t>Фирма «Элит-Авто»</w:t>
            </w:r>
            <w:r w:rsidRPr="009B30CB">
              <w:rPr>
                <w:bCs/>
                <w:color w:val="000000" w:themeColor="text1"/>
                <w:sz w:val="22"/>
                <w:szCs w:val="22"/>
              </w:rPr>
              <w:t xml:space="preserve"> занимается реализацией дорогих иномарок. Ее руководитель Татьяна, несмотря на периодические предложения своих заместителей, считает оптимизацию структуры своей фирмы не </w:t>
            </w:r>
            <w:r w:rsidRPr="009B30CB">
              <w:rPr>
                <w:bCs/>
                <w:color w:val="000000" w:themeColor="text1"/>
                <w:sz w:val="22"/>
                <w:szCs w:val="22"/>
              </w:rPr>
              <w:lastRenderedPageBreak/>
              <w:t xml:space="preserve">целесообразной и не занимается этим </w:t>
            </w:r>
            <w:proofErr w:type="gramStart"/>
            <w:r w:rsidRPr="009B30CB">
              <w:rPr>
                <w:bCs/>
                <w:color w:val="000000" w:themeColor="text1"/>
                <w:sz w:val="22"/>
                <w:szCs w:val="22"/>
              </w:rPr>
              <w:t>во-просом</w:t>
            </w:r>
            <w:proofErr w:type="gramEnd"/>
            <w:r w:rsidRPr="009B30CB">
              <w:rPr>
                <w:bCs/>
                <w:color w:val="000000" w:themeColor="text1"/>
                <w:sz w:val="22"/>
                <w:szCs w:val="22"/>
              </w:rPr>
              <w:t xml:space="preserve">. </w:t>
            </w:r>
          </w:p>
          <w:p w:rsidR="008666BD" w:rsidRPr="009B30CB" w:rsidRDefault="008666BD" w:rsidP="008666BD">
            <w:pPr>
              <w:snapToGrid w:val="0"/>
              <w:ind w:right="57"/>
              <w:jc w:val="both"/>
              <w:rPr>
                <w:bCs/>
                <w:color w:val="000000" w:themeColor="text1"/>
                <w:sz w:val="22"/>
                <w:szCs w:val="22"/>
              </w:rPr>
            </w:pPr>
            <w:r w:rsidRPr="009B30CB">
              <w:rPr>
                <w:bCs/>
                <w:i/>
                <w:color w:val="000000" w:themeColor="text1"/>
                <w:sz w:val="22"/>
                <w:szCs w:val="22"/>
              </w:rPr>
              <w:t>Фирма «Ваш брокер»</w:t>
            </w:r>
            <w:r w:rsidRPr="009B30CB">
              <w:rPr>
                <w:bCs/>
                <w:color w:val="000000" w:themeColor="text1"/>
                <w:sz w:val="22"/>
                <w:szCs w:val="22"/>
              </w:rPr>
              <w:t xml:space="preserve"> занимается оказанием посреднических услуг на фондовом рынке. Ее руководитель Леонид опасается негативных изменений деловой конъюнктуры в будущем и рассматривает варианты оптимизации бизнеса. </w:t>
            </w:r>
          </w:p>
          <w:p w:rsidR="006C20A1" w:rsidRDefault="008666BD" w:rsidP="008666BD">
            <w:pPr>
              <w:jc w:val="both"/>
              <w:rPr>
                <w:rFonts w:eastAsia="Calibri"/>
                <w:b/>
                <w:color w:val="000000"/>
                <w:sz w:val="22"/>
                <w:szCs w:val="22"/>
                <w:lang w:eastAsia="en-US" w:bidi="ru-RU"/>
                <w14:ligatures w14:val="standardContextual"/>
                <w14:numSpacing w14:val="proportional"/>
                <w14:stylisticSets>
                  <w14:styleSet w14:id="1"/>
                </w14:stylisticSets>
              </w:rPr>
            </w:pPr>
            <w:r w:rsidRPr="009B30CB">
              <w:rPr>
                <w:bCs/>
                <w:i/>
                <w:color w:val="000000" w:themeColor="text1"/>
                <w:sz w:val="22"/>
                <w:szCs w:val="22"/>
              </w:rPr>
              <w:t>Задание</w:t>
            </w:r>
            <w:r w:rsidRPr="009B30CB">
              <w:rPr>
                <w:bCs/>
                <w:color w:val="000000" w:themeColor="text1"/>
                <w:sz w:val="22"/>
                <w:szCs w:val="22"/>
              </w:rPr>
              <w:t xml:space="preserve">: распределите перечисленные фирмы с позиции соотношения </w:t>
            </w:r>
            <w:proofErr w:type="gramStart"/>
            <w:r w:rsidRPr="009B30CB">
              <w:rPr>
                <w:bCs/>
                <w:color w:val="000000" w:themeColor="text1"/>
                <w:sz w:val="22"/>
                <w:szCs w:val="22"/>
              </w:rPr>
              <w:t>ста-</w:t>
            </w:r>
            <w:proofErr w:type="spellStart"/>
            <w:r w:rsidRPr="009B30CB">
              <w:rPr>
                <w:bCs/>
                <w:color w:val="000000" w:themeColor="text1"/>
                <w:sz w:val="22"/>
                <w:szCs w:val="22"/>
              </w:rPr>
              <w:t>бильности</w:t>
            </w:r>
            <w:proofErr w:type="spellEnd"/>
            <w:proofErr w:type="gramEnd"/>
            <w:r w:rsidRPr="009B30CB">
              <w:rPr>
                <w:bCs/>
                <w:color w:val="000000" w:themeColor="text1"/>
                <w:sz w:val="22"/>
                <w:szCs w:val="22"/>
              </w:rPr>
              <w:t xml:space="preserve"> и сложности внешней среды. Какой один из перечисленных руководителей поступает неправильно с позиции адаптивности своей фирмы</w:t>
            </w:r>
          </w:p>
          <w:p w:rsidR="006C20A1" w:rsidRDefault="006C20A1" w:rsidP="00F668CD">
            <w:pPr>
              <w:jc w:val="both"/>
              <w:rPr>
                <w:rFonts w:eastAsia="Calibri"/>
                <w:b/>
                <w:color w:val="000000"/>
                <w:sz w:val="22"/>
                <w:szCs w:val="22"/>
                <w:lang w:eastAsia="en-US" w:bidi="ru-RU"/>
                <w14:ligatures w14:val="standardContextual"/>
                <w14:numSpacing w14:val="proportional"/>
                <w14:stylisticSets>
                  <w14:styleSet w14:id="1"/>
                </w14:stylisticSets>
              </w:rPr>
            </w:pPr>
          </w:p>
          <w:p w:rsidR="002965C8" w:rsidRPr="00742A2E" w:rsidRDefault="002965C8" w:rsidP="002965C8">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Pr>
                <w:b/>
                <w:color w:val="000000" w:themeColor="text1"/>
                <w:sz w:val="22"/>
                <w:szCs w:val="22"/>
                <w:u w:color="000000"/>
                <w:bdr w:val="nil"/>
              </w:rPr>
              <w:t>Задание 6</w:t>
            </w:r>
            <w:r w:rsidRPr="00742A2E">
              <w:rPr>
                <w:b/>
                <w:color w:val="000000" w:themeColor="text1"/>
                <w:sz w:val="22"/>
                <w:szCs w:val="22"/>
                <w:u w:color="000000"/>
                <w:bdr w:val="nil"/>
              </w:rPr>
              <w:t>.</w:t>
            </w:r>
            <w:r>
              <w:rPr>
                <w:b/>
                <w:color w:val="000000" w:themeColor="text1"/>
                <w:sz w:val="22"/>
                <w:szCs w:val="22"/>
                <w:u w:color="000000"/>
                <w:bdr w:val="nil"/>
              </w:rPr>
              <w:t xml:space="preserve"> </w:t>
            </w:r>
            <w:r w:rsidRPr="00742A2E">
              <w:rPr>
                <w:sz w:val="22"/>
                <w:szCs w:val="22"/>
              </w:rPr>
              <w:t>В связи с тем, что выпускаемая научно-исследовательским учреждением научная и производственная продукция на отечественном рынке перестала пользоваться спросом, принято решение выходить на международный рынок. С учётом этого спланируйте мероприятия, относящиеся к текущему, тактическому и стратегическому планированию.</w:t>
            </w:r>
          </w:p>
          <w:p w:rsidR="006C20A1" w:rsidRDefault="006C20A1" w:rsidP="00F668CD">
            <w:pPr>
              <w:jc w:val="both"/>
              <w:rPr>
                <w:rFonts w:eastAsia="Calibri"/>
                <w:b/>
                <w:color w:val="000000"/>
                <w:sz w:val="22"/>
                <w:szCs w:val="22"/>
                <w:lang w:eastAsia="en-US" w:bidi="ru-RU"/>
                <w14:ligatures w14:val="standardContextual"/>
                <w14:numSpacing w14:val="proportional"/>
                <w14:stylisticSets>
                  <w14:styleSet w14:id="1"/>
                </w14:stylisticSets>
              </w:rPr>
            </w:pPr>
          </w:p>
          <w:p w:rsidR="00F668CD" w:rsidRDefault="00F668CD" w:rsidP="001F5928">
            <w:pPr>
              <w:jc w:val="both"/>
              <w:rPr>
                <w:rFonts w:eastAsia="Calibri"/>
                <w:color w:val="000000"/>
                <w:sz w:val="22"/>
                <w:szCs w:val="22"/>
                <w:lang w:eastAsia="en-US" w:bidi="ru-RU"/>
                <w14:ligatures w14:val="standardContextual"/>
                <w14:numSpacing w14:val="proportional"/>
                <w14:stylisticSets>
                  <w14:styleSet w14:id="1"/>
                </w14:stylisticSets>
              </w:rPr>
            </w:pPr>
          </w:p>
          <w:p w:rsidR="006C20A1" w:rsidRDefault="006C20A1" w:rsidP="001459B2">
            <w:pPr>
              <w:widowControl w:val="0"/>
              <w:tabs>
                <w:tab w:val="left" w:pos="540"/>
              </w:tabs>
              <w:autoSpaceDE w:val="0"/>
              <w:autoSpaceDN w:val="0"/>
              <w:adjustRightInd w:val="0"/>
              <w:contextualSpacing/>
              <w:jc w:val="both"/>
              <w:rPr>
                <w:b/>
                <w:sz w:val="22"/>
                <w:szCs w:val="22"/>
              </w:rPr>
            </w:pPr>
          </w:p>
          <w:p w:rsidR="006C20A1" w:rsidRDefault="006C20A1" w:rsidP="001459B2">
            <w:pPr>
              <w:widowControl w:val="0"/>
              <w:tabs>
                <w:tab w:val="left" w:pos="540"/>
              </w:tabs>
              <w:autoSpaceDE w:val="0"/>
              <w:autoSpaceDN w:val="0"/>
              <w:adjustRightInd w:val="0"/>
              <w:contextualSpacing/>
              <w:jc w:val="both"/>
              <w:rPr>
                <w:b/>
                <w:sz w:val="22"/>
                <w:szCs w:val="22"/>
              </w:rPr>
            </w:pPr>
          </w:p>
          <w:p w:rsidR="006C20A1" w:rsidRDefault="006C20A1" w:rsidP="001459B2">
            <w:pPr>
              <w:widowControl w:val="0"/>
              <w:tabs>
                <w:tab w:val="left" w:pos="540"/>
              </w:tabs>
              <w:autoSpaceDE w:val="0"/>
              <w:autoSpaceDN w:val="0"/>
              <w:adjustRightInd w:val="0"/>
              <w:contextualSpacing/>
              <w:jc w:val="both"/>
              <w:rPr>
                <w:b/>
                <w:sz w:val="22"/>
                <w:szCs w:val="22"/>
              </w:rPr>
            </w:pPr>
          </w:p>
          <w:p w:rsidR="006C20A1" w:rsidRDefault="006C20A1" w:rsidP="001459B2">
            <w:pPr>
              <w:widowControl w:val="0"/>
              <w:tabs>
                <w:tab w:val="left" w:pos="540"/>
              </w:tabs>
              <w:autoSpaceDE w:val="0"/>
              <w:autoSpaceDN w:val="0"/>
              <w:adjustRightInd w:val="0"/>
              <w:contextualSpacing/>
              <w:jc w:val="both"/>
              <w:rPr>
                <w:b/>
                <w:sz w:val="22"/>
                <w:szCs w:val="22"/>
              </w:rPr>
            </w:pPr>
          </w:p>
          <w:p w:rsidR="006C20A1" w:rsidRDefault="006C20A1" w:rsidP="001459B2">
            <w:pPr>
              <w:widowControl w:val="0"/>
              <w:tabs>
                <w:tab w:val="left" w:pos="540"/>
              </w:tabs>
              <w:autoSpaceDE w:val="0"/>
              <w:autoSpaceDN w:val="0"/>
              <w:adjustRightInd w:val="0"/>
              <w:contextualSpacing/>
              <w:jc w:val="both"/>
              <w:rPr>
                <w:b/>
                <w:sz w:val="22"/>
                <w:szCs w:val="22"/>
              </w:rPr>
            </w:pPr>
          </w:p>
          <w:p w:rsidR="006C20A1" w:rsidRDefault="006C20A1" w:rsidP="001459B2">
            <w:pPr>
              <w:widowControl w:val="0"/>
              <w:tabs>
                <w:tab w:val="left" w:pos="540"/>
              </w:tabs>
              <w:autoSpaceDE w:val="0"/>
              <w:autoSpaceDN w:val="0"/>
              <w:adjustRightInd w:val="0"/>
              <w:contextualSpacing/>
              <w:jc w:val="both"/>
              <w:rPr>
                <w:b/>
                <w:sz w:val="22"/>
                <w:szCs w:val="22"/>
              </w:rPr>
            </w:pPr>
          </w:p>
          <w:p w:rsidR="009B30CB" w:rsidRPr="00893564" w:rsidRDefault="009B30CB" w:rsidP="002965C8">
            <w:pPr>
              <w:snapToGrid w:val="0"/>
              <w:ind w:right="483"/>
              <w:jc w:val="both"/>
              <w:rPr>
                <w:bCs/>
                <w:color w:val="000000" w:themeColor="text1"/>
                <w:sz w:val="22"/>
                <w:szCs w:val="22"/>
              </w:rPr>
            </w:pPr>
          </w:p>
        </w:tc>
      </w:tr>
      <w:tr w:rsidR="008D1157" w:rsidRPr="00E31BC4" w:rsidTr="00CF031E">
        <w:tc>
          <w:tcPr>
            <w:tcW w:w="1843" w:type="dxa"/>
          </w:tcPr>
          <w:p w:rsidR="008D1157" w:rsidRPr="006C20A1" w:rsidRDefault="008D1157" w:rsidP="00307D0D">
            <w:pPr>
              <w:widowControl w:val="0"/>
              <w:tabs>
                <w:tab w:val="left" w:pos="540"/>
              </w:tabs>
              <w:autoSpaceDE w:val="0"/>
              <w:autoSpaceDN w:val="0"/>
              <w:adjustRightInd w:val="0"/>
              <w:contextualSpacing/>
              <w:jc w:val="both"/>
              <w:rPr>
                <w:b/>
                <w:color w:val="000000" w:themeColor="text1"/>
                <w:sz w:val="22"/>
                <w:szCs w:val="22"/>
              </w:rPr>
            </w:pPr>
            <w:r w:rsidRPr="006C20A1">
              <w:rPr>
                <w:b/>
                <w:color w:val="000000" w:themeColor="text1"/>
                <w:sz w:val="22"/>
                <w:szCs w:val="22"/>
              </w:rPr>
              <w:lastRenderedPageBreak/>
              <w:t>ПКН-1</w:t>
            </w:r>
          </w:p>
          <w:p w:rsidR="008D1157" w:rsidRPr="007E4AC6" w:rsidRDefault="008D1157" w:rsidP="00307D0D">
            <w:pPr>
              <w:widowControl w:val="0"/>
              <w:tabs>
                <w:tab w:val="left" w:pos="540"/>
              </w:tabs>
              <w:autoSpaceDE w:val="0"/>
              <w:autoSpaceDN w:val="0"/>
              <w:adjustRightInd w:val="0"/>
              <w:contextualSpacing/>
              <w:jc w:val="both"/>
              <w:rPr>
                <w:color w:val="000000" w:themeColor="text1"/>
              </w:rPr>
            </w:pPr>
            <w:r w:rsidRPr="007E4AC6">
              <w:rPr>
                <w:color w:val="000000" w:themeColor="text1"/>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985" w:type="dxa"/>
          </w:tcPr>
          <w:p w:rsidR="008D1157" w:rsidRPr="00337866" w:rsidRDefault="008D1157" w:rsidP="007E4AC6">
            <w:pPr>
              <w:tabs>
                <w:tab w:val="left" w:pos="851"/>
              </w:tabs>
              <w:jc w:val="both"/>
            </w:pPr>
            <w:r w:rsidRPr="00337866">
              <w:t>1.</w:t>
            </w:r>
            <w:r w:rsidR="00DF0D5E">
              <w:t xml:space="preserve"> </w:t>
            </w:r>
            <w:r w:rsidRPr="005D5455">
              <w:t>Демонстрирует знание современных</w:t>
            </w:r>
            <w:r w:rsidR="00893564">
              <w:t xml:space="preserve"> </w:t>
            </w:r>
            <w:r w:rsidRPr="005D5455">
              <w:t>экономических концепций,</w:t>
            </w:r>
            <w:r>
              <w:t xml:space="preserve"> </w:t>
            </w:r>
            <w:r w:rsidRPr="005D5455">
              <w:t>моделей, ведущих школ и</w:t>
            </w:r>
            <w:r w:rsidR="001459B2">
              <w:t xml:space="preserve"> </w:t>
            </w:r>
            <w:r w:rsidRPr="005D5455">
              <w:t>направлений развития экономической науки, использует категориальный</w:t>
            </w:r>
            <w:r w:rsidR="001459B2">
              <w:t xml:space="preserve"> </w:t>
            </w:r>
            <w:r w:rsidRPr="005D5455">
              <w:t>и научный аппарат при</w:t>
            </w:r>
            <w:r w:rsidR="00F668CD">
              <w:t xml:space="preserve"> </w:t>
            </w:r>
            <w:r w:rsidRPr="005D5455">
              <w:t>анализе экономических явлений и процессов.</w:t>
            </w:r>
          </w:p>
          <w:p w:rsidR="008D1157" w:rsidRPr="00337866" w:rsidRDefault="008D1157" w:rsidP="007E4AC6">
            <w:pPr>
              <w:tabs>
                <w:tab w:val="left" w:pos="851"/>
              </w:tabs>
            </w:pPr>
          </w:p>
          <w:p w:rsidR="008D1157" w:rsidRPr="00337866" w:rsidRDefault="008D1157" w:rsidP="007E4AC6">
            <w:pPr>
              <w:tabs>
                <w:tab w:val="left" w:pos="851"/>
              </w:tabs>
            </w:pPr>
          </w:p>
          <w:p w:rsidR="008D1157" w:rsidRDefault="008D1157" w:rsidP="006C20A1">
            <w:r w:rsidRPr="00337866">
              <w:t>2.</w:t>
            </w:r>
            <w:r>
              <w:t xml:space="preserve"> Выявляет сущность и особенности современных экономических процессов, </w:t>
            </w:r>
            <w:r w:rsidRPr="005D5455">
              <w:t>их связь с другими процессами, происходящими в</w:t>
            </w:r>
            <w:r>
              <w:t xml:space="preserve"> </w:t>
            </w:r>
            <w:r w:rsidRPr="005D5455">
              <w:t>обществе, критически переосмысливает текущие социально-экономические проблемы.</w:t>
            </w:r>
          </w:p>
          <w:p w:rsidR="008D1157" w:rsidRDefault="008D1157" w:rsidP="007E4AC6">
            <w:pPr>
              <w:jc w:val="both"/>
            </w:pPr>
          </w:p>
          <w:p w:rsidR="008D1157" w:rsidRDefault="008D1157" w:rsidP="007E4AC6">
            <w:pPr>
              <w:jc w:val="both"/>
            </w:pPr>
          </w:p>
          <w:p w:rsidR="00CF031E" w:rsidRDefault="00CF031E" w:rsidP="007E4AC6">
            <w:pPr>
              <w:jc w:val="both"/>
            </w:pPr>
          </w:p>
          <w:p w:rsidR="00CF031E" w:rsidRDefault="00CF031E" w:rsidP="007E4AC6">
            <w:pPr>
              <w:jc w:val="both"/>
            </w:pPr>
          </w:p>
          <w:p w:rsidR="006C20A1" w:rsidRDefault="006C20A1" w:rsidP="007E4AC6">
            <w:pPr>
              <w:jc w:val="both"/>
            </w:pPr>
          </w:p>
          <w:p w:rsidR="006C20A1" w:rsidRDefault="006C20A1" w:rsidP="007E4AC6">
            <w:pPr>
              <w:jc w:val="both"/>
            </w:pPr>
          </w:p>
          <w:p w:rsidR="006C20A1" w:rsidRDefault="006C20A1" w:rsidP="007E4AC6">
            <w:pPr>
              <w:jc w:val="both"/>
            </w:pPr>
          </w:p>
          <w:p w:rsidR="008D1157" w:rsidRDefault="008D1157" w:rsidP="006C20A1">
            <w:r w:rsidRPr="00BF614C">
              <w:t xml:space="preserve">3. </w:t>
            </w:r>
            <w:r w:rsidRPr="005D5455">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8D1157" w:rsidRDefault="008D1157" w:rsidP="007E4AC6">
            <w:pPr>
              <w:jc w:val="both"/>
            </w:pPr>
          </w:p>
          <w:p w:rsidR="008D1157" w:rsidRPr="00337866" w:rsidRDefault="008D1157" w:rsidP="007E4AC6">
            <w:pPr>
              <w:jc w:val="both"/>
            </w:pPr>
          </w:p>
        </w:tc>
        <w:tc>
          <w:tcPr>
            <w:tcW w:w="2409" w:type="dxa"/>
          </w:tcPr>
          <w:p w:rsidR="00C601E7" w:rsidRDefault="00C601E7" w:rsidP="00C601E7">
            <w:pPr>
              <w:tabs>
                <w:tab w:val="left" w:pos="540"/>
              </w:tabs>
              <w:contextualSpacing/>
              <w:jc w:val="both"/>
            </w:pPr>
            <w:r w:rsidRPr="00E95C81">
              <w:rPr>
                <w:b/>
              </w:rPr>
              <w:lastRenderedPageBreak/>
              <w:t>Знать:</w:t>
            </w:r>
            <w:r w:rsidRPr="00337866">
              <w:t xml:space="preserve"> </w:t>
            </w:r>
            <w:r w:rsidRPr="00947911">
              <w:t>современные экономические концепции</w:t>
            </w:r>
            <w:r>
              <w:t>, ведущие школы</w:t>
            </w:r>
            <w:r w:rsidRPr="00947911">
              <w:t xml:space="preserve"> и модели менеджмента; методы оценки эффективности управления организацией.</w:t>
            </w:r>
          </w:p>
          <w:p w:rsidR="00C601E7" w:rsidRPr="0085504C" w:rsidRDefault="00C601E7" w:rsidP="00C601E7">
            <w:pPr>
              <w:tabs>
                <w:tab w:val="left" w:pos="540"/>
              </w:tabs>
              <w:contextualSpacing/>
              <w:jc w:val="both"/>
            </w:pPr>
            <w:r w:rsidRPr="00E95C81">
              <w:rPr>
                <w:b/>
              </w:rPr>
              <w:t>Уметь:</w:t>
            </w:r>
            <w:r>
              <w:rPr>
                <w:b/>
                <w:i/>
              </w:rPr>
              <w:t xml:space="preserve"> </w:t>
            </w:r>
            <w:r w:rsidRPr="0085504C">
              <w:t>демонстрировать знания</w:t>
            </w:r>
          </w:p>
          <w:p w:rsidR="00C601E7" w:rsidRPr="0085504C" w:rsidRDefault="00C601E7" w:rsidP="00C601E7">
            <w:pPr>
              <w:tabs>
                <w:tab w:val="left" w:pos="540"/>
              </w:tabs>
              <w:contextualSpacing/>
              <w:jc w:val="both"/>
            </w:pPr>
            <w:r w:rsidRPr="0085504C">
              <w:t>современных экономических</w:t>
            </w:r>
          </w:p>
          <w:p w:rsidR="00C601E7" w:rsidRDefault="00C601E7" w:rsidP="00C601E7">
            <w:pPr>
              <w:tabs>
                <w:tab w:val="left" w:pos="540"/>
              </w:tabs>
              <w:contextualSpacing/>
              <w:jc w:val="both"/>
            </w:pPr>
            <w:r w:rsidRPr="0085504C">
              <w:t>концепций</w:t>
            </w:r>
            <w:r>
              <w:t xml:space="preserve">, ведущих </w:t>
            </w:r>
            <w:r w:rsidRPr="0085504C">
              <w:t>школ</w:t>
            </w:r>
            <w:r>
              <w:t xml:space="preserve"> и</w:t>
            </w:r>
            <w:r w:rsidRPr="0085504C">
              <w:t xml:space="preserve"> моделей</w:t>
            </w:r>
            <w:r>
              <w:t xml:space="preserve"> менеджмента; оценивать эффективность</w:t>
            </w:r>
            <w:r w:rsidRPr="00022EC2">
              <w:t xml:space="preserve"> управления организацией</w:t>
            </w:r>
            <w:r>
              <w:t>.</w:t>
            </w:r>
          </w:p>
          <w:p w:rsidR="00C601E7" w:rsidRPr="00337866" w:rsidRDefault="00C601E7" w:rsidP="00C601E7">
            <w:pPr>
              <w:tabs>
                <w:tab w:val="left" w:pos="540"/>
              </w:tabs>
              <w:contextualSpacing/>
              <w:jc w:val="both"/>
              <w:rPr>
                <w:b/>
                <w:i/>
              </w:rPr>
            </w:pPr>
          </w:p>
          <w:p w:rsidR="00C601E7" w:rsidRDefault="00C601E7" w:rsidP="00C601E7">
            <w:pPr>
              <w:tabs>
                <w:tab w:val="left" w:pos="540"/>
              </w:tabs>
              <w:contextualSpacing/>
              <w:jc w:val="both"/>
            </w:pPr>
            <w:r w:rsidRPr="00E95C81">
              <w:rPr>
                <w:b/>
              </w:rPr>
              <w:t>Знать:</w:t>
            </w:r>
            <w:r w:rsidRPr="00B2278B">
              <w:t xml:space="preserve"> </w:t>
            </w:r>
            <w:r>
              <w:t>сущность и особенности</w:t>
            </w:r>
          </w:p>
          <w:p w:rsidR="00C601E7" w:rsidRDefault="00C601E7" w:rsidP="00C601E7">
            <w:pPr>
              <w:tabs>
                <w:tab w:val="left" w:pos="540"/>
              </w:tabs>
              <w:contextualSpacing/>
              <w:jc w:val="both"/>
            </w:pPr>
            <w:r>
              <w:t>современных экономических</w:t>
            </w:r>
          </w:p>
          <w:p w:rsidR="00C601E7" w:rsidRDefault="00C601E7" w:rsidP="00C601E7">
            <w:pPr>
              <w:tabs>
                <w:tab w:val="left" w:pos="540"/>
              </w:tabs>
              <w:contextualSpacing/>
              <w:jc w:val="both"/>
            </w:pPr>
            <w:r>
              <w:t>процессов, их связь с другими</w:t>
            </w:r>
          </w:p>
          <w:p w:rsidR="00C601E7" w:rsidRDefault="00C601E7" w:rsidP="00C601E7">
            <w:pPr>
              <w:tabs>
                <w:tab w:val="left" w:pos="540"/>
              </w:tabs>
              <w:contextualSpacing/>
              <w:jc w:val="both"/>
            </w:pPr>
            <w:r>
              <w:t>процессами, происходящими во внешней среде организации.</w:t>
            </w:r>
          </w:p>
          <w:p w:rsidR="006C20A1" w:rsidRDefault="00C601E7" w:rsidP="006C20A1">
            <w:pPr>
              <w:jc w:val="both"/>
            </w:pPr>
            <w:r w:rsidRPr="00E95C81">
              <w:rPr>
                <w:b/>
              </w:rPr>
              <w:t>Уметь</w:t>
            </w:r>
            <w:r w:rsidRPr="00E95C81">
              <w:t>:</w:t>
            </w:r>
            <w:r>
              <w:t xml:space="preserve"> критически переосмысливать</w:t>
            </w:r>
            <w:r w:rsidRPr="005D5455">
              <w:t xml:space="preserve"> текущие социально-экономические проблемы.</w:t>
            </w:r>
          </w:p>
          <w:p w:rsidR="006C20A1" w:rsidRDefault="006C20A1" w:rsidP="006C20A1">
            <w:pPr>
              <w:jc w:val="both"/>
            </w:pPr>
          </w:p>
          <w:p w:rsidR="006C20A1" w:rsidRDefault="006C20A1" w:rsidP="006C20A1">
            <w:pPr>
              <w:jc w:val="both"/>
            </w:pPr>
          </w:p>
          <w:p w:rsidR="006C20A1" w:rsidRDefault="006C20A1" w:rsidP="006C20A1">
            <w:pPr>
              <w:jc w:val="both"/>
            </w:pPr>
          </w:p>
          <w:p w:rsidR="006C20A1" w:rsidRDefault="006C20A1" w:rsidP="006C20A1">
            <w:pPr>
              <w:jc w:val="both"/>
            </w:pPr>
          </w:p>
          <w:p w:rsidR="00CF031E" w:rsidRDefault="00CF031E" w:rsidP="006C20A1">
            <w:pPr>
              <w:jc w:val="both"/>
            </w:pPr>
          </w:p>
          <w:p w:rsidR="00CF031E" w:rsidRDefault="00CF031E" w:rsidP="006C20A1">
            <w:pPr>
              <w:jc w:val="both"/>
            </w:pPr>
          </w:p>
          <w:p w:rsidR="00CF031E" w:rsidRDefault="00CF031E" w:rsidP="006C20A1">
            <w:pPr>
              <w:jc w:val="both"/>
            </w:pPr>
          </w:p>
          <w:p w:rsidR="006C20A1" w:rsidRDefault="006C20A1" w:rsidP="006C20A1">
            <w:pPr>
              <w:jc w:val="both"/>
            </w:pPr>
          </w:p>
          <w:p w:rsidR="00C601E7" w:rsidRPr="006C20A1" w:rsidRDefault="00C601E7" w:rsidP="006C20A1">
            <w:pPr>
              <w:jc w:val="both"/>
            </w:pPr>
            <w:r w:rsidRPr="00E95C81">
              <w:rPr>
                <w:b/>
              </w:rPr>
              <w:t>Знать:</w:t>
            </w:r>
            <w:r w:rsidRPr="00337866">
              <w:t xml:space="preserve"> </w:t>
            </w:r>
            <w:r>
              <w:rPr>
                <w:color w:val="000000" w:themeColor="text1"/>
              </w:rPr>
              <w:t>результаты современных ис</w:t>
            </w:r>
            <w:r w:rsidRPr="00B2278B">
              <w:rPr>
                <w:color w:val="000000" w:themeColor="text1"/>
              </w:rPr>
              <w:t>следований в области менеджмента, опубликованные в ведущ</w:t>
            </w:r>
            <w:r>
              <w:rPr>
                <w:color w:val="000000" w:themeColor="text1"/>
              </w:rPr>
              <w:t>их профес</w:t>
            </w:r>
            <w:r w:rsidRPr="00B2278B">
              <w:rPr>
                <w:color w:val="000000" w:themeColor="text1"/>
              </w:rPr>
              <w:t>сиональных изданиях</w:t>
            </w:r>
            <w:r>
              <w:rPr>
                <w:color w:val="000000" w:themeColor="text1"/>
              </w:rPr>
              <w:t>; основные направления эко</w:t>
            </w:r>
            <w:r w:rsidRPr="00B2278B">
              <w:rPr>
                <w:color w:val="000000" w:themeColor="text1"/>
              </w:rPr>
              <w:t>н</w:t>
            </w:r>
            <w:r>
              <w:rPr>
                <w:color w:val="000000" w:themeColor="text1"/>
              </w:rPr>
              <w:t>омической политики государства.</w:t>
            </w:r>
          </w:p>
          <w:p w:rsidR="008D1157" w:rsidRDefault="00C601E7" w:rsidP="00C601E7">
            <w:pPr>
              <w:jc w:val="both"/>
            </w:pPr>
            <w:r w:rsidRPr="00E95C81">
              <w:rPr>
                <w:b/>
              </w:rPr>
              <w:t>Уметь:</w:t>
            </w:r>
            <w:r w:rsidRPr="00337866">
              <w:rPr>
                <w:b/>
                <w:i/>
              </w:rPr>
              <w:t xml:space="preserve"> </w:t>
            </w:r>
            <w:r>
              <w:t xml:space="preserve">грамотно и результативно пользоваться российскими и зарубежными источниками научных знаний и экономической информации; </w:t>
            </w:r>
            <w:r w:rsidRPr="00B2278B">
              <w:t>использовать получаемые знания для оценивания и анализа различных социально-экономических тенденций, явлений и фактов.</w:t>
            </w:r>
          </w:p>
          <w:p w:rsidR="00CF031E" w:rsidRPr="00ED3921" w:rsidRDefault="00CF031E" w:rsidP="00C601E7">
            <w:pPr>
              <w:jc w:val="both"/>
            </w:pPr>
          </w:p>
        </w:tc>
        <w:tc>
          <w:tcPr>
            <w:tcW w:w="3993" w:type="dxa"/>
          </w:tcPr>
          <w:p w:rsidR="008666BD" w:rsidRPr="006C20A1" w:rsidRDefault="008666BD" w:rsidP="008666BD">
            <w:pPr>
              <w:snapToGrid w:val="0"/>
              <w:ind w:right="57"/>
              <w:jc w:val="both"/>
              <w:rPr>
                <w:bCs/>
                <w:color w:val="000000" w:themeColor="text1"/>
                <w:szCs w:val="22"/>
              </w:rPr>
            </w:pPr>
            <w:r>
              <w:rPr>
                <w:b/>
                <w:bCs/>
                <w:color w:val="000000" w:themeColor="text1"/>
                <w:szCs w:val="22"/>
              </w:rPr>
              <w:lastRenderedPageBreak/>
              <w:t>Задание 1</w:t>
            </w:r>
            <w:r w:rsidRPr="006C20A1">
              <w:rPr>
                <w:b/>
                <w:bCs/>
                <w:color w:val="000000" w:themeColor="text1"/>
                <w:szCs w:val="22"/>
              </w:rPr>
              <w:t>.</w:t>
            </w:r>
            <w:r w:rsidRPr="006C20A1">
              <w:rPr>
                <w:bCs/>
                <w:color w:val="000000" w:themeColor="text1"/>
                <w:szCs w:val="22"/>
              </w:rPr>
              <w:t xml:space="preserve"> Соотнесите принципы управления по А. </w:t>
            </w:r>
            <w:proofErr w:type="spellStart"/>
            <w:r w:rsidRPr="006C20A1">
              <w:rPr>
                <w:bCs/>
                <w:color w:val="000000" w:themeColor="text1"/>
                <w:szCs w:val="22"/>
              </w:rPr>
              <w:t>Файолю</w:t>
            </w:r>
            <w:proofErr w:type="spellEnd"/>
            <w:r w:rsidRPr="006C20A1">
              <w:rPr>
                <w:bCs/>
                <w:color w:val="000000" w:themeColor="text1"/>
                <w:szCs w:val="22"/>
              </w:rPr>
              <w:t xml:space="preserve"> и их характеристики.</w:t>
            </w:r>
          </w:p>
          <w:tbl>
            <w:tblPr>
              <w:tblStyle w:val="aa"/>
              <w:tblW w:w="9345" w:type="dxa"/>
              <w:tblLayout w:type="fixed"/>
              <w:tblLook w:val="04A0" w:firstRow="1" w:lastRow="0" w:firstColumn="1" w:lastColumn="0" w:noHBand="0" w:noVBand="1"/>
            </w:tblPr>
            <w:tblGrid>
              <w:gridCol w:w="904"/>
              <w:gridCol w:w="8441"/>
            </w:tblGrid>
            <w:tr w:rsidR="008666BD" w:rsidRPr="001459B2" w:rsidTr="00C474F5">
              <w:tc>
                <w:tcPr>
                  <w:tcW w:w="904" w:type="dxa"/>
                </w:tcPr>
                <w:p w:rsidR="008666BD" w:rsidRPr="001459B2" w:rsidRDefault="008666BD" w:rsidP="00C474F5">
                  <w:pPr>
                    <w:snapToGrid w:val="0"/>
                    <w:jc w:val="both"/>
                    <w:rPr>
                      <w:bCs/>
                      <w:color w:val="000000" w:themeColor="text1"/>
                      <w:sz w:val="22"/>
                      <w:szCs w:val="22"/>
                    </w:rPr>
                  </w:pPr>
                  <w:r w:rsidRPr="001459B2">
                    <w:rPr>
                      <w:bCs/>
                      <w:color w:val="000000" w:themeColor="text1"/>
                      <w:sz w:val="22"/>
                      <w:szCs w:val="22"/>
                    </w:rPr>
                    <w:t>1. Инициатива</w:t>
                  </w:r>
                </w:p>
              </w:tc>
              <w:tc>
                <w:tcPr>
                  <w:tcW w:w="8441" w:type="dxa"/>
                </w:tcPr>
                <w:p w:rsidR="008666BD" w:rsidRPr="001459B2" w:rsidRDefault="008666BD" w:rsidP="00C474F5">
                  <w:pPr>
                    <w:snapToGrid w:val="0"/>
                    <w:ind w:right="5522"/>
                    <w:jc w:val="both"/>
                    <w:rPr>
                      <w:bCs/>
                      <w:color w:val="000000" w:themeColor="text1"/>
                      <w:sz w:val="22"/>
                      <w:szCs w:val="22"/>
                    </w:rPr>
                  </w:pPr>
                  <w:r w:rsidRPr="001459B2">
                    <w:rPr>
                      <w:bCs/>
                      <w:color w:val="000000" w:themeColor="text1"/>
                      <w:sz w:val="22"/>
                      <w:szCs w:val="22"/>
                    </w:rPr>
                    <w:t>А) Все действия, имеющие одинаковую цель, должны объединяться в группы и осуществляться по единому плану.</w:t>
                  </w:r>
                </w:p>
              </w:tc>
            </w:tr>
            <w:tr w:rsidR="008666BD" w:rsidRPr="001459B2" w:rsidTr="00C474F5">
              <w:tc>
                <w:tcPr>
                  <w:tcW w:w="904" w:type="dxa"/>
                </w:tcPr>
                <w:p w:rsidR="008666BD" w:rsidRPr="001459B2" w:rsidRDefault="008666BD" w:rsidP="00C474F5">
                  <w:pPr>
                    <w:snapToGrid w:val="0"/>
                    <w:jc w:val="both"/>
                    <w:rPr>
                      <w:bCs/>
                      <w:color w:val="000000" w:themeColor="text1"/>
                      <w:sz w:val="22"/>
                      <w:szCs w:val="22"/>
                    </w:rPr>
                  </w:pPr>
                  <w:r w:rsidRPr="001459B2">
                    <w:rPr>
                      <w:bCs/>
                      <w:color w:val="000000" w:themeColor="text1"/>
                      <w:sz w:val="22"/>
                      <w:szCs w:val="22"/>
                    </w:rPr>
                    <w:t>2. Разделение труда</w:t>
                  </w:r>
                </w:p>
              </w:tc>
              <w:tc>
                <w:tcPr>
                  <w:tcW w:w="8441" w:type="dxa"/>
                </w:tcPr>
                <w:p w:rsidR="008666BD" w:rsidRPr="001459B2" w:rsidRDefault="008666BD" w:rsidP="00C474F5">
                  <w:pPr>
                    <w:snapToGrid w:val="0"/>
                    <w:ind w:right="5522"/>
                    <w:jc w:val="both"/>
                    <w:rPr>
                      <w:bCs/>
                      <w:color w:val="000000" w:themeColor="text1"/>
                      <w:sz w:val="22"/>
                      <w:szCs w:val="22"/>
                    </w:rPr>
                  </w:pPr>
                  <w:r w:rsidRPr="001459B2">
                    <w:rPr>
                      <w:bCs/>
                      <w:color w:val="000000" w:themeColor="text1"/>
                      <w:sz w:val="22"/>
                      <w:szCs w:val="22"/>
                    </w:rPr>
                    <w:t>Б) Работник получает распоряжения и отчитывается только перед одним непосредственным начальником.</w:t>
                  </w:r>
                </w:p>
              </w:tc>
            </w:tr>
            <w:tr w:rsidR="008666BD" w:rsidRPr="001459B2" w:rsidTr="00C474F5">
              <w:tc>
                <w:tcPr>
                  <w:tcW w:w="904" w:type="dxa"/>
                </w:tcPr>
                <w:p w:rsidR="008666BD" w:rsidRPr="001459B2" w:rsidRDefault="008666BD" w:rsidP="00C474F5">
                  <w:pPr>
                    <w:tabs>
                      <w:tab w:val="left" w:pos="913"/>
                    </w:tabs>
                    <w:snapToGrid w:val="0"/>
                    <w:jc w:val="both"/>
                    <w:rPr>
                      <w:bCs/>
                      <w:color w:val="000000" w:themeColor="text1"/>
                      <w:sz w:val="22"/>
                      <w:szCs w:val="22"/>
                    </w:rPr>
                  </w:pPr>
                  <w:r w:rsidRPr="001459B2">
                    <w:rPr>
                      <w:bCs/>
                      <w:color w:val="000000" w:themeColor="text1"/>
                      <w:sz w:val="22"/>
                      <w:szCs w:val="22"/>
                    </w:rPr>
                    <w:t>3. Единоначалие</w:t>
                  </w:r>
                </w:p>
              </w:tc>
              <w:tc>
                <w:tcPr>
                  <w:tcW w:w="8441" w:type="dxa"/>
                </w:tcPr>
                <w:p w:rsidR="008666BD" w:rsidRPr="001459B2" w:rsidRDefault="008666BD" w:rsidP="00C474F5">
                  <w:pPr>
                    <w:snapToGrid w:val="0"/>
                    <w:ind w:right="5381"/>
                    <w:jc w:val="both"/>
                    <w:rPr>
                      <w:bCs/>
                      <w:color w:val="000000" w:themeColor="text1"/>
                      <w:sz w:val="22"/>
                      <w:szCs w:val="22"/>
                    </w:rPr>
                  </w:pPr>
                  <w:r w:rsidRPr="001459B2">
                    <w:rPr>
                      <w:bCs/>
                      <w:color w:val="000000" w:themeColor="text1"/>
                      <w:sz w:val="22"/>
                      <w:szCs w:val="22"/>
                    </w:rPr>
                    <w:t>В) Поощрение работающих к выработке независимых суждений в границах делегированных им полномочий и выполняемых работ</w:t>
                  </w:r>
                </w:p>
              </w:tc>
            </w:tr>
            <w:tr w:rsidR="008666BD" w:rsidRPr="001459B2" w:rsidTr="00C474F5">
              <w:tc>
                <w:tcPr>
                  <w:tcW w:w="904" w:type="dxa"/>
                </w:tcPr>
                <w:p w:rsidR="008666BD" w:rsidRPr="001459B2" w:rsidRDefault="008666BD" w:rsidP="00C474F5">
                  <w:pPr>
                    <w:tabs>
                      <w:tab w:val="left" w:pos="971"/>
                    </w:tabs>
                    <w:snapToGrid w:val="0"/>
                    <w:ind w:right="-84"/>
                    <w:jc w:val="both"/>
                    <w:rPr>
                      <w:bCs/>
                      <w:color w:val="000000" w:themeColor="text1"/>
                      <w:sz w:val="22"/>
                      <w:szCs w:val="22"/>
                    </w:rPr>
                  </w:pPr>
                  <w:r w:rsidRPr="001459B2">
                    <w:rPr>
                      <w:bCs/>
                      <w:color w:val="000000" w:themeColor="text1"/>
                      <w:sz w:val="22"/>
                      <w:szCs w:val="22"/>
                    </w:rPr>
                    <w:t xml:space="preserve">4. Единство </w:t>
                  </w:r>
                  <w:r w:rsidRPr="001459B2">
                    <w:rPr>
                      <w:bCs/>
                      <w:color w:val="000000" w:themeColor="text1"/>
                      <w:sz w:val="22"/>
                      <w:szCs w:val="22"/>
                    </w:rPr>
                    <w:lastRenderedPageBreak/>
                    <w:t>действий</w:t>
                  </w:r>
                </w:p>
              </w:tc>
              <w:tc>
                <w:tcPr>
                  <w:tcW w:w="8441" w:type="dxa"/>
                </w:tcPr>
                <w:p w:rsidR="008666BD" w:rsidRPr="001459B2" w:rsidRDefault="008666BD" w:rsidP="00C474F5">
                  <w:pPr>
                    <w:snapToGrid w:val="0"/>
                    <w:ind w:right="5381"/>
                    <w:jc w:val="both"/>
                    <w:rPr>
                      <w:bCs/>
                      <w:color w:val="000000" w:themeColor="text1"/>
                      <w:sz w:val="22"/>
                      <w:szCs w:val="22"/>
                    </w:rPr>
                  </w:pPr>
                  <w:r w:rsidRPr="001459B2">
                    <w:rPr>
                      <w:bCs/>
                      <w:color w:val="000000" w:themeColor="text1"/>
                      <w:sz w:val="22"/>
                      <w:szCs w:val="22"/>
                    </w:rPr>
                    <w:lastRenderedPageBreak/>
                    <w:t xml:space="preserve">Г) Специализация работ для эффективного использования рабочей силы (за счет сокращения числа целей, на </w:t>
                  </w:r>
                  <w:r w:rsidRPr="001459B2">
                    <w:rPr>
                      <w:bCs/>
                      <w:color w:val="000000" w:themeColor="text1"/>
                      <w:sz w:val="22"/>
                      <w:szCs w:val="22"/>
                    </w:rPr>
                    <w:lastRenderedPageBreak/>
                    <w:t>которые направляются усилия работающих).</w:t>
                  </w:r>
                </w:p>
              </w:tc>
            </w:tr>
          </w:tbl>
          <w:p w:rsidR="008666BD" w:rsidRDefault="008666BD" w:rsidP="00F668CD">
            <w:pPr>
              <w:shd w:val="clear" w:color="auto" w:fill="FFFFFF"/>
              <w:tabs>
                <w:tab w:val="left" w:pos="485"/>
              </w:tabs>
              <w:snapToGrid w:val="0"/>
              <w:ind w:left="19"/>
              <w:jc w:val="both"/>
              <w:rPr>
                <w:b/>
                <w:bCs/>
                <w:iCs/>
                <w:color w:val="000000" w:themeColor="text1"/>
                <w:sz w:val="22"/>
                <w:szCs w:val="22"/>
                <w:lang w:bidi="ru-RU"/>
              </w:rPr>
            </w:pPr>
          </w:p>
          <w:p w:rsidR="008666BD" w:rsidRDefault="008666BD" w:rsidP="00F668CD">
            <w:pPr>
              <w:shd w:val="clear" w:color="auto" w:fill="FFFFFF"/>
              <w:tabs>
                <w:tab w:val="left" w:pos="485"/>
              </w:tabs>
              <w:snapToGrid w:val="0"/>
              <w:ind w:left="19"/>
              <w:jc w:val="both"/>
              <w:rPr>
                <w:b/>
                <w:bCs/>
                <w:iCs/>
                <w:color w:val="000000" w:themeColor="text1"/>
                <w:sz w:val="22"/>
                <w:szCs w:val="22"/>
                <w:lang w:bidi="ru-RU"/>
              </w:rPr>
            </w:pPr>
          </w:p>
          <w:p w:rsidR="00F668CD" w:rsidRPr="00F668CD" w:rsidRDefault="002965C8" w:rsidP="00F668CD">
            <w:pPr>
              <w:shd w:val="clear" w:color="auto" w:fill="FFFFFF"/>
              <w:tabs>
                <w:tab w:val="left" w:pos="485"/>
              </w:tabs>
              <w:snapToGrid w:val="0"/>
              <w:ind w:left="19"/>
              <w:jc w:val="both"/>
              <w:rPr>
                <w:bCs/>
                <w:iCs/>
                <w:color w:val="000000" w:themeColor="text1"/>
                <w:sz w:val="22"/>
                <w:szCs w:val="22"/>
                <w:lang w:bidi="ru-RU"/>
              </w:rPr>
            </w:pPr>
            <w:r>
              <w:rPr>
                <w:b/>
                <w:bCs/>
                <w:iCs/>
                <w:color w:val="000000" w:themeColor="text1"/>
                <w:sz w:val="22"/>
                <w:szCs w:val="22"/>
                <w:lang w:bidi="ru-RU"/>
              </w:rPr>
              <w:t>Задание 2</w:t>
            </w:r>
            <w:r w:rsidR="00F668CD" w:rsidRPr="00D5358D">
              <w:rPr>
                <w:b/>
                <w:bCs/>
                <w:iCs/>
                <w:color w:val="000000" w:themeColor="text1"/>
                <w:sz w:val="22"/>
                <w:szCs w:val="22"/>
                <w:lang w:bidi="ru-RU"/>
              </w:rPr>
              <w:t>.</w:t>
            </w:r>
            <w:r w:rsidR="00F668CD">
              <w:rPr>
                <w:bCs/>
                <w:iCs/>
                <w:color w:val="000000" w:themeColor="text1"/>
                <w:sz w:val="22"/>
                <w:szCs w:val="22"/>
                <w:lang w:bidi="ru-RU"/>
              </w:rPr>
              <w:t xml:space="preserve"> </w:t>
            </w:r>
            <w:r w:rsidR="00F668CD" w:rsidRPr="00F668CD">
              <w:rPr>
                <w:bCs/>
                <w:iCs/>
                <w:color w:val="000000" w:themeColor="text1"/>
                <w:sz w:val="22"/>
                <w:szCs w:val="22"/>
                <w:lang w:bidi="ru-RU"/>
              </w:rPr>
              <w:t>Охарактеризуйте бизнес-процессы организации. Какие показатели используются для оценки бизнес-процессов? Опишите и оцените бизнес-процессы конкретной организации (2-3 примера).</w:t>
            </w:r>
          </w:p>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bl>
            <w:tblPr>
              <w:tblStyle w:val="aa"/>
              <w:tblW w:w="3857" w:type="dxa"/>
              <w:tblLayout w:type="fixed"/>
              <w:tblLook w:val="04A0" w:firstRow="1" w:lastRow="0" w:firstColumn="1" w:lastColumn="0" w:noHBand="0" w:noVBand="1"/>
            </w:tblPr>
            <w:tblGrid>
              <w:gridCol w:w="1588"/>
              <w:gridCol w:w="1134"/>
              <w:gridCol w:w="1135"/>
            </w:tblGrid>
            <w:tr w:rsidR="00F668CD" w:rsidRPr="00F668CD" w:rsidTr="006E43D0">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Показатели бизнес-процессов</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Описание</w:t>
                  </w: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Пояснение</w:t>
                  </w:r>
                </w:p>
              </w:tc>
            </w:tr>
            <w:tr w:rsidR="00F668CD" w:rsidRPr="00F668CD" w:rsidTr="006E43D0">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Показатели результативности</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r w:rsidR="00F668CD" w:rsidRPr="00F668CD" w:rsidTr="006E43D0">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Показатели стоимости</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r w:rsidR="00F668CD" w:rsidRPr="00F668CD" w:rsidTr="006E43D0">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 xml:space="preserve">Показатели времени </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r w:rsidR="00F668CD" w:rsidRPr="00F668CD" w:rsidTr="006E43D0">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 xml:space="preserve">Показатели качества </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r w:rsidR="00F668CD" w:rsidRPr="00F668CD" w:rsidTr="006E43D0">
              <w:tc>
                <w:tcPr>
                  <w:tcW w:w="1588"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r w:rsidRPr="00F668CD">
                    <w:rPr>
                      <w:bCs/>
                      <w:iCs/>
                      <w:color w:val="000000" w:themeColor="text1"/>
                      <w:sz w:val="22"/>
                      <w:szCs w:val="22"/>
                      <w:lang w:bidi="ru-RU"/>
                    </w:rPr>
                    <w:t xml:space="preserve">Показатели фрагментации </w:t>
                  </w:r>
                </w:p>
              </w:tc>
              <w:tc>
                <w:tcPr>
                  <w:tcW w:w="1134"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c>
                <w:tcPr>
                  <w:tcW w:w="1135" w:type="dxa"/>
                </w:tcPr>
                <w:p w:rsidR="00F668CD" w:rsidRPr="00F668CD" w:rsidRDefault="00F668CD" w:rsidP="00F668CD">
                  <w:pPr>
                    <w:shd w:val="clear" w:color="auto" w:fill="FFFFFF"/>
                    <w:tabs>
                      <w:tab w:val="left" w:pos="485"/>
                    </w:tabs>
                    <w:snapToGrid w:val="0"/>
                    <w:ind w:left="19"/>
                    <w:jc w:val="both"/>
                    <w:rPr>
                      <w:bCs/>
                      <w:iCs/>
                      <w:color w:val="000000" w:themeColor="text1"/>
                      <w:sz w:val="22"/>
                      <w:szCs w:val="22"/>
                      <w:lang w:bidi="ru-RU"/>
                    </w:rPr>
                  </w:pPr>
                </w:p>
              </w:tc>
            </w:tr>
          </w:tbl>
          <w:p w:rsidR="008D1157" w:rsidRDefault="008D1157" w:rsidP="00BB08C7">
            <w:pPr>
              <w:shd w:val="clear" w:color="auto" w:fill="FFFFFF"/>
              <w:tabs>
                <w:tab w:val="left" w:pos="485"/>
              </w:tabs>
              <w:snapToGrid w:val="0"/>
              <w:ind w:left="19"/>
              <w:jc w:val="both"/>
              <w:rPr>
                <w:bCs/>
                <w:iCs/>
                <w:color w:val="000000" w:themeColor="text1"/>
                <w:sz w:val="22"/>
                <w:szCs w:val="22"/>
              </w:rPr>
            </w:pPr>
          </w:p>
          <w:p w:rsidR="00397DB2" w:rsidRPr="00397DB2" w:rsidRDefault="002965C8" w:rsidP="00C474F5">
            <w:pPr>
              <w:shd w:val="clear" w:color="auto" w:fill="FFFFFF"/>
              <w:tabs>
                <w:tab w:val="left" w:pos="485"/>
              </w:tabs>
              <w:snapToGrid w:val="0"/>
              <w:jc w:val="both"/>
              <w:rPr>
                <w:bCs/>
                <w:iCs/>
                <w:color w:val="000000" w:themeColor="text1"/>
                <w:sz w:val="22"/>
                <w:szCs w:val="22"/>
              </w:rPr>
            </w:pPr>
            <w:r>
              <w:rPr>
                <w:b/>
                <w:bCs/>
                <w:iCs/>
                <w:color w:val="000000" w:themeColor="text1"/>
                <w:sz w:val="22"/>
                <w:szCs w:val="22"/>
              </w:rPr>
              <w:t>Задание 3</w:t>
            </w:r>
            <w:r w:rsidR="00F668CD" w:rsidRPr="00D5358D">
              <w:rPr>
                <w:b/>
                <w:bCs/>
                <w:iCs/>
                <w:color w:val="000000" w:themeColor="text1"/>
                <w:sz w:val="22"/>
                <w:szCs w:val="22"/>
              </w:rPr>
              <w:t>.</w:t>
            </w:r>
            <w:r w:rsidR="00F668CD">
              <w:rPr>
                <w:bCs/>
                <w:iCs/>
                <w:color w:val="000000" w:themeColor="text1"/>
                <w:sz w:val="22"/>
                <w:szCs w:val="22"/>
              </w:rPr>
              <w:t xml:space="preserve"> </w:t>
            </w:r>
            <w:r w:rsidR="00397DB2">
              <w:rPr>
                <w:bCs/>
                <w:iCs/>
                <w:color w:val="000000" w:themeColor="text1"/>
                <w:sz w:val="22"/>
                <w:szCs w:val="22"/>
              </w:rPr>
              <w:t>С</w:t>
            </w:r>
            <w:r w:rsidR="00397DB2" w:rsidRPr="00397DB2">
              <w:rPr>
                <w:bCs/>
                <w:iCs/>
                <w:color w:val="000000" w:themeColor="text1"/>
                <w:sz w:val="22"/>
                <w:szCs w:val="22"/>
              </w:rPr>
              <w:t>уществует 4 уровня принятия управленческих решений: рутинный, селективный, адаптационный, инновационный). Проанализируйте нижеприведенные ситуации и в каждом случае определите, на каком уровне было принято управленческое решение и поясните свою точку зрения.</w:t>
            </w:r>
          </w:p>
          <w:p w:rsidR="00397DB2" w:rsidRPr="00397DB2" w:rsidRDefault="002965C8" w:rsidP="00397DB2">
            <w:pPr>
              <w:shd w:val="clear" w:color="auto" w:fill="FFFFFF"/>
              <w:tabs>
                <w:tab w:val="left" w:pos="485"/>
              </w:tabs>
              <w:snapToGrid w:val="0"/>
              <w:ind w:left="19"/>
              <w:jc w:val="both"/>
              <w:rPr>
                <w:bCs/>
                <w:iCs/>
                <w:color w:val="000000" w:themeColor="text1"/>
                <w:sz w:val="22"/>
                <w:szCs w:val="22"/>
              </w:rPr>
            </w:pPr>
            <w:r>
              <w:rPr>
                <w:bCs/>
                <w:iCs/>
                <w:color w:val="000000" w:themeColor="text1"/>
                <w:sz w:val="22"/>
                <w:szCs w:val="22"/>
              </w:rPr>
              <w:t>3</w:t>
            </w:r>
            <w:r w:rsidR="00397DB2">
              <w:rPr>
                <w:bCs/>
                <w:iCs/>
                <w:color w:val="000000" w:themeColor="text1"/>
                <w:sz w:val="22"/>
                <w:szCs w:val="22"/>
              </w:rPr>
              <w:t>.1</w:t>
            </w:r>
            <w:r w:rsidR="00397DB2" w:rsidRPr="00397DB2">
              <w:rPr>
                <w:bCs/>
                <w:iCs/>
                <w:color w:val="000000" w:themeColor="text1"/>
                <w:sz w:val="22"/>
                <w:szCs w:val="22"/>
              </w:rPr>
              <w:t xml:space="preserve"> В 1999 году на рынок поступили сразу несколько принципиально новых решений от </w:t>
            </w:r>
            <w:proofErr w:type="spellStart"/>
            <w:r w:rsidR="00397DB2" w:rsidRPr="00397DB2">
              <w:rPr>
                <w:bCs/>
                <w:iCs/>
                <w:color w:val="000000" w:themeColor="text1"/>
                <w:sz w:val="22"/>
                <w:szCs w:val="22"/>
              </w:rPr>
              <w:t>Apple</w:t>
            </w:r>
            <w:proofErr w:type="spellEnd"/>
            <w:r w:rsidR="00397DB2" w:rsidRPr="00397DB2">
              <w:rPr>
                <w:bCs/>
                <w:iCs/>
                <w:color w:val="000000" w:themeColor="text1"/>
                <w:sz w:val="22"/>
                <w:szCs w:val="22"/>
              </w:rPr>
              <w:t xml:space="preserve">. Компьютер </w:t>
            </w:r>
            <w:proofErr w:type="spellStart"/>
            <w:r w:rsidR="00397DB2" w:rsidRPr="00397DB2">
              <w:rPr>
                <w:bCs/>
                <w:iCs/>
                <w:color w:val="000000" w:themeColor="text1"/>
                <w:sz w:val="22"/>
                <w:szCs w:val="22"/>
              </w:rPr>
              <w:t>iMac</w:t>
            </w:r>
            <w:proofErr w:type="spellEnd"/>
            <w:r w:rsidR="00397DB2" w:rsidRPr="00397DB2">
              <w:rPr>
                <w:bCs/>
                <w:iCs/>
                <w:color w:val="000000" w:themeColor="text1"/>
                <w:sz w:val="22"/>
                <w:szCs w:val="22"/>
              </w:rPr>
              <w:t xml:space="preserve"> пяти новых расцветок, новая линия компьютеров </w:t>
            </w:r>
            <w:proofErr w:type="spellStart"/>
            <w:r w:rsidR="00397DB2" w:rsidRPr="00397DB2">
              <w:rPr>
                <w:bCs/>
                <w:iCs/>
                <w:color w:val="000000" w:themeColor="text1"/>
                <w:sz w:val="22"/>
                <w:szCs w:val="22"/>
              </w:rPr>
              <w:t>Power</w:t>
            </w:r>
            <w:proofErr w:type="spellEnd"/>
            <w:r w:rsidR="00397DB2" w:rsidRPr="00397DB2">
              <w:rPr>
                <w:bCs/>
                <w:iCs/>
                <w:color w:val="000000" w:themeColor="text1"/>
                <w:sz w:val="22"/>
                <w:szCs w:val="22"/>
              </w:rPr>
              <w:t xml:space="preserve"> </w:t>
            </w:r>
            <w:proofErr w:type="spellStart"/>
            <w:r w:rsidR="00397DB2" w:rsidRPr="00397DB2">
              <w:rPr>
                <w:bCs/>
                <w:iCs/>
                <w:color w:val="000000" w:themeColor="text1"/>
                <w:sz w:val="22"/>
                <w:szCs w:val="22"/>
              </w:rPr>
              <w:t>Macintosh</w:t>
            </w:r>
            <w:proofErr w:type="spellEnd"/>
            <w:r w:rsidR="00397DB2" w:rsidRPr="00397DB2">
              <w:rPr>
                <w:bCs/>
                <w:iCs/>
                <w:color w:val="000000" w:themeColor="text1"/>
                <w:sz w:val="22"/>
                <w:szCs w:val="22"/>
              </w:rPr>
              <w:t xml:space="preserve"> G3 с тремя видами мониторов, а также серверная операционная система </w:t>
            </w:r>
            <w:proofErr w:type="spellStart"/>
            <w:r w:rsidR="00397DB2" w:rsidRPr="00397DB2">
              <w:rPr>
                <w:bCs/>
                <w:iCs/>
                <w:color w:val="000000" w:themeColor="text1"/>
                <w:sz w:val="22"/>
                <w:szCs w:val="22"/>
              </w:rPr>
              <w:t>Mac</w:t>
            </w:r>
            <w:proofErr w:type="spellEnd"/>
            <w:r w:rsidR="00397DB2" w:rsidRPr="00397DB2">
              <w:rPr>
                <w:bCs/>
                <w:iCs/>
                <w:color w:val="000000" w:themeColor="text1"/>
                <w:sz w:val="22"/>
                <w:szCs w:val="22"/>
              </w:rPr>
              <w:t xml:space="preserve"> OS X </w:t>
            </w:r>
            <w:proofErr w:type="spellStart"/>
            <w:r w:rsidR="00397DB2" w:rsidRPr="00397DB2">
              <w:rPr>
                <w:bCs/>
                <w:iCs/>
                <w:color w:val="000000" w:themeColor="text1"/>
                <w:sz w:val="22"/>
                <w:szCs w:val="22"/>
              </w:rPr>
              <w:t>Server</w:t>
            </w:r>
            <w:proofErr w:type="spellEnd"/>
            <w:r w:rsidR="00397DB2" w:rsidRPr="00397DB2">
              <w:rPr>
                <w:bCs/>
                <w:iCs/>
                <w:color w:val="000000" w:themeColor="text1"/>
                <w:sz w:val="22"/>
                <w:szCs w:val="22"/>
              </w:rPr>
              <w:t xml:space="preserve">. </w:t>
            </w:r>
          </w:p>
          <w:p w:rsidR="00397DB2" w:rsidRPr="00397DB2" w:rsidRDefault="002965C8" w:rsidP="00397DB2">
            <w:pPr>
              <w:shd w:val="clear" w:color="auto" w:fill="FFFFFF"/>
              <w:tabs>
                <w:tab w:val="left" w:pos="485"/>
              </w:tabs>
              <w:snapToGrid w:val="0"/>
              <w:ind w:left="19"/>
              <w:jc w:val="both"/>
              <w:rPr>
                <w:bCs/>
                <w:iCs/>
                <w:color w:val="000000" w:themeColor="text1"/>
                <w:sz w:val="22"/>
                <w:szCs w:val="22"/>
              </w:rPr>
            </w:pPr>
            <w:r>
              <w:rPr>
                <w:bCs/>
                <w:iCs/>
                <w:color w:val="000000" w:themeColor="text1"/>
                <w:sz w:val="22"/>
                <w:szCs w:val="22"/>
              </w:rPr>
              <w:t>3</w:t>
            </w:r>
            <w:r w:rsidR="00397DB2">
              <w:rPr>
                <w:bCs/>
                <w:iCs/>
                <w:color w:val="000000" w:themeColor="text1"/>
                <w:sz w:val="22"/>
                <w:szCs w:val="22"/>
              </w:rPr>
              <w:t>.2</w:t>
            </w:r>
            <w:r w:rsidR="00397DB2" w:rsidRPr="00397DB2">
              <w:rPr>
                <w:bCs/>
                <w:iCs/>
                <w:color w:val="000000" w:themeColor="text1"/>
                <w:sz w:val="22"/>
                <w:szCs w:val="22"/>
              </w:rPr>
              <w:t xml:space="preserve"> Компания «</w:t>
            </w:r>
            <w:proofErr w:type="spellStart"/>
            <w:r w:rsidR="00397DB2" w:rsidRPr="00397DB2">
              <w:rPr>
                <w:bCs/>
                <w:iCs/>
                <w:color w:val="000000" w:themeColor="text1"/>
                <w:sz w:val="22"/>
                <w:szCs w:val="22"/>
              </w:rPr>
              <w:t>Samsung</w:t>
            </w:r>
            <w:proofErr w:type="spellEnd"/>
            <w:r w:rsidR="00397DB2" w:rsidRPr="00397DB2">
              <w:rPr>
                <w:bCs/>
                <w:iCs/>
                <w:color w:val="000000" w:themeColor="text1"/>
                <w:sz w:val="22"/>
                <w:szCs w:val="22"/>
              </w:rPr>
              <w:t xml:space="preserve">» сделала заказ на разработку креативного рекламного ролика по продвижению новой модели телевизора. Были привлечены высококлассные специалисты – маркетолог, дизайнер, </w:t>
            </w:r>
            <w:proofErr w:type="spellStart"/>
            <w:r w:rsidR="00397DB2" w:rsidRPr="00397DB2">
              <w:rPr>
                <w:bCs/>
                <w:iCs/>
                <w:color w:val="000000" w:themeColor="text1"/>
                <w:sz w:val="22"/>
                <w:szCs w:val="22"/>
              </w:rPr>
              <w:t>креатор</w:t>
            </w:r>
            <w:proofErr w:type="spellEnd"/>
            <w:r w:rsidR="00397DB2" w:rsidRPr="00397DB2">
              <w:rPr>
                <w:bCs/>
                <w:iCs/>
                <w:color w:val="000000" w:themeColor="text1"/>
                <w:sz w:val="22"/>
                <w:szCs w:val="22"/>
              </w:rPr>
              <w:t xml:space="preserve">, режиссер. Бюджет проекта составил 300 000$. </w:t>
            </w:r>
          </w:p>
          <w:p w:rsidR="00F668CD" w:rsidRDefault="002965C8" w:rsidP="00397DB2">
            <w:pPr>
              <w:shd w:val="clear" w:color="auto" w:fill="FFFFFF"/>
              <w:tabs>
                <w:tab w:val="left" w:pos="485"/>
              </w:tabs>
              <w:snapToGrid w:val="0"/>
              <w:ind w:left="19"/>
              <w:jc w:val="both"/>
              <w:rPr>
                <w:bCs/>
                <w:iCs/>
                <w:color w:val="000000" w:themeColor="text1"/>
                <w:sz w:val="22"/>
                <w:szCs w:val="22"/>
              </w:rPr>
            </w:pPr>
            <w:r>
              <w:rPr>
                <w:bCs/>
                <w:iCs/>
                <w:color w:val="000000" w:themeColor="text1"/>
                <w:sz w:val="22"/>
                <w:szCs w:val="22"/>
              </w:rPr>
              <w:t>3</w:t>
            </w:r>
            <w:r w:rsidR="00397DB2">
              <w:rPr>
                <w:bCs/>
                <w:iCs/>
                <w:color w:val="000000" w:themeColor="text1"/>
                <w:sz w:val="22"/>
                <w:szCs w:val="22"/>
              </w:rPr>
              <w:t>.3</w:t>
            </w:r>
            <w:r w:rsidR="00397DB2" w:rsidRPr="00397DB2">
              <w:rPr>
                <w:bCs/>
                <w:iCs/>
                <w:color w:val="000000" w:themeColor="text1"/>
                <w:sz w:val="22"/>
                <w:szCs w:val="22"/>
              </w:rPr>
              <w:t xml:space="preserve"> Компания «Профиль» приняла решение о внесении изменений в организационную структуру предприятия – разграничении функций маркетолога и пиар-менеджера.</w:t>
            </w:r>
          </w:p>
          <w:p w:rsidR="00C46BD1" w:rsidRPr="00C46BD1" w:rsidRDefault="00C46BD1" w:rsidP="002965C8">
            <w:pPr>
              <w:widowControl w:val="0"/>
              <w:tabs>
                <w:tab w:val="left" w:pos="540"/>
              </w:tabs>
              <w:autoSpaceDE w:val="0"/>
              <w:autoSpaceDN w:val="0"/>
              <w:adjustRightInd w:val="0"/>
              <w:contextualSpacing/>
              <w:jc w:val="both"/>
            </w:pPr>
          </w:p>
        </w:tc>
      </w:tr>
      <w:tr w:rsidR="008D1157" w:rsidRPr="00E31BC4" w:rsidTr="00CF031E">
        <w:tc>
          <w:tcPr>
            <w:tcW w:w="1843" w:type="dxa"/>
          </w:tcPr>
          <w:p w:rsidR="008D1157" w:rsidRPr="00CF031E" w:rsidRDefault="008D1157" w:rsidP="0045491B">
            <w:pPr>
              <w:widowControl w:val="0"/>
              <w:tabs>
                <w:tab w:val="left" w:pos="540"/>
              </w:tabs>
              <w:autoSpaceDE w:val="0"/>
              <w:autoSpaceDN w:val="0"/>
              <w:adjustRightInd w:val="0"/>
              <w:contextualSpacing/>
              <w:jc w:val="both"/>
              <w:rPr>
                <w:b/>
                <w:color w:val="000000" w:themeColor="text1"/>
                <w:sz w:val="22"/>
                <w:szCs w:val="22"/>
              </w:rPr>
            </w:pPr>
            <w:r w:rsidRPr="00CF031E">
              <w:rPr>
                <w:b/>
                <w:color w:val="000000" w:themeColor="text1"/>
                <w:sz w:val="22"/>
                <w:szCs w:val="22"/>
              </w:rPr>
              <w:lastRenderedPageBreak/>
              <w:t>ПКН-5</w:t>
            </w:r>
          </w:p>
          <w:p w:rsidR="008D1157" w:rsidRPr="007E4AC6" w:rsidRDefault="008D1157" w:rsidP="0045491B">
            <w:pPr>
              <w:widowControl w:val="0"/>
              <w:tabs>
                <w:tab w:val="left" w:pos="540"/>
              </w:tabs>
              <w:autoSpaceDE w:val="0"/>
              <w:autoSpaceDN w:val="0"/>
              <w:adjustRightInd w:val="0"/>
              <w:contextualSpacing/>
              <w:jc w:val="both"/>
              <w:rPr>
                <w:color w:val="000000" w:themeColor="text1"/>
              </w:rPr>
            </w:pPr>
            <w:r w:rsidRPr="007E4AC6">
              <w:rPr>
                <w:color w:val="000000" w:themeColor="text1"/>
              </w:rPr>
              <w:t>Способность составлять и анализировать финансовую, бухгалтерскую, статистическую отчетность и использовать результаты анализа</w:t>
            </w:r>
            <w:r w:rsidR="00742A2E">
              <w:rPr>
                <w:color w:val="000000" w:themeColor="text1"/>
              </w:rPr>
              <w:t xml:space="preserve"> </w:t>
            </w:r>
            <w:r w:rsidRPr="007E4AC6">
              <w:rPr>
                <w:color w:val="000000" w:themeColor="text1"/>
              </w:rPr>
              <w:t>для принятия управленческих решений</w:t>
            </w:r>
          </w:p>
        </w:tc>
        <w:tc>
          <w:tcPr>
            <w:tcW w:w="1985" w:type="dxa"/>
          </w:tcPr>
          <w:p w:rsidR="008D1157" w:rsidRDefault="008D1157" w:rsidP="007E4AC6">
            <w:pPr>
              <w:tabs>
                <w:tab w:val="left" w:pos="851"/>
              </w:tabs>
              <w:jc w:val="both"/>
            </w:pPr>
            <w:r>
              <w:t xml:space="preserve">1. </w:t>
            </w:r>
            <w:r w:rsidRPr="005D5455">
              <w:t>Применяет положения международных</w:t>
            </w:r>
            <w:r>
              <w:t xml:space="preserve"> </w:t>
            </w:r>
            <w:r w:rsidRPr="005D5455">
              <w:t>и национальных стандартов</w:t>
            </w:r>
            <w:r>
              <w:t xml:space="preserve"> </w:t>
            </w:r>
            <w:r w:rsidRPr="005D5455">
              <w:t>для составления и</w:t>
            </w:r>
            <w:r>
              <w:t xml:space="preserve"> </w:t>
            </w:r>
            <w:r w:rsidRPr="005D5455">
              <w:t>подтверждения достоверности отчетности организации.</w:t>
            </w: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8D1157" w:rsidRDefault="008D1157"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7E4AC6" w:rsidRDefault="007E4AC6" w:rsidP="007E4AC6">
            <w:pPr>
              <w:tabs>
                <w:tab w:val="left" w:pos="851"/>
              </w:tabs>
              <w:jc w:val="both"/>
            </w:pPr>
          </w:p>
          <w:p w:rsidR="008D1157" w:rsidRPr="00337866" w:rsidRDefault="008D1157" w:rsidP="00CF031E">
            <w:pPr>
              <w:tabs>
                <w:tab w:val="left" w:pos="851"/>
              </w:tabs>
            </w:pPr>
            <w:r>
              <w:t xml:space="preserve">2. </w:t>
            </w:r>
            <w:r w:rsidRPr="005D5455">
              <w:t>Использует результаты анализа</w:t>
            </w:r>
            <w:r w:rsidR="001459B2">
              <w:t xml:space="preserve"> </w:t>
            </w:r>
            <w:r w:rsidRPr="005D5455">
              <w:t>финансовой, бухгалтерской, статистической отчетности при составлении</w:t>
            </w:r>
            <w:r>
              <w:t xml:space="preserve"> </w:t>
            </w:r>
            <w:r w:rsidRPr="005D5455">
              <w:t>финансовых планов, отборе инвестиционных проектов</w:t>
            </w:r>
            <w:r w:rsidR="00C474F5">
              <w:t xml:space="preserve"> </w:t>
            </w:r>
            <w:r w:rsidRPr="005D5455">
              <w:t>и принятии оперативных решений на макро-, мезо- и микроуровнях.</w:t>
            </w:r>
          </w:p>
        </w:tc>
        <w:tc>
          <w:tcPr>
            <w:tcW w:w="2409" w:type="dxa"/>
          </w:tcPr>
          <w:p w:rsidR="00C601E7" w:rsidRDefault="00C601E7" w:rsidP="00C601E7">
            <w:pPr>
              <w:tabs>
                <w:tab w:val="left" w:pos="540"/>
              </w:tabs>
              <w:contextualSpacing/>
              <w:jc w:val="both"/>
            </w:pPr>
            <w:r w:rsidRPr="00E95C81">
              <w:rPr>
                <w:b/>
              </w:rPr>
              <w:t>Знать:</w:t>
            </w:r>
            <w:r>
              <w:t xml:space="preserve"> положения международных и национальных</w:t>
            </w:r>
          </w:p>
          <w:p w:rsidR="00C601E7" w:rsidRDefault="00C601E7" w:rsidP="00C601E7">
            <w:pPr>
              <w:tabs>
                <w:tab w:val="left" w:pos="540"/>
              </w:tabs>
              <w:contextualSpacing/>
              <w:jc w:val="both"/>
            </w:pPr>
            <w:r>
              <w:t>стандартов для составления и</w:t>
            </w:r>
          </w:p>
          <w:p w:rsidR="00C601E7" w:rsidRDefault="00C601E7" w:rsidP="00C601E7">
            <w:pPr>
              <w:tabs>
                <w:tab w:val="left" w:pos="540"/>
              </w:tabs>
              <w:contextualSpacing/>
              <w:jc w:val="both"/>
            </w:pPr>
            <w:r>
              <w:t>подтверждении достоверности отчетности организации.</w:t>
            </w:r>
          </w:p>
          <w:p w:rsidR="00C601E7" w:rsidRDefault="00C601E7" w:rsidP="00C601E7">
            <w:pPr>
              <w:tabs>
                <w:tab w:val="left" w:pos="540"/>
              </w:tabs>
              <w:contextualSpacing/>
              <w:jc w:val="both"/>
            </w:pPr>
            <w:r w:rsidRPr="00E95C81">
              <w:rPr>
                <w:b/>
              </w:rPr>
              <w:t>Уметь:</w:t>
            </w:r>
            <w:r>
              <w:t xml:space="preserve"> применять положения</w:t>
            </w:r>
          </w:p>
          <w:p w:rsidR="00C601E7" w:rsidRDefault="00C601E7" w:rsidP="00C601E7">
            <w:pPr>
              <w:tabs>
                <w:tab w:val="left" w:pos="540"/>
              </w:tabs>
              <w:contextualSpacing/>
              <w:jc w:val="both"/>
            </w:pPr>
            <w:r>
              <w:t>международных и национальных</w:t>
            </w:r>
          </w:p>
          <w:p w:rsidR="00C601E7" w:rsidRDefault="00C601E7" w:rsidP="00C601E7">
            <w:pPr>
              <w:tabs>
                <w:tab w:val="left" w:pos="540"/>
              </w:tabs>
              <w:contextualSpacing/>
              <w:jc w:val="both"/>
            </w:pPr>
            <w:r>
              <w:t>стандартов для составления и</w:t>
            </w:r>
          </w:p>
          <w:p w:rsidR="00C601E7" w:rsidRDefault="00C601E7" w:rsidP="00C601E7">
            <w:pPr>
              <w:tabs>
                <w:tab w:val="left" w:pos="540"/>
              </w:tabs>
              <w:contextualSpacing/>
              <w:jc w:val="both"/>
            </w:pPr>
            <w:r>
              <w:t>подтверждении достоверности</w:t>
            </w:r>
          </w:p>
          <w:p w:rsidR="00C601E7" w:rsidRDefault="00C601E7" w:rsidP="00C601E7">
            <w:pPr>
              <w:tabs>
                <w:tab w:val="left" w:pos="540"/>
              </w:tabs>
              <w:contextualSpacing/>
              <w:jc w:val="both"/>
            </w:pPr>
            <w:r>
              <w:t>отчетности организации.</w:t>
            </w:r>
          </w:p>
          <w:p w:rsidR="00C601E7" w:rsidRDefault="00C601E7" w:rsidP="00C601E7">
            <w:pPr>
              <w:tabs>
                <w:tab w:val="left" w:pos="540"/>
              </w:tabs>
              <w:contextualSpacing/>
              <w:jc w:val="both"/>
              <w:rPr>
                <w:b/>
                <w:i/>
              </w:rPr>
            </w:pPr>
          </w:p>
          <w:p w:rsidR="00C601E7" w:rsidRDefault="00C601E7" w:rsidP="00C601E7">
            <w:pPr>
              <w:tabs>
                <w:tab w:val="left" w:pos="540"/>
              </w:tabs>
              <w:contextualSpacing/>
              <w:jc w:val="both"/>
            </w:pPr>
            <w:r w:rsidRPr="00E95C81">
              <w:rPr>
                <w:b/>
              </w:rPr>
              <w:t>Знать</w:t>
            </w:r>
            <w:r w:rsidRPr="00E95C81">
              <w:t>:</w:t>
            </w:r>
            <w:r w:rsidRPr="00BB1332">
              <w:t xml:space="preserve"> </w:t>
            </w:r>
            <w:r>
              <w:t>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8D1157" w:rsidRPr="00ED3921" w:rsidRDefault="00C601E7" w:rsidP="00C601E7">
            <w:pPr>
              <w:jc w:val="both"/>
            </w:pPr>
            <w:r w:rsidRPr="00E95C81">
              <w:rPr>
                <w:b/>
              </w:rPr>
              <w:t>Уметь:</w:t>
            </w:r>
            <w:r>
              <w:rPr>
                <w:b/>
                <w:i/>
              </w:rPr>
              <w:t xml:space="preserve"> </w:t>
            </w:r>
            <w:r>
              <w:t>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993" w:type="dxa"/>
          </w:tcPr>
          <w:p w:rsidR="00742A2E" w:rsidRPr="00D5358D" w:rsidRDefault="00742A2E" w:rsidP="00742A2E">
            <w:pPr>
              <w:shd w:val="clear" w:color="auto" w:fill="FFFFFF"/>
              <w:tabs>
                <w:tab w:val="left" w:pos="485"/>
              </w:tabs>
              <w:snapToGrid w:val="0"/>
              <w:ind w:left="19"/>
              <w:jc w:val="both"/>
              <w:rPr>
                <w:bCs/>
                <w:iCs/>
                <w:color w:val="000000" w:themeColor="text1"/>
                <w:sz w:val="22"/>
                <w:szCs w:val="22"/>
              </w:rPr>
            </w:pPr>
            <w:r w:rsidRPr="00742A2E">
              <w:rPr>
                <w:b/>
                <w:color w:val="000000" w:themeColor="text1"/>
                <w:sz w:val="22"/>
                <w:szCs w:val="22"/>
                <w:u w:color="000000"/>
                <w:bdr w:val="nil"/>
              </w:rPr>
              <w:t xml:space="preserve">Задание 1. </w:t>
            </w:r>
            <w:r w:rsidRPr="00D5358D">
              <w:rPr>
                <w:bCs/>
                <w:iCs/>
                <w:color w:val="000000" w:themeColor="text1"/>
                <w:sz w:val="22"/>
                <w:szCs w:val="22"/>
              </w:rPr>
              <w:t xml:space="preserve">Построить дерево решений и принять на его основе управленческое решение. </w:t>
            </w:r>
          </w:p>
          <w:p w:rsidR="00742A2E" w:rsidRDefault="00742A2E" w:rsidP="00742A2E">
            <w:pPr>
              <w:shd w:val="clear" w:color="auto" w:fill="FFFFFF"/>
              <w:tabs>
                <w:tab w:val="left" w:pos="485"/>
              </w:tabs>
              <w:snapToGrid w:val="0"/>
              <w:ind w:left="19"/>
              <w:jc w:val="both"/>
              <w:rPr>
                <w:bCs/>
                <w:iCs/>
                <w:color w:val="000000" w:themeColor="text1"/>
                <w:sz w:val="22"/>
                <w:szCs w:val="22"/>
              </w:rPr>
            </w:pPr>
            <w:r w:rsidRPr="00D5358D">
              <w:rPr>
                <w:bCs/>
                <w:iCs/>
                <w:color w:val="000000" w:themeColor="text1"/>
                <w:sz w:val="22"/>
                <w:szCs w:val="22"/>
              </w:rPr>
              <w:t xml:space="preserve">Предприятие является малым поставщиком сливочного масла. Менеджер обычно имеет запас 10, 11, 12 или 13 ящиков масла. За каждый проданный ящик полученная прибыль равна $155. Так как масло является товаром с коротким сроком годности, то в случае </w:t>
            </w:r>
            <w:proofErr w:type="spellStart"/>
            <w:r w:rsidRPr="00D5358D">
              <w:rPr>
                <w:bCs/>
                <w:iCs/>
                <w:color w:val="000000" w:themeColor="text1"/>
                <w:sz w:val="22"/>
                <w:szCs w:val="22"/>
              </w:rPr>
              <w:t>непродажи</w:t>
            </w:r>
            <w:proofErr w:type="spellEnd"/>
            <w:r w:rsidRPr="00D5358D">
              <w:rPr>
                <w:bCs/>
                <w:iCs/>
                <w:color w:val="000000" w:themeColor="text1"/>
                <w:sz w:val="22"/>
                <w:szCs w:val="22"/>
              </w:rPr>
              <w:t xml:space="preserve"> его к концу месяца менеджер должен его списать в убыток организации. Он теряет $76 в каждом случае, когда что-то не продал в конце месяца. Вероятность продажи 10 ящиков—0.24, 11 ящиков—0.26, 12 ящиков—0.30. и вероятность продажи 13 ящиков —0.2. Что вы рекомендуете менеджеру делать?</w:t>
            </w:r>
          </w:p>
          <w:p w:rsidR="002965C8" w:rsidRDefault="002965C8"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
                <w:color w:val="000000" w:themeColor="text1"/>
                <w:sz w:val="22"/>
                <w:szCs w:val="22"/>
                <w:u w:color="000000"/>
                <w:bdr w:val="nil"/>
              </w:rPr>
            </w:pPr>
          </w:p>
          <w:p w:rsidR="002965C8" w:rsidRDefault="002965C8"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
                <w:color w:val="000000" w:themeColor="text1"/>
                <w:sz w:val="22"/>
                <w:szCs w:val="22"/>
                <w:u w:color="000000"/>
                <w:bdr w:val="nil"/>
              </w:rPr>
            </w:pPr>
          </w:p>
          <w:p w:rsidR="002965C8" w:rsidRDefault="002965C8"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
                <w:color w:val="000000" w:themeColor="text1"/>
                <w:sz w:val="22"/>
                <w:szCs w:val="22"/>
                <w:u w:color="000000"/>
                <w:bdr w:val="nil"/>
              </w:rPr>
            </w:pPr>
          </w:p>
          <w:p w:rsidR="009B30CB" w:rsidRPr="009B30CB" w:rsidRDefault="002965C8" w:rsidP="009B30CB">
            <w:pPr>
              <w:jc w:val="both"/>
              <w:rPr>
                <w:rFonts w:eastAsia="Calibri"/>
                <w:sz w:val="22"/>
                <w:szCs w:val="22"/>
                <w:lang w:eastAsia="en-US"/>
              </w:rPr>
            </w:pPr>
            <w:r>
              <w:rPr>
                <w:b/>
                <w:color w:val="000000" w:themeColor="text1"/>
                <w:sz w:val="22"/>
                <w:szCs w:val="22"/>
                <w:u w:color="000000"/>
                <w:bdr w:val="nil"/>
              </w:rPr>
              <w:t>Задание 2</w:t>
            </w:r>
            <w:r w:rsidR="00742A2E" w:rsidRPr="00742A2E">
              <w:rPr>
                <w:b/>
                <w:color w:val="000000" w:themeColor="text1"/>
                <w:sz w:val="22"/>
                <w:szCs w:val="22"/>
                <w:u w:color="000000"/>
                <w:bdr w:val="nil"/>
              </w:rPr>
              <w:t>.</w:t>
            </w:r>
            <w:r w:rsidR="00742A2E">
              <w:rPr>
                <w:b/>
                <w:color w:val="000000" w:themeColor="text1"/>
                <w:sz w:val="22"/>
                <w:szCs w:val="22"/>
                <w:u w:color="000000"/>
                <w:bdr w:val="nil"/>
              </w:rPr>
              <w:t xml:space="preserve"> </w:t>
            </w:r>
            <w:r w:rsidR="009B30CB" w:rsidRPr="009B30CB">
              <w:rPr>
                <w:rFonts w:eastAsia="Calibri"/>
                <w:sz w:val="22"/>
                <w:szCs w:val="22"/>
                <w:lang w:eastAsia="en-US"/>
              </w:rPr>
              <w:t>Компания «Горячий хлеб» производит и продает хлебобулочные изделия и другие продукты. Руководитель компании провел мероприятие по изменению 175 функциональных обязанностей и сократил одного работника. Другим работникам за выполнение дополнительных функций увеличили материальное вознаграждение. В результате совершенствования функциональных обязанностей и лучшей работы персонала себестоимость продукции уменьшилась на 1%, цена изделий уменьшилась на 0,5%, но общая цена реализации увеличилась на 5% из-за увеличения объема продаж. Общие данные таковы:</w:t>
            </w:r>
          </w:p>
          <w:p w:rsidR="00742A2E" w:rsidRDefault="009B30CB"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
                <w:color w:val="000000" w:themeColor="text1"/>
                <w:sz w:val="22"/>
                <w:szCs w:val="22"/>
                <w:u w:color="000000"/>
                <w:bdr w:val="nil"/>
              </w:rPr>
            </w:pPr>
            <w:r>
              <w:rPr>
                <w:b/>
                <w:noProof/>
                <w:color w:val="000000" w:themeColor="text1"/>
                <w:sz w:val="22"/>
                <w:szCs w:val="22"/>
                <w:u w:color="000000"/>
                <w:bdr w:val="nil"/>
              </w:rPr>
              <w:drawing>
                <wp:inline distT="0" distB="0" distL="0" distR="0" wp14:anchorId="367C2299">
                  <wp:extent cx="2423160" cy="486010"/>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135"/>
                          <a:stretch/>
                        </pic:blipFill>
                        <pic:spPr bwMode="auto">
                          <a:xfrm>
                            <a:off x="0" y="0"/>
                            <a:ext cx="2421857" cy="485749"/>
                          </a:xfrm>
                          <a:prstGeom prst="rect">
                            <a:avLst/>
                          </a:prstGeom>
                          <a:noFill/>
                          <a:ln>
                            <a:noFill/>
                          </a:ln>
                          <a:extLst>
                            <a:ext uri="{53640926-AAD7-44D8-BBD7-CCE9431645EC}">
                              <a14:shadowObscured xmlns:a14="http://schemas.microsoft.com/office/drawing/2010/main"/>
                            </a:ext>
                          </a:extLst>
                        </pic:spPr>
                      </pic:pic>
                    </a:graphicData>
                  </a:graphic>
                </wp:inline>
              </w:drawing>
            </w:r>
          </w:p>
          <w:p w:rsidR="009B30CB" w:rsidRPr="009B30CB" w:rsidRDefault="009B30CB" w:rsidP="009B30CB">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9B30CB">
              <w:rPr>
                <w:i/>
                <w:color w:val="000000" w:themeColor="text1"/>
                <w:sz w:val="22"/>
                <w:szCs w:val="22"/>
                <w:u w:color="000000"/>
                <w:bdr w:val="nil"/>
              </w:rPr>
              <w:t>Задание.</w:t>
            </w:r>
            <w:r w:rsidRPr="009B30CB">
              <w:rPr>
                <w:color w:val="000000" w:themeColor="text1"/>
                <w:sz w:val="22"/>
                <w:szCs w:val="22"/>
                <w:u w:color="000000"/>
                <w:bdr w:val="nil"/>
              </w:rPr>
              <w:t xml:space="preserve"> Требуется оценить экономическую эффективность управленческого решения по изменению функциональных обязанностей.</w:t>
            </w:r>
            <w:r w:rsidRPr="009B30CB">
              <w:rPr>
                <w:color w:val="000000" w:themeColor="text1"/>
                <w:sz w:val="22"/>
                <w:szCs w:val="22"/>
                <w:u w:color="000000"/>
                <w:bdr w:val="nil"/>
              </w:rPr>
              <w:cr/>
            </w:r>
          </w:p>
          <w:p w:rsidR="002965C8" w:rsidRPr="00742A2E" w:rsidRDefault="002965C8" w:rsidP="002965C8">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p>
        </w:tc>
      </w:tr>
    </w:tbl>
    <w:p w:rsidR="00080BB4" w:rsidRDefault="00080BB4" w:rsidP="00E31BC4">
      <w:pPr>
        <w:snapToGrid w:val="0"/>
        <w:spacing w:line="360" w:lineRule="auto"/>
        <w:rPr>
          <w:bCs/>
          <w:sz w:val="28"/>
          <w:szCs w:val="28"/>
        </w:rPr>
      </w:pPr>
    </w:p>
    <w:p w:rsidR="00CF031E" w:rsidRDefault="00CF031E" w:rsidP="00E31BC4">
      <w:pPr>
        <w:snapToGrid w:val="0"/>
        <w:spacing w:line="360" w:lineRule="auto"/>
        <w:rPr>
          <w:bCs/>
          <w:sz w:val="28"/>
          <w:szCs w:val="28"/>
        </w:rPr>
      </w:pPr>
    </w:p>
    <w:p w:rsidR="00CF031E" w:rsidRDefault="00CF031E" w:rsidP="00E31BC4">
      <w:pPr>
        <w:snapToGrid w:val="0"/>
        <w:spacing w:line="360" w:lineRule="auto"/>
        <w:rPr>
          <w:bCs/>
          <w:sz w:val="28"/>
          <w:szCs w:val="28"/>
        </w:rPr>
      </w:pPr>
    </w:p>
    <w:p w:rsidR="00080BB4" w:rsidRDefault="00080BB4" w:rsidP="00080BB4">
      <w:pPr>
        <w:pStyle w:val="af4"/>
        <w:snapToGrid w:val="0"/>
        <w:spacing w:line="360" w:lineRule="auto"/>
        <w:ind w:firstLine="709"/>
        <w:rPr>
          <w:szCs w:val="28"/>
          <w:lang w:val="ru-RU"/>
        </w:rPr>
      </w:pPr>
      <w:r w:rsidRPr="00430100">
        <w:rPr>
          <w:szCs w:val="28"/>
          <w:lang w:val="ru-RU"/>
        </w:rPr>
        <w:t xml:space="preserve">Примеры практико-ориентированных </w:t>
      </w:r>
      <w:r>
        <w:rPr>
          <w:szCs w:val="28"/>
          <w:lang w:val="ru-RU"/>
        </w:rPr>
        <w:t xml:space="preserve">(ситуационных) </w:t>
      </w:r>
      <w:r w:rsidRPr="00430100">
        <w:rPr>
          <w:szCs w:val="28"/>
          <w:lang w:val="ru-RU"/>
        </w:rPr>
        <w:t>заданий</w:t>
      </w:r>
    </w:p>
    <w:p w:rsidR="00080BB4" w:rsidRPr="00150062" w:rsidRDefault="00080BB4" w:rsidP="006C20A1">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Pr="00150062">
        <w:rPr>
          <w:sz w:val="28"/>
          <w:szCs w:val="28"/>
        </w:rPr>
        <w:t xml:space="preserve">Сформулируйте основные положения, принципы каждой научной теории, а также укажите авторов, внесших значительный вклад в развитие теории </w:t>
      </w:r>
      <w:r>
        <w:rPr>
          <w:sz w:val="28"/>
          <w:szCs w:val="28"/>
        </w:rPr>
        <w:t xml:space="preserve">организации. Заполните таблицу </w:t>
      </w:r>
      <w:r w:rsidR="00DB403D">
        <w:rPr>
          <w:sz w:val="28"/>
          <w:szCs w:val="28"/>
        </w:rPr>
        <w:t>1</w:t>
      </w:r>
      <w:r w:rsidRPr="00150062">
        <w:rPr>
          <w:sz w:val="28"/>
          <w:szCs w:val="28"/>
        </w:rPr>
        <w:t>.</w:t>
      </w:r>
    </w:p>
    <w:p w:rsidR="00080BB4" w:rsidRPr="00150062" w:rsidRDefault="00080BB4" w:rsidP="00080BB4">
      <w:pPr>
        <w:spacing w:line="360" w:lineRule="auto"/>
        <w:ind w:firstLine="709"/>
        <w:jc w:val="right"/>
        <w:rPr>
          <w:sz w:val="28"/>
          <w:szCs w:val="28"/>
        </w:rPr>
      </w:pPr>
      <w:r>
        <w:rPr>
          <w:sz w:val="28"/>
          <w:szCs w:val="28"/>
        </w:rPr>
        <w:t xml:space="preserve">Таблица </w:t>
      </w:r>
      <w:r w:rsidR="00DB403D">
        <w:rPr>
          <w:sz w:val="28"/>
          <w:szCs w:val="28"/>
        </w:rPr>
        <w:t>1</w:t>
      </w:r>
    </w:p>
    <w:p w:rsidR="00080BB4" w:rsidRPr="00150062" w:rsidRDefault="00080BB4" w:rsidP="00080BB4">
      <w:pPr>
        <w:spacing w:line="360" w:lineRule="auto"/>
        <w:ind w:firstLine="709"/>
        <w:jc w:val="center"/>
        <w:rPr>
          <w:sz w:val="28"/>
          <w:szCs w:val="28"/>
        </w:rPr>
      </w:pPr>
      <w:r w:rsidRPr="00A7679C">
        <w:rPr>
          <w:sz w:val="28"/>
          <w:szCs w:val="28"/>
        </w:rPr>
        <w:t>Научные школы менеджмента</w:t>
      </w:r>
    </w:p>
    <w:tbl>
      <w:tblPr>
        <w:tblStyle w:val="aa"/>
        <w:tblW w:w="10456" w:type="dxa"/>
        <w:tblLook w:val="04A0" w:firstRow="1" w:lastRow="0" w:firstColumn="1" w:lastColumn="0" w:noHBand="0" w:noVBand="1"/>
      </w:tblPr>
      <w:tblGrid>
        <w:gridCol w:w="1559"/>
        <w:gridCol w:w="1668"/>
        <w:gridCol w:w="3402"/>
        <w:gridCol w:w="3827"/>
      </w:tblGrid>
      <w:tr w:rsidR="00080BB4" w:rsidRPr="007330E9" w:rsidTr="003300B6">
        <w:tc>
          <w:tcPr>
            <w:tcW w:w="1559" w:type="dxa"/>
          </w:tcPr>
          <w:p w:rsidR="00080BB4" w:rsidRPr="007330E9" w:rsidRDefault="00080BB4" w:rsidP="003300B6">
            <w:pPr>
              <w:jc w:val="center"/>
            </w:pPr>
            <w:r w:rsidRPr="007330E9">
              <w:t>Временной период</w:t>
            </w:r>
          </w:p>
        </w:tc>
        <w:tc>
          <w:tcPr>
            <w:tcW w:w="1668" w:type="dxa"/>
          </w:tcPr>
          <w:p w:rsidR="00080BB4" w:rsidRPr="007330E9" w:rsidRDefault="00080BB4" w:rsidP="003300B6">
            <w:pPr>
              <w:jc w:val="center"/>
            </w:pPr>
            <w:r w:rsidRPr="007330E9">
              <w:t>Автор (ы)</w:t>
            </w:r>
          </w:p>
        </w:tc>
        <w:tc>
          <w:tcPr>
            <w:tcW w:w="3402" w:type="dxa"/>
          </w:tcPr>
          <w:p w:rsidR="00080BB4" w:rsidRPr="007330E9" w:rsidRDefault="00080BB4" w:rsidP="003300B6">
            <w:pPr>
              <w:jc w:val="center"/>
            </w:pPr>
            <w:r w:rsidRPr="007330E9">
              <w:t>Подход</w:t>
            </w:r>
          </w:p>
        </w:tc>
        <w:tc>
          <w:tcPr>
            <w:tcW w:w="3827" w:type="dxa"/>
          </w:tcPr>
          <w:p w:rsidR="00080BB4" w:rsidRPr="007330E9" w:rsidRDefault="00080BB4" w:rsidP="003300B6">
            <w:pPr>
              <w:jc w:val="center"/>
            </w:pPr>
            <w:r w:rsidRPr="007330E9">
              <w:t>Основные положения,</w:t>
            </w:r>
          </w:p>
          <w:p w:rsidR="00080BB4" w:rsidRPr="007330E9" w:rsidRDefault="00080BB4" w:rsidP="003300B6">
            <w:pPr>
              <w:jc w:val="center"/>
            </w:pPr>
            <w:r w:rsidRPr="007330E9">
              <w:t>принципы научной школы</w:t>
            </w:r>
          </w:p>
        </w:tc>
      </w:tr>
      <w:tr w:rsidR="00080BB4" w:rsidRPr="007330E9" w:rsidTr="003300B6">
        <w:tc>
          <w:tcPr>
            <w:tcW w:w="1559" w:type="dxa"/>
          </w:tcPr>
          <w:p w:rsidR="00080BB4" w:rsidRPr="007330E9" w:rsidRDefault="00080BB4" w:rsidP="003300B6">
            <w:pPr>
              <w:spacing w:line="360" w:lineRule="auto"/>
              <w:jc w:val="center"/>
            </w:pPr>
          </w:p>
        </w:tc>
        <w:tc>
          <w:tcPr>
            <w:tcW w:w="1668" w:type="dxa"/>
          </w:tcPr>
          <w:p w:rsidR="00080BB4" w:rsidRPr="007330E9" w:rsidRDefault="00080BB4" w:rsidP="003300B6">
            <w:pPr>
              <w:spacing w:line="360" w:lineRule="auto"/>
              <w:jc w:val="center"/>
            </w:pPr>
          </w:p>
        </w:tc>
        <w:tc>
          <w:tcPr>
            <w:tcW w:w="3402" w:type="dxa"/>
          </w:tcPr>
          <w:p w:rsidR="00080BB4" w:rsidRPr="007330E9" w:rsidRDefault="00080BB4" w:rsidP="003300B6">
            <w:pPr>
              <w:spacing w:line="360" w:lineRule="auto"/>
              <w:jc w:val="both"/>
            </w:pPr>
            <w:r w:rsidRPr="007330E9">
              <w:t xml:space="preserve">Концепция научного управления </w:t>
            </w:r>
          </w:p>
        </w:tc>
        <w:tc>
          <w:tcPr>
            <w:tcW w:w="3827" w:type="dxa"/>
          </w:tcPr>
          <w:p w:rsidR="00080BB4" w:rsidRPr="007330E9" w:rsidRDefault="00080BB4" w:rsidP="003300B6">
            <w:pPr>
              <w:spacing w:line="360" w:lineRule="auto"/>
              <w:jc w:val="both"/>
            </w:pPr>
          </w:p>
        </w:tc>
      </w:tr>
      <w:tr w:rsidR="00080BB4" w:rsidRPr="007330E9" w:rsidTr="003300B6">
        <w:tc>
          <w:tcPr>
            <w:tcW w:w="1559" w:type="dxa"/>
          </w:tcPr>
          <w:p w:rsidR="00080BB4" w:rsidRPr="007330E9" w:rsidRDefault="00080BB4" w:rsidP="003300B6">
            <w:pPr>
              <w:spacing w:line="360" w:lineRule="auto"/>
              <w:jc w:val="center"/>
            </w:pPr>
          </w:p>
        </w:tc>
        <w:tc>
          <w:tcPr>
            <w:tcW w:w="1668" w:type="dxa"/>
          </w:tcPr>
          <w:p w:rsidR="00080BB4" w:rsidRPr="007330E9" w:rsidRDefault="00080BB4" w:rsidP="003300B6">
            <w:pPr>
              <w:spacing w:line="360" w:lineRule="auto"/>
              <w:jc w:val="center"/>
            </w:pPr>
          </w:p>
        </w:tc>
        <w:tc>
          <w:tcPr>
            <w:tcW w:w="3402" w:type="dxa"/>
          </w:tcPr>
          <w:p w:rsidR="00080BB4" w:rsidRPr="007330E9" w:rsidRDefault="00080BB4" w:rsidP="003300B6">
            <w:pPr>
              <w:spacing w:line="360" w:lineRule="auto"/>
              <w:jc w:val="both"/>
            </w:pPr>
            <w:r w:rsidRPr="007330E9">
              <w:t>Административная теория</w:t>
            </w:r>
          </w:p>
        </w:tc>
        <w:tc>
          <w:tcPr>
            <w:tcW w:w="3827" w:type="dxa"/>
          </w:tcPr>
          <w:p w:rsidR="00080BB4" w:rsidRPr="007330E9" w:rsidRDefault="00080BB4" w:rsidP="003300B6">
            <w:pPr>
              <w:spacing w:line="360" w:lineRule="auto"/>
              <w:jc w:val="both"/>
            </w:pPr>
          </w:p>
        </w:tc>
      </w:tr>
      <w:tr w:rsidR="00080BB4" w:rsidRPr="007330E9" w:rsidTr="003300B6">
        <w:tc>
          <w:tcPr>
            <w:tcW w:w="1559" w:type="dxa"/>
          </w:tcPr>
          <w:p w:rsidR="00080BB4" w:rsidRPr="007330E9" w:rsidRDefault="00080BB4" w:rsidP="003300B6">
            <w:pPr>
              <w:spacing w:line="360" w:lineRule="auto"/>
              <w:jc w:val="center"/>
            </w:pPr>
          </w:p>
        </w:tc>
        <w:tc>
          <w:tcPr>
            <w:tcW w:w="1668" w:type="dxa"/>
          </w:tcPr>
          <w:p w:rsidR="00080BB4" w:rsidRPr="007330E9" w:rsidRDefault="00080BB4" w:rsidP="003300B6">
            <w:pPr>
              <w:spacing w:line="360" w:lineRule="auto"/>
              <w:jc w:val="center"/>
            </w:pPr>
          </w:p>
        </w:tc>
        <w:tc>
          <w:tcPr>
            <w:tcW w:w="3402" w:type="dxa"/>
          </w:tcPr>
          <w:p w:rsidR="00080BB4" w:rsidRPr="007330E9" w:rsidRDefault="00080BB4" w:rsidP="003300B6">
            <w:pPr>
              <w:spacing w:line="360" w:lineRule="auto"/>
              <w:jc w:val="both"/>
            </w:pPr>
            <w:r w:rsidRPr="007330E9">
              <w:t>Бюрократическая теория организации</w:t>
            </w:r>
          </w:p>
        </w:tc>
        <w:tc>
          <w:tcPr>
            <w:tcW w:w="3827" w:type="dxa"/>
          </w:tcPr>
          <w:p w:rsidR="00080BB4" w:rsidRPr="007330E9" w:rsidRDefault="00080BB4" w:rsidP="003300B6">
            <w:pPr>
              <w:spacing w:line="360" w:lineRule="auto"/>
              <w:jc w:val="both"/>
            </w:pPr>
          </w:p>
        </w:tc>
      </w:tr>
      <w:tr w:rsidR="00080BB4" w:rsidRPr="007330E9" w:rsidTr="003300B6">
        <w:tc>
          <w:tcPr>
            <w:tcW w:w="1559" w:type="dxa"/>
          </w:tcPr>
          <w:p w:rsidR="00080BB4" w:rsidRPr="007330E9" w:rsidRDefault="00080BB4" w:rsidP="003300B6">
            <w:pPr>
              <w:spacing w:line="360" w:lineRule="auto"/>
              <w:jc w:val="center"/>
            </w:pPr>
          </w:p>
        </w:tc>
        <w:tc>
          <w:tcPr>
            <w:tcW w:w="1668" w:type="dxa"/>
          </w:tcPr>
          <w:p w:rsidR="00080BB4" w:rsidRPr="007330E9" w:rsidRDefault="00080BB4" w:rsidP="003300B6">
            <w:pPr>
              <w:spacing w:line="360" w:lineRule="auto"/>
              <w:jc w:val="center"/>
            </w:pPr>
          </w:p>
        </w:tc>
        <w:tc>
          <w:tcPr>
            <w:tcW w:w="3402" w:type="dxa"/>
          </w:tcPr>
          <w:p w:rsidR="00080BB4" w:rsidRPr="007330E9" w:rsidRDefault="00080BB4" w:rsidP="003300B6">
            <w:pPr>
              <w:spacing w:line="360" w:lineRule="auto"/>
              <w:jc w:val="both"/>
            </w:pPr>
            <w:r w:rsidRPr="007330E9">
              <w:t>Школа человеческих отношений</w:t>
            </w:r>
          </w:p>
        </w:tc>
        <w:tc>
          <w:tcPr>
            <w:tcW w:w="3827" w:type="dxa"/>
          </w:tcPr>
          <w:p w:rsidR="00080BB4" w:rsidRPr="007330E9" w:rsidRDefault="00080BB4" w:rsidP="003300B6">
            <w:pPr>
              <w:spacing w:line="360" w:lineRule="auto"/>
              <w:jc w:val="both"/>
            </w:pPr>
          </w:p>
        </w:tc>
      </w:tr>
      <w:tr w:rsidR="00080BB4" w:rsidRPr="007330E9" w:rsidTr="003300B6">
        <w:tc>
          <w:tcPr>
            <w:tcW w:w="1559" w:type="dxa"/>
          </w:tcPr>
          <w:p w:rsidR="00080BB4" w:rsidRPr="007330E9" w:rsidRDefault="00080BB4" w:rsidP="003300B6">
            <w:pPr>
              <w:spacing w:line="360" w:lineRule="auto"/>
              <w:jc w:val="center"/>
            </w:pPr>
          </w:p>
        </w:tc>
        <w:tc>
          <w:tcPr>
            <w:tcW w:w="1668" w:type="dxa"/>
          </w:tcPr>
          <w:p w:rsidR="00080BB4" w:rsidRPr="007330E9" w:rsidRDefault="00080BB4" w:rsidP="003300B6">
            <w:pPr>
              <w:spacing w:line="360" w:lineRule="auto"/>
              <w:jc w:val="center"/>
            </w:pPr>
          </w:p>
        </w:tc>
        <w:tc>
          <w:tcPr>
            <w:tcW w:w="3402" w:type="dxa"/>
          </w:tcPr>
          <w:p w:rsidR="00080BB4" w:rsidRPr="007330E9" w:rsidRDefault="00080BB4" w:rsidP="003300B6">
            <w:pPr>
              <w:spacing w:line="360" w:lineRule="auto"/>
              <w:jc w:val="both"/>
            </w:pPr>
            <w:r w:rsidRPr="007330E9">
              <w:t>Поведенческая (</w:t>
            </w:r>
            <w:proofErr w:type="spellStart"/>
            <w:r w:rsidRPr="007330E9">
              <w:t>бихевиористская</w:t>
            </w:r>
            <w:proofErr w:type="spellEnd"/>
            <w:r w:rsidRPr="007330E9">
              <w:t>) школа</w:t>
            </w:r>
          </w:p>
        </w:tc>
        <w:tc>
          <w:tcPr>
            <w:tcW w:w="3827" w:type="dxa"/>
          </w:tcPr>
          <w:p w:rsidR="00080BB4" w:rsidRPr="007330E9" w:rsidRDefault="00080BB4" w:rsidP="003300B6">
            <w:pPr>
              <w:spacing w:line="360" w:lineRule="auto"/>
              <w:jc w:val="both"/>
            </w:pPr>
          </w:p>
        </w:tc>
      </w:tr>
      <w:tr w:rsidR="00080BB4" w:rsidRPr="007330E9" w:rsidTr="003300B6">
        <w:tc>
          <w:tcPr>
            <w:tcW w:w="1559" w:type="dxa"/>
          </w:tcPr>
          <w:p w:rsidR="00080BB4" w:rsidRPr="007330E9" w:rsidRDefault="00080BB4" w:rsidP="003300B6">
            <w:pPr>
              <w:spacing w:line="360" w:lineRule="auto"/>
              <w:jc w:val="center"/>
            </w:pPr>
          </w:p>
        </w:tc>
        <w:tc>
          <w:tcPr>
            <w:tcW w:w="1668" w:type="dxa"/>
          </w:tcPr>
          <w:p w:rsidR="00080BB4" w:rsidRPr="007330E9" w:rsidRDefault="00080BB4" w:rsidP="003300B6">
            <w:pPr>
              <w:spacing w:line="360" w:lineRule="auto"/>
              <w:jc w:val="center"/>
            </w:pPr>
          </w:p>
        </w:tc>
        <w:tc>
          <w:tcPr>
            <w:tcW w:w="3402" w:type="dxa"/>
          </w:tcPr>
          <w:p w:rsidR="00080BB4" w:rsidRPr="007330E9" w:rsidRDefault="00080BB4" w:rsidP="003300B6">
            <w:pPr>
              <w:spacing w:line="360" w:lineRule="auto"/>
              <w:jc w:val="both"/>
            </w:pPr>
            <w:r w:rsidRPr="007330E9">
              <w:t>Школа науки управления или количественная школа</w:t>
            </w:r>
          </w:p>
        </w:tc>
        <w:tc>
          <w:tcPr>
            <w:tcW w:w="3827" w:type="dxa"/>
          </w:tcPr>
          <w:p w:rsidR="00080BB4" w:rsidRPr="007330E9" w:rsidRDefault="00080BB4" w:rsidP="003300B6">
            <w:pPr>
              <w:spacing w:line="360" w:lineRule="auto"/>
              <w:jc w:val="both"/>
            </w:pPr>
          </w:p>
        </w:tc>
      </w:tr>
    </w:tbl>
    <w:p w:rsidR="00080BB4" w:rsidRDefault="00080BB4" w:rsidP="00080BB4">
      <w:pPr>
        <w:spacing w:line="360" w:lineRule="auto"/>
        <w:ind w:firstLine="709"/>
        <w:jc w:val="both"/>
        <w:rPr>
          <w:rFonts w:eastAsia="Calibri"/>
          <w:b/>
          <w:i/>
          <w:sz w:val="28"/>
          <w:szCs w:val="28"/>
          <w:lang w:eastAsia="en-US"/>
        </w:rPr>
      </w:pPr>
    </w:p>
    <w:p w:rsidR="00080BB4" w:rsidRPr="00A7679C" w:rsidRDefault="00080BB4" w:rsidP="00080BB4">
      <w:pPr>
        <w:spacing w:line="360" w:lineRule="auto"/>
        <w:ind w:firstLine="709"/>
        <w:jc w:val="both"/>
        <w:rPr>
          <w:rFonts w:eastAsia="Calibri"/>
          <w:sz w:val="28"/>
          <w:szCs w:val="28"/>
          <w:lang w:eastAsia="en-US"/>
        </w:rPr>
      </w:pPr>
      <w:r>
        <w:rPr>
          <w:rFonts w:eastAsia="Calibri"/>
          <w:b/>
          <w:i/>
          <w:sz w:val="28"/>
          <w:szCs w:val="28"/>
          <w:lang w:eastAsia="en-US"/>
        </w:rPr>
        <w:t>Задание 2</w:t>
      </w:r>
      <w:r w:rsidRPr="00A7679C">
        <w:rPr>
          <w:rFonts w:eastAsia="Calibri"/>
          <w:b/>
          <w:i/>
          <w:sz w:val="28"/>
          <w:szCs w:val="28"/>
          <w:lang w:eastAsia="en-US"/>
        </w:rPr>
        <w:t>.</w:t>
      </w:r>
      <w:r w:rsidRPr="00A7679C">
        <w:rPr>
          <w:rFonts w:eastAsia="Calibri"/>
          <w:b/>
          <w:sz w:val="28"/>
          <w:szCs w:val="28"/>
          <w:lang w:eastAsia="en-US"/>
        </w:rPr>
        <w:t xml:space="preserve"> </w:t>
      </w:r>
      <w:r w:rsidRPr="00A7679C">
        <w:rPr>
          <w:rFonts w:eastAsia="Calibri"/>
          <w:sz w:val="28"/>
          <w:szCs w:val="28"/>
          <w:lang w:eastAsia="en-US"/>
        </w:rPr>
        <w:t>Сформулируйте основные предположения теорий X, Y и Z, заполнив таблицу</w:t>
      </w:r>
      <w:r>
        <w:rPr>
          <w:rFonts w:eastAsia="Calibri"/>
          <w:sz w:val="28"/>
          <w:szCs w:val="28"/>
          <w:lang w:eastAsia="en-US"/>
        </w:rPr>
        <w:t xml:space="preserve"> </w:t>
      </w:r>
      <w:r w:rsidR="00DB403D">
        <w:rPr>
          <w:rFonts w:eastAsia="Calibri"/>
          <w:sz w:val="28"/>
          <w:szCs w:val="28"/>
          <w:lang w:eastAsia="en-US"/>
        </w:rPr>
        <w:t>2</w:t>
      </w:r>
      <w:r w:rsidRPr="00A7679C">
        <w:rPr>
          <w:rFonts w:eastAsia="Calibri"/>
          <w:sz w:val="28"/>
          <w:szCs w:val="28"/>
          <w:lang w:eastAsia="en-US"/>
        </w:rPr>
        <w:t>.</w:t>
      </w:r>
    </w:p>
    <w:p w:rsidR="00080BB4" w:rsidRPr="00A7679C" w:rsidRDefault="00080BB4" w:rsidP="00080BB4">
      <w:pPr>
        <w:spacing w:line="360" w:lineRule="auto"/>
        <w:ind w:firstLine="709"/>
        <w:jc w:val="right"/>
        <w:rPr>
          <w:rFonts w:eastAsia="Calibri"/>
          <w:sz w:val="28"/>
          <w:szCs w:val="28"/>
          <w:lang w:eastAsia="en-US"/>
        </w:rPr>
      </w:pPr>
      <w:r>
        <w:rPr>
          <w:rFonts w:eastAsia="Calibri"/>
          <w:sz w:val="28"/>
          <w:szCs w:val="28"/>
          <w:lang w:eastAsia="en-US"/>
        </w:rPr>
        <w:t xml:space="preserve">Таблица </w:t>
      </w:r>
      <w:r w:rsidR="00DB403D">
        <w:rPr>
          <w:rFonts w:eastAsia="Calibri"/>
          <w:sz w:val="28"/>
          <w:szCs w:val="28"/>
          <w:lang w:eastAsia="en-US"/>
        </w:rPr>
        <w:t>2</w:t>
      </w:r>
    </w:p>
    <w:p w:rsidR="00080BB4" w:rsidRPr="00A7679C" w:rsidRDefault="00080BB4" w:rsidP="00080BB4">
      <w:pPr>
        <w:spacing w:line="360" w:lineRule="auto"/>
        <w:ind w:firstLine="709"/>
        <w:jc w:val="center"/>
        <w:rPr>
          <w:rFonts w:eastAsia="Calibri"/>
          <w:b/>
          <w:sz w:val="28"/>
          <w:szCs w:val="28"/>
          <w:lang w:eastAsia="en-US"/>
        </w:rPr>
      </w:pPr>
      <w:r w:rsidRPr="00A7679C">
        <w:rPr>
          <w:rFonts w:eastAsia="Calibri"/>
          <w:sz w:val="28"/>
          <w:szCs w:val="28"/>
          <w:lang w:eastAsia="en-US"/>
        </w:rPr>
        <w:t xml:space="preserve">Теория «Х», теория «У» Д. </w:t>
      </w:r>
      <w:proofErr w:type="spellStart"/>
      <w:r w:rsidRPr="00A7679C">
        <w:rPr>
          <w:rFonts w:eastAsia="Calibri"/>
          <w:sz w:val="28"/>
          <w:szCs w:val="28"/>
          <w:lang w:eastAsia="en-US"/>
        </w:rPr>
        <w:t>МакГрегора</w:t>
      </w:r>
      <w:proofErr w:type="spellEnd"/>
      <w:r w:rsidRPr="00A7679C">
        <w:rPr>
          <w:rFonts w:eastAsia="Calibri"/>
          <w:sz w:val="28"/>
          <w:szCs w:val="28"/>
          <w:lang w:eastAsia="en-US"/>
        </w:rPr>
        <w:t>, теория «</w:t>
      </w:r>
      <w:r w:rsidRPr="00A7679C">
        <w:rPr>
          <w:rFonts w:eastAsia="Calibri"/>
          <w:sz w:val="28"/>
          <w:szCs w:val="28"/>
          <w:lang w:val="en-US" w:eastAsia="en-US"/>
        </w:rPr>
        <w:t>Z</w:t>
      </w:r>
      <w:r w:rsidRPr="00A7679C">
        <w:rPr>
          <w:rFonts w:eastAsia="Calibri"/>
          <w:sz w:val="28"/>
          <w:szCs w:val="28"/>
          <w:lang w:eastAsia="en-US"/>
        </w:rPr>
        <w:t xml:space="preserve">» В. </w:t>
      </w:r>
      <w:proofErr w:type="spellStart"/>
      <w:r w:rsidRPr="00A7679C">
        <w:rPr>
          <w:rFonts w:eastAsia="Calibri"/>
          <w:sz w:val="28"/>
          <w:szCs w:val="28"/>
          <w:lang w:eastAsia="en-US"/>
        </w:rPr>
        <w:t>Оучи</w:t>
      </w:r>
      <w:proofErr w:type="spellEnd"/>
    </w:p>
    <w:tbl>
      <w:tblPr>
        <w:tblStyle w:val="220"/>
        <w:tblW w:w="10456" w:type="dxa"/>
        <w:tblLook w:val="04A0" w:firstRow="1" w:lastRow="0" w:firstColumn="1" w:lastColumn="0" w:noHBand="0" w:noVBand="1"/>
      </w:tblPr>
      <w:tblGrid>
        <w:gridCol w:w="861"/>
        <w:gridCol w:w="3075"/>
        <w:gridCol w:w="3118"/>
        <w:gridCol w:w="3402"/>
      </w:tblGrid>
      <w:tr w:rsidR="00080BB4" w:rsidRPr="00A7679C" w:rsidTr="003300B6">
        <w:tc>
          <w:tcPr>
            <w:tcW w:w="861" w:type="dxa"/>
          </w:tcPr>
          <w:p w:rsidR="00080BB4" w:rsidRPr="00A7679C" w:rsidRDefault="00080BB4" w:rsidP="003300B6">
            <w:pPr>
              <w:spacing w:after="200" w:line="360" w:lineRule="auto"/>
              <w:jc w:val="center"/>
              <w:rPr>
                <w:rFonts w:eastAsia="Calibri"/>
                <w:sz w:val="24"/>
                <w:szCs w:val="24"/>
              </w:rPr>
            </w:pPr>
            <w:r w:rsidRPr="00A7679C">
              <w:rPr>
                <w:rFonts w:eastAsia="Calibri"/>
                <w:sz w:val="24"/>
                <w:szCs w:val="24"/>
              </w:rPr>
              <w:t>№п/п</w:t>
            </w:r>
          </w:p>
        </w:tc>
        <w:tc>
          <w:tcPr>
            <w:tcW w:w="3075" w:type="dxa"/>
          </w:tcPr>
          <w:p w:rsidR="00080BB4" w:rsidRPr="00A7679C" w:rsidRDefault="00080BB4" w:rsidP="003300B6">
            <w:pPr>
              <w:spacing w:after="200" w:line="360" w:lineRule="auto"/>
              <w:jc w:val="center"/>
              <w:rPr>
                <w:rFonts w:eastAsia="Calibri"/>
                <w:sz w:val="24"/>
                <w:szCs w:val="24"/>
              </w:rPr>
            </w:pPr>
            <w:r w:rsidRPr="00A7679C">
              <w:rPr>
                <w:rFonts w:eastAsia="Calibri"/>
                <w:sz w:val="24"/>
                <w:szCs w:val="24"/>
              </w:rPr>
              <w:t>Теория «Х»</w:t>
            </w:r>
          </w:p>
        </w:tc>
        <w:tc>
          <w:tcPr>
            <w:tcW w:w="3118" w:type="dxa"/>
          </w:tcPr>
          <w:p w:rsidR="00080BB4" w:rsidRPr="00A7679C" w:rsidRDefault="00080BB4" w:rsidP="003300B6">
            <w:pPr>
              <w:spacing w:after="200" w:line="360" w:lineRule="auto"/>
              <w:jc w:val="center"/>
              <w:rPr>
                <w:rFonts w:eastAsia="Calibri"/>
                <w:sz w:val="24"/>
                <w:szCs w:val="24"/>
              </w:rPr>
            </w:pPr>
            <w:r w:rsidRPr="00A7679C">
              <w:rPr>
                <w:rFonts w:eastAsia="Calibri"/>
                <w:sz w:val="24"/>
                <w:szCs w:val="24"/>
              </w:rPr>
              <w:t>Теория «У»</w:t>
            </w:r>
          </w:p>
        </w:tc>
        <w:tc>
          <w:tcPr>
            <w:tcW w:w="3402" w:type="dxa"/>
          </w:tcPr>
          <w:p w:rsidR="00080BB4" w:rsidRPr="00A7679C" w:rsidRDefault="00080BB4" w:rsidP="003300B6">
            <w:pPr>
              <w:spacing w:after="200" w:line="360" w:lineRule="auto"/>
              <w:jc w:val="center"/>
              <w:rPr>
                <w:rFonts w:eastAsia="Calibri"/>
                <w:sz w:val="24"/>
                <w:szCs w:val="24"/>
              </w:rPr>
            </w:pPr>
            <w:r w:rsidRPr="00A7679C">
              <w:rPr>
                <w:rFonts w:eastAsia="Calibri"/>
                <w:sz w:val="24"/>
                <w:szCs w:val="24"/>
              </w:rPr>
              <w:t>Теория «Z»</w:t>
            </w:r>
          </w:p>
        </w:tc>
      </w:tr>
      <w:tr w:rsidR="00080BB4" w:rsidRPr="00A7679C" w:rsidTr="003300B6">
        <w:tc>
          <w:tcPr>
            <w:tcW w:w="861" w:type="dxa"/>
          </w:tcPr>
          <w:p w:rsidR="00080BB4" w:rsidRPr="00A7679C" w:rsidRDefault="00080BB4" w:rsidP="003300B6">
            <w:pPr>
              <w:spacing w:line="360" w:lineRule="auto"/>
              <w:jc w:val="center"/>
              <w:rPr>
                <w:rFonts w:eastAsia="Calibri"/>
                <w:sz w:val="24"/>
                <w:szCs w:val="24"/>
              </w:rPr>
            </w:pPr>
            <w:r w:rsidRPr="00A7679C">
              <w:rPr>
                <w:rFonts w:eastAsia="Calibri"/>
                <w:sz w:val="24"/>
                <w:szCs w:val="24"/>
              </w:rPr>
              <w:t>1</w:t>
            </w:r>
          </w:p>
        </w:tc>
        <w:tc>
          <w:tcPr>
            <w:tcW w:w="3075" w:type="dxa"/>
          </w:tcPr>
          <w:p w:rsidR="00080BB4" w:rsidRPr="00A7679C" w:rsidRDefault="00080BB4" w:rsidP="003300B6">
            <w:pPr>
              <w:spacing w:line="360" w:lineRule="auto"/>
              <w:jc w:val="center"/>
              <w:rPr>
                <w:rFonts w:eastAsia="Calibri"/>
                <w:sz w:val="24"/>
                <w:szCs w:val="24"/>
              </w:rPr>
            </w:pPr>
          </w:p>
        </w:tc>
        <w:tc>
          <w:tcPr>
            <w:tcW w:w="3118" w:type="dxa"/>
          </w:tcPr>
          <w:p w:rsidR="00080BB4" w:rsidRPr="00A7679C" w:rsidRDefault="00080BB4" w:rsidP="003300B6">
            <w:pPr>
              <w:spacing w:line="360" w:lineRule="auto"/>
              <w:jc w:val="center"/>
              <w:rPr>
                <w:rFonts w:eastAsia="Calibri"/>
                <w:sz w:val="24"/>
                <w:szCs w:val="24"/>
              </w:rPr>
            </w:pPr>
          </w:p>
        </w:tc>
        <w:tc>
          <w:tcPr>
            <w:tcW w:w="3402" w:type="dxa"/>
          </w:tcPr>
          <w:p w:rsidR="00080BB4" w:rsidRPr="00A7679C" w:rsidRDefault="00080BB4" w:rsidP="003300B6">
            <w:pPr>
              <w:spacing w:line="360" w:lineRule="auto"/>
              <w:jc w:val="center"/>
              <w:rPr>
                <w:rFonts w:eastAsia="Calibri"/>
                <w:sz w:val="24"/>
                <w:szCs w:val="24"/>
              </w:rPr>
            </w:pPr>
          </w:p>
        </w:tc>
      </w:tr>
      <w:tr w:rsidR="00080BB4" w:rsidRPr="00A7679C" w:rsidTr="003300B6">
        <w:tc>
          <w:tcPr>
            <w:tcW w:w="861" w:type="dxa"/>
          </w:tcPr>
          <w:p w:rsidR="00080BB4" w:rsidRPr="00A7679C" w:rsidRDefault="00080BB4" w:rsidP="003300B6">
            <w:pPr>
              <w:spacing w:line="360" w:lineRule="auto"/>
              <w:jc w:val="center"/>
              <w:rPr>
                <w:rFonts w:eastAsia="Calibri"/>
                <w:sz w:val="24"/>
                <w:szCs w:val="24"/>
              </w:rPr>
            </w:pPr>
            <w:r w:rsidRPr="00A7679C">
              <w:rPr>
                <w:rFonts w:eastAsia="Calibri"/>
                <w:sz w:val="24"/>
                <w:szCs w:val="24"/>
              </w:rPr>
              <w:t>2</w:t>
            </w:r>
          </w:p>
        </w:tc>
        <w:tc>
          <w:tcPr>
            <w:tcW w:w="3075" w:type="dxa"/>
          </w:tcPr>
          <w:p w:rsidR="00080BB4" w:rsidRPr="00A7679C" w:rsidRDefault="00080BB4" w:rsidP="003300B6">
            <w:pPr>
              <w:spacing w:line="360" w:lineRule="auto"/>
              <w:jc w:val="center"/>
              <w:rPr>
                <w:rFonts w:eastAsia="Calibri"/>
                <w:sz w:val="24"/>
                <w:szCs w:val="24"/>
              </w:rPr>
            </w:pPr>
          </w:p>
        </w:tc>
        <w:tc>
          <w:tcPr>
            <w:tcW w:w="3118" w:type="dxa"/>
          </w:tcPr>
          <w:p w:rsidR="00080BB4" w:rsidRPr="00A7679C" w:rsidRDefault="00080BB4" w:rsidP="003300B6">
            <w:pPr>
              <w:spacing w:line="360" w:lineRule="auto"/>
              <w:jc w:val="center"/>
              <w:rPr>
                <w:rFonts w:eastAsia="Calibri"/>
                <w:sz w:val="24"/>
                <w:szCs w:val="24"/>
              </w:rPr>
            </w:pPr>
          </w:p>
        </w:tc>
        <w:tc>
          <w:tcPr>
            <w:tcW w:w="3402" w:type="dxa"/>
          </w:tcPr>
          <w:p w:rsidR="00080BB4" w:rsidRPr="00A7679C" w:rsidRDefault="00080BB4" w:rsidP="003300B6">
            <w:pPr>
              <w:spacing w:line="360" w:lineRule="auto"/>
              <w:jc w:val="center"/>
              <w:rPr>
                <w:rFonts w:eastAsia="Calibri"/>
                <w:sz w:val="24"/>
                <w:szCs w:val="24"/>
              </w:rPr>
            </w:pPr>
          </w:p>
        </w:tc>
      </w:tr>
      <w:tr w:rsidR="00080BB4" w:rsidRPr="00A7679C" w:rsidTr="003300B6">
        <w:tc>
          <w:tcPr>
            <w:tcW w:w="861" w:type="dxa"/>
          </w:tcPr>
          <w:p w:rsidR="00080BB4" w:rsidRPr="00A7679C" w:rsidRDefault="00080BB4" w:rsidP="003300B6">
            <w:pPr>
              <w:spacing w:line="360" w:lineRule="auto"/>
              <w:jc w:val="center"/>
              <w:rPr>
                <w:rFonts w:eastAsia="Calibri"/>
                <w:sz w:val="24"/>
                <w:szCs w:val="24"/>
              </w:rPr>
            </w:pPr>
            <w:r w:rsidRPr="00A7679C">
              <w:rPr>
                <w:rFonts w:eastAsia="Calibri"/>
                <w:sz w:val="24"/>
                <w:szCs w:val="24"/>
              </w:rPr>
              <w:t>3</w:t>
            </w:r>
          </w:p>
        </w:tc>
        <w:tc>
          <w:tcPr>
            <w:tcW w:w="3075" w:type="dxa"/>
          </w:tcPr>
          <w:p w:rsidR="00080BB4" w:rsidRPr="00A7679C" w:rsidRDefault="00080BB4" w:rsidP="003300B6">
            <w:pPr>
              <w:spacing w:line="360" w:lineRule="auto"/>
              <w:jc w:val="center"/>
              <w:rPr>
                <w:rFonts w:eastAsia="Calibri"/>
                <w:sz w:val="24"/>
                <w:szCs w:val="24"/>
              </w:rPr>
            </w:pPr>
          </w:p>
        </w:tc>
        <w:tc>
          <w:tcPr>
            <w:tcW w:w="3118" w:type="dxa"/>
          </w:tcPr>
          <w:p w:rsidR="00080BB4" w:rsidRPr="00A7679C" w:rsidRDefault="00080BB4" w:rsidP="003300B6">
            <w:pPr>
              <w:spacing w:line="360" w:lineRule="auto"/>
              <w:jc w:val="center"/>
              <w:rPr>
                <w:rFonts w:eastAsia="Calibri"/>
                <w:sz w:val="24"/>
                <w:szCs w:val="24"/>
              </w:rPr>
            </w:pPr>
          </w:p>
        </w:tc>
        <w:tc>
          <w:tcPr>
            <w:tcW w:w="3402" w:type="dxa"/>
          </w:tcPr>
          <w:p w:rsidR="00080BB4" w:rsidRPr="00A7679C" w:rsidRDefault="00080BB4" w:rsidP="003300B6">
            <w:pPr>
              <w:spacing w:line="360" w:lineRule="auto"/>
              <w:jc w:val="center"/>
              <w:rPr>
                <w:rFonts w:eastAsia="Calibri"/>
                <w:sz w:val="24"/>
                <w:szCs w:val="24"/>
              </w:rPr>
            </w:pPr>
          </w:p>
        </w:tc>
      </w:tr>
      <w:tr w:rsidR="00080BB4" w:rsidRPr="00A7679C" w:rsidTr="003300B6">
        <w:tc>
          <w:tcPr>
            <w:tcW w:w="861" w:type="dxa"/>
          </w:tcPr>
          <w:p w:rsidR="00080BB4" w:rsidRPr="00A7679C" w:rsidRDefault="00080BB4" w:rsidP="003300B6">
            <w:pPr>
              <w:spacing w:line="360" w:lineRule="auto"/>
              <w:jc w:val="center"/>
              <w:rPr>
                <w:rFonts w:eastAsia="Calibri"/>
                <w:sz w:val="24"/>
                <w:szCs w:val="24"/>
              </w:rPr>
            </w:pPr>
            <w:r w:rsidRPr="00A7679C">
              <w:rPr>
                <w:rFonts w:eastAsia="Calibri"/>
                <w:sz w:val="24"/>
                <w:szCs w:val="24"/>
              </w:rPr>
              <w:t>4</w:t>
            </w:r>
          </w:p>
        </w:tc>
        <w:tc>
          <w:tcPr>
            <w:tcW w:w="3075" w:type="dxa"/>
          </w:tcPr>
          <w:p w:rsidR="00080BB4" w:rsidRPr="00A7679C" w:rsidRDefault="00080BB4" w:rsidP="003300B6">
            <w:pPr>
              <w:spacing w:line="360" w:lineRule="auto"/>
              <w:jc w:val="center"/>
              <w:rPr>
                <w:rFonts w:eastAsia="Calibri"/>
                <w:sz w:val="24"/>
                <w:szCs w:val="24"/>
              </w:rPr>
            </w:pPr>
          </w:p>
        </w:tc>
        <w:tc>
          <w:tcPr>
            <w:tcW w:w="3118" w:type="dxa"/>
          </w:tcPr>
          <w:p w:rsidR="00080BB4" w:rsidRPr="00A7679C" w:rsidRDefault="00080BB4" w:rsidP="003300B6">
            <w:pPr>
              <w:spacing w:line="360" w:lineRule="auto"/>
              <w:jc w:val="center"/>
              <w:rPr>
                <w:rFonts w:eastAsia="Calibri"/>
                <w:sz w:val="24"/>
                <w:szCs w:val="24"/>
              </w:rPr>
            </w:pPr>
          </w:p>
        </w:tc>
        <w:tc>
          <w:tcPr>
            <w:tcW w:w="3402" w:type="dxa"/>
          </w:tcPr>
          <w:p w:rsidR="00080BB4" w:rsidRPr="00A7679C" w:rsidRDefault="00080BB4" w:rsidP="003300B6">
            <w:pPr>
              <w:spacing w:line="360" w:lineRule="auto"/>
              <w:jc w:val="center"/>
              <w:rPr>
                <w:rFonts w:eastAsia="Calibri"/>
                <w:sz w:val="24"/>
                <w:szCs w:val="24"/>
              </w:rPr>
            </w:pPr>
          </w:p>
        </w:tc>
      </w:tr>
      <w:tr w:rsidR="00080BB4" w:rsidRPr="00A7679C" w:rsidTr="003300B6">
        <w:tc>
          <w:tcPr>
            <w:tcW w:w="861" w:type="dxa"/>
          </w:tcPr>
          <w:p w:rsidR="00080BB4" w:rsidRPr="00A7679C" w:rsidRDefault="00080BB4" w:rsidP="003300B6">
            <w:pPr>
              <w:spacing w:line="360" w:lineRule="auto"/>
              <w:jc w:val="center"/>
              <w:rPr>
                <w:rFonts w:eastAsia="Calibri"/>
                <w:sz w:val="24"/>
                <w:szCs w:val="24"/>
              </w:rPr>
            </w:pPr>
            <w:r w:rsidRPr="00A7679C">
              <w:rPr>
                <w:rFonts w:eastAsia="Calibri"/>
                <w:sz w:val="24"/>
                <w:szCs w:val="24"/>
              </w:rPr>
              <w:t>5</w:t>
            </w:r>
          </w:p>
        </w:tc>
        <w:tc>
          <w:tcPr>
            <w:tcW w:w="3075" w:type="dxa"/>
          </w:tcPr>
          <w:p w:rsidR="00080BB4" w:rsidRPr="00A7679C" w:rsidRDefault="00080BB4" w:rsidP="003300B6">
            <w:pPr>
              <w:spacing w:line="360" w:lineRule="auto"/>
              <w:jc w:val="center"/>
              <w:rPr>
                <w:rFonts w:eastAsia="Calibri"/>
                <w:sz w:val="24"/>
                <w:szCs w:val="24"/>
              </w:rPr>
            </w:pPr>
          </w:p>
        </w:tc>
        <w:tc>
          <w:tcPr>
            <w:tcW w:w="3118" w:type="dxa"/>
          </w:tcPr>
          <w:p w:rsidR="00080BB4" w:rsidRPr="00A7679C" w:rsidRDefault="00080BB4" w:rsidP="003300B6">
            <w:pPr>
              <w:spacing w:line="360" w:lineRule="auto"/>
              <w:jc w:val="center"/>
              <w:rPr>
                <w:rFonts w:eastAsia="Calibri"/>
                <w:sz w:val="24"/>
                <w:szCs w:val="24"/>
              </w:rPr>
            </w:pPr>
          </w:p>
        </w:tc>
        <w:tc>
          <w:tcPr>
            <w:tcW w:w="3402" w:type="dxa"/>
          </w:tcPr>
          <w:p w:rsidR="00080BB4" w:rsidRPr="00A7679C" w:rsidRDefault="00080BB4" w:rsidP="003300B6">
            <w:pPr>
              <w:spacing w:line="360" w:lineRule="auto"/>
              <w:jc w:val="center"/>
              <w:rPr>
                <w:rFonts w:eastAsia="Calibri"/>
                <w:sz w:val="24"/>
                <w:szCs w:val="24"/>
              </w:rPr>
            </w:pPr>
          </w:p>
        </w:tc>
      </w:tr>
    </w:tbl>
    <w:p w:rsidR="00080BB4" w:rsidRPr="00881307" w:rsidRDefault="00080BB4" w:rsidP="00080BB4">
      <w:pPr>
        <w:spacing w:line="360" w:lineRule="auto"/>
        <w:ind w:firstLine="709"/>
        <w:jc w:val="both"/>
        <w:rPr>
          <w:rFonts w:eastAsia="Calibri"/>
          <w:sz w:val="28"/>
          <w:szCs w:val="28"/>
          <w:lang w:eastAsia="en-US"/>
        </w:rPr>
      </w:pPr>
      <w:r>
        <w:rPr>
          <w:rFonts w:eastAsia="Calibri"/>
          <w:b/>
          <w:i/>
          <w:sz w:val="28"/>
          <w:szCs w:val="28"/>
          <w:lang w:eastAsia="en-US"/>
        </w:rPr>
        <w:lastRenderedPageBreak/>
        <w:t>Задание 3</w:t>
      </w:r>
      <w:r w:rsidRPr="00661523">
        <w:rPr>
          <w:rFonts w:eastAsia="Calibri"/>
          <w:b/>
          <w:i/>
          <w:sz w:val="28"/>
          <w:szCs w:val="28"/>
          <w:lang w:eastAsia="en-US"/>
        </w:rPr>
        <w:t>.</w:t>
      </w:r>
      <w:r w:rsidRPr="00881307">
        <w:rPr>
          <w:rFonts w:eastAsia="Calibri"/>
          <w:sz w:val="28"/>
          <w:szCs w:val="28"/>
          <w:lang w:eastAsia="en-US"/>
        </w:rPr>
        <w:t xml:space="preserve"> </w:t>
      </w:r>
      <w:r>
        <w:rPr>
          <w:rFonts w:eastAsia="Calibri"/>
          <w:sz w:val="28"/>
          <w:szCs w:val="28"/>
          <w:lang w:eastAsia="en-US"/>
        </w:rPr>
        <w:t>Два</w:t>
      </w:r>
      <w:r w:rsidRPr="00881307">
        <w:rPr>
          <w:rFonts w:eastAsia="Calibri"/>
          <w:sz w:val="28"/>
          <w:szCs w:val="28"/>
          <w:lang w:eastAsia="en-US"/>
        </w:rPr>
        <w:t xml:space="preserve"> руководителя организаций сталкиваются со следующими проблемами в процессе управления. </w:t>
      </w:r>
      <w:r>
        <w:rPr>
          <w:rFonts w:eastAsia="Calibri"/>
          <w:sz w:val="28"/>
          <w:szCs w:val="28"/>
          <w:lang w:eastAsia="en-US"/>
        </w:rPr>
        <w:t xml:space="preserve">Определите стадию жизненного цикла организации по И. </w:t>
      </w:r>
      <w:proofErr w:type="spellStart"/>
      <w:r>
        <w:rPr>
          <w:rFonts w:eastAsia="Calibri"/>
          <w:sz w:val="28"/>
          <w:szCs w:val="28"/>
          <w:lang w:eastAsia="en-US"/>
        </w:rPr>
        <w:t>Адизесу</w:t>
      </w:r>
      <w:proofErr w:type="spellEnd"/>
      <w:r>
        <w:rPr>
          <w:rFonts w:eastAsia="Calibri"/>
          <w:sz w:val="28"/>
          <w:szCs w:val="28"/>
          <w:lang w:eastAsia="en-US"/>
        </w:rPr>
        <w:t xml:space="preserve"> согласно описанию.</w:t>
      </w:r>
    </w:p>
    <w:p w:rsidR="00080BB4" w:rsidRPr="00881307" w:rsidRDefault="00080BB4" w:rsidP="00080BB4">
      <w:pPr>
        <w:spacing w:line="360" w:lineRule="auto"/>
        <w:ind w:firstLine="709"/>
        <w:jc w:val="both"/>
        <w:rPr>
          <w:rFonts w:eastAsia="Calibri"/>
          <w:sz w:val="28"/>
          <w:szCs w:val="28"/>
          <w:lang w:eastAsia="en-US"/>
        </w:rPr>
      </w:pPr>
      <w:r w:rsidRPr="00881307">
        <w:rPr>
          <w:rFonts w:eastAsia="Calibri"/>
          <w:sz w:val="28"/>
          <w:szCs w:val="28"/>
          <w:lang w:eastAsia="en-US"/>
        </w:rPr>
        <w:t xml:space="preserve">Анатолий руководит автосервисом. Главная проблема его фирмы – </w:t>
      </w:r>
      <w:proofErr w:type="spellStart"/>
      <w:proofErr w:type="gramStart"/>
      <w:r w:rsidRPr="00881307">
        <w:rPr>
          <w:rFonts w:eastAsia="Calibri"/>
          <w:sz w:val="28"/>
          <w:szCs w:val="28"/>
          <w:lang w:eastAsia="en-US"/>
        </w:rPr>
        <w:t>несоблю-дение</w:t>
      </w:r>
      <w:proofErr w:type="spellEnd"/>
      <w:proofErr w:type="gramEnd"/>
      <w:r w:rsidRPr="00881307">
        <w:rPr>
          <w:rFonts w:eastAsia="Calibri"/>
          <w:sz w:val="28"/>
          <w:szCs w:val="28"/>
          <w:lang w:eastAsia="en-US"/>
        </w:rPr>
        <w:t xml:space="preserve"> распределения прав и обязанностей. Поэтому Анатолию достаточно часто приходится в своей фирме выполнять работу бухгалтера или кадровика, а иногда и вовсе чинить машины вместе с мастерами. </w:t>
      </w:r>
    </w:p>
    <w:p w:rsidR="00080BB4" w:rsidRPr="00881307" w:rsidRDefault="00080BB4" w:rsidP="00080BB4">
      <w:pPr>
        <w:spacing w:line="360" w:lineRule="auto"/>
        <w:ind w:firstLine="709"/>
        <w:jc w:val="both"/>
        <w:rPr>
          <w:rFonts w:eastAsia="Calibri"/>
          <w:sz w:val="28"/>
          <w:szCs w:val="28"/>
          <w:lang w:eastAsia="en-US"/>
        </w:rPr>
      </w:pPr>
      <w:r w:rsidRPr="00881307">
        <w:rPr>
          <w:rFonts w:eastAsia="Calibri"/>
          <w:sz w:val="28"/>
          <w:szCs w:val="28"/>
          <w:lang w:eastAsia="en-US"/>
        </w:rPr>
        <w:t>Юрий руководит заведением общественного питания. Главная его проблема – очень большие потоки поставок продуктов. Ему постоянно приходится сталкиваться с несоответствиями между количеством и номенклатурой продуктов по документам и их реальным количеством в холодильных камерах.</w:t>
      </w:r>
    </w:p>
    <w:p w:rsidR="00080BB4" w:rsidRPr="006B5DC2" w:rsidRDefault="00080BB4" w:rsidP="00080BB4">
      <w:pPr>
        <w:spacing w:line="360" w:lineRule="auto"/>
        <w:ind w:firstLine="709"/>
        <w:jc w:val="both"/>
        <w:rPr>
          <w:sz w:val="28"/>
          <w:szCs w:val="28"/>
        </w:rPr>
      </w:pPr>
      <w:r>
        <w:rPr>
          <w:b/>
          <w:i/>
          <w:sz w:val="28"/>
          <w:szCs w:val="28"/>
        </w:rPr>
        <w:t>Задание 4</w:t>
      </w:r>
      <w:r w:rsidRPr="002B77CE">
        <w:rPr>
          <w:sz w:val="28"/>
          <w:szCs w:val="28"/>
        </w:rPr>
        <w:t xml:space="preserve">. </w:t>
      </w:r>
      <w:r w:rsidRPr="00576AD7">
        <w:rPr>
          <w:sz w:val="28"/>
          <w:szCs w:val="28"/>
        </w:rPr>
        <w:t>Предприятие, зан</w:t>
      </w:r>
      <w:r>
        <w:rPr>
          <w:sz w:val="28"/>
          <w:szCs w:val="28"/>
        </w:rPr>
        <w:t xml:space="preserve">имающееся производством одежды, </w:t>
      </w:r>
      <w:r w:rsidRPr="00576AD7">
        <w:rPr>
          <w:sz w:val="28"/>
          <w:szCs w:val="28"/>
        </w:rPr>
        <w:t>имеет линейно-функциональную органи</w:t>
      </w:r>
      <w:r>
        <w:rPr>
          <w:sz w:val="28"/>
          <w:szCs w:val="28"/>
        </w:rPr>
        <w:t>зационную структуру. За послед</w:t>
      </w:r>
      <w:r w:rsidRPr="00576AD7">
        <w:rPr>
          <w:sz w:val="28"/>
          <w:szCs w:val="28"/>
        </w:rPr>
        <w:t>ние три года наметился рост объемов</w:t>
      </w:r>
      <w:r>
        <w:rPr>
          <w:sz w:val="28"/>
          <w:szCs w:val="28"/>
        </w:rPr>
        <w:t xml:space="preserve"> продаж. Для дальнейшего разви</w:t>
      </w:r>
      <w:r w:rsidRPr="00576AD7">
        <w:rPr>
          <w:sz w:val="28"/>
          <w:szCs w:val="28"/>
        </w:rPr>
        <w:t>тия руководство предприятия намерено</w:t>
      </w:r>
      <w:r>
        <w:rPr>
          <w:sz w:val="28"/>
          <w:szCs w:val="28"/>
        </w:rPr>
        <w:t xml:space="preserve"> осуществить несколько проектов </w:t>
      </w:r>
      <w:r w:rsidRPr="00576AD7">
        <w:rPr>
          <w:sz w:val="28"/>
          <w:szCs w:val="28"/>
        </w:rPr>
        <w:t>(открытие нескольких филиалов, автома</w:t>
      </w:r>
      <w:r>
        <w:rPr>
          <w:sz w:val="28"/>
          <w:szCs w:val="28"/>
        </w:rPr>
        <w:t>тизация бизнес-процессов голов</w:t>
      </w:r>
      <w:r w:rsidRPr="00576AD7">
        <w:rPr>
          <w:sz w:val="28"/>
          <w:szCs w:val="28"/>
        </w:rPr>
        <w:t>ной компании и филиальной сети, соз</w:t>
      </w:r>
      <w:r>
        <w:rPr>
          <w:sz w:val="28"/>
          <w:szCs w:val="28"/>
        </w:rPr>
        <w:t>дание службы безопасности пред</w:t>
      </w:r>
      <w:r w:rsidRPr="00576AD7">
        <w:rPr>
          <w:sz w:val="28"/>
          <w:szCs w:val="28"/>
        </w:rPr>
        <w:t>приятия). Учитывая такие особенности ор</w:t>
      </w:r>
      <w:r>
        <w:rPr>
          <w:sz w:val="28"/>
          <w:szCs w:val="28"/>
        </w:rPr>
        <w:t>ганизационной культуры, как вы</w:t>
      </w:r>
      <w:r w:rsidRPr="00576AD7">
        <w:rPr>
          <w:sz w:val="28"/>
          <w:szCs w:val="28"/>
        </w:rPr>
        <w:t>сокая толерантность к конфликтам и рискам, высокая твор</w:t>
      </w:r>
      <w:r>
        <w:rPr>
          <w:sz w:val="28"/>
          <w:szCs w:val="28"/>
        </w:rPr>
        <w:t>ческая состав</w:t>
      </w:r>
      <w:r w:rsidRPr="00576AD7">
        <w:rPr>
          <w:sz w:val="28"/>
          <w:szCs w:val="28"/>
        </w:rPr>
        <w:t>ляющая персонала среднего и низов</w:t>
      </w:r>
      <w:r>
        <w:rPr>
          <w:sz w:val="28"/>
          <w:szCs w:val="28"/>
        </w:rPr>
        <w:t xml:space="preserve">ого уровней управления, высокий </w:t>
      </w:r>
      <w:r w:rsidRPr="00576AD7">
        <w:rPr>
          <w:sz w:val="28"/>
          <w:szCs w:val="28"/>
        </w:rPr>
        <w:t>командный дух, какую организационну</w:t>
      </w:r>
      <w:r>
        <w:rPr>
          <w:sz w:val="28"/>
          <w:szCs w:val="28"/>
        </w:rPr>
        <w:t xml:space="preserve">ю структуру для выполнения этих </w:t>
      </w:r>
      <w:r w:rsidRPr="00576AD7">
        <w:rPr>
          <w:sz w:val="28"/>
          <w:szCs w:val="28"/>
        </w:rPr>
        <w:t>проектов вы бы предложили? Как</w:t>
      </w:r>
      <w:r>
        <w:rPr>
          <w:sz w:val="28"/>
          <w:szCs w:val="28"/>
        </w:rPr>
        <w:t xml:space="preserve">ой стиль управления изменениями </w:t>
      </w:r>
      <w:r w:rsidRPr="00576AD7">
        <w:rPr>
          <w:sz w:val="28"/>
          <w:szCs w:val="28"/>
        </w:rPr>
        <w:t>вы бы выбрали?</w:t>
      </w:r>
    </w:p>
    <w:p w:rsidR="00080BB4" w:rsidRDefault="00080BB4" w:rsidP="00080BB4">
      <w:pPr>
        <w:spacing w:line="360" w:lineRule="auto"/>
        <w:ind w:firstLine="709"/>
        <w:jc w:val="both"/>
        <w:rPr>
          <w:sz w:val="28"/>
          <w:szCs w:val="28"/>
        </w:rPr>
      </w:pPr>
      <w:r w:rsidRPr="006B5DC2">
        <w:rPr>
          <w:sz w:val="28"/>
          <w:szCs w:val="28"/>
        </w:rPr>
        <w:t>Фирму возглавляет президент, имеются службы: маркетинг, кадры, закупки, финансы. В фирме имеются пять региональных управлений со своими службами: кадры, инженерное обеспечение, производство, бухгалтерский учет, сбыт.</w:t>
      </w:r>
    </w:p>
    <w:p w:rsidR="00080BB4" w:rsidRPr="00CA381B" w:rsidRDefault="00080BB4" w:rsidP="00080BB4">
      <w:pPr>
        <w:spacing w:after="200" w:line="360" w:lineRule="auto"/>
        <w:ind w:firstLine="709"/>
        <w:jc w:val="both"/>
        <w:rPr>
          <w:rFonts w:eastAsia="Calibri"/>
          <w:sz w:val="28"/>
          <w:szCs w:val="28"/>
          <w:lang w:eastAsia="en-US"/>
        </w:rPr>
      </w:pPr>
      <w:r w:rsidRPr="00CA381B">
        <w:rPr>
          <w:rFonts w:eastAsia="Calibri"/>
          <w:b/>
          <w:i/>
          <w:sz w:val="28"/>
          <w:szCs w:val="28"/>
          <w:lang w:eastAsia="en-US"/>
        </w:rPr>
        <w:t>Задание 5.</w:t>
      </w:r>
      <w:r w:rsidRPr="00CA381B">
        <w:rPr>
          <w:rFonts w:eastAsia="Calibri"/>
          <w:sz w:val="28"/>
          <w:szCs w:val="28"/>
          <w:lang w:eastAsia="en-US"/>
        </w:rPr>
        <w:t xml:space="preserve"> Распределите приведенные решения</w:t>
      </w:r>
      <w:r>
        <w:rPr>
          <w:rFonts w:eastAsia="Calibri"/>
          <w:sz w:val="28"/>
          <w:szCs w:val="28"/>
          <w:lang w:eastAsia="en-US"/>
        </w:rPr>
        <w:t xml:space="preserve"> в таблице 8</w:t>
      </w:r>
      <w:r w:rsidRPr="00CA381B">
        <w:rPr>
          <w:rFonts w:eastAsia="Calibri"/>
          <w:sz w:val="28"/>
          <w:szCs w:val="28"/>
          <w:lang w:eastAsia="en-US"/>
        </w:rPr>
        <w:t>, которые принимаются в процессе управления, по общим функциям управления.</w:t>
      </w:r>
    </w:p>
    <w:p w:rsidR="00080BB4" w:rsidRPr="00CA381B" w:rsidRDefault="00080BB4" w:rsidP="00080BB4">
      <w:pPr>
        <w:spacing w:line="360" w:lineRule="auto"/>
        <w:ind w:firstLine="709"/>
        <w:jc w:val="right"/>
        <w:rPr>
          <w:rFonts w:eastAsia="Calibri"/>
          <w:sz w:val="28"/>
          <w:szCs w:val="28"/>
          <w:lang w:eastAsia="en-US"/>
        </w:rPr>
      </w:pPr>
      <w:r>
        <w:rPr>
          <w:rFonts w:eastAsia="Calibri"/>
          <w:sz w:val="28"/>
          <w:szCs w:val="28"/>
          <w:lang w:eastAsia="en-US"/>
        </w:rPr>
        <w:t xml:space="preserve">Таблица </w:t>
      </w:r>
      <w:r w:rsidR="00DB403D">
        <w:rPr>
          <w:rFonts w:eastAsia="Calibri"/>
          <w:sz w:val="28"/>
          <w:szCs w:val="28"/>
          <w:lang w:eastAsia="en-US"/>
        </w:rPr>
        <w:t>3</w:t>
      </w:r>
    </w:p>
    <w:tbl>
      <w:tblPr>
        <w:tblStyle w:val="310"/>
        <w:tblW w:w="0" w:type="auto"/>
        <w:tblLook w:val="04A0" w:firstRow="1" w:lastRow="0" w:firstColumn="1" w:lastColumn="0" w:noHBand="0" w:noVBand="1"/>
      </w:tblPr>
      <w:tblGrid>
        <w:gridCol w:w="7316"/>
        <w:gridCol w:w="2793"/>
      </w:tblGrid>
      <w:tr w:rsidR="00080BB4" w:rsidRPr="00CA381B" w:rsidTr="003300B6">
        <w:tc>
          <w:tcPr>
            <w:tcW w:w="7338" w:type="dxa"/>
          </w:tcPr>
          <w:p w:rsidR="00080BB4" w:rsidRPr="00CA381B" w:rsidRDefault="00080BB4" w:rsidP="003300B6">
            <w:pPr>
              <w:spacing w:after="200" w:line="276" w:lineRule="auto"/>
              <w:jc w:val="center"/>
              <w:rPr>
                <w:rFonts w:eastAsia="Calibri"/>
                <w:sz w:val="24"/>
                <w:szCs w:val="24"/>
              </w:rPr>
            </w:pPr>
            <w:r w:rsidRPr="00CA381B">
              <w:rPr>
                <w:rFonts w:eastAsia="Calibri"/>
                <w:sz w:val="24"/>
                <w:szCs w:val="24"/>
              </w:rPr>
              <w:t>Решение</w:t>
            </w:r>
          </w:p>
        </w:tc>
        <w:tc>
          <w:tcPr>
            <w:tcW w:w="2799" w:type="dxa"/>
          </w:tcPr>
          <w:p w:rsidR="00080BB4" w:rsidRPr="00CA381B" w:rsidRDefault="00080BB4" w:rsidP="003300B6">
            <w:pPr>
              <w:spacing w:after="200" w:line="276" w:lineRule="auto"/>
              <w:jc w:val="center"/>
              <w:rPr>
                <w:rFonts w:eastAsia="Calibri"/>
                <w:sz w:val="24"/>
                <w:szCs w:val="24"/>
              </w:rPr>
            </w:pPr>
            <w:r w:rsidRPr="00CA381B">
              <w:rPr>
                <w:rFonts w:eastAsia="Calibri"/>
                <w:sz w:val="24"/>
                <w:szCs w:val="24"/>
              </w:rPr>
              <w:t>Функция управления</w:t>
            </w:r>
          </w:p>
        </w:tc>
      </w:tr>
      <w:tr w:rsidR="00080BB4" w:rsidRPr="00CA381B" w:rsidTr="003300B6">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t>1. Определение генеральной цели развития организации</w:t>
            </w:r>
          </w:p>
        </w:tc>
        <w:tc>
          <w:tcPr>
            <w:tcW w:w="2799" w:type="dxa"/>
          </w:tcPr>
          <w:p w:rsidR="00080BB4" w:rsidRPr="00CA381B" w:rsidRDefault="00080BB4" w:rsidP="003300B6">
            <w:pPr>
              <w:spacing w:after="200" w:line="276" w:lineRule="auto"/>
              <w:jc w:val="both"/>
              <w:rPr>
                <w:rFonts w:eastAsia="Calibri"/>
                <w:sz w:val="24"/>
                <w:szCs w:val="24"/>
              </w:rPr>
            </w:pPr>
          </w:p>
        </w:tc>
      </w:tr>
      <w:tr w:rsidR="00080BB4" w:rsidRPr="00CA381B" w:rsidTr="003300B6">
        <w:trPr>
          <w:trHeight w:val="385"/>
        </w:trPr>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lastRenderedPageBreak/>
              <w:t>2. Решение о структуре производства и управления</w:t>
            </w:r>
          </w:p>
        </w:tc>
        <w:tc>
          <w:tcPr>
            <w:tcW w:w="2799" w:type="dxa"/>
          </w:tcPr>
          <w:p w:rsidR="00080BB4" w:rsidRPr="00CA381B" w:rsidRDefault="00080BB4" w:rsidP="003300B6">
            <w:pPr>
              <w:spacing w:after="200" w:line="276" w:lineRule="auto"/>
              <w:jc w:val="both"/>
              <w:rPr>
                <w:rFonts w:eastAsia="Calibri"/>
                <w:sz w:val="24"/>
                <w:szCs w:val="24"/>
              </w:rPr>
            </w:pPr>
          </w:p>
        </w:tc>
      </w:tr>
      <w:tr w:rsidR="00080BB4" w:rsidRPr="00CA381B" w:rsidTr="003300B6">
        <w:trPr>
          <w:trHeight w:val="481"/>
        </w:trPr>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t>3. Разработка системы стимулирования роста производства</w:t>
            </w:r>
          </w:p>
        </w:tc>
        <w:tc>
          <w:tcPr>
            <w:tcW w:w="2799" w:type="dxa"/>
          </w:tcPr>
          <w:p w:rsidR="00080BB4" w:rsidRPr="00CA381B" w:rsidRDefault="00080BB4" w:rsidP="003300B6">
            <w:pPr>
              <w:spacing w:after="200" w:line="276" w:lineRule="auto"/>
              <w:jc w:val="both"/>
              <w:rPr>
                <w:rFonts w:eastAsia="Calibri"/>
                <w:sz w:val="24"/>
                <w:szCs w:val="24"/>
              </w:rPr>
            </w:pPr>
          </w:p>
        </w:tc>
      </w:tr>
      <w:tr w:rsidR="00080BB4" w:rsidRPr="00CA381B" w:rsidTr="003300B6">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t>4. Установление ключевых целей развития на стратегический период</w:t>
            </w:r>
          </w:p>
        </w:tc>
        <w:tc>
          <w:tcPr>
            <w:tcW w:w="2799" w:type="dxa"/>
          </w:tcPr>
          <w:p w:rsidR="00080BB4" w:rsidRPr="00CA381B" w:rsidRDefault="00080BB4" w:rsidP="003300B6">
            <w:pPr>
              <w:spacing w:after="200" w:line="276" w:lineRule="auto"/>
              <w:jc w:val="both"/>
              <w:rPr>
                <w:rFonts w:eastAsia="Calibri"/>
                <w:sz w:val="24"/>
                <w:szCs w:val="24"/>
              </w:rPr>
            </w:pPr>
          </w:p>
        </w:tc>
      </w:tr>
      <w:tr w:rsidR="00080BB4" w:rsidRPr="00CA381B" w:rsidTr="003300B6">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t>5. Решение о переходе на децентрализованную структуру управления</w:t>
            </w:r>
          </w:p>
        </w:tc>
        <w:tc>
          <w:tcPr>
            <w:tcW w:w="2799" w:type="dxa"/>
          </w:tcPr>
          <w:p w:rsidR="00080BB4" w:rsidRPr="00CA381B" w:rsidRDefault="00080BB4" w:rsidP="003300B6">
            <w:pPr>
              <w:spacing w:after="200" w:line="276" w:lineRule="auto"/>
              <w:jc w:val="both"/>
              <w:rPr>
                <w:rFonts w:eastAsia="Calibri"/>
                <w:sz w:val="24"/>
                <w:szCs w:val="24"/>
              </w:rPr>
            </w:pPr>
          </w:p>
        </w:tc>
      </w:tr>
      <w:tr w:rsidR="00080BB4" w:rsidRPr="00CA381B" w:rsidTr="003300B6">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t>6. Разработка стратегии развития организации и ее подразделений</w:t>
            </w:r>
          </w:p>
        </w:tc>
        <w:tc>
          <w:tcPr>
            <w:tcW w:w="2799" w:type="dxa"/>
          </w:tcPr>
          <w:p w:rsidR="00080BB4" w:rsidRPr="00CA381B" w:rsidRDefault="00080BB4" w:rsidP="003300B6">
            <w:pPr>
              <w:spacing w:after="200" w:line="276" w:lineRule="auto"/>
              <w:jc w:val="both"/>
              <w:rPr>
                <w:rFonts w:eastAsia="Calibri"/>
                <w:sz w:val="24"/>
                <w:szCs w:val="24"/>
              </w:rPr>
            </w:pPr>
          </w:p>
        </w:tc>
      </w:tr>
      <w:tr w:rsidR="00080BB4" w:rsidRPr="00CA381B" w:rsidTr="003300B6">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t>7. Определение способов контроля за деятельностью</w:t>
            </w:r>
          </w:p>
        </w:tc>
        <w:tc>
          <w:tcPr>
            <w:tcW w:w="2799" w:type="dxa"/>
          </w:tcPr>
          <w:p w:rsidR="00080BB4" w:rsidRPr="00CA381B" w:rsidRDefault="00080BB4" w:rsidP="003300B6">
            <w:pPr>
              <w:spacing w:after="200" w:line="276" w:lineRule="auto"/>
              <w:jc w:val="both"/>
              <w:rPr>
                <w:rFonts w:eastAsia="Calibri"/>
                <w:sz w:val="24"/>
                <w:szCs w:val="24"/>
              </w:rPr>
            </w:pPr>
          </w:p>
        </w:tc>
      </w:tr>
      <w:tr w:rsidR="00080BB4" w:rsidRPr="00CA381B" w:rsidTr="003300B6">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t>8. Оценка и корректировка деятельности работников в соответствии с поставленными целями</w:t>
            </w:r>
          </w:p>
        </w:tc>
        <w:tc>
          <w:tcPr>
            <w:tcW w:w="2799" w:type="dxa"/>
          </w:tcPr>
          <w:p w:rsidR="00080BB4" w:rsidRPr="00CA381B" w:rsidRDefault="00080BB4" w:rsidP="003300B6">
            <w:pPr>
              <w:spacing w:after="200" w:line="276" w:lineRule="auto"/>
              <w:jc w:val="both"/>
              <w:rPr>
                <w:rFonts w:eastAsia="Calibri"/>
                <w:sz w:val="24"/>
                <w:szCs w:val="24"/>
              </w:rPr>
            </w:pPr>
          </w:p>
        </w:tc>
      </w:tr>
      <w:tr w:rsidR="00080BB4" w:rsidRPr="00CA381B" w:rsidTr="003300B6">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t>9. Оценка показателей производительности предприятия в краткосрочном периоде</w:t>
            </w:r>
          </w:p>
        </w:tc>
        <w:tc>
          <w:tcPr>
            <w:tcW w:w="2799" w:type="dxa"/>
          </w:tcPr>
          <w:p w:rsidR="00080BB4" w:rsidRPr="00CA381B" w:rsidRDefault="00080BB4" w:rsidP="003300B6">
            <w:pPr>
              <w:spacing w:after="200" w:line="276" w:lineRule="auto"/>
              <w:jc w:val="both"/>
              <w:rPr>
                <w:rFonts w:eastAsia="Calibri"/>
                <w:sz w:val="24"/>
                <w:szCs w:val="24"/>
              </w:rPr>
            </w:pPr>
          </w:p>
        </w:tc>
      </w:tr>
      <w:tr w:rsidR="00080BB4" w:rsidRPr="00CA381B" w:rsidTr="003300B6">
        <w:tc>
          <w:tcPr>
            <w:tcW w:w="7338" w:type="dxa"/>
          </w:tcPr>
          <w:p w:rsidR="00080BB4" w:rsidRPr="00CA381B" w:rsidRDefault="00080BB4" w:rsidP="003300B6">
            <w:pPr>
              <w:spacing w:after="200" w:line="276" w:lineRule="auto"/>
              <w:jc w:val="both"/>
              <w:rPr>
                <w:rFonts w:eastAsia="Calibri"/>
                <w:sz w:val="24"/>
                <w:szCs w:val="24"/>
              </w:rPr>
            </w:pPr>
            <w:r w:rsidRPr="00CA381B">
              <w:rPr>
                <w:rFonts w:eastAsia="Calibri"/>
                <w:sz w:val="24"/>
                <w:szCs w:val="24"/>
              </w:rPr>
              <w:t>10. Введение новой системы премирования работников</w:t>
            </w:r>
          </w:p>
        </w:tc>
        <w:tc>
          <w:tcPr>
            <w:tcW w:w="2799" w:type="dxa"/>
          </w:tcPr>
          <w:p w:rsidR="00080BB4" w:rsidRPr="00CA381B" w:rsidRDefault="00080BB4" w:rsidP="003300B6">
            <w:pPr>
              <w:spacing w:after="200" w:line="276" w:lineRule="auto"/>
              <w:jc w:val="both"/>
              <w:rPr>
                <w:rFonts w:eastAsia="Calibri"/>
                <w:sz w:val="24"/>
                <w:szCs w:val="24"/>
              </w:rPr>
            </w:pPr>
          </w:p>
        </w:tc>
      </w:tr>
    </w:tbl>
    <w:p w:rsidR="00080BB4" w:rsidRDefault="00080BB4" w:rsidP="00080BB4">
      <w:pPr>
        <w:pStyle w:val="af4"/>
        <w:snapToGrid w:val="0"/>
        <w:spacing w:line="360" w:lineRule="auto"/>
        <w:ind w:firstLine="709"/>
        <w:jc w:val="both"/>
        <w:rPr>
          <w:b w:val="0"/>
          <w:szCs w:val="28"/>
          <w:lang w:val="ru-RU"/>
        </w:rPr>
      </w:pPr>
    </w:p>
    <w:p w:rsidR="00080BB4" w:rsidRPr="00FF3563" w:rsidRDefault="00080BB4" w:rsidP="00080BB4">
      <w:pPr>
        <w:pStyle w:val="af4"/>
        <w:snapToGrid w:val="0"/>
        <w:spacing w:line="360" w:lineRule="auto"/>
        <w:ind w:firstLine="709"/>
        <w:jc w:val="both"/>
        <w:rPr>
          <w:b w:val="0"/>
          <w:szCs w:val="28"/>
          <w:lang w:val="ru-RU"/>
        </w:rPr>
      </w:pPr>
      <w:r w:rsidRPr="00FF3563">
        <w:rPr>
          <w:i/>
          <w:szCs w:val="28"/>
          <w:lang w:val="ru-RU"/>
        </w:rPr>
        <w:t>Задание 6.</w:t>
      </w:r>
      <w:r w:rsidRPr="00FF3563">
        <w:rPr>
          <w:b w:val="0"/>
          <w:szCs w:val="28"/>
          <w:lang w:val="ru-RU"/>
        </w:rPr>
        <w:t xml:space="preserve"> Определите, действие какого из основополагающих законов наблюдается в ситуации. Поясните свой ответ.</w:t>
      </w:r>
    </w:p>
    <w:p w:rsidR="00080BB4" w:rsidRPr="006C20A1" w:rsidRDefault="00080BB4" w:rsidP="006C20A1">
      <w:pPr>
        <w:pStyle w:val="af4"/>
        <w:snapToGrid w:val="0"/>
        <w:spacing w:line="360" w:lineRule="auto"/>
        <w:ind w:firstLine="709"/>
        <w:jc w:val="both"/>
        <w:rPr>
          <w:b w:val="0"/>
          <w:szCs w:val="28"/>
          <w:lang w:val="ru-RU"/>
        </w:rPr>
      </w:pPr>
      <w:r w:rsidRPr="00FF3563">
        <w:rPr>
          <w:b w:val="0"/>
          <w:szCs w:val="28"/>
          <w:lang w:val="ru-RU"/>
        </w:rPr>
        <w:t>Компания «</w:t>
      </w:r>
      <w:proofErr w:type="spellStart"/>
      <w:r w:rsidRPr="00FF3563">
        <w:rPr>
          <w:b w:val="0"/>
          <w:szCs w:val="28"/>
          <w:lang w:val="ru-RU"/>
        </w:rPr>
        <w:t>Хеппиленд</w:t>
      </w:r>
      <w:proofErr w:type="spellEnd"/>
      <w:r w:rsidRPr="00FF3563">
        <w:rPr>
          <w:b w:val="0"/>
          <w:szCs w:val="28"/>
          <w:lang w:val="ru-RU"/>
        </w:rPr>
        <w:t>» столкнулась с проблемной ситуацией при выводе на рынок нового напитка. Была рецептура, был вкус, но не было достойной упаковки. В фирму пришел молодой дизайнер и выдал идею, равной которой, по словам представителей компании, на рынке до сих пор не было. К этому парню все прониклись колоссальным уважением. Этот специалист сплотил вокруг себя творческий коллектив. Иногда этой команде было достаточно получаса, чтобы сгенерировать несколько новых перспективных идей, в то время как раньше каждый из сотрудников вынашивал новые идеи месяцами.</w:t>
      </w:r>
    </w:p>
    <w:p w:rsidR="003300B6" w:rsidRDefault="003300B6" w:rsidP="00E95C81">
      <w:pPr>
        <w:snapToGrid w:val="0"/>
        <w:spacing w:line="360" w:lineRule="auto"/>
        <w:ind w:firstLine="709"/>
        <w:jc w:val="center"/>
        <w:rPr>
          <w:b/>
          <w:sz w:val="28"/>
          <w:szCs w:val="28"/>
        </w:rPr>
      </w:pPr>
    </w:p>
    <w:p w:rsidR="006F3008" w:rsidRPr="00FE4394" w:rsidRDefault="000C79F0" w:rsidP="00E95C81">
      <w:pPr>
        <w:snapToGrid w:val="0"/>
        <w:spacing w:line="360" w:lineRule="auto"/>
        <w:ind w:firstLine="709"/>
        <w:jc w:val="center"/>
        <w:rPr>
          <w:b/>
          <w:sz w:val="28"/>
          <w:szCs w:val="28"/>
        </w:rPr>
      </w:pPr>
      <w:r>
        <w:rPr>
          <w:b/>
          <w:sz w:val="28"/>
          <w:szCs w:val="28"/>
        </w:rPr>
        <w:t>Примерный перечень вопросов</w:t>
      </w:r>
      <w:r w:rsidR="006F3008" w:rsidRPr="00FE4394">
        <w:rPr>
          <w:b/>
          <w:sz w:val="28"/>
          <w:szCs w:val="28"/>
        </w:rPr>
        <w:t xml:space="preserve"> к </w:t>
      </w:r>
      <w:r w:rsidR="00C270D2">
        <w:rPr>
          <w:b/>
          <w:sz w:val="28"/>
          <w:szCs w:val="28"/>
        </w:rPr>
        <w:t>экзамену</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sz w:val="28"/>
          <w:szCs w:val="28"/>
        </w:rPr>
        <w:t>Сущность менеджмента. Объект и предмет изучения менеджмента. Менеджмент как функции и процесс. Цели и задачи менеджмента.</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sz w:val="28"/>
          <w:szCs w:val="28"/>
        </w:rPr>
        <w:t xml:space="preserve">Управляющая и управляемая подсистема (субъект и объект управления). Принципы, методы, уровни управления. </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sz w:val="28"/>
          <w:szCs w:val="28"/>
        </w:rPr>
        <w:t>Системный, ситуационный и процессный подходы в развитии менеджмента.</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sz w:val="28"/>
          <w:szCs w:val="28"/>
        </w:rPr>
        <w:t xml:space="preserve">Школа научного управления, ее роль в становлении менеджмента как </w:t>
      </w:r>
      <w:r w:rsidRPr="000C79F0">
        <w:rPr>
          <w:sz w:val="28"/>
          <w:szCs w:val="28"/>
        </w:rPr>
        <w:lastRenderedPageBreak/>
        <w:t xml:space="preserve">науки. </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sz w:val="28"/>
          <w:szCs w:val="28"/>
        </w:rPr>
        <w:t xml:space="preserve">Классическая (административная) школа в управлении. </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sz w:val="28"/>
          <w:szCs w:val="28"/>
        </w:rPr>
        <w:t xml:space="preserve">Школа человеческих отношений и поведенческих наук. </w:t>
      </w:r>
      <w:proofErr w:type="spellStart"/>
      <w:r w:rsidRPr="000C79F0">
        <w:rPr>
          <w:sz w:val="28"/>
          <w:szCs w:val="28"/>
        </w:rPr>
        <w:t>Бихевиористский</w:t>
      </w:r>
      <w:proofErr w:type="spellEnd"/>
      <w:r w:rsidRPr="000C79F0">
        <w:rPr>
          <w:sz w:val="28"/>
          <w:szCs w:val="28"/>
        </w:rPr>
        <w:t xml:space="preserve"> подход. </w:t>
      </w:r>
    </w:p>
    <w:p w:rsidR="000C79F0" w:rsidRDefault="000C79F0" w:rsidP="004B69D2">
      <w:pPr>
        <w:widowControl w:val="0"/>
        <w:numPr>
          <w:ilvl w:val="0"/>
          <w:numId w:val="11"/>
        </w:numPr>
        <w:spacing w:after="160" w:line="360" w:lineRule="auto"/>
        <w:ind w:left="0" w:firstLine="709"/>
        <w:contextualSpacing/>
        <w:jc w:val="both"/>
        <w:rPr>
          <w:sz w:val="28"/>
          <w:szCs w:val="28"/>
        </w:rPr>
      </w:pPr>
      <w:r w:rsidRPr="000C79F0">
        <w:rPr>
          <w:sz w:val="28"/>
          <w:szCs w:val="28"/>
        </w:rPr>
        <w:t>Количественная школа менеджмента.</w:t>
      </w:r>
    </w:p>
    <w:p w:rsidR="00573CFE" w:rsidRPr="000C79F0" w:rsidRDefault="00573CFE" w:rsidP="004B69D2">
      <w:pPr>
        <w:widowControl w:val="0"/>
        <w:numPr>
          <w:ilvl w:val="0"/>
          <w:numId w:val="11"/>
        </w:numPr>
        <w:spacing w:after="160" w:line="360" w:lineRule="auto"/>
        <w:ind w:left="0" w:firstLine="709"/>
        <w:contextualSpacing/>
        <w:jc w:val="both"/>
        <w:rPr>
          <w:sz w:val="28"/>
          <w:szCs w:val="28"/>
        </w:rPr>
      </w:pPr>
      <w:r>
        <w:rPr>
          <w:sz w:val="28"/>
          <w:szCs w:val="28"/>
        </w:rPr>
        <w:t>Современные концепции финансового менеджмента.</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sz w:val="28"/>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Понятие организации. Признаки организации. Классификация организаций. Законы развития организации.</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rsidR="000C79F0" w:rsidRPr="006C20A1"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Внутренняя среда организации. Методы исследования внешней и внутренней среды организации: PEST-анализ, SWOT-</w:t>
      </w:r>
      <w:r w:rsidR="00EA50BF">
        <w:rPr>
          <w:rFonts w:cs="Calibri"/>
          <w:sz w:val="28"/>
          <w:szCs w:val="28"/>
        </w:rPr>
        <w:t xml:space="preserve">анализ, Анализ пяти сил Портера, </w:t>
      </w:r>
      <w:r w:rsidR="00EA50BF" w:rsidRPr="00EA50BF">
        <w:rPr>
          <w:rFonts w:cs="Calibri"/>
          <w:sz w:val="28"/>
          <w:szCs w:val="28"/>
        </w:rPr>
        <w:t xml:space="preserve">Модель «7 – S» </w:t>
      </w:r>
      <w:proofErr w:type="spellStart"/>
      <w:r w:rsidR="00EA50BF" w:rsidRPr="00EA50BF">
        <w:rPr>
          <w:rFonts w:cs="Calibri"/>
          <w:sz w:val="28"/>
          <w:szCs w:val="28"/>
        </w:rPr>
        <w:t>Mc-Kinsey</w:t>
      </w:r>
      <w:proofErr w:type="spellEnd"/>
      <w:r w:rsidR="00EA50BF">
        <w:rPr>
          <w:rFonts w:cs="Calibri"/>
          <w:sz w:val="28"/>
          <w:szCs w:val="28"/>
        </w:rPr>
        <w:t>.</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Методы формирования и поддержания организационной культуры.  Влияние организационной культуры на эффективность деятельности организации.</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 xml:space="preserve">Природа и состав функций менеджмента. Общие и специальные функции управления. Общие функции менеджмента, их взаимосвязь. </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 xml:space="preserve">Планирование как функция менеджмента, виды и методы планирования. </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Организация как функция управления. Элементы организационной структуры управления и принципы ее построения.</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Типы организационных структур управления, их достоинства и недостатки.</w:t>
      </w:r>
    </w:p>
    <w:p w:rsidR="000C79F0" w:rsidRPr="00CF031E"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 xml:space="preserve">Мотивация как функция менеджмента. Понятие потребностей и их разновидностей. </w:t>
      </w:r>
    </w:p>
    <w:p w:rsidR="00CF031E" w:rsidRPr="000C79F0" w:rsidRDefault="00CF031E" w:rsidP="00CF031E">
      <w:pPr>
        <w:widowControl w:val="0"/>
        <w:spacing w:after="160" w:line="360" w:lineRule="auto"/>
        <w:contextualSpacing/>
        <w:jc w:val="both"/>
        <w:rPr>
          <w:sz w:val="28"/>
          <w:szCs w:val="28"/>
        </w:rPr>
      </w:pP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 xml:space="preserve">Содержательные и процессуальные теории мотивации их характеристика. </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 xml:space="preserve">Виды мотивации. Проблема </w:t>
      </w:r>
      <w:proofErr w:type="spellStart"/>
      <w:r w:rsidRPr="000C79F0">
        <w:rPr>
          <w:rFonts w:cs="Calibri"/>
          <w:sz w:val="28"/>
          <w:szCs w:val="28"/>
        </w:rPr>
        <w:t>демотивации</w:t>
      </w:r>
      <w:proofErr w:type="spellEnd"/>
      <w:r w:rsidRPr="000C79F0">
        <w:rPr>
          <w:rFonts w:cs="Calibri"/>
          <w:sz w:val="28"/>
          <w:szCs w:val="28"/>
        </w:rPr>
        <w:t>.</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 xml:space="preserve">Контроль: сущность, задачи, виды и этапы контроля. Характеристики эффективного контроля. </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proofErr w:type="spellStart"/>
      <w:r w:rsidRPr="000C79F0">
        <w:rPr>
          <w:rFonts w:cs="Calibri"/>
          <w:sz w:val="28"/>
          <w:szCs w:val="28"/>
        </w:rPr>
        <w:t>Контроллинг</w:t>
      </w:r>
      <w:proofErr w:type="spellEnd"/>
      <w:r w:rsidRPr="000C79F0">
        <w:rPr>
          <w:rFonts w:cs="Calibri"/>
          <w:sz w:val="28"/>
          <w:szCs w:val="28"/>
        </w:rPr>
        <w:t xml:space="preserve"> и его инструменты. Сбалансированная система показателей (ССП) и KPI (</w:t>
      </w:r>
      <w:proofErr w:type="spellStart"/>
      <w:r w:rsidRPr="000C79F0">
        <w:rPr>
          <w:rFonts w:cs="Calibri"/>
          <w:sz w:val="28"/>
          <w:szCs w:val="28"/>
        </w:rPr>
        <w:t>Key</w:t>
      </w:r>
      <w:proofErr w:type="spellEnd"/>
      <w:r w:rsidRPr="000C79F0">
        <w:rPr>
          <w:rFonts w:cs="Calibri"/>
          <w:sz w:val="28"/>
          <w:szCs w:val="28"/>
        </w:rPr>
        <w:t xml:space="preserve"> </w:t>
      </w:r>
      <w:proofErr w:type="spellStart"/>
      <w:r w:rsidRPr="000C79F0">
        <w:rPr>
          <w:rFonts w:cs="Calibri"/>
          <w:sz w:val="28"/>
          <w:szCs w:val="28"/>
        </w:rPr>
        <w:t>Performance</w:t>
      </w:r>
      <w:proofErr w:type="spellEnd"/>
      <w:r w:rsidRPr="000C79F0">
        <w:rPr>
          <w:rFonts w:cs="Calibri"/>
          <w:sz w:val="28"/>
          <w:szCs w:val="28"/>
        </w:rPr>
        <w:t xml:space="preserve"> </w:t>
      </w:r>
      <w:proofErr w:type="spellStart"/>
      <w:r w:rsidRPr="000C79F0">
        <w:rPr>
          <w:rFonts w:cs="Calibri"/>
          <w:sz w:val="28"/>
          <w:szCs w:val="28"/>
        </w:rPr>
        <w:t>Indicators</w:t>
      </w:r>
      <w:proofErr w:type="spellEnd"/>
      <w:r w:rsidRPr="000C79F0">
        <w:rPr>
          <w:rFonts w:cs="Calibri"/>
          <w:sz w:val="28"/>
          <w:szCs w:val="28"/>
        </w:rPr>
        <w:t>).</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 xml:space="preserve">Миссия и цели деятельности организаций. Методика SMART постановки целей. Иерархия целей. </w:t>
      </w:r>
    </w:p>
    <w:p w:rsidR="000C79F0" w:rsidRPr="000C79F0" w:rsidRDefault="000C79F0" w:rsidP="004B69D2">
      <w:pPr>
        <w:widowControl w:val="0"/>
        <w:numPr>
          <w:ilvl w:val="0"/>
          <w:numId w:val="11"/>
        </w:numPr>
        <w:spacing w:after="160" w:line="360" w:lineRule="auto"/>
        <w:ind w:left="0" w:firstLine="709"/>
        <w:contextualSpacing/>
        <w:jc w:val="both"/>
        <w:rPr>
          <w:sz w:val="28"/>
          <w:szCs w:val="28"/>
        </w:rPr>
      </w:pPr>
      <w:r w:rsidRPr="000C79F0">
        <w:rPr>
          <w:rFonts w:cs="Calibri"/>
          <w:sz w:val="28"/>
          <w:szCs w:val="28"/>
        </w:rPr>
        <w:t xml:space="preserve">Понятие стратегии организации. Взаимосвязь миссии, целей и стратегии организации. </w:t>
      </w:r>
    </w:p>
    <w:p w:rsidR="00EA50BF" w:rsidRPr="00EA50BF" w:rsidRDefault="00EA50BF" w:rsidP="004B69D2">
      <w:pPr>
        <w:widowControl w:val="0"/>
        <w:numPr>
          <w:ilvl w:val="0"/>
          <w:numId w:val="11"/>
        </w:numPr>
        <w:spacing w:after="160" w:line="360" w:lineRule="auto"/>
        <w:contextualSpacing/>
        <w:jc w:val="both"/>
        <w:rPr>
          <w:sz w:val="28"/>
          <w:szCs w:val="28"/>
        </w:rPr>
      </w:pPr>
      <w:r w:rsidRPr="00EA50BF">
        <w:rPr>
          <w:rFonts w:cs="Calibri"/>
          <w:sz w:val="28"/>
          <w:szCs w:val="28"/>
        </w:rPr>
        <w:t xml:space="preserve">Сценарный подход и его роль в стратегическом управлении организацией </w:t>
      </w:r>
    </w:p>
    <w:p w:rsidR="000C79F0" w:rsidRPr="00EA50BF" w:rsidRDefault="00EA50BF" w:rsidP="004B69D2">
      <w:pPr>
        <w:widowControl w:val="0"/>
        <w:numPr>
          <w:ilvl w:val="0"/>
          <w:numId w:val="11"/>
        </w:numPr>
        <w:spacing w:after="160" w:line="360" w:lineRule="auto"/>
        <w:contextualSpacing/>
        <w:jc w:val="both"/>
        <w:rPr>
          <w:sz w:val="28"/>
          <w:szCs w:val="28"/>
        </w:rPr>
      </w:pPr>
      <w:r>
        <w:rPr>
          <w:rFonts w:cs="Calibri"/>
          <w:sz w:val="28"/>
          <w:szCs w:val="28"/>
        </w:rPr>
        <w:t xml:space="preserve">Конкурентные стратегии. </w:t>
      </w:r>
      <w:r w:rsidRPr="00EA50BF">
        <w:rPr>
          <w:rFonts w:cs="Calibri"/>
          <w:sz w:val="28"/>
          <w:szCs w:val="28"/>
        </w:rPr>
        <w:t>Отбор корпоративных стратегий</w:t>
      </w:r>
      <w:r>
        <w:rPr>
          <w:rFonts w:cs="Calibri"/>
          <w:sz w:val="28"/>
          <w:szCs w:val="28"/>
        </w:rPr>
        <w:t>.</w:t>
      </w:r>
    </w:p>
    <w:p w:rsidR="00EA50BF" w:rsidRPr="000C79F0" w:rsidRDefault="00EA50BF" w:rsidP="004B69D2">
      <w:pPr>
        <w:widowControl w:val="0"/>
        <w:numPr>
          <w:ilvl w:val="0"/>
          <w:numId w:val="11"/>
        </w:numPr>
        <w:spacing w:after="160" w:line="360" w:lineRule="auto"/>
        <w:ind w:left="0" w:firstLine="709"/>
        <w:contextualSpacing/>
        <w:jc w:val="both"/>
        <w:rPr>
          <w:sz w:val="28"/>
          <w:szCs w:val="28"/>
        </w:rPr>
      </w:pPr>
      <w:r w:rsidRPr="00EA50BF">
        <w:rPr>
          <w:sz w:val="28"/>
          <w:szCs w:val="28"/>
        </w:rPr>
        <w:t>Привлекательность отрасли и условия конкуренции. Специфические рыночные возможности и угрозы.</w:t>
      </w:r>
    </w:p>
    <w:p w:rsidR="000C79F0" w:rsidRPr="000C79F0" w:rsidRDefault="000C79F0" w:rsidP="004B69D2">
      <w:pPr>
        <w:widowControl w:val="0"/>
        <w:numPr>
          <w:ilvl w:val="0"/>
          <w:numId w:val="11"/>
        </w:numPr>
        <w:spacing w:after="160" w:line="360" w:lineRule="auto"/>
        <w:ind w:left="0" w:firstLine="709"/>
        <w:contextualSpacing/>
        <w:jc w:val="both"/>
        <w:rPr>
          <w:rFonts w:cs="Calibri"/>
          <w:sz w:val="28"/>
          <w:szCs w:val="28"/>
        </w:rPr>
      </w:pPr>
      <w:r w:rsidRPr="000C79F0">
        <w:rPr>
          <w:rFonts w:cs="Calibri"/>
          <w:sz w:val="28"/>
          <w:szCs w:val="28"/>
        </w:rPr>
        <w:t xml:space="preserve">Бизнес-модель организации по </w:t>
      </w:r>
      <w:proofErr w:type="spellStart"/>
      <w:r w:rsidRPr="000C79F0">
        <w:rPr>
          <w:rFonts w:cs="Calibri"/>
          <w:sz w:val="28"/>
          <w:szCs w:val="28"/>
        </w:rPr>
        <w:t>Остервальдеру</w:t>
      </w:r>
      <w:proofErr w:type="spellEnd"/>
      <w:r w:rsidRPr="000C79F0">
        <w:rPr>
          <w:rFonts w:cs="Calibri"/>
          <w:sz w:val="28"/>
          <w:szCs w:val="28"/>
        </w:rPr>
        <w:t>. Основные элементы бизнес-модели.</w:t>
      </w:r>
    </w:p>
    <w:p w:rsidR="000C79F0" w:rsidRPr="000C79F0" w:rsidRDefault="000C79F0" w:rsidP="004B69D2">
      <w:pPr>
        <w:widowControl w:val="0"/>
        <w:numPr>
          <w:ilvl w:val="0"/>
          <w:numId w:val="11"/>
        </w:numPr>
        <w:spacing w:after="160" w:line="360" w:lineRule="auto"/>
        <w:ind w:left="0" w:firstLine="709"/>
        <w:contextualSpacing/>
        <w:jc w:val="both"/>
        <w:rPr>
          <w:rFonts w:cs="Calibri"/>
          <w:sz w:val="28"/>
          <w:szCs w:val="28"/>
        </w:rPr>
      </w:pPr>
      <w:r w:rsidRPr="000C79F0">
        <w:rPr>
          <w:rFonts w:cs="Calibri"/>
          <w:sz w:val="28"/>
          <w:szCs w:val="28"/>
        </w:rPr>
        <w:t>Жизненный цикл организации. Модели жизненного цикла.</w:t>
      </w:r>
    </w:p>
    <w:p w:rsidR="000C79F0" w:rsidRPr="000C79F0" w:rsidRDefault="000C79F0" w:rsidP="004B69D2">
      <w:pPr>
        <w:widowControl w:val="0"/>
        <w:numPr>
          <w:ilvl w:val="0"/>
          <w:numId w:val="11"/>
        </w:numPr>
        <w:spacing w:after="160" w:line="360" w:lineRule="auto"/>
        <w:ind w:left="0" w:firstLine="709"/>
        <w:contextualSpacing/>
        <w:jc w:val="both"/>
        <w:rPr>
          <w:rFonts w:cs="Calibri"/>
          <w:sz w:val="28"/>
          <w:szCs w:val="28"/>
        </w:rPr>
      </w:pPr>
      <w:r w:rsidRPr="000C79F0">
        <w:rPr>
          <w:rFonts w:cs="Calibri"/>
          <w:sz w:val="28"/>
          <w:szCs w:val="28"/>
        </w:rPr>
        <w:t xml:space="preserve">Сущность организационных изменений и их причины. Типы и модели организационных изменений. </w:t>
      </w:r>
    </w:p>
    <w:p w:rsidR="000C79F0" w:rsidRPr="000C79F0" w:rsidRDefault="000C79F0" w:rsidP="004B69D2">
      <w:pPr>
        <w:widowControl w:val="0"/>
        <w:numPr>
          <w:ilvl w:val="0"/>
          <w:numId w:val="11"/>
        </w:numPr>
        <w:spacing w:after="160" w:line="360" w:lineRule="auto"/>
        <w:ind w:left="0" w:firstLine="709"/>
        <w:contextualSpacing/>
        <w:jc w:val="both"/>
        <w:rPr>
          <w:rFonts w:cs="Calibri"/>
          <w:sz w:val="28"/>
          <w:szCs w:val="28"/>
        </w:rPr>
      </w:pPr>
      <w:r w:rsidRPr="000C79F0">
        <w:rPr>
          <w:rFonts w:cs="Calibri"/>
          <w:sz w:val="28"/>
          <w:szCs w:val="28"/>
        </w:rPr>
        <w:t>Причины сопротивления персонала изменениям. Методы преодоления сопротивления изменениям.</w:t>
      </w:r>
    </w:p>
    <w:p w:rsidR="000C79F0" w:rsidRPr="000C79F0" w:rsidRDefault="000C79F0" w:rsidP="004B69D2">
      <w:pPr>
        <w:widowControl w:val="0"/>
        <w:numPr>
          <w:ilvl w:val="0"/>
          <w:numId w:val="11"/>
        </w:numPr>
        <w:spacing w:after="160" w:line="360" w:lineRule="auto"/>
        <w:ind w:left="0" w:firstLine="709"/>
        <w:contextualSpacing/>
        <w:jc w:val="both"/>
        <w:rPr>
          <w:rFonts w:cs="Calibri"/>
          <w:sz w:val="28"/>
          <w:szCs w:val="28"/>
        </w:rPr>
      </w:pPr>
      <w:r w:rsidRPr="000C79F0">
        <w:rPr>
          <w:noProof/>
          <w:sz w:val="28"/>
          <w:szCs w:val="28"/>
          <w:bdr w:val="none" w:sz="0" w:space="0" w:color="auto" w:frame="1"/>
          <w:shd w:val="clear" w:color="auto" w:fill="FFFFFF"/>
        </w:rPr>
        <w:t xml:space="preserve">Природа власти и лидерства в организации. Стили управления и их влияние на эффективность деятельности организации. </w:t>
      </w:r>
    </w:p>
    <w:p w:rsidR="000C79F0" w:rsidRP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noProof/>
          <w:sz w:val="28"/>
          <w:szCs w:val="28"/>
          <w:bdr w:val="none" w:sz="0" w:space="0" w:color="auto" w:frame="1"/>
          <w:shd w:val="clear" w:color="auto" w:fill="FFFFFF"/>
        </w:rPr>
      </w:pPr>
      <w:r w:rsidRPr="000C79F0">
        <w:rPr>
          <w:noProof/>
          <w:sz w:val="28"/>
          <w:szCs w:val="28"/>
          <w:bdr w:val="none" w:sz="0" w:space="0" w:color="auto" w:frame="1"/>
          <w:shd w:val="clear" w:color="auto" w:fill="FFFFFF"/>
        </w:rPr>
        <w:t>Теория лидерского поведения. Современные концепции лидерства.</w:t>
      </w:r>
    </w:p>
    <w:p w:rsidR="000C79F0" w:rsidRP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noProof/>
          <w:sz w:val="28"/>
          <w:szCs w:val="28"/>
          <w:bdr w:val="none" w:sz="0" w:space="0" w:color="auto" w:frame="1"/>
          <w:shd w:val="clear" w:color="auto" w:fill="FFFFFF"/>
        </w:rPr>
      </w:pPr>
      <w:r w:rsidRPr="000C79F0">
        <w:rPr>
          <w:noProof/>
          <w:sz w:val="28"/>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rsidR="000C79F0" w:rsidRP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noProof/>
          <w:sz w:val="28"/>
          <w:szCs w:val="28"/>
          <w:bdr w:val="none" w:sz="0" w:space="0" w:color="auto" w:frame="1"/>
          <w:shd w:val="clear" w:color="auto" w:fill="FFFFFF"/>
        </w:rPr>
      </w:pPr>
      <w:r w:rsidRPr="000C79F0">
        <w:rPr>
          <w:noProof/>
          <w:sz w:val="28"/>
          <w:szCs w:val="28"/>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w:t>
      </w:r>
      <w:r w:rsidRPr="000C79F0">
        <w:rPr>
          <w:noProof/>
          <w:sz w:val="28"/>
          <w:szCs w:val="28"/>
          <w:bdr w:val="none" w:sz="0" w:space="0" w:color="auto" w:frame="1"/>
          <w:shd w:val="clear" w:color="auto" w:fill="FFFFFF"/>
        </w:rPr>
        <w:lastRenderedPageBreak/>
        <w:t xml:space="preserve">подготовки управленческих решений. </w:t>
      </w:r>
    </w:p>
    <w:p w:rsidR="000C79F0" w:rsidRP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noProof/>
          <w:sz w:val="28"/>
          <w:szCs w:val="28"/>
          <w:bdr w:val="none" w:sz="0" w:space="0" w:color="auto" w:frame="1"/>
          <w:shd w:val="clear" w:color="auto" w:fill="FFFFFF"/>
        </w:rPr>
      </w:pPr>
      <w:r w:rsidRPr="000C79F0">
        <w:rPr>
          <w:noProof/>
          <w:sz w:val="28"/>
          <w:szCs w:val="28"/>
          <w:bdr w:val="none" w:sz="0" w:space="0" w:color="auto" w:frame="1"/>
          <w:shd w:val="clear" w:color="auto" w:fill="FFFFFF"/>
        </w:rPr>
        <w:t>Индивидуальные стили принятия решений. Критерии принятия этически сложных решений.</w:t>
      </w:r>
    </w:p>
    <w:p w:rsidR="000C79F0" w:rsidRP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bCs/>
          <w:spacing w:val="-4"/>
          <w:sz w:val="28"/>
          <w:szCs w:val="28"/>
          <w:bdr w:val="none" w:sz="0" w:space="0" w:color="auto" w:frame="1"/>
        </w:rPr>
      </w:pPr>
      <w:r w:rsidRPr="000C79F0">
        <w:rPr>
          <w:bCs/>
          <w:spacing w:val="-4"/>
          <w:sz w:val="28"/>
          <w:szCs w:val="28"/>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rsidR="000C79F0" w:rsidRP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bCs/>
          <w:spacing w:val="-4"/>
          <w:sz w:val="28"/>
          <w:szCs w:val="28"/>
          <w:bdr w:val="none" w:sz="0" w:space="0" w:color="auto" w:frame="1"/>
        </w:rPr>
      </w:pPr>
      <w:proofErr w:type="spellStart"/>
      <w:r w:rsidRPr="000C79F0">
        <w:rPr>
          <w:bCs/>
          <w:spacing w:val="-4"/>
          <w:sz w:val="28"/>
          <w:szCs w:val="28"/>
          <w:bdr w:val="none" w:sz="0" w:space="0" w:color="auto" w:frame="1"/>
        </w:rPr>
        <w:t>Командообразование</w:t>
      </w:r>
      <w:proofErr w:type="spellEnd"/>
      <w:r w:rsidRPr="000C79F0">
        <w:rPr>
          <w:bCs/>
          <w:spacing w:val="-4"/>
          <w:sz w:val="28"/>
          <w:szCs w:val="28"/>
          <w:bdr w:val="none" w:sz="0" w:space="0" w:color="auto" w:frame="1"/>
        </w:rPr>
        <w:t>: понятие, основные характеристики и особенности формирования команд.</w:t>
      </w:r>
    </w:p>
    <w:p w:rsidR="00573CFE" w:rsidRDefault="000C79F0" w:rsidP="004B69D2">
      <w:pPr>
        <w:widowControl w:val="0"/>
        <w:numPr>
          <w:ilvl w:val="0"/>
          <w:numId w:val="11"/>
        </w:numPr>
        <w:shd w:val="clear" w:color="auto" w:fill="FFFFFF"/>
        <w:spacing w:after="160" w:line="360" w:lineRule="auto"/>
        <w:ind w:left="0" w:firstLine="709"/>
        <w:contextualSpacing/>
        <w:jc w:val="both"/>
        <w:textAlignment w:val="baseline"/>
        <w:rPr>
          <w:bCs/>
          <w:spacing w:val="-4"/>
          <w:sz w:val="28"/>
          <w:szCs w:val="28"/>
          <w:bdr w:val="none" w:sz="0" w:space="0" w:color="auto" w:frame="1"/>
        </w:rPr>
      </w:pPr>
      <w:r w:rsidRPr="000C79F0">
        <w:rPr>
          <w:bCs/>
          <w:spacing w:val="-4"/>
          <w:sz w:val="28"/>
          <w:szCs w:val="28"/>
          <w:bdr w:val="none" w:sz="0" w:space="0" w:color="auto" w:frame="1"/>
        </w:rPr>
        <w:t xml:space="preserve">Понятие и сущность конфликта. Классификация конфликтов. </w:t>
      </w:r>
    </w:p>
    <w:p w:rsidR="000C79F0" w:rsidRPr="000C79F0" w:rsidRDefault="00573CFE" w:rsidP="004B69D2">
      <w:pPr>
        <w:widowControl w:val="0"/>
        <w:numPr>
          <w:ilvl w:val="0"/>
          <w:numId w:val="11"/>
        </w:numPr>
        <w:shd w:val="clear" w:color="auto" w:fill="FFFFFF"/>
        <w:spacing w:after="160" w:line="360" w:lineRule="auto"/>
        <w:ind w:left="142" w:firstLine="567"/>
        <w:contextualSpacing/>
        <w:jc w:val="both"/>
        <w:textAlignment w:val="baseline"/>
        <w:rPr>
          <w:bCs/>
          <w:spacing w:val="-4"/>
          <w:sz w:val="28"/>
          <w:szCs w:val="28"/>
          <w:bdr w:val="none" w:sz="0" w:space="0" w:color="auto" w:frame="1"/>
        </w:rPr>
      </w:pPr>
      <w:r>
        <w:rPr>
          <w:bCs/>
          <w:spacing w:val="-4"/>
          <w:sz w:val="28"/>
          <w:szCs w:val="28"/>
          <w:bdr w:val="none" w:sz="0" w:space="0" w:color="auto" w:frame="1"/>
        </w:rPr>
        <w:t xml:space="preserve"> </w:t>
      </w:r>
      <w:r w:rsidR="00172256" w:rsidRPr="00172256">
        <w:rPr>
          <w:bCs/>
          <w:spacing w:val="-4"/>
          <w:sz w:val="28"/>
          <w:szCs w:val="28"/>
          <w:bdr w:val="none" w:sz="0" w:space="0" w:color="auto" w:frame="1"/>
        </w:rPr>
        <w:t xml:space="preserve">Виды и участники агентских </w:t>
      </w:r>
      <w:proofErr w:type="spellStart"/>
      <w:proofErr w:type="gramStart"/>
      <w:r w:rsidR="00172256" w:rsidRPr="00172256">
        <w:rPr>
          <w:bCs/>
          <w:spacing w:val="-4"/>
          <w:sz w:val="28"/>
          <w:szCs w:val="28"/>
          <w:bdr w:val="none" w:sz="0" w:space="0" w:color="auto" w:frame="1"/>
        </w:rPr>
        <w:t>конфликтов.</w:t>
      </w:r>
      <w:r w:rsidR="00172256">
        <w:rPr>
          <w:bCs/>
          <w:spacing w:val="-4"/>
          <w:sz w:val="28"/>
          <w:szCs w:val="28"/>
          <w:bdr w:val="none" w:sz="0" w:space="0" w:color="auto" w:frame="1"/>
        </w:rPr>
        <w:t>Динамика</w:t>
      </w:r>
      <w:proofErr w:type="spellEnd"/>
      <w:proofErr w:type="gramEnd"/>
      <w:r w:rsidR="00172256">
        <w:rPr>
          <w:bCs/>
          <w:spacing w:val="-4"/>
          <w:sz w:val="28"/>
          <w:szCs w:val="28"/>
          <w:bdr w:val="none" w:sz="0" w:space="0" w:color="auto" w:frame="1"/>
        </w:rPr>
        <w:t xml:space="preserve"> </w:t>
      </w:r>
      <w:r w:rsidR="000C79F0" w:rsidRPr="000C79F0">
        <w:rPr>
          <w:bCs/>
          <w:spacing w:val="-4"/>
          <w:sz w:val="28"/>
          <w:szCs w:val="28"/>
          <w:bdr w:val="none" w:sz="0" w:space="0" w:color="auto" w:frame="1"/>
        </w:rPr>
        <w:t xml:space="preserve">развития конфликта. Функции конфликтов. </w:t>
      </w:r>
    </w:p>
    <w:p w:rsidR="000C79F0" w:rsidRP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bCs/>
          <w:spacing w:val="-4"/>
          <w:sz w:val="28"/>
          <w:szCs w:val="28"/>
          <w:bdr w:val="none" w:sz="0" w:space="0" w:color="auto" w:frame="1"/>
        </w:rPr>
      </w:pPr>
      <w:r w:rsidRPr="000C79F0">
        <w:rPr>
          <w:bCs/>
          <w:spacing w:val="-4"/>
          <w:sz w:val="28"/>
          <w:szCs w:val="28"/>
          <w:bdr w:val="none" w:sz="0" w:space="0" w:color="auto" w:frame="1"/>
        </w:rPr>
        <w:t>Методы и инструменты управления конфликтами. Профилактика конфликтов.</w:t>
      </w:r>
    </w:p>
    <w:p w:rsidR="000C79F0" w:rsidRP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bCs/>
          <w:spacing w:val="-4"/>
          <w:sz w:val="28"/>
          <w:szCs w:val="28"/>
          <w:bdr w:val="none" w:sz="0" w:space="0" w:color="auto" w:frame="1"/>
        </w:rPr>
      </w:pPr>
      <w:r w:rsidRPr="000C79F0">
        <w:rPr>
          <w:bCs/>
          <w:spacing w:val="-4"/>
          <w:sz w:val="28"/>
          <w:szCs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rsid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bCs/>
          <w:spacing w:val="-4"/>
          <w:sz w:val="28"/>
          <w:szCs w:val="28"/>
          <w:bdr w:val="none" w:sz="0" w:space="0" w:color="auto" w:frame="1"/>
        </w:rPr>
      </w:pPr>
      <w:r w:rsidRPr="000C79F0">
        <w:rPr>
          <w:bCs/>
          <w:spacing w:val="-4"/>
          <w:sz w:val="28"/>
          <w:szCs w:val="28"/>
          <w:bdr w:val="none" w:sz="0" w:space="0" w:color="auto" w:frame="1"/>
        </w:rPr>
        <w:t>Коммуникации в менеджменте: межличностные и организационные коммуникации. Причины неэффективной коммуникации.</w:t>
      </w:r>
    </w:p>
    <w:p w:rsidR="000C79F0" w:rsidRPr="000C79F0" w:rsidRDefault="000C79F0" w:rsidP="004B69D2">
      <w:pPr>
        <w:widowControl w:val="0"/>
        <w:numPr>
          <w:ilvl w:val="0"/>
          <w:numId w:val="11"/>
        </w:numPr>
        <w:shd w:val="clear" w:color="auto" w:fill="FFFFFF"/>
        <w:spacing w:line="360" w:lineRule="auto"/>
        <w:ind w:left="0" w:firstLine="709"/>
        <w:contextualSpacing/>
        <w:jc w:val="both"/>
        <w:textAlignment w:val="baseline"/>
        <w:rPr>
          <w:bCs/>
          <w:spacing w:val="-4"/>
          <w:sz w:val="28"/>
          <w:szCs w:val="28"/>
          <w:bdr w:val="none" w:sz="0" w:space="0" w:color="auto" w:frame="1"/>
        </w:rPr>
      </w:pPr>
      <w:r w:rsidRPr="000C79F0">
        <w:rPr>
          <w:bCs/>
          <w:spacing w:val="-4"/>
          <w:sz w:val="28"/>
          <w:szCs w:val="28"/>
          <w:bdr w:val="none" w:sz="0" w:space="0" w:color="auto" w:frame="1"/>
        </w:rPr>
        <w:t xml:space="preserve">Элементы и этапы коммуникационного процесса. Виды коммуникационных процессов в организации. </w:t>
      </w:r>
    </w:p>
    <w:p w:rsidR="000C79F0" w:rsidRPr="000C79F0" w:rsidRDefault="000C79F0" w:rsidP="004B69D2">
      <w:pPr>
        <w:widowControl w:val="0"/>
        <w:numPr>
          <w:ilvl w:val="0"/>
          <w:numId w:val="11"/>
        </w:numPr>
        <w:shd w:val="clear" w:color="auto" w:fill="FFFFFF"/>
        <w:spacing w:line="360" w:lineRule="auto"/>
        <w:ind w:left="0" w:firstLine="709"/>
        <w:contextualSpacing/>
        <w:jc w:val="both"/>
        <w:textAlignment w:val="baseline"/>
        <w:rPr>
          <w:bCs/>
          <w:spacing w:val="-4"/>
          <w:sz w:val="28"/>
          <w:szCs w:val="28"/>
          <w:bdr w:val="none" w:sz="0" w:space="0" w:color="auto" w:frame="1"/>
        </w:rPr>
      </w:pPr>
      <w:r w:rsidRPr="000C79F0">
        <w:rPr>
          <w:bCs/>
          <w:spacing w:val="-4"/>
          <w:sz w:val="28"/>
          <w:szCs w:val="28"/>
          <w:bdr w:val="none" w:sz="0" w:space="0" w:color="auto" w:frame="1"/>
        </w:rPr>
        <w:t xml:space="preserve">Вербальные и невербальные коммуникации. </w:t>
      </w:r>
      <w:r w:rsidR="00172256" w:rsidRPr="00172256">
        <w:rPr>
          <w:bCs/>
          <w:spacing w:val="-4"/>
          <w:sz w:val="28"/>
          <w:szCs w:val="28"/>
          <w:bdr w:val="none" w:sz="0" w:space="0" w:color="auto" w:frame="1"/>
        </w:rPr>
        <w:t>Корпоративные коммуникации в компании</w:t>
      </w:r>
      <w:r w:rsidR="00172256">
        <w:rPr>
          <w:bCs/>
          <w:spacing w:val="-4"/>
          <w:sz w:val="28"/>
          <w:szCs w:val="28"/>
          <w:bdr w:val="none" w:sz="0" w:space="0" w:color="auto" w:frame="1"/>
        </w:rPr>
        <w:t>.</w:t>
      </w:r>
    </w:p>
    <w:p w:rsidR="000C79F0" w:rsidRPr="00EA50BF" w:rsidRDefault="000C79F0" w:rsidP="004B69D2">
      <w:pPr>
        <w:pStyle w:val="ab"/>
        <w:widowControl w:val="0"/>
        <w:numPr>
          <w:ilvl w:val="0"/>
          <w:numId w:val="11"/>
        </w:numPr>
        <w:shd w:val="clear" w:color="auto" w:fill="FFFFFF"/>
        <w:spacing w:line="360" w:lineRule="auto"/>
        <w:jc w:val="both"/>
        <w:textAlignment w:val="baseline"/>
        <w:rPr>
          <w:bCs/>
          <w:spacing w:val="-4"/>
          <w:sz w:val="28"/>
          <w:szCs w:val="28"/>
          <w:bdr w:val="none" w:sz="0" w:space="0" w:color="auto" w:frame="1"/>
        </w:rPr>
      </w:pPr>
      <w:r w:rsidRPr="00EA50BF">
        <w:rPr>
          <w:bCs/>
          <w:spacing w:val="-4"/>
          <w:sz w:val="28"/>
          <w:szCs w:val="28"/>
          <w:bdr w:val="none" w:sz="0" w:space="0" w:color="auto" w:frame="1"/>
        </w:rPr>
        <w:t>Современные методы управления коммуникациями.</w:t>
      </w:r>
    </w:p>
    <w:p w:rsidR="00EA50BF" w:rsidRPr="00EA50BF" w:rsidRDefault="00EA50BF" w:rsidP="004B69D2">
      <w:pPr>
        <w:pStyle w:val="ab"/>
        <w:numPr>
          <w:ilvl w:val="0"/>
          <w:numId w:val="11"/>
        </w:numPr>
        <w:spacing w:line="360" w:lineRule="auto"/>
        <w:rPr>
          <w:bCs/>
          <w:spacing w:val="-4"/>
          <w:sz w:val="28"/>
          <w:szCs w:val="28"/>
          <w:bdr w:val="none" w:sz="0" w:space="0" w:color="auto" w:frame="1"/>
        </w:rPr>
      </w:pPr>
      <w:r w:rsidRPr="00EA50BF">
        <w:rPr>
          <w:bCs/>
          <w:spacing w:val="-4"/>
          <w:sz w:val="28"/>
          <w:szCs w:val="28"/>
          <w:bdr w:val="none" w:sz="0" w:space="0" w:color="auto" w:frame="1"/>
        </w:rPr>
        <w:t>Болезни роста и организационные патологии.</w:t>
      </w:r>
    </w:p>
    <w:p w:rsidR="00296D53" w:rsidRPr="00296D53" w:rsidRDefault="00296D53" w:rsidP="004B69D2">
      <w:pPr>
        <w:widowControl w:val="0"/>
        <w:numPr>
          <w:ilvl w:val="0"/>
          <w:numId w:val="11"/>
        </w:numPr>
        <w:shd w:val="clear" w:color="auto" w:fill="FFFFFF"/>
        <w:spacing w:after="160" w:line="360" w:lineRule="auto"/>
        <w:ind w:left="0" w:firstLine="709"/>
        <w:contextualSpacing/>
        <w:jc w:val="both"/>
        <w:textAlignment w:val="baseline"/>
        <w:rPr>
          <w:bCs/>
          <w:spacing w:val="-4"/>
          <w:sz w:val="28"/>
          <w:szCs w:val="28"/>
          <w:bdr w:val="none" w:sz="0" w:space="0" w:color="auto" w:frame="1"/>
        </w:rPr>
      </w:pPr>
      <w:r>
        <w:rPr>
          <w:rFonts w:cs="Calibri"/>
          <w:sz w:val="28"/>
          <w:szCs w:val="28"/>
        </w:rPr>
        <w:t>Понятие эффективности организации. Пути повышения</w:t>
      </w:r>
      <w:r w:rsidRPr="000C79F0">
        <w:rPr>
          <w:rFonts w:cs="Calibri"/>
          <w:sz w:val="28"/>
          <w:szCs w:val="28"/>
        </w:rPr>
        <w:t xml:space="preserve"> эффективности управления организацией.</w:t>
      </w:r>
    </w:p>
    <w:p w:rsidR="00296D53" w:rsidRPr="00296D53" w:rsidRDefault="00296D53" w:rsidP="004B69D2">
      <w:pPr>
        <w:widowControl w:val="0"/>
        <w:numPr>
          <w:ilvl w:val="0"/>
          <w:numId w:val="11"/>
        </w:numPr>
        <w:shd w:val="clear" w:color="auto" w:fill="FFFFFF"/>
        <w:spacing w:after="160" w:line="360" w:lineRule="auto"/>
        <w:ind w:left="0" w:firstLine="709"/>
        <w:contextualSpacing/>
        <w:jc w:val="both"/>
        <w:textAlignment w:val="baseline"/>
        <w:rPr>
          <w:bCs/>
          <w:spacing w:val="-4"/>
          <w:sz w:val="28"/>
          <w:szCs w:val="28"/>
          <w:bdr w:val="none" w:sz="0" w:space="0" w:color="auto" w:frame="1"/>
        </w:rPr>
      </w:pPr>
      <w:proofErr w:type="spellStart"/>
      <w:r w:rsidRPr="00296D53">
        <w:rPr>
          <w:bCs/>
          <w:spacing w:val="-4"/>
          <w:sz w:val="28"/>
          <w:szCs w:val="28"/>
          <w:bdr w:val="none" w:sz="0" w:space="0" w:color="auto" w:frame="1"/>
        </w:rPr>
        <w:t>Стейкхолдеры</w:t>
      </w:r>
      <w:proofErr w:type="spellEnd"/>
      <w:r w:rsidRPr="00296D53">
        <w:rPr>
          <w:bCs/>
          <w:spacing w:val="-4"/>
          <w:sz w:val="28"/>
          <w:szCs w:val="28"/>
          <w:bdr w:val="none" w:sz="0" w:space="0" w:color="auto" w:frame="1"/>
        </w:rPr>
        <w:t xml:space="preserve"> и их влияние. Ключевые потребности и интересы разных групп </w:t>
      </w:r>
      <w:proofErr w:type="spellStart"/>
      <w:r w:rsidRPr="00296D53">
        <w:rPr>
          <w:bCs/>
          <w:spacing w:val="-4"/>
          <w:sz w:val="28"/>
          <w:szCs w:val="28"/>
          <w:bdr w:val="none" w:sz="0" w:space="0" w:color="auto" w:frame="1"/>
        </w:rPr>
        <w:t>стейкхолдеров</w:t>
      </w:r>
      <w:proofErr w:type="spellEnd"/>
      <w:r w:rsidRPr="00296D53">
        <w:rPr>
          <w:bCs/>
          <w:spacing w:val="-4"/>
          <w:sz w:val="28"/>
          <w:szCs w:val="28"/>
          <w:bdr w:val="none" w:sz="0" w:space="0" w:color="auto" w:frame="1"/>
        </w:rPr>
        <w:t xml:space="preserve">. Методы анализа и стратегии управления </w:t>
      </w:r>
      <w:proofErr w:type="spellStart"/>
      <w:r w:rsidRPr="00296D53">
        <w:rPr>
          <w:bCs/>
          <w:spacing w:val="-4"/>
          <w:sz w:val="28"/>
          <w:szCs w:val="28"/>
          <w:bdr w:val="none" w:sz="0" w:space="0" w:color="auto" w:frame="1"/>
        </w:rPr>
        <w:t>стейкхолдерами</w:t>
      </w:r>
      <w:proofErr w:type="spellEnd"/>
      <w:r w:rsidRPr="00296D53">
        <w:rPr>
          <w:bCs/>
          <w:spacing w:val="-4"/>
          <w:sz w:val="28"/>
          <w:szCs w:val="28"/>
          <w:bdr w:val="none" w:sz="0" w:space="0" w:color="auto" w:frame="1"/>
        </w:rPr>
        <w:t xml:space="preserve">. </w:t>
      </w:r>
    </w:p>
    <w:p w:rsidR="000C79F0" w:rsidRPr="000C79F0" w:rsidRDefault="000C79F0" w:rsidP="004B69D2">
      <w:pPr>
        <w:widowControl w:val="0"/>
        <w:numPr>
          <w:ilvl w:val="0"/>
          <w:numId w:val="11"/>
        </w:numPr>
        <w:shd w:val="clear" w:color="auto" w:fill="FFFFFF"/>
        <w:spacing w:after="160" w:line="360" w:lineRule="auto"/>
        <w:ind w:left="0" w:firstLine="709"/>
        <w:contextualSpacing/>
        <w:jc w:val="both"/>
        <w:textAlignment w:val="baseline"/>
        <w:rPr>
          <w:rFonts w:cs="Calibri"/>
          <w:sz w:val="28"/>
          <w:szCs w:val="28"/>
        </w:rPr>
      </w:pPr>
      <w:r w:rsidRPr="000C79F0">
        <w:rPr>
          <w:rFonts w:cs="Calibri"/>
          <w:sz w:val="28"/>
          <w:szCs w:val="28"/>
        </w:rPr>
        <w:t xml:space="preserve">Методы анализа и стратегии управления </w:t>
      </w:r>
      <w:proofErr w:type="spellStart"/>
      <w:r w:rsidRPr="000C79F0">
        <w:rPr>
          <w:rFonts w:cs="Calibri"/>
          <w:sz w:val="28"/>
          <w:szCs w:val="28"/>
        </w:rPr>
        <w:t>стейкхолдерами</w:t>
      </w:r>
      <w:proofErr w:type="spellEnd"/>
      <w:r w:rsidRPr="000C79F0">
        <w:rPr>
          <w:rFonts w:cs="Calibri"/>
          <w:sz w:val="28"/>
          <w:szCs w:val="28"/>
        </w:rPr>
        <w:t xml:space="preserve">. </w:t>
      </w:r>
      <w:r w:rsidR="00296D53" w:rsidRPr="00296D53">
        <w:rPr>
          <w:bCs/>
          <w:spacing w:val="-4"/>
          <w:sz w:val="28"/>
          <w:szCs w:val="28"/>
          <w:bdr w:val="none" w:sz="0" w:space="0" w:color="auto" w:frame="1"/>
        </w:rPr>
        <w:t xml:space="preserve">Подход к оценке эффективности организации с учетом всех </w:t>
      </w:r>
      <w:proofErr w:type="spellStart"/>
      <w:r w:rsidR="00296D53" w:rsidRPr="00296D53">
        <w:rPr>
          <w:bCs/>
          <w:spacing w:val="-4"/>
          <w:sz w:val="28"/>
          <w:szCs w:val="28"/>
          <w:bdr w:val="none" w:sz="0" w:space="0" w:color="auto" w:frame="1"/>
        </w:rPr>
        <w:t>стейкхолдеров</w:t>
      </w:r>
      <w:proofErr w:type="spellEnd"/>
      <w:r w:rsidR="00296D53" w:rsidRPr="00296D53">
        <w:rPr>
          <w:bCs/>
          <w:spacing w:val="-4"/>
          <w:sz w:val="28"/>
          <w:szCs w:val="28"/>
          <w:bdr w:val="none" w:sz="0" w:space="0" w:color="auto" w:frame="1"/>
        </w:rPr>
        <w:t>.</w:t>
      </w:r>
    </w:p>
    <w:p w:rsidR="000C79F0" w:rsidRPr="000C79F0" w:rsidRDefault="000C79F0" w:rsidP="004B69D2">
      <w:pPr>
        <w:widowControl w:val="0"/>
        <w:numPr>
          <w:ilvl w:val="0"/>
          <w:numId w:val="11"/>
        </w:numPr>
        <w:shd w:val="clear" w:color="auto" w:fill="FFFFFF"/>
        <w:spacing w:line="360" w:lineRule="auto"/>
        <w:ind w:left="0" w:firstLine="709"/>
        <w:contextualSpacing/>
        <w:jc w:val="both"/>
        <w:textAlignment w:val="baseline"/>
        <w:rPr>
          <w:rFonts w:cs="Calibri"/>
          <w:sz w:val="28"/>
          <w:szCs w:val="28"/>
        </w:rPr>
      </w:pPr>
      <w:r w:rsidRPr="000C79F0">
        <w:rPr>
          <w:rFonts w:cs="Calibri"/>
          <w:sz w:val="28"/>
          <w:szCs w:val="28"/>
        </w:rPr>
        <w:t>Устойчивое развитие и социальная ответственность бизнеса. Концепции корпоративной социальной ответственности.</w:t>
      </w:r>
    </w:p>
    <w:p w:rsidR="000C79F0" w:rsidRDefault="000C79F0" w:rsidP="004B69D2">
      <w:pPr>
        <w:widowControl w:val="0"/>
        <w:numPr>
          <w:ilvl w:val="0"/>
          <w:numId w:val="11"/>
        </w:numPr>
        <w:shd w:val="clear" w:color="auto" w:fill="FFFFFF"/>
        <w:spacing w:line="360" w:lineRule="auto"/>
        <w:ind w:left="0" w:firstLine="709"/>
        <w:contextualSpacing/>
        <w:jc w:val="both"/>
        <w:textAlignment w:val="baseline"/>
        <w:rPr>
          <w:rFonts w:cs="Calibri"/>
          <w:sz w:val="28"/>
          <w:szCs w:val="28"/>
        </w:rPr>
      </w:pPr>
      <w:r w:rsidRPr="000C79F0">
        <w:rPr>
          <w:rFonts w:cs="Calibri"/>
          <w:sz w:val="28"/>
          <w:szCs w:val="28"/>
        </w:rPr>
        <w:lastRenderedPageBreak/>
        <w:t>ESG критерии и повестка современного менеджмента.</w:t>
      </w:r>
    </w:p>
    <w:p w:rsidR="00EA50BF" w:rsidRPr="00EA50BF" w:rsidRDefault="00EA50BF" w:rsidP="004B69D2">
      <w:pPr>
        <w:pStyle w:val="ab"/>
        <w:numPr>
          <w:ilvl w:val="0"/>
          <w:numId w:val="11"/>
        </w:numPr>
        <w:spacing w:line="360" w:lineRule="auto"/>
        <w:ind w:left="0" w:firstLine="709"/>
        <w:rPr>
          <w:rFonts w:cs="Calibri"/>
          <w:sz w:val="28"/>
          <w:szCs w:val="28"/>
        </w:rPr>
      </w:pPr>
      <w:r w:rsidRPr="00EA50BF">
        <w:rPr>
          <w:rFonts w:cs="Calibri"/>
          <w:sz w:val="28"/>
          <w:szCs w:val="28"/>
        </w:rPr>
        <w:t xml:space="preserve">Социальная и экономическая эффективность менеджмента. Концепция долговременной эффективности Р. </w:t>
      </w:r>
      <w:proofErr w:type="spellStart"/>
      <w:r w:rsidRPr="00EA50BF">
        <w:rPr>
          <w:rFonts w:cs="Calibri"/>
          <w:sz w:val="28"/>
          <w:szCs w:val="28"/>
        </w:rPr>
        <w:t>Лайкерта</w:t>
      </w:r>
      <w:proofErr w:type="spellEnd"/>
      <w:r w:rsidRPr="00EA50BF">
        <w:rPr>
          <w:rFonts w:cs="Calibri"/>
          <w:sz w:val="28"/>
          <w:szCs w:val="28"/>
        </w:rPr>
        <w:t xml:space="preserve">. Теория эффективности организации Б. </w:t>
      </w:r>
      <w:proofErr w:type="spellStart"/>
      <w:r w:rsidRPr="00EA50BF">
        <w:rPr>
          <w:rFonts w:cs="Calibri"/>
          <w:sz w:val="28"/>
          <w:szCs w:val="28"/>
        </w:rPr>
        <w:t>Басса</w:t>
      </w:r>
      <w:proofErr w:type="spellEnd"/>
      <w:r w:rsidRPr="00EA50BF">
        <w:rPr>
          <w:rFonts w:cs="Calibri"/>
          <w:sz w:val="28"/>
          <w:szCs w:val="28"/>
        </w:rPr>
        <w:t>.</w:t>
      </w:r>
    </w:p>
    <w:p w:rsidR="00EA50BF" w:rsidRPr="000C79F0" w:rsidRDefault="00EA50BF" w:rsidP="004B69D2">
      <w:pPr>
        <w:widowControl w:val="0"/>
        <w:numPr>
          <w:ilvl w:val="0"/>
          <w:numId w:val="11"/>
        </w:numPr>
        <w:shd w:val="clear" w:color="auto" w:fill="FFFFFF"/>
        <w:spacing w:after="160" w:line="360" w:lineRule="auto"/>
        <w:ind w:left="0" w:firstLine="709"/>
        <w:contextualSpacing/>
        <w:jc w:val="both"/>
        <w:textAlignment w:val="baseline"/>
        <w:rPr>
          <w:rFonts w:cs="Calibri"/>
          <w:sz w:val="28"/>
          <w:szCs w:val="28"/>
        </w:rPr>
      </w:pPr>
      <w:r w:rsidRPr="00EA50BF">
        <w:rPr>
          <w:rFonts w:cs="Calibri"/>
          <w:sz w:val="28"/>
          <w:szCs w:val="28"/>
        </w:rPr>
        <w:t xml:space="preserve">Ценностные сдвиги: экономика совместного потребления, циркулярная экономика, эко-системный подход и новые бизнес-модели. Роль </w:t>
      </w:r>
      <w:proofErr w:type="spellStart"/>
      <w:r w:rsidRPr="00EA50BF">
        <w:rPr>
          <w:rFonts w:cs="Calibri"/>
          <w:sz w:val="28"/>
          <w:szCs w:val="28"/>
        </w:rPr>
        <w:t>цифровизации</w:t>
      </w:r>
      <w:proofErr w:type="spellEnd"/>
      <w:r w:rsidRPr="00EA50BF">
        <w:rPr>
          <w:rFonts w:cs="Calibri"/>
          <w:sz w:val="28"/>
          <w:szCs w:val="28"/>
        </w:rPr>
        <w:t xml:space="preserve"> в управлении.</w:t>
      </w:r>
    </w:p>
    <w:p w:rsidR="00EA50BF" w:rsidRDefault="00EA50BF" w:rsidP="00665421">
      <w:pPr>
        <w:spacing w:line="360" w:lineRule="auto"/>
        <w:contextualSpacing/>
        <w:jc w:val="center"/>
        <w:rPr>
          <w:rFonts w:ascii="Aptos" w:eastAsia="Aptos" w:hAnsi="Aptos"/>
          <w:sz w:val="22"/>
          <w:szCs w:val="22"/>
          <w:lang w:eastAsia="en-US"/>
        </w:rPr>
      </w:pPr>
    </w:p>
    <w:p w:rsidR="00665421" w:rsidRPr="00665421" w:rsidRDefault="00665421" w:rsidP="00665421">
      <w:pPr>
        <w:spacing w:line="360" w:lineRule="auto"/>
        <w:contextualSpacing/>
        <w:jc w:val="center"/>
        <w:rPr>
          <w:rFonts w:eastAsia="Arial Unicode MS"/>
          <w:b/>
          <w:sz w:val="28"/>
          <w:szCs w:val="28"/>
          <w:u w:color="000000"/>
        </w:rPr>
      </w:pPr>
      <w:r w:rsidRPr="00665421">
        <w:rPr>
          <w:rFonts w:eastAsia="Arial Unicode MS"/>
          <w:b/>
          <w:sz w:val="28"/>
          <w:szCs w:val="28"/>
          <w:u w:color="000000"/>
        </w:rPr>
        <w:t xml:space="preserve">Пример экзаменационного билета </w:t>
      </w:r>
    </w:p>
    <w:p w:rsidR="000C79F0" w:rsidRPr="00CA381B" w:rsidRDefault="000C79F0" w:rsidP="000C79F0">
      <w:pPr>
        <w:spacing w:line="360" w:lineRule="auto"/>
        <w:contextualSpacing/>
        <w:jc w:val="center"/>
        <w:rPr>
          <w:rFonts w:eastAsia="Arial Unicode MS"/>
          <w:b/>
          <w:u w:color="000000"/>
        </w:rPr>
      </w:pPr>
      <w:r w:rsidRPr="00CA381B">
        <w:rPr>
          <w:rFonts w:eastAsia="Arial Unicode MS"/>
          <w:b/>
          <w:u w:color="000000"/>
        </w:rPr>
        <w:t>Федеральное государственное образовательное бюджетное учреждение</w:t>
      </w:r>
    </w:p>
    <w:p w:rsidR="000C79F0" w:rsidRPr="00CA381B" w:rsidRDefault="000C79F0" w:rsidP="000C79F0">
      <w:pPr>
        <w:spacing w:line="360" w:lineRule="auto"/>
        <w:contextualSpacing/>
        <w:jc w:val="center"/>
        <w:rPr>
          <w:rFonts w:eastAsia="Arial Unicode MS"/>
          <w:b/>
          <w:u w:color="000000"/>
        </w:rPr>
      </w:pPr>
      <w:r w:rsidRPr="00CA381B">
        <w:rPr>
          <w:rFonts w:eastAsia="Arial Unicode MS"/>
          <w:b/>
          <w:u w:color="000000"/>
        </w:rPr>
        <w:t>высшего образования</w:t>
      </w:r>
    </w:p>
    <w:p w:rsidR="000C79F0" w:rsidRPr="00CA381B" w:rsidRDefault="000C79F0" w:rsidP="000C79F0">
      <w:pPr>
        <w:spacing w:line="360" w:lineRule="auto"/>
        <w:contextualSpacing/>
        <w:jc w:val="center"/>
        <w:rPr>
          <w:rFonts w:eastAsia="Arial Unicode MS"/>
          <w:b/>
          <w:u w:color="000000"/>
        </w:rPr>
      </w:pPr>
      <w:r w:rsidRPr="00CA381B">
        <w:rPr>
          <w:rFonts w:eastAsia="Arial Unicode MS"/>
          <w:b/>
          <w:u w:color="000000"/>
        </w:rPr>
        <w:t>«ФИНАНСОВЫЙ УНИВЕРСИТЕТ ПРИ ПРАВИТЕЛЬСТВЕ</w:t>
      </w:r>
    </w:p>
    <w:p w:rsidR="000C79F0" w:rsidRPr="00CA381B" w:rsidRDefault="000C79F0" w:rsidP="000C79F0">
      <w:pPr>
        <w:spacing w:line="360" w:lineRule="auto"/>
        <w:contextualSpacing/>
        <w:jc w:val="center"/>
        <w:rPr>
          <w:rFonts w:eastAsia="Arial Unicode MS"/>
          <w:b/>
          <w:u w:color="000000"/>
        </w:rPr>
      </w:pPr>
      <w:r w:rsidRPr="00CA381B">
        <w:rPr>
          <w:rFonts w:eastAsia="Arial Unicode MS"/>
          <w:b/>
          <w:u w:color="000000"/>
        </w:rPr>
        <w:t xml:space="preserve">РОССИЙСКОЙ ФЕДЕРАЦИИ» </w:t>
      </w:r>
    </w:p>
    <w:p w:rsidR="00A4109A" w:rsidRPr="00DB403D" w:rsidRDefault="000C79F0" w:rsidP="00DB403D">
      <w:pPr>
        <w:spacing w:line="360" w:lineRule="auto"/>
        <w:contextualSpacing/>
        <w:jc w:val="center"/>
        <w:rPr>
          <w:rFonts w:eastAsia="Arial Unicode MS"/>
          <w:b/>
          <w:u w:color="000000"/>
        </w:rPr>
      </w:pPr>
      <w:r w:rsidRPr="00CA381B">
        <w:rPr>
          <w:rFonts w:eastAsia="Arial Unicode MS"/>
          <w:b/>
          <w:u w:color="000000"/>
        </w:rPr>
        <w:t>(Финансовый университет)</w:t>
      </w:r>
    </w:p>
    <w:p w:rsidR="000C79F0" w:rsidRPr="00CA381B" w:rsidRDefault="00A4109A" w:rsidP="00A4109A">
      <w:pPr>
        <w:spacing w:line="276" w:lineRule="auto"/>
        <w:contextualSpacing/>
        <w:rPr>
          <w:rFonts w:eastAsia="Arial Unicode MS"/>
          <w:u w:color="000000"/>
        </w:rPr>
      </w:pPr>
      <w:r w:rsidRPr="00CA381B">
        <w:rPr>
          <w:rFonts w:eastAsia="Arial Unicode MS"/>
          <w:u w:color="000000"/>
        </w:rPr>
        <w:t>Кафедра</w:t>
      </w:r>
      <w:r w:rsidR="000C79F0" w:rsidRPr="00CA381B">
        <w:rPr>
          <w:rFonts w:eastAsia="Arial Unicode MS"/>
          <w:u w:color="000000"/>
        </w:rPr>
        <w:t xml:space="preserve"> </w:t>
      </w:r>
      <w:r w:rsidR="00D050EF">
        <w:rPr>
          <w:rFonts w:eastAsia="Arial Unicode MS"/>
          <w:u w:color="000000"/>
        </w:rPr>
        <w:t xml:space="preserve">общего и проектного </w:t>
      </w:r>
      <w:r w:rsidR="000C79F0" w:rsidRPr="00CA381B">
        <w:rPr>
          <w:rFonts w:eastAsia="Arial Unicode MS"/>
          <w:u w:color="000000"/>
        </w:rPr>
        <w:t>менеджмента</w:t>
      </w:r>
    </w:p>
    <w:p w:rsidR="000C79F0" w:rsidRPr="00CA381B" w:rsidRDefault="000C79F0" w:rsidP="00A4109A">
      <w:pPr>
        <w:spacing w:line="276" w:lineRule="auto"/>
        <w:contextualSpacing/>
        <w:rPr>
          <w:rFonts w:eastAsia="Arial Unicode MS"/>
          <w:u w:color="000000"/>
        </w:rPr>
      </w:pPr>
      <w:r w:rsidRPr="00CA381B">
        <w:rPr>
          <w:rFonts w:eastAsia="Arial Unicode MS"/>
          <w:u w:color="000000"/>
        </w:rPr>
        <w:t>Дисциплина «</w:t>
      </w:r>
      <w:r w:rsidR="00944270">
        <w:rPr>
          <w:rFonts w:eastAsia="Arial Unicode MS"/>
          <w:u w:color="000000"/>
        </w:rPr>
        <w:t>М</w:t>
      </w:r>
      <w:r w:rsidRPr="00CA381B">
        <w:rPr>
          <w:rFonts w:eastAsia="Arial Unicode MS"/>
          <w:u w:color="000000"/>
        </w:rPr>
        <w:t>енеджмент»</w:t>
      </w:r>
    </w:p>
    <w:p w:rsidR="000C79F0" w:rsidRPr="00CA381B" w:rsidRDefault="00DB403D" w:rsidP="00A4109A">
      <w:pPr>
        <w:spacing w:line="276" w:lineRule="auto"/>
        <w:contextualSpacing/>
        <w:rPr>
          <w:rFonts w:eastAsia="Arial Unicode MS"/>
          <w:u w:color="000000"/>
        </w:rPr>
      </w:pPr>
      <w:r>
        <w:rPr>
          <w:rFonts w:eastAsia="Arial Unicode MS"/>
          <w:u w:color="000000"/>
        </w:rPr>
        <w:t>Факультет Высшая школа управления</w:t>
      </w:r>
    </w:p>
    <w:p w:rsidR="000C79F0" w:rsidRPr="00CA381B" w:rsidRDefault="00D050EF" w:rsidP="00A4109A">
      <w:pPr>
        <w:spacing w:line="276" w:lineRule="auto"/>
        <w:contextualSpacing/>
        <w:rPr>
          <w:rFonts w:eastAsia="Arial Unicode MS"/>
          <w:u w:color="000000"/>
        </w:rPr>
      </w:pPr>
      <w:r>
        <w:rPr>
          <w:rFonts w:eastAsia="Arial Unicode MS"/>
          <w:u w:color="000000"/>
        </w:rPr>
        <w:t>Форма обучения очно-заочная</w:t>
      </w:r>
    </w:p>
    <w:p w:rsidR="000C79F0" w:rsidRPr="00CA381B" w:rsidRDefault="00D050EF" w:rsidP="00A4109A">
      <w:pPr>
        <w:spacing w:line="276" w:lineRule="auto"/>
        <w:contextualSpacing/>
        <w:rPr>
          <w:rFonts w:eastAsia="Arial Unicode MS"/>
          <w:u w:color="000000"/>
        </w:rPr>
      </w:pPr>
      <w:r>
        <w:rPr>
          <w:rFonts w:eastAsia="Arial Unicode MS"/>
          <w:u w:color="000000"/>
        </w:rPr>
        <w:t>Семестр 3</w:t>
      </w:r>
    </w:p>
    <w:p w:rsidR="000C79F0" w:rsidRPr="00CA381B" w:rsidRDefault="000C79F0" w:rsidP="00A4109A">
      <w:pPr>
        <w:spacing w:line="276" w:lineRule="auto"/>
        <w:contextualSpacing/>
        <w:rPr>
          <w:rFonts w:eastAsia="Arial Unicode MS"/>
          <w:u w:color="000000"/>
        </w:rPr>
      </w:pPr>
      <w:r w:rsidRPr="00CA381B">
        <w:rPr>
          <w:rFonts w:eastAsia="Arial Unicode MS"/>
          <w:u w:color="000000"/>
        </w:rPr>
        <w:t xml:space="preserve">Направление 38.03.01 «Экономика», </w:t>
      </w:r>
    </w:p>
    <w:p w:rsidR="00A4109A" w:rsidRPr="00DB403D" w:rsidRDefault="00D050EF" w:rsidP="00DB403D">
      <w:pPr>
        <w:spacing w:line="276" w:lineRule="auto"/>
        <w:contextualSpacing/>
        <w:rPr>
          <w:rFonts w:eastAsia="Arial Unicode MS"/>
          <w:u w:color="000000"/>
        </w:rPr>
      </w:pPr>
      <w:r>
        <w:rPr>
          <w:rFonts w:eastAsia="Arial Unicode MS"/>
          <w:u w:color="000000"/>
        </w:rPr>
        <w:t>Профиль «Бизнес и корпоративные финансы</w:t>
      </w:r>
      <w:r w:rsidR="00DB403D">
        <w:rPr>
          <w:rFonts w:eastAsia="Arial Unicode MS"/>
          <w:u w:color="000000"/>
        </w:rPr>
        <w:t>»</w:t>
      </w:r>
    </w:p>
    <w:p w:rsidR="00A4109A" w:rsidRDefault="00A4109A" w:rsidP="00665421">
      <w:pPr>
        <w:jc w:val="center"/>
        <w:rPr>
          <w:b/>
          <w:sz w:val="28"/>
        </w:rPr>
      </w:pPr>
    </w:p>
    <w:p w:rsidR="00665421" w:rsidRPr="00CA381B" w:rsidRDefault="00665421" w:rsidP="00665421">
      <w:pPr>
        <w:jc w:val="center"/>
        <w:rPr>
          <w:b/>
          <w:noProof/>
        </w:rPr>
      </w:pPr>
      <w:r w:rsidRPr="00CA381B">
        <w:rPr>
          <w:b/>
        </w:rPr>
        <w:t xml:space="preserve">ЭКЗАМЕНАЦИОННЫЙ БИЛЕТ № </w:t>
      </w:r>
      <w:r w:rsidR="00CA381B" w:rsidRPr="00CA381B">
        <w:rPr>
          <w:b/>
          <w:noProof/>
        </w:rPr>
        <w:t>__</w:t>
      </w:r>
    </w:p>
    <w:p w:rsidR="00665421" w:rsidRPr="00665421" w:rsidRDefault="00665421" w:rsidP="00665421">
      <w:pPr>
        <w:jc w:val="center"/>
        <w:rPr>
          <w:b/>
          <w:noProof/>
          <w:sz w:val="28"/>
        </w:rPr>
      </w:pPr>
    </w:p>
    <w:p w:rsidR="00A22D8D" w:rsidRDefault="00665421" w:rsidP="008E5754">
      <w:pPr>
        <w:spacing w:line="276" w:lineRule="auto"/>
        <w:ind w:firstLine="709"/>
        <w:jc w:val="both"/>
        <w:rPr>
          <w:b/>
          <w:bCs/>
        </w:rPr>
      </w:pPr>
      <w:r w:rsidRPr="00665421">
        <w:rPr>
          <w:b/>
          <w:szCs w:val="20"/>
        </w:rPr>
        <w:t xml:space="preserve">1 Теоретический </w:t>
      </w:r>
      <w:r w:rsidR="00A4109A">
        <w:rPr>
          <w:b/>
          <w:bCs/>
        </w:rPr>
        <w:t>вопрос (20</w:t>
      </w:r>
      <w:r w:rsidRPr="00665421">
        <w:rPr>
          <w:b/>
          <w:bCs/>
        </w:rPr>
        <w:t xml:space="preserve"> баллов). </w:t>
      </w:r>
    </w:p>
    <w:p w:rsidR="00DB403D" w:rsidRPr="00E95C81" w:rsidRDefault="00A22D8D" w:rsidP="006C20A1">
      <w:pPr>
        <w:spacing w:line="276" w:lineRule="auto"/>
        <w:ind w:firstLine="709"/>
        <w:jc w:val="both"/>
        <w:rPr>
          <w:bCs/>
        </w:rPr>
      </w:pPr>
      <w:r w:rsidRPr="00E95C81">
        <w:rPr>
          <w:bCs/>
        </w:rPr>
        <w:t>Раскройте понятие и природу управленческих решений. В чём особенности дивергентного и конвергентного мышления? Охарактеризуйте роль дизайн-мышления в принятии управленческих решений.</w:t>
      </w:r>
    </w:p>
    <w:p w:rsidR="00665421" w:rsidRPr="00665421" w:rsidRDefault="00A4109A" w:rsidP="008E5754">
      <w:pPr>
        <w:spacing w:line="276" w:lineRule="auto"/>
        <w:ind w:firstLine="709"/>
        <w:jc w:val="both"/>
        <w:rPr>
          <w:b/>
          <w:szCs w:val="20"/>
        </w:rPr>
      </w:pPr>
      <w:r>
        <w:rPr>
          <w:b/>
          <w:szCs w:val="20"/>
        </w:rPr>
        <w:t>2 вопрос (10</w:t>
      </w:r>
      <w:r w:rsidR="00665421" w:rsidRPr="00665421">
        <w:rPr>
          <w:b/>
          <w:szCs w:val="20"/>
        </w:rPr>
        <w:t xml:space="preserve"> баллов). Тестовые задания. </w:t>
      </w:r>
    </w:p>
    <w:p w:rsidR="00EA50BF" w:rsidRPr="00EA50BF" w:rsidRDefault="00665421"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95C81">
        <w:rPr>
          <w:bCs/>
          <w:color w:val="000000"/>
          <w:u w:color="000000"/>
          <w:bdr w:val="nil"/>
        </w:rPr>
        <w:t xml:space="preserve">1. </w:t>
      </w:r>
      <w:r w:rsidR="00EA50BF" w:rsidRPr="00EA50BF">
        <w:rPr>
          <w:bCs/>
          <w:color w:val="000000"/>
          <w:u w:color="000000"/>
          <w:bdr w:val="nil"/>
        </w:rPr>
        <w:t>Административная школа преследовала задачу …</w:t>
      </w:r>
    </w:p>
    <w:p w:rsidR="00EA50BF" w:rsidRPr="00EA50BF" w:rsidRDefault="00EA50BF"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A50BF">
        <w:rPr>
          <w:bCs/>
          <w:color w:val="000000"/>
          <w:u w:color="000000"/>
          <w:bdr w:val="nil"/>
        </w:rPr>
        <w:t>а) совершенствования управления организаций в целом;</w:t>
      </w:r>
    </w:p>
    <w:p w:rsidR="00EA50BF" w:rsidRPr="00EA50BF" w:rsidRDefault="00EA50BF"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A50BF">
        <w:rPr>
          <w:bCs/>
          <w:color w:val="000000"/>
          <w:u w:color="000000"/>
          <w:bdr w:val="nil"/>
        </w:rPr>
        <w:t>б) повышения эффективности на конкретных рабочих местах;</w:t>
      </w:r>
    </w:p>
    <w:p w:rsidR="00EA50BF" w:rsidRPr="00EA50BF" w:rsidRDefault="00EA50BF"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A50BF">
        <w:rPr>
          <w:bCs/>
          <w:color w:val="000000"/>
          <w:u w:color="000000"/>
          <w:bdr w:val="nil"/>
        </w:rPr>
        <w:t>в) определения лидера в трудовом коллективе;</w:t>
      </w:r>
    </w:p>
    <w:p w:rsidR="00EA50BF" w:rsidRDefault="00EA50BF"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A50BF">
        <w:rPr>
          <w:bCs/>
          <w:color w:val="000000"/>
          <w:u w:color="000000"/>
          <w:bdr w:val="nil"/>
        </w:rPr>
        <w:t>г) изучения межличностных отношений в коллективе</w:t>
      </w:r>
      <w:r>
        <w:rPr>
          <w:bCs/>
          <w:color w:val="000000"/>
          <w:u w:color="000000"/>
          <w:bdr w:val="nil"/>
        </w:rPr>
        <w:t>.</w:t>
      </w:r>
    </w:p>
    <w:p w:rsidR="00EC3724" w:rsidRPr="00E95C81" w:rsidRDefault="00665421"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95C81">
        <w:rPr>
          <w:bCs/>
          <w:color w:val="000000"/>
          <w:u w:color="000000"/>
          <w:bdr w:val="nil"/>
        </w:rPr>
        <w:t>2.</w:t>
      </w:r>
      <w:r w:rsidR="000B59C3" w:rsidRPr="00E95C81">
        <w:rPr>
          <w:bCs/>
          <w:color w:val="000000"/>
          <w:u w:color="000000"/>
          <w:bdr w:val="nil"/>
        </w:rPr>
        <w:t xml:space="preserve"> </w:t>
      </w:r>
      <w:r w:rsidR="00EC3724" w:rsidRPr="00E95C81">
        <w:rPr>
          <w:bCs/>
          <w:color w:val="000000"/>
          <w:u w:color="000000"/>
          <w:bdr w:val="nil"/>
        </w:rPr>
        <w:t xml:space="preserve">Дэвид </w:t>
      </w:r>
      <w:proofErr w:type="spellStart"/>
      <w:r w:rsidR="00EC3724" w:rsidRPr="00E95C81">
        <w:rPr>
          <w:bCs/>
          <w:color w:val="000000"/>
          <w:u w:color="000000"/>
          <w:bdr w:val="nil"/>
        </w:rPr>
        <w:t>МакКлелланд</w:t>
      </w:r>
      <w:proofErr w:type="spellEnd"/>
      <w:r w:rsidR="00EC3724" w:rsidRPr="00E95C81">
        <w:rPr>
          <w:bCs/>
          <w:color w:val="000000"/>
          <w:u w:color="000000"/>
          <w:bdr w:val="nil"/>
        </w:rPr>
        <w:t xml:space="preserve"> в своей теории мотивации выделял следующие виды потребностей: </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а) справедливость, признание, саморазвитие;</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б) авторитет, лидерство, известность;</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в) успех, причастность, власть;</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г) безопасность, уважение, стабильность.</w:t>
      </w:r>
    </w:p>
    <w:p w:rsidR="00EA50BF" w:rsidRPr="00EA50BF" w:rsidRDefault="00665421"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95C81">
        <w:rPr>
          <w:bCs/>
          <w:color w:val="000000"/>
          <w:u w:color="000000"/>
          <w:bdr w:val="nil"/>
        </w:rPr>
        <w:t xml:space="preserve">3. </w:t>
      </w:r>
      <w:r w:rsidR="00EA50BF" w:rsidRPr="00EA50BF">
        <w:rPr>
          <w:bCs/>
          <w:color w:val="000000"/>
          <w:u w:color="000000"/>
          <w:bdr w:val="nil"/>
        </w:rPr>
        <w:t xml:space="preserve">К внешней среде организации </w:t>
      </w:r>
      <w:r w:rsidR="00EA50BF">
        <w:rPr>
          <w:bCs/>
          <w:color w:val="000000"/>
          <w:u w:color="000000"/>
          <w:bdr w:val="nil"/>
        </w:rPr>
        <w:t>не</w:t>
      </w:r>
      <w:r w:rsidR="00EA50BF" w:rsidRPr="00EA50BF">
        <w:rPr>
          <w:bCs/>
          <w:color w:val="000000"/>
          <w:u w:color="000000"/>
          <w:bdr w:val="nil"/>
        </w:rPr>
        <w:t>прямого действия относятся:</w:t>
      </w:r>
    </w:p>
    <w:p w:rsidR="00EA50BF" w:rsidRPr="00EA50BF" w:rsidRDefault="00EA50BF"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A50BF">
        <w:rPr>
          <w:bCs/>
          <w:color w:val="000000"/>
          <w:u w:color="000000"/>
          <w:bdr w:val="nil"/>
        </w:rPr>
        <w:lastRenderedPageBreak/>
        <w:t>а) поставщики, трудовые ресурсы, законы и учреждения государственного регулирования, потребители, конкуренты;</w:t>
      </w:r>
    </w:p>
    <w:p w:rsidR="00EA50BF" w:rsidRPr="00EA50BF" w:rsidRDefault="00EA50BF"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A50BF">
        <w:rPr>
          <w:bCs/>
          <w:color w:val="000000"/>
          <w:u w:color="000000"/>
          <w:bdr w:val="nil"/>
        </w:rPr>
        <w:t>б) состояние экономики, изменения в политике, социальная культура, НТП, технологии, групповые интересы, международная среда;</w:t>
      </w:r>
    </w:p>
    <w:p w:rsidR="00EA50BF" w:rsidRPr="00EA50BF" w:rsidRDefault="00EA50BF"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A50BF">
        <w:rPr>
          <w:bCs/>
          <w:color w:val="000000"/>
          <w:u w:color="000000"/>
          <w:bdr w:val="nil"/>
        </w:rPr>
        <w:t>в) цели, кадры, задачи, структура, технология, организационная культура;</w:t>
      </w:r>
    </w:p>
    <w:p w:rsidR="00EA50BF" w:rsidRDefault="00EA50BF"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Pr>
          <w:bCs/>
          <w:color w:val="000000"/>
          <w:u w:color="000000"/>
          <w:bdr w:val="nil"/>
        </w:rPr>
        <w:t xml:space="preserve">г) </w:t>
      </w:r>
      <w:r w:rsidRPr="00EA50BF">
        <w:rPr>
          <w:bCs/>
          <w:color w:val="000000"/>
          <w:u w:color="000000"/>
          <w:bdr w:val="nil"/>
        </w:rPr>
        <w:t>планы, прогнозы, организационная</w:t>
      </w:r>
      <w:r>
        <w:rPr>
          <w:bCs/>
          <w:color w:val="000000"/>
          <w:u w:color="000000"/>
          <w:bdr w:val="nil"/>
        </w:rPr>
        <w:t xml:space="preserve"> структура, мотивация, контроль.</w:t>
      </w:r>
    </w:p>
    <w:p w:rsidR="00EC3724" w:rsidRPr="00E95C81" w:rsidRDefault="00665421" w:rsidP="00EA50BF">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95C81">
        <w:rPr>
          <w:bCs/>
          <w:color w:val="000000"/>
          <w:u w:color="000000"/>
          <w:bdr w:val="nil"/>
        </w:rPr>
        <w:t xml:space="preserve">4. </w:t>
      </w:r>
      <w:r w:rsidR="00EC3724" w:rsidRPr="00E95C81">
        <w:rPr>
          <w:bCs/>
          <w:color w:val="000000"/>
          <w:u w:color="000000"/>
          <w:bdr w:val="nil"/>
        </w:rPr>
        <w:t>Модель изменений "размораживание - действие - замораживание" предложена…</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 xml:space="preserve">а) Дж. </w:t>
      </w:r>
      <w:proofErr w:type="spellStart"/>
      <w:r w:rsidRPr="00EC3724">
        <w:rPr>
          <w:bCs/>
          <w:color w:val="000000"/>
          <w:u w:color="000000"/>
          <w:bdr w:val="nil"/>
        </w:rPr>
        <w:t>Коттером</w:t>
      </w:r>
      <w:proofErr w:type="spellEnd"/>
      <w:r w:rsidRPr="00EC3724">
        <w:rPr>
          <w:bCs/>
          <w:color w:val="000000"/>
          <w:u w:color="000000"/>
          <w:bdr w:val="nil"/>
        </w:rPr>
        <w:t>;</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 xml:space="preserve">б) Л. </w:t>
      </w:r>
      <w:proofErr w:type="spellStart"/>
      <w:r w:rsidRPr="00EC3724">
        <w:rPr>
          <w:bCs/>
          <w:color w:val="000000"/>
          <w:u w:color="000000"/>
          <w:bdr w:val="nil"/>
        </w:rPr>
        <w:t>Грейнером</w:t>
      </w:r>
      <w:proofErr w:type="spellEnd"/>
      <w:r w:rsidRPr="00EC3724">
        <w:rPr>
          <w:bCs/>
          <w:color w:val="000000"/>
          <w:u w:color="000000"/>
          <w:bdr w:val="nil"/>
        </w:rPr>
        <w:t>;</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 xml:space="preserve">в) Ю. </w:t>
      </w:r>
      <w:proofErr w:type="spellStart"/>
      <w:r w:rsidRPr="00EC3724">
        <w:rPr>
          <w:bCs/>
          <w:color w:val="000000"/>
          <w:u w:color="000000"/>
          <w:bdr w:val="nil"/>
        </w:rPr>
        <w:t>Мильнером</w:t>
      </w:r>
      <w:proofErr w:type="spellEnd"/>
      <w:r w:rsidRPr="00EC3724">
        <w:rPr>
          <w:bCs/>
          <w:color w:val="000000"/>
          <w:u w:color="000000"/>
          <w:bdr w:val="nil"/>
        </w:rPr>
        <w:t>.</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г) К. Левином.</w:t>
      </w:r>
    </w:p>
    <w:p w:rsidR="00EC3724" w:rsidRPr="00E95C81" w:rsidRDefault="00665421"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95C81">
        <w:rPr>
          <w:bCs/>
          <w:color w:val="000000"/>
          <w:u w:color="000000"/>
          <w:bdr w:val="nil"/>
        </w:rPr>
        <w:t xml:space="preserve">5. </w:t>
      </w:r>
      <w:r w:rsidR="00EC3724" w:rsidRPr="00E95C81">
        <w:rPr>
          <w:bCs/>
          <w:color w:val="000000"/>
          <w:u w:color="000000"/>
          <w:bdr w:val="nil"/>
        </w:rPr>
        <w:t>Ключевые показатели эффективности (KPI) должны:</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а) быть легко достижимы;</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б) охватывать основные бизнес-процессы;</w:t>
      </w:r>
    </w:p>
    <w:p w:rsidR="00EC3724"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в) быть сосредоточены на финансовых ресурсах предприятия;</w:t>
      </w:r>
    </w:p>
    <w:p w:rsidR="008077E2" w:rsidRPr="00EC3724" w:rsidRDefault="00EC3724" w:rsidP="008E5754">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г) учитывать состояние внешней среды.</w:t>
      </w:r>
    </w:p>
    <w:p w:rsidR="00665421" w:rsidRPr="00665421" w:rsidRDefault="00665421" w:rsidP="00565AD5">
      <w:pPr>
        <w:spacing w:line="360" w:lineRule="auto"/>
        <w:ind w:firstLine="567"/>
        <w:rPr>
          <w:b/>
          <w:bCs/>
        </w:rPr>
      </w:pPr>
      <w:r w:rsidRPr="00665421">
        <w:rPr>
          <w:b/>
          <w:bCs/>
        </w:rPr>
        <w:t>3. Практико</w:t>
      </w:r>
      <w:r w:rsidRPr="00665421">
        <w:rPr>
          <w:b/>
        </w:rPr>
        <w:t>-ориентированное задание.</w:t>
      </w:r>
      <w:r w:rsidRPr="00665421">
        <w:rPr>
          <w:b/>
          <w:bCs/>
        </w:rPr>
        <w:t xml:space="preserve"> (30 баллов)</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sidRPr="00342883">
        <w:rPr>
          <w:color w:val="000000"/>
          <w:u w:color="000000"/>
          <w:bdr w:val="nil"/>
        </w:rPr>
        <w:t xml:space="preserve">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 </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Pr>
          <w:color w:val="000000"/>
          <w:u w:color="000000"/>
          <w:bdr w:val="nil"/>
        </w:rPr>
        <w:t>- в</w:t>
      </w:r>
      <w:r w:rsidRPr="00342883">
        <w:rPr>
          <w:color w:val="000000"/>
          <w:u w:color="000000"/>
          <w:bdr w:val="nil"/>
        </w:rPr>
        <w:t>ыявление потребностей сегмента рынка;</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sidRPr="00342883">
        <w:rPr>
          <w:color w:val="000000"/>
          <w:u w:color="000000"/>
          <w:bdr w:val="nil"/>
        </w:rPr>
        <w:t>-</w:t>
      </w:r>
      <w:r>
        <w:rPr>
          <w:color w:val="000000"/>
          <w:u w:color="000000"/>
          <w:bdr w:val="nil"/>
        </w:rPr>
        <w:t xml:space="preserve"> м</w:t>
      </w:r>
      <w:r w:rsidRPr="00342883">
        <w:rPr>
          <w:color w:val="000000"/>
          <w:u w:color="000000"/>
          <w:bdr w:val="nil"/>
        </w:rPr>
        <w:t>ониторинг новинок поставщиков и конкурентов;</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Pr>
          <w:color w:val="000000"/>
          <w:u w:color="000000"/>
          <w:bdr w:val="nil"/>
        </w:rPr>
        <w:t>- в</w:t>
      </w:r>
      <w:r w:rsidRPr="00342883">
        <w:rPr>
          <w:color w:val="000000"/>
          <w:u w:color="000000"/>
          <w:bdr w:val="nil"/>
        </w:rPr>
        <w:t>ыведение на рынок нового продукта.</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sidRPr="00342883">
        <w:rPr>
          <w:color w:val="000000"/>
          <w:u w:color="000000"/>
          <w:bdr w:val="nil"/>
        </w:rPr>
        <w:t xml:space="preserve">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Pr>
          <w:color w:val="000000"/>
          <w:u w:color="000000"/>
          <w:bdr w:val="nil"/>
        </w:rPr>
        <w:t xml:space="preserve">- </w:t>
      </w:r>
      <w:r w:rsidRPr="00342883">
        <w:rPr>
          <w:color w:val="000000"/>
          <w:u w:color="000000"/>
          <w:bdr w:val="nil"/>
        </w:rPr>
        <w:t xml:space="preserve">маркетологи, </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Pr>
          <w:color w:val="000000"/>
          <w:u w:color="000000"/>
          <w:bdr w:val="nil"/>
        </w:rPr>
        <w:t xml:space="preserve">- </w:t>
      </w:r>
      <w:r w:rsidRPr="00342883">
        <w:rPr>
          <w:color w:val="000000"/>
          <w:u w:color="000000"/>
          <w:bdr w:val="nil"/>
        </w:rPr>
        <w:t xml:space="preserve">менеджеры по продажам, </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Pr>
          <w:color w:val="000000"/>
          <w:u w:color="000000"/>
          <w:bdr w:val="nil"/>
        </w:rPr>
        <w:t>-</w:t>
      </w:r>
      <w:r w:rsidRPr="00342883">
        <w:rPr>
          <w:color w:val="000000"/>
          <w:u w:color="000000"/>
          <w:bdr w:val="nil"/>
        </w:rPr>
        <w:t xml:space="preserve"> бренд-менеджеры (3 чел. по 3 отдельным брендам), </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Pr>
          <w:color w:val="000000"/>
          <w:u w:color="000000"/>
          <w:bdr w:val="nil"/>
        </w:rPr>
        <w:t>-</w:t>
      </w:r>
      <w:r w:rsidRPr="00342883">
        <w:rPr>
          <w:color w:val="000000"/>
          <w:u w:color="000000"/>
          <w:bdr w:val="nil"/>
        </w:rPr>
        <w:t xml:space="preserve"> PR-менеджеры. </w:t>
      </w:r>
    </w:p>
    <w:p w:rsidR="00342883" w:rsidRPr="00342883" w:rsidRDefault="00342883" w:rsidP="00CA381B">
      <w:pPr>
        <w:autoSpaceDE w:val="0"/>
        <w:autoSpaceDN w:val="0"/>
        <w:adjustRightInd w:val="0"/>
        <w:snapToGrid w:val="0"/>
        <w:spacing w:line="276" w:lineRule="auto"/>
        <w:ind w:firstLine="709"/>
        <w:jc w:val="both"/>
        <w:rPr>
          <w:color w:val="000000"/>
          <w:u w:color="000000"/>
          <w:bdr w:val="nil"/>
        </w:rPr>
      </w:pPr>
      <w:r w:rsidRPr="00342883">
        <w:rPr>
          <w:color w:val="000000"/>
          <w:u w:color="000000"/>
          <w:bdr w:val="nil"/>
        </w:rPr>
        <w:t xml:space="preserve">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w:t>
      </w:r>
    </w:p>
    <w:p w:rsidR="00665421" w:rsidRDefault="00342883" w:rsidP="00CA381B">
      <w:pPr>
        <w:autoSpaceDE w:val="0"/>
        <w:autoSpaceDN w:val="0"/>
        <w:adjustRightInd w:val="0"/>
        <w:snapToGrid w:val="0"/>
        <w:spacing w:line="276" w:lineRule="auto"/>
        <w:ind w:firstLine="709"/>
        <w:jc w:val="both"/>
        <w:rPr>
          <w:color w:val="000000"/>
          <w:u w:color="000000"/>
          <w:bdr w:val="nil"/>
        </w:rPr>
      </w:pPr>
      <w:r w:rsidRPr="00E95C81">
        <w:rPr>
          <w:color w:val="000000"/>
          <w:u w:color="000000"/>
          <w:bdr w:val="nil"/>
        </w:rPr>
        <w:t>Задание.</w:t>
      </w:r>
      <w:r>
        <w:rPr>
          <w:color w:val="000000"/>
          <w:u w:color="000000"/>
          <w:bdr w:val="nil"/>
        </w:rPr>
        <w:t xml:space="preserve"> </w:t>
      </w:r>
      <w:r w:rsidRPr="00342883">
        <w:rPr>
          <w:color w:val="000000"/>
          <w:u w:color="000000"/>
          <w:bdr w:val="nil"/>
        </w:rPr>
        <w:t>Какую организационную структуру управления вы могли бы предложить для данной компании?</w:t>
      </w:r>
      <w:r>
        <w:rPr>
          <w:color w:val="000000"/>
          <w:u w:color="000000"/>
          <w:bdr w:val="nil"/>
        </w:rPr>
        <w:t xml:space="preserve"> Представьте ответ в виде схемы.</w:t>
      </w:r>
    </w:p>
    <w:p w:rsidR="00A4109A" w:rsidRDefault="00A4109A" w:rsidP="00CA381B">
      <w:pPr>
        <w:autoSpaceDE w:val="0"/>
        <w:autoSpaceDN w:val="0"/>
        <w:adjustRightInd w:val="0"/>
        <w:snapToGrid w:val="0"/>
        <w:spacing w:line="276" w:lineRule="auto"/>
        <w:ind w:firstLine="709"/>
        <w:jc w:val="both"/>
        <w:rPr>
          <w:color w:val="000000"/>
          <w:u w:color="000000"/>
          <w:bdr w:val="nil"/>
        </w:rPr>
      </w:pPr>
    </w:p>
    <w:p w:rsidR="00A4109A" w:rsidRPr="00CA381B" w:rsidRDefault="00A4109A" w:rsidP="00A4109A">
      <w:pPr>
        <w:autoSpaceDE w:val="0"/>
        <w:autoSpaceDN w:val="0"/>
        <w:adjustRightInd w:val="0"/>
        <w:snapToGrid w:val="0"/>
        <w:spacing w:line="360" w:lineRule="auto"/>
        <w:ind w:firstLine="709"/>
        <w:jc w:val="both"/>
      </w:pPr>
      <w:r w:rsidRPr="00CA381B">
        <w:t>Подготовил:</w:t>
      </w:r>
      <w:r w:rsidRPr="00CA381B">
        <w:tab/>
      </w:r>
      <w:r w:rsidRPr="00CA381B">
        <w:tab/>
      </w:r>
      <w:r w:rsidRPr="00CA381B">
        <w:tab/>
      </w:r>
      <w:r w:rsidRPr="00CA381B">
        <w:tab/>
        <w:t xml:space="preserve">___________ </w:t>
      </w:r>
    </w:p>
    <w:p w:rsidR="00A4109A" w:rsidRPr="00CA381B" w:rsidRDefault="00A4109A" w:rsidP="00A4109A">
      <w:pPr>
        <w:autoSpaceDE w:val="0"/>
        <w:autoSpaceDN w:val="0"/>
        <w:adjustRightInd w:val="0"/>
        <w:snapToGrid w:val="0"/>
        <w:spacing w:line="360" w:lineRule="auto"/>
        <w:ind w:firstLine="709"/>
        <w:jc w:val="both"/>
      </w:pPr>
      <w:r w:rsidRPr="00CA381B">
        <w:t>Утверждаю:</w:t>
      </w:r>
      <w:r w:rsidRPr="00CA381B">
        <w:tab/>
      </w:r>
      <w:r w:rsidRPr="00CA381B">
        <w:tab/>
      </w:r>
      <w:r w:rsidRPr="00CA381B">
        <w:tab/>
      </w:r>
      <w:r w:rsidRPr="00CA381B">
        <w:tab/>
        <w:t xml:space="preserve">___________       </w:t>
      </w:r>
    </w:p>
    <w:p w:rsidR="00A4109A" w:rsidRPr="00FE4394" w:rsidRDefault="00A4109A" w:rsidP="00A4109A">
      <w:pPr>
        <w:autoSpaceDE w:val="0"/>
        <w:autoSpaceDN w:val="0"/>
        <w:adjustRightInd w:val="0"/>
        <w:snapToGrid w:val="0"/>
        <w:spacing w:line="360" w:lineRule="auto"/>
        <w:ind w:firstLine="709"/>
        <w:jc w:val="both"/>
        <w:rPr>
          <w:color w:val="3B3838" w:themeColor="background2" w:themeShade="40"/>
          <w:sz w:val="28"/>
          <w:szCs w:val="28"/>
        </w:rPr>
      </w:pPr>
      <w:r w:rsidRPr="00CA381B">
        <w:t>Дата   _______</w:t>
      </w:r>
    </w:p>
    <w:p w:rsidR="00A4109A" w:rsidRDefault="00A4109A" w:rsidP="00132001">
      <w:pPr>
        <w:pStyle w:val="40"/>
        <w:shd w:val="clear" w:color="auto" w:fill="auto"/>
        <w:snapToGrid w:val="0"/>
        <w:spacing w:before="0" w:after="0" w:line="360" w:lineRule="auto"/>
        <w:ind w:right="40" w:firstLine="709"/>
        <w:rPr>
          <w:sz w:val="28"/>
          <w:szCs w:val="28"/>
        </w:rPr>
      </w:pPr>
    </w:p>
    <w:p w:rsidR="00CF031E" w:rsidRDefault="00CF031E" w:rsidP="00132001">
      <w:pPr>
        <w:pStyle w:val="40"/>
        <w:shd w:val="clear" w:color="auto" w:fill="auto"/>
        <w:snapToGrid w:val="0"/>
        <w:spacing w:before="0" w:after="0" w:line="360" w:lineRule="auto"/>
        <w:ind w:right="40" w:firstLine="709"/>
        <w:rPr>
          <w:sz w:val="28"/>
          <w:szCs w:val="28"/>
        </w:rPr>
      </w:pPr>
    </w:p>
    <w:p w:rsidR="00AF7288" w:rsidRPr="00FE4394" w:rsidRDefault="00D80A4A" w:rsidP="00E95C81">
      <w:pPr>
        <w:pStyle w:val="40"/>
        <w:shd w:val="clear" w:color="auto" w:fill="auto"/>
        <w:snapToGrid w:val="0"/>
        <w:spacing w:before="0" w:after="0" w:line="360" w:lineRule="auto"/>
        <w:ind w:right="40" w:firstLine="709"/>
        <w:jc w:val="both"/>
        <w:rPr>
          <w:sz w:val="28"/>
          <w:szCs w:val="28"/>
        </w:rPr>
      </w:pPr>
      <w:r>
        <w:rPr>
          <w:sz w:val="28"/>
          <w:szCs w:val="28"/>
        </w:rPr>
        <w:lastRenderedPageBreak/>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414700" w:rsidRPr="00414700" w:rsidRDefault="00414700" w:rsidP="00414700">
      <w:pPr>
        <w:suppressAutoHyphens/>
        <w:spacing w:line="360" w:lineRule="auto"/>
        <w:contextualSpacing/>
        <w:jc w:val="center"/>
        <w:rPr>
          <w:sz w:val="28"/>
          <w:szCs w:val="28"/>
        </w:rPr>
      </w:pPr>
      <w:r w:rsidRPr="00414700">
        <w:rPr>
          <w:b/>
          <w:sz w:val="28"/>
          <w:szCs w:val="28"/>
        </w:rPr>
        <w:t>Основная литература</w:t>
      </w:r>
      <w:r w:rsidR="00CF031E">
        <w:rPr>
          <w:b/>
          <w:sz w:val="28"/>
          <w:szCs w:val="28"/>
        </w:rPr>
        <w:t>:</w:t>
      </w:r>
    </w:p>
    <w:p w:rsidR="00E43AB1" w:rsidRPr="00E43AB1" w:rsidRDefault="00E230C1" w:rsidP="00E43AB1">
      <w:pPr>
        <w:spacing w:after="200" w:line="360" w:lineRule="auto"/>
        <w:ind w:firstLine="709"/>
        <w:contextualSpacing/>
        <w:jc w:val="both"/>
        <w:rPr>
          <w:rFonts w:eastAsia="Calibri"/>
          <w:sz w:val="28"/>
          <w:szCs w:val="28"/>
          <w:lang w:eastAsia="en-US"/>
        </w:rPr>
      </w:pPr>
      <w:r>
        <w:rPr>
          <w:rFonts w:eastAsia="Calibri"/>
          <w:sz w:val="28"/>
          <w:szCs w:val="28"/>
          <w:lang w:eastAsia="en-US"/>
        </w:rPr>
        <w:t xml:space="preserve">1. </w:t>
      </w:r>
      <w:proofErr w:type="spellStart"/>
      <w:r>
        <w:rPr>
          <w:rFonts w:eastAsia="Calibri"/>
          <w:sz w:val="28"/>
          <w:szCs w:val="28"/>
          <w:lang w:eastAsia="en-US"/>
        </w:rPr>
        <w:t>Виханский</w:t>
      </w:r>
      <w:proofErr w:type="spellEnd"/>
      <w:r>
        <w:rPr>
          <w:rFonts w:eastAsia="Calibri"/>
          <w:sz w:val="28"/>
          <w:szCs w:val="28"/>
          <w:lang w:eastAsia="en-US"/>
        </w:rPr>
        <w:t xml:space="preserve"> О.С. </w:t>
      </w:r>
      <w:r w:rsidR="00E43AB1" w:rsidRPr="00E43AB1">
        <w:rPr>
          <w:rFonts w:eastAsia="Calibri"/>
          <w:sz w:val="28"/>
          <w:szCs w:val="28"/>
          <w:lang w:eastAsia="en-US"/>
        </w:rPr>
        <w:t xml:space="preserve">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00E43AB1" w:rsidRPr="00E43AB1">
        <w:rPr>
          <w:rFonts w:eastAsia="Calibri"/>
          <w:sz w:val="28"/>
          <w:szCs w:val="28"/>
          <w:lang w:eastAsia="en-US"/>
        </w:rPr>
        <w:t>Виханский</w:t>
      </w:r>
      <w:proofErr w:type="spellEnd"/>
      <w:r w:rsidR="00E43AB1" w:rsidRPr="00E43AB1">
        <w:rPr>
          <w:rFonts w:eastAsia="Calibri"/>
          <w:sz w:val="28"/>
          <w:szCs w:val="28"/>
          <w:lang w:eastAsia="en-US"/>
        </w:rPr>
        <w:t xml:space="preserve">, А.И. Наумов - Москва: Магистр, 2019, 2021, 2022. - 656 с. - </w:t>
      </w:r>
      <w:proofErr w:type="gramStart"/>
      <w:r w:rsidR="00E43AB1" w:rsidRPr="00E43AB1">
        <w:rPr>
          <w:rFonts w:eastAsia="Calibri"/>
          <w:sz w:val="28"/>
          <w:szCs w:val="28"/>
          <w:lang w:eastAsia="en-US"/>
        </w:rPr>
        <w:t>Текст :</w:t>
      </w:r>
      <w:proofErr w:type="gramEnd"/>
      <w:r w:rsidR="00E43AB1" w:rsidRPr="00E43AB1">
        <w:rPr>
          <w:rFonts w:eastAsia="Calibri"/>
          <w:sz w:val="28"/>
          <w:szCs w:val="28"/>
          <w:lang w:eastAsia="en-US"/>
        </w:rPr>
        <w:t xml:space="preserve"> непосредственный. - То же. - 2024. - ЭБС ZNANIUM. - URL: https://znanium.ru/catalog/product/2139996 (дата обращения: 09.10.2024). - </w:t>
      </w:r>
      <w:proofErr w:type="gramStart"/>
      <w:r w:rsidR="00E43AB1" w:rsidRPr="00E43AB1">
        <w:rPr>
          <w:rFonts w:eastAsia="Calibri"/>
          <w:sz w:val="28"/>
          <w:szCs w:val="28"/>
          <w:lang w:eastAsia="en-US"/>
        </w:rPr>
        <w:t>Текст :</w:t>
      </w:r>
      <w:proofErr w:type="gramEnd"/>
      <w:r w:rsidR="00E43AB1" w:rsidRPr="00E43AB1">
        <w:rPr>
          <w:rFonts w:eastAsia="Calibri"/>
          <w:sz w:val="28"/>
          <w:szCs w:val="28"/>
          <w:lang w:eastAsia="en-US"/>
        </w:rPr>
        <w:t xml:space="preserve"> электронный.</w:t>
      </w:r>
    </w:p>
    <w:p w:rsidR="00E43AB1" w:rsidRDefault="00E43AB1" w:rsidP="00E43AB1">
      <w:pPr>
        <w:spacing w:after="200" w:line="360" w:lineRule="auto"/>
        <w:ind w:firstLine="709"/>
        <w:contextualSpacing/>
        <w:jc w:val="both"/>
        <w:rPr>
          <w:rFonts w:eastAsia="Calibri"/>
          <w:sz w:val="28"/>
          <w:szCs w:val="28"/>
          <w:lang w:eastAsia="en-US"/>
        </w:rPr>
      </w:pPr>
      <w:r w:rsidRPr="00E43AB1">
        <w:rPr>
          <w:rFonts w:eastAsia="Calibri"/>
          <w:sz w:val="28"/>
          <w:szCs w:val="28"/>
          <w:lang w:eastAsia="en-US"/>
        </w:rPr>
        <w:t xml:space="preserve">2. Менеджмент: учебник для направлений </w:t>
      </w:r>
      <w:proofErr w:type="spellStart"/>
      <w:r w:rsidRPr="00E43AB1">
        <w:rPr>
          <w:rFonts w:eastAsia="Calibri"/>
          <w:sz w:val="28"/>
          <w:szCs w:val="28"/>
          <w:lang w:eastAsia="en-US"/>
        </w:rPr>
        <w:t>бакалавриата</w:t>
      </w:r>
      <w:proofErr w:type="spellEnd"/>
      <w:r w:rsidRPr="00E43AB1">
        <w:rPr>
          <w:rFonts w:eastAsia="Calibri"/>
          <w:sz w:val="28"/>
          <w:szCs w:val="28"/>
          <w:lang w:eastAsia="en-US"/>
        </w:rPr>
        <w:t xml:space="preserve"> "Менеджмент" и "Экономика" / О.В. Астафьева, Л.В. Волков, В.В. </w:t>
      </w:r>
      <w:proofErr w:type="spellStart"/>
      <w:r w:rsidRPr="00E43AB1">
        <w:rPr>
          <w:rFonts w:eastAsia="Calibri"/>
          <w:sz w:val="28"/>
          <w:szCs w:val="28"/>
          <w:lang w:eastAsia="en-US"/>
        </w:rPr>
        <w:t>Жидиков</w:t>
      </w:r>
      <w:proofErr w:type="spellEnd"/>
      <w:r w:rsidRPr="00E43AB1">
        <w:rPr>
          <w:rFonts w:eastAsia="Calibri"/>
          <w:sz w:val="28"/>
          <w:szCs w:val="28"/>
          <w:lang w:eastAsia="en-US"/>
        </w:rPr>
        <w:t xml:space="preserve"> [и др.]; </w:t>
      </w:r>
      <w:proofErr w:type="spellStart"/>
      <w:proofErr w:type="gramStart"/>
      <w:r w:rsidRPr="00E43AB1">
        <w:rPr>
          <w:rFonts w:eastAsia="Calibri"/>
          <w:sz w:val="28"/>
          <w:szCs w:val="28"/>
          <w:lang w:eastAsia="en-US"/>
        </w:rPr>
        <w:t>Финуниверситет</w:t>
      </w:r>
      <w:proofErr w:type="spellEnd"/>
      <w:r w:rsidRPr="00E43AB1">
        <w:rPr>
          <w:rFonts w:eastAsia="Calibri"/>
          <w:sz w:val="28"/>
          <w:szCs w:val="28"/>
          <w:lang w:eastAsia="en-US"/>
        </w:rPr>
        <w:t xml:space="preserve"> ;</w:t>
      </w:r>
      <w:proofErr w:type="gramEnd"/>
      <w:r w:rsidRPr="00E43AB1">
        <w:rPr>
          <w:rFonts w:eastAsia="Calibri"/>
          <w:sz w:val="28"/>
          <w:szCs w:val="28"/>
          <w:lang w:eastAsia="en-US"/>
        </w:rPr>
        <w:t xml:space="preserve"> под ред. А.В. </w:t>
      </w:r>
      <w:proofErr w:type="spellStart"/>
      <w:r w:rsidRPr="00E43AB1">
        <w:rPr>
          <w:rFonts w:eastAsia="Calibri"/>
          <w:sz w:val="28"/>
          <w:szCs w:val="28"/>
          <w:lang w:eastAsia="en-US"/>
        </w:rPr>
        <w:t>Трачука</w:t>
      </w:r>
      <w:proofErr w:type="spellEnd"/>
      <w:r w:rsidRPr="00E43AB1">
        <w:rPr>
          <w:rFonts w:eastAsia="Calibri"/>
          <w:sz w:val="28"/>
          <w:szCs w:val="28"/>
          <w:lang w:eastAsia="en-US"/>
        </w:rPr>
        <w:t xml:space="preserve">, К.В. </w:t>
      </w:r>
      <w:proofErr w:type="spellStart"/>
      <w:r w:rsidRPr="00E43AB1">
        <w:rPr>
          <w:rFonts w:eastAsia="Calibri"/>
          <w:sz w:val="28"/>
          <w:szCs w:val="28"/>
          <w:lang w:eastAsia="en-US"/>
        </w:rPr>
        <w:t>Саяпиной</w:t>
      </w:r>
      <w:proofErr w:type="spellEnd"/>
      <w:r w:rsidRPr="00E43AB1">
        <w:rPr>
          <w:rFonts w:eastAsia="Calibri"/>
          <w:sz w:val="28"/>
          <w:szCs w:val="28"/>
          <w:lang w:eastAsia="en-US"/>
        </w:rPr>
        <w:t xml:space="preserve">. — Москва: </w:t>
      </w:r>
      <w:proofErr w:type="spellStart"/>
      <w:r w:rsidRPr="00E43AB1">
        <w:rPr>
          <w:rFonts w:eastAsia="Calibri"/>
          <w:sz w:val="28"/>
          <w:szCs w:val="28"/>
          <w:lang w:eastAsia="en-US"/>
        </w:rPr>
        <w:t>Кнорус</w:t>
      </w:r>
      <w:proofErr w:type="spellEnd"/>
      <w:r w:rsidRPr="00E43AB1">
        <w:rPr>
          <w:rFonts w:eastAsia="Calibri"/>
          <w:sz w:val="28"/>
          <w:szCs w:val="28"/>
          <w:lang w:eastAsia="en-US"/>
        </w:rPr>
        <w:t>, 2021. — 494 с. - Текст: непосредственный. - (</w:t>
      </w:r>
      <w:proofErr w:type="spellStart"/>
      <w:r w:rsidRPr="00E43AB1">
        <w:rPr>
          <w:rFonts w:eastAsia="Calibri"/>
          <w:sz w:val="28"/>
          <w:szCs w:val="28"/>
          <w:lang w:eastAsia="en-US"/>
        </w:rPr>
        <w:t>Бакалавриат</w:t>
      </w:r>
      <w:proofErr w:type="spellEnd"/>
      <w:r w:rsidRPr="00E43AB1">
        <w:rPr>
          <w:rFonts w:eastAsia="Calibri"/>
          <w:sz w:val="28"/>
          <w:szCs w:val="28"/>
          <w:lang w:eastAsia="en-US"/>
        </w:rPr>
        <w:t xml:space="preserve">). - То же. - 2023. - ЭБС BOOK.ru. - URL: https://book.ru/book/947541 (дата обращения: 09.10.2024). — </w:t>
      </w:r>
      <w:proofErr w:type="gramStart"/>
      <w:r w:rsidRPr="00E43AB1">
        <w:rPr>
          <w:rFonts w:eastAsia="Calibri"/>
          <w:sz w:val="28"/>
          <w:szCs w:val="28"/>
          <w:lang w:eastAsia="en-US"/>
        </w:rPr>
        <w:t>Текст :</w:t>
      </w:r>
      <w:proofErr w:type="gramEnd"/>
      <w:r w:rsidRPr="00E43AB1">
        <w:rPr>
          <w:rFonts w:eastAsia="Calibri"/>
          <w:sz w:val="28"/>
          <w:szCs w:val="28"/>
          <w:lang w:eastAsia="en-US"/>
        </w:rPr>
        <w:t xml:space="preserve"> электронный.</w:t>
      </w:r>
    </w:p>
    <w:p w:rsidR="00E43AB1" w:rsidRDefault="00E43AB1" w:rsidP="00E43AB1">
      <w:pPr>
        <w:spacing w:after="200" w:line="360" w:lineRule="auto"/>
        <w:ind w:firstLine="709"/>
        <w:contextualSpacing/>
        <w:jc w:val="both"/>
        <w:rPr>
          <w:rFonts w:eastAsia="Calibri"/>
          <w:sz w:val="28"/>
          <w:szCs w:val="28"/>
          <w:lang w:eastAsia="en-US"/>
        </w:rPr>
      </w:pPr>
      <w:r w:rsidRPr="00E43AB1">
        <w:rPr>
          <w:rFonts w:eastAsia="Calibri"/>
          <w:sz w:val="28"/>
          <w:szCs w:val="28"/>
          <w:lang w:eastAsia="en-US"/>
        </w:rPr>
        <w:t xml:space="preserve">3. Астафьева, О. В., </w:t>
      </w:r>
      <w:proofErr w:type="gramStart"/>
      <w:r w:rsidRPr="00E43AB1">
        <w:rPr>
          <w:rFonts w:eastAsia="Calibri"/>
          <w:sz w:val="28"/>
          <w:szCs w:val="28"/>
          <w:lang w:eastAsia="en-US"/>
        </w:rPr>
        <w:t>Менеджмент :</w:t>
      </w:r>
      <w:proofErr w:type="gramEnd"/>
      <w:r w:rsidRPr="00E43AB1">
        <w:rPr>
          <w:rFonts w:eastAsia="Calibri"/>
          <w:sz w:val="28"/>
          <w:szCs w:val="28"/>
          <w:lang w:eastAsia="en-US"/>
        </w:rPr>
        <w:t xml:space="preserve"> учебное пособие / О. В. Астафьева. — </w:t>
      </w:r>
      <w:proofErr w:type="gramStart"/>
      <w:r w:rsidRPr="00E43AB1">
        <w:rPr>
          <w:rFonts w:eastAsia="Calibri"/>
          <w:sz w:val="28"/>
          <w:szCs w:val="28"/>
          <w:lang w:eastAsia="en-US"/>
        </w:rPr>
        <w:t>Москва :</w:t>
      </w:r>
      <w:proofErr w:type="gramEnd"/>
      <w:r w:rsidRPr="00E43AB1">
        <w:rPr>
          <w:rFonts w:eastAsia="Calibri"/>
          <w:sz w:val="28"/>
          <w:szCs w:val="28"/>
          <w:lang w:eastAsia="en-US"/>
        </w:rPr>
        <w:t xml:space="preserve"> </w:t>
      </w:r>
      <w:proofErr w:type="spellStart"/>
      <w:r w:rsidRPr="00E43AB1">
        <w:rPr>
          <w:rFonts w:eastAsia="Calibri"/>
          <w:sz w:val="28"/>
          <w:szCs w:val="28"/>
          <w:lang w:eastAsia="en-US"/>
        </w:rPr>
        <w:t>Русайнс</w:t>
      </w:r>
      <w:proofErr w:type="spellEnd"/>
      <w:r w:rsidRPr="00E43AB1">
        <w:rPr>
          <w:rFonts w:eastAsia="Calibri"/>
          <w:sz w:val="28"/>
          <w:szCs w:val="28"/>
          <w:lang w:eastAsia="en-US"/>
        </w:rPr>
        <w:t xml:space="preserve">, 2024. — 190 с. — ISBN 978-5-466-06668-5. — ЭБС BOOK.ru. - URL: https://book.ru/book/953781 (дата обращения: 09.10.2024). — </w:t>
      </w:r>
      <w:proofErr w:type="gramStart"/>
      <w:r w:rsidRPr="00E43AB1">
        <w:rPr>
          <w:rFonts w:eastAsia="Calibri"/>
          <w:sz w:val="28"/>
          <w:szCs w:val="28"/>
          <w:lang w:eastAsia="en-US"/>
        </w:rPr>
        <w:t>Текст :</w:t>
      </w:r>
      <w:proofErr w:type="gramEnd"/>
      <w:r w:rsidRPr="00E43AB1">
        <w:rPr>
          <w:rFonts w:eastAsia="Calibri"/>
          <w:sz w:val="28"/>
          <w:szCs w:val="28"/>
          <w:lang w:eastAsia="en-US"/>
        </w:rPr>
        <w:t xml:space="preserve"> электронный.</w:t>
      </w:r>
    </w:p>
    <w:p w:rsidR="003300B6" w:rsidRDefault="003300B6" w:rsidP="00E43AB1">
      <w:pPr>
        <w:spacing w:after="200" w:line="360" w:lineRule="auto"/>
        <w:ind w:firstLine="709"/>
        <w:contextualSpacing/>
        <w:jc w:val="both"/>
        <w:rPr>
          <w:rFonts w:eastAsia="Calibri"/>
          <w:sz w:val="28"/>
          <w:szCs w:val="28"/>
          <w:lang w:eastAsia="en-US"/>
        </w:rPr>
      </w:pPr>
    </w:p>
    <w:p w:rsidR="00414700" w:rsidRPr="00414700" w:rsidRDefault="00414700" w:rsidP="00414700">
      <w:pPr>
        <w:spacing w:after="200" w:line="360" w:lineRule="auto"/>
        <w:contextualSpacing/>
        <w:jc w:val="center"/>
        <w:rPr>
          <w:rFonts w:eastAsia="Calibri"/>
          <w:b/>
          <w:bCs/>
          <w:sz w:val="28"/>
          <w:szCs w:val="28"/>
          <w:lang w:eastAsia="en-US"/>
        </w:rPr>
      </w:pPr>
      <w:r w:rsidRPr="00414700">
        <w:rPr>
          <w:rFonts w:eastAsia="Calibri"/>
          <w:b/>
          <w:bCs/>
          <w:sz w:val="28"/>
          <w:szCs w:val="28"/>
          <w:lang w:eastAsia="en-US"/>
        </w:rPr>
        <w:t>Дополнительная литература</w:t>
      </w:r>
      <w:r w:rsidR="00CF031E">
        <w:rPr>
          <w:rFonts w:eastAsia="Calibri"/>
          <w:b/>
          <w:bCs/>
          <w:sz w:val="28"/>
          <w:szCs w:val="28"/>
          <w:lang w:eastAsia="en-US"/>
        </w:rPr>
        <w:t>:</w:t>
      </w:r>
    </w:p>
    <w:p w:rsidR="00E43AB1" w:rsidRPr="00E43AB1" w:rsidRDefault="00E43AB1" w:rsidP="00E43AB1">
      <w:pPr>
        <w:spacing w:after="200" w:line="360" w:lineRule="auto"/>
        <w:ind w:firstLine="709"/>
        <w:contextualSpacing/>
        <w:jc w:val="both"/>
        <w:rPr>
          <w:rFonts w:eastAsia="Calibri"/>
          <w:sz w:val="28"/>
          <w:szCs w:val="28"/>
          <w:lang w:eastAsia="en-US"/>
        </w:rPr>
      </w:pPr>
      <w:r w:rsidRPr="00E43AB1">
        <w:rPr>
          <w:rFonts w:eastAsia="Calibri"/>
          <w:sz w:val="28"/>
          <w:szCs w:val="28"/>
          <w:lang w:eastAsia="en-US"/>
        </w:rPr>
        <w:t xml:space="preserve">4. </w:t>
      </w:r>
      <w:proofErr w:type="spellStart"/>
      <w:r w:rsidRPr="00E43AB1">
        <w:rPr>
          <w:rFonts w:eastAsia="Calibri"/>
          <w:sz w:val="28"/>
          <w:szCs w:val="28"/>
          <w:lang w:eastAsia="en-US"/>
        </w:rPr>
        <w:t>Шагеев</w:t>
      </w:r>
      <w:proofErr w:type="spellEnd"/>
      <w:r w:rsidRPr="00E43AB1">
        <w:rPr>
          <w:rFonts w:eastAsia="Calibri"/>
          <w:sz w:val="28"/>
          <w:szCs w:val="28"/>
          <w:lang w:eastAsia="en-US"/>
        </w:rPr>
        <w:t xml:space="preserve">, Д. А., Методы принятия управленческих решений и методы исследования в </w:t>
      </w:r>
      <w:proofErr w:type="gramStart"/>
      <w:r w:rsidRPr="00E43AB1">
        <w:rPr>
          <w:rFonts w:eastAsia="Calibri"/>
          <w:sz w:val="28"/>
          <w:szCs w:val="28"/>
          <w:lang w:eastAsia="en-US"/>
        </w:rPr>
        <w:t>менеджменте :</w:t>
      </w:r>
      <w:proofErr w:type="gramEnd"/>
      <w:r w:rsidRPr="00E43AB1">
        <w:rPr>
          <w:rFonts w:eastAsia="Calibri"/>
          <w:sz w:val="28"/>
          <w:szCs w:val="28"/>
          <w:lang w:eastAsia="en-US"/>
        </w:rPr>
        <w:t xml:space="preserve"> учебник / Д. А. </w:t>
      </w:r>
      <w:proofErr w:type="spellStart"/>
      <w:r w:rsidRPr="00E43AB1">
        <w:rPr>
          <w:rFonts w:eastAsia="Calibri"/>
          <w:sz w:val="28"/>
          <w:szCs w:val="28"/>
          <w:lang w:eastAsia="en-US"/>
        </w:rPr>
        <w:t>Шагеев</w:t>
      </w:r>
      <w:proofErr w:type="spellEnd"/>
      <w:r w:rsidRPr="00E43AB1">
        <w:rPr>
          <w:rFonts w:eastAsia="Calibri"/>
          <w:sz w:val="28"/>
          <w:szCs w:val="28"/>
          <w:lang w:eastAsia="en-US"/>
        </w:rPr>
        <w:t xml:space="preserve">. — </w:t>
      </w:r>
      <w:proofErr w:type="gramStart"/>
      <w:r w:rsidRPr="00E43AB1">
        <w:rPr>
          <w:rFonts w:eastAsia="Calibri"/>
          <w:sz w:val="28"/>
          <w:szCs w:val="28"/>
          <w:lang w:eastAsia="en-US"/>
        </w:rPr>
        <w:t>Москва :</w:t>
      </w:r>
      <w:proofErr w:type="gramEnd"/>
      <w:r w:rsidRPr="00E43AB1">
        <w:rPr>
          <w:rFonts w:eastAsia="Calibri"/>
          <w:sz w:val="28"/>
          <w:szCs w:val="28"/>
          <w:lang w:eastAsia="en-US"/>
        </w:rPr>
        <w:t xml:space="preserve"> </w:t>
      </w:r>
      <w:proofErr w:type="spellStart"/>
      <w:r w:rsidRPr="00E43AB1">
        <w:rPr>
          <w:rFonts w:eastAsia="Calibri"/>
          <w:sz w:val="28"/>
          <w:szCs w:val="28"/>
          <w:lang w:eastAsia="en-US"/>
        </w:rPr>
        <w:t>КноРус</w:t>
      </w:r>
      <w:proofErr w:type="spellEnd"/>
      <w:r w:rsidRPr="00E43AB1">
        <w:rPr>
          <w:rFonts w:eastAsia="Calibri"/>
          <w:sz w:val="28"/>
          <w:szCs w:val="28"/>
          <w:lang w:eastAsia="en-US"/>
        </w:rPr>
        <w:t xml:space="preserve">, 2025. — 301 с. — ISBN 978-5-406-13888-5. — ЭБС BOOK.ru. - URL: https://book.ru/book/955841 (дата обращения: 09.10.2024). — </w:t>
      </w:r>
      <w:proofErr w:type="gramStart"/>
      <w:r w:rsidRPr="00E43AB1">
        <w:rPr>
          <w:rFonts w:eastAsia="Calibri"/>
          <w:sz w:val="28"/>
          <w:szCs w:val="28"/>
          <w:lang w:eastAsia="en-US"/>
        </w:rPr>
        <w:t>Текст :</w:t>
      </w:r>
      <w:proofErr w:type="gramEnd"/>
      <w:r w:rsidRPr="00E43AB1">
        <w:rPr>
          <w:rFonts w:eastAsia="Calibri"/>
          <w:sz w:val="28"/>
          <w:szCs w:val="28"/>
          <w:lang w:eastAsia="en-US"/>
        </w:rPr>
        <w:t xml:space="preserve"> электронный.</w:t>
      </w:r>
    </w:p>
    <w:p w:rsidR="00E43AB1" w:rsidRDefault="00E43AB1" w:rsidP="00E43AB1">
      <w:pPr>
        <w:spacing w:after="200" w:line="360" w:lineRule="auto"/>
        <w:ind w:firstLine="709"/>
        <w:contextualSpacing/>
        <w:jc w:val="both"/>
        <w:rPr>
          <w:rFonts w:eastAsia="Calibri"/>
          <w:sz w:val="28"/>
          <w:szCs w:val="28"/>
          <w:lang w:eastAsia="en-US"/>
        </w:rPr>
      </w:pPr>
      <w:r w:rsidRPr="00E43AB1">
        <w:rPr>
          <w:rFonts w:eastAsia="Calibri"/>
          <w:sz w:val="28"/>
          <w:szCs w:val="28"/>
          <w:lang w:eastAsia="en-US"/>
        </w:rPr>
        <w:t xml:space="preserve">5. </w:t>
      </w:r>
      <w:proofErr w:type="spellStart"/>
      <w:r w:rsidRPr="00E43AB1">
        <w:rPr>
          <w:rFonts w:eastAsia="Calibri"/>
          <w:sz w:val="28"/>
          <w:szCs w:val="28"/>
          <w:lang w:eastAsia="en-US"/>
        </w:rPr>
        <w:t>Джуха</w:t>
      </w:r>
      <w:proofErr w:type="spellEnd"/>
      <w:r w:rsidRPr="00E43AB1">
        <w:rPr>
          <w:rFonts w:eastAsia="Calibri"/>
          <w:sz w:val="28"/>
          <w:szCs w:val="28"/>
          <w:lang w:eastAsia="en-US"/>
        </w:rPr>
        <w:t xml:space="preserve">, В. М., Стратегический </w:t>
      </w:r>
      <w:proofErr w:type="gramStart"/>
      <w:r w:rsidRPr="00E43AB1">
        <w:rPr>
          <w:rFonts w:eastAsia="Calibri"/>
          <w:sz w:val="28"/>
          <w:szCs w:val="28"/>
          <w:lang w:eastAsia="en-US"/>
        </w:rPr>
        <w:t>менеджмент :</w:t>
      </w:r>
      <w:proofErr w:type="gramEnd"/>
      <w:r w:rsidRPr="00E43AB1">
        <w:rPr>
          <w:rFonts w:eastAsia="Calibri"/>
          <w:sz w:val="28"/>
          <w:szCs w:val="28"/>
          <w:lang w:eastAsia="en-US"/>
        </w:rPr>
        <w:t xml:space="preserve"> учебное пособие / В. М. </w:t>
      </w:r>
      <w:proofErr w:type="spellStart"/>
      <w:r w:rsidRPr="00E43AB1">
        <w:rPr>
          <w:rFonts w:eastAsia="Calibri"/>
          <w:sz w:val="28"/>
          <w:szCs w:val="28"/>
          <w:lang w:eastAsia="en-US"/>
        </w:rPr>
        <w:t>Джуха</w:t>
      </w:r>
      <w:proofErr w:type="spellEnd"/>
      <w:r w:rsidRPr="00E43AB1">
        <w:rPr>
          <w:rFonts w:eastAsia="Calibri"/>
          <w:sz w:val="28"/>
          <w:szCs w:val="28"/>
          <w:lang w:eastAsia="en-US"/>
        </w:rPr>
        <w:t xml:space="preserve">, И. С. </w:t>
      </w:r>
      <w:proofErr w:type="spellStart"/>
      <w:r w:rsidRPr="00E43AB1">
        <w:rPr>
          <w:rFonts w:eastAsia="Calibri"/>
          <w:sz w:val="28"/>
          <w:szCs w:val="28"/>
          <w:lang w:eastAsia="en-US"/>
        </w:rPr>
        <w:t>Штапова</w:t>
      </w:r>
      <w:proofErr w:type="spellEnd"/>
      <w:r w:rsidRPr="00E43AB1">
        <w:rPr>
          <w:rFonts w:eastAsia="Calibri"/>
          <w:sz w:val="28"/>
          <w:szCs w:val="28"/>
          <w:lang w:eastAsia="en-US"/>
        </w:rPr>
        <w:t xml:space="preserve">, Н. П. Жуковская. — </w:t>
      </w:r>
      <w:proofErr w:type="gramStart"/>
      <w:r w:rsidRPr="00E43AB1">
        <w:rPr>
          <w:rFonts w:eastAsia="Calibri"/>
          <w:sz w:val="28"/>
          <w:szCs w:val="28"/>
          <w:lang w:eastAsia="en-US"/>
        </w:rPr>
        <w:t>Москва :</w:t>
      </w:r>
      <w:proofErr w:type="gramEnd"/>
      <w:r w:rsidRPr="00E43AB1">
        <w:rPr>
          <w:rFonts w:eastAsia="Calibri"/>
          <w:sz w:val="28"/>
          <w:szCs w:val="28"/>
          <w:lang w:eastAsia="en-US"/>
        </w:rPr>
        <w:t xml:space="preserve"> </w:t>
      </w:r>
      <w:proofErr w:type="spellStart"/>
      <w:r w:rsidRPr="00E43AB1">
        <w:rPr>
          <w:rFonts w:eastAsia="Calibri"/>
          <w:sz w:val="28"/>
          <w:szCs w:val="28"/>
          <w:lang w:eastAsia="en-US"/>
        </w:rPr>
        <w:t>КноРус</w:t>
      </w:r>
      <w:proofErr w:type="spellEnd"/>
      <w:r w:rsidRPr="00E43AB1">
        <w:rPr>
          <w:rFonts w:eastAsia="Calibri"/>
          <w:sz w:val="28"/>
          <w:szCs w:val="28"/>
          <w:lang w:eastAsia="en-US"/>
        </w:rPr>
        <w:t>, 2024. — 282 с. — ISBN 978-5-406-13053-7. — (</w:t>
      </w:r>
      <w:proofErr w:type="spellStart"/>
      <w:r w:rsidRPr="00E43AB1">
        <w:rPr>
          <w:rFonts w:eastAsia="Calibri"/>
          <w:sz w:val="28"/>
          <w:szCs w:val="28"/>
          <w:lang w:eastAsia="en-US"/>
        </w:rPr>
        <w:t>Бакалавриат</w:t>
      </w:r>
      <w:proofErr w:type="spellEnd"/>
      <w:r w:rsidRPr="00E43AB1">
        <w:rPr>
          <w:rFonts w:eastAsia="Calibri"/>
          <w:sz w:val="28"/>
          <w:szCs w:val="28"/>
          <w:lang w:eastAsia="en-US"/>
        </w:rPr>
        <w:t xml:space="preserve">). - ЭБС BOOK.ru. - URL: https://book.ru/book/953452 (дата обращения: 09.10.2024). — </w:t>
      </w:r>
      <w:proofErr w:type="gramStart"/>
      <w:r w:rsidRPr="00E43AB1">
        <w:rPr>
          <w:rFonts w:eastAsia="Calibri"/>
          <w:sz w:val="28"/>
          <w:szCs w:val="28"/>
          <w:lang w:eastAsia="en-US"/>
        </w:rPr>
        <w:t>Текст :</w:t>
      </w:r>
      <w:proofErr w:type="gramEnd"/>
      <w:r w:rsidRPr="00E43AB1">
        <w:rPr>
          <w:rFonts w:eastAsia="Calibri"/>
          <w:sz w:val="28"/>
          <w:szCs w:val="28"/>
          <w:lang w:eastAsia="en-US"/>
        </w:rPr>
        <w:t xml:space="preserve"> электронный.</w:t>
      </w:r>
    </w:p>
    <w:p w:rsidR="00CF031E" w:rsidRPr="00E43AB1" w:rsidRDefault="00CF031E" w:rsidP="00E43AB1">
      <w:pPr>
        <w:spacing w:after="200" w:line="360" w:lineRule="auto"/>
        <w:ind w:firstLine="709"/>
        <w:contextualSpacing/>
        <w:jc w:val="both"/>
        <w:rPr>
          <w:rFonts w:eastAsia="Calibri"/>
          <w:sz w:val="28"/>
          <w:szCs w:val="28"/>
          <w:lang w:eastAsia="en-US"/>
        </w:rPr>
      </w:pPr>
    </w:p>
    <w:p w:rsidR="00E43AB1" w:rsidRPr="00E43AB1" w:rsidRDefault="00E43AB1" w:rsidP="00E43AB1">
      <w:pPr>
        <w:spacing w:after="200" w:line="360" w:lineRule="auto"/>
        <w:ind w:firstLine="709"/>
        <w:contextualSpacing/>
        <w:jc w:val="both"/>
        <w:rPr>
          <w:rFonts w:eastAsia="Calibri"/>
          <w:sz w:val="28"/>
          <w:szCs w:val="28"/>
          <w:lang w:eastAsia="en-US"/>
        </w:rPr>
      </w:pPr>
      <w:r w:rsidRPr="00E43AB1">
        <w:rPr>
          <w:rFonts w:eastAsia="Calibri"/>
          <w:sz w:val="28"/>
          <w:szCs w:val="28"/>
          <w:lang w:eastAsia="en-US"/>
        </w:rPr>
        <w:lastRenderedPageBreak/>
        <w:t xml:space="preserve">6. Ксенофонтова, Х. З., Корпоративный </w:t>
      </w:r>
      <w:proofErr w:type="gramStart"/>
      <w:r w:rsidRPr="00E43AB1">
        <w:rPr>
          <w:rFonts w:eastAsia="Calibri"/>
          <w:sz w:val="28"/>
          <w:szCs w:val="28"/>
          <w:lang w:eastAsia="en-US"/>
        </w:rPr>
        <w:t>менеджмент :</w:t>
      </w:r>
      <w:proofErr w:type="gramEnd"/>
      <w:r w:rsidRPr="00E43AB1">
        <w:rPr>
          <w:rFonts w:eastAsia="Calibri"/>
          <w:sz w:val="28"/>
          <w:szCs w:val="28"/>
          <w:lang w:eastAsia="en-US"/>
        </w:rPr>
        <w:t xml:space="preserve"> учебник / Х. З. Ксенофонтова. — </w:t>
      </w:r>
      <w:proofErr w:type="gramStart"/>
      <w:r w:rsidRPr="00E43AB1">
        <w:rPr>
          <w:rFonts w:eastAsia="Calibri"/>
          <w:sz w:val="28"/>
          <w:szCs w:val="28"/>
          <w:lang w:eastAsia="en-US"/>
        </w:rPr>
        <w:t>Москва :</w:t>
      </w:r>
      <w:proofErr w:type="gramEnd"/>
      <w:r w:rsidRPr="00E43AB1">
        <w:rPr>
          <w:rFonts w:eastAsia="Calibri"/>
          <w:sz w:val="28"/>
          <w:szCs w:val="28"/>
          <w:lang w:eastAsia="en-US"/>
        </w:rPr>
        <w:t xml:space="preserve"> </w:t>
      </w:r>
      <w:proofErr w:type="spellStart"/>
      <w:r w:rsidRPr="00E43AB1">
        <w:rPr>
          <w:rFonts w:eastAsia="Calibri"/>
          <w:sz w:val="28"/>
          <w:szCs w:val="28"/>
          <w:lang w:eastAsia="en-US"/>
        </w:rPr>
        <w:t>КноРус</w:t>
      </w:r>
      <w:proofErr w:type="spellEnd"/>
      <w:r w:rsidRPr="00E43AB1">
        <w:rPr>
          <w:rFonts w:eastAsia="Calibri"/>
          <w:sz w:val="28"/>
          <w:szCs w:val="28"/>
          <w:lang w:eastAsia="en-US"/>
        </w:rPr>
        <w:t>, 2022. — 312 с. — ISBN 978-5-406-09458-7. — (</w:t>
      </w:r>
      <w:proofErr w:type="spellStart"/>
      <w:r w:rsidRPr="00E43AB1">
        <w:rPr>
          <w:rFonts w:eastAsia="Calibri"/>
          <w:sz w:val="28"/>
          <w:szCs w:val="28"/>
          <w:lang w:eastAsia="en-US"/>
        </w:rPr>
        <w:t>Бакалавриат</w:t>
      </w:r>
      <w:proofErr w:type="spellEnd"/>
      <w:r w:rsidRPr="00E43AB1">
        <w:rPr>
          <w:rFonts w:eastAsia="Calibri"/>
          <w:sz w:val="28"/>
          <w:szCs w:val="28"/>
          <w:lang w:eastAsia="en-US"/>
        </w:rPr>
        <w:t xml:space="preserve">). - ЭБС BOOK.ru. - URL: https://book.ru/book/943122 (дата обращения: 09.10.2024). — </w:t>
      </w:r>
      <w:proofErr w:type="gramStart"/>
      <w:r w:rsidRPr="00E43AB1">
        <w:rPr>
          <w:rFonts w:eastAsia="Calibri"/>
          <w:sz w:val="28"/>
          <w:szCs w:val="28"/>
          <w:lang w:eastAsia="en-US"/>
        </w:rPr>
        <w:t>Текст :</w:t>
      </w:r>
      <w:proofErr w:type="gramEnd"/>
      <w:r w:rsidRPr="00E43AB1">
        <w:rPr>
          <w:rFonts w:eastAsia="Calibri"/>
          <w:sz w:val="28"/>
          <w:szCs w:val="28"/>
          <w:lang w:eastAsia="en-US"/>
        </w:rPr>
        <w:t xml:space="preserve"> электронный.</w:t>
      </w:r>
    </w:p>
    <w:p w:rsidR="00E43AB1" w:rsidRDefault="00E43AB1" w:rsidP="00E43AB1">
      <w:pPr>
        <w:spacing w:after="200" w:line="360" w:lineRule="auto"/>
        <w:ind w:firstLine="709"/>
        <w:contextualSpacing/>
        <w:jc w:val="both"/>
        <w:rPr>
          <w:rFonts w:eastAsia="Calibri"/>
          <w:sz w:val="28"/>
          <w:szCs w:val="28"/>
          <w:lang w:eastAsia="en-US"/>
        </w:rPr>
      </w:pPr>
      <w:r w:rsidRPr="00E43AB1">
        <w:rPr>
          <w:rFonts w:eastAsia="Calibri"/>
          <w:sz w:val="28"/>
          <w:szCs w:val="28"/>
          <w:lang w:eastAsia="en-US"/>
        </w:rPr>
        <w:t>7. Морозко Н.И. Современные концепции финансового менеджмента: учебник для направлений магистратуры "</w:t>
      </w:r>
      <w:proofErr w:type="spellStart"/>
      <w:r w:rsidRPr="00E43AB1">
        <w:rPr>
          <w:rFonts w:eastAsia="Calibri"/>
          <w:sz w:val="28"/>
          <w:szCs w:val="28"/>
          <w:lang w:eastAsia="en-US"/>
        </w:rPr>
        <w:t>Менеджмент"и</w:t>
      </w:r>
      <w:proofErr w:type="spellEnd"/>
      <w:r w:rsidRPr="00E43AB1">
        <w:rPr>
          <w:rFonts w:eastAsia="Calibri"/>
          <w:sz w:val="28"/>
          <w:szCs w:val="28"/>
          <w:lang w:eastAsia="en-US"/>
        </w:rPr>
        <w:t xml:space="preserve"> "Экономика" / Н.И. Морозко, Н.И. Морозко, В.Ю. Диденко; </w:t>
      </w:r>
      <w:proofErr w:type="spellStart"/>
      <w:r w:rsidRPr="00E43AB1">
        <w:rPr>
          <w:rFonts w:eastAsia="Calibri"/>
          <w:sz w:val="28"/>
          <w:szCs w:val="28"/>
          <w:lang w:eastAsia="en-US"/>
        </w:rPr>
        <w:t>Финуниверситет</w:t>
      </w:r>
      <w:proofErr w:type="spellEnd"/>
      <w:r w:rsidRPr="00E43AB1">
        <w:rPr>
          <w:rFonts w:eastAsia="Calibri"/>
          <w:sz w:val="28"/>
          <w:szCs w:val="28"/>
          <w:lang w:eastAsia="en-US"/>
        </w:rPr>
        <w:t xml:space="preserve">. - Москва: </w:t>
      </w:r>
      <w:proofErr w:type="spellStart"/>
      <w:r w:rsidRPr="00E43AB1">
        <w:rPr>
          <w:rFonts w:eastAsia="Calibri"/>
          <w:sz w:val="28"/>
          <w:szCs w:val="28"/>
          <w:lang w:eastAsia="en-US"/>
        </w:rPr>
        <w:t>Кнорус</w:t>
      </w:r>
      <w:proofErr w:type="spellEnd"/>
      <w:r w:rsidRPr="00E43AB1">
        <w:rPr>
          <w:rFonts w:eastAsia="Calibri"/>
          <w:sz w:val="28"/>
          <w:szCs w:val="28"/>
          <w:lang w:eastAsia="en-US"/>
        </w:rPr>
        <w:t xml:space="preserve">, 2021. - 252 с. - (Магистратура). — </w:t>
      </w:r>
      <w:proofErr w:type="gramStart"/>
      <w:r w:rsidRPr="00E43AB1">
        <w:rPr>
          <w:rFonts w:eastAsia="Calibri"/>
          <w:sz w:val="28"/>
          <w:szCs w:val="28"/>
          <w:lang w:eastAsia="en-US"/>
        </w:rPr>
        <w:t>Текст :</w:t>
      </w:r>
      <w:proofErr w:type="gramEnd"/>
      <w:r w:rsidRPr="00E43AB1">
        <w:rPr>
          <w:rFonts w:eastAsia="Calibri"/>
          <w:sz w:val="28"/>
          <w:szCs w:val="28"/>
          <w:lang w:eastAsia="en-US"/>
        </w:rPr>
        <w:t xml:space="preserve"> непосредственный. - То же. - ЭБС BOOK.ru. - URL: https://book.ru/book/941832 (дата </w:t>
      </w:r>
      <w:proofErr w:type="gramStart"/>
      <w:r w:rsidRPr="00E43AB1">
        <w:rPr>
          <w:rFonts w:eastAsia="Calibri"/>
          <w:sz w:val="28"/>
          <w:szCs w:val="28"/>
          <w:lang w:eastAsia="en-US"/>
        </w:rPr>
        <w:t>обращения:  09.10.2024</w:t>
      </w:r>
      <w:proofErr w:type="gramEnd"/>
      <w:r w:rsidRPr="00E43AB1">
        <w:rPr>
          <w:rFonts w:eastAsia="Calibri"/>
          <w:sz w:val="28"/>
          <w:szCs w:val="28"/>
          <w:lang w:eastAsia="en-US"/>
        </w:rPr>
        <w:t xml:space="preserve">). — </w:t>
      </w:r>
      <w:proofErr w:type="gramStart"/>
      <w:r w:rsidRPr="00E43AB1">
        <w:rPr>
          <w:rFonts w:eastAsia="Calibri"/>
          <w:sz w:val="28"/>
          <w:szCs w:val="28"/>
          <w:lang w:eastAsia="en-US"/>
        </w:rPr>
        <w:t>Текст :</w:t>
      </w:r>
      <w:proofErr w:type="gramEnd"/>
      <w:r w:rsidRPr="00E43AB1">
        <w:rPr>
          <w:rFonts w:eastAsia="Calibri"/>
          <w:sz w:val="28"/>
          <w:szCs w:val="28"/>
          <w:lang w:eastAsia="en-US"/>
        </w:rPr>
        <w:t xml:space="preserve"> электронный.</w:t>
      </w:r>
    </w:p>
    <w:p w:rsidR="00FB5A49" w:rsidRPr="00E43AB1" w:rsidRDefault="00FB5A49" w:rsidP="00E43AB1">
      <w:pPr>
        <w:spacing w:after="200" w:line="360" w:lineRule="auto"/>
        <w:ind w:firstLine="709"/>
        <w:contextualSpacing/>
        <w:jc w:val="both"/>
        <w:rPr>
          <w:rFonts w:eastAsia="Calibri"/>
          <w:sz w:val="28"/>
          <w:szCs w:val="28"/>
          <w:lang w:eastAsia="en-US"/>
        </w:rPr>
      </w:pPr>
    </w:p>
    <w:p w:rsidR="00414700" w:rsidRDefault="00414700" w:rsidP="00414700">
      <w:pPr>
        <w:tabs>
          <w:tab w:val="left" w:pos="720"/>
          <w:tab w:val="left" w:pos="993"/>
        </w:tabs>
        <w:spacing w:after="200" w:line="360" w:lineRule="auto"/>
        <w:ind w:firstLine="709"/>
        <w:jc w:val="both"/>
        <w:outlineLvl w:val="0"/>
        <w:rPr>
          <w:rFonts w:eastAsia="Calibri"/>
          <w:b/>
          <w:sz w:val="28"/>
          <w:szCs w:val="28"/>
          <w:lang w:eastAsia="en-US"/>
        </w:rPr>
      </w:pPr>
      <w:bookmarkStart w:id="3" w:name="_Toc29731744"/>
      <w:r w:rsidRPr="00414700">
        <w:rPr>
          <w:rFonts w:eastAsia="Calibri"/>
          <w:b/>
          <w:sz w:val="28"/>
          <w:szCs w:val="28"/>
          <w:lang w:eastAsia="en-US"/>
        </w:rPr>
        <w:t>9. Перечень ресурсов информационно-телекоммуникационной сети «Интернет», необходимых для освоения дисциплины</w:t>
      </w:r>
      <w:bookmarkEnd w:id="3"/>
    </w:p>
    <w:p w:rsidR="00F440C8" w:rsidRDefault="00F440C8" w:rsidP="00BB04C1">
      <w:pPr>
        <w:tabs>
          <w:tab w:val="left" w:pos="720"/>
          <w:tab w:val="left" w:pos="993"/>
        </w:tabs>
        <w:spacing w:after="200" w:line="360" w:lineRule="auto"/>
        <w:ind w:firstLine="709"/>
        <w:jc w:val="center"/>
        <w:outlineLvl w:val="0"/>
        <w:rPr>
          <w:rFonts w:eastAsia="Calibri"/>
          <w:b/>
          <w:sz w:val="28"/>
          <w:szCs w:val="28"/>
          <w:lang w:eastAsia="en-US"/>
        </w:rPr>
      </w:pPr>
      <w:r w:rsidRPr="00F440C8">
        <w:rPr>
          <w:rFonts w:eastAsia="Calibri"/>
          <w:b/>
          <w:sz w:val="28"/>
          <w:szCs w:val="28"/>
          <w:lang w:eastAsia="en-US"/>
        </w:rPr>
        <w:t>Перечень онлайн-курсов для изучения дисциплины</w:t>
      </w:r>
      <w:r>
        <w:rPr>
          <w:rFonts w:eastAsia="Calibri"/>
          <w:b/>
          <w:sz w:val="28"/>
          <w:szCs w:val="28"/>
          <w:lang w:eastAsia="en-US"/>
        </w:rPr>
        <w:t xml:space="preserve"> «</w:t>
      </w:r>
      <w:r w:rsidR="00944270">
        <w:rPr>
          <w:rFonts w:eastAsia="Calibri"/>
          <w:b/>
          <w:sz w:val="28"/>
          <w:szCs w:val="28"/>
          <w:lang w:eastAsia="en-US"/>
        </w:rPr>
        <w:t>Менеджмент</w:t>
      </w:r>
      <w:r>
        <w:rPr>
          <w:rFonts w:eastAsia="Calibri"/>
          <w:b/>
          <w:sz w:val="28"/>
          <w:szCs w:val="28"/>
          <w:lang w:eastAsia="en-US"/>
        </w:rPr>
        <w:t>»</w:t>
      </w:r>
    </w:p>
    <w:p w:rsidR="004D22F5" w:rsidRPr="004D22F5" w:rsidRDefault="004D22F5" w:rsidP="004D22F5">
      <w:pPr>
        <w:tabs>
          <w:tab w:val="left" w:pos="720"/>
          <w:tab w:val="left" w:pos="993"/>
        </w:tabs>
        <w:spacing w:line="360" w:lineRule="auto"/>
        <w:ind w:firstLine="709"/>
        <w:outlineLvl w:val="0"/>
        <w:rPr>
          <w:rFonts w:eastAsia="Calibri"/>
          <w:sz w:val="28"/>
          <w:szCs w:val="28"/>
          <w:lang w:eastAsia="en-US"/>
        </w:rPr>
      </w:pPr>
      <w:r>
        <w:rPr>
          <w:rFonts w:eastAsia="Calibri"/>
          <w:sz w:val="28"/>
          <w:szCs w:val="28"/>
          <w:lang w:eastAsia="en-US"/>
        </w:rPr>
        <w:t xml:space="preserve">1. Менеджмент: </w:t>
      </w:r>
      <w:r w:rsidRPr="004D22F5">
        <w:rPr>
          <w:rFonts w:eastAsia="Calibri"/>
          <w:sz w:val="28"/>
          <w:szCs w:val="28"/>
          <w:lang w:eastAsia="en-US"/>
        </w:rPr>
        <w:t>https://online.fa.ru/local/course/index.php?id=120</w:t>
      </w:r>
    </w:p>
    <w:p w:rsidR="00E43AB1" w:rsidRPr="00CF031E" w:rsidRDefault="004D22F5" w:rsidP="00CF031E">
      <w:pPr>
        <w:tabs>
          <w:tab w:val="left" w:pos="720"/>
          <w:tab w:val="left" w:pos="993"/>
        </w:tabs>
        <w:spacing w:line="360" w:lineRule="auto"/>
        <w:ind w:firstLine="709"/>
        <w:outlineLvl w:val="0"/>
        <w:rPr>
          <w:rFonts w:eastAsia="Calibri"/>
          <w:sz w:val="28"/>
          <w:szCs w:val="28"/>
          <w:lang w:eastAsia="en-US"/>
        </w:rPr>
      </w:pPr>
      <w:r>
        <w:rPr>
          <w:rFonts w:eastAsia="Calibri"/>
          <w:sz w:val="28"/>
          <w:szCs w:val="28"/>
          <w:lang w:eastAsia="en-US"/>
        </w:rPr>
        <w:t>2</w:t>
      </w:r>
      <w:r w:rsidR="00F440C8">
        <w:rPr>
          <w:rFonts w:eastAsia="Calibri"/>
          <w:sz w:val="28"/>
          <w:szCs w:val="28"/>
          <w:lang w:eastAsia="en-US"/>
        </w:rPr>
        <w:t xml:space="preserve">. Стратегический менеджмент: </w:t>
      </w:r>
      <w:r w:rsidR="00F440C8" w:rsidRPr="00F440C8">
        <w:rPr>
          <w:rFonts w:eastAsia="Calibri"/>
          <w:sz w:val="28"/>
          <w:szCs w:val="28"/>
          <w:lang w:eastAsia="en-US"/>
        </w:rPr>
        <w:t>https://online.fa.ru/local/course/index.php?id=78</w:t>
      </w:r>
    </w:p>
    <w:p w:rsidR="00F440C8" w:rsidRPr="00F440C8" w:rsidRDefault="00F440C8" w:rsidP="00F440C8">
      <w:pPr>
        <w:tabs>
          <w:tab w:val="left" w:pos="720"/>
          <w:tab w:val="left" w:pos="993"/>
        </w:tabs>
        <w:spacing w:after="200" w:line="360" w:lineRule="auto"/>
        <w:ind w:firstLine="709"/>
        <w:jc w:val="center"/>
        <w:outlineLvl w:val="0"/>
        <w:rPr>
          <w:rFonts w:eastAsia="Calibri"/>
          <w:b/>
          <w:sz w:val="28"/>
          <w:szCs w:val="28"/>
          <w:lang w:eastAsia="en-US"/>
        </w:rPr>
      </w:pPr>
      <w:r w:rsidRPr="00F440C8">
        <w:rPr>
          <w:b/>
          <w:bCs/>
          <w:sz w:val="28"/>
          <w:szCs w:val="28"/>
        </w:rPr>
        <w:t>Электронные ресурсы БИК:</w:t>
      </w:r>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sz w:val="28"/>
          <w:szCs w:val="28"/>
          <w:lang w:eastAsia="en-US"/>
        </w:rPr>
        <w:t xml:space="preserve">Электронная библиотека Финансового университета (ЭБ) </w:t>
      </w:r>
      <w:hyperlink r:id="rId9">
        <w:r w:rsidRPr="00414700">
          <w:rPr>
            <w:rFonts w:eastAsia="Calibri"/>
            <w:sz w:val="28"/>
            <w:szCs w:val="28"/>
            <w:lang w:eastAsia="en-US"/>
          </w:rPr>
          <w:t>http://elib.fa.ru/</w:t>
        </w:r>
      </w:hyperlink>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sz w:val="28"/>
          <w:szCs w:val="28"/>
          <w:lang w:eastAsia="en-US"/>
        </w:rPr>
        <w:t xml:space="preserve">Электронно-библиотечная система BOOK.RU </w:t>
      </w:r>
      <w:hyperlink r:id="rId10">
        <w:r w:rsidRPr="00414700">
          <w:rPr>
            <w:rFonts w:eastAsia="Calibri"/>
            <w:sz w:val="28"/>
            <w:szCs w:val="28"/>
            <w:lang w:eastAsia="en-US"/>
          </w:rPr>
          <w:t>http://www.book.ru</w:t>
        </w:r>
      </w:hyperlink>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sz w:val="28"/>
          <w:szCs w:val="28"/>
          <w:lang w:eastAsia="en-US"/>
        </w:rPr>
        <w:t xml:space="preserve">Электронно-библиотечная система «Университетская библиотека ОНЛАЙН» </w:t>
      </w:r>
      <w:hyperlink r:id="rId11">
        <w:r w:rsidRPr="00414700">
          <w:rPr>
            <w:rFonts w:eastAsia="Calibri"/>
            <w:sz w:val="28"/>
            <w:szCs w:val="28"/>
            <w:lang w:val="en-US" w:eastAsia="en-US"/>
          </w:rPr>
          <w:t>http</w:t>
        </w:r>
        <w:r w:rsidRPr="00414700">
          <w:rPr>
            <w:rFonts w:eastAsia="Calibri"/>
            <w:sz w:val="28"/>
            <w:szCs w:val="28"/>
            <w:lang w:eastAsia="en-US"/>
          </w:rPr>
          <w:t>://</w:t>
        </w:r>
        <w:proofErr w:type="spellStart"/>
        <w:r w:rsidRPr="00414700">
          <w:rPr>
            <w:rFonts w:eastAsia="Calibri"/>
            <w:sz w:val="28"/>
            <w:szCs w:val="28"/>
            <w:lang w:val="en-US" w:eastAsia="en-US"/>
          </w:rPr>
          <w:t>biblioclub</w:t>
        </w:r>
        <w:proofErr w:type="spellEnd"/>
        <w:r w:rsidRPr="00414700">
          <w:rPr>
            <w:rFonts w:eastAsia="Calibri"/>
            <w:sz w:val="28"/>
            <w:szCs w:val="28"/>
            <w:lang w:eastAsia="en-US"/>
          </w:rPr>
          <w:t>.</w:t>
        </w:r>
        <w:proofErr w:type="spellStart"/>
        <w:r w:rsidRPr="00414700">
          <w:rPr>
            <w:rFonts w:eastAsia="Calibri"/>
            <w:sz w:val="28"/>
            <w:szCs w:val="28"/>
            <w:lang w:val="en-US" w:eastAsia="en-US"/>
          </w:rPr>
          <w:t>ru</w:t>
        </w:r>
        <w:proofErr w:type="spellEnd"/>
        <w:r w:rsidRPr="00414700">
          <w:rPr>
            <w:rFonts w:eastAsia="Calibri"/>
            <w:sz w:val="28"/>
            <w:szCs w:val="28"/>
            <w:lang w:eastAsia="en-US"/>
          </w:rPr>
          <w:t>/</w:t>
        </w:r>
      </w:hyperlink>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sz w:val="28"/>
          <w:szCs w:val="28"/>
          <w:lang w:eastAsia="en-US"/>
        </w:rPr>
        <w:t xml:space="preserve">Электронно-библиотечная система </w:t>
      </w:r>
      <w:proofErr w:type="spellStart"/>
      <w:r w:rsidRPr="00414700">
        <w:rPr>
          <w:rFonts w:eastAsia="Calibri"/>
          <w:sz w:val="28"/>
          <w:szCs w:val="28"/>
          <w:lang w:eastAsia="en-US"/>
        </w:rPr>
        <w:t>Znanium</w:t>
      </w:r>
      <w:proofErr w:type="spellEnd"/>
      <w:r w:rsidRPr="00414700">
        <w:rPr>
          <w:rFonts w:eastAsia="Calibri"/>
          <w:sz w:val="28"/>
          <w:szCs w:val="28"/>
          <w:lang w:eastAsia="en-US"/>
        </w:rPr>
        <w:t xml:space="preserve"> </w:t>
      </w:r>
      <w:hyperlink r:id="rId12" w:history="1">
        <w:r w:rsidRPr="00414700">
          <w:rPr>
            <w:rFonts w:eastAsia="Calibri"/>
            <w:color w:val="0000FF"/>
            <w:sz w:val="28"/>
            <w:szCs w:val="28"/>
            <w:u w:val="single"/>
            <w:lang w:eastAsia="en-US"/>
          </w:rPr>
          <w:t>http://www.znanium.ru</w:t>
        </w:r>
      </w:hyperlink>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sz w:val="28"/>
          <w:szCs w:val="28"/>
          <w:lang w:eastAsia="en-US"/>
        </w:rPr>
        <w:t xml:space="preserve">Образовательная платформа </w:t>
      </w:r>
      <w:proofErr w:type="spellStart"/>
      <w:r w:rsidRPr="00414700">
        <w:rPr>
          <w:rFonts w:eastAsia="Calibri"/>
          <w:sz w:val="28"/>
          <w:szCs w:val="28"/>
          <w:lang w:eastAsia="en-US"/>
        </w:rPr>
        <w:t>Юрайт</w:t>
      </w:r>
      <w:proofErr w:type="spellEnd"/>
      <w:r w:rsidRPr="00414700">
        <w:rPr>
          <w:rFonts w:eastAsia="Calibri"/>
          <w:sz w:val="28"/>
          <w:szCs w:val="28"/>
          <w:lang w:eastAsia="en-US"/>
        </w:rPr>
        <w:t xml:space="preserve"> </w:t>
      </w:r>
      <w:hyperlink r:id="rId13" w:history="1">
        <w:r w:rsidRPr="00414700">
          <w:rPr>
            <w:rFonts w:eastAsia="Calibri"/>
            <w:sz w:val="28"/>
            <w:szCs w:val="28"/>
            <w:lang w:eastAsia="en-US"/>
          </w:rPr>
          <w:t>https://urait.ru/</w:t>
        </w:r>
      </w:hyperlink>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sz w:val="28"/>
          <w:szCs w:val="28"/>
          <w:lang w:eastAsia="en-US"/>
        </w:rPr>
        <w:t xml:space="preserve">Электронно-библиотечная система издательства Проспект </w:t>
      </w:r>
      <w:hyperlink r:id="rId14">
        <w:r w:rsidRPr="00414700">
          <w:rPr>
            <w:rFonts w:eastAsia="Calibri"/>
            <w:sz w:val="28"/>
            <w:szCs w:val="28"/>
            <w:lang w:eastAsia="en-US"/>
          </w:rPr>
          <w:t>http://ebs.prospekt.org/books</w:t>
        </w:r>
      </w:hyperlink>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sz w:val="28"/>
          <w:szCs w:val="28"/>
          <w:lang w:eastAsia="en-US"/>
        </w:rPr>
        <w:t xml:space="preserve">Деловая онлайн-библиотека </w:t>
      </w:r>
      <w:proofErr w:type="spellStart"/>
      <w:r w:rsidRPr="00414700">
        <w:rPr>
          <w:rFonts w:eastAsia="Calibri"/>
          <w:sz w:val="28"/>
          <w:szCs w:val="28"/>
          <w:lang w:val="en-US" w:eastAsia="en-US"/>
        </w:rPr>
        <w:t>Alpina</w:t>
      </w:r>
      <w:proofErr w:type="spellEnd"/>
      <w:r w:rsidRPr="00414700">
        <w:rPr>
          <w:rFonts w:eastAsia="Calibri"/>
          <w:sz w:val="28"/>
          <w:szCs w:val="28"/>
          <w:lang w:eastAsia="en-US"/>
        </w:rPr>
        <w:t xml:space="preserve"> </w:t>
      </w:r>
      <w:r w:rsidRPr="00414700">
        <w:rPr>
          <w:rFonts w:eastAsia="Calibri"/>
          <w:sz w:val="28"/>
          <w:szCs w:val="28"/>
          <w:lang w:val="en-US" w:eastAsia="en-US"/>
        </w:rPr>
        <w:t>Digital</w:t>
      </w:r>
      <w:r w:rsidRPr="00414700">
        <w:rPr>
          <w:rFonts w:eastAsia="Calibri"/>
          <w:sz w:val="28"/>
          <w:szCs w:val="28"/>
          <w:lang w:eastAsia="en-US"/>
        </w:rPr>
        <w:t xml:space="preserve"> </w:t>
      </w:r>
      <w:hyperlink r:id="rId15">
        <w:r w:rsidRPr="00414700">
          <w:rPr>
            <w:rFonts w:eastAsia="Calibri"/>
            <w:sz w:val="28"/>
            <w:szCs w:val="28"/>
            <w:lang w:val="en-US" w:eastAsia="en-US"/>
          </w:rPr>
          <w:t>http</w:t>
        </w:r>
        <w:r w:rsidRPr="00414700">
          <w:rPr>
            <w:rFonts w:eastAsia="Calibri"/>
            <w:sz w:val="28"/>
            <w:szCs w:val="28"/>
            <w:lang w:eastAsia="en-US"/>
          </w:rPr>
          <w:t>://</w:t>
        </w:r>
        <w:r w:rsidRPr="00414700">
          <w:rPr>
            <w:rFonts w:eastAsia="Calibri"/>
            <w:sz w:val="28"/>
            <w:szCs w:val="28"/>
            <w:lang w:val="en-US" w:eastAsia="en-US"/>
          </w:rPr>
          <w:t>lib</w:t>
        </w:r>
        <w:r w:rsidRPr="00414700">
          <w:rPr>
            <w:rFonts w:eastAsia="Calibri"/>
            <w:sz w:val="28"/>
            <w:szCs w:val="28"/>
            <w:lang w:eastAsia="en-US"/>
          </w:rPr>
          <w:t>.</w:t>
        </w:r>
        <w:proofErr w:type="spellStart"/>
        <w:r w:rsidRPr="00414700">
          <w:rPr>
            <w:rFonts w:eastAsia="Calibri"/>
            <w:sz w:val="28"/>
            <w:szCs w:val="28"/>
            <w:lang w:val="en-US" w:eastAsia="en-US"/>
          </w:rPr>
          <w:t>alpinadigital</w:t>
        </w:r>
        <w:proofErr w:type="spellEnd"/>
        <w:r w:rsidRPr="00414700">
          <w:rPr>
            <w:rFonts w:eastAsia="Calibri"/>
            <w:sz w:val="28"/>
            <w:szCs w:val="28"/>
            <w:lang w:eastAsia="en-US"/>
          </w:rPr>
          <w:t>.</w:t>
        </w:r>
        <w:proofErr w:type="spellStart"/>
        <w:r w:rsidRPr="00414700">
          <w:rPr>
            <w:rFonts w:eastAsia="Calibri"/>
            <w:sz w:val="28"/>
            <w:szCs w:val="28"/>
            <w:lang w:val="en-US" w:eastAsia="en-US"/>
          </w:rPr>
          <w:t>ru</w:t>
        </w:r>
        <w:proofErr w:type="spellEnd"/>
        <w:r w:rsidRPr="00414700">
          <w:rPr>
            <w:rFonts w:eastAsia="Calibri"/>
            <w:sz w:val="28"/>
            <w:szCs w:val="28"/>
            <w:lang w:eastAsia="en-US"/>
          </w:rPr>
          <w:t>/</w:t>
        </w:r>
      </w:hyperlink>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bCs/>
          <w:sz w:val="28"/>
          <w:szCs w:val="28"/>
          <w:lang w:eastAsia="en-US"/>
        </w:rPr>
        <w:t xml:space="preserve">Электронная библиотека Издательского дома «Гребенников» </w:t>
      </w:r>
      <w:hyperlink r:id="rId16">
        <w:r w:rsidRPr="00414700">
          <w:rPr>
            <w:rFonts w:eastAsia="Calibri"/>
            <w:sz w:val="28"/>
            <w:szCs w:val="28"/>
            <w:lang w:eastAsia="en-US"/>
          </w:rPr>
          <w:t>https://grebennikon.ru/</w:t>
        </w:r>
      </w:hyperlink>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sz w:val="28"/>
          <w:szCs w:val="28"/>
          <w:lang w:eastAsia="en-US"/>
        </w:rPr>
        <w:t xml:space="preserve">Научная электронная библиотека </w:t>
      </w:r>
      <w:proofErr w:type="spellStart"/>
      <w:r w:rsidRPr="00414700">
        <w:rPr>
          <w:rFonts w:eastAsia="Calibri"/>
          <w:sz w:val="28"/>
          <w:szCs w:val="28"/>
          <w:lang w:val="en-US" w:eastAsia="en-US"/>
        </w:rPr>
        <w:t>eLibrary</w:t>
      </w:r>
      <w:proofErr w:type="spellEnd"/>
      <w:r w:rsidRPr="00414700">
        <w:rPr>
          <w:rFonts w:eastAsia="Calibri"/>
          <w:sz w:val="28"/>
          <w:szCs w:val="28"/>
          <w:lang w:eastAsia="en-US"/>
        </w:rPr>
        <w:t>.</w:t>
      </w:r>
      <w:proofErr w:type="spellStart"/>
      <w:r w:rsidRPr="00414700">
        <w:rPr>
          <w:rFonts w:eastAsia="Calibri"/>
          <w:sz w:val="28"/>
          <w:szCs w:val="28"/>
          <w:lang w:val="en-US" w:eastAsia="en-US"/>
        </w:rPr>
        <w:t>ru</w:t>
      </w:r>
      <w:proofErr w:type="spellEnd"/>
      <w:r w:rsidRPr="00414700">
        <w:rPr>
          <w:rFonts w:eastAsia="Calibri"/>
          <w:sz w:val="28"/>
          <w:szCs w:val="28"/>
          <w:lang w:eastAsia="en-US"/>
        </w:rPr>
        <w:t xml:space="preserve">  </w:t>
      </w:r>
      <w:hyperlink r:id="rId17" w:history="1">
        <w:r w:rsidRPr="00414700">
          <w:rPr>
            <w:rFonts w:eastAsia="Calibri"/>
            <w:color w:val="0000FF"/>
            <w:sz w:val="28"/>
            <w:szCs w:val="28"/>
            <w:u w:val="single"/>
            <w:lang w:val="en-US" w:eastAsia="en-US"/>
          </w:rPr>
          <w:t>http</w:t>
        </w:r>
        <w:r w:rsidRPr="00414700">
          <w:rPr>
            <w:rFonts w:eastAsia="Calibri"/>
            <w:color w:val="0000FF"/>
            <w:sz w:val="28"/>
            <w:szCs w:val="28"/>
            <w:u w:val="single"/>
            <w:lang w:eastAsia="en-US"/>
          </w:rPr>
          <w:t>://</w:t>
        </w:r>
        <w:proofErr w:type="spellStart"/>
        <w:r w:rsidRPr="00414700">
          <w:rPr>
            <w:rFonts w:eastAsia="Calibri"/>
            <w:color w:val="0000FF"/>
            <w:sz w:val="28"/>
            <w:szCs w:val="28"/>
            <w:u w:val="single"/>
            <w:lang w:val="en-US" w:eastAsia="en-US"/>
          </w:rPr>
          <w:t>elibrary</w:t>
        </w:r>
        <w:proofErr w:type="spellEnd"/>
        <w:r w:rsidRPr="00414700">
          <w:rPr>
            <w:rFonts w:eastAsia="Calibri"/>
            <w:color w:val="0000FF"/>
            <w:sz w:val="28"/>
            <w:szCs w:val="28"/>
            <w:u w:val="single"/>
            <w:lang w:eastAsia="en-US"/>
          </w:rPr>
          <w:t>.</w:t>
        </w:r>
        <w:proofErr w:type="spellStart"/>
        <w:r w:rsidRPr="00414700">
          <w:rPr>
            <w:rFonts w:eastAsia="Calibri"/>
            <w:color w:val="0000FF"/>
            <w:sz w:val="28"/>
            <w:szCs w:val="28"/>
            <w:u w:val="single"/>
            <w:lang w:val="en-US" w:eastAsia="en-US"/>
          </w:rPr>
          <w:t>ru</w:t>
        </w:r>
        <w:proofErr w:type="spellEnd"/>
      </w:hyperlink>
    </w:p>
    <w:p w:rsidR="00414700" w:rsidRPr="00414700" w:rsidRDefault="00414700" w:rsidP="004B69D2">
      <w:pPr>
        <w:numPr>
          <w:ilvl w:val="0"/>
          <w:numId w:val="8"/>
        </w:numPr>
        <w:tabs>
          <w:tab w:val="num" w:pos="0"/>
          <w:tab w:val="left" w:pos="1276"/>
        </w:tabs>
        <w:suppressAutoHyphens/>
        <w:spacing w:after="200" w:line="360" w:lineRule="auto"/>
        <w:ind w:left="0" w:firstLine="709"/>
        <w:contextualSpacing/>
        <w:jc w:val="both"/>
        <w:rPr>
          <w:rFonts w:eastAsia="Calibri"/>
          <w:sz w:val="28"/>
          <w:szCs w:val="28"/>
          <w:lang w:eastAsia="en-US"/>
        </w:rPr>
      </w:pPr>
      <w:r w:rsidRPr="00414700">
        <w:rPr>
          <w:rFonts w:eastAsia="Calibri"/>
          <w:sz w:val="28"/>
          <w:szCs w:val="28"/>
          <w:lang w:eastAsia="en-US"/>
        </w:rPr>
        <w:t xml:space="preserve">Национальная электронная библиотека </w:t>
      </w:r>
      <w:hyperlink r:id="rId18">
        <w:r w:rsidRPr="00414700">
          <w:rPr>
            <w:rFonts w:eastAsia="Calibri"/>
            <w:sz w:val="28"/>
            <w:szCs w:val="28"/>
            <w:lang w:eastAsia="en-US"/>
          </w:rPr>
          <w:t>http://нэб.рф/</w:t>
        </w:r>
      </w:hyperlink>
    </w:p>
    <w:p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lastRenderedPageBreak/>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86581F" w:rsidRDefault="00A22D8D" w:rsidP="0055390E">
      <w:pPr>
        <w:suppressAutoHyphens/>
        <w:spacing w:line="360" w:lineRule="auto"/>
        <w:ind w:firstLine="567"/>
        <w:jc w:val="both"/>
        <w:rPr>
          <w:sz w:val="28"/>
          <w:szCs w:val="28"/>
        </w:rPr>
      </w:pPr>
      <w:r w:rsidRPr="00A22D8D">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w:t>
      </w:r>
      <w:r>
        <w:rPr>
          <w:sz w:val="28"/>
          <w:szCs w:val="28"/>
        </w:rPr>
        <w:t>ном портале и сайте Кафедры</w:t>
      </w:r>
      <w:r w:rsidRPr="00A22D8D">
        <w:rPr>
          <w:sz w:val="28"/>
          <w:szCs w:val="28"/>
        </w:rPr>
        <w:t xml:space="preserve"> </w:t>
      </w:r>
      <w:r w:rsidR="00573CFE">
        <w:rPr>
          <w:sz w:val="28"/>
          <w:szCs w:val="28"/>
        </w:rPr>
        <w:t xml:space="preserve">общего и проектного </w:t>
      </w:r>
      <w:r w:rsidRPr="00A22D8D">
        <w:rPr>
          <w:sz w:val="28"/>
          <w:szCs w:val="28"/>
        </w:rPr>
        <w:t>менеджмента.</w:t>
      </w:r>
    </w:p>
    <w:p w:rsidR="008D1157" w:rsidRPr="008D1157" w:rsidRDefault="008D1157" w:rsidP="008D1157">
      <w:pPr>
        <w:ind w:firstLine="567"/>
        <w:jc w:val="both"/>
        <w:rPr>
          <w:b/>
          <w:sz w:val="28"/>
          <w:szCs w:val="28"/>
        </w:rPr>
      </w:pPr>
      <w:r w:rsidRPr="008D1157">
        <w:rPr>
          <w:b/>
          <w:sz w:val="28"/>
          <w:szCs w:val="28"/>
        </w:rPr>
        <w:t>Методические рекомендации по выполнению домашнего творческого задания.</w:t>
      </w:r>
    </w:p>
    <w:p w:rsidR="008D1157" w:rsidRPr="008D1157" w:rsidRDefault="008D1157" w:rsidP="008D1157">
      <w:pPr>
        <w:spacing w:line="276" w:lineRule="auto"/>
        <w:ind w:firstLine="567"/>
        <w:jc w:val="both"/>
        <w:rPr>
          <w:sz w:val="28"/>
          <w:szCs w:val="28"/>
        </w:rPr>
      </w:pPr>
      <w:r w:rsidRPr="008D1157">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944270">
        <w:rPr>
          <w:sz w:val="28"/>
          <w:szCs w:val="28"/>
        </w:rPr>
        <w:t>М</w:t>
      </w:r>
      <w:r w:rsidRPr="008D1157">
        <w:rPr>
          <w:sz w:val="28"/>
          <w:szCs w:val="28"/>
        </w:rPr>
        <w:t>енеджмент».</w:t>
      </w:r>
    </w:p>
    <w:p w:rsidR="008D1157" w:rsidRPr="008D1157" w:rsidRDefault="008D1157" w:rsidP="008D1157">
      <w:pPr>
        <w:spacing w:line="276" w:lineRule="auto"/>
        <w:ind w:firstLine="567"/>
        <w:jc w:val="both"/>
        <w:rPr>
          <w:sz w:val="28"/>
          <w:szCs w:val="28"/>
        </w:rPr>
      </w:pPr>
      <w:r w:rsidRPr="008D1157">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8D1157" w:rsidRPr="008D1157" w:rsidRDefault="008D1157" w:rsidP="008D1157">
      <w:pPr>
        <w:spacing w:line="276" w:lineRule="auto"/>
        <w:ind w:firstLine="567"/>
        <w:jc w:val="both"/>
        <w:rPr>
          <w:sz w:val="28"/>
          <w:szCs w:val="28"/>
        </w:rPr>
      </w:pPr>
      <w:r w:rsidRPr="008D1157">
        <w:rPr>
          <w:sz w:val="28"/>
          <w:szCs w:val="28"/>
        </w:rPr>
        <w:t>Основные элементы домашней творческой работы:</w:t>
      </w:r>
    </w:p>
    <w:p w:rsidR="008D1157" w:rsidRPr="008D1157" w:rsidRDefault="006812DB" w:rsidP="008D1157">
      <w:pPr>
        <w:spacing w:line="276" w:lineRule="auto"/>
        <w:ind w:firstLine="567"/>
        <w:jc w:val="both"/>
        <w:rPr>
          <w:sz w:val="28"/>
          <w:szCs w:val="28"/>
        </w:rPr>
      </w:pPr>
      <w:r>
        <w:rPr>
          <w:sz w:val="28"/>
          <w:szCs w:val="28"/>
        </w:rPr>
        <w:t>- т</w:t>
      </w:r>
      <w:r w:rsidR="008D1157" w:rsidRPr="008D1157">
        <w:rPr>
          <w:sz w:val="28"/>
          <w:szCs w:val="28"/>
        </w:rPr>
        <w:t>итульный лист;</w:t>
      </w:r>
    </w:p>
    <w:p w:rsidR="008D1157" w:rsidRPr="008D1157" w:rsidRDefault="006812DB" w:rsidP="008D1157">
      <w:pPr>
        <w:spacing w:line="276" w:lineRule="auto"/>
        <w:ind w:firstLine="567"/>
        <w:jc w:val="both"/>
        <w:rPr>
          <w:sz w:val="28"/>
          <w:szCs w:val="28"/>
        </w:rPr>
      </w:pPr>
      <w:r>
        <w:rPr>
          <w:sz w:val="28"/>
          <w:szCs w:val="28"/>
        </w:rPr>
        <w:t>- содержание</w:t>
      </w:r>
      <w:r w:rsidR="008D1157" w:rsidRPr="008D1157">
        <w:rPr>
          <w:sz w:val="28"/>
          <w:szCs w:val="28"/>
        </w:rPr>
        <w:t>;</w:t>
      </w:r>
    </w:p>
    <w:p w:rsidR="008D1157" w:rsidRPr="008D1157" w:rsidRDefault="006812DB" w:rsidP="008D1157">
      <w:pPr>
        <w:spacing w:line="276" w:lineRule="auto"/>
        <w:ind w:firstLine="567"/>
        <w:jc w:val="both"/>
        <w:rPr>
          <w:sz w:val="28"/>
          <w:szCs w:val="28"/>
        </w:rPr>
      </w:pPr>
      <w:r>
        <w:rPr>
          <w:sz w:val="28"/>
          <w:szCs w:val="28"/>
        </w:rPr>
        <w:t>- в</w:t>
      </w:r>
      <w:r w:rsidR="008D1157" w:rsidRPr="008D1157">
        <w:rPr>
          <w:sz w:val="28"/>
          <w:szCs w:val="28"/>
        </w:rPr>
        <w:t>ведение;</w:t>
      </w:r>
    </w:p>
    <w:p w:rsidR="008D1157" w:rsidRPr="008D1157" w:rsidRDefault="006812DB" w:rsidP="008D1157">
      <w:pPr>
        <w:spacing w:line="276" w:lineRule="auto"/>
        <w:ind w:firstLine="567"/>
        <w:jc w:val="both"/>
        <w:rPr>
          <w:sz w:val="28"/>
          <w:szCs w:val="28"/>
        </w:rPr>
      </w:pPr>
      <w:r>
        <w:rPr>
          <w:sz w:val="28"/>
          <w:szCs w:val="28"/>
        </w:rPr>
        <w:t>- о</w:t>
      </w:r>
      <w:r w:rsidR="008D1157" w:rsidRPr="008D1157">
        <w:rPr>
          <w:sz w:val="28"/>
          <w:szCs w:val="28"/>
        </w:rPr>
        <w:t>сновная часть;</w:t>
      </w:r>
    </w:p>
    <w:p w:rsidR="008D1157" w:rsidRPr="008D1157" w:rsidRDefault="006812DB" w:rsidP="008D1157">
      <w:pPr>
        <w:spacing w:line="276" w:lineRule="auto"/>
        <w:ind w:firstLine="567"/>
        <w:jc w:val="both"/>
        <w:rPr>
          <w:sz w:val="28"/>
          <w:szCs w:val="28"/>
        </w:rPr>
      </w:pPr>
      <w:r>
        <w:rPr>
          <w:sz w:val="28"/>
          <w:szCs w:val="28"/>
        </w:rPr>
        <w:t>- з</w:t>
      </w:r>
      <w:r w:rsidR="008D1157" w:rsidRPr="008D1157">
        <w:rPr>
          <w:sz w:val="28"/>
          <w:szCs w:val="28"/>
        </w:rPr>
        <w:t>аключение;</w:t>
      </w:r>
    </w:p>
    <w:p w:rsidR="008D1157" w:rsidRPr="008D1157" w:rsidRDefault="006812DB" w:rsidP="008D1157">
      <w:pPr>
        <w:spacing w:line="276" w:lineRule="auto"/>
        <w:ind w:firstLine="567"/>
        <w:jc w:val="both"/>
        <w:rPr>
          <w:sz w:val="28"/>
          <w:szCs w:val="28"/>
        </w:rPr>
      </w:pPr>
      <w:r>
        <w:rPr>
          <w:sz w:val="28"/>
          <w:szCs w:val="28"/>
        </w:rPr>
        <w:t>- список использованных источников</w:t>
      </w:r>
      <w:r w:rsidR="008D1157" w:rsidRPr="008D1157">
        <w:rPr>
          <w:sz w:val="28"/>
          <w:szCs w:val="28"/>
        </w:rPr>
        <w:t>;</w:t>
      </w:r>
    </w:p>
    <w:p w:rsidR="008D1157" w:rsidRPr="008D1157" w:rsidRDefault="006812DB" w:rsidP="008D1157">
      <w:pPr>
        <w:spacing w:line="276" w:lineRule="auto"/>
        <w:ind w:firstLine="567"/>
        <w:jc w:val="both"/>
        <w:rPr>
          <w:sz w:val="28"/>
          <w:szCs w:val="28"/>
        </w:rPr>
      </w:pPr>
      <w:r>
        <w:rPr>
          <w:sz w:val="28"/>
          <w:szCs w:val="28"/>
        </w:rPr>
        <w:t>- п</w:t>
      </w:r>
      <w:r w:rsidR="008D1157" w:rsidRPr="008D1157">
        <w:rPr>
          <w:sz w:val="28"/>
          <w:szCs w:val="28"/>
        </w:rPr>
        <w:t>риложения (при необходимости).</w:t>
      </w:r>
    </w:p>
    <w:p w:rsidR="008D1157" w:rsidRPr="008D1157" w:rsidRDefault="008D1157" w:rsidP="000A57C1">
      <w:pPr>
        <w:spacing w:line="276" w:lineRule="auto"/>
        <w:ind w:firstLine="709"/>
        <w:jc w:val="both"/>
        <w:rPr>
          <w:sz w:val="28"/>
          <w:szCs w:val="28"/>
        </w:rPr>
      </w:pPr>
      <w:r w:rsidRPr="008D1157">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8D1157" w:rsidRPr="008D1157" w:rsidRDefault="008D1157" w:rsidP="000A57C1">
      <w:pPr>
        <w:spacing w:line="276" w:lineRule="auto"/>
        <w:ind w:firstLine="709"/>
        <w:jc w:val="both"/>
        <w:rPr>
          <w:sz w:val="28"/>
          <w:szCs w:val="28"/>
        </w:rPr>
      </w:pPr>
      <w:r w:rsidRPr="008D1157">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w:t>
      </w:r>
      <w:r w:rsidR="005B1BEF">
        <w:rPr>
          <w:sz w:val="28"/>
          <w:szCs w:val="28"/>
        </w:rPr>
        <w:t xml:space="preserve">любой </w:t>
      </w:r>
      <w:r w:rsidRPr="008D1157">
        <w:rPr>
          <w:sz w:val="28"/>
          <w:szCs w:val="28"/>
        </w:rPr>
        <w:t xml:space="preserve">сфере В заключении </w:t>
      </w:r>
      <w:r w:rsidRPr="008D1157">
        <w:rPr>
          <w:sz w:val="28"/>
          <w:szCs w:val="28"/>
        </w:rPr>
        <w:lastRenderedPageBreak/>
        <w:t>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8D1157" w:rsidRPr="008D1157" w:rsidRDefault="008D1157" w:rsidP="000A57C1">
      <w:pPr>
        <w:spacing w:line="276" w:lineRule="auto"/>
        <w:ind w:firstLine="709"/>
        <w:jc w:val="both"/>
        <w:rPr>
          <w:sz w:val="28"/>
          <w:szCs w:val="28"/>
        </w:rPr>
      </w:pPr>
      <w:r w:rsidRPr="008D1157">
        <w:rPr>
          <w:sz w:val="28"/>
          <w:szCs w:val="28"/>
        </w:rPr>
        <w:t>В процессе выполнения задания предстоит выполнить следующие виды работ:</w:t>
      </w:r>
    </w:p>
    <w:p w:rsidR="008D1157" w:rsidRPr="008D1157" w:rsidRDefault="008D1157" w:rsidP="000A57C1">
      <w:pPr>
        <w:spacing w:line="276" w:lineRule="auto"/>
        <w:ind w:firstLine="709"/>
        <w:jc w:val="both"/>
        <w:rPr>
          <w:sz w:val="28"/>
          <w:szCs w:val="28"/>
        </w:rPr>
      </w:pPr>
      <w:r w:rsidRPr="008D1157">
        <w:rPr>
          <w:sz w:val="28"/>
          <w:szCs w:val="28"/>
        </w:rPr>
        <w:t>1. Составить план задания.</w:t>
      </w:r>
    </w:p>
    <w:p w:rsidR="008D1157" w:rsidRPr="008D1157" w:rsidRDefault="008D1157" w:rsidP="000A57C1">
      <w:pPr>
        <w:spacing w:line="276" w:lineRule="auto"/>
        <w:ind w:firstLine="709"/>
        <w:jc w:val="both"/>
        <w:rPr>
          <w:sz w:val="28"/>
          <w:szCs w:val="28"/>
        </w:rPr>
      </w:pPr>
      <w:r w:rsidRPr="008D1157">
        <w:rPr>
          <w:sz w:val="28"/>
          <w:szCs w:val="28"/>
        </w:rPr>
        <w:t>2. Отобрать источники, собрать и проанализировать информацию по проблеме.</w:t>
      </w:r>
    </w:p>
    <w:p w:rsidR="008D1157" w:rsidRPr="008D1157" w:rsidRDefault="008D1157" w:rsidP="000A57C1">
      <w:pPr>
        <w:spacing w:line="276" w:lineRule="auto"/>
        <w:ind w:firstLine="709"/>
        <w:jc w:val="both"/>
        <w:rPr>
          <w:sz w:val="28"/>
          <w:szCs w:val="28"/>
        </w:rPr>
      </w:pPr>
      <w:r w:rsidRPr="008D1157">
        <w:rPr>
          <w:sz w:val="28"/>
          <w:szCs w:val="28"/>
        </w:rPr>
        <w:t>3. Систематизировать и проанализировать собранную информацию по проблеме.</w:t>
      </w:r>
    </w:p>
    <w:p w:rsidR="008D1157" w:rsidRPr="008D1157" w:rsidRDefault="008D1157" w:rsidP="000A57C1">
      <w:pPr>
        <w:spacing w:line="276" w:lineRule="auto"/>
        <w:ind w:firstLine="709"/>
        <w:jc w:val="both"/>
        <w:rPr>
          <w:sz w:val="28"/>
          <w:szCs w:val="28"/>
        </w:rPr>
      </w:pPr>
      <w:r w:rsidRPr="008D1157">
        <w:rPr>
          <w:sz w:val="28"/>
          <w:szCs w:val="28"/>
        </w:rPr>
        <w:t>4. Представить проведенный анализ с собственными выводами и предложениями.</w:t>
      </w:r>
    </w:p>
    <w:p w:rsidR="0097573A" w:rsidRDefault="008D1157" w:rsidP="000A57C1">
      <w:pPr>
        <w:spacing w:line="276" w:lineRule="auto"/>
        <w:ind w:firstLine="709"/>
        <w:jc w:val="both"/>
        <w:rPr>
          <w:sz w:val="28"/>
          <w:szCs w:val="28"/>
        </w:rPr>
      </w:pPr>
      <w:r w:rsidRPr="008D1157">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BB04C1" w:rsidRDefault="00BB04C1" w:rsidP="008E6EEE">
      <w:pPr>
        <w:pStyle w:val="1"/>
        <w:spacing w:before="0" w:beforeAutospacing="0" w:after="0" w:afterAutospacing="0" w:line="360" w:lineRule="auto"/>
        <w:jc w:val="center"/>
        <w:rPr>
          <w:sz w:val="28"/>
          <w:szCs w:val="28"/>
        </w:rPr>
      </w:pPr>
      <w:bookmarkStart w:id="4" w:name="_Toc418764158"/>
      <w:bookmarkStart w:id="5" w:name="_Toc505877819"/>
    </w:p>
    <w:p w:rsidR="00B44BA4" w:rsidRPr="008E6EEE" w:rsidRDefault="0097573A" w:rsidP="0055390E">
      <w:pPr>
        <w:pStyle w:val="1"/>
        <w:spacing w:before="0" w:beforeAutospacing="0" w:after="0" w:afterAutospacing="0" w:line="360" w:lineRule="auto"/>
        <w:jc w:val="both"/>
        <w:rPr>
          <w:sz w:val="28"/>
          <w:szCs w:val="28"/>
        </w:rPr>
      </w:pPr>
      <w:r w:rsidRPr="00260E85">
        <w:rPr>
          <w:sz w:val="28"/>
          <w:szCs w:val="28"/>
        </w:rPr>
        <w:t xml:space="preserve">11. Перечень информационных технологий, используемых при осуществлении </w:t>
      </w:r>
      <w:r w:rsidR="0055390E">
        <w:rPr>
          <w:sz w:val="28"/>
          <w:szCs w:val="28"/>
        </w:rPr>
        <w:t xml:space="preserve">  </w:t>
      </w:r>
      <w:r w:rsidRPr="00260E85">
        <w:rPr>
          <w:sz w:val="28"/>
          <w:szCs w:val="28"/>
        </w:rPr>
        <w:t>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p>
    <w:p w:rsidR="0097573A" w:rsidRPr="00B44BA4" w:rsidRDefault="00E64546" w:rsidP="00132001">
      <w:pPr>
        <w:pStyle w:val="Style45"/>
        <w:tabs>
          <w:tab w:val="left" w:pos="274"/>
        </w:tabs>
        <w:spacing w:line="360" w:lineRule="auto"/>
        <w:ind w:firstLine="709"/>
        <w:jc w:val="both"/>
        <w:rPr>
          <w:rFonts w:eastAsia="Calibri"/>
          <w:b/>
          <w:sz w:val="28"/>
          <w:szCs w:val="28"/>
          <w:lang w:val="ru-RU"/>
        </w:rPr>
      </w:pPr>
      <w:r>
        <w:rPr>
          <w:rFonts w:eastAsia="Calibri"/>
          <w:b/>
          <w:sz w:val="28"/>
          <w:szCs w:val="28"/>
          <w:lang w:val="ru-RU"/>
        </w:rPr>
        <w:t xml:space="preserve">11.1 </w:t>
      </w:r>
      <w:r w:rsidR="0097573A" w:rsidRPr="00B44BA4">
        <w:rPr>
          <w:rFonts w:eastAsia="Calibri"/>
          <w:b/>
          <w:sz w:val="28"/>
          <w:szCs w:val="28"/>
          <w:lang w:val="ru-RU"/>
        </w:rPr>
        <w:t xml:space="preserve">Комплект лицензионного программного обеспечения: </w:t>
      </w:r>
    </w:p>
    <w:p w:rsidR="0097573A" w:rsidRPr="00FD45F3" w:rsidRDefault="00E64546" w:rsidP="00E64546">
      <w:pPr>
        <w:tabs>
          <w:tab w:val="left" w:pos="274"/>
        </w:tabs>
        <w:spacing w:line="360" w:lineRule="auto"/>
        <w:ind w:firstLine="709"/>
        <w:jc w:val="both"/>
        <w:rPr>
          <w:rFonts w:eastAsia="Calibri"/>
          <w:sz w:val="28"/>
          <w:szCs w:val="28"/>
          <w:lang w:eastAsia="en-US"/>
        </w:rPr>
      </w:pPr>
      <w:r w:rsidRPr="00FD45F3">
        <w:rPr>
          <w:rFonts w:eastAsia="Calibri"/>
          <w:bCs/>
          <w:sz w:val="28"/>
          <w:szCs w:val="28"/>
          <w:lang w:eastAsia="en-US"/>
        </w:rPr>
        <w:t xml:space="preserve">1. </w:t>
      </w:r>
      <w:r>
        <w:rPr>
          <w:rFonts w:eastAsia="Calibri"/>
          <w:bCs/>
          <w:sz w:val="28"/>
          <w:szCs w:val="28"/>
          <w:lang w:val="en-US" w:eastAsia="en-US"/>
        </w:rPr>
        <w:t>Windows</w:t>
      </w:r>
      <w:r w:rsidRPr="00FD45F3">
        <w:rPr>
          <w:rFonts w:eastAsia="Calibri"/>
          <w:bCs/>
          <w:sz w:val="28"/>
          <w:szCs w:val="28"/>
          <w:lang w:eastAsia="en-US"/>
        </w:rPr>
        <w:t xml:space="preserve">, </w:t>
      </w:r>
      <w:r>
        <w:rPr>
          <w:rFonts w:eastAsia="Calibri"/>
          <w:bCs/>
          <w:sz w:val="28"/>
          <w:szCs w:val="28"/>
          <w:lang w:val="en-US" w:eastAsia="en-US"/>
        </w:rPr>
        <w:t>Microsoft</w:t>
      </w:r>
      <w:r w:rsidRPr="00FD45F3">
        <w:rPr>
          <w:rFonts w:eastAsia="Calibri"/>
          <w:bCs/>
          <w:sz w:val="28"/>
          <w:szCs w:val="28"/>
          <w:lang w:eastAsia="en-US"/>
        </w:rPr>
        <w:t xml:space="preserve"> </w:t>
      </w:r>
      <w:r>
        <w:rPr>
          <w:rFonts w:eastAsia="Calibri"/>
          <w:bCs/>
          <w:sz w:val="28"/>
          <w:szCs w:val="28"/>
          <w:lang w:val="en-US" w:eastAsia="en-US"/>
        </w:rPr>
        <w:t>Office</w:t>
      </w:r>
    </w:p>
    <w:p w:rsidR="00B66A05" w:rsidRPr="00FD45F3" w:rsidRDefault="00E64546" w:rsidP="00E64546">
      <w:pPr>
        <w:tabs>
          <w:tab w:val="left" w:pos="274"/>
        </w:tabs>
        <w:spacing w:line="360" w:lineRule="auto"/>
        <w:ind w:firstLine="709"/>
        <w:jc w:val="both"/>
        <w:rPr>
          <w:rFonts w:eastAsia="Calibri"/>
          <w:sz w:val="28"/>
          <w:szCs w:val="28"/>
          <w:lang w:eastAsia="en-US"/>
        </w:rPr>
      </w:pPr>
      <w:r w:rsidRPr="00FD45F3">
        <w:rPr>
          <w:rFonts w:eastAsia="Calibri"/>
          <w:sz w:val="28"/>
          <w:szCs w:val="28"/>
          <w:lang w:eastAsia="en-US"/>
        </w:rPr>
        <w:t>2.</w:t>
      </w:r>
      <w:r w:rsidR="00B66A05" w:rsidRPr="00FD45F3">
        <w:rPr>
          <w:rFonts w:eastAsia="Calibri"/>
          <w:sz w:val="28"/>
          <w:szCs w:val="28"/>
          <w:lang w:eastAsia="en-US"/>
        </w:rPr>
        <w:t xml:space="preserve"> </w:t>
      </w:r>
      <w:r>
        <w:rPr>
          <w:rFonts w:eastAsia="Calibri"/>
          <w:sz w:val="28"/>
          <w:szCs w:val="28"/>
          <w:lang w:eastAsia="en-US"/>
        </w:rPr>
        <w:t>Антивирус</w:t>
      </w:r>
      <w:r w:rsidRPr="00FD45F3">
        <w:rPr>
          <w:rFonts w:eastAsia="Calibri"/>
          <w:sz w:val="28"/>
          <w:szCs w:val="28"/>
          <w:lang w:eastAsia="en-US"/>
        </w:rPr>
        <w:t xml:space="preserve"> </w:t>
      </w:r>
      <w:r w:rsidRPr="00E64546">
        <w:rPr>
          <w:rFonts w:eastAsia="Calibri"/>
          <w:sz w:val="28"/>
          <w:szCs w:val="28"/>
          <w:lang w:val="en-US" w:eastAsia="en-US"/>
        </w:rPr>
        <w:t>Kaspersky</w:t>
      </w:r>
    </w:p>
    <w:p w:rsidR="0097573A" w:rsidRPr="00B44BA4" w:rsidRDefault="00E64546" w:rsidP="00E953EA">
      <w:pPr>
        <w:tabs>
          <w:tab w:val="left" w:pos="274"/>
        </w:tabs>
        <w:spacing w:line="360" w:lineRule="auto"/>
        <w:ind w:firstLine="709"/>
        <w:jc w:val="both"/>
        <w:rPr>
          <w:b/>
          <w:sz w:val="28"/>
          <w:szCs w:val="28"/>
        </w:rPr>
      </w:pPr>
      <w:r>
        <w:rPr>
          <w:b/>
          <w:sz w:val="28"/>
          <w:szCs w:val="28"/>
        </w:rPr>
        <w:t xml:space="preserve">11.2 </w:t>
      </w:r>
      <w:r w:rsidR="0097573A" w:rsidRPr="00B44BA4">
        <w:rPr>
          <w:b/>
          <w:sz w:val="28"/>
          <w:szCs w:val="28"/>
        </w:rPr>
        <w:t>Современные профессиональные базы данных и информационные справочные системы:</w:t>
      </w:r>
    </w:p>
    <w:p w:rsidR="0097573A" w:rsidRPr="00C21E9A" w:rsidRDefault="00E64546" w:rsidP="0097573A">
      <w:pPr>
        <w:shd w:val="clear" w:color="auto" w:fill="FFFFFF"/>
        <w:tabs>
          <w:tab w:val="left" w:pos="442"/>
        </w:tabs>
        <w:spacing w:line="360" w:lineRule="auto"/>
        <w:ind w:firstLine="709"/>
        <w:jc w:val="both"/>
        <w:rPr>
          <w:rFonts w:eastAsia="Calibri"/>
          <w:bCs/>
          <w:sz w:val="28"/>
          <w:szCs w:val="28"/>
        </w:rPr>
      </w:pPr>
      <w:r>
        <w:rPr>
          <w:sz w:val="28"/>
          <w:szCs w:val="28"/>
        </w:rPr>
        <w:t>1.</w:t>
      </w:r>
      <w:r w:rsidR="0097573A" w:rsidRPr="00C21E9A">
        <w:rPr>
          <w:rFonts w:eastAsia="Calibri"/>
          <w:bCs/>
          <w:sz w:val="28"/>
          <w:szCs w:val="28"/>
        </w:rPr>
        <w:t xml:space="preserve"> Информационно-правовая система «Гарант»</w:t>
      </w:r>
    </w:p>
    <w:p w:rsidR="0097573A" w:rsidRPr="00C21E9A" w:rsidRDefault="00E64546" w:rsidP="0097573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w:t>
      </w:r>
      <w:r w:rsidR="0097573A" w:rsidRPr="00C21E9A">
        <w:rPr>
          <w:rFonts w:eastAsia="Calibri"/>
          <w:bCs/>
          <w:sz w:val="28"/>
          <w:szCs w:val="28"/>
        </w:rPr>
        <w:t xml:space="preserve"> Информационно-правовая система «Консультант Плюс»</w:t>
      </w:r>
    </w:p>
    <w:p w:rsidR="0097573A" w:rsidRPr="00C21E9A" w:rsidRDefault="00E64546" w:rsidP="0097573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3.</w:t>
      </w:r>
      <w:r w:rsidR="0097573A" w:rsidRPr="00C21E9A">
        <w:rPr>
          <w:rFonts w:eastAsia="Calibri"/>
          <w:bCs/>
          <w:sz w:val="28"/>
          <w:szCs w:val="28"/>
        </w:rPr>
        <w:t xml:space="preserve"> Электронная энциклопедия: </w:t>
      </w:r>
      <w:hyperlink r:id="rId19" w:history="1">
        <w:r w:rsidR="0097573A" w:rsidRPr="00C21E9A">
          <w:rPr>
            <w:rFonts w:eastAsia="Calibri"/>
            <w:bCs/>
            <w:color w:val="0000FF"/>
            <w:sz w:val="28"/>
            <w:szCs w:val="28"/>
            <w:u w:val="single"/>
            <w:lang w:val="en-US"/>
          </w:rPr>
          <w:t>http</w:t>
        </w:r>
        <w:r w:rsidR="0097573A" w:rsidRPr="00C21E9A">
          <w:rPr>
            <w:rFonts w:eastAsia="Calibri"/>
            <w:bCs/>
            <w:color w:val="0000FF"/>
            <w:sz w:val="28"/>
            <w:szCs w:val="28"/>
            <w:u w:val="single"/>
          </w:rPr>
          <w:t>://</w:t>
        </w:r>
        <w:proofErr w:type="spellStart"/>
        <w:r w:rsidR="0097573A" w:rsidRPr="00C21E9A">
          <w:rPr>
            <w:rFonts w:eastAsia="Calibri"/>
            <w:bCs/>
            <w:color w:val="0000FF"/>
            <w:sz w:val="28"/>
            <w:szCs w:val="28"/>
            <w:u w:val="single"/>
            <w:lang w:val="en-US"/>
          </w:rPr>
          <w:t>ru</w:t>
        </w:r>
        <w:proofErr w:type="spellEnd"/>
        <w:r w:rsidR="0097573A" w:rsidRPr="00C21E9A">
          <w:rPr>
            <w:rFonts w:eastAsia="Calibri"/>
            <w:bCs/>
            <w:color w:val="0000FF"/>
            <w:sz w:val="28"/>
            <w:szCs w:val="28"/>
            <w:u w:val="single"/>
          </w:rPr>
          <w:t>.</w:t>
        </w:r>
        <w:proofErr w:type="spellStart"/>
        <w:r w:rsidR="0097573A" w:rsidRPr="00C21E9A">
          <w:rPr>
            <w:rFonts w:eastAsia="Calibri"/>
            <w:bCs/>
            <w:color w:val="0000FF"/>
            <w:sz w:val="28"/>
            <w:szCs w:val="28"/>
            <w:u w:val="single"/>
            <w:lang w:val="en-US"/>
          </w:rPr>
          <w:t>wikipedia</w:t>
        </w:r>
        <w:proofErr w:type="spellEnd"/>
        <w:r w:rsidR="0097573A" w:rsidRPr="00C21E9A">
          <w:rPr>
            <w:rFonts w:eastAsia="Calibri"/>
            <w:bCs/>
            <w:color w:val="0000FF"/>
            <w:sz w:val="28"/>
            <w:szCs w:val="28"/>
            <w:u w:val="single"/>
          </w:rPr>
          <w:t>.</w:t>
        </w:r>
        <w:r w:rsidR="0097573A" w:rsidRPr="00C21E9A">
          <w:rPr>
            <w:rFonts w:eastAsia="Calibri"/>
            <w:bCs/>
            <w:color w:val="0000FF"/>
            <w:sz w:val="28"/>
            <w:szCs w:val="28"/>
            <w:u w:val="single"/>
            <w:lang w:val="en-US"/>
          </w:rPr>
          <w:t>org</w:t>
        </w:r>
        <w:r w:rsidR="0097573A" w:rsidRPr="00C21E9A">
          <w:rPr>
            <w:rFonts w:eastAsia="Calibri"/>
            <w:bCs/>
            <w:color w:val="0000FF"/>
            <w:sz w:val="28"/>
            <w:szCs w:val="28"/>
            <w:u w:val="single"/>
          </w:rPr>
          <w:t>/</w:t>
        </w:r>
        <w:r w:rsidR="0097573A" w:rsidRPr="00C21E9A">
          <w:rPr>
            <w:rFonts w:eastAsia="Calibri"/>
            <w:bCs/>
            <w:color w:val="0000FF"/>
            <w:sz w:val="28"/>
            <w:szCs w:val="28"/>
            <w:u w:val="single"/>
            <w:lang w:val="en-US"/>
          </w:rPr>
          <w:t>wiki</w:t>
        </w:r>
        <w:r w:rsidR="0097573A" w:rsidRPr="00C21E9A">
          <w:rPr>
            <w:rFonts w:eastAsia="Calibri"/>
            <w:bCs/>
            <w:color w:val="0000FF"/>
            <w:sz w:val="28"/>
            <w:szCs w:val="28"/>
            <w:u w:val="single"/>
          </w:rPr>
          <w:t>/</w:t>
        </w:r>
        <w:r w:rsidR="0097573A" w:rsidRPr="00C21E9A">
          <w:rPr>
            <w:rFonts w:eastAsia="Calibri"/>
            <w:bCs/>
            <w:color w:val="0000FF"/>
            <w:sz w:val="28"/>
            <w:szCs w:val="28"/>
            <w:u w:val="single"/>
            <w:lang w:val="en-US"/>
          </w:rPr>
          <w:t>Wiki</w:t>
        </w:r>
      </w:hyperlink>
    </w:p>
    <w:p w:rsidR="0097573A" w:rsidRPr="00C21E9A" w:rsidRDefault="00E64546" w:rsidP="0097573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w:t>
      </w:r>
      <w:r w:rsidR="0097573A" w:rsidRPr="00C21E9A">
        <w:rPr>
          <w:rFonts w:eastAsia="Calibri"/>
          <w:bCs/>
          <w:sz w:val="28"/>
          <w:szCs w:val="28"/>
        </w:rPr>
        <w:t xml:space="preserve"> Система комплексного раскрытия информации «СКРИН» -</w:t>
      </w:r>
      <w:r w:rsidR="0097573A" w:rsidRPr="00C21E9A">
        <w:rPr>
          <w:rFonts w:eastAsia="Calibri"/>
          <w:bCs/>
          <w:sz w:val="28"/>
          <w:szCs w:val="28"/>
          <w:lang w:val="en-US"/>
        </w:rPr>
        <w:t>http</w:t>
      </w:r>
      <w:r w:rsidR="0097573A" w:rsidRPr="00C21E9A">
        <w:rPr>
          <w:rFonts w:eastAsia="Calibri"/>
          <w:bCs/>
          <w:sz w:val="28"/>
          <w:szCs w:val="28"/>
        </w:rPr>
        <w:t>://</w:t>
      </w:r>
      <w:r w:rsidR="0097573A" w:rsidRPr="00C21E9A">
        <w:rPr>
          <w:rFonts w:eastAsia="Calibri"/>
          <w:bCs/>
          <w:sz w:val="28"/>
          <w:szCs w:val="28"/>
          <w:lang w:val="en-US"/>
        </w:rPr>
        <w:t>www</w:t>
      </w:r>
      <w:r w:rsidR="0097573A" w:rsidRPr="00C21E9A">
        <w:rPr>
          <w:rFonts w:eastAsia="Calibri"/>
          <w:bCs/>
          <w:sz w:val="28"/>
          <w:szCs w:val="28"/>
        </w:rPr>
        <w:t>.</w:t>
      </w:r>
      <w:proofErr w:type="spellStart"/>
      <w:r w:rsidR="0097573A" w:rsidRPr="00C21E9A">
        <w:rPr>
          <w:rFonts w:eastAsia="Calibri"/>
          <w:bCs/>
          <w:sz w:val="28"/>
          <w:szCs w:val="28"/>
          <w:lang w:val="en-US"/>
        </w:rPr>
        <w:t>skrin</w:t>
      </w:r>
      <w:proofErr w:type="spellEnd"/>
      <w:r w:rsidR="0097573A" w:rsidRPr="00C21E9A">
        <w:rPr>
          <w:rFonts w:eastAsia="Calibri"/>
          <w:bCs/>
          <w:sz w:val="28"/>
          <w:szCs w:val="28"/>
        </w:rPr>
        <w:t>.</w:t>
      </w:r>
      <w:proofErr w:type="spellStart"/>
      <w:r w:rsidR="0097573A" w:rsidRPr="00C21E9A">
        <w:rPr>
          <w:rFonts w:eastAsia="Calibri"/>
          <w:bCs/>
          <w:sz w:val="28"/>
          <w:szCs w:val="28"/>
          <w:lang w:val="en-US"/>
        </w:rPr>
        <w:t>ru</w:t>
      </w:r>
      <w:proofErr w:type="spellEnd"/>
      <w:r w:rsidR="0097573A" w:rsidRPr="00C21E9A">
        <w:rPr>
          <w:rFonts w:eastAsia="Calibri"/>
          <w:bCs/>
          <w:sz w:val="28"/>
          <w:szCs w:val="28"/>
        </w:rPr>
        <w:t>/</w:t>
      </w:r>
    </w:p>
    <w:p w:rsidR="00E64546" w:rsidRDefault="00132001" w:rsidP="00E64546">
      <w:pPr>
        <w:spacing w:line="360" w:lineRule="auto"/>
        <w:ind w:firstLine="567"/>
        <w:jc w:val="both"/>
        <w:rPr>
          <w:b/>
          <w:sz w:val="28"/>
          <w:szCs w:val="22"/>
        </w:rPr>
      </w:pPr>
      <w:r w:rsidRPr="00132001">
        <w:rPr>
          <w:b/>
          <w:sz w:val="28"/>
          <w:szCs w:val="22"/>
        </w:rPr>
        <w:t xml:space="preserve">Сертифицированные программные и аппаратные средства защиты информации: </w:t>
      </w:r>
    </w:p>
    <w:p w:rsidR="00132001" w:rsidRDefault="008E6EEE" w:rsidP="00BB04C1">
      <w:pPr>
        <w:spacing w:line="360" w:lineRule="auto"/>
        <w:ind w:firstLine="709"/>
        <w:jc w:val="both"/>
        <w:rPr>
          <w:sz w:val="28"/>
          <w:szCs w:val="22"/>
        </w:rPr>
      </w:pPr>
      <w:r>
        <w:rPr>
          <w:b/>
          <w:sz w:val="28"/>
          <w:szCs w:val="22"/>
        </w:rPr>
        <w:t xml:space="preserve">- </w:t>
      </w:r>
      <w:r w:rsidR="00E64546">
        <w:rPr>
          <w:sz w:val="28"/>
          <w:szCs w:val="22"/>
        </w:rPr>
        <w:t>не используются.</w:t>
      </w:r>
    </w:p>
    <w:p w:rsidR="00E64546" w:rsidRDefault="00E64546" w:rsidP="00AC05C0">
      <w:pPr>
        <w:spacing w:line="360" w:lineRule="auto"/>
        <w:ind w:firstLine="567"/>
        <w:jc w:val="both"/>
        <w:rPr>
          <w:sz w:val="28"/>
          <w:szCs w:val="22"/>
        </w:rPr>
      </w:pPr>
    </w:p>
    <w:p w:rsidR="00E64546" w:rsidRPr="00E64546" w:rsidRDefault="0097573A" w:rsidP="006C20A1">
      <w:pPr>
        <w:spacing w:line="360" w:lineRule="auto"/>
        <w:ind w:firstLine="709"/>
        <w:jc w:val="both"/>
        <w:rPr>
          <w:b/>
          <w:sz w:val="28"/>
          <w:szCs w:val="28"/>
        </w:rPr>
      </w:pPr>
      <w:r w:rsidRPr="00FB6BFD">
        <w:rPr>
          <w:b/>
          <w:sz w:val="28"/>
          <w:szCs w:val="28"/>
        </w:rPr>
        <w:t xml:space="preserve">12. </w:t>
      </w:r>
      <w:bookmarkStart w:id="6" w:name="_Toc505877820"/>
      <w:r w:rsidRPr="00FB6BFD">
        <w:rPr>
          <w:b/>
          <w:sz w:val="28"/>
          <w:szCs w:val="28"/>
        </w:rPr>
        <w:t>Описание материально-технической базы, необходимой для осуществления образовательного процесса по дисциплине</w:t>
      </w:r>
      <w:bookmarkEnd w:id="6"/>
    </w:p>
    <w:p w:rsidR="00E64546" w:rsidRPr="00E64546" w:rsidRDefault="00E64546" w:rsidP="00E64546">
      <w:pPr>
        <w:spacing w:line="360" w:lineRule="auto"/>
        <w:ind w:firstLine="709"/>
        <w:jc w:val="both"/>
        <w:rPr>
          <w:sz w:val="28"/>
          <w:szCs w:val="28"/>
        </w:rPr>
      </w:pPr>
      <w:r w:rsidRPr="00E64546">
        <w:rPr>
          <w:sz w:val="28"/>
          <w:szCs w:val="28"/>
        </w:rPr>
        <w:lastRenderedPageBreak/>
        <w:t>В Финансовом университете при Правительстве РФ в число необходимых условий для осуществления учебной деятельности включаются:</w:t>
      </w:r>
    </w:p>
    <w:p w:rsidR="00E64546" w:rsidRPr="00E64546" w:rsidRDefault="00E64546" w:rsidP="00E64546">
      <w:pPr>
        <w:spacing w:line="360" w:lineRule="auto"/>
        <w:ind w:firstLine="709"/>
        <w:jc w:val="both"/>
        <w:rPr>
          <w:sz w:val="28"/>
          <w:szCs w:val="28"/>
        </w:rPr>
      </w:pPr>
      <w:r w:rsidRPr="00E64546">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rsidR="00E64546" w:rsidRPr="00E64546" w:rsidRDefault="00E64546" w:rsidP="00E64546">
      <w:pPr>
        <w:spacing w:line="360" w:lineRule="auto"/>
        <w:ind w:firstLine="709"/>
        <w:jc w:val="both"/>
        <w:rPr>
          <w:sz w:val="28"/>
          <w:szCs w:val="28"/>
        </w:rPr>
      </w:pPr>
      <w:r w:rsidRPr="00E64546">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E64546" w:rsidRPr="00E64546" w:rsidSect="00796BF9">
      <w:footerReference w:type="even" r:id="rId20"/>
      <w:footerReference w:type="default" r:id="rId21"/>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928" w:rsidRDefault="003C6928">
      <w:r>
        <w:separator/>
      </w:r>
    </w:p>
  </w:endnote>
  <w:endnote w:type="continuationSeparator" w:id="0">
    <w:p w:rsidR="003C6928" w:rsidRDefault="003C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Yu Gothic UI"/>
    <w:panose1 w:val="00000000000000000000"/>
    <w:charset w:val="00"/>
    <w:family w:val="roman"/>
    <w:notTrueType/>
    <w:pitch w:val="default"/>
    <w:sig w:usb0="00000203" w:usb1="08070000" w:usb2="00000010" w:usb3="00000000" w:csb0="00020005"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4F5" w:rsidRDefault="00C474F5">
    <w:pPr>
      <w:rPr>
        <w:sz w:val="2"/>
        <w:szCs w:val="2"/>
      </w:rPr>
    </w:pPr>
    <w:r>
      <w:rPr>
        <w:noProof/>
      </w:rPr>
      <mc:AlternateContent>
        <mc:Choice Requires="wps">
          <w:drawing>
            <wp:anchor distT="0" distB="0" distL="63500" distR="63500" simplePos="0" relativeHeight="314572418" behindDoc="1" locked="0" layoutInCell="1" allowOverlap="1" wp14:anchorId="652932E3" wp14:editId="78920E72">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4F5" w:rsidRDefault="00C474F5">
                          <w:pPr>
                            <w:pStyle w:val="a6"/>
                            <w:shd w:val="clear" w:color="auto" w:fill="auto"/>
                            <w:spacing w:line="240" w:lineRule="auto"/>
                          </w:pPr>
                          <w:r>
                            <w:fldChar w:fldCharType="begin"/>
                          </w:r>
                          <w:r>
                            <w:instrText xml:space="preserve"> PAGE \* MERGEFORMAT </w:instrText>
                          </w:r>
                          <w:r>
                            <w:fldChar w:fldCharType="separate"/>
                          </w:r>
                          <w:r w:rsidR="007F7008" w:rsidRPr="007F7008">
                            <w:rPr>
                              <w:rStyle w:val="a7"/>
                              <w:noProof/>
                            </w:rPr>
                            <w:t>6</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52932E3" id="_x0000_t202" coordsize="21600,21600" o:spt="202" path="m,l,21600r21600,l21600,xe">
              <v:stroke joinstyle="miter"/>
              <v:path gradientshapeok="t" o:connecttype="rect"/>
            </v:shapetype>
            <v:shape id="Text Box 2" o:spid="_x0000_s1027"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C474F5" w:rsidRDefault="00C474F5">
                    <w:pPr>
                      <w:pStyle w:val="a6"/>
                      <w:shd w:val="clear" w:color="auto" w:fill="auto"/>
                      <w:spacing w:line="240" w:lineRule="auto"/>
                    </w:pPr>
                    <w:r>
                      <w:fldChar w:fldCharType="begin"/>
                    </w:r>
                    <w:r>
                      <w:instrText xml:space="preserve"> PAGE \* MERGEFORMAT </w:instrText>
                    </w:r>
                    <w:r>
                      <w:fldChar w:fldCharType="separate"/>
                    </w:r>
                    <w:r w:rsidR="007F7008" w:rsidRPr="007F7008">
                      <w:rPr>
                        <w:rStyle w:val="a7"/>
                        <w:noProof/>
                      </w:rPr>
                      <w:t>6</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4F5" w:rsidRDefault="00C474F5">
    <w:pPr>
      <w:rPr>
        <w:sz w:val="2"/>
        <w:szCs w:val="2"/>
      </w:rPr>
    </w:pPr>
    <w:r>
      <w:rPr>
        <w:noProof/>
      </w:rPr>
      <mc:AlternateContent>
        <mc:Choice Requires="wps">
          <w:drawing>
            <wp:anchor distT="0" distB="0" distL="63500" distR="63500" simplePos="0" relativeHeight="314572419" behindDoc="1" locked="0" layoutInCell="1" allowOverlap="1" wp14:anchorId="16411F68" wp14:editId="5B5E9326">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74F5" w:rsidRDefault="00C474F5">
                          <w:pPr>
                            <w:pStyle w:val="a6"/>
                            <w:shd w:val="clear" w:color="auto" w:fill="auto"/>
                            <w:spacing w:line="240" w:lineRule="auto"/>
                          </w:pPr>
                          <w:r>
                            <w:fldChar w:fldCharType="begin"/>
                          </w:r>
                          <w:r>
                            <w:instrText xml:space="preserve"> PAGE \* MERGEFORMAT </w:instrText>
                          </w:r>
                          <w:r>
                            <w:fldChar w:fldCharType="separate"/>
                          </w:r>
                          <w:r w:rsidR="007F7008" w:rsidRPr="007F7008">
                            <w:rPr>
                              <w:rStyle w:val="a7"/>
                              <w:noProof/>
                            </w:rPr>
                            <w:t>7</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6411F68" id="_x0000_t202" coordsize="21600,21600" o:spt="202" path="m,l,21600r21600,l21600,xe">
              <v:stroke joinstyle="miter"/>
              <v:path gradientshapeok="t" o:connecttype="rect"/>
            </v:shapetype>
            <v:shape id="Text Box 1" o:spid="_x0000_s1028"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C474F5" w:rsidRDefault="00C474F5">
                    <w:pPr>
                      <w:pStyle w:val="a6"/>
                      <w:shd w:val="clear" w:color="auto" w:fill="auto"/>
                      <w:spacing w:line="240" w:lineRule="auto"/>
                    </w:pPr>
                    <w:r>
                      <w:fldChar w:fldCharType="begin"/>
                    </w:r>
                    <w:r>
                      <w:instrText xml:space="preserve"> PAGE \* MERGEFORMAT </w:instrText>
                    </w:r>
                    <w:r>
                      <w:fldChar w:fldCharType="separate"/>
                    </w:r>
                    <w:r w:rsidR="007F7008" w:rsidRPr="007F7008">
                      <w:rPr>
                        <w:rStyle w:val="a7"/>
                        <w:noProof/>
                      </w:rPr>
                      <w:t>7</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928" w:rsidRDefault="003C6928"/>
  </w:footnote>
  <w:footnote w:type="continuationSeparator" w:id="0">
    <w:p w:rsidR="003C6928" w:rsidRDefault="003C692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718E2"/>
    <w:multiLevelType w:val="hybridMultilevel"/>
    <w:tmpl w:val="A8C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63826B9"/>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BE1966"/>
    <w:multiLevelType w:val="hybridMultilevel"/>
    <w:tmpl w:val="ABFC8F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2B630C0"/>
    <w:multiLevelType w:val="hybridMultilevel"/>
    <w:tmpl w:val="A07E895C"/>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7" w15:restartNumberingAfterBreak="0">
    <w:nsid w:val="63B44BE1"/>
    <w:multiLevelType w:val="hybridMultilevel"/>
    <w:tmpl w:val="4008C30A"/>
    <w:lvl w:ilvl="0" w:tplc="15501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9"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2A1E06"/>
    <w:multiLevelType w:val="hybridMultilevel"/>
    <w:tmpl w:val="9C46A894"/>
    <w:lvl w:ilvl="0" w:tplc="D5467B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num w:numId="1">
    <w:abstractNumId w:val="3"/>
  </w:num>
  <w:num w:numId="2">
    <w:abstractNumId w:val="10"/>
  </w:num>
  <w:num w:numId="3">
    <w:abstractNumId w:val="8"/>
  </w:num>
  <w:num w:numId="4">
    <w:abstractNumId w:val="2"/>
  </w:num>
  <w:num w:numId="5">
    <w:abstractNumId w:val="9"/>
  </w:num>
  <w:num w:numId="6">
    <w:abstractNumId w:val="6"/>
  </w:num>
  <w:num w:numId="7">
    <w:abstractNumId w:val="4"/>
  </w:num>
  <w:num w:numId="8">
    <w:abstractNumId w:val="1"/>
  </w:num>
  <w:num w:numId="9">
    <w:abstractNumId w:val="0"/>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hideGrammaticalErrors/>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877"/>
    <w:rsid w:val="000023EF"/>
    <w:rsid w:val="000053F8"/>
    <w:rsid w:val="00015348"/>
    <w:rsid w:val="000212A3"/>
    <w:rsid w:val="00022BD6"/>
    <w:rsid w:val="00022EC2"/>
    <w:rsid w:val="00023698"/>
    <w:rsid w:val="000312D7"/>
    <w:rsid w:val="00031F5A"/>
    <w:rsid w:val="00032385"/>
    <w:rsid w:val="00034834"/>
    <w:rsid w:val="00044CD6"/>
    <w:rsid w:val="00046A08"/>
    <w:rsid w:val="00055928"/>
    <w:rsid w:val="00055EB5"/>
    <w:rsid w:val="00066A94"/>
    <w:rsid w:val="00070FAD"/>
    <w:rsid w:val="00071BE5"/>
    <w:rsid w:val="0007501E"/>
    <w:rsid w:val="000765AA"/>
    <w:rsid w:val="00080BB4"/>
    <w:rsid w:val="00081803"/>
    <w:rsid w:val="000845F5"/>
    <w:rsid w:val="00084B3A"/>
    <w:rsid w:val="00090C60"/>
    <w:rsid w:val="000A08AE"/>
    <w:rsid w:val="000A1856"/>
    <w:rsid w:val="000A42E8"/>
    <w:rsid w:val="000A4789"/>
    <w:rsid w:val="000A559A"/>
    <w:rsid w:val="000A57C1"/>
    <w:rsid w:val="000A681C"/>
    <w:rsid w:val="000A74BE"/>
    <w:rsid w:val="000A786D"/>
    <w:rsid w:val="000B59C3"/>
    <w:rsid w:val="000C1117"/>
    <w:rsid w:val="000C79F0"/>
    <w:rsid w:val="000D023C"/>
    <w:rsid w:val="000D1011"/>
    <w:rsid w:val="000E47A3"/>
    <w:rsid w:val="000E69A4"/>
    <w:rsid w:val="000E72F5"/>
    <w:rsid w:val="000E787A"/>
    <w:rsid w:val="000F2D5C"/>
    <w:rsid w:val="001006E8"/>
    <w:rsid w:val="001052EF"/>
    <w:rsid w:val="0011027A"/>
    <w:rsid w:val="001109FC"/>
    <w:rsid w:val="00111A2F"/>
    <w:rsid w:val="00112CD9"/>
    <w:rsid w:val="00114B89"/>
    <w:rsid w:val="00115A62"/>
    <w:rsid w:val="00116370"/>
    <w:rsid w:val="00116723"/>
    <w:rsid w:val="00116A38"/>
    <w:rsid w:val="0012075F"/>
    <w:rsid w:val="00120ED1"/>
    <w:rsid w:val="00122475"/>
    <w:rsid w:val="0013077C"/>
    <w:rsid w:val="00131486"/>
    <w:rsid w:val="00132001"/>
    <w:rsid w:val="001320C7"/>
    <w:rsid w:val="00136DF3"/>
    <w:rsid w:val="0014014E"/>
    <w:rsid w:val="00142F84"/>
    <w:rsid w:val="0014465F"/>
    <w:rsid w:val="001459B2"/>
    <w:rsid w:val="001478BF"/>
    <w:rsid w:val="00147E60"/>
    <w:rsid w:val="001536D2"/>
    <w:rsid w:val="00155A96"/>
    <w:rsid w:val="0016642E"/>
    <w:rsid w:val="001710AC"/>
    <w:rsid w:val="001712B9"/>
    <w:rsid w:val="00172256"/>
    <w:rsid w:val="0017234C"/>
    <w:rsid w:val="00174509"/>
    <w:rsid w:val="00175E66"/>
    <w:rsid w:val="001806B7"/>
    <w:rsid w:val="00184B6B"/>
    <w:rsid w:val="001941E3"/>
    <w:rsid w:val="00195BCD"/>
    <w:rsid w:val="001A27C1"/>
    <w:rsid w:val="001A35E7"/>
    <w:rsid w:val="001A3ACC"/>
    <w:rsid w:val="001A53C8"/>
    <w:rsid w:val="001A71FE"/>
    <w:rsid w:val="001B0331"/>
    <w:rsid w:val="001B1E55"/>
    <w:rsid w:val="001C63C4"/>
    <w:rsid w:val="001C750F"/>
    <w:rsid w:val="001D11B4"/>
    <w:rsid w:val="001D3DA9"/>
    <w:rsid w:val="001D3FC8"/>
    <w:rsid w:val="001D4787"/>
    <w:rsid w:val="001F2A0F"/>
    <w:rsid w:val="001F46DE"/>
    <w:rsid w:val="001F5928"/>
    <w:rsid w:val="001F7877"/>
    <w:rsid w:val="00201E42"/>
    <w:rsid w:val="00204060"/>
    <w:rsid w:val="0020479E"/>
    <w:rsid w:val="00204973"/>
    <w:rsid w:val="0020562E"/>
    <w:rsid w:val="0021066B"/>
    <w:rsid w:val="002145E0"/>
    <w:rsid w:val="0022561E"/>
    <w:rsid w:val="0023195C"/>
    <w:rsid w:val="00231EED"/>
    <w:rsid w:val="00232FDE"/>
    <w:rsid w:val="00237137"/>
    <w:rsid w:val="00256824"/>
    <w:rsid w:val="00257156"/>
    <w:rsid w:val="00257E83"/>
    <w:rsid w:val="0026048D"/>
    <w:rsid w:val="00262742"/>
    <w:rsid w:val="00262CBC"/>
    <w:rsid w:val="0026365C"/>
    <w:rsid w:val="00265D88"/>
    <w:rsid w:val="00271A61"/>
    <w:rsid w:val="00275DA8"/>
    <w:rsid w:val="00277B8B"/>
    <w:rsid w:val="002814FD"/>
    <w:rsid w:val="00283435"/>
    <w:rsid w:val="00285CCC"/>
    <w:rsid w:val="002965C8"/>
    <w:rsid w:val="00296D53"/>
    <w:rsid w:val="002A122B"/>
    <w:rsid w:val="002A1FDA"/>
    <w:rsid w:val="002A4B68"/>
    <w:rsid w:val="002A7E7C"/>
    <w:rsid w:val="002B3760"/>
    <w:rsid w:val="002B77CE"/>
    <w:rsid w:val="002C09CB"/>
    <w:rsid w:val="002C26D9"/>
    <w:rsid w:val="002C67CC"/>
    <w:rsid w:val="002D0263"/>
    <w:rsid w:val="002D3DEE"/>
    <w:rsid w:val="002D70B1"/>
    <w:rsid w:val="002E031C"/>
    <w:rsid w:val="002E0BDB"/>
    <w:rsid w:val="002E2783"/>
    <w:rsid w:val="002E6C91"/>
    <w:rsid w:val="002F48B4"/>
    <w:rsid w:val="002F7C1D"/>
    <w:rsid w:val="00301C4F"/>
    <w:rsid w:val="00305FCE"/>
    <w:rsid w:val="00307D0D"/>
    <w:rsid w:val="00310DD4"/>
    <w:rsid w:val="0031167C"/>
    <w:rsid w:val="00320918"/>
    <w:rsid w:val="003255CC"/>
    <w:rsid w:val="003300B6"/>
    <w:rsid w:val="00337866"/>
    <w:rsid w:val="00337E3E"/>
    <w:rsid w:val="00342883"/>
    <w:rsid w:val="00343E7C"/>
    <w:rsid w:val="00351857"/>
    <w:rsid w:val="00352846"/>
    <w:rsid w:val="00365614"/>
    <w:rsid w:val="00373DA2"/>
    <w:rsid w:val="0037663F"/>
    <w:rsid w:val="003768CD"/>
    <w:rsid w:val="00381C31"/>
    <w:rsid w:val="0039499C"/>
    <w:rsid w:val="00397907"/>
    <w:rsid w:val="00397DB2"/>
    <w:rsid w:val="003A23A3"/>
    <w:rsid w:val="003A4680"/>
    <w:rsid w:val="003C0B2F"/>
    <w:rsid w:val="003C1AD7"/>
    <w:rsid w:val="003C6928"/>
    <w:rsid w:val="003D03CC"/>
    <w:rsid w:val="003D2482"/>
    <w:rsid w:val="003D5E87"/>
    <w:rsid w:val="003D6C1B"/>
    <w:rsid w:val="003E5CA2"/>
    <w:rsid w:val="003F2DC6"/>
    <w:rsid w:val="003F38D2"/>
    <w:rsid w:val="003F4656"/>
    <w:rsid w:val="004001C4"/>
    <w:rsid w:val="00407E33"/>
    <w:rsid w:val="00414700"/>
    <w:rsid w:val="00420CD8"/>
    <w:rsid w:val="004239F1"/>
    <w:rsid w:val="00423FC0"/>
    <w:rsid w:val="00426603"/>
    <w:rsid w:val="00430100"/>
    <w:rsid w:val="0043017E"/>
    <w:rsid w:val="004318BC"/>
    <w:rsid w:val="00432203"/>
    <w:rsid w:val="004330A9"/>
    <w:rsid w:val="00433C9E"/>
    <w:rsid w:val="00434517"/>
    <w:rsid w:val="00434844"/>
    <w:rsid w:val="00441F45"/>
    <w:rsid w:val="00443147"/>
    <w:rsid w:val="00454856"/>
    <w:rsid w:val="0045491B"/>
    <w:rsid w:val="0046089D"/>
    <w:rsid w:val="0046485F"/>
    <w:rsid w:val="0048307C"/>
    <w:rsid w:val="004839F1"/>
    <w:rsid w:val="00487FFB"/>
    <w:rsid w:val="00491A82"/>
    <w:rsid w:val="00495F71"/>
    <w:rsid w:val="004A2710"/>
    <w:rsid w:val="004A32E1"/>
    <w:rsid w:val="004A372E"/>
    <w:rsid w:val="004A69B5"/>
    <w:rsid w:val="004A7E51"/>
    <w:rsid w:val="004B1E8D"/>
    <w:rsid w:val="004B4500"/>
    <w:rsid w:val="004B45A5"/>
    <w:rsid w:val="004B69D2"/>
    <w:rsid w:val="004D1496"/>
    <w:rsid w:val="004D22F5"/>
    <w:rsid w:val="004D375A"/>
    <w:rsid w:val="004D4D03"/>
    <w:rsid w:val="004E087A"/>
    <w:rsid w:val="004F029B"/>
    <w:rsid w:val="004F2F09"/>
    <w:rsid w:val="004F43FB"/>
    <w:rsid w:val="004F7AFC"/>
    <w:rsid w:val="005001C0"/>
    <w:rsid w:val="005100F0"/>
    <w:rsid w:val="00510BF4"/>
    <w:rsid w:val="00515F3D"/>
    <w:rsid w:val="00532079"/>
    <w:rsid w:val="00534D7C"/>
    <w:rsid w:val="00541603"/>
    <w:rsid w:val="00542D9A"/>
    <w:rsid w:val="0054369A"/>
    <w:rsid w:val="00543997"/>
    <w:rsid w:val="00543F1A"/>
    <w:rsid w:val="00544C93"/>
    <w:rsid w:val="0054713D"/>
    <w:rsid w:val="0055017F"/>
    <w:rsid w:val="00550AF3"/>
    <w:rsid w:val="0055390E"/>
    <w:rsid w:val="00557097"/>
    <w:rsid w:val="00557DF5"/>
    <w:rsid w:val="005631DA"/>
    <w:rsid w:val="00565AD5"/>
    <w:rsid w:val="00571076"/>
    <w:rsid w:val="00573CFE"/>
    <w:rsid w:val="00576AD7"/>
    <w:rsid w:val="005776FC"/>
    <w:rsid w:val="00581CE0"/>
    <w:rsid w:val="00582585"/>
    <w:rsid w:val="005904FE"/>
    <w:rsid w:val="00592376"/>
    <w:rsid w:val="005A261D"/>
    <w:rsid w:val="005A6744"/>
    <w:rsid w:val="005A788B"/>
    <w:rsid w:val="005B1BEF"/>
    <w:rsid w:val="005B320F"/>
    <w:rsid w:val="005C2AD7"/>
    <w:rsid w:val="005C5F5E"/>
    <w:rsid w:val="005D5455"/>
    <w:rsid w:val="005E1CCA"/>
    <w:rsid w:val="005E5790"/>
    <w:rsid w:val="005F1635"/>
    <w:rsid w:val="005F3E0A"/>
    <w:rsid w:val="005F6BDF"/>
    <w:rsid w:val="006022BF"/>
    <w:rsid w:val="00604903"/>
    <w:rsid w:val="00606FF5"/>
    <w:rsid w:val="00607893"/>
    <w:rsid w:val="00607FD3"/>
    <w:rsid w:val="00620F24"/>
    <w:rsid w:val="00622341"/>
    <w:rsid w:val="0062623A"/>
    <w:rsid w:val="00630787"/>
    <w:rsid w:val="00634797"/>
    <w:rsid w:val="00644C0D"/>
    <w:rsid w:val="00644C9C"/>
    <w:rsid w:val="00647617"/>
    <w:rsid w:val="00653090"/>
    <w:rsid w:val="006542BE"/>
    <w:rsid w:val="00656796"/>
    <w:rsid w:val="00656D17"/>
    <w:rsid w:val="00657912"/>
    <w:rsid w:val="0065798C"/>
    <w:rsid w:val="00661523"/>
    <w:rsid w:val="00665321"/>
    <w:rsid w:val="00665421"/>
    <w:rsid w:val="006812DB"/>
    <w:rsid w:val="0068195C"/>
    <w:rsid w:val="00682F29"/>
    <w:rsid w:val="00687DE8"/>
    <w:rsid w:val="00687E6D"/>
    <w:rsid w:val="00691443"/>
    <w:rsid w:val="00696069"/>
    <w:rsid w:val="00697712"/>
    <w:rsid w:val="006A34D4"/>
    <w:rsid w:val="006A3EC1"/>
    <w:rsid w:val="006A47D4"/>
    <w:rsid w:val="006A53C3"/>
    <w:rsid w:val="006A6959"/>
    <w:rsid w:val="006B0A34"/>
    <w:rsid w:val="006B11D8"/>
    <w:rsid w:val="006B508F"/>
    <w:rsid w:val="006B5DC2"/>
    <w:rsid w:val="006B7141"/>
    <w:rsid w:val="006C1839"/>
    <w:rsid w:val="006C20A1"/>
    <w:rsid w:val="006C2D8E"/>
    <w:rsid w:val="006C5002"/>
    <w:rsid w:val="006D05B0"/>
    <w:rsid w:val="006D4951"/>
    <w:rsid w:val="006D604C"/>
    <w:rsid w:val="006E3D4C"/>
    <w:rsid w:val="006E43D0"/>
    <w:rsid w:val="006F086D"/>
    <w:rsid w:val="006F3008"/>
    <w:rsid w:val="00702517"/>
    <w:rsid w:val="00722F09"/>
    <w:rsid w:val="00726897"/>
    <w:rsid w:val="00740755"/>
    <w:rsid w:val="00742A2E"/>
    <w:rsid w:val="007436BE"/>
    <w:rsid w:val="00743E0F"/>
    <w:rsid w:val="00757696"/>
    <w:rsid w:val="007634EE"/>
    <w:rsid w:val="00780CB2"/>
    <w:rsid w:val="00795822"/>
    <w:rsid w:val="00796BBE"/>
    <w:rsid w:val="00796BF9"/>
    <w:rsid w:val="007973D4"/>
    <w:rsid w:val="007A0555"/>
    <w:rsid w:val="007A1178"/>
    <w:rsid w:val="007A1193"/>
    <w:rsid w:val="007A5CAA"/>
    <w:rsid w:val="007A6B07"/>
    <w:rsid w:val="007A6DF6"/>
    <w:rsid w:val="007C49EA"/>
    <w:rsid w:val="007D2516"/>
    <w:rsid w:val="007E4AC6"/>
    <w:rsid w:val="007F00BD"/>
    <w:rsid w:val="007F7008"/>
    <w:rsid w:val="008012E6"/>
    <w:rsid w:val="00806635"/>
    <w:rsid w:val="00806DC2"/>
    <w:rsid w:val="008077E2"/>
    <w:rsid w:val="00821585"/>
    <w:rsid w:val="00823803"/>
    <w:rsid w:val="00827808"/>
    <w:rsid w:val="00831277"/>
    <w:rsid w:val="00835E8F"/>
    <w:rsid w:val="00836D28"/>
    <w:rsid w:val="00837DBA"/>
    <w:rsid w:val="00843667"/>
    <w:rsid w:val="00846881"/>
    <w:rsid w:val="00847A31"/>
    <w:rsid w:val="0085222A"/>
    <w:rsid w:val="0085504C"/>
    <w:rsid w:val="00862170"/>
    <w:rsid w:val="008623D9"/>
    <w:rsid w:val="00864AD8"/>
    <w:rsid w:val="0086581F"/>
    <w:rsid w:val="008666BD"/>
    <w:rsid w:val="00881307"/>
    <w:rsid w:val="00885D25"/>
    <w:rsid w:val="008872B0"/>
    <w:rsid w:val="00890709"/>
    <w:rsid w:val="00893564"/>
    <w:rsid w:val="00894529"/>
    <w:rsid w:val="00896B7C"/>
    <w:rsid w:val="00896C8D"/>
    <w:rsid w:val="008A0DE5"/>
    <w:rsid w:val="008A1D1B"/>
    <w:rsid w:val="008C27B1"/>
    <w:rsid w:val="008D0744"/>
    <w:rsid w:val="008D1157"/>
    <w:rsid w:val="008D1BC6"/>
    <w:rsid w:val="008D4EF3"/>
    <w:rsid w:val="008D6662"/>
    <w:rsid w:val="008E5754"/>
    <w:rsid w:val="008E5CB2"/>
    <w:rsid w:val="008E6EEE"/>
    <w:rsid w:val="008F3EF5"/>
    <w:rsid w:val="008F4EE9"/>
    <w:rsid w:val="008F719F"/>
    <w:rsid w:val="0090475A"/>
    <w:rsid w:val="00907604"/>
    <w:rsid w:val="009077F8"/>
    <w:rsid w:val="0091062B"/>
    <w:rsid w:val="00912B2C"/>
    <w:rsid w:val="00927A75"/>
    <w:rsid w:val="009310C9"/>
    <w:rsid w:val="00936101"/>
    <w:rsid w:val="00936B10"/>
    <w:rsid w:val="00936F34"/>
    <w:rsid w:val="00937DC2"/>
    <w:rsid w:val="0094296F"/>
    <w:rsid w:val="00944270"/>
    <w:rsid w:val="009459AF"/>
    <w:rsid w:val="00947911"/>
    <w:rsid w:val="00951E2A"/>
    <w:rsid w:val="00956D3F"/>
    <w:rsid w:val="009572BC"/>
    <w:rsid w:val="00957D74"/>
    <w:rsid w:val="00960D7A"/>
    <w:rsid w:val="00964329"/>
    <w:rsid w:val="00964D6E"/>
    <w:rsid w:val="00972780"/>
    <w:rsid w:val="0097573A"/>
    <w:rsid w:val="0097652C"/>
    <w:rsid w:val="009803F1"/>
    <w:rsid w:val="0099329A"/>
    <w:rsid w:val="00994608"/>
    <w:rsid w:val="00995F9B"/>
    <w:rsid w:val="0099797B"/>
    <w:rsid w:val="009A4562"/>
    <w:rsid w:val="009A4DB5"/>
    <w:rsid w:val="009B30CB"/>
    <w:rsid w:val="009B5B50"/>
    <w:rsid w:val="009C3DFD"/>
    <w:rsid w:val="009C4718"/>
    <w:rsid w:val="009C7503"/>
    <w:rsid w:val="009D020B"/>
    <w:rsid w:val="009D1E09"/>
    <w:rsid w:val="009D2B6D"/>
    <w:rsid w:val="009D3233"/>
    <w:rsid w:val="009F3C5A"/>
    <w:rsid w:val="009F5304"/>
    <w:rsid w:val="009F77A2"/>
    <w:rsid w:val="00A01FB6"/>
    <w:rsid w:val="00A04064"/>
    <w:rsid w:val="00A04B53"/>
    <w:rsid w:val="00A05F77"/>
    <w:rsid w:val="00A13277"/>
    <w:rsid w:val="00A14567"/>
    <w:rsid w:val="00A22D8D"/>
    <w:rsid w:val="00A2592B"/>
    <w:rsid w:val="00A32BFF"/>
    <w:rsid w:val="00A35D9B"/>
    <w:rsid w:val="00A37141"/>
    <w:rsid w:val="00A40A12"/>
    <w:rsid w:val="00A4109A"/>
    <w:rsid w:val="00A42DE4"/>
    <w:rsid w:val="00A50069"/>
    <w:rsid w:val="00A5033B"/>
    <w:rsid w:val="00A55B74"/>
    <w:rsid w:val="00A61CFA"/>
    <w:rsid w:val="00A62ED1"/>
    <w:rsid w:val="00A73562"/>
    <w:rsid w:val="00A7679C"/>
    <w:rsid w:val="00A82625"/>
    <w:rsid w:val="00A84CFD"/>
    <w:rsid w:val="00A91908"/>
    <w:rsid w:val="00A935E3"/>
    <w:rsid w:val="00AB2132"/>
    <w:rsid w:val="00AB3873"/>
    <w:rsid w:val="00AB613E"/>
    <w:rsid w:val="00AB7F40"/>
    <w:rsid w:val="00AC05C0"/>
    <w:rsid w:val="00AC21B7"/>
    <w:rsid w:val="00AD0D82"/>
    <w:rsid w:val="00AD43DE"/>
    <w:rsid w:val="00AE45F1"/>
    <w:rsid w:val="00AE51AB"/>
    <w:rsid w:val="00AF7288"/>
    <w:rsid w:val="00B0601C"/>
    <w:rsid w:val="00B2278B"/>
    <w:rsid w:val="00B2483E"/>
    <w:rsid w:val="00B254CD"/>
    <w:rsid w:val="00B26CD5"/>
    <w:rsid w:val="00B27323"/>
    <w:rsid w:val="00B27E3E"/>
    <w:rsid w:val="00B3083F"/>
    <w:rsid w:val="00B3196B"/>
    <w:rsid w:val="00B34DCE"/>
    <w:rsid w:val="00B356DA"/>
    <w:rsid w:val="00B415B9"/>
    <w:rsid w:val="00B4431E"/>
    <w:rsid w:val="00B44BA4"/>
    <w:rsid w:val="00B454FC"/>
    <w:rsid w:val="00B4560D"/>
    <w:rsid w:val="00B56929"/>
    <w:rsid w:val="00B63CAD"/>
    <w:rsid w:val="00B6508E"/>
    <w:rsid w:val="00B65FFB"/>
    <w:rsid w:val="00B66A05"/>
    <w:rsid w:val="00B71F62"/>
    <w:rsid w:val="00B72529"/>
    <w:rsid w:val="00B73451"/>
    <w:rsid w:val="00B735AE"/>
    <w:rsid w:val="00B85152"/>
    <w:rsid w:val="00B972DE"/>
    <w:rsid w:val="00BA188E"/>
    <w:rsid w:val="00BA1F1C"/>
    <w:rsid w:val="00BA4C44"/>
    <w:rsid w:val="00BA5B6B"/>
    <w:rsid w:val="00BA5CFE"/>
    <w:rsid w:val="00BA7B67"/>
    <w:rsid w:val="00BB036B"/>
    <w:rsid w:val="00BB04C1"/>
    <w:rsid w:val="00BB08C7"/>
    <w:rsid w:val="00BB1332"/>
    <w:rsid w:val="00BB1E79"/>
    <w:rsid w:val="00BB2E93"/>
    <w:rsid w:val="00BC2A37"/>
    <w:rsid w:val="00BD1B65"/>
    <w:rsid w:val="00BD5356"/>
    <w:rsid w:val="00BD6230"/>
    <w:rsid w:val="00BE070C"/>
    <w:rsid w:val="00BE4954"/>
    <w:rsid w:val="00BF0BB3"/>
    <w:rsid w:val="00BF321C"/>
    <w:rsid w:val="00BF3E90"/>
    <w:rsid w:val="00BF464B"/>
    <w:rsid w:val="00BF614C"/>
    <w:rsid w:val="00BF7127"/>
    <w:rsid w:val="00C00BEC"/>
    <w:rsid w:val="00C0728A"/>
    <w:rsid w:val="00C07472"/>
    <w:rsid w:val="00C153C2"/>
    <w:rsid w:val="00C16649"/>
    <w:rsid w:val="00C248F3"/>
    <w:rsid w:val="00C270D2"/>
    <w:rsid w:val="00C32071"/>
    <w:rsid w:val="00C41459"/>
    <w:rsid w:val="00C44D2B"/>
    <w:rsid w:val="00C46BD1"/>
    <w:rsid w:val="00C474F5"/>
    <w:rsid w:val="00C47DA9"/>
    <w:rsid w:val="00C517C8"/>
    <w:rsid w:val="00C52450"/>
    <w:rsid w:val="00C52B8F"/>
    <w:rsid w:val="00C601E7"/>
    <w:rsid w:val="00C70272"/>
    <w:rsid w:val="00C81313"/>
    <w:rsid w:val="00C81910"/>
    <w:rsid w:val="00C8760A"/>
    <w:rsid w:val="00C93352"/>
    <w:rsid w:val="00C933E0"/>
    <w:rsid w:val="00C96BA6"/>
    <w:rsid w:val="00CA12BA"/>
    <w:rsid w:val="00CA1E39"/>
    <w:rsid w:val="00CA381B"/>
    <w:rsid w:val="00CB1B39"/>
    <w:rsid w:val="00CB4769"/>
    <w:rsid w:val="00CB5A1A"/>
    <w:rsid w:val="00CC080C"/>
    <w:rsid w:val="00CC3D02"/>
    <w:rsid w:val="00CC58A4"/>
    <w:rsid w:val="00CC6EE3"/>
    <w:rsid w:val="00CD1842"/>
    <w:rsid w:val="00CD2552"/>
    <w:rsid w:val="00CD3AD1"/>
    <w:rsid w:val="00CD418A"/>
    <w:rsid w:val="00CD4C73"/>
    <w:rsid w:val="00CD4FBF"/>
    <w:rsid w:val="00CE330C"/>
    <w:rsid w:val="00CE3F77"/>
    <w:rsid w:val="00CE6937"/>
    <w:rsid w:val="00CE73D7"/>
    <w:rsid w:val="00CF031E"/>
    <w:rsid w:val="00CF37C9"/>
    <w:rsid w:val="00CF3F59"/>
    <w:rsid w:val="00CF7D5E"/>
    <w:rsid w:val="00D050EF"/>
    <w:rsid w:val="00D12354"/>
    <w:rsid w:val="00D203CE"/>
    <w:rsid w:val="00D20C1A"/>
    <w:rsid w:val="00D211F4"/>
    <w:rsid w:val="00D25CCA"/>
    <w:rsid w:val="00D27116"/>
    <w:rsid w:val="00D30EDF"/>
    <w:rsid w:val="00D433D0"/>
    <w:rsid w:val="00D4486C"/>
    <w:rsid w:val="00D45BD5"/>
    <w:rsid w:val="00D5358D"/>
    <w:rsid w:val="00D56724"/>
    <w:rsid w:val="00D57A42"/>
    <w:rsid w:val="00D62BE3"/>
    <w:rsid w:val="00D6552E"/>
    <w:rsid w:val="00D7625A"/>
    <w:rsid w:val="00D80A4A"/>
    <w:rsid w:val="00D832B7"/>
    <w:rsid w:val="00D84008"/>
    <w:rsid w:val="00D857DE"/>
    <w:rsid w:val="00D87046"/>
    <w:rsid w:val="00D94408"/>
    <w:rsid w:val="00D94B5D"/>
    <w:rsid w:val="00D96DBB"/>
    <w:rsid w:val="00D96EC4"/>
    <w:rsid w:val="00DA4596"/>
    <w:rsid w:val="00DB0806"/>
    <w:rsid w:val="00DB0C0E"/>
    <w:rsid w:val="00DB403D"/>
    <w:rsid w:val="00DC088C"/>
    <w:rsid w:val="00DC361F"/>
    <w:rsid w:val="00DD1FAA"/>
    <w:rsid w:val="00DE3A69"/>
    <w:rsid w:val="00DE664A"/>
    <w:rsid w:val="00DF0D5E"/>
    <w:rsid w:val="00DF3FA4"/>
    <w:rsid w:val="00DF5B30"/>
    <w:rsid w:val="00DF6428"/>
    <w:rsid w:val="00DF76CE"/>
    <w:rsid w:val="00DF7E6A"/>
    <w:rsid w:val="00E054D9"/>
    <w:rsid w:val="00E1320E"/>
    <w:rsid w:val="00E139EC"/>
    <w:rsid w:val="00E16033"/>
    <w:rsid w:val="00E1686D"/>
    <w:rsid w:val="00E20C84"/>
    <w:rsid w:val="00E21CCA"/>
    <w:rsid w:val="00E230C1"/>
    <w:rsid w:val="00E231D2"/>
    <w:rsid w:val="00E31BC4"/>
    <w:rsid w:val="00E3339D"/>
    <w:rsid w:val="00E3447C"/>
    <w:rsid w:val="00E42336"/>
    <w:rsid w:val="00E43536"/>
    <w:rsid w:val="00E43AB1"/>
    <w:rsid w:val="00E503BF"/>
    <w:rsid w:val="00E5088A"/>
    <w:rsid w:val="00E513ED"/>
    <w:rsid w:val="00E63742"/>
    <w:rsid w:val="00E64546"/>
    <w:rsid w:val="00E64E24"/>
    <w:rsid w:val="00E7053D"/>
    <w:rsid w:val="00E901D9"/>
    <w:rsid w:val="00E9271F"/>
    <w:rsid w:val="00E92C89"/>
    <w:rsid w:val="00E953EA"/>
    <w:rsid w:val="00E95C81"/>
    <w:rsid w:val="00EA1710"/>
    <w:rsid w:val="00EA4F7C"/>
    <w:rsid w:val="00EA50BF"/>
    <w:rsid w:val="00EA70C5"/>
    <w:rsid w:val="00EB090E"/>
    <w:rsid w:val="00EB3A4F"/>
    <w:rsid w:val="00EB6238"/>
    <w:rsid w:val="00EB7DC3"/>
    <w:rsid w:val="00EC3724"/>
    <w:rsid w:val="00EC45D6"/>
    <w:rsid w:val="00EE4DAD"/>
    <w:rsid w:val="00EF3E0E"/>
    <w:rsid w:val="00EF5E68"/>
    <w:rsid w:val="00EF5ED5"/>
    <w:rsid w:val="00F12773"/>
    <w:rsid w:val="00F12C67"/>
    <w:rsid w:val="00F22D41"/>
    <w:rsid w:val="00F32323"/>
    <w:rsid w:val="00F3441D"/>
    <w:rsid w:val="00F42DC7"/>
    <w:rsid w:val="00F440C8"/>
    <w:rsid w:val="00F5499F"/>
    <w:rsid w:val="00F668CD"/>
    <w:rsid w:val="00F7058F"/>
    <w:rsid w:val="00F766B5"/>
    <w:rsid w:val="00F80E65"/>
    <w:rsid w:val="00F8112D"/>
    <w:rsid w:val="00F8199D"/>
    <w:rsid w:val="00F86F42"/>
    <w:rsid w:val="00F92A38"/>
    <w:rsid w:val="00FA29CA"/>
    <w:rsid w:val="00FA5A0E"/>
    <w:rsid w:val="00FA6CA3"/>
    <w:rsid w:val="00FB5A1E"/>
    <w:rsid w:val="00FB5A49"/>
    <w:rsid w:val="00FB6A25"/>
    <w:rsid w:val="00FB7481"/>
    <w:rsid w:val="00FD0A60"/>
    <w:rsid w:val="00FD45F3"/>
    <w:rsid w:val="00FD4FB1"/>
    <w:rsid w:val="00FE00E6"/>
    <w:rsid w:val="00FE4394"/>
    <w:rsid w:val="00FE7E5D"/>
    <w:rsid w:val="00FF11AC"/>
    <w:rsid w:val="00FF3563"/>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D596C"/>
  <w15:docId w15:val="{75239EB6-84B2-4463-AB9A-64483D774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6BD"/>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5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link w:val="ac"/>
    <w:uiPriority w:val="34"/>
    <w:qFormat/>
    <w:rsid w:val="00174509"/>
    <w:pPr>
      <w:ind w:left="720"/>
      <w:contextualSpacing/>
    </w:pPr>
  </w:style>
  <w:style w:type="character" w:styleId="ad">
    <w:name w:val="FollowedHyperlink"/>
    <w:basedOn w:val="a0"/>
    <w:uiPriority w:val="99"/>
    <w:semiHidden/>
    <w:unhideWhenUsed/>
    <w:rsid w:val="00FD4FB1"/>
    <w:rPr>
      <w:color w:val="954F72" w:themeColor="followedHyperlink"/>
      <w:u w:val="single"/>
    </w:rPr>
  </w:style>
  <w:style w:type="paragraph" w:styleId="ae">
    <w:name w:val="header"/>
    <w:basedOn w:val="a"/>
    <w:link w:val="af"/>
    <w:rsid w:val="00697712"/>
    <w:pPr>
      <w:widowControl w:val="0"/>
      <w:tabs>
        <w:tab w:val="center" w:pos="4677"/>
        <w:tab w:val="right" w:pos="9355"/>
      </w:tabs>
      <w:ind w:firstLine="400"/>
      <w:jc w:val="both"/>
    </w:pPr>
  </w:style>
  <w:style w:type="character" w:customStyle="1" w:styleId="af">
    <w:name w:val="Верхний колонтитул Знак"/>
    <w:basedOn w:val="a0"/>
    <w:link w:val="ae"/>
    <w:rsid w:val="00697712"/>
    <w:rPr>
      <w:rFonts w:ascii="Times New Roman" w:eastAsia="Times New Roman" w:hAnsi="Times New Roman" w:cs="Times New Roman"/>
    </w:rPr>
  </w:style>
  <w:style w:type="paragraph" w:styleId="af0">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2"/>
    <w:rsid w:val="001941E3"/>
    <w:rPr>
      <w:rFonts w:ascii="Calibri" w:hAnsi="Calibri"/>
      <w:sz w:val="20"/>
      <w:szCs w:val="20"/>
      <w:lang w:val="x-none" w:eastAsia="en-US"/>
    </w:rPr>
  </w:style>
  <w:style w:type="character" w:customStyle="1" w:styleId="af2">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1"/>
    <w:uiPriority w:val="99"/>
    <w:rsid w:val="001941E3"/>
    <w:rPr>
      <w:rFonts w:ascii="Calibri" w:eastAsia="Times New Roman" w:hAnsi="Calibri" w:cs="Times New Roman"/>
      <w:sz w:val="20"/>
      <w:szCs w:val="20"/>
      <w:lang w:val="x-none" w:eastAsia="en-US"/>
    </w:rPr>
  </w:style>
  <w:style w:type="character" w:styleId="af3">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4">
    <w:name w:val="Title"/>
    <w:basedOn w:val="a"/>
    <w:link w:val="af5"/>
    <w:qFormat/>
    <w:rsid w:val="00A01FB6"/>
    <w:pPr>
      <w:jc w:val="center"/>
    </w:pPr>
    <w:rPr>
      <w:b/>
      <w:sz w:val="28"/>
      <w:szCs w:val="20"/>
      <w:lang w:val="x-none" w:eastAsia="x-none"/>
    </w:rPr>
  </w:style>
  <w:style w:type="character" w:customStyle="1" w:styleId="af5">
    <w:name w:val="Заголовок Знак"/>
    <w:basedOn w:val="a0"/>
    <w:link w:val="af4"/>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6">
    <w:name w:val="Body Text"/>
    <w:basedOn w:val="a"/>
    <w:link w:val="af7"/>
    <w:unhideWhenUsed/>
    <w:rsid w:val="008F719F"/>
    <w:pPr>
      <w:spacing w:after="120"/>
    </w:pPr>
  </w:style>
  <w:style w:type="character" w:customStyle="1" w:styleId="af7">
    <w:name w:val="Основной текст Знак"/>
    <w:basedOn w:val="a0"/>
    <w:link w:val="af6"/>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8">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9">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a">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b">
    <w:name w:val="footer"/>
    <w:basedOn w:val="a"/>
    <w:link w:val="afc"/>
    <w:uiPriority w:val="99"/>
    <w:unhideWhenUsed/>
    <w:rsid w:val="003C0B2F"/>
    <w:pPr>
      <w:tabs>
        <w:tab w:val="center" w:pos="4677"/>
        <w:tab w:val="right" w:pos="9355"/>
      </w:tabs>
    </w:pPr>
  </w:style>
  <w:style w:type="character" w:customStyle="1" w:styleId="afc">
    <w:name w:val="Нижний колонтитул Знак"/>
    <w:basedOn w:val="a0"/>
    <w:link w:val="afb"/>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d">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alloon Text"/>
    <w:basedOn w:val="a"/>
    <w:link w:val="aff"/>
    <w:uiPriority w:val="99"/>
    <w:semiHidden/>
    <w:unhideWhenUsed/>
    <w:rsid w:val="009C3DFD"/>
    <w:rPr>
      <w:rFonts w:ascii="Tahoma" w:hAnsi="Tahoma" w:cs="Tahoma"/>
      <w:sz w:val="16"/>
      <w:szCs w:val="16"/>
    </w:rPr>
  </w:style>
  <w:style w:type="character" w:customStyle="1" w:styleId="aff">
    <w:name w:val="Текст выноски Знак"/>
    <w:basedOn w:val="a0"/>
    <w:link w:val="afe"/>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 w:type="character" w:customStyle="1" w:styleId="ac">
    <w:name w:val="Абзац списка Знак"/>
    <w:link w:val="ab"/>
    <w:uiPriority w:val="34"/>
    <w:locked/>
    <w:rsid w:val="00B56929"/>
    <w:rPr>
      <w:rFonts w:ascii="Times New Roman" w:eastAsia="Times New Roman" w:hAnsi="Times New Roman" w:cs="Times New Roman"/>
    </w:rPr>
  </w:style>
  <w:style w:type="table" w:customStyle="1" w:styleId="110">
    <w:name w:val="Сетка таблицы11"/>
    <w:basedOn w:val="a1"/>
    <w:next w:val="aa"/>
    <w:uiPriority w:val="59"/>
    <w:rsid w:val="00A7679C"/>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59"/>
    <w:rsid w:val="00A7679C"/>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next w:val="aa"/>
    <w:uiPriority w:val="39"/>
    <w:rsid w:val="001459B2"/>
    <w:pPr>
      <w:widowControl/>
    </w:pPr>
    <w:rPr>
      <w:rFonts w:asciiTheme="minorHAnsi" w:eastAsia="SimSun" w:hAnsiTheme="minorHAnsi" w:cstheme="minorBidi"/>
      <w:szCs w:val="30"/>
      <w:lang w:eastAsia="zh-CN"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a"/>
    <w:uiPriority w:val="59"/>
    <w:rsid w:val="00CA381B"/>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4552">
      <w:bodyDiv w:val="1"/>
      <w:marLeft w:val="0"/>
      <w:marRight w:val="0"/>
      <w:marTop w:val="0"/>
      <w:marBottom w:val="0"/>
      <w:divBdr>
        <w:top w:val="none" w:sz="0" w:space="0" w:color="auto"/>
        <w:left w:val="none" w:sz="0" w:space="0" w:color="auto"/>
        <w:bottom w:val="none" w:sz="0" w:space="0" w:color="auto"/>
        <w:right w:val="none" w:sz="0" w:space="0" w:color="auto"/>
      </w:divBdr>
    </w:div>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060315">
      <w:bodyDiv w:val="1"/>
      <w:marLeft w:val="0"/>
      <w:marRight w:val="0"/>
      <w:marTop w:val="0"/>
      <w:marBottom w:val="0"/>
      <w:divBdr>
        <w:top w:val="none" w:sz="0" w:space="0" w:color="auto"/>
        <w:left w:val="none" w:sz="0" w:space="0" w:color="auto"/>
        <w:bottom w:val="none" w:sz="0" w:space="0" w:color="auto"/>
        <w:right w:val="none" w:sz="0" w:space="0" w:color="auto"/>
      </w:divBdr>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970201">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1785410">
      <w:bodyDiv w:val="1"/>
      <w:marLeft w:val="0"/>
      <w:marRight w:val="0"/>
      <w:marTop w:val="0"/>
      <w:marBottom w:val="0"/>
      <w:divBdr>
        <w:top w:val="none" w:sz="0" w:space="0" w:color="auto"/>
        <w:left w:val="none" w:sz="0" w:space="0" w:color="auto"/>
        <w:bottom w:val="none" w:sz="0" w:space="0" w:color="auto"/>
        <w:right w:val="none" w:sz="0" w:space="0" w:color="auto"/>
      </w:divBdr>
      <w:divsChild>
        <w:div w:id="1722946044">
          <w:marLeft w:val="576"/>
          <w:marRight w:val="0"/>
          <w:marTop w:val="120"/>
          <w:marBottom w:val="0"/>
          <w:divBdr>
            <w:top w:val="none" w:sz="0" w:space="0" w:color="auto"/>
            <w:left w:val="none" w:sz="0" w:space="0" w:color="auto"/>
            <w:bottom w:val="none" w:sz="0" w:space="0" w:color="auto"/>
            <w:right w:val="none" w:sz="0" w:space="0" w:color="auto"/>
          </w:divBdr>
        </w:div>
        <w:div w:id="161358778">
          <w:marLeft w:val="576"/>
          <w:marRight w:val="0"/>
          <w:marTop w:val="120"/>
          <w:marBottom w:val="0"/>
          <w:divBdr>
            <w:top w:val="none" w:sz="0" w:space="0" w:color="auto"/>
            <w:left w:val="none" w:sz="0" w:space="0" w:color="auto"/>
            <w:bottom w:val="none" w:sz="0" w:space="0" w:color="auto"/>
            <w:right w:val="none" w:sz="0" w:space="0" w:color="auto"/>
          </w:divBdr>
        </w:div>
        <w:div w:id="1499537941">
          <w:marLeft w:val="576"/>
          <w:marRight w:val="0"/>
          <w:marTop w:val="120"/>
          <w:marBottom w:val="0"/>
          <w:divBdr>
            <w:top w:val="none" w:sz="0" w:space="0" w:color="auto"/>
            <w:left w:val="none" w:sz="0" w:space="0" w:color="auto"/>
            <w:bottom w:val="none" w:sz="0" w:space="0" w:color="auto"/>
            <w:right w:val="none" w:sz="0" w:space="0" w:color="auto"/>
          </w:divBdr>
        </w:div>
        <w:div w:id="1250040177">
          <w:marLeft w:val="576"/>
          <w:marRight w:val="0"/>
          <w:marTop w:val="120"/>
          <w:marBottom w:val="0"/>
          <w:divBdr>
            <w:top w:val="none" w:sz="0" w:space="0" w:color="auto"/>
            <w:left w:val="none" w:sz="0" w:space="0" w:color="auto"/>
            <w:bottom w:val="none" w:sz="0" w:space="0" w:color="auto"/>
            <w:right w:val="none" w:sz="0" w:space="0" w:color="auto"/>
          </w:divBdr>
        </w:div>
        <w:div w:id="679816855">
          <w:marLeft w:val="576"/>
          <w:marRight w:val="0"/>
          <w:marTop w:val="120"/>
          <w:marBottom w:val="0"/>
          <w:divBdr>
            <w:top w:val="none" w:sz="0" w:space="0" w:color="auto"/>
            <w:left w:val="none" w:sz="0" w:space="0" w:color="auto"/>
            <w:bottom w:val="none" w:sz="0" w:space="0" w:color="auto"/>
            <w:right w:val="none" w:sz="0" w:space="0" w:color="auto"/>
          </w:divBdr>
        </w:div>
        <w:div w:id="1313682471">
          <w:marLeft w:val="576"/>
          <w:marRight w:val="0"/>
          <w:marTop w:val="120"/>
          <w:marBottom w:val="0"/>
          <w:divBdr>
            <w:top w:val="none" w:sz="0" w:space="0" w:color="auto"/>
            <w:left w:val="none" w:sz="0" w:space="0" w:color="auto"/>
            <w:bottom w:val="none" w:sz="0" w:space="0" w:color="auto"/>
            <w:right w:val="none" w:sz="0" w:space="0" w:color="auto"/>
          </w:divBdr>
        </w:div>
      </w:divsChild>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znanium.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9198E-9236-4315-B4AE-60F8C4952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12464</Words>
  <Characters>71050</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83348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Евсеева Ирина Владимировна</cp:lastModifiedBy>
  <cp:revision>3</cp:revision>
  <cp:lastPrinted>2022-01-19T13:42:00Z</cp:lastPrinted>
  <dcterms:created xsi:type="dcterms:W3CDTF">2024-11-25T10:56:00Z</dcterms:created>
  <dcterms:modified xsi:type="dcterms:W3CDTF">2024-12-03T06:29:00Z</dcterms:modified>
</cp:coreProperties>
</file>