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FAB" w:rsidRPr="009E3FAB" w:rsidRDefault="009E3FAB" w:rsidP="009E3FAB">
      <w:pPr>
        <w:widowControl w:val="0"/>
        <w:spacing w:after="0" w:line="240" w:lineRule="auto"/>
        <w:jc w:val="center"/>
        <w:rPr>
          <w:rFonts w:ascii="Times New Roman" w:eastAsia="Calibri" w:hAnsi="Times New Roman" w:cs="Times New Roman"/>
          <w:sz w:val="28"/>
          <w:szCs w:val="28"/>
        </w:rPr>
      </w:pPr>
      <w:r w:rsidRPr="009E3FAB">
        <w:rPr>
          <w:rFonts w:ascii="Times New Roman" w:eastAsia="Calibri" w:hAnsi="Times New Roman" w:cs="Times New Roman"/>
          <w:sz w:val="28"/>
          <w:szCs w:val="28"/>
        </w:rPr>
        <w:t>Федеральное государственное образовательное бюджетное учреждение</w:t>
      </w:r>
    </w:p>
    <w:p w:rsidR="009E3FAB" w:rsidRPr="009E3FAB" w:rsidRDefault="009E3FAB" w:rsidP="009E3FAB">
      <w:pPr>
        <w:widowControl w:val="0"/>
        <w:spacing w:after="0" w:line="240" w:lineRule="auto"/>
        <w:ind w:firstLine="567"/>
        <w:jc w:val="center"/>
        <w:rPr>
          <w:rFonts w:ascii="Times New Roman" w:eastAsia="Calibri" w:hAnsi="Times New Roman" w:cs="Times New Roman"/>
          <w:b/>
          <w:caps/>
          <w:sz w:val="28"/>
          <w:szCs w:val="28"/>
        </w:rPr>
      </w:pPr>
      <w:r w:rsidRPr="009E3FAB">
        <w:rPr>
          <w:rFonts w:ascii="Times New Roman" w:eastAsia="Calibri" w:hAnsi="Times New Roman" w:cs="Times New Roman"/>
          <w:sz w:val="28"/>
          <w:szCs w:val="28"/>
        </w:rPr>
        <w:t>высшего образования</w:t>
      </w:r>
    </w:p>
    <w:p w:rsidR="009E3FAB" w:rsidRPr="009E3FAB" w:rsidRDefault="009E3FAB" w:rsidP="009E3FAB">
      <w:pPr>
        <w:widowControl w:val="0"/>
        <w:spacing w:after="0" w:line="240" w:lineRule="auto"/>
        <w:jc w:val="center"/>
        <w:rPr>
          <w:rFonts w:ascii="Times New Roman" w:eastAsia="Calibri" w:hAnsi="Times New Roman" w:cs="Times New Roman"/>
          <w:b/>
          <w:caps/>
          <w:sz w:val="28"/>
          <w:szCs w:val="28"/>
        </w:rPr>
      </w:pPr>
      <w:r w:rsidRPr="009E3FAB">
        <w:rPr>
          <w:rFonts w:ascii="Times New Roman" w:eastAsia="Calibri" w:hAnsi="Times New Roman" w:cs="Times New Roman"/>
          <w:b/>
          <w:caps/>
          <w:sz w:val="28"/>
          <w:szCs w:val="28"/>
        </w:rPr>
        <w:t xml:space="preserve">«ФинансоВЫЙ УНИВЕРСИТЕТ при Правительстве </w:t>
      </w:r>
    </w:p>
    <w:p w:rsidR="009E3FAB" w:rsidRPr="009E3FAB" w:rsidRDefault="009E3FAB" w:rsidP="009E3FAB">
      <w:pPr>
        <w:widowControl w:val="0"/>
        <w:spacing w:after="0" w:line="240" w:lineRule="auto"/>
        <w:jc w:val="center"/>
        <w:rPr>
          <w:rFonts w:ascii="Times New Roman" w:eastAsia="Calibri" w:hAnsi="Times New Roman" w:cs="Times New Roman"/>
          <w:b/>
          <w:sz w:val="28"/>
          <w:szCs w:val="28"/>
        </w:rPr>
      </w:pPr>
      <w:r w:rsidRPr="009E3FAB">
        <w:rPr>
          <w:rFonts w:ascii="Times New Roman" w:eastAsia="Calibri" w:hAnsi="Times New Roman" w:cs="Times New Roman"/>
          <w:b/>
          <w:caps/>
          <w:sz w:val="28"/>
          <w:szCs w:val="28"/>
        </w:rPr>
        <w:t>Российской Федерации»</w:t>
      </w:r>
    </w:p>
    <w:p w:rsidR="009E3FAB" w:rsidRPr="009E3FAB" w:rsidRDefault="009E3FAB" w:rsidP="009E3FAB">
      <w:pPr>
        <w:widowControl w:val="0"/>
        <w:spacing w:after="0" w:line="240" w:lineRule="auto"/>
        <w:jc w:val="center"/>
        <w:rPr>
          <w:rFonts w:ascii="Times New Roman" w:eastAsia="Calibri" w:hAnsi="Times New Roman" w:cs="Times New Roman"/>
          <w:b/>
          <w:sz w:val="28"/>
          <w:szCs w:val="28"/>
        </w:rPr>
      </w:pPr>
      <w:r w:rsidRPr="009E3FAB">
        <w:rPr>
          <w:rFonts w:ascii="Times New Roman" w:eastAsia="Calibri" w:hAnsi="Times New Roman" w:cs="Times New Roman"/>
          <w:b/>
          <w:sz w:val="28"/>
          <w:szCs w:val="28"/>
        </w:rPr>
        <w:t>(Финансовый университет)</w:t>
      </w:r>
    </w:p>
    <w:p w:rsidR="009E3FAB" w:rsidRPr="009E3FAB" w:rsidRDefault="009E3FAB" w:rsidP="009E3FAB">
      <w:pPr>
        <w:widowControl w:val="0"/>
        <w:spacing w:after="0" w:line="240" w:lineRule="auto"/>
        <w:rPr>
          <w:rFonts w:ascii="Times New Roman" w:eastAsia="Calibri" w:hAnsi="Times New Roman" w:cs="Times New Roman"/>
          <w:b/>
          <w:szCs w:val="28"/>
        </w:rPr>
      </w:pPr>
    </w:p>
    <w:p w:rsidR="009E3FAB" w:rsidRPr="009E3FAB" w:rsidRDefault="009E3FAB" w:rsidP="009E3FAB">
      <w:pPr>
        <w:widowControl w:val="0"/>
        <w:spacing w:after="0" w:line="240" w:lineRule="auto"/>
        <w:rPr>
          <w:rFonts w:ascii="Times New Roman" w:eastAsia="Calibri" w:hAnsi="Times New Roman" w:cs="Times New Roman"/>
          <w:szCs w:val="28"/>
        </w:rPr>
      </w:pPr>
    </w:p>
    <w:p w:rsidR="009E3FAB" w:rsidRDefault="009E3FAB" w:rsidP="009E3FAB">
      <w:pPr>
        <w:spacing w:after="0" w:line="240" w:lineRule="auto"/>
        <w:jc w:val="center"/>
        <w:rPr>
          <w:rFonts w:ascii="Times New Roman" w:eastAsia="Times New Roman" w:hAnsi="Times New Roman" w:cs="Times New Roman"/>
          <w:b/>
          <w:sz w:val="28"/>
          <w:szCs w:val="28"/>
          <w:lang w:eastAsia="ru-RU"/>
        </w:rPr>
      </w:pPr>
      <w:r w:rsidRPr="009E3FAB">
        <w:rPr>
          <w:rFonts w:ascii="Times New Roman" w:eastAsia="Times New Roman" w:hAnsi="Times New Roman" w:cs="Times New Roman"/>
          <w:b/>
          <w:sz w:val="28"/>
          <w:szCs w:val="28"/>
          <w:lang w:eastAsia="ru-RU"/>
        </w:rPr>
        <w:t xml:space="preserve">Кафедра международного и публичного права </w:t>
      </w:r>
    </w:p>
    <w:p w:rsidR="009E3FAB" w:rsidRPr="009E3FAB" w:rsidRDefault="009E3FAB" w:rsidP="009E3FA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Базовая кафедра «Федеральная антимонопольная служба»</w:t>
      </w:r>
    </w:p>
    <w:p w:rsidR="009E3FAB" w:rsidRPr="009E3FAB" w:rsidRDefault="009E3FAB" w:rsidP="009E3FAB">
      <w:pPr>
        <w:spacing w:after="0" w:line="240" w:lineRule="auto"/>
        <w:jc w:val="center"/>
        <w:rPr>
          <w:rFonts w:ascii="Times New Roman" w:eastAsia="Times New Roman" w:hAnsi="Times New Roman" w:cs="Times New Roman"/>
          <w:b/>
          <w:sz w:val="28"/>
          <w:szCs w:val="28"/>
          <w:lang w:eastAsia="ru-RU"/>
        </w:rPr>
      </w:pPr>
      <w:r w:rsidRPr="009E3FAB">
        <w:rPr>
          <w:rFonts w:ascii="Times New Roman" w:eastAsia="Times New Roman" w:hAnsi="Times New Roman" w:cs="Times New Roman"/>
          <w:b/>
          <w:sz w:val="28"/>
          <w:szCs w:val="28"/>
          <w:lang w:eastAsia="ru-RU"/>
        </w:rPr>
        <w:t xml:space="preserve">Юридического факультета </w:t>
      </w:r>
    </w:p>
    <w:p w:rsidR="009E3FAB" w:rsidRPr="009E3FAB" w:rsidRDefault="009E3FAB" w:rsidP="009E3FAB">
      <w:pPr>
        <w:spacing w:after="0" w:line="240" w:lineRule="auto"/>
        <w:jc w:val="center"/>
        <w:rPr>
          <w:rFonts w:ascii="Times New Roman" w:eastAsia="Times New Roman" w:hAnsi="Times New Roman" w:cs="Times New Roman"/>
          <w:b/>
          <w:sz w:val="28"/>
          <w:szCs w:val="28"/>
          <w:lang w:eastAsia="ru-RU"/>
        </w:rPr>
      </w:pPr>
    </w:p>
    <w:p w:rsidR="009E3FAB" w:rsidRPr="009E3FAB" w:rsidRDefault="009E3FAB" w:rsidP="009E3FAB">
      <w:pPr>
        <w:spacing w:after="0" w:line="240" w:lineRule="auto"/>
        <w:jc w:val="center"/>
        <w:rPr>
          <w:rFonts w:ascii="Times New Roman" w:eastAsia="Times New Roman" w:hAnsi="Times New Roman" w:cs="Times New Roman"/>
          <w:b/>
          <w:sz w:val="28"/>
          <w:szCs w:val="28"/>
          <w:lang w:eastAsia="ru-RU"/>
        </w:rPr>
      </w:pPr>
    </w:p>
    <w:p w:rsidR="009E3FAB" w:rsidRPr="009E3FAB" w:rsidRDefault="009E3FAB" w:rsidP="009E3FAB">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5070"/>
        <w:gridCol w:w="4275"/>
      </w:tblGrid>
      <w:tr w:rsidR="009E3FAB" w:rsidRPr="009E3FAB" w:rsidTr="00FB3C15">
        <w:tc>
          <w:tcPr>
            <w:tcW w:w="5070" w:type="dxa"/>
            <w:vMerge w:val="restart"/>
            <w:shd w:val="clear" w:color="auto" w:fill="auto"/>
          </w:tcPr>
          <w:p w:rsidR="009E3FAB" w:rsidRPr="009E3FAB" w:rsidRDefault="009E3FAB" w:rsidP="009E3FAB">
            <w:pPr>
              <w:widowControl w:val="0"/>
              <w:spacing w:after="0" w:line="240" w:lineRule="auto"/>
              <w:rPr>
                <w:rFonts w:ascii="Times New Roman" w:eastAsia="Calibri" w:hAnsi="Times New Roman" w:cs="Times New Roman"/>
                <w:sz w:val="28"/>
                <w:szCs w:val="28"/>
              </w:rPr>
            </w:pPr>
            <w:r w:rsidRPr="009E3FAB">
              <w:rPr>
                <w:rFonts w:ascii="Times New Roman" w:eastAsia="Calibri" w:hAnsi="Times New Roman" w:cs="Times New Roman"/>
                <w:sz w:val="28"/>
                <w:szCs w:val="28"/>
              </w:rPr>
              <w:t xml:space="preserve"> </w:t>
            </w:r>
          </w:p>
        </w:tc>
        <w:tc>
          <w:tcPr>
            <w:tcW w:w="4275" w:type="dxa"/>
            <w:shd w:val="clear" w:color="auto" w:fill="auto"/>
          </w:tcPr>
          <w:p w:rsidR="009E3FAB" w:rsidRPr="009E3FAB" w:rsidRDefault="009E3FAB" w:rsidP="009E3FAB">
            <w:pPr>
              <w:widowControl w:val="0"/>
              <w:spacing w:after="0" w:line="240" w:lineRule="auto"/>
              <w:rPr>
                <w:rFonts w:ascii="Times New Roman" w:eastAsia="Times New Roman" w:hAnsi="Times New Roman" w:cs="Times New Roman"/>
                <w:sz w:val="28"/>
                <w:szCs w:val="28"/>
              </w:rPr>
            </w:pPr>
            <w:r w:rsidRPr="009E3FAB">
              <w:rPr>
                <w:rFonts w:ascii="Times New Roman" w:eastAsia="Times New Roman" w:hAnsi="Times New Roman" w:cs="Times New Roman"/>
                <w:sz w:val="28"/>
                <w:szCs w:val="28"/>
              </w:rPr>
              <w:t>УТВЕРЖДАЮ</w:t>
            </w:r>
          </w:p>
          <w:p w:rsidR="009E3FAB" w:rsidRPr="009E3FAB" w:rsidRDefault="009E3FAB" w:rsidP="009E3FAB">
            <w:pPr>
              <w:widowControl w:val="0"/>
              <w:spacing w:after="0" w:line="240" w:lineRule="auto"/>
              <w:rPr>
                <w:rFonts w:ascii="Times New Roman" w:eastAsia="Times New Roman" w:hAnsi="Times New Roman" w:cs="Times New Roman"/>
                <w:b/>
                <w:sz w:val="28"/>
                <w:szCs w:val="28"/>
              </w:rPr>
            </w:pPr>
            <w:r w:rsidRPr="009E3FAB">
              <w:rPr>
                <w:rFonts w:ascii="Times New Roman" w:eastAsia="Times New Roman" w:hAnsi="Times New Roman" w:cs="Times New Roman"/>
                <w:sz w:val="28"/>
                <w:szCs w:val="28"/>
                <w:lang w:eastAsia="ru-RU"/>
              </w:rPr>
              <w:t>Проректор по учебной и               методической работе</w:t>
            </w:r>
          </w:p>
        </w:tc>
      </w:tr>
      <w:tr w:rsidR="009E3FAB" w:rsidRPr="009E3FAB" w:rsidTr="00FB3C15">
        <w:trPr>
          <w:trHeight w:val="369"/>
        </w:trPr>
        <w:tc>
          <w:tcPr>
            <w:tcW w:w="5070" w:type="dxa"/>
            <w:vMerge/>
            <w:shd w:val="clear" w:color="auto" w:fill="auto"/>
          </w:tcPr>
          <w:p w:rsidR="009E3FAB" w:rsidRPr="009E3FAB" w:rsidRDefault="009E3FAB" w:rsidP="009E3FAB">
            <w:pPr>
              <w:widowControl w:val="0"/>
              <w:spacing w:after="0" w:line="240" w:lineRule="auto"/>
              <w:rPr>
                <w:rFonts w:ascii="Times New Roman" w:eastAsia="Times New Roman" w:hAnsi="Times New Roman" w:cs="Times New Roman"/>
                <w:sz w:val="28"/>
                <w:szCs w:val="28"/>
              </w:rPr>
            </w:pPr>
          </w:p>
        </w:tc>
        <w:tc>
          <w:tcPr>
            <w:tcW w:w="4275" w:type="dxa"/>
            <w:shd w:val="clear" w:color="auto" w:fill="auto"/>
          </w:tcPr>
          <w:p w:rsidR="009E3FAB" w:rsidRPr="009E3FAB" w:rsidRDefault="009E3FAB" w:rsidP="009E3FAB">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r w:rsidRPr="009E3FAB">
              <w:rPr>
                <w:rFonts w:ascii="Times New Roman" w:eastAsia="Times New Roman" w:hAnsi="Times New Roman" w:cs="Times New Roman"/>
                <w:sz w:val="28"/>
                <w:szCs w:val="28"/>
                <w:lang w:val="en-US" w:eastAsia="ru-RU"/>
              </w:rPr>
              <w:t xml:space="preserve">________________ Е.А. </w:t>
            </w:r>
            <w:proofErr w:type="spellStart"/>
            <w:r w:rsidRPr="009E3FAB">
              <w:rPr>
                <w:rFonts w:ascii="Times New Roman" w:eastAsia="Times New Roman" w:hAnsi="Times New Roman" w:cs="Times New Roman"/>
                <w:sz w:val="28"/>
                <w:szCs w:val="28"/>
                <w:lang w:val="en-US" w:eastAsia="ru-RU"/>
              </w:rPr>
              <w:t>Каменева</w:t>
            </w:r>
            <w:proofErr w:type="spellEnd"/>
          </w:p>
        </w:tc>
      </w:tr>
      <w:tr w:rsidR="009E3FAB" w:rsidRPr="009E3FAB" w:rsidTr="00FB3C15">
        <w:tc>
          <w:tcPr>
            <w:tcW w:w="5070" w:type="dxa"/>
            <w:vMerge/>
            <w:shd w:val="clear" w:color="auto" w:fill="auto"/>
          </w:tcPr>
          <w:p w:rsidR="009E3FAB" w:rsidRPr="009E3FAB" w:rsidRDefault="009E3FAB" w:rsidP="009E3FAB">
            <w:pPr>
              <w:widowControl w:val="0"/>
              <w:spacing w:after="0" w:line="240" w:lineRule="auto"/>
              <w:rPr>
                <w:rFonts w:ascii="Times New Roman" w:eastAsia="Times New Roman" w:hAnsi="Times New Roman" w:cs="Times New Roman"/>
                <w:sz w:val="28"/>
                <w:szCs w:val="28"/>
              </w:rPr>
            </w:pPr>
          </w:p>
        </w:tc>
        <w:tc>
          <w:tcPr>
            <w:tcW w:w="4275" w:type="dxa"/>
            <w:shd w:val="clear" w:color="auto" w:fill="auto"/>
          </w:tcPr>
          <w:p w:rsidR="009E3FAB" w:rsidRPr="009E3FAB" w:rsidRDefault="009E3FAB" w:rsidP="00071671">
            <w:pPr>
              <w:widowControl w:val="0"/>
              <w:spacing w:after="0" w:line="240" w:lineRule="auto"/>
              <w:rPr>
                <w:rFonts w:ascii="Times New Roman" w:eastAsia="Times New Roman" w:hAnsi="Times New Roman" w:cs="Times New Roman"/>
                <w:sz w:val="28"/>
                <w:szCs w:val="28"/>
                <w:lang w:val="en-US"/>
              </w:rPr>
            </w:pPr>
            <w:r w:rsidRPr="009E3FAB">
              <w:rPr>
                <w:rFonts w:ascii="Times New Roman" w:eastAsia="Times New Roman" w:hAnsi="Times New Roman" w:cs="Times New Roman"/>
                <w:sz w:val="28"/>
                <w:szCs w:val="28"/>
                <w:lang w:val="en-US"/>
              </w:rPr>
              <w:t>« _</w:t>
            </w:r>
            <w:r w:rsidR="00071671">
              <w:rPr>
                <w:rFonts w:ascii="Times New Roman" w:eastAsia="Times New Roman" w:hAnsi="Times New Roman" w:cs="Times New Roman"/>
                <w:sz w:val="28"/>
                <w:szCs w:val="28"/>
              </w:rPr>
              <w:t>06</w:t>
            </w:r>
            <w:bookmarkStart w:id="0" w:name="_GoBack"/>
            <w:bookmarkEnd w:id="0"/>
            <w:r w:rsidRPr="009E3FAB">
              <w:rPr>
                <w:rFonts w:ascii="Times New Roman" w:eastAsia="Times New Roman" w:hAnsi="Times New Roman" w:cs="Times New Roman"/>
                <w:sz w:val="28"/>
                <w:szCs w:val="28"/>
                <w:lang w:val="en-US"/>
              </w:rPr>
              <w:t>_ » ____</w:t>
            </w:r>
            <w:r w:rsidR="00071671">
              <w:rPr>
                <w:rFonts w:ascii="Times New Roman" w:eastAsia="Times New Roman" w:hAnsi="Times New Roman" w:cs="Times New Roman"/>
                <w:sz w:val="28"/>
                <w:szCs w:val="28"/>
              </w:rPr>
              <w:t>июня</w:t>
            </w:r>
            <w:r w:rsidRPr="009E3FAB">
              <w:rPr>
                <w:rFonts w:ascii="Times New Roman" w:eastAsia="Times New Roman" w:hAnsi="Times New Roman" w:cs="Times New Roman"/>
                <w:sz w:val="28"/>
                <w:szCs w:val="28"/>
                <w:lang w:val="en-US"/>
              </w:rPr>
              <w:t>____ 2025 г.</w:t>
            </w:r>
          </w:p>
        </w:tc>
      </w:tr>
      <w:tr w:rsidR="009E3FAB" w:rsidRPr="009E3FAB" w:rsidTr="00FB3C15">
        <w:tc>
          <w:tcPr>
            <w:tcW w:w="5070" w:type="dxa"/>
            <w:vMerge/>
            <w:shd w:val="clear" w:color="auto" w:fill="auto"/>
          </w:tcPr>
          <w:p w:rsidR="009E3FAB" w:rsidRPr="009E3FAB" w:rsidRDefault="009E3FAB" w:rsidP="009E3FAB">
            <w:pPr>
              <w:widowControl w:val="0"/>
              <w:spacing w:after="0" w:line="240" w:lineRule="auto"/>
              <w:rPr>
                <w:rFonts w:ascii="Times New Roman" w:eastAsia="Times New Roman" w:hAnsi="Times New Roman" w:cs="Times New Roman"/>
                <w:sz w:val="20"/>
                <w:szCs w:val="20"/>
                <w:lang w:val="en-US"/>
              </w:rPr>
            </w:pPr>
          </w:p>
        </w:tc>
        <w:tc>
          <w:tcPr>
            <w:tcW w:w="4275" w:type="dxa"/>
            <w:shd w:val="clear" w:color="auto" w:fill="auto"/>
          </w:tcPr>
          <w:p w:rsidR="009E3FAB" w:rsidRPr="009E3FAB" w:rsidRDefault="009E3FAB" w:rsidP="009E3FAB">
            <w:pPr>
              <w:widowControl w:val="0"/>
              <w:spacing w:after="0" w:line="240" w:lineRule="auto"/>
              <w:rPr>
                <w:rFonts w:ascii="Times New Roman" w:eastAsia="Times New Roman" w:hAnsi="Times New Roman" w:cs="Times New Roman"/>
                <w:sz w:val="28"/>
                <w:szCs w:val="28"/>
                <w:lang w:val="en-US"/>
              </w:rPr>
            </w:pPr>
          </w:p>
        </w:tc>
      </w:tr>
    </w:tbl>
    <w:p w:rsidR="009E3FAB" w:rsidRPr="009E3FAB" w:rsidRDefault="009E3FAB" w:rsidP="009E3FAB">
      <w:pPr>
        <w:overflowPunct w:val="0"/>
        <w:spacing w:after="0" w:line="240" w:lineRule="auto"/>
        <w:textAlignment w:val="baseline"/>
        <w:rPr>
          <w:rFonts w:ascii="Times New Roman" w:eastAsia="Calibri" w:hAnsi="Times New Roman" w:cs="Times New Roman"/>
          <w:sz w:val="32"/>
          <w:szCs w:val="32"/>
        </w:rPr>
      </w:pPr>
    </w:p>
    <w:p w:rsidR="009E3FAB" w:rsidRPr="009E3FAB" w:rsidRDefault="009E3FAB" w:rsidP="009E3FA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Николаева Ю.В.</w:t>
      </w:r>
    </w:p>
    <w:p w:rsidR="009E3FAB" w:rsidRPr="009E3FAB" w:rsidRDefault="009E3FAB" w:rsidP="009E3FAB">
      <w:pPr>
        <w:spacing w:after="0" w:line="240" w:lineRule="auto"/>
        <w:jc w:val="center"/>
        <w:rPr>
          <w:rFonts w:ascii="Times New Roman" w:eastAsia="Calibri" w:hAnsi="Times New Roman" w:cs="Times New Roman"/>
          <w:b/>
          <w:sz w:val="32"/>
          <w:szCs w:val="32"/>
        </w:rPr>
      </w:pPr>
    </w:p>
    <w:p w:rsidR="009E3FAB" w:rsidRPr="009E3FAB" w:rsidRDefault="009E3FAB" w:rsidP="009E3FAB">
      <w:pPr>
        <w:spacing w:after="0" w:line="240" w:lineRule="auto"/>
        <w:jc w:val="center"/>
        <w:rPr>
          <w:rFonts w:ascii="Times New Roman" w:eastAsia="Calibri" w:hAnsi="Times New Roman" w:cs="Times New Roman"/>
          <w:b/>
          <w:sz w:val="32"/>
          <w:szCs w:val="32"/>
        </w:rPr>
      </w:pPr>
      <w:r w:rsidRPr="009E3FAB">
        <w:rPr>
          <w:rFonts w:ascii="Times New Roman" w:eastAsia="Calibri" w:hAnsi="Times New Roman" w:cs="Times New Roman"/>
          <w:b/>
          <w:sz w:val="32"/>
          <w:szCs w:val="32"/>
        </w:rPr>
        <w:t>Программа учебной</w:t>
      </w:r>
      <w:r w:rsidRPr="009E3FAB">
        <w:rPr>
          <w:rFonts w:ascii="Times New Roman" w:eastAsia="Calibri" w:hAnsi="Times New Roman" w:cs="Times New Roman"/>
          <w:sz w:val="32"/>
          <w:szCs w:val="32"/>
        </w:rPr>
        <w:t xml:space="preserve"> </w:t>
      </w:r>
      <w:r w:rsidRPr="009E3FAB">
        <w:rPr>
          <w:rFonts w:ascii="Times New Roman" w:eastAsia="Calibri" w:hAnsi="Times New Roman" w:cs="Times New Roman"/>
          <w:b/>
          <w:sz w:val="32"/>
          <w:szCs w:val="32"/>
        </w:rPr>
        <w:t>практики</w:t>
      </w:r>
    </w:p>
    <w:p w:rsidR="009E3FAB" w:rsidRPr="009E3FAB" w:rsidRDefault="009E3FAB" w:rsidP="009E3FAB">
      <w:pPr>
        <w:spacing w:after="0" w:line="240" w:lineRule="auto"/>
        <w:jc w:val="center"/>
        <w:rPr>
          <w:rFonts w:ascii="Times New Roman" w:eastAsia="Calibri" w:hAnsi="Times New Roman" w:cs="Times New Roman"/>
          <w:spacing w:val="-10"/>
          <w:sz w:val="28"/>
          <w:szCs w:val="28"/>
        </w:rPr>
      </w:pPr>
      <w:r w:rsidRPr="009E3FAB">
        <w:rPr>
          <w:rFonts w:ascii="Times New Roman" w:eastAsia="Calibri" w:hAnsi="Times New Roman" w:cs="Times New Roman"/>
          <w:spacing w:val="1"/>
          <w:sz w:val="28"/>
          <w:szCs w:val="28"/>
        </w:rPr>
        <w:t>для</w:t>
      </w:r>
      <w:r w:rsidRPr="009E3FAB">
        <w:rPr>
          <w:rFonts w:ascii="Times New Roman" w:eastAsia="Calibri" w:hAnsi="Times New Roman" w:cs="Times New Roman"/>
          <w:spacing w:val="-3"/>
          <w:sz w:val="28"/>
          <w:szCs w:val="28"/>
        </w:rPr>
        <w:t xml:space="preserve"> </w:t>
      </w:r>
      <w:r w:rsidRPr="009E3FAB">
        <w:rPr>
          <w:rFonts w:ascii="Times New Roman" w:eastAsia="Calibri" w:hAnsi="Times New Roman" w:cs="Times New Roman"/>
          <w:spacing w:val="-1"/>
          <w:sz w:val="28"/>
          <w:szCs w:val="28"/>
        </w:rPr>
        <w:t>студентов,</w:t>
      </w:r>
      <w:r w:rsidRPr="009E3FAB">
        <w:rPr>
          <w:rFonts w:ascii="Times New Roman" w:eastAsia="Calibri" w:hAnsi="Times New Roman" w:cs="Times New Roman"/>
          <w:spacing w:val="-3"/>
          <w:sz w:val="28"/>
          <w:szCs w:val="28"/>
        </w:rPr>
        <w:t xml:space="preserve"> </w:t>
      </w:r>
      <w:r w:rsidRPr="009E3FAB">
        <w:rPr>
          <w:rFonts w:ascii="Times New Roman" w:eastAsia="Calibri" w:hAnsi="Times New Roman" w:cs="Times New Roman"/>
          <w:sz w:val="28"/>
          <w:szCs w:val="28"/>
        </w:rPr>
        <w:t>обучающихся</w:t>
      </w:r>
      <w:r w:rsidRPr="009E3FAB">
        <w:rPr>
          <w:rFonts w:ascii="Times New Roman" w:eastAsia="Calibri" w:hAnsi="Times New Roman" w:cs="Times New Roman"/>
          <w:spacing w:val="-3"/>
          <w:sz w:val="28"/>
          <w:szCs w:val="28"/>
        </w:rPr>
        <w:t xml:space="preserve"> </w:t>
      </w:r>
      <w:r w:rsidRPr="009E3FAB">
        <w:rPr>
          <w:rFonts w:ascii="Times New Roman" w:eastAsia="Calibri" w:hAnsi="Times New Roman" w:cs="Times New Roman"/>
          <w:spacing w:val="-2"/>
          <w:sz w:val="28"/>
          <w:szCs w:val="28"/>
        </w:rPr>
        <w:t>по</w:t>
      </w:r>
      <w:r w:rsidRPr="009E3FAB">
        <w:rPr>
          <w:rFonts w:ascii="Times New Roman" w:eastAsia="Calibri" w:hAnsi="Times New Roman" w:cs="Times New Roman"/>
          <w:spacing w:val="26"/>
          <w:w w:val="99"/>
          <w:sz w:val="28"/>
          <w:szCs w:val="28"/>
        </w:rPr>
        <w:t xml:space="preserve"> </w:t>
      </w:r>
      <w:r w:rsidRPr="009E3FAB">
        <w:rPr>
          <w:rFonts w:ascii="Times New Roman" w:eastAsia="Calibri" w:hAnsi="Times New Roman" w:cs="Times New Roman"/>
          <w:sz w:val="28"/>
          <w:szCs w:val="28"/>
        </w:rPr>
        <w:t>направлению</w:t>
      </w:r>
      <w:r w:rsidRPr="009E3FAB">
        <w:rPr>
          <w:rFonts w:ascii="Times New Roman" w:eastAsia="Calibri" w:hAnsi="Times New Roman" w:cs="Times New Roman"/>
          <w:spacing w:val="-10"/>
          <w:sz w:val="28"/>
          <w:szCs w:val="28"/>
        </w:rPr>
        <w:t xml:space="preserve"> подготовки </w:t>
      </w:r>
    </w:p>
    <w:p w:rsidR="009E3FAB" w:rsidRPr="009E3FAB" w:rsidRDefault="009E3FAB" w:rsidP="009E3FAB">
      <w:pPr>
        <w:spacing w:after="0" w:line="240" w:lineRule="auto"/>
        <w:jc w:val="center"/>
        <w:rPr>
          <w:rFonts w:ascii="Times New Roman" w:eastAsia="Calibri" w:hAnsi="Times New Roman" w:cs="Times New Roman"/>
          <w:color w:val="000000"/>
          <w:sz w:val="28"/>
          <w:szCs w:val="28"/>
        </w:rPr>
      </w:pPr>
      <w:r w:rsidRPr="009E3FAB">
        <w:rPr>
          <w:rFonts w:ascii="Times New Roman" w:eastAsia="Calibri" w:hAnsi="Times New Roman" w:cs="Times New Roman"/>
          <w:color w:val="000000"/>
          <w:sz w:val="28"/>
          <w:szCs w:val="28"/>
        </w:rPr>
        <w:t>40.04.01 «Юриспруденция»</w:t>
      </w:r>
    </w:p>
    <w:p w:rsidR="009E3FAB" w:rsidRPr="009E3FAB" w:rsidRDefault="009E3FAB" w:rsidP="009E3FAB">
      <w:pPr>
        <w:spacing w:after="0" w:line="240" w:lineRule="auto"/>
        <w:jc w:val="center"/>
        <w:rPr>
          <w:rFonts w:ascii="Times New Roman" w:eastAsia="Calibri" w:hAnsi="Times New Roman" w:cs="Times New Roman"/>
          <w:sz w:val="28"/>
          <w:szCs w:val="28"/>
        </w:rPr>
      </w:pPr>
      <w:r w:rsidRPr="009E3FAB">
        <w:rPr>
          <w:rFonts w:ascii="Times New Roman" w:eastAsia="Calibri" w:hAnsi="Times New Roman" w:cs="Times New Roman"/>
          <w:sz w:val="28"/>
          <w:szCs w:val="28"/>
        </w:rPr>
        <w:t>направленность программы магистратуры «</w:t>
      </w:r>
      <w:r>
        <w:rPr>
          <w:rFonts w:ascii="Times New Roman" w:eastAsia="Calibri" w:hAnsi="Times New Roman" w:cs="Times New Roman"/>
          <w:sz w:val="28"/>
          <w:szCs w:val="28"/>
        </w:rPr>
        <w:t>Расследование финансово-экономических правонарушений</w:t>
      </w:r>
      <w:r w:rsidRPr="009E3FAB">
        <w:rPr>
          <w:rFonts w:ascii="Times New Roman" w:eastAsia="Calibri" w:hAnsi="Times New Roman" w:cs="Times New Roman"/>
          <w:sz w:val="28"/>
          <w:szCs w:val="28"/>
        </w:rPr>
        <w:t>»</w:t>
      </w:r>
    </w:p>
    <w:p w:rsidR="009E3FAB" w:rsidRPr="009E3FAB" w:rsidRDefault="009E3FAB" w:rsidP="009E3FAB">
      <w:pPr>
        <w:spacing w:after="0" w:line="240" w:lineRule="auto"/>
        <w:rPr>
          <w:rFonts w:ascii="Times New Roman" w:eastAsia="Calibri" w:hAnsi="Times New Roman" w:cs="Times New Roman"/>
          <w:sz w:val="28"/>
          <w:szCs w:val="28"/>
        </w:rPr>
      </w:pPr>
    </w:p>
    <w:p w:rsidR="00DC17F6" w:rsidRPr="00A37E81" w:rsidRDefault="00DC17F6" w:rsidP="00DC17F6">
      <w:pPr>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Рекомендовано Ученым советом Юридического факультета</w:t>
      </w:r>
    </w:p>
    <w:p w:rsidR="00DC17F6" w:rsidRPr="00A37E81" w:rsidRDefault="00DC17F6" w:rsidP="00DC17F6">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(протокол № 49 от 27 мая 2025 г.)</w:t>
      </w:r>
    </w:p>
    <w:p w:rsidR="00DC17F6" w:rsidRPr="00A37E81" w:rsidRDefault="00DC17F6" w:rsidP="00DC17F6">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 xml:space="preserve">Одобрено Советом кафедры международного и публичного права Юридического факультета </w:t>
      </w:r>
    </w:p>
    <w:p w:rsidR="00DC17F6" w:rsidRPr="00A37E81" w:rsidRDefault="00DC17F6" w:rsidP="00DC17F6">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(протокол №17 от 21 мая 2025 г.)</w:t>
      </w:r>
    </w:p>
    <w:p w:rsidR="00DC17F6" w:rsidRPr="00A37E81" w:rsidRDefault="00DC17F6" w:rsidP="00DC17F6">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Одобрено базовой кафедрой «Федеральная антимонопольная служба»</w:t>
      </w:r>
    </w:p>
    <w:p w:rsidR="009E3FAB" w:rsidRPr="009E3FAB" w:rsidRDefault="00DC17F6" w:rsidP="00DC17F6">
      <w:pPr>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37E81">
        <w:rPr>
          <w:rFonts w:ascii="Times New Roman" w:eastAsia="Times New Roman" w:hAnsi="Times New Roman" w:cs="Times New Roman"/>
          <w:i/>
          <w:sz w:val="28"/>
          <w:szCs w:val="28"/>
          <w:lang w:eastAsia="ru-RU"/>
        </w:rPr>
        <w:t>(протокол № 02 от 14 апреля 2025 г.)</w:t>
      </w:r>
    </w:p>
    <w:p w:rsidR="009E3FAB" w:rsidRPr="009E3FAB" w:rsidRDefault="009E3FAB" w:rsidP="009E3FAB">
      <w:pPr>
        <w:widowControl w:val="0"/>
        <w:spacing w:after="0" w:line="240" w:lineRule="auto"/>
        <w:jc w:val="center"/>
        <w:rPr>
          <w:rFonts w:ascii="Times New Roman" w:eastAsia="Calibri" w:hAnsi="Times New Roman" w:cs="Times New Roman"/>
          <w:i/>
          <w:sz w:val="24"/>
          <w:szCs w:val="24"/>
        </w:rPr>
      </w:pPr>
    </w:p>
    <w:p w:rsidR="009E3FAB" w:rsidRDefault="009E3FAB" w:rsidP="009E3FAB">
      <w:pPr>
        <w:widowControl w:val="0"/>
        <w:spacing w:after="0" w:line="240" w:lineRule="auto"/>
        <w:rPr>
          <w:rFonts w:ascii="Times New Roman" w:eastAsia="Calibri" w:hAnsi="Times New Roman" w:cs="Times New Roman"/>
          <w:i/>
          <w:sz w:val="28"/>
          <w:szCs w:val="28"/>
        </w:rPr>
      </w:pPr>
    </w:p>
    <w:p w:rsidR="009E3FAB" w:rsidRDefault="009E3FAB" w:rsidP="009E3FAB">
      <w:pPr>
        <w:widowControl w:val="0"/>
        <w:spacing w:after="0" w:line="240" w:lineRule="auto"/>
        <w:rPr>
          <w:rFonts w:ascii="Times New Roman" w:eastAsia="Calibri" w:hAnsi="Times New Roman" w:cs="Times New Roman"/>
          <w:i/>
          <w:sz w:val="28"/>
          <w:szCs w:val="28"/>
        </w:rPr>
      </w:pPr>
    </w:p>
    <w:p w:rsidR="009E3FAB" w:rsidRDefault="009E3FAB" w:rsidP="009E3FAB">
      <w:pPr>
        <w:widowControl w:val="0"/>
        <w:spacing w:after="0" w:line="240" w:lineRule="auto"/>
        <w:rPr>
          <w:rFonts w:ascii="Times New Roman" w:eastAsia="Calibri" w:hAnsi="Times New Roman" w:cs="Times New Roman"/>
          <w:i/>
          <w:sz w:val="28"/>
          <w:szCs w:val="28"/>
        </w:rPr>
      </w:pPr>
    </w:p>
    <w:p w:rsidR="009E3FAB" w:rsidRDefault="009E3FAB" w:rsidP="009E3FAB">
      <w:pPr>
        <w:widowControl w:val="0"/>
        <w:spacing w:after="0" w:line="240" w:lineRule="auto"/>
        <w:rPr>
          <w:rFonts w:ascii="Times New Roman" w:eastAsia="Calibri" w:hAnsi="Times New Roman" w:cs="Times New Roman"/>
          <w:i/>
          <w:sz w:val="28"/>
          <w:szCs w:val="28"/>
        </w:rPr>
      </w:pPr>
    </w:p>
    <w:p w:rsidR="009E3FAB" w:rsidRDefault="009E3FAB" w:rsidP="009E3FAB">
      <w:pPr>
        <w:widowControl w:val="0"/>
        <w:spacing w:after="0" w:line="240" w:lineRule="auto"/>
        <w:rPr>
          <w:rFonts w:ascii="Times New Roman" w:eastAsia="Calibri" w:hAnsi="Times New Roman" w:cs="Times New Roman"/>
          <w:i/>
          <w:sz w:val="28"/>
          <w:szCs w:val="28"/>
        </w:rPr>
      </w:pPr>
    </w:p>
    <w:p w:rsidR="009E3FAB" w:rsidRDefault="009E3FAB" w:rsidP="009E3FAB">
      <w:pPr>
        <w:widowControl w:val="0"/>
        <w:spacing w:after="0" w:line="240" w:lineRule="auto"/>
        <w:rPr>
          <w:rFonts w:ascii="Times New Roman" w:eastAsia="Calibri" w:hAnsi="Times New Roman" w:cs="Times New Roman"/>
          <w:i/>
          <w:sz w:val="28"/>
          <w:szCs w:val="28"/>
        </w:rPr>
      </w:pPr>
    </w:p>
    <w:p w:rsidR="009E3FAB" w:rsidRDefault="009E3FAB" w:rsidP="009E3FAB">
      <w:pPr>
        <w:widowControl w:val="0"/>
        <w:spacing w:after="0" w:line="240" w:lineRule="auto"/>
        <w:rPr>
          <w:rFonts w:ascii="Times New Roman" w:eastAsia="Calibri" w:hAnsi="Times New Roman" w:cs="Times New Roman"/>
          <w:i/>
          <w:sz w:val="28"/>
          <w:szCs w:val="28"/>
        </w:rPr>
      </w:pPr>
    </w:p>
    <w:p w:rsidR="009E3FAB" w:rsidRPr="009E3FAB" w:rsidRDefault="009E3FAB" w:rsidP="009E3FAB">
      <w:pPr>
        <w:widowControl w:val="0"/>
        <w:spacing w:after="0" w:line="240" w:lineRule="auto"/>
        <w:rPr>
          <w:rFonts w:ascii="Times New Roman" w:eastAsia="Calibri" w:hAnsi="Times New Roman" w:cs="Times New Roman"/>
          <w:i/>
          <w:sz w:val="28"/>
          <w:szCs w:val="28"/>
        </w:rPr>
      </w:pPr>
    </w:p>
    <w:p w:rsidR="006C6823" w:rsidRPr="00DC17F6" w:rsidRDefault="009E3FAB" w:rsidP="00DC17F6">
      <w:pPr>
        <w:spacing w:after="0" w:line="240" w:lineRule="auto"/>
        <w:jc w:val="center"/>
        <w:rPr>
          <w:rFonts w:ascii="Times New Roman" w:eastAsia="Times New Roman" w:hAnsi="Times New Roman" w:cs="Times New Roman"/>
          <w:sz w:val="28"/>
          <w:szCs w:val="24"/>
          <w:lang w:eastAsia="ru-RU"/>
        </w:rPr>
      </w:pPr>
      <w:r w:rsidRPr="009E3FAB">
        <w:rPr>
          <w:rFonts w:ascii="Times New Roman" w:eastAsia="Calibri" w:hAnsi="Times New Roman" w:cs="Times New Roman"/>
          <w:b/>
          <w:sz w:val="28"/>
          <w:szCs w:val="28"/>
        </w:rPr>
        <w:t>Москва</w:t>
      </w:r>
      <w:r w:rsidRPr="009E3FAB">
        <w:rPr>
          <w:rFonts w:ascii="Times New Roman" w:eastAsia="Calibri" w:hAnsi="Times New Roman" w:cs="Times New Roman"/>
          <w:b/>
          <w:spacing w:val="12"/>
          <w:sz w:val="28"/>
          <w:szCs w:val="28"/>
        </w:rPr>
        <w:t xml:space="preserve"> </w:t>
      </w:r>
      <w:r w:rsidRPr="009E3FAB">
        <w:rPr>
          <w:rFonts w:ascii="Times New Roman" w:eastAsia="Calibri" w:hAnsi="Times New Roman" w:cs="Times New Roman"/>
          <w:b/>
          <w:spacing w:val="-3"/>
          <w:sz w:val="28"/>
          <w:szCs w:val="28"/>
        </w:rPr>
        <w:t>2025</w:t>
      </w:r>
    </w:p>
    <w:p w:rsidR="006C6823" w:rsidRDefault="006C6823" w:rsidP="006C6823">
      <w:pPr>
        <w:spacing w:line="240" w:lineRule="auto"/>
        <w:rPr>
          <w:rFonts w:ascii="Times New Roman" w:eastAsia="Times New Roman" w:hAnsi="Times New Roman" w:cs="Times New Roman"/>
          <w:b/>
          <w:sz w:val="28"/>
          <w:szCs w:val="24"/>
          <w:lang w:eastAsia="ru-RU"/>
        </w:rPr>
      </w:pPr>
      <w:r w:rsidRPr="006C6823">
        <w:rPr>
          <w:rFonts w:ascii="Times New Roman" w:eastAsia="Times New Roman" w:hAnsi="Times New Roman" w:cs="Times New Roman"/>
          <w:b/>
          <w:sz w:val="28"/>
          <w:szCs w:val="28"/>
          <w:lang w:eastAsia="ru-RU"/>
        </w:rPr>
        <w:lastRenderedPageBreak/>
        <w:t>УДК   378:34</w:t>
      </w:r>
    </w:p>
    <w:p w:rsidR="006C6823" w:rsidRPr="006C6823" w:rsidRDefault="006C6823" w:rsidP="006C6823">
      <w:pPr>
        <w:spacing w:line="240" w:lineRule="auto"/>
        <w:rPr>
          <w:rFonts w:ascii="Times New Roman" w:eastAsia="Times New Roman" w:hAnsi="Times New Roman" w:cs="Times New Roman"/>
          <w:b/>
          <w:sz w:val="28"/>
          <w:szCs w:val="24"/>
          <w:lang w:eastAsia="ru-RU"/>
        </w:rPr>
      </w:pPr>
      <w:r w:rsidRPr="006C6823">
        <w:rPr>
          <w:rFonts w:ascii="Times New Roman" w:eastAsia="Times New Roman" w:hAnsi="Times New Roman" w:cs="Times New Roman"/>
          <w:b/>
          <w:sz w:val="28"/>
          <w:szCs w:val="28"/>
          <w:lang w:eastAsia="ru-RU"/>
        </w:rPr>
        <w:t>ББК   74.48+67</w:t>
      </w:r>
    </w:p>
    <w:p w:rsidR="006C6823" w:rsidRDefault="006C6823" w:rsidP="006C6823">
      <w:pPr>
        <w:tabs>
          <w:tab w:val="left" w:pos="709"/>
          <w:tab w:val="left" w:pos="993"/>
        </w:tabs>
        <w:spacing w:line="240" w:lineRule="auto"/>
        <w:rPr>
          <w:rFonts w:ascii="Times New Roman" w:eastAsia="Times New Roman" w:hAnsi="Times New Roman" w:cs="Times New Roman"/>
          <w:b/>
          <w:sz w:val="28"/>
          <w:szCs w:val="28"/>
          <w:lang w:eastAsia="ru-RU"/>
        </w:rPr>
      </w:pPr>
      <w:r w:rsidRPr="006C6823">
        <w:rPr>
          <w:rFonts w:ascii="Times New Roman" w:eastAsia="Times New Roman" w:hAnsi="Times New Roman" w:cs="Times New Roman"/>
          <w:b/>
          <w:sz w:val="28"/>
          <w:szCs w:val="28"/>
          <w:lang w:eastAsia="ru-RU"/>
        </w:rPr>
        <w:t>Н</w:t>
      </w:r>
      <w:r>
        <w:rPr>
          <w:rFonts w:ascii="Times New Roman" w:eastAsia="Times New Roman" w:hAnsi="Times New Roman" w:cs="Times New Roman"/>
          <w:b/>
          <w:sz w:val="28"/>
          <w:szCs w:val="28"/>
          <w:lang w:eastAsia="ru-RU"/>
        </w:rPr>
        <w:t xml:space="preserve"> </w:t>
      </w:r>
      <w:r w:rsidRPr="006C6823">
        <w:rPr>
          <w:rFonts w:ascii="Times New Roman" w:eastAsia="Times New Roman" w:hAnsi="Times New Roman" w:cs="Times New Roman"/>
          <w:b/>
          <w:sz w:val="28"/>
          <w:szCs w:val="28"/>
          <w:lang w:eastAsia="ru-RU"/>
        </w:rPr>
        <w:t>63</w:t>
      </w:r>
      <w:r>
        <w:rPr>
          <w:rFonts w:ascii="Times New Roman" w:eastAsia="Times New Roman" w:hAnsi="Times New Roman" w:cs="Times New Roman"/>
          <w:b/>
          <w:sz w:val="28"/>
          <w:szCs w:val="28"/>
          <w:lang w:eastAsia="ru-RU"/>
        </w:rPr>
        <w:t xml:space="preserve"> </w:t>
      </w:r>
    </w:p>
    <w:p w:rsidR="00707242" w:rsidRDefault="00707242" w:rsidP="00DC17F6">
      <w:pPr>
        <w:tabs>
          <w:tab w:val="left" w:pos="709"/>
          <w:tab w:val="left" w:pos="993"/>
        </w:tabs>
        <w:ind w:firstLine="567"/>
        <w:jc w:val="center"/>
        <w:rPr>
          <w:b/>
          <w:sz w:val="28"/>
          <w:szCs w:val="28"/>
        </w:rPr>
      </w:pPr>
      <w:r w:rsidRPr="0049023D">
        <w:rPr>
          <w:b/>
          <w:sz w:val="28"/>
          <w:szCs w:val="28"/>
        </w:rPr>
        <w:t>СОДЕРЖАНИЕ</w:t>
      </w:r>
    </w:p>
    <w:p w:rsidR="00DC17F6" w:rsidRPr="009E6F61" w:rsidRDefault="00DC17F6"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r w:rsidRPr="009E6F61">
        <w:rPr>
          <w:rFonts w:ascii="Times New Roman" w:eastAsia="Calibri" w:hAnsi="Times New Roman" w:cs="Times New Roman"/>
          <w:b/>
          <w:noProof/>
          <w:sz w:val="28"/>
          <w:szCs w:val="28"/>
        </w:rPr>
        <w:fldChar w:fldCharType="begin"/>
      </w:r>
      <w:r w:rsidRPr="009E6F61">
        <w:rPr>
          <w:rFonts w:ascii="Times New Roman" w:eastAsia="Calibri" w:hAnsi="Times New Roman" w:cs="Times New Roman"/>
          <w:b/>
          <w:noProof/>
          <w:sz w:val="28"/>
          <w:szCs w:val="28"/>
        </w:rPr>
        <w:instrText xml:space="preserve"> TOC \o "1-3" \h \z \u </w:instrText>
      </w:r>
      <w:r w:rsidRPr="009E6F61">
        <w:rPr>
          <w:rFonts w:ascii="Times New Roman" w:eastAsia="Calibri" w:hAnsi="Times New Roman" w:cs="Times New Roman"/>
          <w:b/>
          <w:noProof/>
          <w:sz w:val="28"/>
          <w:szCs w:val="28"/>
        </w:rPr>
        <w:fldChar w:fldCharType="separate"/>
      </w:r>
      <w:hyperlink w:anchor="_Toc120023109" w:history="1">
        <w:r w:rsidRPr="009E6F61">
          <w:rPr>
            <w:rFonts w:ascii="Times New Roman" w:eastAsia="Calibri" w:hAnsi="Times New Roman" w:cs="Times New Roman"/>
            <w:noProof/>
            <w:color w:val="0000FF"/>
            <w:sz w:val="28"/>
            <w:szCs w:val="28"/>
            <w:u w:val="single"/>
          </w:rPr>
          <w:t>1. Наименование вида и типов практики, способа и формы (форм) ее проведения</w:t>
        </w:r>
        <w:r w:rsidRPr="009E6F61">
          <w:rPr>
            <w:rFonts w:ascii="Times New Roman" w:eastAsia="Calibri" w:hAnsi="Times New Roman" w:cs="Times New Roman"/>
            <w:noProof/>
            <w:webHidden/>
            <w:sz w:val="28"/>
            <w:szCs w:val="28"/>
          </w:rPr>
          <w:tab/>
        </w:r>
        <w:r w:rsidRPr="009E6F61">
          <w:rPr>
            <w:rFonts w:ascii="Times New Roman" w:eastAsia="Calibri" w:hAnsi="Times New Roman" w:cs="Times New Roman"/>
            <w:noProof/>
            <w:webHidden/>
            <w:sz w:val="28"/>
            <w:szCs w:val="28"/>
          </w:rPr>
          <w:fldChar w:fldCharType="begin"/>
        </w:r>
        <w:r w:rsidRPr="009E6F61">
          <w:rPr>
            <w:rFonts w:ascii="Times New Roman" w:eastAsia="Calibri" w:hAnsi="Times New Roman" w:cs="Times New Roman"/>
            <w:noProof/>
            <w:webHidden/>
            <w:sz w:val="28"/>
            <w:szCs w:val="28"/>
          </w:rPr>
          <w:instrText xml:space="preserve"> PAGEREF _Toc120023109 \h </w:instrText>
        </w:r>
        <w:r w:rsidRPr="009E6F61">
          <w:rPr>
            <w:rFonts w:ascii="Times New Roman" w:eastAsia="Calibri" w:hAnsi="Times New Roman" w:cs="Times New Roman"/>
            <w:noProof/>
            <w:webHidden/>
            <w:sz w:val="28"/>
            <w:szCs w:val="28"/>
          </w:rPr>
        </w:r>
        <w:r w:rsidRPr="009E6F61">
          <w:rPr>
            <w:rFonts w:ascii="Times New Roman" w:eastAsia="Calibri" w:hAnsi="Times New Roman" w:cs="Times New Roman"/>
            <w:noProof/>
            <w:webHidden/>
            <w:sz w:val="28"/>
            <w:szCs w:val="28"/>
          </w:rPr>
          <w:fldChar w:fldCharType="separate"/>
        </w:r>
        <w:r w:rsidRPr="009E6F61">
          <w:rPr>
            <w:rFonts w:ascii="Times New Roman" w:eastAsia="Calibri" w:hAnsi="Times New Roman" w:cs="Times New Roman"/>
            <w:noProof/>
            <w:webHidden/>
            <w:sz w:val="28"/>
            <w:szCs w:val="28"/>
          </w:rPr>
          <w:t>3</w:t>
        </w:r>
        <w:r w:rsidRPr="009E6F61">
          <w:rPr>
            <w:rFonts w:ascii="Times New Roman" w:eastAsia="Calibri" w:hAnsi="Times New Roman" w:cs="Times New Roman"/>
            <w:noProof/>
            <w:webHidden/>
            <w:sz w:val="28"/>
            <w:szCs w:val="28"/>
          </w:rPr>
          <w:fldChar w:fldCharType="end"/>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10" w:history="1">
        <w:r w:rsidR="00DC17F6" w:rsidRPr="009E6F61">
          <w:rPr>
            <w:rFonts w:ascii="Times New Roman" w:eastAsia="Calibri" w:hAnsi="Times New Roman" w:cs="Times New Roman"/>
            <w:noProof/>
            <w:color w:val="0000FF"/>
            <w:sz w:val="28"/>
            <w:szCs w:val="28"/>
            <w:u w:val="single"/>
          </w:rPr>
          <w:t>2. Цели и задачи практики</w:t>
        </w:r>
        <w:r w:rsidR="00DC17F6" w:rsidRPr="009E6F61">
          <w:rPr>
            <w:rFonts w:ascii="Times New Roman" w:eastAsia="Calibri" w:hAnsi="Times New Roman" w:cs="Times New Roman"/>
            <w:noProof/>
            <w:webHidden/>
            <w:sz w:val="28"/>
            <w:szCs w:val="28"/>
          </w:rPr>
          <w:tab/>
        </w:r>
        <w:r w:rsidR="00DC17F6" w:rsidRPr="009E6F61">
          <w:rPr>
            <w:rFonts w:ascii="Times New Roman" w:eastAsia="Calibri" w:hAnsi="Times New Roman" w:cs="Times New Roman"/>
            <w:noProof/>
            <w:webHidden/>
            <w:sz w:val="28"/>
            <w:szCs w:val="28"/>
          </w:rPr>
          <w:fldChar w:fldCharType="begin"/>
        </w:r>
        <w:r w:rsidR="00DC17F6" w:rsidRPr="009E6F61">
          <w:rPr>
            <w:rFonts w:ascii="Times New Roman" w:eastAsia="Calibri" w:hAnsi="Times New Roman" w:cs="Times New Roman"/>
            <w:noProof/>
            <w:webHidden/>
            <w:sz w:val="28"/>
            <w:szCs w:val="28"/>
          </w:rPr>
          <w:instrText xml:space="preserve"> PAGEREF _Toc120023110 \h </w:instrText>
        </w:r>
        <w:r w:rsidR="00DC17F6" w:rsidRPr="009E6F61">
          <w:rPr>
            <w:rFonts w:ascii="Times New Roman" w:eastAsia="Calibri" w:hAnsi="Times New Roman" w:cs="Times New Roman"/>
            <w:noProof/>
            <w:webHidden/>
            <w:sz w:val="28"/>
            <w:szCs w:val="28"/>
          </w:rPr>
        </w:r>
        <w:r w:rsidR="00DC17F6" w:rsidRPr="009E6F61">
          <w:rPr>
            <w:rFonts w:ascii="Times New Roman" w:eastAsia="Calibri" w:hAnsi="Times New Roman" w:cs="Times New Roman"/>
            <w:noProof/>
            <w:webHidden/>
            <w:sz w:val="28"/>
            <w:szCs w:val="28"/>
          </w:rPr>
          <w:fldChar w:fldCharType="separate"/>
        </w:r>
        <w:r w:rsidR="00DC17F6" w:rsidRPr="009E6F61">
          <w:rPr>
            <w:rFonts w:ascii="Times New Roman" w:eastAsia="Calibri" w:hAnsi="Times New Roman" w:cs="Times New Roman"/>
            <w:noProof/>
            <w:webHidden/>
            <w:sz w:val="28"/>
            <w:szCs w:val="28"/>
          </w:rPr>
          <w:t>3</w:t>
        </w:r>
        <w:r w:rsidR="00DC17F6" w:rsidRPr="009E6F61">
          <w:rPr>
            <w:rFonts w:ascii="Times New Roman" w:eastAsia="Calibri" w:hAnsi="Times New Roman" w:cs="Times New Roman"/>
            <w:noProof/>
            <w:webHidden/>
            <w:sz w:val="28"/>
            <w:szCs w:val="28"/>
          </w:rPr>
          <w:fldChar w:fldCharType="end"/>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18" w:history="1">
        <w:r w:rsidR="00DC17F6" w:rsidRPr="009E6F61">
          <w:rPr>
            <w:rFonts w:ascii="Times New Roman" w:eastAsia="Calibri" w:hAnsi="Times New Roman" w:cs="Times New Roman"/>
            <w:noProof/>
            <w:color w:val="0000FF"/>
            <w:sz w:val="28"/>
            <w:szCs w:val="28"/>
            <w:u w:val="single"/>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3</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20" w:history="1">
        <w:r w:rsidR="00DC17F6" w:rsidRPr="009E6F61">
          <w:rPr>
            <w:rFonts w:ascii="Times New Roman" w:eastAsia="Calibri" w:hAnsi="Times New Roman" w:cs="Times New Roman"/>
            <w:noProof/>
            <w:color w:val="0000FF"/>
            <w:sz w:val="28"/>
            <w:szCs w:val="28"/>
            <w:u w:val="single"/>
          </w:rPr>
          <w:t>4. Место практики в структуре образовательной программы</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5</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21" w:history="1">
        <w:r w:rsidR="00DC17F6" w:rsidRPr="009E6F61">
          <w:rPr>
            <w:rFonts w:ascii="Times New Roman" w:eastAsia="Calibri" w:hAnsi="Times New Roman" w:cs="Times New Roman"/>
            <w:noProof/>
            <w:color w:val="0000FF"/>
            <w:sz w:val="28"/>
            <w:szCs w:val="28"/>
            <w:u w:val="single"/>
          </w:rPr>
          <w:t>5. Объем практики в зачетных единицах и ее продолжительность в неделях либо в академических часах</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6</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22" w:history="1">
        <w:r w:rsidR="00DC17F6" w:rsidRPr="009E6F61">
          <w:rPr>
            <w:rFonts w:ascii="Times New Roman" w:eastAsia="Calibri" w:hAnsi="Times New Roman" w:cs="Times New Roman"/>
            <w:noProof/>
            <w:color w:val="0000FF"/>
            <w:sz w:val="28"/>
            <w:szCs w:val="28"/>
            <w:u w:val="single"/>
          </w:rPr>
          <w:t>6. Содержание практики</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6</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32" w:history="1">
        <w:r w:rsidR="00DC17F6" w:rsidRPr="009E6F61">
          <w:rPr>
            <w:rFonts w:ascii="Times New Roman" w:eastAsia="Calibri" w:hAnsi="Times New Roman" w:cs="Times New Roman"/>
            <w:noProof/>
            <w:color w:val="0000FF"/>
            <w:sz w:val="28"/>
            <w:szCs w:val="28"/>
            <w:u w:val="single"/>
          </w:rPr>
          <w:t>7. Формы отчетности по практике</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7</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33" w:history="1">
        <w:r w:rsidR="00DC17F6" w:rsidRPr="009E6F61">
          <w:rPr>
            <w:rFonts w:ascii="Times New Roman" w:eastAsia="Calibri" w:hAnsi="Times New Roman" w:cs="Times New Roman"/>
            <w:noProof/>
            <w:color w:val="0000FF"/>
            <w:sz w:val="28"/>
            <w:szCs w:val="28"/>
            <w:u w:val="single"/>
          </w:rPr>
          <w:t>8. Фонд оценочных средств для проведения промежуточной аттестации обучающихся по практике</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8</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34" w:history="1">
        <w:r w:rsidR="00DC17F6" w:rsidRPr="009E6F61">
          <w:rPr>
            <w:rFonts w:ascii="Times New Roman" w:eastAsia="Calibri" w:hAnsi="Times New Roman" w:cs="Times New Roman"/>
            <w:noProof/>
            <w:color w:val="0000FF"/>
            <w:sz w:val="28"/>
            <w:szCs w:val="28"/>
            <w:u w:val="single"/>
          </w:rPr>
          <w:t>9. Перечень учебной литературы и ресурсов сети «Интернет», необходимых для проведения практики</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1</w:t>
        </w:r>
        <w:r w:rsidR="00B34ED0">
          <w:rPr>
            <w:rFonts w:ascii="Times New Roman" w:eastAsia="Calibri" w:hAnsi="Times New Roman" w:cs="Times New Roman"/>
            <w:noProof/>
            <w:webHidden/>
            <w:sz w:val="28"/>
            <w:szCs w:val="28"/>
          </w:rPr>
          <w:t>0</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0" w:history="1">
        <w:r w:rsidR="00DC17F6" w:rsidRPr="009E6F61">
          <w:rPr>
            <w:rFonts w:ascii="Times New Roman" w:eastAsia="Calibri" w:hAnsi="Times New Roman" w:cs="Times New Roman"/>
            <w:noProof/>
            <w:color w:val="0000FF"/>
            <w:sz w:val="28"/>
            <w:szCs w:val="28"/>
            <w:u w:val="single"/>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DC17F6" w:rsidRPr="009E6F61">
          <w:rPr>
            <w:rFonts w:ascii="Times New Roman" w:eastAsia="Calibri" w:hAnsi="Times New Roman" w:cs="Times New Roman"/>
            <w:noProof/>
            <w:webHidden/>
            <w:sz w:val="28"/>
            <w:szCs w:val="28"/>
          </w:rPr>
          <w:tab/>
        </w:r>
      </w:hyperlink>
      <w:r w:rsidR="0070420C">
        <w:rPr>
          <w:rFonts w:ascii="Times New Roman" w:eastAsia="Calibri" w:hAnsi="Times New Roman" w:cs="Times New Roman"/>
          <w:noProof/>
          <w:sz w:val="28"/>
          <w:szCs w:val="28"/>
        </w:rPr>
        <w:t>13</w:t>
      </w:r>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1" w:history="1">
        <w:r w:rsidR="00DC17F6" w:rsidRPr="009E6F61">
          <w:rPr>
            <w:rFonts w:ascii="Times New Roman" w:eastAsia="Calibri" w:hAnsi="Times New Roman" w:cs="Times New Roman"/>
            <w:noProof/>
            <w:color w:val="0000FF"/>
            <w:sz w:val="28"/>
            <w:szCs w:val="28"/>
            <w:u w:val="single"/>
            <w:lang w:eastAsia="ru-RU"/>
          </w:rPr>
          <w:t>10.1. Комплект лицензионного программного обеспечения:</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13</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2" w:history="1">
        <w:r w:rsidR="00DC17F6" w:rsidRPr="009E6F61">
          <w:rPr>
            <w:rFonts w:ascii="Times New Roman" w:eastAsia="Calibri" w:hAnsi="Times New Roman" w:cs="Times New Roman"/>
            <w:noProof/>
            <w:color w:val="0000FF"/>
            <w:sz w:val="28"/>
            <w:szCs w:val="28"/>
            <w:u w:val="single"/>
            <w:lang w:eastAsia="ru-RU"/>
          </w:rPr>
          <w:t>10.2. Современные профессиональные базы данных и информационные справочные системы:</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13</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3" w:history="1">
        <w:r w:rsidR="00DC17F6" w:rsidRPr="009E6F61">
          <w:rPr>
            <w:rFonts w:ascii="Times New Roman" w:eastAsia="Calibri" w:hAnsi="Times New Roman" w:cs="Times New Roman"/>
            <w:noProof/>
            <w:color w:val="0000FF"/>
            <w:sz w:val="28"/>
            <w:szCs w:val="28"/>
            <w:u w:val="single"/>
            <w:lang w:eastAsia="ru-RU"/>
          </w:rPr>
          <w:t>10.3. Сертифицированные программные и аппаратные средства защиты информации:</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13</w:t>
        </w:r>
      </w:hyperlink>
    </w:p>
    <w:p w:rsidR="00DC17F6" w:rsidRPr="009E6F61" w:rsidRDefault="007E0E38" w:rsidP="00DC17F6">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4" w:history="1">
        <w:r w:rsidR="00DC17F6" w:rsidRPr="009E6F61">
          <w:rPr>
            <w:rFonts w:ascii="Times New Roman" w:eastAsia="Calibri" w:hAnsi="Times New Roman" w:cs="Times New Roman"/>
            <w:noProof/>
            <w:color w:val="0000FF"/>
            <w:sz w:val="28"/>
            <w:szCs w:val="28"/>
            <w:u w:val="single"/>
          </w:rPr>
          <w:t>11. Описание материально-технической базы, необходимой для проведения практики</w:t>
        </w:r>
        <w:r w:rsidR="00DC17F6" w:rsidRPr="009E6F61">
          <w:rPr>
            <w:rFonts w:ascii="Times New Roman" w:eastAsia="Calibri" w:hAnsi="Times New Roman" w:cs="Times New Roman"/>
            <w:noProof/>
            <w:webHidden/>
            <w:sz w:val="28"/>
            <w:szCs w:val="28"/>
          </w:rPr>
          <w:tab/>
        </w:r>
        <w:r w:rsidR="0070420C">
          <w:rPr>
            <w:rFonts w:ascii="Times New Roman" w:eastAsia="Calibri" w:hAnsi="Times New Roman" w:cs="Times New Roman"/>
            <w:noProof/>
            <w:webHidden/>
            <w:sz w:val="28"/>
            <w:szCs w:val="28"/>
          </w:rPr>
          <w:t>13</w:t>
        </w:r>
      </w:hyperlink>
    </w:p>
    <w:p w:rsidR="00DC17F6" w:rsidRPr="009E6F61" w:rsidRDefault="00DC17F6" w:rsidP="00DC17F6">
      <w:pPr>
        <w:widowControl w:val="0"/>
        <w:spacing w:after="0"/>
        <w:rPr>
          <w:rFonts w:ascii="Times New Roman" w:eastAsia="Calibri" w:hAnsi="Times New Roman" w:cs="Times New Roman"/>
          <w:color w:val="000000"/>
          <w:sz w:val="28"/>
        </w:rPr>
      </w:pPr>
      <w:r w:rsidRPr="009E6F61">
        <w:rPr>
          <w:rFonts w:ascii="Times New Roman" w:eastAsia="Calibri" w:hAnsi="Times New Roman" w:cs="Times New Roman"/>
          <w:b/>
          <w:bCs/>
          <w:sz w:val="28"/>
          <w:szCs w:val="28"/>
          <w:lang w:val="en-US"/>
        </w:rPr>
        <w:fldChar w:fldCharType="end"/>
      </w:r>
      <w:r w:rsidRPr="009E6F61">
        <w:rPr>
          <w:rFonts w:ascii="Times New Roman" w:eastAsia="Calibri" w:hAnsi="Times New Roman" w:cs="Times New Roman"/>
          <w:color w:val="000000"/>
          <w:sz w:val="28"/>
        </w:rPr>
        <w:t xml:space="preserve">Приложение 1 ....................................................................................................... </w:t>
      </w:r>
      <w:r w:rsidR="0070420C">
        <w:rPr>
          <w:rFonts w:ascii="Times New Roman" w:eastAsia="Calibri" w:hAnsi="Times New Roman" w:cs="Times New Roman"/>
          <w:color w:val="000000"/>
          <w:sz w:val="28"/>
        </w:rPr>
        <w:t>14</w:t>
      </w:r>
    </w:p>
    <w:p w:rsidR="00DC17F6" w:rsidRPr="009E6F61" w:rsidRDefault="00DC17F6" w:rsidP="00DC17F6">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 xml:space="preserve">Приложение 2 ...................................................................................................... </w:t>
      </w:r>
      <w:r>
        <w:rPr>
          <w:rFonts w:ascii="Times New Roman" w:eastAsia="Calibri" w:hAnsi="Times New Roman" w:cs="Times New Roman"/>
          <w:color w:val="000000"/>
          <w:sz w:val="28"/>
        </w:rPr>
        <w:t xml:space="preserve"> </w:t>
      </w:r>
      <w:r w:rsidR="0070420C">
        <w:rPr>
          <w:rFonts w:ascii="Times New Roman" w:eastAsia="Calibri" w:hAnsi="Times New Roman" w:cs="Times New Roman"/>
          <w:color w:val="000000"/>
          <w:sz w:val="28"/>
        </w:rPr>
        <w:t>15</w:t>
      </w:r>
    </w:p>
    <w:p w:rsidR="00DC17F6" w:rsidRPr="009E6F61" w:rsidRDefault="00DC17F6" w:rsidP="00DC17F6">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 xml:space="preserve">Приложение 3 ...................................................................................................... </w:t>
      </w:r>
      <w:r w:rsidR="0070420C">
        <w:rPr>
          <w:rFonts w:ascii="Times New Roman" w:eastAsia="Calibri" w:hAnsi="Times New Roman" w:cs="Times New Roman"/>
          <w:color w:val="000000"/>
          <w:sz w:val="28"/>
        </w:rPr>
        <w:t>16</w:t>
      </w:r>
      <w:r w:rsidRPr="009E6F61">
        <w:rPr>
          <w:rFonts w:ascii="Times New Roman" w:eastAsia="Calibri" w:hAnsi="Times New Roman" w:cs="Times New Roman"/>
          <w:color w:val="000000"/>
          <w:sz w:val="28"/>
        </w:rPr>
        <w:t xml:space="preserve"> </w:t>
      </w:r>
    </w:p>
    <w:p w:rsidR="00DC17F6" w:rsidRPr="009E6F61" w:rsidRDefault="00DC17F6" w:rsidP="00DC17F6">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Приложение 4……………………………………………………………………</w:t>
      </w:r>
      <w:r w:rsidR="0070420C">
        <w:rPr>
          <w:rFonts w:ascii="Times New Roman" w:eastAsia="Calibri" w:hAnsi="Times New Roman" w:cs="Times New Roman"/>
          <w:color w:val="000000"/>
          <w:sz w:val="28"/>
        </w:rPr>
        <w:t>18</w:t>
      </w:r>
      <w:r w:rsidRPr="009E6F61">
        <w:rPr>
          <w:rFonts w:ascii="Times New Roman" w:eastAsia="Calibri" w:hAnsi="Times New Roman" w:cs="Times New Roman"/>
          <w:color w:val="000000"/>
          <w:sz w:val="28"/>
        </w:rPr>
        <w:t xml:space="preserve"> </w:t>
      </w:r>
    </w:p>
    <w:p w:rsidR="00DC17F6" w:rsidRPr="009E6F61" w:rsidRDefault="00DC17F6" w:rsidP="00DC17F6">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Приложение 5……………………………………………………………………</w:t>
      </w:r>
      <w:r w:rsidR="0070420C">
        <w:rPr>
          <w:rFonts w:ascii="Times New Roman" w:eastAsia="Calibri" w:hAnsi="Times New Roman" w:cs="Times New Roman"/>
          <w:color w:val="000000"/>
          <w:sz w:val="28"/>
        </w:rPr>
        <w:t>20</w:t>
      </w:r>
      <w:r w:rsidRPr="009E6F61">
        <w:rPr>
          <w:rFonts w:ascii="Times New Roman" w:eastAsia="Calibri" w:hAnsi="Times New Roman" w:cs="Times New Roman"/>
          <w:color w:val="000000"/>
          <w:sz w:val="28"/>
        </w:rPr>
        <w:t xml:space="preserve">  </w:t>
      </w:r>
    </w:p>
    <w:p w:rsidR="00DC17F6" w:rsidRPr="0049023D" w:rsidRDefault="00DC17F6" w:rsidP="00DC17F6">
      <w:pPr>
        <w:tabs>
          <w:tab w:val="left" w:pos="709"/>
          <w:tab w:val="left" w:pos="993"/>
        </w:tabs>
        <w:ind w:firstLine="567"/>
        <w:jc w:val="center"/>
        <w:rPr>
          <w:b/>
          <w:sz w:val="28"/>
          <w:szCs w:val="28"/>
        </w:rPr>
      </w:pPr>
    </w:p>
    <w:p w:rsidR="00772658" w:rsidRPr="0070420C" w:rsidRDefault="00DC17F6" w:rsidP="0070420C">
      <w:pPr>
        <w:rPr>
          <w:rFonts w:ascii="Times New Roman" w:hAnsi="Times New Roman" w:cs="Times New Roman"/>
          <w:sz w:val="28"/>
          <w:szCs w:val="28"/>
        </w:rPr>
      </w:pPr>
      <w:r>
        <w:rPr>
          <w:rFonts w:ascii="Times New Roman" w:hAnsi="Times New Roman" w:cs="Times New Roman"/>
          <w:sz w:val="28"/>
          <w:szCs w:val="28"/>
        </w:rPr>
        <w:br w:type="page"/>
      </w:r>
    </w:p>
    <w:p w:rsidR="00E3793F" w:rsidRDefault="0070274E" w:rsidP="00A47022">
      <w:pPr>
        <w:pStyle w:val="a4"/>
        <w:numPr>
          <w:ilvl w:val="0"/>
          <w:numId w:val="1"/>
        </w:numPr>
        <w:tabs>
          <w:tab w:val="left" w:pos="993"/>
        </w:tabs>
        <w:spacing w:after="0" w:line="240" w:lineRule="auto"/>
        <w:ind w:left="0" w:firstLine="992"/>
        <w:jc w:val="both"/>
        <w:rPr>
          <w:rFonts w:ascii="Times New Roman" w:hAnsi="Times New Roman" w:cs="Times New Roman"/>
          <w:b/>
          <w:sz w:val="28"/>
          <w:szCs w:val="28"/>
        </w:rPr>
      </w:pPr>
      <w:r w:rsidRPr="00446953">
        <w:rPr>
          <w:rFonts w:ascii="Times New Roman" w:hAnsi="Times New Roman" w:cs="Times New Roman"/>
          <w:b/>
          <w:sz w:val="28"/>
          <w:szCs w:val="28"/>
        </w:rPr>
        <w:lastRenderedPageBreak/>
        <w:t>Наименование вида пр</w:t>
      </w:r>
      <w:r w:rsidR="00157E2F">
        <w:rPr>
          <w:rFonts w:ascii="Times New Roman" w:hAnsi="Times New Roman" w:cs="Times New Roman"/>
          <w:b/>
          <w:sz w:val="28"/>
          <w:szCs w:val="28"/>
        </w:rPr>
        <w:t xml:space="preserve">актики, способа и формы (форм) </w:t>
      </w:r>
      <w:r w:rsidRPr="00446953">
        <w:rPr>
          <w:rFonts w:ascii="Times New Roman" w:hAnsi="Times New Roman" w:cs="Times New Roman"/>
          <w:b/>
          <w:sz w:val="28"/>
          <w:szCs w:val="28"/>
        </w:rPr>
        <w:t>ее проведения</w:t>
      </w:r>
    </w:p>
    <w:p w:rsidR="00061317" w:rsidRDefault="00347FC4" w:rsidP="00A47022">
      <w:pPr>
        <w:spacing w:after="0" w:line="240" w:lineRule="auto"/>
        <w:ind w:firstLine="992"/>
        <w:jc w:val="both"/>
        <w:rPr>
          <w:rFonts w:ascii="Times New Roman" w:hAnsi="Times New Roman" w:cs="Times New Roman"/>
          <w:sz w:val="28"/>
          <w:szCs w:val="28"/>
        </w:rPr>
      </w:pPr>
      <w:r>
        <w:rPr>
          <w:rFonts w:ascii="Times New Roman" w:hAnsi="Times New Roman" w:cs="Times New Roman"/>
          <w:sz w:val="28"/>
          <w:szCs w:val="28"/>
        </w:rPr>
        <w:t>Наименование вида практики – учебная практика.</w:t>
      </w:r>
    </w:p>
    <w:p w:rsidR="00347FC4" w:rsidRPr="00347FC4" w:rsidRDefault="00347FC4" w:rsidP="00A47022">
      <w:pPr>
        <w:spacing w:after="0" w:line="240" w:lineRule="auto"/>
        <w:ind w:firstLine="992"/>
        <w:jc w:val="both"/>
        <w:rPr>
          <w:rFonts w:ascii="Times New Roman" w:hAnsi="Times New Roman" w:cs="Times New Roman"/>
          <w:sz w:val="28"/>
          <w:szCs w:val="28"/>
        </w:rPr>
      </w:pPr>
      <w:r w:rsidRPr="00347FC4">
        <w:rPr>
          <w:rFonts w:ascii="Times New Roman" w:hAnsi="Times New Roman" w:cs="Times New Roman"/>
          <w:sz w:val="28"/>
          <w:szCs w:val="28"/>
        </w:rPr>
        <w:t xml:space="preserve">Тип практики – </w:t>
      </w:r>
      <w:r w:rsidR="00EC5B65">
        <w:rPr>
          <w:rFonts w:ascii="Times New Roman" w:hAnsi="Times New Roman" w:cs="Times New Roman"/>
          <w:sz w:val="28"/>
          <w:szCs w:val="28"/>
        </w:rPr>
        <w:t>ознакомительная практика</w:t>
      </w:r>
      <w:r>
        <w:rPr>
          <w:rFonts w:ascii="Times New Roman" w:hAnsi="Times New Roman" w:cs="Times New Roman"/>
          <w:sz w:val="28"/>
          <w:szCs w:val="28"/>
        </w:rPr>
        <w:t>.</w:t>
      </w:r>
    </w:p>
    <w:p w:rsidR="00347FC4" w:rsidRPr="00347FC4" w:rsidRDefault="00347FC4" w:rsidP="00A47022">
      <w:pPr>
        <w:spacing w:after="0" w:line="240" w:lineRule="auto"/>
        <w:ind w:firstLine="992"/>
        <w:jc w:val="both"/>
        <w:rPr>
          <w:rFonts w:ascii="Times New Roman" w:hAnsi="Times New Roman" w:cs="Times New Roman"/>
          <w:sz w:val="28"/>
          <w:szCs w:val="28"/>
        </w:rPr>
      </w:pPr>
      <w:r w:rsidRPr="00347FC4">
        <w:rPr>
          <w:rFonts w:ascii="Times New Roman" w:hAnsi="Times New Roman" w:cs="Times New Roman"/>
          <w:sz w:val="28"/>
          <w:szCs w:val="28"/>
        </w:rPr>
        <w:t>Форма проведения практики – непрерывно.</w:t>
      </w:r>
    </w:p>
    <w:p w:rsidR="00347FC4" w:rsidRDefault="00347FC4" w:rsidP="00A47022">
      <w:pPr>
        <w:spacing w:after="0" w:line="240" w:lineRule="auto"/>
        <w:ind w:firstLine="992"/>
        <w:jc w:val="both"/>
        <w:rPr>
          <w:sz w:val="28"/>
          <w:szCs w:val="28"/>
        </w:rPr>
      </w:pPr>
      <w:r w:rsidRPr="002F0EB9">
        <w:rPr>
          <w:rFonts w:ascii="Times New Roman" w:hAnsi="Times New Roman" w:cs="Times New Roman"/>
          <w:sz w:val="28"/>
          <w:szCs w:val="28"/>
        </w:rPr>
        <w:t>Способы проведения практики – стационарная, выездная</w:t>
      </w:r>
      <w:r w:rsidR="002F0EB9" w:rsidRPr="002F0EB9">
        <w:rPr>
          <w:rFonts w:ascii="Times New Roman" w:hAnsi="Times New Roman" w:cs="Times New Roman"/>
          <w:sz w:val="28"/>
          <w:szCs w:val="28"/>
        </w:rPr>
        <w:t xml:space="preserve">. </w:t>
      </w:r>
      <w:r w:rsidR="002F0EB9" w:rsidRPr="002F0EB9">
        <w:rPr>
          <w:sz w:val="28"/>
          <w:szCs w:val="28"/>
        </w:rPr>
        <w:t>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EC5B65" w:rsidRPr="002F0EB9" w:rsidRDefault="00EC5B65" w:rsidP="00A47022">
      <w:pPr>
        <w:spacing w:after="0" w:line="240" w:lineRule="auto"/>
        <w:ind w:firstLine="992"/>
        <w:jc w:val="both"/>
        <w:rPr>
          <w:rFonts w:ascii="Times New Roman" w:hAnsi="Times New Roman" w:cs="Times New Roman"/>
          <w:sz w:val="28"/>
          <w:szCs w:val="28"/>
        </w:rPr>
      </w:pPr>
    </w:p>
    <w:p w:rsidR="00D035B6" w:rsidRPr="002F0EB9" w:rsidRDefault="00D035B6" w:rsidP="00A47022">
      <w:pPr>
        <w:spacing w:after="0" w:line="240" w:lineRule="auto"/>
        <w:ind w:firstLine="992"/>
        <w:jc w:val="both"/>
        <w:rPr>
          <w:b/>
          <w:sz w:val="28"/>
          <w:szCs w:val="28"/>
        </w:rPr>
      </w:pPr>
      <w:r w:rsidRPr="002F0EB9">
        <w:rPr>
          <w:b/>
          <w:sz w:val="28"/>
          <w:szCs w:val="28"/>
        </w:rPr>
        <w:t>2. Цели и задачи практики</w:t>
      </w:r>
    </w:p>
    <w:p w:rsidR="001F03AD" w:rsidRDefault="00D035B6" w:rsidP="00A47022">
      <w:pPr>
        <w:spacing w:after="0" w:line="240" w:lineRule="auto"/>
        <w:ind w:firstLine="992"/>
        <w:jc w:val="both"/>
        <w:rPr>
          <w:sz w:val="28"/>
          <w:szCs w:val="28"/>
        </w:rPr>
      </w:pPr>
      <w:r w:rsidRPr="00CC0A48">
        <w:rPr>
          <w:rFonts w:ascii="Times New Roman" w:eastAsia="Times New Roman" w:hAnsi="Times New Roman" w:cs="Times New Roman"/>
          <w:sz w:val="28"/>
          <w:szCs w:val="28"/>
          <w:lang w:eastAsia="ru-RU"/>
        </w:rPr>
        <w:t xml:space="preserve"> </w:t>
      </w:r>
      <w:r w:rsidR="002F0EB9" w:rsidRPr="00CC0A48">
        <w:rPr>
          <w:sz w:val="28"/>
          <w:szCs w:val="28"/>
        </w:rPr>
        <w:t xml:space="preserve">Целью учебной практики является систематизация, обобщение и углубление теоретических знаний и умений, приобретенных </w:t>
      </w:r>
      <w:r w:rsidR="00CC0A48">
        <w:rPr>
          <w:sz w:val="28"/>
          <w:szCs w:val="28"/>
        </w:rPr>
        <w:t>обучающимися</w:t>
      </w:r>
      <w:r w:rsidR="002F0EB9" w:rsidRPr="00CC0A48">
        <w:rPr>
          <w:sz w:val="28"/>
          <w:szCs w:val="28"/>
        </w:rPr>
        <w:t xml:space="preserve"> при освоении основной образовательной программы, формирование первичных </w:t>
      </w:r>
      <w:r w:rsidR="002F0EB9" w:rsidRPr="00B67C21">
        <w:rPr>
          <w:sz w:val="28"/>
          <w:szCs w:val="28"/>
        </w:rPr>
        <w:t>профессиональных</w:t>
      </w:r>
      <w:r w:rsidR="002F0EB9" w:rsidRPr="00CC0A48">
        <w:rPr>
          <w:sz w:val="28"/>
          <w:szCs w:val="28"/>
        </w:rPr>
        <w:t xml:space="preserve"> умений и навыков в сфере </w:t>
      </w:r>
      <w:r w:rsidR="00CC0A48" w:rsidRPr="00CC0A48">
        <w:rPr>
          <w:sz w:val="28"/>
          <w:szCs w:val="28"/>
        </w:rPr>
        <w:t>расследования финансово-экономических правонарушений.</w:t>
      </w:r>
    </w:p>
    <w:p w:rsidR="00CC0A48" w:rsidRDefault="00CC0A48" w:rsidP="00A47022">
      <w:pPr>
        <w:spacing w:after="0" w:line="240" w:lineRule="auto"/>
        <w:ind w:firstLine="992"/>
        <w:jc w:val="both"/>
        <w:rPr>
          <w:rFonts w:ascii="Times New Roman" w:eastAsia="Times New Roman" w:hAnsi="Times New Roman" w:cs="Times New Roman"/>
          <w:sz w:val="28"/>
          <w:szCs w:val="28"/>
          <w:lang w:eastAsia="ru-RU"/>
        </w:rPr>
      </w:pPr>
      <w:r w:rsidRPr="00CC0A48">
        <w:rPr>
          <w:rFonts w:ascii="Times New Roman" w:eastAsia="Times New Roman" w:hAnsi="Times New Roman" w:cs="Times New Roman"/>
          <w:sz w:val="28"/>
          <w:szCs w:val="28"/>
          <w:lang w:eastAsia="ru-RU"/>
        </w:rPr>
        <w:t>Задачами учебной практики являются:</w:t>
      </w:r>
    </w:p>
    <w:p w:rsidR="00CC0A48" w:rsidRDefault="00CC0A48" w:rsidP="00A47022">
      <w:pPr>
        <w:spacing w:after="0" w:line="240" w:lineRule="auto"/>
        <w:ind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ознакомление </w:t>
      </w:r>
      <w:r>
        <w:rPr>
          <w:rFonts w:ascii="Times New Roman" w:eastAsia="Times New Roman" w:hAnsi="Times New Roman" w:cs="Times New Roman"/>
          <w:sz w:val="28"/>
          <w:szCs w:val="28"/>
          <w:lang w:eastAsia="ru-RU"/>
        </w:rPr>
        <w:t>обучающихся</w:t>
      </w:r>
      <w:r w:rsidRPr="00CC0A48">
        <w:rPr>
          <w:rFonts w:ascii="Times New Roman" w:eastAsia="Times New Roman" w:hAnsi="Times New Roman" w:cs="Times New Roman"/>
          <w:sz w:val="28"/>
          <w:szCs w:val="28"/>
          <w:lang w:eastAsia="ru-RU"/>
        </w:rPr>
        <w:t xml:space="preserve"> с основными видами и задачами будущей</w:t>
      </w:r>
      <w:r>
        <w:rPr>
          <w:rFonts w:ascii="Times New Roman" w:eastAsia="Times New Roman" w:hAnsi="Times New Roman" w:cs="Times New Roman"/>
          <w:sz w:val="28"/>
          <w:szCs w:val="28"/>
          <w:lang w:eastAsia="ru-RU"/>
        </w:rPr>
        <w:t xml:space="preserve"> </w:t>
      </w:r>
      <w:r w:rsidRPr="00B67C21">
        <w:rPr>
          <w:rFonts w:ascii="Times New Roman" w:eastAsia="Times New Roman" w:hAnsi="Times New Roman" w:cs="Times New Roman"/>
          <w:sz w:val="28"/>
          <w:szCs w:val="28"/>
          <w:lang w:eastAsia="ru-RU"/>
        </w:rPr>
        <w:t>профессиональной</w:t>
      </w:r>
      <w:r w:rsidRPr="00CC0A48">
        <w:rPr>
          <w:rFonts w:ascii="Times New Roman" w:eastAsia="Times New Roman" w:hAnsi="Times New Roman" w:cs="Times New Roman"/>
          <w:sz w:val="28"/>
          <w:szCs w:val="28"/>
          <w:lang w:eastAsia="ru-RU"/>
        </w:rPr>
        <w:t xml:space="preserve"> деятельности;</w:t>
      </w:r>
    </w:p>
    <w:p w:rsidR="00CC0A48" w:rsidRDefault="00CC0A48" w:rsidP="00A47022">
      <w:pPr>
        <w:spacing w:after="0" w:line="240" w:lineRule="auto"/>
        <w:ind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углубление теоретических знаний в сфере расследования финансово-экономических правонарушений;</w:t>
      </w:r>
    </w:p>
    <w:p w:rsidR="00CC0A48" w:rsidRDefault="00CC0A48" w:rsidP="00A47022">
      <w:pPr>
        <w:spacing w:after="0" w:line="240" w:lineRule="auto"/>
        <w:ind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закрепление навыков работы с нормативно-правовой и методической</w:t>
      </w:r>
      <w:r>
        <w:rPr>
          <w:rFonts w:ascii="Times New Roman" w:eastAsia="Times New Roman" w:hAnsi="Times New Roman" w:cs="Times New Roman"/>
          <w:sz w:val="28"/>
          <w:szCs w:val="28"/>
          <w:lang w:eastAsia="ru-RU"/>
        </w:rPr>
        <w:t xml:space="preserve"> </w:t>
      </w:r>
      <w:r w:rsidRPr="00CC0A48">
        <w:rPr>
          <w:rFonts w:ascii="Times New Roman" w:eastAsia="Times New Roman" w:hAnsi="Times New Roman" w:cs="Times New Roman"/>
          <w:sz w:val="28"/>
          <w:szCs w:val="28"/>
          <w:lang w:eastAsia="ru-RU"/>
        </w:rPr>
        <w:t xml:space="preserve">базой обеспечения деятельности </w:t>
      </w:r>
      <w:r>
        <w:rPr>
          <w:rFonts w:ascii="Times New Roman" w:eastAsia="Times New Roman" w:hAnsi="Times New Roman" w:cs="Times New Roman"/>
          <w:sz w:val="28"/>
          <w:szCs w:val="28"/>
          <w:lang w:eastAsia="ru-RU"/>
        </w:rPr>
        <w:t>по</w:t>
      </w:r>
      <w:r w:rsidRPr="00CC0A48">
        <w:rPr>
          <w:rFonts w:ascii="Times New Roman" w:eastAsia="Times New Roman" w:hAnsi="Times New Roman" w:cs="Times New Roman"/>
          <w:sz w:val="28"/>
          <w:szCs w:val="28"/>
          <w:lang w:eastAsia="ru-RU"/>
        </w:rPr>
        <w:t xml:space="preserve"> расследовани</w:t>
      </w:r>
      <w:r>
        <w:rPr>
          <w:rFonts w:ascii="Times New Roman" w:eastAsia="Times New Roman" w:hAnsi="Times New Roman" w:cs="Times New Roman"/>
          <w:sz w:val="28"/>
          <w:szCs w:val="28"/>
          <w:lang w:eastAsia="ru-RU"/>
        </w:rPr>
        <w:t>ю</w:t>
      </w:r>
      <w:r w:rsidRPr="00CC0A48">
        <w:rPr>
          <w:rFonts w:ascii="Times New Roman" w:eastAsia="Times New Roman" w:hAnsi="Times New Roman" w:cs="Times New Roman"/>
          <w:sz w:val="28"/>
          <w:szCs w:val="28"/>
          <w:lang w:eastAsia="ru-RU"/>
        </w:rPr>
        <w:t xml:space="preserve"> финансово-экономических правонарушений;</w:t>
      </w:r>
    </w:p>
    <w:p w:rsidR="00CC0A48" w:rsidRDefault="00CC0A48" w:rsidP="00CC0A4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овладение навыками сбора, систематизации и анализа информации,</w:t>
      </w:r>
      <w:r>
        <w:rPr>
          <w:rFonts w:ascii="Times New Roman" w:eastAsia="Times New Roman" w:hAnsi="Times New Roman" w:cs="Times New Roman"/>
          <w:sz w:val="28"/>
          <w:szCs w:val="28"/>
          <w:lang w:eastAsia="ru-RU"/>
        </w:rPr>
        <w:t xml:space="preserve"> </w:t>
      </w:r>
      <w:r w:rsidRPr="00CC0A48">
        <w:rPr>
          <w:rFonts w:ascii="Times New Roman" w:eastAsia="Times New Roman" w:hAnsi="Times New Roman" w:cs="Times New Roman"/>
          <w:sz w:val="28"/>
          <w:szCs w:val="28"/>
          <w:lang w:eastAsia="ru-RU"/>
        </w:rPr>
        <w:t xml:space="preserve">необходимой для решения практических задач в </w:t>
      </w:r>
      <w:r>
        <w:rPr>
          <w:rFonts w:ascii="Times New Roman" w:eastAsia="Times New Roman" w:hAnsi="Times New Roman" w:cs="Times New Roman"/>
          <w:sz w:val="28"/>
          <w:szCs w:val="28"/>
          <w:lang w:eastAsia="ru-RU"/>
        </w:rPr>
        <w:t xml:space="preserve">исследуемой </w:t>
      </w:r>
      <w:r w:rsidRPr="00CC0A48">
        <w:rPr>
          <w:rFonts w:ascii="Times New Roman" w:eastAsia="Times New Roman" w:hAnsi="Times New Roman" w:cs="Times New Roman"/>
          <w:sz w:val="28"/>
          <w:szCs w:val="28"/>
          <w:lang w:eastAsia="ru-RU"/>
        </w:rPr>
        <w:t>сфере;</w:t>
      </w:r>
    </w:p>
    <w:p w:rsidR="00CC0A48" w:rsidRPr="00CC0A48" w:rsidRDefault="00CC0A48" w:rsidP="00CC0A4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приобретение практического опыта работы в коллективе</w:t>
      </w:r>
      <w:r>
        <w:rPr>
          <w:rFonts w:ascii="Times New Roman" w:eastAsia="Times New Roman" w:hAnsi="Times New Roman" w:cs="Times New Roman"/>
          <w:sz w:val="28"/>
          <w:szCs w:val="28"/>
          <w:lang w:eastAsia="ru-RU"/>
        </w:rPr>
        <w:t>.</w:t>
      </w:r>
    </w:p>
    <w:p w:rsidR="00EC5B65" w:rsidRDefault="00EC5B65" w:rsidP="00CC0A48">
      <w:pPr>
        <w:pStyle w:val="a4"/>
        <w:spacing w:after="0" w:line="240" w:lineRule="auto"/>
        <w:ind w:left="0" w:firstLine="709"/>
        <w:jc w:val="both"/>
        <w:rPr>
          <w:rFonts w:ascii="Times New Roman" w:eastAsia="Times New Roman" w:hAnsi="Times New Roman" w:cs="Times New Roman"/>
          <w:b/>
          <w:sz w:val="28"/>
          <w:szCs w:val="28"/>
          <w:lang w:eastAsia="ru-RU"/>
        </w:rPr>
      </w:pPr>
    </w:p>
    <w:p w:rsidR="00061317" w:rsidRDefault="00D035B6" w:rsidP="00CC0A48">
      <w:pPr>
        <w:pStyle w:val="a4"/>
        <w:spacing w:after="0" w:line="240" w:lineRule="auto"/>
        <w:ind w:left="0" w:firstLine="709"/>
        <w:jc w:val="both"/>
        <w:rPr>
          <w:rFonts w:ascii="Times New Roman" w:eastAsia="Times New Roman" w:hAnsi="Times New Roman" w:cs="Times New Roman"/>
          <w:b/>
          <w:i/>
          <w:sz w:val="28"/>
          <w:szCs w:val="28"/>
          <w:lang w:eastAsia="ru-RU"/>
        </w:rPr>
      </w:pPr>
      <w:r w:rsidRPr="00CC0A48">
        <w:rPr>
          <w:rFonts w:ascii="Times New Roman" w:eastAsia="Times New Roman" w:hAnsi="Times New Roman" w:cs="Times New Roman"/>
          <w:b/>
          <w:sz w:val="28"/>
          <w:szCs w:val="28"/>
          <w:lang w:eastAsia="ru-RU"/>
        </w:rPr>
        <w:t>3</w:t>
      </w:r>
      <w:r w:rsidR="00C71699" w:rsidRPr="00CC0A48">
        <w:rPr>
          <w:rFonts w:ascii="Times New Roman" w:eastAsia="Times New Roman" w:hAnsi="Times New Roman" w:cs="Times New Roman"/>
          <w:b/>
          <w:sz w:val="28"/>
          <w:szCs w:val="28"/>
          <w:lang w:eastAsia="ru-RU"/>
        </w:rPr>
        <w:t xml:space="preserve">. </w:t>
      </w:r>
      <w:r w:rsidRPr="00CC0A48">
        <w:rPr>
          <w:b/>
          <w:sz w:val="28"/>
          <w:szCs w:val="28"/>
        </w:rPr>
        <w:t>Перечень планируемых</w:t>
      </w:r>
      <w:r w:rsidRPr="00670652">
        <w:rPr>
          <w:b/>
          <w:sz w:val="28"/>
          <w:szCs w:val="28"/>
        </w:rPr>
        <w:t xml:space="preserve">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при прохождении практики</w:t>
      </w:r>
    </w:p>
    <w:p w:rsidR="00D035B6" w:rsidRDefault="00D035B6" w:rsidP="00C71699">
      <w:pPr>
        <w:pStyle w:val="a4"/>
        <w:spacing w:after="0" w:line="360" w:lineRule="auto"/>
        <w:ind w:left="0" w:firstLine="709"/>
        <w:jc w:val="both"/>
        <w:rPr>
          <w:rFonts w:ascii="Times New Roman" w:eastAsia="Times New Roman" w:hAnsi="Times New Roman" w:cs="Times New Roman"/>
          <w:b/>
          <w:i/>
          <w:sz w:val="28"/>
          <w:szCs w:val="28"/>
          <w:lang w:eastAsia="ru-RU"/>
        </w:rPr>
      </w:pPr>
    </w:p>
    <w:tbl>
      <w:tblPr>
        <w:tblStyle w:val="a8"/>
        <w:tblW w:w="9351" w:type="dxa"/>
        <w:tblLayout w:type="fixed"/>
        <w:tblLook w:val="04A0" w:firstRow="1" w:lastRow="0" w:firstColumn="1" w:lastColumn="0" w:noHBand="0" w:noVBand="1"/>
      </w:tblPr>
      <w:tblGrid>
        <w:gridCol w:w="1129"/>
        <w:gridCol w:w="1985"/>
        <w:gridCol w:w="2268"/>
        <w:gridCol w:w="3969"/>
      </w:tblGrid>
      <w:tr w:rsidR="00D035B6" w:rsidRPr="00927A4E" w:rsidTr="00710442">
        <w:tc>
          <w:tcPr>
            <w:tcW w:w="1129" w:type="dxa"/>
          </w:tcPr>
          <w:p w:rsidR="00D035B6" w:rsidRPr="00927A4E" w:rsidRDefault="00D035B6" w:rsidP="00927A4E">
            <w:pPr>
              <w:tabs>
                <w:tab w:val="left" w:pos="540"/>
              </w:tabs>
              <w:contextualSpacing/>
              <w:jc w:val="both"/>
              <w:rPr>
                <w:sz w:val="24"/>
                <w:szCs w:val="24"/>
              </w:rPr>
            </w:pPr>
            <w:r w:rsidRPr="00927A4E">
              <w:rPr>
                <w:sz w:val="24"/>
                <w:szCs w:val="24"/>
              </w:rPr>
              <w:t>Код компетенции</w:t>
            </w:r>
          </w:p>
        </w:tc>
        <w:tc>
          <w:tcPr>
            <w:tcW w:w="1985" w:type="dxa"/>
          </w:tcPr>
          <w:p w:rsidR="00D035B6" w:rsidRPr="00927A4E" w:rsidRDefault="00D035B6" w:rsidP="00927A4E">
            <w:pPr>
              <w:tabs>
                <w:tab w:val="left" w:pos="540"/>
              </w:tabs>
              <w:contextualSpacing/>
              <w:jc w:val="both"/>
              <w:rPr>
                <w:sz w:val="24"/>
                <w:szCs w:val="24"/>
              </w:rPr>
            </w:pPr>
            <w:r w:rsidRPr="00927A4E">
              <w:rPr>
                <w:sz w:val="24"/>
                <w:szCs w:val="24"/>
              </w:rPr>
              <w:t>Наименование компетенции</w:t>
            </w:r>
          </w:p>
        </w:tc>
        <w:tc>
          <w:tcPr>
            <w:tcW w:w="2268" w:type="dxa"/>
          </w:tcPr>
          <w:p w:rsidR="00D035B6" w:rsidRPr="00927A4E" w:rsidRDefault="00D035B6" w:rsidP="00EA7D5F">
            <w:pPr>
              <w:tabs>
                <w:tab w:val="left" w:pos="540"/>
              </w:tabs>
              <w:contextualSpacing/>
              <w:jc w:val="both"/>
              <w:rPr>
                <w:sz w:val="24"/>
                <w:szCs w:val="24"/>
              </w:rPr>
            </w:pPr>
            <w:r w:rsidRPr="00927A4E">
              <w:rPr>
                <w:sz w:val="24"/>
                <w:szCs w:val="24"/>
              </w:rPr>
              <w:t>Индикаторы достижения компетенции</w:t>
            </w:r>
          </w:p>
        </w:tc>
        <w:tc>
          <w:tcPr>
            <w:tcW w:w="3969" w:type="dxa"/>
          </w:tcPr>
          <w:p w:rsidR="00D035B6" w:rsidRPr="00927A4E" w:rsidRDefault="00EA7D5F" w:rsidP="00EA7D5F">
            <w:pPr>
              <w:tabs>
                <w:tab w:val="left" w:pos="540"/>
              </w:tabs>
              <w:contextualSpacing/>
              <w:jc w:val="both"/>
              <w:rPr>
                <w:sz w:val="24"/>
                <w:szCs w:val="24"/>
              </w:rPr>
            </w:pPr>
            <w:r>
              <w:rPr>
                <w:sz w:val="24"/>
                <w:szCs w:val="24"/>
              </w:rPr>
              <w:t>Результаты обучения (</w:t>
            </w:r>
            <w:r w:rsidR="00D035B6" w:rsidRPr="00927A4E">
              <w:rPr>
                <w:sz w:val="24"/>
                <w:szCs w:val="24"/>
              </w:rPr>
              <w:t>умения и знания), соотнесенные с компетенциями/индикаторами достижения компетенции</w:t>
            </w:r>
          </w:p>
        </w:tc>
      </w:tr>
      <w:tr w:rsidR="00A62AE5" w:rsidRPr="00927A4E" w:rsidTr="00710442">
        <w:tc>
          <w:tcPr>
            <w:tcW w:w="1129" w:type="dxa"/>
            <w:vMerge w:val="restart"/>
          </w:tcPr>
          <w:p w:rsidR="00A62AE5" w:rsidRPr="00A62AE5" w:rsidRDefault="00A62AE5" w:rsidP="00927A4E">
            <w:pPr>
              <w:tabs>
                <w:tab w:val="left" w:pos="540"/>
              </w:tabs>
              <w:contextualSpacing/>
              <w:jc w:val="both"/>
              <w:rPr>
                <w:b/>
                <w:sz w:val="24"/>
                <w:szCs w:val="24"/>
              </w:rPr>
            </w:pPr>
            <w:r w:rsidRPr="00A62AE5">
              <w:rPr>
                <w:b/>
                <w:sz w:val="24"/>
                <w:szCs w:val="24"/>
              </w:rPr>
              <w:t>УК-3</w:t>
            </w:r>
          </w:p>
        </w:tc>
        <w:tc>
          <w:tcPr>
            <w:tcW w:w="1985" w:type="dxa"/>
            <w:vMerge w:val="restart"/>
          </w:tcPr>
          <w:p w:rsidR="00A62AE5" w:rsidRPr="00927A4E" w:rsidRDefault="00A62AE5" w:rsidP="00927A4E">
            <w:pPr>
              <w:tabs>
                <w:tab w:val="left" w:pos="540"/>
              </w:tabs>
              <w:contextualSpacing/>
              <w:jc w:val="both"/>
              <w:rPr>
                <w:sz w:val="24"/>
                <w:szCs w:val="24"/>
              </w:rPr>
            </w:pPr>
            <w:r w:rsidRPr="00EE7A2C">
              <w:rPr>
                <w:rFonts w:ascii="Times New Roman" w:hAnsi="Times New Roman" w:cs="Times New Roman"/>
                <w:sz w:val="24"/>
                <w:szCs w:val="24"/>
              </w:rPr>
              <w:t xml:space="preserve">Способность </w:t>
            </w:r>
            <w:r>
              <w:rPr>
                <w:rFonts w:ascii="Times New Roman" w:hAnsi="Times New Roman" w:cs="Times New Roman"/>
                <w:sz w:val="24"/>
                <w:szCs w:val="24"/>
              </w:rPr>
              <w:t>о</w:t>
            </w:r>
            <w:r w:rsidRPr="00EE7A2C">
              <w:rPr>
                <w:rFonts w:ascii="Times New Roman" w:hAnsi="Times New Roman" w:cs="Times New Roman"/>
                <w:sz w:val="24"/>
                <w:szCs w:val="24"/>
              </w:rPr>
              <w:t>пределят</w:t>
            </w:r>
            <w:r>
              <w:rPr>
                <w:rFonts w:ascii="Times New Roman" w:hAnsi="Times New Roman" w:cs="Times New Roman"/>
                <w:sz w:val="24"/>
                <w:szCs w:val="24"/>
              </w:rPr>
              <w:t>ь</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и реализовывать </w:t>
            </w:r>
            <w:r w:rsidRPr="00EE7A2C">
              <w:rPr>
                <w:rFonts w:ascii="Times New Roman" w:hAnsi="Times New Roman" w:cs="Times New Roman"/>
                <w:sz w:val="24"/>
                <w:szCs w:val="24"/>
              </w:rPr>
              <w:t xml:space="preserve">приоритеты  </w:t>
            </w:r>
            <w:r>
              <w:rPr>
                <w:rFonts w:ascii="Times New Roman" w:hAnsi="Times New Roman" w:cs="Times New Roman"/>
                <w:sz w:val="24"/>
                <w:szCs w:val="24"/>
              </w:rPr>
              <w:lastRenderedPageBreak/>
              <w:t xml:space="preserve">собственной </w:t>
            </w:r>
            <w:r w:rsidRPr="00EE7A2C">
              <w:rPr>
                <w:rFonts w:ascii="Times New Roman" w:hAnsi="Times New Roman" w:cs="Times New Roman"/>
                <w:sz w:val="24"/>
                <w:szCs w:val="24"/>
              </w:rPr>
              <w:t xml:space="preserve"> деятельности в соответствии с важностью задач</w:t>
            </w:r>
            <w:r>
              <w:rPr>
                <w:rFonts w:ascii="Times New Roman" w:hAnsi="Times New Roman" w:cs="Times New Roman"/>
                <w:sz w:val="24"/>
                <w:szCs w:val="24"/>
              </w:rPr>
              <w:t xml:space="preserve">, </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методы повышения ее эффективности </w:t>
            </w:r>
            <w:r w:rsidRPr="00EE7A2C">
              <w:rPr>
                <w:rFonts w:ascii="Times New Roman" w:hAnsi="Times New Roman" w:cs="Times New Roman"/>
                <w:sz w:val="24"/>
                <w:szCs w:val="24"/>
              </w:rPr>
              <w:t xml:space="preserve"> </w:t>
            </w:r>
          </w:p>
        </w:tc>
        <w:tc>
          <w:tcPr>
            <w:tcW w:w="2268" w:type="dxa"/>
          </w:tcPr>
          <w:p w:rsidR="00A62AE5" w:rsidRPr="00A62AE5" w:rsidRDefault="00A62AE5" w:rsidP="00A62AE5">
            <w:pPr>
              <w:jc w:val="both"/>
              <w:rPr>
                <w:rFonts w:ascii="Times New Roman" w:hAnsi="Times New Roman" w:cs="Times New Roman"/>
                <w:color w:val="000000"/>
                <w:sz w:val="24"/>
                <w:szCs w:val="24"/>
                <w:shd w:val="clear" w:color="auto" w:fill="FFFFFF"/>
              </w:rPr>
            </w:pPr>
            <w:r w:rsidRPr="00EE7A2C">
              <w:rPr>
                <w:rFonts w:ascii="Times New Roman" w:hAnsi="Times New Roman" w:cs="Times New Roman"/>
                <w:color w:val="000000"/>
                <w:sz w:val="24"/>
                <w:szCs w:val="24"/>
                <w:shd w:val="clear" w:color="auto" w:fill="FFFFFF"/>
              </w:rPr>
              <w:lastRenderedPageBreak/>
              <w:t xml:space="preserve">1.Объективно оценивает свои возможности и требования </w:t>
            </w:r>
            <w:r w:rsidRPr="00EE7A2C">
              <w:rPr>
                <w:rFonts w:ascii="Times New Roman" w:hAnsi="Times New Roman" w:cs="Times New Roman"/>
                <w:color w:val="000000"/>
                <w:sz w:val="24"/>
                <w:szCs w:val="24"/>
                <w:shd w:val="clear" w:color="auto" w:fill="FFFFFF"/>
              </w:rPr>
              <w:lastRenderedPageBreak/>
              <w:t xml:space="preserve">различных социальных ситуаций, принимает решения в соответствии с данной оценкой и требованиями. </w:t>
            </w:r>
          </w:p>
        </w:tc>
        <w:tc>
          <w:tcPr>
            <w:tcW w:w="3969" w:type="dxa"/>
          </w:tcPr>
          <w:p w:rsidR="00926DBA" w:rsidRDefault="00A62AE5" w:rsidP="00A62AE5">
            <w:pPr>
              <w:jc w:val="both"/>
              <w:rPr>
                <w:rFonts w:ascii="Times New Roman" w:hAnsi="Times New Roman"/>
                <w:b/>
                <w:sz w:val="24"/>
                <w:szCs w:val="24"/>
              </w:rPr>
            </w:pPr>
            <w:r w:rsidRPr="0099330E">
              <w:rPr>
                <w:rFonts w:ascii="Times New Roman" w:hAnsi="Times New Roman"/>
                <w:b/>
                <w:sz w:val="24"/>
                <w:szCs w:val="24"/>
              </w:rPr>
              <w:lastRenderedPageBreak/>
              <w:t xml:space="preserve">Знать: </w:t>
            </w:r>
            <w:r w:rsidR="00926DBA" w:rsidRPr="00926DBA">
              <w:rPr>
                <w:rFonts w:ascii="Times New Roman" w:hAnsi="Times New Roman"/>
                <w:sz w:val="24"/>
                <w:szCs w:val="24"/>
              </w:rPr>
              <w:t>алгоритмы планирования своей профессиональной деятельности</w:t>
            </w:r>
            <w:r w:rsidR="00926DBA">
              <w:rPr>
                <w:rFonts w:ascii="Times New Roman" w:hAnsi="Times New Roman"/>
                <w:b/>
                <w:sz w:val="24"/>
                <w:szCs w:val="24"/>
              </w:rPr>
              <w:t xml:space="preserve"> </w:t>
            </w:r>
          </w:p>
          <w:p w:rsidR="00926DBA" w:rsidRDefault="00926DBA" w:rsidP="00A62AE5">
            <w:pPr>
              <w:jc w:val="both"/>
              <w:rPr>
                <w:rFonts w:ascii="Times New Roman" w:hAnsi="Times New Roman"/>
                <w:sz w:val="24"/>
                <w:szCs w:val="24"/>
              </w:rPr>
            </w:pPr>
          </w:p>
          <w:p w:rsidR="00A62AE5" w:rsidRPr="00A62AE5" w:rsidRDefault="00A62AE5" w:rsidP="004F57CC">
            <w:pPr>
              <w:tabs>
                <w:tab w:val="left" w:pos="540"/>
              </w:tabs>
              <w:contextualSpacing/>
              <w:jc w:val="both"/>
              <w:rPr>
                <w:rFonts w:ascii="Times New Roman" w:hAnsi="Times New Roman"/>
                <w:sz w:val="24"/>
                <w:szCs w:val="24"/>
              </w:rPr>
            </w:pPr>
            <w:r w:rsidRPr="00EA7D5F">
              <w:rPr>
                <w:rFonts w:ascii="Times New Roman" w:hAnsi="Times New Roman"/>
                <w:b/>
                <w:sz w:val="24"/>
                <w:szCs w:val="24"/>
              </w:rPr>
              <w:lastRenderedPageBreak/>
              <w:t xml:space="preserve">Уметь: </w:t>
            </w:r>
            <w:r w:rsidR="00926DBA" w:rsidRPr="00EA7D5F">
              <w:rPr>
                <w:rFonts w:ascii="Times New Roman" w:hAnsi="Times New Roman"/>
                <w:sz w:val="24"/>
                <w:szCs w:val="24"/>
              </w:rPr>
              <w:t>планировать свою деятельность</w:t>
            </w:r>
            <w:r w:rsidR="00926DBA" w:rsidRPr="00EA7D5F">
              <w:rPr>
                <w:rFonts w:ascii="Times New Roman" w:hAnsi="Times New Roman"/>
                <w:b/>
                <w:sz w:val="24"/>
                <w:szCs w:val="24"/>
              </w:rPr>
              <w:t xml:space="preserve">, </w:t>
            </w:r>
            <w:r w:rsidRPr="00EA7D5F">
              <w:rPr>
                <w:rFonts w:ascii="Times New Roman" w:hAnsi="Times New Roman"/>
                <w:sz w:val="24"/>
                <w:szCs w:val="24"/>
              </w:rPr>
              <w:t>принимать верные решения, учитывая юридические особенности возникших социальных ситуаций.</w:t>
            </w:r>
          </w:p>
        </w:tc>
      </w:tr>
      <w:tr w:rsidR="00A62AE5" w:rsidRPr="00927A4E" w:rsidTr="00710442">
        <w:tc>
          <w:tcPr>
            <w:tcW w:w="1129" w:type="dxa"/>
            <w:vMerge/>
          </w:tcPr>
          <w:p w:rsidR="00A62AE5" w:rsidRPr="00927A4E" w:rsidRDefault="00A62AE5" w:rsidP="00927A4E">
            <w:pPr>
              <w:tabs>
                <w:tab w:val="left" w:pos="540"/>
              </w:tabs>
              <w:contextualSpacing/>
              <w:jc w:val="both"/>
              <w:rPr>
                <w:sz w:val="24"/>
                <w:szCs w:val="24"/>
              </w:rPr>
            </w:pPr>
          </w:p>
        </w:tc>
        <w:tc>
          <w:tcPr>
            <w:tcW w:w="1985" w:type="dxa"/>
            <w:vMerge/>
          </w:tcPr>
          <w:p w:rsidR="00A62AE5" w:rsidRDefault="00A62AE5" w:rsidP="00927A4E">
            <w:pPr>
              <w:tabs>
                <w:tab w:val="left" w:pos="540"/>
              </w:tabs>
              <w:contextualSpacing/>
              <w:jc w:val="both"/>
              <w:rPr>
                <w:sz w:val="24"/>
                <w:szCs w:val="24"/>
              </w:rPr>
            </w:pPr>
          </w:p>
        </w:tc>
        <w:tc>
          <w:tcPr>
            <w:tcW w:w="2268" w:type="dxa"/>
          </w:tcPr>
          <w:p w:rsidR="00A62AE5" w:rsidRPr="00A62AE5" w:rsidRDefault="00A62AE5" w:rsidP="00A62AE5">
            <w:pPr>
              <w:jc w:val="both"/>
              <w:rPr>
                <w:rFonts w:ascii="Times New Roman" w:hAnsi="Times New Roman" w:cs="Times New Roman"/>
                <w:color w:val="000000"/>
                <w:sz w:val="24"/>
                <w:szCs w:val="24"/>
                <w:shd w:val="clear" w:color="auto" w:fill="FFFFFF"/>
              </w:rPr>
            </w:pPr>
            <w:r w:rsidRPr="00EE7A2C">
              <w:rPr>
                <w:rFonts w:ascii="Times New Roman" w:hAnsi="Times New Roman" w:cs="Times New Roman"/>
                <w:sz w:val="24"/>
                <w:szCs w:val="24"/>
              </w:rPr>
              <w:t>2.Актуализирует свой личностный потенциал</w:t>
            </w:r>
            <w:r>
              <w:rPr>
                <w:rFonts w:ascii="Times New Roman" w:hAnsi="Times New Roman" w:cs="Times New Roman"/>
                <w:sz w:val="24"/>
                <w:szCs w:val="24"/>
              </w:rPr>
              <w:t>,</w:t>
            </w:r>
            <w:r w:rsidRPr="00EE7A2C">
              <w:rPr>
                <w:rFonts w:ascii="Times New Roman" w:hAnsi="Times New Roman" w:cs="Times New Roman"/>
                <w:sz w:val="24"/>
                <w:szCs w:val="24"/>
              </w:rPr>
              <w:t xml:space="preserve"> внутренние источники роста и развития собственной</w:t>
            </w:r>
            <w:r>
              <w:rPr>
                <w:rFonts w:ascii="Times New Roman" w:hAnsi="Times New Roman" w:cs="Times New Roman"/>
                <w:sz w:val="24"/>
                <w:szCs w:val="24"/>
              </w:rPr>
              <w:t xml:space="preserve"> </w:t>
            </w:r>
            <w:r w:rsidRPr="00EE7A2C">
              <w:rPr>
                <w:rFonts w:ascii="Times New Roman" w:hAnsi="Times New Roman" w:cs="Times New Roman"/>
                <w:sz w:val="24"/>
                <w:szCs w:val="24"/>
              </w:rPr>
              <w:t>деятельности</w:t>
            </w:r>
            <w:r>
              <w:rPr>
                <w:rFonts w:ascii="Times New Roman" w:hAnsi="Times New Roman" w:cs="Times New Roman"/>
                <w:sz w:val="24"/>
                <w:szCs w:val="24"/>
              </w:rPr>
              <w:t>.</w:t>
            </w:r>
          </w:p>
        </w:tc>
        <w:tc>
          <w:tcPr>
            <w:tcW w:w="3969" w:type="dxa"/>
          </w:tcPr>
          <w:p w:rsidR="00006392" w:rsidRPr="00926DBA" w:rsidRDefault="00A62AE5" w:rsidP="00A62AE5">
            <w:pPr>
              <w:jc w:val="both"/>
              <w:rPr>
                <w:rFonts w:ascii="Times New Roman" w:hAnsi="Times New Roman"/>
                <w:sz w:val="24"/>
                <w:szCs w:val="24"/>
              </w:rPr>
            </w:pPr>
            <w:r w:rsidRPr="00A62AE5">
              <w:rPr>
                <w:rFonts w:ascii="Times New Roman" w:hAnsi="Times New Roman"/>
                <w:b/>
                <w:sz w:val="24"/>
                <w:szCs w:val="24"/>
              </w:rPr>
              <w:t xml:space="preserve">Знать: </w:t>
            </w:r>
            <w:r w:rsidR="00930F21" w:rsidRPr="00930F21">
              <w:rPr>
                <w:rFonts w:ascii="Times New Roman" w:hAnsi="Times New Roman"/>
                <w:sz w:val="24"/>
                <w:szCs w:val="24"/>
              </w:rPr>
              <w:t>правовые, организационные</w:t>
            </w:r>
            <w:r w:rsidR="00930F21">
              <w:rPr>
                <w:rFonts w:ascii="Times New Roman" w:hAnsi="Times New Roman"/>
                <w:b/>
                <w:sz w:val="24"/>
                <w:szCs w:val="24"/>
              </w:rPr>
              <w:t xml:space="preserve"> </w:t>
            </w:r>
            <w:r w:rsidR="00926DBA">
              <w:rPr>
                <w:rFonts w:ascii="Times New Roman" w:hAnsi="Times New Roman"/>
                <w:sz w:val="24"/>
                <w:szCs w:val="24"/>
              </w:rPr>
              <w:t xml:space="preserve">основы развития </w:t>
            </w:r>
            <w:r w:rsidR="00930F21" w:rsidRPr="00930F21">
              <w:rPr>
                <w:rFonts w:ascii="Times New Roman" w:hAnsi="Times New Roman"/>
                <w:sz w:val="24"/>
                <w:szCs w:val="24"/>
              </w:rPr>
              <w:t>личностн</w:t>
            </w:r>
            <w:r w:rsidR="00930F21">
              <w:rPr>
                <w:rFonts w:ascii="Times New Roman" w:hAnsi="Times New Roman"/>
                <w:sz w:val="24"/>
                <w:szCs w:val="24"/>
              </w:rPr>
              <w:t>ого</w:t>
            </w:r>
            <w:r w:rsidR="00930F21" w:rsidRPr="00930F21">
              <w:rPr>
                <w:rFonts w:ascii="Times New Roman" w:hAnsi="Times New Roman"/>
                <w:sz w:val="24"/>
                <w:szCs w:val="24"/>
              </w:rPr>
              <w:t xml:space="preserve"> потенциал</w:t>
            </w:r>
            <w:r w:rsidR="00930F21">
              <w:rPr>
                <w:rFonts w:ascii="Times New Roman" w:hAnsi="Times New Roman"/>
                <w:sz w:val="24"/>
                <w:szCs w:val="24"/>
              </w:rPr>
              <w:t>а</w:t>
            </w:r>
            <w:r w:rsidR="00C26A87">
              <w:rPr>
                <w:rFonts w:ascii="Times New Roman" w:hAnsi="Times New Roman"/>
                <w:sz w:val="24"/>
                <w:szCs w:val="24"/>
              </w:rPr>
              <w:t xml:space="preserve"> с учетом реализуемых </w:t>
            </w:r>
            <w:r w:rsidR="00926DBA">
              <w:rPr>
                <w:rFonts w:ascii="Times New Roman" w:hAnsi="Times New Roman"/>
                <w:sz w:val="24"/>
                <w:szCs w:val="24"/>
              </w:rPr>
              <w:t>профессиональн</w:t>
            </w:r>
            <w:r w:rsidR="00C26A87">
              <w:rPr>
                <w:rFonts w:ascii="Times New Roman" w:hAnsi="Times New Roman"/>
                <w:sz w:val="24"/>
                <w:szCs w:val="24"/>
              </w:rPr>
              <w:t>ых компетенций в рамках</w:t>
            </w:r>
            <w:r w:rsidR="00926DBA">
              <w:rPr>
                <w:rFonts w:ascii="Times New Roman" w:hAnsi="Times New Roman"/>
                <w:sz w:val="24"/>
                <w:szCs w:val="24"/>
              </w:rPr>
              <w:t xml:space="preserve"> </w:t>
            </w:r>
            <w:r w:rsidR="00C26A87">
              <w:rPr>
                <w:rFonts w:ascii="Times New Roman" w:hAnsi="Times New Roman"/>
                <w:sz w:val="24"/>
                <w:szCs w:val="24"/>
              </w:rPr>
              <w:t xml:space="preserve">юридических компонентов расследования финансово-экономических правонарушений </w:t>
            </w:r>
          </w:p>
          <w:p w:rsidR="00A62AE5" w:rsidRPr="00927A4E" w:rsidRDefault="00A62AE5" w:rsidP="00A62AE5">
            <w:pPr>
              <w:tabs>
                <w:tab w:val="left" w:pos="540"/>
              </w:tabs>
              <w:contextualSpacing/>
              <w:jc w:val="both"/>
              <w:rPr>
                <w:sz w:val="24"/>
                <w:szCs w:val="24"/>
              </w:rPr>
            </w:pPr>
            <w:r w:rsidRPr="00D42965">
              <w:rPr>
                <w:rFonts w:ascii="Times New Roman" w:hAnsi="Times New Roman"/>
                <w:b/>
                <w:bCs/>
                <w:sz w:val="24"/>
                <w:szCs w:val="24"/>
              </w:rPr>
              <w:t xml:space="preserve">Уметь: </w:t>
            </w:r>
            <w:r w:rsidR="00C26A87" w:rsidRPr="00C26A87">
              <w:rPr>
                <w:rFonts w:ascii="Times New Roman" w:hAnsi="Times New Roman"/>
                <w:bCs/>
                <w:sz w:val="24"/>
                <w:szCs w:val="24"/>
              </w:rPr>
              <w:t>применять</w:t>
            </w:r>
            <w:r w:rsidR="00C26A87">
              <w:rPr>
                <w:rFonts w:ascii="Times New Roman" w:hAnsi="Times New Roman"/>
                <w:b/>
                <w:bCs/>
                <w:sz w:val="24"/>
                <w:szCs w:val="24"/>
              </w:rPr>
              <w:t xml:space="preserve"> </w:t>
            </w:r>
            <w:r w:rsidR="00C26A87" w:rsidRPr="00C26A87">
              <w:rPr>
                <w:rFonts w:ascii="Times New Roman" w:hAnsi="Times New Roman"/>
                <w:sz w:val="24"/>
                <w:szCs w:val="24"/>
              </w:rPr>
              <w:t>правовые, организационные основы развития личностного потенциала с учетом реализуемых  профессиональных компетенций в рамках юридических компонентов расследования финансово-экономических правонарушений</w:t>
            </w:r>
          </w:p>
        </w:tc>
      </w:tr>
      <w:tr w:rsidR="00A62AE5" w:rsidRPr="00927A4E" w:rsidTr="00710442">
        <w:tc>
          <w:tcPr>
            <w:tcW w:w="1129" w:type="dxa"/>
            <w:vMerge/>
          </w:tcPr>
          <w:p w:rsidR="00A62AE5" w:rsidRPr="00927A4E" w:rsidRDefault="00A62AE5" w:rsidP="00927A4E">
            <w:pPr>
              <w:tabs>
                <w:tab w:val="left" w:pos="540"/>
              </w:tabs>
              <w:contextualSpacing/>
              <w:jc w:val="both"/>
              <w:rPr>
                <w:sz w:val="24"/>
                <w:szCs w:val="24"/>
              </w:rPr>
            </w:pPr>
          </w:p>
        </w:tc>
        <w:tc>
          <w:tcPr>
            <w:tcW w:w="1985" w:type="dxa"/>
            <w:vMerge/>
          </w:tcPr>
          <w:p w:rsidR="00A62AE5" w:rsidRDefault="00A62AE5" w:rsidP="00927A4E">
            <w:pPr>
              <w:tabs>
                <w:tab w:val="left" w:pos="540"/>
              </w:tabs>
              <w:contextualSpacing/>
              <w:jc w:val="both"/>
              <w:rPr>
                <w:sz w:val="24"/>
                <w:szCs w:val="24"/>
              </w:rPr>
            </w:pPr>
          </w:p>
        </w:tc>
        <w:tc>
          <w:tcPr>
            <w:tcW w:w="2268" w:type="dxa"/>
          </w:tcPr>
          <w:p w:rsidR="00A62AE5" w:rsidRPr="00006392" w:rsidRDefault="00A62AE5" w:rsidP="00A62AE5">
            <w:pPr>
              <w:jc w:val="both"/>
              <w:rPr>
                <w:rFonts w:ascii="Times New Roman" w:hAnsi="Times New Roman" w:cs="Times New Roman"/>
                <w:sz w:val="24"/>
                <w:szCs w:val="24"/>
              </w:rPr>
            </w:pPr>
            <w:r w:rsidRPr="00006392">
              <w:rPr>
                <w:rFonts w:ascii="Times New Roman" w:hAnsi="Times New Roman" w:cs="Times New Roman"/>
                <w:sz w:val="24"/>
                <w:szCs w:val="24"/>
              </w:rPr>
              <w:t>3.Определяет приоритеты собственной деятельности в соответствии с важностью задач.</w:t>
            </w:r>
          </w:p>
        </w:tc>
        <w:tc>
          <w:tcPr>
            <w:tcW w:w="3969" w:type="dxa"/>
          </w:tcPr>
          <w:p w:rsidR="00006392" w:rsidRPr="00006392" w:rsidRDefault="00A62AE5" w:rsidP="00A62AE5">
            <w:pPr>
              <w:tabs>
                <w:tab w:val="left" w:pos="540"/>
              </w:tabs>
              <w:contextualSpacing/>
              <w:jc w:val="both"/>
              <w:rPr>
                <w:rFonts w:ascii="Times New Roman" w:hAnsi="Times New Roman"/>
                <w:sz w:val="24"/>
                <w:szCs w:val="24"/>
              </w:rPr>
            </w:pPr>
            <w:r w:rsidRPr="00006392">
              <w:rPr>
                <w:rFonts w:ascii="Times New Roman" w:hAnsi="Times New Roman"/>
                <w:b/>
                <w:sz w:val="24"/>
                <w:szCs w:val="24"/>
              </w:rPr>
              <w:t xml:space="preserve">Знать: </w:t>
            </w:r>
            <w:r w:rsidRPr="00006392">
              <w:rPr>
                <w:rFonts w:ascii="Times New Roman" w:hAnsi="Times New Roman"/>
                <w:sz w:val="24"/>
                <w:szCs w:val="24"/>
              </w:rPr>
              <w:t>приор</w:t>
            </w:r>
            <w:r w:rsidR="0070420C">
              <w:rPr>
                <w:rFonts w:ascii="Times New Roman" w:hAnsi="Times New Roman"/>
                <w:sz w:val="24"/>
                <w:szCs w:val="24"/>
              </w:rPr>
              <w:t>итеты собственной деятельности.</w:t>
            </w:r>
          </w:p>
          <w:p w:rsidR="00A62AE5" w:rsidRPr="00006392" w:rsidRDefault="00A62AE5" w:rsidP="00A62AE5">
            <w:pPr>
              <w:tabs>
                <w:tab w:val="left" w:pos="540"/>
              </w:tabs>
              <w:contextualSpacing/>
              <w:jc w:val="both"/>
              <w:rPr>
                <w:sz w:val="24"/>
                <w:szCs w:val="24"/>
              </w:rPr>
            </w:pPr>
            <w:r w:rsidRPr="00006392">
              <w:rPr>
                <w:rFonts w:ascii="Times New Roman" w:hAnsi="Times New Roman"/>
                <w:b/>
                <w:sz w:val="24"/>
                <w:szCs w:val="24"/>
              </w:rPr>
              <w:t>Уметь:</w:t>
            </w:r>
            <w:r w:rsidRPr="00006392">
              <w:rPr>
                <w:rFonts w:ascii="Times New Roman" w:hAnsi="Times New Roman"/>
                <w:sz w:val="24"/>
                <w:szCs w:val="24"/>
              </w:rPr>
              <w:t xml:space="preserve"> соотносить приоритеты собственной деятельности с содержанием и важностью поставленных задач.</w:t>
            </w:r>
          </w:p>
        </w:tc>
      </w:tr>
      <w:tr w:rsidR="00A62AE5" w:rsidRPr="00927A4E" w:rsidTr="00710442">
        <w:tc>
          <w:tcPr>
            <w:tcW w:w="1129" w:type="dxa"/>
            <w:vMerge/>
          </w:tcPr>
          <w:p w:rsidR="00A62AE5" w:rsidRPr="00927A4E" w:rsidRDefault="00A62AE5" w:rsidP="00927A4E">
            <w:pPr>
              <w:tabs>
                <w:tab w:val="left" w:pos="540"/>
              </w:tabs>
              <w:contextualSpacing/>
              <w:jc w:val="both"/>
              <w:rPr>
                <w:sz w:val="24"/>
                <w:szCs w:val="24"/>
              </w:rPr>
            </w:pPr>
          </w:p>
        </w:tc>
        <w:tc>
          <w:tcPr>
            <w:tcW w:w="1985" w:type="dxa"/>
            <w:vMerge/>
          </w:tcPr>
          <w:p w:rsidR="00A62AE5" w:rsidRDefault="00A62AE5" w:rsidP="00927A4E">
            <w:pPr>
              <w:tabs>
                <w:tab w:val="left" w:pos="540"/>
              </w:tabs>
              <w:contextualSpacing/>
              <w:jc w:val="both"/>
              <w:rPr>
                <w:sz w:val="24"/>
                <w:szCs w:val="24"/>
              </w:rPr>
            </w:pPr>
          </w:p>
        </w:tc>
        <w:tc>
          <w:tcPr>
            <w:tcW w:w="2268" w:type="dxa"/>
          </w:tcPr>
          <w:p w:rsidR="00A62AE5" w:rsidRPr="00006392" w:rsidRDefault="00A62AE5" w:rsidP="004F6960">
            <w:pPr>
              <w:tabs>
                <w:tab w:val="left" w:pos="540"/>
              </w:tabs>
              <w:contextualSpacing/>
              <w:jc w:val="both"/>
              <w:rPr>
                <w:sz w:val="24"/>
                <w:szCs w:val="24"/>
              </w:rPr>
            </w:pPr>
            <w:r w:rsidRPr="00006392">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3969" w:type="dxa"/>
          </w:tcPr>
          <w:p w:rsidR="00A62AE5" w:rsidRPr="00006392" w:rsidRDefault="00A62AE5" w:rsidP="00A62AE5">
            <w:pPr>
              <w:tabs>
                <w:tab w:val="left" w:pos="540"/>
              </w:tabs>
              <w:contextualSpacing/>
              <w:jc w:val="both"/>
              <w:rPr>
                <w:rFonts w:ascii="Times New Roman" w:hAnsi="Times New Roman"/>
                <w:sz w:val="24"/>
                <w:szCs w:val="24"/>
              </w:rPr>
            </w:pPr>
            <w:r w:rsidRPr="00006392">
              <w:rPr>
                <w:rFonts w:ascii="Times New Roman" w:hAnsi="Times New Roman"/>
                <w:b/>
                <w:sz w:val="24"/>
                <w:szCs w:val="24"/>
              </w:rPr>
              <w:t xml:space="preserve">Знать: </w:t>
            </w:r>
            <w:r w:rsidRPr="00006392">
              <w:rPr>
                <w:rFonts w:ascii="Times New Roman" w:hAnsi="Times New Roman"/>
                <w:sz w:val="24"/>
                <w:szCs w:val="24"/>
              </w:rPr>
              <w:t>методологию повышения эффективности собственной деятельности</w:t>
            </w:r>
          </w:p>
          <w:p w:rsidR="00A62AE5" w:rsidRPr="00006392" w:rsidRDefault="00A62AE5" w:rsidP="00926DBA">
            <w:pPr>
              <w:tabs>
                <w:tab w:val="left" w:pos="540"/>
              </w:tabs>
              <w:contextualSpacing/>
              <w:jc w:val="both"/>
              <w:rPr>
                <w:sz w:val="24"/>
                <w:szCs w:val="24"/>
              </w:rPr>
            </w:pPr>
            <w:r w:rsidRPr="00006392">
              <w:rPr>
                <w:rFonts w:ascii="Times New Roman" w:hAnsi="Times New Roman"/>
                <w:b/>
                <w:sz w:val="24"/>
                <w:szCs w:val="24"/>
              </w:rPr>
              <w:t xml:space="preserve">Уметь: </w:t>
            </w:r>
            <w:r w:rsidR="00926DBA" w:rsidRPr="00006392">
              <w:rPr>
                <w:rFonts w:ascii="Times New Roman" w:hAnsi="Times New Roman"/>
                <w:sz w:val="24"/>
                <w:szCs w:val="24"/>
              </w:rPr>
              <w:t>использовать на практике</w:t>
            </w:r>
            <w:r w:rsidRPr="00006392">
              <w:rPr>
                <w:rFonts w:ascii="Times New Roman" w:hAnsi="Times New Roman"/>
                <w:sz w:val="24"/>
                <w:szCs w:val="24"/>
              </w:rPr>
              <w:t xml:space="preserve"> методы повышения эффективности собственной деятельности.</w:t>
            </w:r>
          </w:p>
        </w:tc>
      </w:tr>
      <w:tr w:rsidR="00A62AE5" w:rsidRPr="00006392" w:rsidTr="00710442">
        <w:tc>
          <w:tcPr>
            <w:tcW w:w="1129" w:type="dxa"/>
            <w:vMerge w:val="restart"/>
            <w:shd w:val="clear" w:color="auto" w:fill="auto"/>
          </w:tcPr>
          <w:p w:rsidR="00A62AE5" w:rsidRPr="00E27CEC" w:rsidRDefault="00A62AE5" w:rsidP="004F6960">
            <w:pPr>
              <w:tabs>
                <w:tab w:val="left" w:pos="540"/>
              </w:tabs>
              <w:contextualSpacing/>
              <w:jc w:val="both"/>
              <w:rPr>
                <w:sz w:val="24"/>
                <w:szCs w:val="24"/>
              </w:rPr>
            </w:pPr>
            <w:r w:rsidRPr="00E27CEC">
              <w:rPr>
                <w:sz w:val="24"/>
                <w:szCs w:val="24"/>
              </w:rPr>
              <w:t>ПКН-9</w:t>
            </w:r>
          </w:p>
        </w:tc>
        <w:tc>
          <w:tcPr>
            <w:tcW w:w="1985" w:type="dxa"/>
            <w:vMerge w:val="restart"/>
            <w:shd w:val="clear" w:color="auto" w:fill="auto"/>
          </w:tcPr>
          <w:p w:rsidR="00A62AE5" w:rsidRPr="00E27CEC" w:rsidRDefault="00A62AE5" w:rsidP="004F6960">
            <w:pPr>
              <w:tabs>
                <w:tab w:val="left" w:pos="540"/>
              </w:tabs>
              <w:contextualSpacing/>
              <w:jc w:val="both"/>
              <w:rPr>
                <w:sz w:val="24"/>
                <w:szCs w:val="24"/>
              </w:rPr>
            </w:pPr>
            <w:r w:rsidRPr="00E27CEC">
              <w:rPr>
                <w:rFonts w:ascii="Times New Roman" w:hAnsi="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w:t>
            </w:r>
            <w:r w:rsidRPr="00E27CEC">
              <w:rPr>
                <w:rFonts w:ascii="Times New Roman" w:hAnsi="Times New Roman"/>
                <w:sz w:val="24"/>
                <w:szCs w:val="24"/>
              </w:rPr>
              <w:lastRenderedPageBreak/>
              <w:t xml:space="preserve">результаты научных исследований </w:t>
            </w:r>
            <w:r w:rsidRPr="00E27CEC">
              <w:rPr>
                <w:rStyle w:val="18"/>
                <w:rFonts w:eastAsia="Calibri"/>
                <w:sz w:val="24"/>
                <w:szCs w:val="24"/>
              </w:rPr>
              <w:t xml:space="preserve">в </w:t>
            </w:r>
            <w:r w:rsidRPr="00E27CEC">
              <w:rPr>
                <w:rFonts w:ascii="Times New Roman" w:hAnsi="Times New Roman" w:cs="Times New Roman"/>
                <w:sz w:val="24"/>
                <w:szCs w:val="24"/>
                <w:shd w:val="clear" w:color="auto" w:fill="FFFFFF"/>
              </w:rPr>
              <w:t>изданиях, индексируемых в РИНЦ</w:t>
            </w:r>
          </w:p>
        </w:tc>
        <w:tc>
          <w:tcPr>
            <w:tcW w:w="2268" w:type="dxa"/>
            <w:shd w:val="clear" w:color="auto" w:fill="auto"/>
          </w:tcPr>
          <w:p w:rsidR="00A62AE5" w:rsidRPr="00E27CEC" w:rsidRDefault="00A62AE5" w:rsidP="00A62AE5">
            <w:pPr>
              <w:contextualSpacing/>
              <w:jc w:val="both"/>
              <w:rPr>
                <w:rFonts w:ascii="Times New Roman" w:hAnsi="Times New Roman" w:cs="Times New Roman"/>
                <w:sz w:val="24"/>
                <w:szCs w:val="24"/>
              </w:rPr>
            </w:pPr>
            <w:r w:rsidRPr="00E27CEC">
              <w:rPr>
                <w:rFonts w:ascii="Times New Roman" w:hAnsi="Times New Roman" w:cs="Times New Roman"/>
                <w:sz w:val="24"/>
                <w:szCs w:val="24"/>
              </w:rPr>
              <w:lastRenderedPageBreak/>
              <w:t xml:space="preserve">1.Использует методику проведения научных исследований, применяя информационные технологии. </w:t>
            </w:r>
          </w:p>
        </w:tc>
        <w:tc>
          <w:tcPr>
            <w:tcW w:w="3969" w:type="dxa"/>
            <w:shd w:val="clear" w:color="auto" w:fill="auto"/>
          </w:tcPr>
          <w:p w:rsidR="00FA55FD" w:rsidRPr="00E27CEC" w:rsidRDefault="002C2D75" w:rsidP="002C2D75">
            <w:pPr>
              <w:jc w:val="both"/>
              <w:rPr>
                <w:rFonts w:ascii="Times New Roman" w:hAnsi="Times New Roman"/>
                <w:bCs/>
                <w:iCs/>
                <w:sz w:val="24"/>
                <w:szCs w:val="24"/>
              </w:rPr>
            </w:pPr>
            <w:r w:rsidRPr="00E27CEC">
              <w:rPr>
                <w:rFonts w:ascii="Times New Roman" w:hAnsi="Times New Roman"/>
                <w:b/>
                <w:bCs/>
                <w:iCs/>
                <w:sz w:val="24"/>
                <w:szCs w:val="24"/>
              </w:rPr>
              <w:t xml:space="preserve">Знать: </w:t>
            </w:r>
            <w:r w:rsidR="00FA55FD" w:rsidRPr="00E27CEC">
              <w:rPr>
                <w:rFonts w:ascii="Times New Roman" w:hAnsi="Times New Roman"/>
                <w:bCs/>
                <w:iCs/>
                <w:sz w:val="24"/>
                <w:szCs w:val="24"/>
              </w:rPr>
              <w:t>правовые, организационные и</w:t>
            </w:r>
            <w:r w:rsidR="008A1A3E" w:rsidRPr="00E27CEC">
              <w:rPr>
                <w:rFonts w:ascii="Times New Roman" w:hAnsi="Times New Roman"/>
                <w:bCs/>
                <w:iCs/>
                <w:sz w:val="24"/>
                <w:szCs w:val="24"/>
              </w:rPr>
              <w:t xml:space="preserve"> </w:t>
            </w:r>
            <w:r w:rsidR="00FA55FD" w:rsidRPr="00E27CEC">
              <w:rPr>
                <w:rFonts w:ascii="Times New Roman" w:hAnsi="Times New Roman"/>
                <w:bCs/>
                <w:iCs/>
                <w:sz w:val="24"/>
                <w:szCs w:val="24"/>
              </w:rPr>
              <w:t>м</w:t>
            </w:r>
            <w:r w:rsidR="008A1A3E" w:rsidRPr="00E27CEC">
              <w:rPr>
                <w:rFonts w:ascii="Times New Roman" w:hAnsi="Times New Roman"/>
                <w:bCs/>
                <w:iCs/>
                <w:sz w:val="24"/>
                <w:szCs w:val="24"/>
              </w:rPr>
              <w:t xml:space="preserve">етодологические основы методики </w:t>
            </w:r>
            <w:r w:rsidR="00FA55FD" w:rsidRPr="00E27CEC">
              <w:rPr>
                <w:rFonts w:ascii="Times New Roman" w:hAnsi="Times New Roman"/>
                <w:bCs/>
                <w:iCs/>
                <w:sz w:val="24"/>
                <w:szCs w:val="24"/>
              </w:rPr>
              <w:t>п</w:t>
            </w:r>
            <w:r w:rsidR="008A1A3E" w:rsidRPr="00E27CEC">
              <w:rPr>
                <w:rFonts w:ascii="Times New Roman" w:hAnsi="Times New Roman"/>
                <w:bCs/>
                <w:iCs/>
                <w:sz w:val="24"/>
                <w:szCs w:val="24"/>
              </w:rPr>
              <w:t xml:space="preserve">роведения научных исследований, </w:t>
            </w:r>
            <w:r w:rsidR="00FA55FD" w:rsidRPr="00E27CEC">
              <w:rPr>
                <w:rFonts w:ascii="Times New Roman" w:hAnsi="Times New Roman"/>
                <w:bCs/>
                <w:iCs/>
                <w:sz w:val="24"/>
                <w:szCs w:val="24"/>
              </w:rPr>
              <w:t>учитыва</w:t>
            </w:r>
            <w:r w:rsidR="008A1A3E" w:rsidRPr="00E27CEC">
              <w:rPr>
                <w:rFonts w:ascii="Times New Roman" w:hAnsi="Times New Roman"/>
                <w:bCs/>
                <w:iCs/>
                <w:sz w:val="24"/>
                <w:szCs w:val="24"/>
              </w:rPr>
              <w:t xml:space="preserve">я специфику программы, с применением информационных </w:t>
            </w:r>
            <w:r w:rsidR="00FA55FD" w:rsidRPr="00E27CEC">
              <w:rPr>
                <w:rFonts w:ascii="Times New Roman" w:hAnsi="Times New Roman"/>
                <w:bCs/>
                <w:iCs/>
                <w:sz w:val="24"/>
                <w:szCs w:val="24"/>
              </w:rPr>
              <w:t>технологий.</w:t>
            </w:r>
          </w:p>
          <w:p w:rsidR="00FA55FD" w:rsidRPr="00E27CEC" w:rsidRDefault="00FA55FD" w:rsidP="002C2D75">
            <w:pPr>
              <w:jc w:val="both"/>
              <w:rPr>
                <w:rFonts w:ascii="Times New Roman" w:hAnsi="Times New Roman"/>
                <w:bCs/>
                <w:iCs/>
                <w:sz w:val="24"/>
                <w:szCs w:val="24"/>
              </w:rPr>
            </w:pPr>
            <w:r w:rsidRPr="00E27CEC">
              <w:rPr>
                <w:rFonts w:ascii="Times New Roman" w:hAnsi="Times New Roman"/>
                <w:b/>
                <w:bCs/>
                <w:iCs/>
                <w:sz w:val="24"/>
                <w:szCs w:val="24"/>
              </w:rPr>
              <w:t>Уметь</w:t>
            </w:r>
            <w:r w:rsidR="002C2D75" w:rsidRPr="00E27CEC">
              <w:rPr>
                <w:rFonts w:ascii="Times New Roman" w:hAnsi="Times New Roman"/>
                <w:bCs/>
                <w:iCs/>
                <w:sz w:val="24"/>
                <w:szCs w:val="24"/>
              </w:rPr>
              <w:t>:</w:t>
            </w:r>
            <w:r w:rsidRPr="00E27CEC">
              <w:rPr>
                <w:rFonts w:ascii="Times New Roman" w:hAnsi="Times New Roman"/>
                <w:bCs/>
                <w:iCs/>
                <w:sz w:val="24"/>
                <w:szCs w:val="24"/>
              </w:rPr>
              <w:t xml:space="preserve"> использовать правовые,</w:t>
            </w:r>
          </w:p>
          <w:p w:rsidR="00A62AE5" w:rsidRPr="00E27CEC" w:rsidRDefault="00FA55FD" w:rsidP="002C2D75">
            <w:pPr>
              <w:jc w:val="both"/>
              <w:rPr>
                <w:rFonts w:ascii="Times New Roman" w:hAnsi="Times New Roman"/>
                <w:bCs/>
                <w:iCs/>
                <w:sz w:val="24"/>
                <w:szCs w:val="24"/>
              </w:rPr>
            </w:pPr>
            <w:r w:rsidRPr="00E27CEC">
              <w:rPr>
                <w:rFonts w:ascii="Times New Roman" w:hAnsi="Times New Roman"/>
                <w:bCs/>
                <w:iCs/>
                <w:sz w:val="24"/>
                <w:szCs w:val="24"/>
              </w:rPr>
              <w:t>орг</w:t>
            </w:r>
            <w:r w:rsidR="002C2D75" w:rsidRPr="00E27CEC">
              <w:rPr>
                <w:rFonts w:ascii="Times New Roman" w:hAnsi="Times New Roman"/>
                <w:bCs/>
                <w:iCs/>
                <w:sz w:val="24"/>
                <w:szCs w:val="24"/>
              </w:rPr>
              <w:t xml:space="preserve">анизационные и методологические </w:t>
            </w:r>
            <w:r w:rsidRPr="00E27CEC">
              <w:rPr>
                <w:rFonts w:ascii="Times New Roman" w:hAnsi="Times New Roman"/>
                <w:bCs/>
                <w:iCs/>
                <w:sz w:val="24"/>
                <w:szCs w:val="24"/>
              </w:rPr>
              <w:t>осн</w:t>
            </w:r>
            <w:r w:rsidR="002C2D75" w:rsidRPr="00E27CEC">
              <w:rPr>
                <w:rFonts w:ascii="Times New Roman" w:hAnsi="Times New Roman"/>
                <w:bCs/>
                <w:iCs/>
                <w:sz w:val="24"/>
                <w:szCs w:val="24"/>
              </w:rPr>
              <w:t xml:space="preserve">овы методики проведения научных </w:t>
            </w:r>
            <w:r w:rsidRPr="00E27CEC">
              <w:rPr>
                <w:rFonts w:ascii="Times New Roman" w:hAnsi="Times New Roman"/>
                <w:bCs/>
                <w:iCs/>
                <w:sz w:val="24"/>
                <w:szCs w:val="24"/>
              </w:rPr>
              <w:t>и</w:t>
            </w:r>
            <w:r w:rsidR="002C2D75" w:rsidRPr="00E27CEC">
              <w:rPr>
                <w:rFonts w:ascii="Times New Roman" w:hAnsi="Times New Roman"/>
                <w:bCs/>
                <w:iCs/>
                <w:sz w:val="24"/>
                <w:szCs w:val="24"/>
              </w:rPr>
              <w:t xml:space="preserve">сследований, учитывая специфику программы, с применением </w:t>
            </w:r>
            <w:r w:rsidRPr="00E27CEC">
              <w:rPr>
                <w:rFonts w:ascii="Times New Roman" w:hAnsi="Times New Roman"/>
                <w:bCs/>
                <w:iCs/>
                <w:sz w:val="24"/>
                <w:szCs w:val="24"/>
              </w:rPr>
              <w:t>информационных технологий.</w:t>
            </w:r>
          </w:p>
        </w:tc>
      </w:tr>
      <w:tr w:rsidR="00A62AE5" w:rsidRPr="00927A4E" w:rsidTr="00710442">
        <w:tc>
          <w:tcPr>
            <w:tcW w:w="1129" w:type="dxa"/>
            <w:vMerge/>
          </w:tcPr>
          <w:p w:rsidR="00A62AE5" w:rsidRPr="00E27CEC" w:rsidRDefault="00A62AE5" w:rsidP="004F6960">
            <w:pPr>
              <w:tabs>
                <w:tab w:val="left" w:pos="540"/>
              </w:tabs>
              <w:contextualSpacing/>
              <w:jc w:val="both"/>
              <w:rPr>
                <w:sz w:val="24"/>
                <w:szCs w:val="24"/>
              </w:rPr>
            </w:pPr>
          </w:p>
        </w:tc>
        <w:tc>
          <w:tcPr>
            <w:tcW w:w="1985" w:type="dxa"/>
            <w:vMerge/>
          </w:tcPr>
          <w:p w:rsidR="00A62AE5" w:rsidRPr="00E27CEC" w:rsidRDefault="00A62AE5" w:rsidP="004F6960">
            <w:pPr>
              <w:tabs>
                <w:tab w:val="left" w:pos="540"/>
              </w:tabs>
              <w:contextualSpacing/>
              <w:jc w:val="both"/>
              <w:rPr>
                <w:sz w:val="24"/>
                <w:szCs w:val="24"/>
              </w:rPr>
            </w:pPr>
          </w:p>
        </w:tc>
        <w:tc>
          <w:tcPr>
            <w:tcW w:w="2268" w:type="dxa"/>
            <w:shd w:val="clear" w:color="auto" w:fill="auto"/>
          </w:tcPr>
          <w:p w:rsidR="00A62AE5" w:rsidRPr="00E27CEC" w:rsidRDefault="00A62AE5" w:rsidP="004F6960">
            <w:pPr>
              <w:contextualSpacing/>
              <w:jc w:val="both"/>
              <w:rPr>
                <w:rFonts w:ascii="Times New Roman" w:hAnsi="Times New Roman" w:cs="Times New Roman"/>
                <w:sz w:val="24"/>
                <w:szCs w:val="24"/>
              </w:rPr>
            </w:pPr>
            <w:r w:rsidRPr="00E27CEC">
              <w:rPr>
                <w:rFonts w:ascii="Times New Roman" w:hAnsi="Times New Roman" w:cs="Times New Roman"/>
                <w:sz w:val="24"/>
                <w:szCs w:val="24"/>
              </w:rPr>
              <w:t xml:space="preserve">2. Представляет полученные результаты научных исследований на </w:t>
            </w:r>
            <w:r w:rsidRPr="00E27CEC">
              <w:rPr>
                <w:rFonts w:ascii="Times New Roman" w:hAnsi="Times New Roman" w:cs="Times New Roman"/>
                <w:sz w:val="24"/>
                <w:szCs w:val="24"/>
              </w:rPr>
              <w:lastRenderedPageBreak/>
              <w:t>научных конференциях.</w:t>
            </w:r>
          </w:p>
        </w:tc>
        <w:tc>
          <w:tcPr>
            <w:tcW w:w="3969" w:type="dxa"/>
          </w:tcPr>
          <w:p w:rsidR="00FA55FD" w:rsidRPr="00E27CEC" w:rsidRDefault="008A1A3E" w:rsidP="00FA55FD">
            <w:pPr>
              <w:tabs>
                <w:tab w:val="left" w:pos="540"/>
              </w:tabs>
              <w:contextualSpacing/>
              <w:jc w:val="both"/>
              <w:rPr>
                <w:rFonts w:ascii="Times New Roman" w:hAnsi="Times New Roman"/>
                <w:sz w:val="24"/>
                <w:szCs w:val="24"/>
              </w:rPr>
            </w:pPr>
            <w:r w:rsidRPr="00E27CEC">
              <w:rPr>
                <w:rFonts w:ascii="Times New Roman" w:hAnsi="Times New Roman"/>
                <w:b/>
                <w:sz w:val="24"/>
                <w:szCs w:val="24"/>
              </w:rPr>
              <w:lastRenderedPageBreak/>
              <w:t xml:space="preserve">Знать: </w:t>
            </w:r>
            <w:r w:rsidRPr="00E27CEC">
              <w:rPr>
                <w:rFonts w:ascii="Times New Roman" w:hAnsi="Times New Roman"/>
                <w:sz w:val="24"/>
                <w:szCs w:val="24"/>
              </w:rPr>
              <w:t xml:space="preserve">правовые, организационные и </w:t>
            </w:r>
            <w:r w:rsidR="00FA55FD" w:rsidRPr="00E27CEC">
              <w:rPr>
                <w:rFonts w:ascii="Times New Roman" w:hAnsi="Times New Roman"/>
                <w:sz w:val="24"/>
                <w:szCs w:val="24"/>
              </w:rPr>
              <w:t>методо</w:t>
            </w:r>
            <w:r w:rsidRPr="00E27CEC">
              <w:rPr>
                <w:rFonts w:ascii="Times New Roman" w:hAnsi="Times New Roman"/>
                <w:sz w:val="24"/>
                <w:szCs w:val="24"/>
              </w:rPr>
              <w:t xml:space="preserve">логические основы представления </w:t>
            </w:r>
            <w:r w:rsidR="00FA55FD" w:rsidRPr="00E27CEC">
              <w:rPr>
                <w:rFonts w:ascii="Times New Roman" w:hAnsi="Times New Roman"/>
                <w:sz w:val="24"/>
                <w:szCs w:val="24"/>
              </w:rPr>
              <w:t>полученных результатов научных исслед</w:t>
            </w:r>
            <w:r w:rsidRPr="00E27CEC">
              <w:rPr>
                <w:rFonts w:ascii="Times New Roman" w:hAnsi="Times New Roman"/>
                <w:sz w:val="24"/>
                <w:szCs w:val="24"/>
              </w:rPr>
              <w:t xml:space="preserve">ований </w:t>
            </w:r>
            <w:r w:rsidRPr="00E27CEC">
              <w:rPr>
                <w:rFonts w:ascii="Times New Roman" w:hAnsi="Times New Roman"/>
                <w:sz w:val="24"/>
                <w:szCs w:val="24"/>
              </w:rPr>
              <w:lastRenderedPageBreak/>
              <w:t xml:space="preserve">на научных конференциях, </w:t>
            </w:r>
            <w:r w:rsidR="00FA55FD" w:rsidRPr="00E27CEC">
              <w:rPr>
                <w:rFonts w:ascii="Times New Roman" w:hAnsi="Times New Roman"/>
                <w:sz w:val="24"/>
                <w:szCs w:val="24"/>
              </w:rPr>
              <w:t>учитывая специфику программы</w:t>
            </w:r>
          </w:p>
          <w:p w:rsidR="00FA55FD" w:rsidRPr="00E27CEC" w:rsidRDefault="00FA55FD" w:rsidP="00FA55FD">
            <w:pPr>
              <w:tabs>
                <w:tab w:val="left" w:pos="540"/>
              </w:tabs>
              <w:contextualSpacing/>
              <w:jc w:val="both"/>
              <w:rPr>
                <w:rFonts w:ascii="Times New Roman" w:hAnsi="Times New Roman"/>
                <w:sz w:val="24"/>
                <w:szCs w:val="24"/>
              </w:rPr>
            </w:pPr>
            <w:r w:rsidRPr="00E27CEC">
              <w:rPr>
                <w:rFonts w:ascii="Times New Roman" w:hAnsi="Times New Roman"/>
                <w:b/>
                <w:sz w:val="24"/>
                <w:szCs w:val="24"/>
              </w:rPr>
              <w:t>Уме</w:t>
            </w:r>
            <w:r w:rsidR="008A1A3E" w:rsidRPr="00E27CEC">
              <w:rPr>
                <w:rFonts w:ascii="Times New Roman" w:hAnsi="Times New Roman"/>
                <w:b/>
                <w:sz w:val="24"/>
                <w:szCs w:val="24"/>
              </w:rPr>
              <w:t xml:space="preserve">ть: </w:t>
            </w:r>
            <w:r w:rsidR="008A1A3E" w:rsidRPr="00E27CEC">
              <w:rPr>
                <w:rFonts w:ascii="Times New Roman" w:hAnsi="Times New Roman"/>
                <w:sz w:val="24"/>
                <w:szCs w:val="24"/>
              </w:rPr>
              <w:t xml:space="preserve">использовать правовые, </w:t>
            </w:r>
            <w:r w:rsidRPr="00E27CEC">
              <w:rPr>
                <w:rFonts w:ascii="Times New Roman" w:hAnsi="Times New Roman"/>
                <w:sz w:val="24"/>
                <w:szCs w:val="24"/>
              </w:rPr>
              <w:t>орг</w:t>
            </w:r>
            <w:r w:rsidR="008A1A3E" w:rsidRPr="00E27CEC">
              <w:rPr>
                <w:rFonts w:ascii="Times New Roman" w:hAnsi="Times New Roman"/>
                <w:sz w:val="24"/>
                <w:szCs w:val="24"/>
              </w:rPr>
              <w:t xml:space="preserve">анизационные и методологические основы представления полученных </w:t>
            </w:r>
            <w:r w:rsidRPr="00E27CEC">
              <w:rPr>
                <w:rFonts w:ascii="Times New Roman" w:hAnsi="Times New Roman"/>
                <w:sz w:val="24"/>
                <w:szCs w:val="24"/>
              </w:rPr>
              <w:t>резу</w:t>
            </w:r>
            <w:r w:rsidR="008A1A3E" w:rsidRPr="00E27CEC">
              <w:rPr>
                <w:rFonts w:ascii="Times New Roman" w:hAnsi="Times New Roman"/>
                <w:sz w:val="24"/>
                <w:szCs w:val="24"/>
              </w:rPr>
              <w:t xml:space="preserve">льтатов научных исследований на </w:t>
            </w:r>
            <w:r w:rsidRPr="00E27CEC">
              <w:rPr>
                <w:rFonts w:ascii="Times New Roman" w:hAnsi="Times New Roman"/>
                <w:sz w:val="24"/>
                <w:szCs w:val="24"/>
              </w:rPr>
              <w:t>научных конференциях, учитывая</w:t>
            </w:r>
          </w:p>
          <w:p w:rsidR="00A62AE5" w:rsidRPr="00E27CEC" w:rsidRDefault="00FA55FD" w:rsidP="00FA55FD">
            <w:pPr>
              <w:tabs>
                <w:tab w:val="left" w:pos="540"/>
              </w:tabs>
              <w:contextualSpacing/>
              <w:jc w:val="both"/>
              <w:rPr>
                <w:rFonts w:ascii="Times New Roman" w:hAnsi="Times New Roman"/>
                <w:b/>
                <w:sz w:val="24"/>
                <w:szCs w:val="24"/>
              </w:rPr>
            </w:pPr>
            <w:r w:rsidRPr="00E27CEC">
              <w:rPr>
                <w:rFonts w:ascii="Times New Roman" w:hAnsi="Times New Roman"/>
                <w:sz w:val="24"/>
                <w:szCs w:val="24"/>
              </w:rPr>
              <w:t>специфику программы</w:t>
            </w:r>
          </w:p>
        </w:tc>
      </w:tr>
      <w:tr w:rsidR="00A62AE5" w:rsidRPr="00927A4E" w:rsidTr="00710442">
        <w:tc>
          <w:tcPr>
            <w:tcW w:w="1129" w:type="dxa"/>
            <w:vMerge/>
          </w:tcPr>
          <w:p w:rsidR="00A62AE5" w:rsidRPr="00E27CEC" w:rsidRDefault="00A62AE5" w:rsidP="004F6960">
            <w:pPr>
              <w:tabs>
                <w:tab w:val="left" w:pos="540"/>
              </w:tabs>
              <w:contextualSpacing/>
              <w:jc w:val="both"/>
              <w:rPr>
                <w:sz w:val="24"/>
                <w:szCs w:val="24"/>
              </w:rPr>
            </w:pPr>
          </w:p>
        </w:tc>
        <w:tc>
          <w:tcPr>
            <w:tcW w:w="1985" w:type="dxa"/>
            <w:vMerge/>
          </w:tcPr>
          <w:p w:rsidR="00A62AE5" w:rsidRPr="00E27CEC" w:rsidRDefault="00A62AE5" w:rsidP="004F6960">
            <w:pPr>
              <w:tabs>
                <w:tab w:val="left" w:pos="540"/>
              </w:tabs>
              <w:contextualSpacing/>
              <w:jc w:val="both"/>
              <w:rPr>
                <w:sz w:val="24"/>
                <w:szCs w:val="24"/>
              </w:rPr>
            </w:pPr>
          </w:p>
        </w:tc>
        <w:tc>
          <w:tcPr>
            <w:tcW w:w="2268" w:type="dxa"/>
            <w:shd w:val="clear" w:color="auto" w:fill="auto"/>
          </w:tcPr>
          <w:p w:rsidR="00A62AE5" w:rsidRPr="00E27CEC" w:rsidRDefault="00A62AE5" w:rsidP="004F6960">
            <w:pPr>
              <w:contextualSpacing/>
              <w:jc w:val="both"/>
              <w:rPr>
                <w:rFonts w:ascii="Times New Roman" w:hAnsi="Times New Roman" w:cs="Times New Roman"/>
                <w:sz w:val="24"/>
                <w:szCs w:val="24"/>
              </w:rPr>
            </w:pPr>
            <w:r w:rsidRPr="00E27CEC">
              <w:rPr>
                <w:rFonts w:ascii="Times New Roman" w:hAnsi="Times New Roman" w:cs="Times New Roman"/>
                <w:sz w:val="24"/>
                <w:szCs w:val="24"/>
              </w:rPr>
              <w:t>3. Оформляет тексты научных исследований для публикаций в изданиях, индексируемых в РИНЦ.</w:t>
            </w:r>
          </w:p>
        </w:tc>
        <w:tc>
          <w:tcPr>
            <w:tcW w:w="3969" w:type="dxa"/>
          </w:tcPr>
          <w:p w:rsidR="002C2D75" w:rsidRPr="00E27CEC" w:rsidRDefault="002C2D75" w:rsidP="002C2D75">
            <w:pPr>
              <w:pStyle w:val="af7"/>
              <w:jc w:val="both"/>
              <w:rPr>
                <w:szCs w:val="24"/>
              </w:rPr>
            </w:pPr>
            <w:r w:rsidRPr="00E27CEC">
              <w:rPr>
                <w:b/>
                <w:szCs w:val="24"/>
              </w:rPr>
              <w:t xml:space="preserve">Знать: </w:t>
            </w:r>
            <w:r w:rsidRPr="00E27CEC">
              <w:rPr>
                <w:szCs w:val="24"/>
              </w:rPr>
              <w:t>требований к стилю и языку научных работ, структуры и техники оформления научного документа; апробации в отечественных и зарубежных журналах основных выводов по научной работе.</w:t>
            </w:r>
          </w:p>
          <w:p w:rsidR="00A62AE5" w:rsidRPr="00E27CEC" w:rsidRDefault="002C2D75" w:rsidP="002C2D75">
            <w:pPr>
              <w:tabs>
                <w:tab w:val="left" w:pos="540"/>
              </w:tabs>
              <w:contextualSpacing/>
              <w:jc w:val="both"/>
              <w:rPr>
                <w:sz w:val="24"/>
                <w:szCs w:val="24"/>
              </w:rPr>
            </w:pPr>
            <w:r w:rsidRPr="00E27CEC">
              <w:rPr>
                <w:rFonts w:ascii="Times New Roman" w:hAnsi="Times New Roman"/>
                <w:b/>
                <w:sz w:val="24"/>
                <w:szCs w:val="24"/>
              </w:rPr>
              <w:t>Уметь:</w:t>
            </w:r>
            <w:r w:rsidRPr="00E27CEC">
              <w:rPr>
                <w:rFonts w:ascii="Times New Roman" w:hAnsi="Times New Roman"/>
                <w:sz w:val="24"/>
                <w:szCs w:val="24"/>
              </w:rPr>
              <w:t xml:space="preserve"> квалифицированно внедряет научно обоснованные решение </w:t>
            </w:r>
            <w:r w:rsidRPr="00E27CEC">
              <w:rPr>
                <w:rFonts w:ascii="Times New Roman" w:hAnsi="Times New Roman"/>
                <w:sz w:val="24"/>
                <w:szCs w:val="24"/>
                <w:shd w:val="clear" w:color="auto" w:fill="FFFFFF"/>
              </w:rPr>
              <w:t>в области</w:t>
            </w:r>
            <w:r w:rsidRPr="00E27CEC">
              <w:rPr>
                <w:rFonts w:ascii="Times New Roman" w:hAnsi="Times New Roman"/>
                <w:sz w:val="24"/>
                <w:szCs w:val="24"/>
              </w:rPr>
              <w:t xml:space="preserve"> направленности программы и представлять полученные данные на конференциях и в научных публикациях.</w:t>
            </w:r>
          </w:p>
        </w:tc>
      </w:tr>
      <w:tr w:rsidR="001A74AC" w:rsidRPr="00927A4E" w:rsidTr="00710442">
        <w:tc>
          <w:tcPr>
            <w:tcW w:w="1129" w:type="dxa"/>
            <w:vMerge w:val="restart"/>
          </w:tcPr>
          <w:p w:rsidR="001A74AC" w:rsidRPr="00E27CEC" w:rsidRDefault="00A62AE5" w:rsidP="004F6960">
            <w:pPr>
              <w:tabs>
                <w:tab w:val="left" w:pos="540"/>
              </w:tabs>
              <w:contextualSpacing/>
              <w:jc w:val="both"/>
              <w:rPr>
                <w:b/>
                <w:sz w:val="24"/>
                <w:szCs w:val="24"/>
              </w:rPr>
            </w:pPr>
            <w:r w:rsidRPr="00E27CEC">
              <w:rPr>
                <w:b/>
                <w:sz w:val="24"/>
                <w:szCs w:val="24"/>
              </w:rPr>
              <w:t>ПКН-11</w:t>
            </w:r>
          </w:p>
        </w:tc>
        <w:tc>
          <w:tcPr>
            <w:tcW w:w="1985" w:type="dxa"/>
            <w:vMerge w:val="restart"/>
          </w:tcPr>
          <w:p w:rsidR="001A74AC" w:rsidRPr="00E27CEC" w:rsidRDefault="00A62AE5" w:rsidP="004F6960">
            <w:pPr>
              <w:tabs>
                <w:tab w:val="left" w:pos="540"/>
              </w:tabs>
              <w:contextualSpacing/>
              <w:jc w:val="both"/>
              <w:rPr>
                <w:sz w:val="24"/>
                <w:szCs w:val="24"/>
              </w:rPr>
            </w:pPr>
            <w:r w:rsidRPr="00E27CEC">
              <w:rPr>
                <w:rStyle w:val="18"/>
                <w:rFonts w:eastAsia="Calibri"/>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268" w:type="dxa"/>
          </w:tcPr>
          <w:p w:rsidR="001A74AC" w:rsidRPr="00E27CEC" w:rsidRDefault="00A62AE5" w:rsidP="00A62AE5">
            <w:pPr>
              <w:contextualSpacing/>
              <w:jc w:val="both"/>
              <w:rPr>
                <w:rFonts w:ascii="Times New Roman" w:eastAsia="Calibri" w:hAnsi="Times New Roman" w:cs="Times New Roman"/>
                <w:sz w:val="24"/>
                <w:szCs w:val="24"/>
                <w:shd w:val="clear" w:color="auto" w:fill="FFFFFF"/>
              </w:rPr>
            </w:pPr>
            <w:r w:rsidRPr="00E27CEC">
              <w:rPr>
                <w:rFonts w:ascii="Times New Roman" w:hAnsi="Times New Roman" w:cs="Times New Roman"/>
                <w:sz w:val="24"/>
                <w:szCs w:val="24"/>
              </w:rPr>
              <w:t xml:space="preserve">1.Систематизирует знания по активизации управления </w:t>
            </w:r>
            <w:r w:rsidRPr="00E27CEC">
              <w:rPr>
                <w:rStyle w:val="18"/>
                <w:rFonts w:eastAsia="Calibri"/>
                <w:sz w:val="24"/>
                <w:szCs w:val="24"/>
              </w:rPr>
              <w:t>самостоятельной работой обучающихся.</w:t>
            </w:r>
          </w:p>
        </w:tc>
        <w:tc>
          <w:tcPr>
            <w:tcW w:w="3969" w:type="dxa"/>
          </w:tcPr>
          <w:p w:rsidR="00FA55FD" w:rsidRPr="00E27CEC" w:rsidRDefault="00FA55FD" w:rsidP="00FA55FD">
            <w:pPr>
              <w:tabs>
                <w:tab w:val="left" w:pos="540"/>
              </w:tabs>
              <w:contextualSpacing/>
              <w:jc w:val="both"/>
              <w:rPr>
                <w:rFonts w:ascii="Times New Roman" w:hAnsi="Times New Roman"/>
                <w:sz w:val="24"/>
                <w:szCs w:val="24"/>
              </w:rPr>
            </w:pPr>
            <w:r w:rsidRPr="00E27CEC">
              <w:rPr>
                <w:rFonts w:ascii="Times New Roman" w:hAnsi="Times New Roman"/>
                <w:b/>
                <w:sz w:val="24"/>
                <w:szCs w:val="24"/>
              </w:rPr>
              <w:t>Знать</w:t>
            </w:r>
            <w:r w:rsidR="00710442" w:rsidRPr="00E27CEC">
              <w:rPr>
                <w:rFonts w:ascii="Times New Roman" w:hAnsi="Times New Roman"/>
                <w:sz w:val="24"/>
                <w:szCs w:val="24"/>
              </w:rPr>
              <w:t xml:space="preserve">: правовые, организационные и </w:t>
            </w:r>
            <w:r w:rsidRPr="00E27CEC">
              <w:rPr>
                <w:rFonts w:ascii="Times New Roman" w:hAnsi="Times New Roman"/>
                <w:sz w:val="24"/>
                <w:szCs w:val="24"/>
              </w:rPr>
              <w:t>мет</w:t>
            </w:r>
            <w:r w:rsidR="00710442" w:rsidRPr="00E27CEC">
              <w:rPr>
                <w:rFonts w:ascii="Times New Roman" w:hAnsi="Times New Roman"/>
                <w:sz w:val="24"/>
                <w:szCs w:val="24"/>
              </w:rPr>
              <w:t xml:space="preserve">одологические основы управления </w:t>
            </w:r>
            <w:r w:rsidRPr="00E27CEC">
              <w:rPr>
                <w:rFonts w:ascii="Times New Roman" w:hAnsi="Times New Roman"/>
                <w:sz w:val="24"/>
                <w:szCs w:val="24"/>
              </w:rPr>
              <w:t>самостоятельной работой обучающихся</w:t>
            </w:r>
          </w:p>
          <w:p w:rsidR="00FA55FD" w:rsidRPr="00E27CEC" w:rsidRDefault="00FA55FD" w:rsidP="00FA55FD">
            <w:pPr>
              <w:tabs>
                <w:tab w:val="left" w:pos="540"/>
              </w:tabs>
              <w:contextualSpacing/>
              <w:jc w:val="both"/>
              <w:rPr>
                <w:rFonts w:ascii="Times New Roman" w:hAnsi="Times New Roman"/>
                <w:sz w:val="24"/>
                <w:szCs w:val="24"/>
              </w:rPr>
            </w:pPr>
            <w:r w:rsidRPr="00E27CEC">
              <w:rPr>
                <w:rFonts w:ascii="Times New Roman" w:hAnsi="Times New Roman"/>
                <w:b/>
                <w:sz w:val="24"/>
                <w:szCs w:val="24"/>
              </w:rPr>
              <w:t>Уметь</w:t>
            </w:r>
            <w:r w:rsidR="00710442" w:rsidRPr="00E27CEC">
              <w:rPr>
                <w:rFonts w:ascii="Times New Roman" w:hAnsi="Times New Roman"/>
                <w:sz w:val="24"/>
                <w:szCs w:val="24"/>
              </w:rPr>
              <w:t xml:space="preserve">: </w:t>
            </w:r>
            <w:r w:rsidRPr="00E27CEC">
              <w:rPr>
                <w:rFonts w:ascii="Times New Roman" w:hAnsi="Times New Roman"/>
                <w:sz w:val="24"/>
                <w:szCs w:val="24"/>
              </w:rPr>
              <w:t>использовать правовые,</w:t>
            </w:r>
          </w:p>
          <w:p w:rsidR="001A74AC" w:rsidRPr="00E27CEC" w:rsidRDefault="00FA55FD" w:rsidP="00FA55FD">
            <w:pPr>
              <w:tabs>
                <w:tab w:val="left" w:pos="540"/>
              </w:tabs>
              <w:contextualSpacing/>
              <w:jc w:val="both"/>
              <w:rPr>
                <w:rFonts w:ascii="Times New Roman" w:hAnsi="Times New Roman"/>
                <w:sz w:val="24"/>
                <w:szCs w:val="24"/>
              </w:rPr>
            </w:pPr>
            <w:r w:rsidRPr="00E27CEC">
              <w:rPr>
                <w:rFonts w:ascii="Times New Roman" w:hAnsi="Times New Roman"/>
                <w:sz w:val="24"/>
                <w:szCs w:val="24"/>
              </w:rPr>
              <w:t>орг</w:t>
            </w:r>
            <w:r w:rsidR="00710442" w:rsidRPr="00E27CEC">
              <w:rPr>
                <w:rFonts w:ascii="Times New Roman" w:hAnsi="Times New Roman"/>
                <w:sz w:val="24"/>
                <w:szCs w:val="24"/>
              </w:rPr>
              <w:t xml:space="preserve">анизационные и методологические </w:t>
            </w:r>
            <w:r w:rsidRPr="00E27CEC">
              <w:rPr>
                <w:rFonts w:ascii="Times New Roman" w:hAnsi="Times New Roman"/>
                <w:sz w:val="24"/>
                <w:szCs w:val="24"/>
              </w:rPr>
              <w:t>ос</w:t>
            </w:r>
            <w:r w:rsidR="00710442" w:rsidRPr="00E27CEC">
              <w:rPr>
                <w:rFonts w:ascii="Times New Roman" w:hAnsi="Times New Roman"/>
                <w:sz w:val="24"/>
                <w:szCs w:val="24"/>
              </w:rPr>
              <w:t xml:space="preserve">новы управления самостоятельной </w:t>
            </w:r>
            <w:r w:rsidRPr="00E27CEC">
              <w:rPr>
                <w:rFonts w:ascii="Times New Roman" w:hAnsi="Times New Roman"/>
                <w:sz w:val="24"/>
                <w:szCs w:val="24"/>
              </w:rPr>
              <w:t>работой обучающихся</w:t>
            </w:r>
          </w:p>
        </w:tc>
      </w:tr>
      <w:tr w:rsidR="001A74AC" w:rsidRPr="00927A4E" w:rsidTr="00710442">
        <w:tc>
          <w:tcPr>
            <w:tcW w:w="1129" w:type="dxa"/>
            <w:vMerge/>
          </w:tcPr>
          <w:p w:rsidR="001A74AC" w:rsidRPr="00E27CEC" w:rsidRDefault="001A74AC" w:rsidP="004F6960">
            <w:pPr>
              <w:tabs>
                <w:tab w:val="left" w:pos="540"/>
              </w:tabs>
              <w:contextualSpacing/>
              <w:jc w:val="both"/>
              <w:rPr>
                <w:sz w:val="24"/>
                <w:szCs w:val="24"/>
              </w:rPr>
            </w:pPr>
          </w:p>
        </w:tc>
        <w:tc>
          <w:tcPr>
            <w:tcW w:w="1985" w:type="dxa"/>
            <w:vMerge/>
          </w:tcPr>
          <w:p w:rsidR="001A74AC" w:rsidRPr="00E27CEC" w:rsidRDefault="001A74AC" w:rsidP="004F6960">
            <w:pPr>
              <w:tabs>
                <w:tab w:val="left" w:pos="540"/>
              </w:tabs>
              <w:contextualSpacing/>
              <w:jc w:val="both"/>
              <w:rPr>
                <w:sz w:val="24"/>
                <w:szCs w:val="24"/>
              </w:rPr>
            </w:pPr>
          </w:p>
        </w:tc>
        <w:tc>
          <w:tcPr>
            <w:tcW w:w="2268" w:type="dxa"/>
          </w:tcPr>
          <w:p w:rsidR="001A74AC" w:rsidRPr="00E27CEC" w:rsidRDefault="00A62AE5" w:rsidP="004F6960">
            <w:pPr>
              <w:contextualSpacing/>
              <w:jc w:val="both"/>
              <w:rPr>
                <w:rFonts w:ascii="Times New Roman" w:hAnsi="Times New Roman" w:cs="Times New Roman"/>
                <w:sz w:val="24"/>
                <w:szCs w:val="24"/>
              </w:rPr>
            </w:pPr>
            <w:r w:rsidRPr="00E27CEC">
              <w:rPr>
                <w:rStyle w:val="18"/>
                <w:rFonts w:eastAsia="Calibri"/>
              </w:rPr>
              <w:t xml:space="preserve">2.Разрабатывает различные виды </w:t>
            </w:r>
            <w:r w:rsidRPr="00E27CEC">
              <w:rPr>
                <w:rStyle w:val="18"/>
                <w:rFonts w:eastAsia="Calibri"/>
                <w:sz w:val="24"/>
                <w:szCs w:val="24"/>
              </w:rPr>
              <w:t>учебно-методических материалов по дисциплинам юридического цикла.</w:t>
            </w:r>
          </w:p>
        </w:tc>
        <w:tc>
          <w:tcPr>
            <w:tcW w:w="3969" w:type="dxa"/>
          </w:tcPr>
          <w:p w:rsidR="002C0235" w:rsidRPr="00E27CEC" w:rsidRDefault="002C0235" w:rsidP="002C0235">
            <w:pPr>
              <w:tabs>
                <w:tab w:val="left" w:pos="540"/>
              </w:tabs>
              <w:contextualSpacing/>
              <w:jc w:val="both"/>
              <w:rPr>
                <w:sz w:val="24"/>
                <w:szCs w:val="24"/>
              </w:rPr>
            </w:pPr>
            <w:r w:rsidRPr="00E27CEC">
              <w:rPr>
                <w:b/>
                <w:sz w:val="24"/>
                <w:szCs w:val="24"/>
              </w:rPr>
              <w:t>Знать</w:t>
            </w:r>
            <w:r w:rsidR="008A1A3E" w:rsidRPr="00E27CEC">
              <w:rPr>
                <w:sz w:val="24"/>
                <w:szCs w:val="24"/>
              </w:rPr>
              <w:t xml:space="preserve">: правовые, организационные и </w:t>
            </w:r>
            <w:r w:rsidRPr="00E27CEC">
              <w:rPr>
                <w:sz w:val="24"/>
                <w:szCs w:val="24"/>
              </w:rPr>
              <w:t>мет</w:t>
            </w:r>
            <w:r w:rsidR="008A1A3E" w:rsidRPr="00E27CEC">
              <w:rPr>
                <w:sz w:val="24"/>
                <w:szCs w:val="24"/>
              </w:rPr>
              <w:t xml:space="preserve">одологические основы разработки </w:t>
            </w:r>
            <w:r w:rsidRPr="00E27CEC">
              <w:rPr>
                <w:sz w:val="24"/>
                <w:szCs w:val="24"/>
              </w:rPr>
              <w:t>различных видов учебно-методич</w:t>
            </w:r>
            <w:r w:rsidR="00710442" w:rsidRPr="00E27CEC">
              <w:rPr>
                <w:sz w:val="24"/>
                <w:szCs w:val="24"/>
              </w:rPr>
              <w:t xml:space="preserve">еских материалов по дисциплинам </w:t>
            </w:r>
            <w:r w:rsidRPr="00E27CEC">
              <w:rPr>
                <w:sz w:val="24"/>
                <w:szCs w:val="24"/>
              </w:rPr>
              <w:t>юридического цикла</w:t>
            </w:r>
          </w:p>
          <w:p w:rsidR="002C0235" w:rsidRPr="00E27CEC" w:rsidRDefault="002C0235" w:rsidP="002C0235">
            <w:pPr>
              <w:tabs>
                <w:tab w:val="left" w:pos="540"/>
              </w:tabs>
              <w:contextualSpacing/>
              <w:jc w:val="both"/>
              <w:rPr>
                <w:sz w:val="24"/>
                <w:szCs w:val="24"/>
              </w:rPr>
            </w:pPr>
            <w:r w:rsidRPr="00E27CEC">
              <w:rPr>
                <w:b/>
                <w:sz w:val="24"/>
                <w:szCs w:val="24"/>
              </w:rPr>
              <w:t>Уметь</w:t>
            </w:r>
            <w:r w:rsidR="008A1A3E" w:rsidRPr="00E27CEC">
              <w:rPr>
                <w:sz w:val="24"/>
                <w:szCs w:val="24"/>
              </w:rPr>
              <w:t xml:space="preserve">: </w:t>
            </w:r>
            <w:r w:rsidRPr="00E27CEC">
              <w:rPr>
                <w:sz w:val="24"/>
                <w:szCs w:val="24"/>
              </w:rPr>
              <w:t>использовать правовые,</w:t>
            </w:r>
          </w:p>
          <w:p w:rsidR="001A74AC" w:rsidRPr="00E27CEC" w:rsidRDefault="002C0235" w:rsidP="002C0235">
            <w:pPr>
              <w:tabs>
                <w:tab w:val="left" w:pos="540"/>
              </w:tabs>
              <w:contextualSpacing/>
              <w:jc w:val="both"/>
              <w:rPr>
                <w:sz w:val="24"/>
                <w:szCs w:val="24"/>
              </w:rPr>
            </w:pPr>
            <w:r w:rsidRPr="00E27CEC">
              <w:rPr>
                <w:sz w:val="24"/>
                <w:szCs w:val="24"/>
              </w:rPr>
              <w:t>орг</w:t>
            </w:r>
            <w:r w:rsidR="00710442" w:rsidRPr="00E27CEC">
              <w:rPr>
                <w:sz w:val="24"/>
                <w:szCs w:val="24"/>
              </w:rPr>
              <w:t xml:space="preserve">анизационные и методологические </w:t>
            </w:r>
            <w:r w:rsidRPr="00E27CEC">
              <w:rPr>
                <w:sz w:val="24"/>
                <w:szCs w:val="24"/>
              </w:rPr>
              <w:t>ос</w:t>
            </w:r>
            <w:r w:rsidR="00710442" w:rsidRPr="00E27CEC">
              <w:rPr>
                <w:sz w:val="24"/>
                <w:szCs w:val="24"/>
              </w:rPr>
              <w:t xml:space="preserve">новы разработки различных видов </w:t>
            </w:r>
            <w:r w:rsidRPr="00E27CEC">
              <w:rPr>
                <w:sz w:val="24"/>
                <w:szCs w:val="24"/>
              </w:rPr>
              <w:t>уч</w:t>
            </w:r>
            <w:r w:rsidR="00710442" w:rsidRPr="00E27CEC">
              <w:rPr>
                <w:sz w:val="24"/>
                <w:szCs w:val="24"/>
              </w:rPr>
              <w:t xml:space="preserve">ебно-методических материалов по </w:t>
            </w:r>
            <w:r w:rsidRPr="00E27CEC">
              <w:rPr>
                <w:sz w:val="24"/>
                <w:szCs w:val="24"/>
              </w:rPr>
              <w:t>дисциплинам юридического цикла</w:t>
            </w:r>
          </w:p>
        </w:tc>
      </w:tr>
    </w:tbl>
    <w:p w:rsidR="00D035B6" w:rsidRPr="00D035B6" w:rsidRDefault="00D035B6" w:rsidP="00C71699">
      <w:pPr>
        <w:pStyle w:val="a4"/>
        <w:spacing w:after="0" w:line="360" w:lineRule="auto"/>
        <w:ind w:left="0" w:firstLine="709"/>
        <w:jc w:val="both"/>
        <w:rPr>
          <w:rFonts w:ascii="Times New Roman" w:eastAsia="Times New Roman" w:hAnsi="Times New Roman" w:cs="Times New Roman"/>
          <w:sz w:val="28"/>
          <w:szCs w:val="28"/>
          <w:lang w:eastAsia="ru-RU"/>
        </w:rPr>
      </w:pPr>
    </w:p>
    <w:p w:rsidR="006372DF" w:rsidRPr="009A5E62" w:rsidRDefault="00571FFF" w:rsidP="00A47022">
      <w:pPr>
        <w:pStyle w:val="a4"/>
        <w:keepNext/>
        <w:keepLines/>
        <w:widowControl w:val="0"/>
        <w:suppressAutoHyphens/>
        <w:spacing w:after="0" w:line="240" w:lineRule="auto"/>
        <w:ind w:left="0" w:firstLine="709"/>
        <w:jc w:val="both"/>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4. </w:t>
      </w:r>
      <w:r w:rsidR="00F36A9A" w:rsidRPr="009A5E62">
        <w:rPr>
          <w:rFonts w:ascii="Times New Roman" w:eastAsia="Times New Roman" w:hAnsi="Times New Roman" w:cs="Times New Roman"/>
          <w:b/>
          <w:bCs/>
          <w:color w:val="000000"/>
          <w:sz w:val="28"/>
          <w:szCs w:val="28"/>
          <w:lang w:eastAsia="ru-RU"/>
        </w:rPr>
        <w:t>Место практики в структуре образовательной программы</w:t>
      </w:r>
    </w:p>
    <w:p w:rsidR="00C708C6" w:rsidRPr="009A5E62" w:rsidRDefault="00385B2B" w:rsidP="00A47022">
      <w:pPr>
        <w:spacing w:after="0" w:line="240" w:lineRule="auto"/>
        <w:ind w:firstLine="709"/>
        <w:jc w:val="both"/>
        <w:rPr>
          <w:rFonts w:ascii="Times New Roman" w:eastAsia="Times New Roman" w:hAnsi="Times New Roman"/>
          <w:sz w:val="28"/>
          <w:szCs w:val="28"/>
          <w:lang w:eastAsia="ru-RU"/>
        </w:rPr>
      </w:pPr>
      <w:r w:rsidRPr="009A5E62">
        <w:rPr>
          <w:rFonts w:ascii="Times New Roman" w:eastAsia="Times New Roman" w:hAnsi="Times New Roman"/>
          <w:sz w:val="28"/>
          <w:szCs w:val="28"/>
          <w:lang w:eastAsia="ru-RU"/>
        </w:rPr>
        <w:t xml:space="preserve">Учебная </w:t>
      </w:r>
      <w:r w:rsidR="0052772F" w:rsidRPr="009A5E62">
        <w:rPr>
          <w:rFonts w:ascii="Times New Roman" w:eastAsia="Times New Roman" w:hAnsi="Times New Roman"/>
          <w:sz w:val="28"/>
          <w:szCs w:val="28"/>
          <w:lang w:eastAsia="ru-RU"/>
        </w:rPr>
        <w:t xml:space="preserve">практика </w:t>
      </w:r>
      <w:r w:rsidR="00B87AA6">
        <w:rPr>
          <w:rFonts w:ascii="Times New Roman" w:eastAsia="Times New Roman" w:hAnsi="Times New Roman"/>
          <w:sz w:val="28"/>
          <w:szCs w:val="28"/>
          <w:lang w:eastAsia="ru-RU"/>
        </w:rPr>
        <w:t xml:space="preserve">входит в блок </w:t>
      </w:r>
      <w:r w:rsidR="00B43006">
        <w:rPr>
          <w:rFonts w:ascii="Times New Roman" w:eastAsia="Times New Roman" w:hAnsi="Times New Roman"/>
          <w:sz w:val="28"/>
          <w:szCs w:val="28"/>
          <w:lang w:eastAsia="ru-RU"/>
        </w:rPr>
        <w:t>(</w:t>
      </w:r>
      <w:r w:rsidR="00926DBA" w:rsidRPr="00926DBA">
        <w:rPr>
          <w:rFonts w:ascii="Times New Roman" w:eastAsia="Times New Roman" w:hAnsi="Times New Roman"/>
          <w:sz w:val="28"/>
          <w:szCs w:val="28"/>
          <w:lang w:eastAsia="ru-RU"/>
        </w:rPr>
        <w:t>Б.2.1.1</w:t>
      </w:r>
      <w:r w:rsidR="00B43006">
        <w:rPr>
          <w:rFonts w:ascii="Times New Roman" w:eastAsia="Times New Roman" w:hAnsi="Times New Roman"/>
          <w:sz w:val="28"/>
          <w:szCs w:val="28"/>
          <w:lang w:eastAsia="ru-RU"/>
        </w:rPr>
        <w:t xml:space="preserve">) </w:t>
      </w:r>
      <w:r w:rsidR="00926DBA" w:rsidRPr="00926DBA">
        <w:rPr>
          <w:rFonts w:ascii="Times New Roman" w:eastAsia="Times New Roman" w:hAnsi="Times New Roman"/>
          <w:sz w:val="28"/>
          <w:szCs w:val="28"/>
          <w:lang w:eastAsia="ru-RU"/>
        </w:rPr>
        <w:t>«Практика, в том числе Научно-исследовательская работа (НИР)» образовательной программы по направлению подготовки 40.04.01 «Юриспруденция», направленность программы магистратуры «</w:t>
      </w:r>
      <w:r w:rsidR="00926DBA">
        <w:rPr>
          <w:rFonts w:ascii="Times New Roman" w:eastAsia="Times New Roman" w:hAnsi="Times New Roman"/>
          <w:sz w:val="28"/>
          <w:szCs w:val="28"/>
          <w:lang w:eastAsia="ru-RU"/>
        </w:rPr>
        <w:t>Расследование финансово-экономических правонарушений</w:t>
      </w:r>
      <w:r w:rsidR="00926DBA" w:rsidRPr="00926DBA">
        <w:rPr>
          <w:rFonts w:ascii="Times New Roman" w:eastAsia="Times New Roman" w:hAnsi="Times New Roman"/>
          <w:sz w:val="28"/>
          <w:szCs w:val="28"/>
          <w:lang w:eastAsia="ru-RU"/>
        </w:rPr>
        <w:t>»</w:t>
      </w:r>
      <w:r w:rsidR="00E25832" w:rsidRPr="009A5E62">
        <w:rPr>
          <w:rFonts w:ascii="Times New Roman" w:eastAsia="Times New Roman" w:hAnsi="Times New Roman"/>
          <w:sz w:val="28"/>
          <w:szCs w:val="28"/>
          <w:lang w:eastAsia="ru-RU"/>
        </w:rPr>
        <w:t xml:space="preserve"> </w:t>
      </w:r>
    </w:p>
    <w:p w:rsidR="006D11A8" w:rsidRPr="009A5E62" w:rsidRDefault="006D11A8" w:rsidP="00A47022">
      <w:pPr>
        <w:spacing w:after="0" w:line="240" w:lineRule="auto"/>
        <w:ind w:firstLine="709"/>
        <w:jc w:val="both"/>
        <w:rPr>
          <w:rFonts w:ascii="Times New Roman" w:eastAsia="Times New Roman" w:hAnsi="Times New Roman"/>
          <w:sz w:val="28"/>
          <w:szCs w:val="28"/>
          <w:lang w:eastAsia="ru-RU"/>
        </w:rPr>
      </w:pPr>
    </w:p>
    <w:p w:rsidR="00352FE4" w:rsidRPr="00163A31" w:rsidRDefault="00352FE4" w:rsidP="00A47022">
      <w:pPr>
        <w:spacing w:after="0" w:line="240" w:lineRule="auto"/>
        <w:ind w:firstLine="709"/>
        <w:jc w:val="both"/>
        <w:rPr>
          <w:b/>
          <w:bCs/>
          <w:sz w:val="28"/>
          <w:szCs w:val="28"/>
        </w:rPr>
      </w:pPr>
      <w:r>
        <w:rPr>
          <w:b/>
          <w:bCs/>
          <w:sz w:val="28"/>
          <w:szCs w:val="28"/>
        </w:rPr>
        <w:lastRenderedPageBreak/>
        <w:t>5</w:t>
      </w:r>
      <w:r w:rsidR="00926DBA">
        <w:rPr>
          <w:b/>
          <w:bCs/>
          <w:sz w:val="28"/>
          <w:szCs w:val="28"/>
        </w:rPr>
        <w:t xml:space="preserve">. Объем практики </w:t>
      </w:r>
      <w:r w:rsidRPr="00163A31">
        <w:rPr>
          <w:b/>
          <w:bCs/>
          <w:sz w:val="28"/>
          <w:szCs w:val="28"/>
        </w:rPr>
        <w:t>в зачетных единицах и ее продолжительность в неделях либо в академических часах</w:t>
      </w:r>
    </w:p>
    <w:p w:rsidR="00F55E9E" w:rsidRDefault="00E03CE8" w:rsidP="00A47022">
      <w:pPr>
        <w:pStyle w:val="a4"/>
        <w:spacing w:after="0" w:line="240" w:lineRule="auto"/>
        <w:ind w:left="0" w:firstLine="709"/>
        <w:jc w:val="both"/>
        <w:rPr>
          <w:rFonts w:ascii="Times New Roman" w:hAnsi="Times New Roman" w:cs="Times New Roman"/>
          <w:b/>
          <w:sz w:val="28"/>
          <w:szCs w:val="28"/>
        </w:rPr>
      </w:pPr>
      <w:r w:rsidRPr="00352FE4">
        <w:rPr>
          <w:rFonts w:ascii="Times New Roman" w:hAnsi="Times New Roman" w:cs="Times New Roman"/>
          <w:sz w:val="28"/>
          <w:szCs w:val="28"/>
        </w:rPr>
        <w:t xml:space="preserve">Общая трудоёмкость </w:t>
      </w:r>
      <w:r w:rsidR="001E7CA1" w:rsidRPr="00352FE4">
        <w:rPr>
          <w:rFonts w:ascii="Times New Roman" w:hAnsi="Times New Roman" w:cs="Times New Roman"/>
          <w:sz w:val="28"/>
          <w:szCs w:val="28"/>
        </w:rPr>
        <w:t xml:space="preserve">составляет </w:t>
      </w:r>
      <w:r w:rsidR="00352FE4" w:rsidRPr="00352FE4">
        <w:rPr>
          <w:rFonts w:ascii="Times New Roman" w:hAnsi="Times New Roman" w:cs="Times New Roman"/>
          <w:sz w:val="28"/>
          <w:szCs w:val="28"/>
        </w:rPr>
        <w:t>3 зачетные единицы</w:t>
      </w:r>
      <w:r w:rsidR="0089716C" w:rsidRPr="00352FE4">
        <w:rPr>
          <w:rFonts w:ascii="Times New Roman" w:hAnsi="Times New Roman" w:cs="Times New Roman"/>
          <w:sz w:val="28"/>
          <w:szCs w:val="28"/>
        </w:rPr>
        <w:t xml:space="preserve"> </w:t>
      </w:r>
      <w:r w:rsidR="00352FE4" w:rsidRPr="00352FE4">
        <w:rPr>
          <w:rFonts w:ascii="Times New Roman" w:hAnsi="Times New Roman" w:cs="Times New Roman"/>
          <w:sz w:val="28"/>
          <w:szCs w:val="28"/>
        </w:rPr>
        <w:t>–</w:t>
      </w:r>
      <w:r w:rsidR="0089716C" w:rsidRPr="00352FE4">
        <w:rPr>
          <w:rFonts w:ascii="Times New Roman" w:hAnsi="Times New Roman" w:cs="Times New Roman"/>
          <w:sz w:val="28"/>
          <w:szCs w:val="28"/>
        </w:rPr>
        <w:t xml:space="preserve"> </w:t>
      </w:r>
      <w:r w:rsidR="00352FE4" w:rsidRPr="00352FE4">
        <w:rPr>
          <w:rFonts w:ascii="Times New Roman" w:hAnsi="Times New Roman" w:cs="Times New Roman"/>
          <w:sz w:val="28"/>
          <w:szCs w:val="28"/>
        </w:rPr>
        <w:t xml:space="preserve">2 </w:t>
      </w:r>
      <w:r w:rsidR="00223C6C" w:rsidRPr="00352FE4">
        <w:rPr>
          <w:rFonts w:ascii="Times New Roman" w:hAnsi="Times New Roman" w:cs="Times New Roman"/>
          <w:sz w:val="28"/>
          <w:szCs w:val="28"/>
        </w:rPr>
        <w:t>недел</w:t>
      </w:r>
      <w:r w:rsidR="00352FE4" w:rsidRPr="00352FE4">
        <w:rPr>
          <w:rFonts w:ascii="Times New Roman" w:hAnsi="Times New Roman" w:cs="Times New Roman"/>
          <w:sz w:val="28"/>
          <w:szCs w:val="28"/>
        </w:rPr>
        <w:t>и</w:t>
      </w:r>
      <w:r w:rsidR="00223C6C" w:rsidRPr="00352FE4">
        <w:rPr>
          <w:rFonts w:ascii="Times New Roman" w:hAnsi="Times New Roman" w:cs="Times New Roman"/>
          <w:sz w:val="28"/>
          <w:szCs w:val="28"/>
        </w:rPr>
        <w:t xml:space="preserve"> (</w:t>
      </w:r>
      <w:r w:rsidR="00352FE4" w:rsidRPr="00352FE4">
        <w:rPr>
          <w:rFonts w:ascii="Times New Roman" w:hAnsi="Times New Roman" w:cs="Times New Roman"/>
          <w:sz w:val="28"/>
          <w:szCs w:val="28"/>
        </w:rPr>
        <w:t>108</w:t>
      </w:r>
      <w:r w:rsidR="0089716C" w:rsidRPr="00352FE4">
        <w:rPr>
          <w:rFonts w:ascii="Times New Roman" w:hAnsi="Times New Roman" w:cs="Times New Roman"/>
          <w:sz w:val="28"/>
          <w:szCs w:val="28"/>
        </w:rPr>
        <w:t xml:space="preserve"> час</w:t>
      </w:r>
      <w:r w:rsidR="00352FE4" w:rsidRPr="00352FE4">
        <w:rPr>
          <w:rFonts w:ascii="Times New Roman" w:hAnsi="Times New Roman" w:cs="Times New Roman"/>
          <w:sz w:val="28"/>
          <w:szCs w:val="28"/>
        </w:rPr>
        <w:t>ов</w:t>
      </w:r>
      <w:r w:rsidR="001E7CA1" w:rsidRPr="00352FE4">
        <w:rPr>
          <w:rFonts w:ascii="Times New Roman" w:hAnsi="Times New Roman" w:cs="Times New Roman"/>
          <w:sz w:val="28"/>
          <w:szCs w:val="28"/>
        </w:rPr>
        <w:t>).</w:t>
      </w:r>
      <w:r w:rsidR="00352FE4" w:rsidRPr="00352FE4">
        <w:rPr>
          <w:rFonts w:ascii="Times New Roman" w:hAnsi="Times New Roman" w:cs="Times New Roman"/>
          <w:sz w:val="28"/>
          <w:szCs w:val="28"/>
        </w:rPr>
        <w:t xml:space="preserve"> </w:t>
      </w:r>
      <w:r w:rsidR="001E7CA1" w:rsidRPr="00352FE4">
        <w:rPr>
          <w:rFonts w:ascii="Times New Roman" w:hAnsi="Times New Roman" w:cs="Times New Roman"/>
          <w:sz w:val="28"/>
          <w:szCs w:val="28"/>
        </w:rPr>
        <w:t>Вид промежуточной аттестации – зачет</w:t>
      </w:r>
      <w:r w:rsidR="00BD057B">
        <w:rPr>
          <w:rFonts w:ascii="Times New Roman" w:hAnsi="Times New Roman" w:cs="Times New Roman"/>
          <w:sz w:val="28"/>
          <w:szCs w:val="28"/>
        </w:rPr>
        <w:t xml:space="preserve"> с оценкой</w:t>
      </w:r>
      <w:r w:rsidR="001E7CA1" w:rsidRPr="00352FE4">
        <w:rPr>
          <w:rFonts w:ascii="Times New Roman" w:hAnsi="Times New Roman" w:cs="Times New Roman"/>
          <w:sz w:val="28"/>
          <w:szCs w:val="28"/>
        </w:rPr>
        <w:t>.</w:t>
      </w:r>
      <w:r w:rsidR="00352FE4" w:rsidRPr="00352FE4">
        <w:rPr>
          <w:rFonts w:ascii="Times New Roman" w:hAnsi="Times New Roman" w:cs="Times New Roman"/>
          <w:sz w:val="28"/>
          <w:szCs w:val="28"/>
        </w:rPr>
        <w:t xml:space="preserve"> Учебная практика проводится в 7 модуле</w:t>
      </w:r>
      <w:r w:rsidR="00352FE4">
        <w:rPr>
          <w:rFonts w:ascii="Times New Roman" w:hAnsi="Times New Roman" w:cs="Times New Roman"/>
          <w:sz w:val="28"/>
          <w:szCs w:val="28"/>
        </w:rPr>
        <w:t>.</w:t>
      </w:r>
    </w:p>
    <w:p w:rsidR="00732746" w:rsidRPr="00926DBA" w:rsidRDefault="00732746" w:rsidP="00926DBA">
      <w:pPr>
        <w:spacing w:after="0" w:line="360" w:lineRule="auto"/>
        <w:jc w:val="both"/>
        <w:rPr>
          <w:rFonts w:ascii="Times New Roman" w:eastAsia="Times New Roman" w:hAnsi="Times New Roman" w:cs="Times New Roman"/>
          <w:b/>
          <w:bCs/>
          <w:color w:val="000000"/>
          <w:spacing w:val="-16"/>
          <w:sz w:val="28"/>
          <w:szCs w:val="28"/>
          <w:lang w:eastAsia="ru-RU"/>
        </w:rPr>
      </w:pPr>
    </w:p>
    <w:p w:rsidR="001E7CA1" w:rsidRPr="006D11A8" w:rsidRDefault="00352FE4" w:rsidP="00F55E9E">
      <w:pPr>
        <w:pStyle w:val="a4"/>
        <w:spacing w:after="0" w:line="360" w:lineRule="auto"/>
        <w:ind w:left="0" w:firstLine="709"/>
        <w:jc w:val="both"/>
        <w:rPr>
          <w:rFonts w:ascii="Times New Roman" w:eastAsia="Times New Roman" w:hAnsi="Times New Roman" w:cs="Times New Roman"/>
          <w:b/>
          <w:bCs/>
          <w:color w:val="000000"/>
          <w:spacing w:val="-16"/>
          <w:sz w:val="28"/>
          <w:szCs w:val="28"/>
          <w:lang w:eastAsia="ru-RU"/>
        </w:rPr>
      </w:pPr>
      <w:r>
        <w:rPr>
          <w:rFonts w:ascii="Times New Roman" w:eastAsia="Times New Roman" w:hAnsi="Times New Roman" w:cs="Times New Roman"/>
          <w:b/>
          <w:bCs/>
          <w:color w:val="000000"/>
          <w:spacing w:val="-16"/>
          <w:sz w:val="28"/>
          <w:szCs w:val="28"/>
          <w:lang w:eastAsia="ru-RU"/>
        </w:rPr>
        <w:t xml:space="preserve">6. </w:t>
      </w:r>
      <w:r w:rsidR="00DE5E8B" w:rsidRPr="006D11A8">
        <w:rPr>
          <w:rFonts w:ascii="Times New Roman" w:eastAsia="Times New Roman" w:hAnsi="Times New Roman" w:cs="Times New Roman"/>
          <w:b/>
          <w:bCs/>
          <w:color w:val="000000"/>
          <w:spacing w:val="-16"/>
          <w:sz w:val="28"/>
          <w:szCs w:val="28"/>
          <w:lang w:eastAsia="ru-RU"/>
        </w:rPr>
        <w:t>Содержание практики</w:t>
      </w:r>
    </w:p>
    <w:tbl>
      <w:tblPr>
        <w:tblStyle w:val="a8"/>
        <w:tblW w:w="9356" w:type="dxa"/>
        <w:tblInd w:w="108" w:type="dxa"/>
        <w:tblLayout w:type="fixed"/>
        <w:tblLook w:val="04A0" w:firstRow="1" w:lastRow="0" w:firstColumn="1" w:lastColumn="0" w:noHBand="0" w:noVBand="1"/>
      </w:tblPr>
      <w:tblGrid>
        <w:gridCol w:w="2835"/>
        <w:gridCol w:w="4678"/>
        <w:gridCol w:w="1843"/>
      </w:tblGrid>
      <w:tr w:rsidR="00347FC4" w:rsidRPr="009A5E62" w:rsidTr="009A5E62">
        <w:tc>
          <w:tcPr>
            <w:tcW w:w="2835" w:type="dxa"/>
          </w:tcPr>
          <w:p w:rsidR="00347FC4" w:rsidRPr="00BD057B" w:rsidRDefault="00347FC4" w:rsidP="00347FC4">
            <w:pPr>
              <w:jc w:val="both"/>
              <w:rPr>
                <w:b/>
                <w:bCs/>
                <w:sz w:val="24"/>
                <w:szCs w:val="24"/>
              </w:rPr>
            </w:pPr>
            <w:r w:rsidRPr="00BD057B">
              <w:rPr>
                <w:b/>
                <w:bCs/>
                <w:sz w:val="24"/>
                <w:szCs w:val="24"/>
              </w:rPr>
              <w:t>Виды деятельности</w:t>
            </w:r>
          </w:p>
        </w:tc>
        <w:tc>
          <w:tcPr>
            <w:tcW w:w="4678" w:type="dxa"/>
          </w:tcPr>
          <w:p w:rsidR="00347FC4" w:rsidRPr="00BD057B" w:rsidRDefault="00347FC4" w:rsidP="00347FC4">
            <w:pPr>
              <w:jc w:val="both"/>
              <w:rPr>
                <w:b/>
                <w:bCs/>
                <w:sz w:val="24"/>
                <w:szCs w:val="24"/>
              </w:rPr>
            </w:pPr>
            <w:r w:rsidRPr="00BD057B">
              <w:rPr>
                <w:b/>
                <w:bCs/>
                <w:sz w:val="24"/>
                <w:szCs w:val="24"/>
              </w:rPr>
              <w:t>Виды работ (в форме контактной работы, в форме самостоятельной работы)</w:t>
            </w:r>
          </w:p>
        </w:tc>
        <w:tc>
          <w:tcPr>
            <w:tcW w:w="1843" w:type="dxa"/>
          </w:tcPr>
          <w:p w:rsidR="00347FC4" w:rsidRPr="00BD057B" w:rsidRDefault="00347FC4" w:rsidP="00347FC4">
            <w:pPr>
              <w:jc w:val="both"/>
              <w:rPr>
                <w:b/>
                <w:bCs/>
                <w:sz w:val="24"/>
                <w:szCs w:val="24"/>
              </w:rPr>
            </w:pPr>
            <w:r w:rsidRPr="00BD057B">
              <w:rPr>
                <w:b/>
                <w:bCs/>
                <w:sz w:val="24"/>
                <w:szCs w:val="24"/>
              </w:rPr>
              <w:t>Количество часов (недель)</w:t>
            </w:r>
          </w:p>
        </w:tc>
      </w:tr>
      <w:tr w:rsidR="00AD6339" w:rsidRPr="009A5E62" w:rsidTr="009A5E62">
        <w:trPr>
          <w:trHeight w:val="314"/>
        </w:trPr>
        <w:tc>
          <w:tcPr>
            <w:tcW w:w="2835" w:type="dxa"/>
          </w:tcPr>
          <w:p w:rsidR="00AD6339" w:rsidRPr="00BD057B" w:rsidRDefault="00A47022"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D057B">
              <w:rPr>
                <w:rFonts w:ascii="Times New Roman" w:eastAsia="Times New Roman" w:hAnsi="Times New Roman" w:cs="Times New Roman"/>
                <w:bCs/>
                <w:color w:val="000000"/>
                <w:sz w:val="24"/>
                <w:szCs w:val="24"/>
                <w:lang w:eastAsia="ru-RU"/>
              </w:rPr>
              <w:t>Подготовительный этап</w:t>
            </w:r>
          </w:p>
        </w:tc>
        <w:tc>
          <w:tcPr>
            <w:tcW w:w="4678" w:type="dxa"/>
          </w:tcPr>
          <w:p w:rsidR="00BD057B" w:rsidRDefault="00A47022"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D057B">
              <w:rPr>
                <w:rFonts w:ascii="Times New Roman" w:eastAsia="Times New Roman" w:hAnsi="Times New Roman" w:cs="Times New Roman"/>
                <w:bCs/>
                <w:color w:val="000000"/>
                <w:sz w:val="24"/>
                <w:szCs w:val="24"/>
                <w:lang w:eastAsia="ru-RU"/>
              </w:rPr>
              <w:t xml:space="preserve">Инструктаж по общим вопросам. Составление индивидуального календарного плана практики, согласование его с руководителем практики, утверждение индивидуального задания. </w:t>
            </w:r>
          </w:p>
          <w:p w:rsidR="00AD6339" w:rsidRPr="00BD057B" w:rsidRDefault="00A47022"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D057B">
              <w:rPr>
                <w:rFonts w:ascii="Times New Roman" w:eastAsia="Times New Roman" w:hAnsi="Times New Roman" w:cs="Times New Roman"/>
                <w:bCs/>
                <w:color w:val="000000"/>
                <w:sz w:val="24"/>
                <w:szCs w:val="24"/>
                <w:lang w:eastAsia="ru-RU"/>
              </w:rPr>
              <w:t>Определение круга обязанностей, заданий в период прохождения практики с</w:t>
            </w:r>
            <w:r w:rsidR="00BD057B">
              <w:rPr>
                <w:rFonts w:ascii="Times New Roman" w:eastAsia="Times New Roman" w:hAnsi="Times New Roman" w:cs="Times New Roman"/>
                <w:bCs/>
                <w:color w:val="000000"/>
                <w:sz w:val="24"/>
                <w:szCs w:val="24"/>
                <w:lang w:eastAsia="ru-RU"/>
              </w:rPr>
              <w:t xml:space="preserve"> </w:t>
            </w:r>
            <w:r w:rsidRPr="00BD057B">
              <w:rPr>
                <w:rFonts w:ascii="Times New Roman" w:eastAsia="Times New Roman" w:hAnsi="Times New Roman" w:cs="Times New Roman"/>
                <w:bCs/>
                <w:color w:val="000000"/>
                <w:sz w:val="24"/>
                <w:szCs w:val="24"/>
                <w:lang w:eastAsia="ru-RU"/>
              </w:rPr>
              <w:t>указанием сроков их выполнения</w:t>
            </w:r>
          </w:p>
        </w:tc>
        <w:tc>
          <w:tcPr>
            <w:tcW w:w="1843" w:type="dxa"/>
          </w:tcPr>
          <w:p w:rsidR="009A4D84" w:rsidRDefault="008A1A3E"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r w:rsidR="00DC17F6">
              <w:rPr>
                <w:rFonts w:ascii="Times New Roman" w:eastAsia="Times New Roman" w:hAnsi="Times New Roman" w:cs="Times New Roman"/>
                <w:b/>
                <w:bCs/>
                <w:color w:val="000000"/>
                <w:sz w:val="24"/>
                <w:szCs w:val="24"/>
                <w:lang w:eastAsia="ru-RU"/>
              </w:rPr>
              <w:t xml:space="preserve"> часов</w:t>
            </w:r>
          </w:p>
          <w:p w:rsidR="00DC17F6" w:rsidRPr="00DC17F6" w:rsidRDefault="00DC17F6" w:rsidP="00B34ED0">
            <w:pPr>
              <w:pStyle w:val="a4"/>
              <w:keepNext/>
              <w:keepLines/>
              <w:widowControl w:val="0"/>
              <w:suppressAutoHyphens/>
              <w:ind w:left="0"/>
              <w:jc w:val="center"/>
              <w:outlineLvl w:val="1"/>
              <w:rPr>
                <w:rFonts w:ascii="Times New Roman" w:eastAsia="Times New Roman" w:hAnsi="Times New Roman" w:cs="Times New Roman"/>
                <w:bCs/>
                <w:color w:val="000000"/>
                <w:sz w:val="24"/>
                <w:szCs w:val="24"/>
                <w:lang w:eastAsia="ru-RU"/>
              </w:rPr>
            </w:pPr>
            <w:r w:rsidRPr="00DC17F6">
              <w:rPr>
                <w:rFonts w:ascii="Times New Roman" w:eastAsia="Times New Roman" w:hAnsi="Times New Roman" w:cs="Times New Roman"/>
                <w:bCs/>
                <w:color w:val="000000"/>
                <w:sz w:val="24"/>
                <w:szCs w:val="24"/>
                <w:lang w:eastAsia="ru-RU"/>
              </w:rPr>
              <w:t xml:space="preserve">(из них </w:t>
            </w:r>
            <w:r w:rsidR="00B34ED0">
              <w:rPr>
                <w:rFonts w:ascii="Times New Roman" w:eastAsia="Times New Roman" w:hAnsi="Times New Roman" w:cs="Times New Roman"/>
                <w:bCs/>
                <w:color w:val="000000"/>
                <w:sz w:val="24"/>
                <w:szCs w:val="24"/>
                <w:lang w:eastAsia="ru-RU"/>
              </w:rPr>
              <w:t>2</w:t>
            </w:r>
            <w:r w:rsidRPr="00DC17F6">
              <w:rPr>
                <w:rFonts w:ascii="Times New Roman" w:eastAsia="Times New Roman" w:hAnsi="Times New Roman" w:cs="Times New Roman"/>
                <w:bCs/>
                <w:color w:val="000000"/>
                <w:sz w:val="24"/>
                <w:szCs w:val="24"/>
                <w:lang w:eastAsia="ru-RU"/>
              </w:rPr>
              <w:t xml:space="preserve"> часа – контактная работа)</w:t>
            </w:r>
          </w:p>
        </w:tc>
      </w:tr>
      <w:tr w:rsidR="00A47022" w:rsidRPr="009A5E62" w:rsidTr="009A5E62">
        <w:trPr>
          <w:trHeight w:val="314"/>
        </w:trPr>
        <w:tc>
          <w:tcPr>
            <w:tcW w:w="2835" w:type="dxa"/>
          </w:tcPr>
          <w:p w:rsidR="00A47022" w:rsidRPr="00BD057B" w:rsidRDefault="008A1A3E"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bCs/>
                <w:color w:val="000000"/>
                <w:sz w:val="24"/>
                <w:szCs w:val="24"/>
                <w:lang w:eastAsia="ru-RU"/>
              </w:rPr>
              <w:t xml:space="preserve">Профессиональная деятельность </w:t>
            </w:r>
          </w:p>
        </w:tc>
        <w:tc>
          <w:tcPr>
            <w:tcW w:w="4678" w:type="dxa"/>
          </w:tcPr>
          <w:p w:rsidR="00A47022" w:rsidRPr="00BD057B" w:rsidRDefault="007012ED" w:rsidP="00A45EF3">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D057B">
              <w:rPr>
                <w:sz w:val="24"/>
                <w:szCs w:val="24"/>
              </w:rPr>
              <w:t>Изучение нормативных правовых актов и других документов, регламентирующих деятельность организации, в которой обучающихся проходит практику. Ознакомление со структурой организации; квалификационными требованиями к должностям подразделений, реализующих задачи профилактики, выявления, пресечения, раскрытия и расследования правонарушений в анализируемой сфере. Ознакомление, сбор и анализ информации о результатах деятельности подразделений, реализующих задачи, названные выше. И</w:t>
            </w:r>
            <w:r w:rsidR="0066283E" w:rsidRPr="00BD057B">
              <w:rPr>
                <w:sz w:val="24"/>
                <w:szCs w:val="24"/>
              </w:rPr>
              <w:t>зучение опыта и приобретение</w:t>
            </w:r>
            <w:r w:rsidRPr="00BD057B">
              <w:rPr>
                <w:sz w:val="24"/>
                <w:szCs w:val="24"/>
              </w:rPr>
              <w:t xml:space="preserve"> первичных профессиональных умений, связанных с</w:t>
            </w:r>
            <w:r w:rsidR="0066283E" w:rsidRPr="00BD057B">
              <w:rPr>
                <w:sz w:val="24"/>
                <w:szCs w:val="24"/>
              </w:rPr>
              <w:t xml:space="preserve"> </w:t>
            </w:r>
            <w:r w:rsidRPr="00BD057B">
              <w:rPr>
                <w:sz w:val="24"/>
                <w:szCs w:val="24"/>
              </w:rPr>
              <w:t xml:space="preserve">профилактикой, выявлением, пресечением, раскрытием и расследованием правонарушений в анализируемой сфере. </w:t>
            </w:r>
            <w:r w:rsidR="00A45EF3" w:rsidRPr="00BD057B">
              <w:rPr>
                <w:sz w:val="24"/>
                <w:szCs w:val="24"/>
              </w:rPr>
              <w:t>В</w:t>
            </w:r>
            <w:r w:rsidR="0066283E" w:rsidRPr="00BD057B">
              <w:rPr>
                <w:sz w:val="24"/>
                <w:szCs w:val="24"/>
              </w:rPr>
              <w:t>ыполнение индивидуального задания</w:t>
            </w:r>
            <w:r w:rsidR="00A45EF3" w:rsidRPr="00BD057B">
              <w:rPr>
                <w:sz w:val="24"/>
                <w:szCs w:val="24"/>
              </w:rPr>
              <w:t>.</w:t>
            </w:r>
          </w:p>
        </w:tc>
        <w:tc>
          <w:tcPr>
            <w:tcW w:w="1843" w:type="dxa"/>
          </w:tcPr>
          <w:p w:rsidR="00A47022" w:rsidRDefault="0012488F"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36</w:t>
            </w:r>
            <w:r w:rsidR="00DC17F6">
              <w:rPr>
                <w:rFonts w:ascii="Times New Roman" w:eastAsia="Times New Roman" w:hAnsi="Times New Roman" w:cs="Times New Roman"/>
                <w:b/>
                <w:bCs/>
                <w:color w:val="000000"/>
                <w:sz w:val="24"/>
                <w:szCs w:val="24"/>
                <w:lang w:eastAsia="ru-RU"/>
              </w:rPr>
              <w:t xml:space="preserve"> часов</w:t>
            </w:r>
          </w:p>
          <w:p w:rsidR="00DC17F6" w:rsidRPr="00DC17F6" w:rsidRDefault="00DC17F6" w:rsidP="00B34ED0">
            <w:pPr>
              <w:pStyle w:val="a4"/>
              <w:keepNext/>
              <w:keepLines/>
              <w:widowControl w:val="0"/>
              <w:suppressAutoHyphens/>
              <w:ind w:left="0"/>
              <w:jc w:val="center"/>
              <w:outlineLvl w:val="1"/>
              <w:rPr>
                <w:rFonts w:ascii="Times New Roman" w:eastAsia="Times New Roman" w:hAnsi="Times New Roman" w:cs="Times New Roman"/>
                <w:bCs/>
                <w:color w:val="000000"/>
                <w:sz w:val="24"/>
                <w:szCs w:val="24"/>
                <w:lang w:eastAsia="ru-RU"/>
              </w:rPr>
            </w:pPr>
            <w:r w:rsidRPr="00DC17F6">
              <w:rPr>
                <w:rFonts w:ascii="Times New Roman" w:eastAsia="Times New Roman" w:hAnsi="Times New Roman" w:cs="Times New Roman"/>
                <w:bCs/>
                <w:color w:val="000000"/>
                <w:sz w:val="24"/>
                <w:szCs w:val="24"/>
                <w:lang w:eastAsia="ru-RU"/>
              </w:rPr>
              <w:t xml:space="preserve">(из них </w:t>
            </w:r>
            <w:r w:rsidR="00B34ED0">
              <w:rPr>
                <w:rFonts w:ascii="Times New Roman" w:eastAsia="Times New Roman" w:hAnsi="Times New Roman" w:cs="Times New Roman"/>
                <w:bCs/>
                <w:color w:val="000000"/>
                <w:sz w:val="24"/>
                <w:szCs w:val="24"/>
                <w:lang w:eastAsia="ru-RU"/>
              </w:rPr>
              <w:t>4</w:t>
            </w:r>
            <w:r w:rsidRPr="00DC17F6">
              <w:rPr>
                <w:rFonts w:ascii="Times New Roman" w:eastAsia="Times New Roman" w:hAnsi="Times New Roman" w:cs="Times New Roman"/>
                <w:bCs/>
                <w:color w:val="000000"/>
                <w:sz w:val="24"/>
                <w:szCs w:val="24"/>
                <w:lang w:eastAsia="ru-RU"/>
              </w:rPr>
              <w:t xml:space="preserve"> часа – контактная работа)</w:t>
            </w:r>
          </w:p>
        </w:tc>
      </w:tr>
      <w:tr w:rsidR="0012488F" w:rsidRPr="009A5E62" w:rsidTr="00DC17F6">
        <w:trPr>
          <w:trHeight w:val="1026"/>
        </w:trPr>
        <w:tc>
          <w:tcPr>
            <w:tcW w:w="2835" w:type="dxa"/>
            <w:vMerge w:val="restart"/>
          </w:tcPr>
          <w:p w:rsidR="0012488F" w:rsidRDefault="0012488F"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D32248">
              <w:rPr>
                <w:rFonts w:ascii="Times New Roman" w:hAnsi="Times New Roman"/>
                <w:bCs/>
                <w:sz w:val="24"/>
                <w:szCs w:val="24"/>
              </w:rPr>
              <w:t>Научно-практическая деятельность</w:t>
            </w:r>
          </w:p>
        </w:tc>
        <w:tc>
          <w:tcPr>
            <w:tcW w:w="4678" w:type="dxa"/>
          </w:tcPr>
          <w:p w:rsidR="0012488F" w:rsidRPr="00DC17F6" w:rsidRDefault="0012488F" w:rsidP="00A45EF3">
            <w:pPr>
              <w:pStyle w:val="a4"/>
              <w:keepNext/>
              <w:keepLines/>
              <w:widowControl w:val="0"/>
              <w:suppressAutoHyphens/>
              <w:ind w:left="0"/>
              <w:jc w:val="both"/>
              <w:outlineLvl w:val="1"/>
              <w:rPr>
                <w:rFonts w:ascii="Times New Roman" w:hAnsi="Times New Roman"/>
                <w:bCs/>
                <w:sz w:val="24"/>
                <w:szCs w:val="24"/>
              </w:rPr>
            </w:pPr>
            <w:r w:rsidRPr="00A67966">
              <w:rPr>
                <w:rFonts w:ascii="Times New Roman" w:hAnsi="Times New Roman"/>
                <w:bCs/>
                <w:sz w:val="24"/>
                <w:szCs w:val="24"/>
              </w:rPr>
              <w:t>Ознакомление с судебной практикой</w:t>
            </w:r>
            <w:r>
              <w:rPr>
                <w:rFonts w:ascii="Times New Roman" w:hAnsi="Times New Roman"/>
                <w:bCs/>
                <w:sz w:val="24"/>
                <w:szCs w:val="24"/>
              </w:rPr>
              <w:t xml:space="preserve"> по делам о финансово-экономических правонарушениях</w:t>
            </w:r>
          </w:p>
        </w:tc>
        <w:tc>
          <w:tcPr>
            <w:tcW w:w="1843" w:type="dxa"/>
          </w:tcPr>
          <w:p w:rsidR="0012488F" w:rsidRDefault="0012488F" w:rsidP="00DC17F6">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36</w:t>
            </w:r>
            <w:r w:rsidR="00DC17F6">
              <w:rPr>
                <w:rFonts w:ascii="Times New Roman" w:eastAsia="Times New Roman" w:hAnsi="Times New Roman" w:cs="Times New Roman"/>
                <w:b/>
                <w:bCs/>
                <w:color w:val="000000"/>
                <w:sz w:val="24"/>
                <w:szCs w:val="24"/>
                <w:lang w:eastAsia="ru-RU"/>
              </w:rPr>
              <w:t xml:space="preserve"> часов</w:t>
            </w:r>
          </w:p>
          <w:p w:rsidR="00DC17F6" w:rsidRPr="00DC17F6" w:rsidRDefault="00DC17F6" w:rsidP="00DC17F6">
            <w:pPr>
              <w:pStyle w:val="a4"/>
              <w:keepNext/>
              <w:keepLines/>
              <w:widowControl w:val="0"/>
              <w:suppressAutoHyphens/>
              <w:ind w:left="0"/>
              <w:jc w:val="center"/>
              <w:outlineLvl w:val="1"/>
              <w:rPr>
                <w:rFonts w:ascii="Times New Roman" w:eastAsia="Times New Roman" w:hAnsi="Times New Roman" w:cs="Times New Roman"/>
                <w:bCs/>
                <w:color w:val="000000"/>
                <w:sz w:val="24"/>
                <w:szCs w:val="24"/>
                <w:lang w:eastAsia="ru-RU"/>
              </w:rPr>
            </w:pPr>
            <w:r w:rsidRPr="00DC17F6">
              <w:rPr>
                <w:rFonts w:ascii="Times New Roman" w:eastAsia="Times New Roman" w:hAnsi="Times New Roman" w:cs="Times New Roman"/>
                <w:bCs/>
                <w:color w:val="000000"/>
                <w:sz w:val="24"/>
                <w:szCs w:val="24"/>
                <w:lang w:eastAsia="ru-RU"/>
              </w:rPr>
              <w:t>(из них 4 часа – контактная работа)</w:t>
            </w:r>
          </w:p>
        </w:tc>
      </w:tr>
      <w:tr w:rsidR="0012488F" w:rsidRPr="009A5E62" w:rsidTr="009A5E62">
        <w:trPr>
          <w:trHeight w:val="555"/>
        </w:trPr>
        <w:tc>
          <w:tcPr>
            <w:tcW w:w="2835" w:type="dxa"/>
            <w:vMerge/>
          </w:tcPr>
          <w:p w:rsidR="0012488F" w:rsidRPr="00D32248" w:rsidRDefault="0012488F" w:rsidP="00C71699">
            <w:pPr>
              <w:pStyle w:val="a4"/>
              <w:widowControl w:val="0"/>
              <w:autoSpaceDE w:val="0"/>
              <w:autoSpaceDN w:val="0"/>
              <w:adjustRightInd w:val="0"/>
              <w:ind w:left="0"/>
              <w:jc w:val="both"/>
              <w:rPr>
                <w:rFonts w:ascii="Times New Roman" w:hAnsi="Times New Roman"/>
                <w:bCs/>
                <w:sz w:val="24"/>
                <w:szCs w:val="24"/>
              </w:rPr>
            </w:pPr>
          </w:p>
        </w:tc>
        <w:tc>
          <w:tcPr>
            <w:tcW w:w="4678" w:type="dxa"/>
          </w:tcPr>
          <w:p w:rsidR="0012488F" w:rsidRPr="00A67966" w:rsidRDefault="0012488F" w:rsidP="00A45EF3">
            <w:pPr>
              <w:pStyle w:val="a4"/>
              <w:keepNext/>
              <w:keepLines/>
              <w:widowControl w:val="0"/>
              <w:suppressAutoHyphens/>
              <w:ind w:left="0"/>
              <w:jc w:val="both"/>
              <w:outlineLvl w:val="1"/>
              <w:rPr>
                <w:rFonts w:ascii="Times New Roman" w:hAnsi="Times New Roman"/>
                <w:bCs/>
                <w:sz w:val="24"/>
                <w:szCs w:val="24"/>
              </w:rPr>
            </w:pPr>
            <w:r w:rsidRPr="00D32248">
              <w:rPr>
                <w:rFonts w:ascii="Times New Roman" w:hAnsi="Times New Roman"/>
                <w:bCs/>
                <w:sz w:val="24"/>
                <w:szCs w:val="24"/>
              </w:rPr>
              <w:t xml:space="preserve">Подготовка </w:t>
            </w:r>
            <w:r>
              <w:rPr>
                <w:rFonts w:ascii="Times New Roman" w:hAnsi="Times New Roman"/>
                <w:bCs/>
                <w:sz w:val="24"/>
                <w:szCs w:val="24"/>
              </w:rPr>
              <w:t xml:space="preserve">правовых </w:t>
            </w:r>
            <w:r w:rsidRPr="00D32248">
              <w:rPr>
                <w:rFonts w:ascii="Times New Roman" w:hAnsi="Times New Roman"/>
                <w:bCs/>
                <w:sz w:val="24"/>
                <w:szCs w:val="24"/>
              </w:rPr>
              <w:t xml:space="preserve">аналитических материалов по результатам </w:t>
            </w:r>
            <w:r>
              <w:rPr>
                <w:rFonts w:ascii="Times New Roman" w:hAnsi="Times New Roman"/>
                <w:bCs/>
                <w:sz w:val="24"/>
                <w:szCs w:val="24"/>
              </w:rPr>
              <w:t>практики</w:t>
            </w:r>
          </w:p>
        </w:tc>
        <w:tc>
          <w:tcPr>
            <w:tcW w:w="1843" w:type="dxa"/>
          </w:tcPr>
          <w:p w:rsidR="0012488F" w:rsidRDefault="0012488F"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r w:rsidR="00DC17F6">
              <w:rPr>
                <w:rFonts w:ascii="Times New Roman" w:eastAsia="Times New Roman" w:hAnsi="Times New Roman" w:cs="Times New Roman"/>
                <w:b/>
                <w:bCs/>
                <w:color w:val="000000"/>
                <w:sz w:val="24"/>
                <w:szCs w:val="24"/>
                <w:lang w:eastAsia="ru-RU"/>
              </w:rPr>
              <w:t xml:space="preserve"> часов</w:t>
            </w:r>
          </w:p>
          <w:p w:rsidR="00DC17F6" w:rsidRPr="00DC17F6" w:rsidRDefault="00DC17F6" w:rsidP="00B34ED0">
            <w:pPr>
              <w:pStyle w:val="a4"/>
              <w:keepNext/>
              <w:keepLines/>
              <w:widowControl w:val="0"/>
              <w:suppressAutoHyphens/>
              <w:ind w:left="0"/>
              <w:jc w:val="center"/>
              <w:outlineLvl w:val="1"/>
              <w:rPr>
                <w:rFonts w:ascii="Times New Roman" w:eastAsia="Times New Roman" w:hAnsi="Times New Roman" w:cs="Times New Roman"/>
                <w:bCs/>
                <w:color w:val="000000"/>
                <w:sz w:val="24"/>
                <w:szCs w:val="24"/>
                <w:lang w:eastAsia="ru-RU"/>
              </w:rPr>
            </w:pPr>
            <w:r w:rsidRPr="00DC17F6">
              <w:rPr>
                <w:rFonts w:ascii="Times New Roman" w:eastAsia="Times New Roman" w:hAnsi="Times New Roman" w:cs="Times New Roman"/>
                <w:bCs/>
                <w:color w:val="000000"/>
                <w:sz w:val="24"/>
                <w:szCs w:val="24"/>
                <w:lang w:eastAsia="ru-RU"/>
              </w:rPr>
              <w:t xml:space="preserve">(из них </w:t>
            </w:r>
            <w:r w:rsidR="00B34ED0">
              <w:rPr>
                <w:rFonts w:ascii="Times New Roman" w:eastAsia="Times New Roman" w:hAnsi="Times New Roman" w:cs="Times New Roman"/>
                <w:bCs/>
                <w:color w:val="000000"/>
                <w:sz w:val="24"/>
                <w:szCs w:val="24"/>
                <w:lang w:eastAsia="ru-RU"/>
              </w:rPr>
              <w:t>2</w:t>
            </w:r>
            <w:r w:rsidRPr="00DC17F6">
              <w:rPr>
                <w:rFonts w:ascii="Times New Roman" w:eastAsia="Times New Roman" w:hAnsi="Times New Roman" w:cs="Times New Roman"/>
                <w:bCs/>
                <w:color w:val="000000"/>
                <w:sz w:val="24"/>
                <w:szCs w:val="24"/>
                <w:lang w:eastAsia="ru-RU"/>
              </w:rPr>
              <w:t xml:space="preserve"> часа – контактная работа)</w:t>
            </w:r>
          </w:p>
        </w:tc>
      </w:tr>
      <w:tr w:rsidR="00A47022" w:rsidRPr="009A5E62" w:rsidTr="009A5E62">
        <w:trPr>
          <w:trHeight w:val="314"/>
        </w:trPr>
        <w:tc>
          <w:tcPr>
            <w:tcW w:w="2835" w:type="dxa"/>
          </w:tcPr>
          <w:p w:rsidR="00A47022" w:rsidRPr="00BD057B" w:rsidRDefault="00A47022"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D057B">
              <w:rPr>
                <w:rFonts w:ascii="Times New Roman" w:eastAsia="Times New Roman" w:hAnsi="Times New Roman" w:cs="Times New Roman"/>
                <w:bCs/>
                <w:color w:val="000000"/>
                <w:sz w:val="24"/>
                <w:szCs w:val="24"/>
                <w:lang w:eastAsia="ru-RU"/>
              </w:rPr>
              <w:lastRenderedPageBreak/>
              <w:t>Подготовка отчета по практике</w:t>
            </w:r>
          </w:p>
        </w:tc>
        <w:tc>
          <w:tcPr>
            <w:tcW w:w="4678" w:type="dxa"/>
          </w:tcPr>
          <w:p w:rsidR="00A47022" w:rsidRPr="00BD057B" w:rsidRDefault="00A47022"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D057B">
              <w:rPr>
                <w:sz w:val="24"/>
                <w:szCs w:val="24"/>
              </w:rPr>
              <w:t>Написание отчета по выполнению содержательной части программы практики (основной части), выводов и предложений. Подготовка прилагаемых к отчету документов</w:t>
            </w:r>
          </w:p>
        </w:tc>
        <w:tc>
          <w:tcPr>
            <w:tcW w:w="1843" w:type="dxa"/>
          </w:tcPr>
          <w:p w:rsidR="00A47022" w:rsidRDefault="0012488F" w:rsidP="0012488F">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16</w:t>
            </w:r>
            <w:r w:rsidR="00851B2D">
              <w:rPr>
                <w:rFonts w:ascii="Times New Roman" w:eastAsia="Times New Roman" w:hAnsi="Times New Roman" w:cs="Times New Roman"/>
                <w:b/>
                <w:bCs/>
                <w:color w:val="000000"/>
                <w:sz w:val="24"/>
                <w:szCs w:val="24"/>
                <w:lang w:eastAsia="ru-RU"/>
              </w:rPr>
              <w:t xml:space="preserve"> </w:t>
            </w:r>
            <w:r w:rsidR="00DC17F6">
              <w:rPr>
                <w:rFonts w:ascii="Times New Roman" w:eastAsia="Times New Roman" w:hAnsi="Times New Roman" w:cs="Times New Roman"/>
                <w:b/>
                <w:bCs/>
                <w:color w:val="000000"/>
                <w:sz w:val="24"/>
                <w:szCs w:val="24"/>
                <w:lang w:eastAsia="ru-RU"/>
              </w:rPr>
              <w:t>часов</w:t>
            </w:r>
          </w:p>
          <w:p w:rsidR="00DC17F6" w:rsidRPr="00DC17F6" w:rsidRDefault="00DC17F6" w:rsidP="00B34ED0">
            <w:pPr>
              <w:pStyle w:val="a4"/>
              <w:keepNext/>
              <w:keepLines/>
              <w:widowControl w:val="0"/>
              <w:suppressAutoHyphens/>
              <w:ind w:left="0"/>
              <w:jc w:val="center"/>
              <w:outlineLvl w:val="1"/>
              <w:rPr>
                <w:rFonts w:ascii="Times New Roman" w:eastAsia="Times New Roman" w:hAnsi="Times New Roman" w:cs="Times New Roman"/>
                <w:bCs/>
                <w:color w:val="000000"/>
                <w:sz w:val="24"/>
                <w:szCs w:val="24"/>
                <w:lang w:eastAsia="ru-RU"/>
              </w:rPr>
            </w:pPr>
            <w:r w:rsidRPr="00DC17F6">
              <w:rPr>
                <w:rFonts w:ascii="Times New Roman" w:eastAsia="Times New Roman" w:hAnsi="Times New Roman" w:cs="Times New Roman"/>
                <w:bCs/>
                <w:color w:val="000000"/>
                <w:sz w:val="24"/>
                <w:szCs w:val="24"/>
                <w:lang w:eastAsia="ru-RU"/>
              </w:rPr>
              <w:t xml:space="preserve">(из них </w:t>
            </w:r>
            <w:r w:rsidR="00B34ED0">
              <w:rPr>
                <w:rFonts w:ascii="Times New Roman" w:eastAsia="Times New Roman" w:hAnsi="Times New Roman" w:cs="Times New Roman"/>
                <w:bCs/>
                <w:color w:val="000000"/>
                <w:sz w:val="24"/>
                <w:szCs w:val="24"/>
                <w:lang w:eastAsia="ru-RU"/>
              </w:rPr>
              <w:t>2</w:t>
            </w:r>
            <w:r w:rsidRPr="00DC17F6">
              <w:rPr>
                <w:rFonts w:ascii="Times New Roman" w:eastAsia="Times New Roman" w:hAnsi="Times New Roman" w:cs="Times New Roman"/>
                <w:bCs/>
                <w:color w:val="000000"/>
                <w:sz w:val="24"/>
                <w:szCs w:val="24"/>
                <w:lang w:eastAsia="ru-RU"/>
              </w:rPr>
              <w:t xml:space="preserve"> часа – контактная работа)</w:t>
            </w:r>
          </w:p>
        </w:tc>
      </w:tr>
      <w:tr w:rsidR="00A47022" w:rsidRPr="009A5E62" w:rsidTr="009A5E62">
        <w:trPr>
          <w:trHeight w:val="314"/>
        </w:trPr>
        <w:tc>
          <w:tcPr>
            <w:tcW w:w="2835" w:type="dxa"/>
          </w:tcPr>
          <w:p w:rsidR="00A47022" w:rsidRPr="00BD057B" w:rsidRDefault="00A47022"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D057B">
              <w:rPr>
                <w:rFonts w:ascii="Times New Roman" w:eastAsia="Times New Roman" w:hAnsi="Times New Roman" w:cs="Times New Roman"/>
                <w:bCs/>
                <w:color w:val="000000"/>
                <w:sz w:val="24"/>
                <w:szCs w:val="24"/>
                <w:lang w:eastAsia="ru-RU"/>
              </w:rPr>
              <w:t xml:space="preserve">Итого </w:t>
            </w:r>
          </w:p>
        </w:tc>
        <w:tc>
          <w:tcPr>
            <w:tcW w:w="4678" w:type="dxa"/>
          </w:tcPr>
          <w:p w:rsidR="00A47022" w:rsidRPr="00BD057B" w:rsidRDefault="00A47022"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p>
        </w:tc>
        <w:tc>
          <w:tcPr>
            <w:tcW w:w="1843" w:type="dxa"/>
          </w:tcPr>
          <w:p w:rsidR="00A47022" w:rsidRPr="00BD057B" w:rsidRDefault="00A47022"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sidRPr="00BD057B">
              <w:rPr>
                <w:rFonts w:ascii="Times New Roman" w:eastAsia="Times New Roman" w:hAnsi="Times New Roman" w:cs="Times New Roman"/>
                <w:b/>
                <w:bCs/>
                <w:color w:val="000000"/>
                <w:sz w:val="24"/>
                <w:szCs w:val="24"/>
                <w:lang w:eastAsia="ru-RU"/>
              </w:rPr>
              <w:t>108</w:t>
            </w:r>
            <w:r w:rsidR="00DC17F6">
              <w:rPr>
                <w:rFonts w:ascii="Times New Roman" w:eastAsia="Times New Roman" w:hAnsi="Times New Roman" w:cs="Times New Roman"/>
                <w:b/>
                <w:bCs/>
                <w:color w:val="000000"/>
                <w:sz w:val="24"/>
                <w:szCs w:val="24"/>
                <w:lang w:eastAsia="ru-RU"/>
              </w:rPr>
              <w:t xml:space="preserve"> часов</w:t>
            </w:r>
          </w:p>
        </w:tc>
      </w:tr>
    </w:tbl>
    <w:p w:rsidR="006D11A8" w:rsidRDefault="006D11A8" w:rsidP="006D11A8">
      <w:pPr>
        <w:keepNext/>
        <w:keepLines/>
        <w:widowControl w:val="0"/>
        <w:suppressAutoHyphens/>
        <w:spacing w:after="0" w:line="360" w:lineRule="auto"/>
        <w:ind w:firstLine="709"/>
        <w:jc w:val="both"/>
        <w:outlineLvl w:val="1"/>
        <w:rPr>
          <w:rFonts w:ascii="Times New Roman" w:eastAsia="Times New Roman" w:hAnsi="Times New Roman" w:cs="Times New Roman"/>
          <w:b/>
          <w:bCs/>
          <w:color w:val="000000"/>
          <w:sz w:val="28"/>
          <w:szCs w:val="28"/>
          <w:lang w:eastAsia="ru-RU"/>
        </w:rPr>
      </w:pPr>
    </w:p>
    <w:p w:rsidR="00DE5E8B" w:rsidRPr="00793DD9" w:rsidRDefault="00347FC4" w:rsidP="00793DD9">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r w:rsidRPr="00793DD9">
        <w:rPr>
          <w:rFonts w:ascii="Times New Roman" w:eastAsia="Times New Roman" w:hAnsi="Times New Roman" w:cs="Times New Roman"/>
          <w:b/>
          <w:bCs/>
          <w:color w:val="000000"/>
          <w:sz w:val="28"/>
          <w:szCs w:val="28"/>
          <w:lang w:eastAsia="ru-RU"/>
        </w:rPr>
        <w:t>7</w:t>
      </w:r>
      <w:r w:rsidR="00BB668F" w:rsidRPr="00793DD9">
        <w:rPr>
          <w:rFonts w:ascii="Times New Roman" w:eastAsia="Times New Roman" w:hAnsi="Times New Roman" w:cs="Times New Roman"/>
          <w:b/>
          <w:bCs/>
          <w:color w:val="000000"/>
          <w:sz w:val="28"/>
          <w:szCs w:val="28"/>
          <w:lang w:eastAsia="ru-RU"/>
        </w:rPr>
        <w:t>. Формы отчетности по практике</w:t>
      </w:r>
    </w:p>
    <w:p w:rsidR="00183FCE" w:rsidRPr="00793DD9" w:rsidRDefault="00183FCE" w:rsidP="00793DD9">
      <w:pPr>
        <w:spacing w:after="0" w:line="240" w:lineRule="auto"/>
        <w:ind w:firstLine="709"/>
        <w:jc w:val="both"/>
        <w:rPr>
          <w:rFonts w:ascii="Times New Roman" w:eastAsia="Times New Roman" w:hAnsi="Times New Roman"/>
          <w:sz w:val="28"/>
          <w:szCs w:val="28"/>
          <w:lang w:eastAsia="ru-RU"/>
        </w:rPr>
      </w:pPr>
      <w:r w:rsidRPr="00793DD9">
        <w:rPr>
          <w:rFonts w:ascii="Times New Roman" w:eastAsia="Times New Roman" w:hAnsi="Times New Roman"/>
          <w:sz w:val="28"/>
          <w:szCs w:val="28"/>
          <w:lang w:eastAsia="ru-RU"/>
        </w:rPr>
        <w:t>Права и обязанности обучающегося определены</w:t>
      </w:r>
      <w:r w:rsidR="002F2828" w:rsidRPr="00793DD9">
        <w:rPr>
          <w:rFonts w:ascii="Times New Roman" w:eastAsia="Times New Roman" w:hAnsi="Times New Roman"/>
          <w:sz w:val="28"/>
          <w:szCs w:val="28"/>
          <w:lang w:eastAsia="ru-RU"/>
        </w:rPr>
        <w:t xml:space="preserve"> Приказом от 29 ноября</w:t>
      </w:r>
      <w:r w:rsidR="00534D2E" w:rsidRPr="00793DD9">
        <w:rPr>
          <w:rFonts w:ascii="Times New Roman" w:eastAsia="Times New Roman" w:hAnsi="Times New Roman"/>
          <w:sz w:val="28"/>
          <w:szCs w:val="28"/>
          <w:lang w:eastAsia="ru-RU"/>
        </w:rPr>
        <w:t xml:space="preserve"> 201</w:t>
      </w:r>
      <w:r w:rsidR="002F2828" w:rsidRPr="00793DD9">
        <w:rPr>
          <w:rFonts w:ascii="Times New Roman" w:eastAsia="Times New Roman" w:hAnsi="Times New Roman"/>
          <w:sz w:val="28"/>
          <w:szCs w:val="28"/>
          <w:lang w:eastAsia="ru-RU"/>
        </w:rPr>
        <w:t>8</w:t>
      </w:r>
      <w:r w:rsidR="00534D2E" w:rsidRPr="00793DD9">
        <w:rPr>
          <w:rFonts w:ascii="Times New Roman" w:eastAsia="Times New Roman" w:hAnsi="Times New Roman"/>
          <w:sz w:val="28"/>
          <w:szCs w:val="28"/>
          <w:lang w:eastAsia="ru-RU"/>
        </w:rPr>
        <w:t xml:space="preserve"> г. №22</w:t>
      </w:r>
      <w:r w:rsidR="002F2828" w:rsidRPr="00793DD9">
        <w:rPr>
          <w:rFonts w:ascii="Times New Roman" w:eastAsia="Times New Roman" w:hAnsi="Times New Roman"/>
          <w:sz w:val="28"/>
          <w:szCs w:val="28"/>
          <w:lang w:eastAsia="ru-RU"/>
        </w:rPr>
        <w:t>70/</w:t>
      </w:r>
      <w:r w:rsidR="00534D2E" w:rsidRPr="00793DD9">
        <w:rPr>
          <w:rFonts w:ascii="Times New Roman" w:eastAsia="Times New Roman" w:hAnsi="Times New Roman"/>
          <w:sz w:val="28"/>
          <w:szCs w:val="28"/>
          <w:lang w:eastAsia="ru-RU"/>
        </w:rPr>
        <w:t xml:space="preserve">0 «Об утверждении Положения о </w:t>
      </w:r>
      <w:r w:rsidR="002F2828" w:rsidRPr="00793DD9">
        <w:rPr>
          <w:rFonts w:ascii="Times New Roman" w:eastAsia="Times New Roman" w:hAnsi="Times New Roman"/>
          <w:sz w:val="28"/>
          <w:szCs w:val="28"/>
          <w:lang w:eastAsia="ru-RU"/>
        </w:rPr>
        <w:t xml:space="preserve">практике обучающихся, осваивающих образовательные программы высшего образования – программы </w:t>
      </w:r>
      <w:proofErr w:type="spellStart"/>
      <w:r w:rsidR="002F2828" w:rsidRPr="00793DD9">
        <w:rPr>
          <w:rFonts w:ascii="Times New Roman" w:eastAsia="Times New Roman" w:hAnsi="Times New Roman"/>
          <w:sz w:val="28"/>
          <w:szCs w:val="28"/>
          <w:lang w:eastAsia="ru-RU"/>
        </w:rPr>
        <w:t>бакалавриата</w:t>
      </w:r>
      <w:proofErr w:type="spellEnd"/>
      <w:r w:rsidR="002F2828" w:rsidRPr="00793DD9">
        <w:rPr>
          <w:rFonts w:ascii="Times New Roman" w:eastAsia="Times New Roman" w:hAnsi="Times New Roman"/>
          <w:sz w:val="28"/>
          <w:szCs w:val="28"/>
          <w:lang w:eastAsia="ru-RU"/>
        </w:rPr>
        <w:t xml:space="preserve"> и программы магистратуры в Финансовом университете</w:t>
      </w:r>
      <w:r w:rsidR="00534D2E" w:rsidRPr="00793DD9">
        <w:rPr>
          <w:rFonts w:ascii="Times New Roman" w:eastAsia="Times New Roman" w:hAnsi="Times New Roman"/>
          <w:sz w:val="28"/>
          <w:szCs w:val="28"/>
          <w:lang w:eastAsia="ru-RU"/>
        </w:rPr>
        <w:t>»</w:t>
      </w:r>
      <w:r w:rsidRPr="00793DD9">
        <w:rPr>
          <w:rFonts w:ascii="Times New Roman" w:eastAsia="Times New Roman" w:hAnsi="Times New Roman"/>
          <w:sz w:val="28"/>
          <w:szCs w:val="28"/>
          <w:lang w:eastAsia="ru-RU"/>
        </w:rPr>
        <w:t>.</w:t>
      </w:r>
    </w:p>
    <w:p w:rsidR="00793DD9" w:rsidRDefault="00183FCE" w:rsidP="00793DD9">
      <w:pPr>
        <w:spacing w:after="0" w:line="240" w:lineRule="auto"/>
        <w:ind w:firstLine="709"/>
        <w:jc w:val="both"/>
        <w:rPr>
          <w:sz w:val="28"/>
          <w:szCs w:val="28"/>
        </w:rPr>
      </w:pPr>
      <w:r w:rsidRPr="00793DD9">
        <w:rPr>
          <w:sz w:val="28"/>
          <w:szCs w:val="28"/>
        </w:rPr>
        <w:t>По результатам учебной практики студент</w:t>
      </w:r>
      <w:r w:rsidR="00793DD9">
        <w:rPr>
          <w:sz w:val="28"/>
          <w:szCs w:val="28"/>
        </w:rPr>
        <w:t>:</w:t>
      </w:r>
    </w:p>
    <w:p w:rsidR="00793DD9" w:rsidRDefault="00793DD9" w:rsidP="00793DD9">
      <w:pPr>
        <w:spacing w:after="0" w:line="240" w:lineRule="auto"/>
        <w:ind w:firstLine="709"/>
        <w:jc w:val="both"/>
        <w:rPr>
          <w:sz w:val="28"/>
          <w:szCs w:val="28"/>
        </w:rPr>
      </w:pPr>
      <w:r>
        <w:rPr>
          <w:sz w:val="28"/>
          <w:szCs w:val="28"/>
        </w:rPr>
        <w:t>-</w:t>
      </w:r>
      <w:r w:rsidR="00183FCE" w:rsidRPr="00793DD9">
        <w:rPr>
          <w:sz w:val="28"/>
          <w:szCs w:val="28"/>
        </w:rPr>
        <w:t xml:space="preserve"> составляет отчет по практике в соответствии с программой учебной пра</w:t>
      </w:r>
      <w:r>
        <w:rPr>
          <w:sz w:val="28"/>
          <w:szCs w:val="28"/>
        </w:rPr>
        <w:t>ктики и индивидуальным заданием;</w:t>
      </w:r>
    </w:p>
    <w:p w:rsidR="00183FCE" w:rsidRPr="00793DD9" w:rsidRDefault="00793DD9" w:rsidP="00793DD9">
      <w:pPr>
        <w:spacing w:after="0" w:line="240" w:lineRule="auto"/>
        <w:ind w:firstLine="709"/>
        <w:jc w:val="both"/>
        <w:rPr>
          <w:sz w:val="28"/>
          <w:szCs w:val="28"/>
        </w:rPr>
      </w:pPr>
      <w:r>
        <w:rPr>
          <w:sz w:val="28"/>
          <w:szCs w:val="28"/>
        </w:rPr>
        <w:t>-</w:t>
      </w:r>
      <w:r w:rsidR="00183FCE" w:rsidRPr="00793DD9">
        <w:rPr>
          <w:sz w:val="28"/>
          <w:szCs w:val="28"/>
        </w:rPr>
        <w:t xml:space="preserve"> представляет в установленные сроки </w:t>
      </w:r>
      <w:r w:rsidR="000169DD">
        <w:rPr>
          <w:sz w:val="28"/>
          <w:szCs w:val="28"/>
        </w:rPr>
        <w:t>на кафедру</w:t>
      </w:r>
      <w:r w:rsidR="00183FCE" w:rsidRPr="00793DD9">
        <w:rPr>
          <w:sz w:val="28"/>
          <w:szCs w:val="28"/>
        </w:rPr>
        <w:t xml:space="preserve"> комплект документов по итогам прохождения учебной практики:</w:t>
      </w:r>
    </w:p>
    <w:p w:rsidR="00183FCE" w:rsidRPr="00793DD9" w:rsidRDefault="00183FCE" w:rsidP="00793DD9">
      <w:pPr>
        <w:spacing w:after="0" w:line="240" w:lineRule="auto"/>
        <w:ind w:firstLine="709"/>
        <w:jc w:val="both"/>
        <w:rPr>
          <w:rFonts w:ascii="Times New Roman" w:eastAsia="Times New Roman" w:hAnsi="Times New Roman"/>
          <w:sz w:val="28"/>
          <w:szCs w:val="28"/>
          <w:lang w:eastAsia="ru-RU"/>
        </w:rPr>
      </w:pPr>
      <w:r w:rsidRPr="00793DD9">
        <w:rPr>
          <w:sz w:val="28"/>
          <w:szCs w:val="28"/>
        </w:rPr>
        <w:t xml:space="preserve">1. Рабочий график (план) проведения практики с подписями руководителей практики от </w:t>
      </w:r>
      <w:r w:rsidR="000169DD">
        <w:rPr>
          <w:sz w:val="28"/>
          <w:szCs w:val="28"/>
        </w:rPr>
        <w:t>кафедры</w:t>
      </w:r>
      <w:r w:rsidRPr="00793DD9">
        <w:rPr>
          <w:sz w:val="28"/>
          <w:szCs w:val="28"/>
        </w:rPr>
        <w:t xml:space="preserve"> и от организации по форме согласно приложению 1;</w:t>
      </w:r>
    </w:p>
    <w:p w:rsidR="00183FCE" w:rsidRPr="00793DD9" w:rsidRDefault="00183FCE" w:rsidP="00793DD9">
      <w:pPr>
        <w:spacing w:after="0" w:line="240" w:lineRule="auto"/>
        <w:ind w:firstLine="709"/>
        <w:jc w:val="both"/>
        <w:rPr>
          <w:sz w:val="28"/>
          <w:szCs w:val="28"/>
        </w:rPr>
      </w:pPr>
      <w:r w:rsidRPr="00793DD9">
        <w:rPr>
          <w:sz w:val="28"/>
          <w:szCs w:val="28"/>
        </w:rPr>
        <w:t xml:space="preserve">2. Индивидуальное задание с подписями руководителей практики от </w:t>
      </w:r>
      <w:r w:rsidR="000169DD">
        <w:rPr>
          <w:sz w:val="28"/>
          <w:szCs w:val="28"/>
        </w:rPr>
        <w:t>кафедры</w:t>
      </w:r>
      <w:r w:rsidRPr="00793DD9">
        <w:rPr>
          <w:sz w:val="28"/>
          <w:szCs w:val="28"/>
        </w:rPr>
        <w:t xml:space="preserve"> и от организации по форме согласно приложению 2;</w:t>
      </w:r>
    </w:p>
    <w:p w:rsidR="00183FCE" w:rsidRPr="00793DD9" w:rsidRDefault="00183FCE" w:rsidP="00793DD9">
      <w:pPr>
        <w:spacing w:after="0" w:line="240" w:lineRule="auto"/>
        <w:ind w:firstLine="709"/>
        <w:jc w:val="both"/>
        <w:rPr>
          <w:sz w:val="28"/>
          <w:szCs w:val="28"/>
        </w:rPr>
      </w:pPr>
      <w:r w:rsidRPr="00793DD9">
        <w:rPr>
          <w:sz w:val="28"/>
          <w:szCs w:val="28"/>
        </w:rPr>
        <w:t>3. Дневник практики обучающегося с подписью руководителя практики от организации и печатью организации по форме согласно приложению 3;</w:t>
      </w:r>
    </w:p>
    <w:p w:rsidR="00183FCE" w:rsidRPr="00793DD9" w:rsidRDefault="004F57CC" w:rsidP="00793DD9">
      <w:pPr>
        <w:spacing w:after="0" w:line="240" w:lineRule="auto"/>
        <w:ind w:firstLine="709"/>
        <w:jc w:val="both"/>
        <w:rPr>
          <w:sz w:val="28"/>
          <w:szCs w:val="28"/>
        </w:rPr>
      </w:pPr>
      <w:r w:rsidRPr="00793DD9">
        <w:rPr>
          <w:sz w:val="28"/>
          <w:szCs w:val="28"/>
        </w:rPr>
        <w:t>4. Отзыв руководителя практики от организации с подписью и печатью организации по форме согласно приложению 4;</w:t>
      </w:r>
    </w:p>
    <w:p w:rsidR="004F57CC" w:rsidRPr="00793DD9" w:rsidRDefault="004F57CC" w:rsidP="00793DD9">
      <w:pPr>
        <w:spacing w:after="0" w:line="240" w:lineRule="auto"/>
        <w:ind w:firstLine="709"/>
        <w:jc w:val="both"/>
        <w:rPr>
          <w:sz w:val="28"/>
          <w:szCs w:val="28"/>
        </w:rPr>
      </w:pPr>
      <w:r w:rsidRPr="00793DD9">
        <w:rPr>
          <w:sz w:val="28"/>
          <w:szCs w:val="28"/>
        </w:rPr>
        <w:t xml:space="preserve">5. Отчет по практике с подписью руководителя практики от организации, печатью организации и подписью руководителя от </w:t>
      </w:r>
      <w:r w:rsidR="000169DD">
        <w:rPr>
          <w:sz w:val="28"/>
          <w:szCs w:val="28"/>
        </w:rPr>
        <w:t>кафедры</w:t>
      </w:r>
      <w:r w:rsidRPr="00793DD9">
        <w:rPr>
          <w:sz w:val="28"/>
          <w:szCs w:val="28"/>
        </w:rPr>
        <w:t xml:space="preserve"> по форме согласно приложению 5;</w:t>
      </w:r>
    </w:p>
    <w:p w:rsidR="004F57CC" w:rsidRDefault="004F57CC" w:rsidP="00793DD9">
      <w:pPr>
        <w:spacing w:after="0" w:line="240" w:lineRule="auto"/>
        <w:ind w:firstLine="709"/>
        <w:jc w:val="both"/>
        <w:rPr>
          <w:sz w:val="28"/>
          <w:szCs w:val="28"/>
        </w:rPr>
      </w:pPr>
      <w:r w:rsidRPr="00793DD9">
        <w:rPr>
          <w:sz w:val="28"/>
          <w:szCs w:val="28"/>
        </w:rPr>
        <w:t xml:space="preserve">Отчет по практике оформляется </w:t>
      </w:r>
      <w:r w:rsidR="00BD057B">
        <w:rPr>
          <w:sz w:val="28"/>
          <w:szCs w:val="28"/>
        </w:rPr>
        <w:t>с</w:t>
      </w:r>
      <w:r w:rsidRPr="00793DD9">
        <w:rPr>
          <w:sz w:val="28"/>
          <w:szCs w:val="28"/>
        </w:rPr>
        <w:t xml:space="preserve"> </w:t>
      </w:r>
      <w:r w:rsidR="00793DD9">
        <w:rPr>
          <w:sz w:val="28"/>
          <w:szCs w:val="28"/>
        </w:rPr>
        <w:t>учетом соответствующих</w:t>
      </w:r>
      <w:r w:rsidRPr="00793DD9">
        <w:rPr>
          <w:sz w:val="28"/>
          <w:szCs w:val="28"/>
        </w:rPr>
        <w:t xml:space="preserve"> государственны</w:t>
      </w:r>
      <w:r w:rsidR="00793DD9">
        <w:rPr>
          <w:sz w:val="28"/>
          <w:szCs w:val="28"/>
        </w:rPr>
        <w:t>х</w:t>
      </w:r>
      <w:r w:rsidRPr="00793DD9">
        <w:rPr>
          <w:sz w:val="28"/>
          <w:szCs w:val="28"/>
        </w:rPr>
        <w:t xml:space="preserve"> стандарт</w:t>
      </w:r>
      <w:r w:rsidR="00793DD9">
        <w:rPr>
          <w:sz w:val="28"/>
          <w:szCs w:val="28"/>
        </w:rPr>
        <w:t>ов</w:t>
      </w:r>
      <w:r w:rsidRPr="00793DD9">
        <w:rPr>
          <w:sz w:val="28"/>
          <w:szCs w:val="28"/>
        </w:rPr>
        <w:t>, действующи</w:t>
      </w:r>
      <w:r w:rsidR="00793DD9">
        <w:rPr>
          <w:sz w:val="28"/>
          <w:szCs w:val="28"/>
        </w:rPr>
        <w:t>х</w:t>
      </w:r>
      <w:r w:rsidRPr="00793DD9">
        <w:rPr>
          <w:sz w:val="28"/>
          <w:szCs w:val="28"/>
        </w:rPr>
        <w:t xml:space="preserve"> на момент прохождения практики.</w:t>
      </w:r>
    </w:p>
    <w:p w:rsidR="00A36E08" w:rsidRPr="00A36E08" w:rsidRDefault="00A36E08" w:rsidP="00B40BFB">
      <w:pPr>
        <w:spacing w:after="0" w:line="240" w:lineRule="auto"/>
        <w:ind w:firstLine="709"/>
        <w:jc w:val="both"/>
        <w:rPr>
          <w:sz w:val="28"/>
          <w:szCs w:val="28"/>
        </w:rPr>
      </w:pPr>
      <w:r w:rsidRPr="00A36E08">
        <w:rPr>
          <w:sz w:val="28"/>
          <w:szCs w:val="28"/>
        </w:rPr>
        <w:t xml:space="preserve">В отчетах по учебной практике должна </w:t>
      </w:r>
      <w:r>
        <w:rPr>
          <w:sz w:val="28"/>
          <w:szCs w:val="28"/>
        </w:rPr>
        <w:t>содержаться</w:t>
      </w:r>
      <w:r w:rsidRPr="00A36E08">
        <w:rPr>
          <w:sz w:val="28"/>
          <w:szCs w:val="28"/>
        </w:rPr>
        <w:t xml:space="preserve"> информация, не противореч</w:t>
      </w:r>
      <w:r>
        <w:rPr>
          <w:sz w:val="28"/>
          <w:szCs w:val="28"/>
        </w:rPr>
        <w:t>ащая</w:t>
      </w:r>
      <w:r w:rsidRPr="00A36E08">
        <w:rPr>
          <w:sz w:val="28"/>
          <w:szCs w:val="28"/>
        </w:rPr>
        <w:t xml:space="preserve"> требованиям о защите информации.</w:t>
      </w:r>
    </w:p>
    <w:p w:rsidR="00BD057B" w:rsidRDefault="00BD057B" w:rsidP="00B40BF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rsidR="00174083" w:rsidRPr="006D11A8" w:rsidRDefault="00174083" w:rsidP="00B40BF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6D11A8">
        <w:rPr>
          <w:rFonts w:ascii="Times New Roman" w:eastAsia="Times New Roman" w:hAnsi="Times New Roman" w:cs="Times New Roman"/>
          <w:sz w:val="28"/>
          <w:szCs w:val="28"/>
          <w:u w:val="single"/>
          <w:lang w:eastAsia="ru-RU"/>
        </w:rPr>
        <w:t xml:space="preserve">Требования к отчету по </w:t>
      </w:r>
      <w:r w:rsidR="002F646D" w:rsidRPr="006D11A8">
        <w:rPr>
          <w:rFonts w:ascii="Times New Roman" w:eastAsia="Times New Roman" w:hAnsi="Times New Roman" w:cs="Times New Roman"/>
          <w:sz w:val="28"/>
          <w:szCs w:val="28"/>
          <w:u w:val="single"/>
          <w:lang w:eastAsia="ru-RU"/>
        </w:rPr>
        <w:t>учебной</w:t>
      </w:r>
      <w:r w:rsidRPr="006D11A8">
        <w:rPr>
          <w:rFonts w:ascii="Times New Roman" w:eastAsia="Times New Roman" w:hAnsi="Times New Roman" w:cs="Times New Roman"/>
          <w:sz w:val="28"/>
          <w:szCs w:val="28"/>
          <w:u w:val="single"/>
          <w:lang w:eastAsia="ru-RU"/>
        </w:rPr>
        <w:t xml:space="preserve"> практике</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Письменный отчет по практике должен отражать:</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 конкретно выполненную студентом работу в период прохождения практики; </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 практика;</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анализ </w:t>
      </w:r>
      <w:r w:rsidR="006D11A8">
        <w:rPr>
          <w:rFonts w:ascii="Times New Roman" w:eastAsia="Times New Roman" w:hAnsi="Times New Roman" w:cs="Times New Roman"/>
          <w:sz w:val="28"/>
          <w:szCs w:val="28"/>
          <w:lang w:eastAsia="ru-RU"/>
        </w:rPr>
        <w:t>правовых и организационных основ</w:t>
      </w:r>
      <w:r w:rsidRPr="006D11A8">
        <w:rPr>
          <w:rFonts w:ascii="Times New Roman" w:eastAsia="Times New Roman" w:hAnsi="Times New Roman" w:cs="Times New Roman"/>
          <w:sz w:val="28"/>
          <w:szCs w:val="28"/>
          <w:lang w:eastAsia="ru-RU"/>
        </w:rPr>
        <w:t xml:space="preserve"> деятельности подразделения, в котором студент проходил практику;</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lastRenderedPageBreak/>
        <w:t>- участие в решении функциональных задач подразделения по согласованию с руководителем практики по месту ее прохождения;</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перечень основных работ и заданий, выполненных в процессе практики;</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заключительная часть отчета включает в себя описание навыков и умений, приобретенных в процессе практики;</w:t>
      </w:r>
      <w:r w:rsidR="00714732" w:rsidRPr="006D11A8">
        <w:rPr>
          <w:rFonts w:ascii="Times New Roman" w:eastAsia="Times New Roman" w:hAnsi="Times New Roman" w:cs="Times New Roman"/>
          <w:sz w:val="28"/>
          <w:szCs w:val="28"/>
          <w:lang w:eastAsia="ru-RU"/>
        </w:rPr>
        <w:t xml:space="preserve"> </w:t>
      </w:r>
      <w:r w:rsidRPr="006D11A8">
        <w:rPr>
          <w:rFonts w:ascii="Times New Roman" w:eastAsia="Times New Roman" w:hAnsi="Times New Roman" w:cs="Times New Roman"/>
          <w:sz w:val="28"/>
          <w:szCs w:val="28"/>
          <w:lang w:eastAsia="ru-RU"/>
        </w:rPr>
        <w:t>анализ возможности внедрения и апробации полученных результатов;</w:t>
      </w:r>
      <w:r w:rsidR="00714732" w:rsidRPr="006D11A8">
        <w:rPr>
          <w:rFonts w:ascii="Times New Roman" w:eastAsia="Times New Roman" w:hAnsi="Times New Roman" w:cs="Times New Roman"/>
          <w:sz w:val="28"/>
          <w:szCs w:val="28"/>
          <w:lang w:eastAsia="ru-RU"/>
        </w:rPr>
        <w:t xml:space="preserve"> описание </w:t>
      </w:r>
      <w:r w:rsidRPr="006D11A8">
        <w:rPr>
          <w:rFonts w:ascii="Times New Roman" w:eastAsia="Times New Roman" w:hAnsi="Times New Roman" w:cs="Times New Roman"/>
          <w:sz w:val="28"/>
          <w:szCs w:val="28"/>
          <w:lang w:eastAsia="ru-RU"/>
        </w:rPr>
        <w:t>материал</w:t>
      </w:r>
      <w:r w:rsidR="00714732" w:rsidRPr="006D11A8">
        <w:rPr>
          <w:rFonts w:ascii="Times New Roman" w:eastAsia="Times New Roman" w:hAnsi="Times New Roman" w:cs="Times New Roman"/>
          <w:sz w:val="28"/>
          <w:szCs w:val="28"/>
          <w:lang w:eastAsia="ru-RU"/>
        </w:rPr>
        <w:t>ов</w:t>
      </w:r>
      <w:r w:rsidRPr="006D11A8">
        <w:rPr>
          <w:rFonts w:ascii="Times New Roman" w:eastAsia="Times New Roman" w:hAnsi="Times New Roman" w:cs="Times New Roman"/>
          <w:sz w:val="28"/>
          <w:szCs w:val="28"/>
          <w:lang w:eastAsia="ru-RU"/>
        </w:rPr>
        <w:t>, собранны</w:t>
      </w:r>
      <w:r w:rsidR="00714732" w:rsidRPr="006D11A8">
        <w:rPr>
          <w:rFonts w:ascii="Times New Roman" w:eastAsia="Times New Roman" w:hAnsi="Times New Roman" w:cs="Times New Roman"/>
          <w:sz w:val="28"/>
          <w:szCs w:val="28"/>
          <w:lang w:eastAsia="ru-RU"/>
        </w:rPr>
        <w:t>х</w:t>
      </w:r>
      <w:r w:rsidRPr="006D11A8">
        <w:rPr>
          <w:rFonts w:ascii="Times New Roman" w:eastAsia="Times New Roman" w:hAnsi="Times New Roman" w:cs="Times New Roman"/>
          <w:sz w:val="28"/>
          <w:szCs w:val="28"/>
          <w:lang w:eastAsia="ru-RU"/>
        </w:rPr>
        <w:t xml:space="preserve"> в ходе прохождения практики (в виде </w:t>
      </w:r>
      <w:r w:rsidR="00714732" w:rsidRPr="006D11A8">
        <w:rPr>
          <w:rFonts w:ascii="Times New Roman" w:eastAsia="Times New Roman" w:hAnsi="Times New Roman" w:cs="Times New Roman"/>
          <w:sz w:val="28"/>
          <w:szCs w:val="28"/>
          <w:lang w:eastAsia="ru-RU"/>
        </w:rPr>
        <w:t>п</w:t>
      </w:r>
      <w:r w:rsidRPr="006D11A8">
        <w:rPr>
          <w:rFonts w:ascii="Times New Roman" w:eastAsia="Times New Roman" w:hAnsi="Times New Roman" w:cs="Times New Roman"/>
          <w:sz w:val="28"/>
          <w:szCs w:val="28"/>
          <w:lang w:eastAsia="ru-RU"/>
        </w:rPr>
        <w:t>риложения).</w:t>
      </w:r>
    </w:p>
    <w:p w:rsidR="00174083" w:rsidRPr="006D11A8" w:rsidRDefault="006E468D" w:rsidP="00B40BF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6D11A8">
        <w:rPr>
          <w:rFonts w:ascii="Times New Roman" w:eastAsia="Times New Roman" w:hAnsi="Times New Roman" w:cs="Times New Roman"/>
          <w:sz w:val="28"/>
          <w:szCs w:val="28"/>
          <w:u w:val="single"/>
          <w:lang w:eastAsia="ru-RU"/>
        </w:rPr>
        <w:t>Т</w:t>
      </w:r>
      <w:r w:rsidR="00174083" w:rsidRPr="006D11A8">
        <w:rPr>
          <w:rFonts w:ascii="Times New Roman" w:eastAsia="Times New Roman" w:hAnsi="Times New Roman" w:cs="Times New Roman"/>
          <w:sz w:val="28"/>
          <w:szCs w:val="28"/>
          <w:u w:val="single"/>
          <w:lang w:eastAsia="ru-RU"/>
        </w:rPr>
        <w:t>ребования, предъявляемые к оформлению отчета по практике:</w:t>
      </w:r>
    </w:p>
    <w:p w:rsidR="00174083" w:rsidRPr="006D11A8"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отчет должен быть отпечатан на компьютере через 1,5 интервала шрифт </w:t>
      </w:r>
      <w:proofErr w:type="spellStart"/>
      <w:r w:rsidR="00174083" w:rsidRPr="006D11A8">
        <w:rPr>
          <w:rFonts w:ascii="Times New Roman" w:eastAsia="Times New Roman" w:hAnsi="Times New Roman" w:cs="Times New Roman"/>
          <w:sz w:val="28"/>
          <w:szCs w:val="28"/>
          <w:lang w:eastAsia="ru-RU"/>
        </w:rPr>
        <w:t>Times</w:t>
      </w:r>
      <w:proofErr w:type="spellEnd"/>
      <w:r w:rsidR="00174083" w:rsidRPr="006D11A8">
        <w:rPr>
          <w:rFonts w:ascii="Times New Roman" w:eastAsia="Times New Roman" w:hAnsi="Times New Roman" w:cs="Times New Roman"/>
          <w:sz w:val="28"/>
          <w:szCs w:val="28"/>
          <w:lang w:eastAsia="ru-RU"/>
        </w:rPr>
        <w:t xml:space="preserve"> </w:t>
      </w:r>
      <w:proofErr w:type="spellStart"/>
      <w:r w:rsidR="00174083" w:rsidRPr="006D11A8">
        <w:rPr>
          <w:rFonts w:ascii="Times New Roman" w:eastAsia="Times New Roman" w:hAnsi="Times New Roman" w:cs="Times New Roman"/>
          <w:sz w:val="28"/>
          <w:szCs w:val="28"/>
          <w:lang w:eastAsia="ru-RU"/>
        </w:rPr>
        <w:t>New</w:t>
      </w:r>
      <w:proofErr w:type="spellEnd"/>
      <w:r w:rsidR="00174083" w:rsidRPr="006D11A8">
        <w:rPr>
          <w:rFonts w:ascii="Times New Roman" w:eastAsia="Times New Roman" w:hAnsi="Times New Roman" w:cs="Times New Roman"/>
          <w:sz w:val="28"/>
          <w:szCs w:val="28"/>
          <w:lang w:eastAsia="ru-RU"/>
        </w:rPr>
        <w:t xml:space="preserve"> </w:t>
      </w:r>
      <w:proofErr w:type="spellStart"/>
      <w:r w:rsidR="00174083" w:rsidRPr="006D11A8">
        <w:rPr>
          <w:rFonts w:ascii="Times New Roman" w:eastAsia="Times New Roman" w:hAnsi="Times New Roman" w:cs="Times New Roman"/>
          <w:sz w:val="28"/>
          <w:szCs w:val="28"/>
          <w:lang w:eastAsia="ru-RU"/>
        </w:rPr>
        <w:t>Roman</w:t>
      </w:r>
      <w:proofErr w:type="spellEnd"/>
      <w:r w:rsidR="00174083" w:rsidRPr="006D11A8">
        <w:rPr>
          <w:rFonts w:ascii="Times New Roman" w:eastAsia="Times New Roman" w:hAnsi="Times New Roman" w:cs="Times New Roman"/>
          <w:sz w:val="28"/>
          <w:szCs w:val="28"/>
          <w:lang w:eastAsia="ru-RU"/>
        </w:rPr>
        <w:t>, 14 кеглем;</w:t>
      </w: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размеры полей: верхнее и нижнее - </w:t>
      </w:r>
      <w:smartTag w:uri="urn:schemas-microsoft-com:office:smarttags" w:element="metricconverter">
        <w:smartTagPr>
          <w:attr w:name="ProductID" w:val="2 см"/>
        </w:smartTagPr>
        <w:r w:rsidR="00174083" w:rsidRPr="006D11A8">
          <w:rPr>
            <w:rFonts w:ascii="Times New Roman" w:eastAsia="Times New Roman" w:hAnsi="Times New Roman" w:cs="Times New Roman"/>
            <w:sz w:val="28"/>
            <w:szCs w:val="28"/>
            <w:lang w:eastAsia="ru-RU"/>
          </w:rPr>
          <w:t>2 см</w:t>
        </w:r>
      </w:smartTag>
      <w:r w:rsidR="00174083" w:rsidRPr="006D11A8">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00174083" w:rsidRPr="006D11A8">
          <w:rPr>
            <w:rFonts w:ascii="Times New Roman" w:eastAsia="Times New Roman" w:hAnsi="Times New Roman" w:cs="Times New Roman"/>
            <w:sz w:val="28"/>
            <w:szCs w:val="28"/>
            <w:lang w:eastAsia="ru-RU"/>
          </w:rPr>
          <w:t>2 см</w:t>
        </w:r>
      </w:smartTag>
      <w:r w:rsidR="00174083" w:rsidRPr="006D11A8">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00174083" w:rsidRPr="006D11A8">
          <w:rPr>
            <w:rFonts w:ascii="Times New Roman" w:eastAsia="Times New Roman" w:hAnsi="Times New Roman" w:cs="Times New Roman"/>
            <w:sz w:val="28"/>
            <w:szCs w:val="28"/>
            <w:lang w:eastAsia="ru-RU"/>
          </w:rPr>
          <w:t>2 см</w:t>
        </w:r>
      </w:smartTag>
      <w:r w:rsidR="00174083" w:rsidRPr="006D11A8">
        <w:rPr>
          <w:rFonts w:ascii="Times New Roman" w:eastAsia="Times New Roman" w:hAnsi="Times New Roman" w:cs="Times New Roman"/>
          <w:sz w:val="28"/>
          <w:szCs w:val="28"/>
          <w:lang w:eastAsia="ru-RU"/>
        </w:rPr>
        <w:t>;</w:t>
      </w:r>
    </w:p>
    <w:p w:rsidR="00174083" w:rsidRPr="006D11A8"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рекомендуемый объем отчета – </w:t>
      </w:r>
      <w:r w:rsidRPr="006D11A8">
        <w:rPr>
          <w:rFonts w:ascii="Times New Roman" w:eastAsia="Times New Roman" w:hAnsi="Times New Roman" w:cs="Times New Roman"/>
          <w:sz w:val="28"/>
          <w:szCs w:val="28"/>
          <w:lang w:eastAsia="ru-RU"/>
        </w:rPr>
        <w:t>7</w:t>
      </w:r>
      <w:r w:rsidR="00174083" w:rsidRPr="006D11A8">
        <w:rPr>
          <w:rFonts w:ascii="Times New Roman" w:eastAsia="Times New Roman" w:hAnsi="Times New Roman" w:cs="Times New Roman"/>
          <w:sz w:val="28"/>
          <w:szCs w:val="28"/>
          <w:lang w:eastAsia="ru-RU"/>
        </w:rPr>
        <w:t>-</w:t>
      </w:r>
      <w:r w:rsidR="00714732" w:rsidRPr="006D11A8">
        <w:rPr>
          <w:rFonts w:ascii="Times New Roman" w:eastAsia="Times New Roman" w:hAnsi="Times New Roman" w:cs="Times New Roman"/>
          <w:sz w:val="28"/>
          <w:szCs w:val="28"/>
          <w:lang w:eastAsia="ru-RU"/>
        </w:rPr>
        <w:t>10</w:t>
      </w:r>
      <w:r w:rsidR="00174083" w:rsidRPr="006D11A8">
        <w:rPr>
          <w:rFonts w:ascii="Times New Roman" w:eastAsia="Times New Roman" w:hAnsi="Times New Roman" w:cs="Times New Roman"/>
          <w:sz w:val="28"/>
          <w:szCs w:val="28"/>
          <w:lang w:eastAsia="ru-RU"/>
        </w:rPr>
        <w:t xml:space="preserve"> </w:t>
      </w:r>
      <w:r w:rsidRPr="006D11A8">
        <w:rPr>
          <w:rFonts w:ascii="Times New Roman" w:eastAsia="Times New Roman" w:hAnsi="Times New Roman" w:cs="Times New Roman"/>
          <w:sz w:val="28"/>
          <w:szCs w:val="28"/>
          <w:lang w:eastAsia="ru-RU"/>
        </w:rPr>
        <w:t>листов</w:t>
      </w:r>
      <w:r w:rsidR="00174083" w:rsidRPr="006D11A8">
        <w:rPr>
          <w:rFonts w:ascii="Times New Roman" w:eastAsia="Times New Roman" w:hAnsi="Times New Roman" w:cs="Times New Roman"/>
          <w:sz w:val="28"/>
          <w:szCs w:val="28"/>
          <w:lang w:eastAsia="ru-RU"/>
        </w:rPr>
        <w:t xml:space="preserve"> (без приложений);</w:t>
      </w:r>
    </w:p>
    <w:p w:rsidR="00174083" w:rsidRPr="006D11A8"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отчет мо</w:t>
      </w:r>
      <w:r w:rsidRPr="006D11A8">
        <w:rPr>
          <w:rFonts w:ascii="Times New Roman" w:eastAsia="Times New Roman" w:hAnsi="Times New Roman" w:cs="Times New Roman"/>
          <w:sz w:val="28"/>
          <w:szCs w:val="28"/>
          <w:lang w:eastAsia="ru-RU"/>
        </w:rPr>
        <w:t>жет содержать</w:t>
      </w:r>
      <w:r w:rsidR="00174083" w:rsidRPr="006D11A8">
        <w:rPr>
          <w:rFonts w:ascii="Times New Roman" w:eastAsia="Times New Roman" w:hAnsi="Times New Roman" w:cs="Times New Roman"/>
          <w:sz w:val="28"/>
          <w:szCs w:val="28"/>
          <w:lang w:eastAsia="ru-RU"/>
        </w:rPr>
        <w:t xml:space="preserve"> приложения, не входя</w:t>
      </w:r>
      <w:r w:rsidRPr="006D11A8">
        <w:rPr>
          <w:rFonts w:ascii="Times New Roman" w:eastAsia="Times New Roman" w:hAnsi="Times New Roman" w:cs="Times New Roman"/>
          <w:sz w:val="28"/>
          <w:szCs w:val="28"/>
          <w:lang w:eastAsia="ru-RU"/>
        </w:rPr>
        <w:t>щие</w:t>
      </w:r>
      <w:r w:rsidR="00174083" w:rsidRPr="006D11A8">
        <w:rPr>
          <w:rFonts w:ascii="Times New Roman" w:eastAsia="Times New Roman" w:hAnsi="Times New Roman" w:cs="Times New Roman"/>
          <w:sz w:val="28"/>
          <w:szCs w:val="28"/>
          <w:lang w:eastAsia="ru-RU"/>
        </w:rPr>
        <w:t xml:space="preserve"> в общее количество </w:t>
      </w:r>
      <w:r w:rsidR="00044C56" w:rsidRPr="006D11A8">
        <w:rPr>
          <w:rFonts w:ascii="Times New Roman" w:eastAsia="Times New Roman" w:hAnsi="Times New Roman" w:cs="Times New Roman"/>
          <w:sz w:val="28"/>
          <w:szCs w:val="28"/>
          <w:lang w:eastAsia="ru-RU"/>
        </w:rPr>
        <w:t>листов</w:t>
      </w:r>
      <w:r w:rsidR="00174083" w:rsidRPr="006D11A8">
        <w:rPr>
          <w:rFonts w:ascii="Times New Roman" w:eastAsia="Times New Roman" w:hAnsi="Times New Roman" w:cs="Times New Roman"/>
          <w:sz w:val="28"/>
          <w:szCs w:val="28"/>
          <w:lang w:eastAsia="ru-RU"/>
        </w:rPr>
        <w:t xml:space="preserve"> отчета;</w:t>
      </w:r>
    </w:p>
    <w:p w:rsidR="00174083"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отчет может </w:t>
      </w:r>
      <w:r w:rsidR="00044C56" w:rsidRPr="006D11A8">
        <w:rPr>
          <w:rFonts w:ascii="Times New Roman" w:eastAsia="Times New Roman" w:hAnsi="Times New Roman" w:cs="Times New Roman"/>
          <w:sz w:val="28"/>
          <w:szCs w:val="28"/>
          <w:lang w:eastAsia="ru-RU"/>
        </w:rPr>
        <w:t>иметь</w:t>
      </w: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иллюстр</w:t>
      </w:r>
      <w:r w:rsidRPr="006D11A8">
        <w:rPr>
          <w:rFonts w:ascii="Times New Roman" w:eastAsia="Times New Roman" w:hAnsi="Times New Roman" w:cs="Times New Roman"/>
          <w:sz w:val="28"/>
          <w:szCs w:val="28"/>
          <w:lang w:eastAsia="ru-RU"/>
        </w:rPr>
        <w:t>ативный материал в виде</w:t>
      </w:r>
      <w:r w:rsidR="00174083" w:rsidRPr="006D11A8">
        <w:rPr>
          <w:rFonts w:ascii="Times New Roman" w:eastAsia="Times New Roman" w:hAnsi="Times New Roman" w:cs="Times New Roman"/>
          <w:sz w:val="28"/>
          <w:szCs w:val="28"/>
          <w:lang w:eastAsia="ru-RU"/>
        </w:rPr>
        <w:t xml:space="preserve"> таблиц, схем, </w:t>
      </w:r>
      <w:r w:rsidRPr="006D11A8">
        <w:rPr>
          <w:rFonts w:ascii="Times New Roman" w:eastAsia="Times New Roman" w:hAnsi="Times New Roman" w:cs="Times New Roman"/>
          <w:sz w:val="28"/>
          <w:szCs w:val="28"/>
          <w:lang w:eastAsia="ru-RU"/>
        </w:rPr>
        <w:t>графиков</w:t>
      </w:r>
      <w:r w:rsidR="00174083" w:rsidRPr="006D11A8">
        <w:rPr>
          <w:rFonts w:ascii="Times New Roman" w:eastAsia="Times New Roman" w:hAnsi="Times New Roman" w:cs="Times New Roman"/>
          <w:sz w:val="28"/>
          <w:szCs w:val="28"/>
          <w:lang w:eastAsia="ru-RU"/>
        </w:rPr>
        <w:t xml:space="preserve">  и т. п.</w:t>
      </w:r>
    </w:p>
    <w:p w:rsidR="00BD057B" w:rsidRDefault="00BD057B"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91BCD" w:rsidRPr="00446953" w:rsidRDefault="00347FC4" w:rsidP="00766F5C">
      <w:pPr>
        <w:keepNext/>
        <w:keepLines/>
        <w:widowControl w:val="0"/>
        <w:tabs>
          <w:tab w:val="left" w:pos="993"/>
        </w:tabs>
        <w:suppressAutoHyphens/>
        <w:spacing w:after="0" w:line="240" w:lineRule="auto"/>
        <w:ind w:firstLine="709"/>
        <w:jc w:val="both"/>
        <w:outlineLvl w:val="1"/>
        <w:rPr>
          <w:rFonts w:ascii="Times New Roman" w:eastAsia="Times New Roman" w:hAnsi="Times New Roman" w:cs="Times New Roman"/>
          <w:b/>
          <w:bCs/>
          <w:kern w:val="28"/>
          <w:sz w:val="28"/>
          <w:szCs w:val="28"/>
          <w:lang w:eastAsia="ru-RU"/>
        </w:rPr>
      </w:pPr>
      <w:r>
        <w:rPr>
          <w:rFonts w:ascii="Times New Roman" w:eastAsia="Times New Roman" w:hAnsi="Times New Roman" w:cs="Times New Roman"/>
          <w:b/>
          <w:bCs/>
          <w:color w:val="000000"/>
          <w:spacing w:val="-16"/>
          <w:sz w:val="28"/>
          <w:szCs w:val="28"/>
          <w:lang w:eastAsia="ru-RU"/>
        </w:rPr>
        <w:t>8</w:t>
      </w:r>
      <w:r w:rsidR="00B91BCD" w:rsidRPr="00446953">
        <w:rPr>
          <w:rFonts w:ascii="Times New Roman" w:eastAsia="Times New Roman" w:hAnsi="Times New Roman" w:cs="Times New Roman"/>
          <w:b/>
          <w:bCs/>
          <w:color w:val="000000"/>
          <w:spacing w:val="-16"/>
          <w:sz w:val="28"/>
          <w:szCs w:val="28"/>
          <w:lang w:eastAsia="ru-RU"/>
        </w:rPr>
        <w:t>.</w:t>
      </w:r>
      <w:r w:rsidR="00B91BCD" w:rsidRPr="00446953">
        <w:rPr>
          <w:rFonts w:ascii="Times New Roman" w:eastAsia="Times New Roman" w:hAnsi="Times New Roman" w:cs="Times New Roman"/>
          <w:b/>
          <w:bCs/>
          <w:color w:val="000000"/>
          <w:sz w:val="28"/>
          <w:szCs w:val="28"/>
          <w:lang w:eastAsia="ru-RU"/>
        </w:rPr>
        <w:tab/>
      </w:r>
      <w:r w:rsidR="00B91BCD" w:rsidRPr="00446953">
        <w:rPr>
          <w:rFonts w:ascii="Times New Roman" w:eastAsia="Times New Roman" w:hAnsi="Times New Roman" w:cs="Times New Roman"/>
          <w:b/>
          <w:bCs/>
          <w:color w:val="000000"/>
          <w:spacing w:val="-1"/>
          <w:sz w:val="28"/>
          <w:szCs w:val="28"/>
          <w:lang w:eastAsia="ru-RU"/>
        </w:rPr>
        <w:t xml:space="preserve">Фонд оценочных средств для проведения промежуточной аттестации </w:t>
      </w:r>
      <w:r w:rsidR="00B91BCD" w:rsidRPr="00446953">
        <w:rPr>
          <w:rFonts w:ascii="Times New Roman" w:eastAsia="Times New Roman" w:hAnsi="Times New Roman" w:cs="Times New Roman"/>
          <w:b/>
          <w:bCs/>
          <w:color w:val="000000"/>
          <w:sz w:val="28"/>
          <w:szCs w:val="28"/>
          <w:lang w:eastAsia="ru-RU"/>
        </w:rPr>
        <w:t>обучающихся</w:t>
      </w:r>
      <w:r>
        <w:rPr>
          <w:rFonts w:ascii="Times New Roman" w:eastAsia="Times New Roman" w:hAnsi="Times New Roman" w:cs="Times New Roman"/>
          <w:b/>
          <w:bCs/>
          <w:color w:val="000000"/>
          <w:sz w:val="28"/>
          <w:szCs w:val="28"/>
          <w:lang w:eastAsia="ru-RU"/>
        </w:rPr>
        <w:t xml:space="preserve"> по практике</w:t>
      </w:r>
    </w:p>
    <w:p w:rsidR="0055758D" w:rsidRDefault="0038779F" w:rsidP="00766F5C">
      <w:pPr>
        <w:tabs>
          <w:tab w:val="left" w:pos="1418"/>
          <w:tab w:val="right" w:leader="underscore" w:pos="8505"/>
        </w:tabs>
        <w:spacing w:after="0" w:line="240" w:lineRule="auto"/>
        <w:ind w:firstLine="709"/>
        <w:jc w:val="both"/>
        <w:rPr>
          <w:rFonts w:ascii="Times New Roman" w:eastAsia="Times New Roman" w:hAnsi="Times New Roman" w:cs="Times New Roman"/>
          <w:bCs/>
          <w:color w:val="000000"/>
          <w:sz w:val="28"/>
          <w:szCs w:val="28"/>
          <w:lang w:eastAsia="ru-RU"/>
        </w:rPr>
      </w:pPr>
      <w:r w:rsidRPr="0038779F">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37689" w:rsidRPr="00446953" w:rsidRDefault="00337689" w:rsidP="00940D2A">
      <w:pPr>
        <w:tabs>
          <w:tab w:val="left" w:pos="709"/>
          <w:tab w:val="left" w:pos="851"/>
          <w:tab w:val="left" w:pos="993"/>
          <w:tab w:val="left" w:pos="9638"/>
        </w:tabs>
        <w:spacing w:after="0" w:line="240" w:lineRule="auto"/>
        <w:contextualSpacing/>
        <w:jc w:val="both"/>
        <w:rPr>
          <w:b/>
          <w:sz w:val="28"/>
          <w:szCs w:val="28"/>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977"/>
        <w:gridCol w:w="4961"/>
      </w:tblGrid>
      <w:tr w:rsidR="0012488F" w:rsidRPr="00E12726" w:rsidTr="00B34ED0">
        <w:trPr>
          <w:trHeight w:val="475"/>
        </w:trPr>
        <w:tc>
          <w:tcPr>
            <w:tcW w:w="2552" w:type="dxa"/>
            <w:shd w:val="clear" w:color="auto" w:fill="auto"/>
          </w:tcPr>
          <w:p w:rsidR="0012488F" w:rsidRPr="009A4D84" w:rsidRDefault="0012488F" w:rsidP="00FB3C15">
            <w:pPr>
              <w:widowControl w:val="0"/>
              <w:spacing w:after="0" w:line="240" w:lineRule="auto"/>
              <w:jc w:val="center"/>
              <w:rPr>
                <w:b/>
                <w:iCs/>
                <w:sz w:val="24"/>
                <w:szCs w:val="24"/>
                <w:highlight w:val="yellow"/>
                <w:u w:val="single"/>
              </w:rPr>
            </w:pPr>
            <w:r w:rsidRPr="004941E4">
              <w:rPr>
                <w:rFonts w:ascii="Times New Roman" w:eastAsia="Times New Roman" w:hAnsi="Times New Roman"/>
                <w:b/>
                <w:iCs/>
                <w:sz w:val="24"/>
                <w:szCs w:val="24"/>
                <w:lang w:eastAsia="ru-RU"/>
              </w:rPr>
              <w:t>Наименование компетенций</w:t>
            </w:r>
          </w:p>
        </w:tc>
        <w:tc>
          <w:tcPr>
            <w:tcW w:w="2977" w:type="dxa"/>
          </w:tcPr>
          <w:p w:rsidR="0012488F" w:rsidRPr="009A4D84" w:rsidRDefault="0012488F" w:rsidP="00FB3C15">
            <w:pPr>
              <w:widowControl w:val="0"/>
              <w:spacing w:after="0" w:line="240" w:lineRule="auto"/>
              <w:jc w:val="center"/>
              <w:rPr>
                <w:b/>
                <w:iCs/>
                <w:sz w:val="24"/>
                <w:szCs w:val="24"/>
                <w:highlight w:val="yellow"/>
                <w:u w:val="single"/>
              </w:rPr>
            </w:pPr>
            <w:r w:rsidRPr="004941E4">
              <w:rPr>
                <w:rFonts w:ascii="Times New Roman" w:eastAsia="Times New Roman" w:hAnsi="Times New Roman"/>
                <w:b/>
                <w:iCs/>
                <w:sz w:val="24"/>
                <w:szCs w:val="24"/>
                <w:lang w:eastAsia="ru-RU"/>
              </w:rPr>
              <w:t>Индикаторы достижения компетенций</w:t>
            </w:r>
          </w:p>
        </w:tc>
        <w:tc>
          <w:tcPr>
            <w:tcW w:w="4961" w:type="dxa"/>
            <w:shd w:val="clear" w:color="auto" w:fill="auto"/>
          </w:tcPr>
          <w:p w:rsidR="0012488F" w:rsidRPr="009A4D84" w:rsidRDefault="0012488F" w:rsidP="00FB3C15">
            <w:pPr>
              <w:widowControl w:val="0"/>
              <w:spacing w:after="0" w:line="240" w:lineRule="auto"/>
              <w:jc w:val="center"/>
              <w:rPr>
                <w:b/>
                <w:iCs/>
                <w:sz w:val="24"/>
                <w:szCs w:val="24"/>
                <w:highlight w:val="yellow"/>
                <w:u w:val="single"/>
              </w:rPr>
            </w:pPr>
            <w:r w:rsidRPr="004941E4">
              <w:rPr>
                <w:rFonts w:ascii="Times New Roman" w:eastAsia="Times New Roman" w:hAnsi="Times New Roman"/>
                <w:b/>
                <w:iCs/>
                <w:sz w:val="24"/>
                <w:szCs w:val="24"/>
                <w:lang w:eastAsia="ru-RU"/>
              </w:rPr>
              <w:t xml:space="preserve">Типовые (примерные) задания для каждого индикатора </w:t>
            </w:r>
            <w:proofErr w:type="spellStart"/>
            <w:r w:rsidRPr="004941E4">
              <w:rPr>
                <w:rFonts w:ascii="Times New Roman" w:eastAsia="Times New Roman" w:hAnsi="Times New Roman"/>
                <w:b/>
                <w:iCs/>
                <w:sz w:val="24"/>
                <w:szCs w:val="24"/>
                <w:lang w:eastAsia="ru-RU"/>
              </w:rPr>
              <w:t>достиже</w:t>
            </w:r>
            <w:proofErr w:type="spellEnd"/>
          </w:p>
        </w:tc>
      </w:tr>
      <w:tr w:rsidR="00E27CEC" w:rsidRPr="00E12726" w:rsidTr="00B34ED0">
        <w:trPr>
          <w:trHeight w:val="1680"/>
        </w:trPr>
        <w:tc>
          <w:tcPr>
            <w:tcW w:w="2552" w:type="dxa"/>
            <w:vMerge w:val="restart"/>
          </w:tcPr>
          <w:p w:rsidR="00E27CEC" w:rsidRPr="00AD798B" w:rsidRDefault="00E27CEC" w:rsidP="00DC17F6">
            <w:pPr>
              <w:pStyle w:val="ConsPlusNormal"/>
              <w:jc w:val="both"/>
              <w:rPr>
                <w:color w:val="FF0000"/>
                <w:sz w:val="24"/>
                <w:szCs w:val="24"/>
              </w:rPr>
            </w:pPr>
            <w:r w:rsidRPr="00AD798B">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 (УК-3)</w:t>
            </w:r>
          </w:p>
        </w:tc>
        <w:tc>
          <w:tcPr>
            <w:tcW w:w="2977" w:type="dxa"/>
          </w:tcPr>
          <w:p w:rsidR="00E27CEC" w:rsidRPr="00AD798B" w:rsidRDefault="00E27CEC" w:rsidP="00DC17F6">
            <w:pPr>
              <w:spacing w:line="240" w:lineRule="auto"/>
              <w:jc w:val="both"/>
              <w:rPr>
                <w:rFonts w:ascii="Times New Roman" w:hAnsi="Times New Roman" w:cs="Times New Roman"/>
                <w:color w:val="000000"/>
                <w:sz w:val="24"/>
                <w:szCs w:val="24"/>
                <w:shd w:val="clear" w:color="auto" w:fill="FFFFFF"/>
              </w:rPr>
            </w:pPr>
            <w:r w:rsidRPr="00095CDA">
              <w:rPr>
                <w:rFonts w:ascii="Times New Roman" w:hAnsi="Times New Roman" w:cs="Times New Roman"/>
                <w:color w:val="000000"/>
                <w:sz w:val="24"/>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r w:rsidRPr="00AD798B">
              <w:rPr>
                <w:rFonts w:ascii="Times New Roman" w:hAnsi="Times New Roman" w:cs="Times New Roman"/>
                <w:color w:val="000000"/>
                <w:sz w:val="24"/>
                <w:szCs w:val="24"/>
                <w:shd w:val="clear" w:color="auto" w:fill="FFFFFF"/>
              </w:rPr>
              <w:t xml:space="preserve"> </w:t>
            </w:r>
          </w:p>
        </w:tc>
        <w:tc>
          <w:tcPr>
            <w:tcW w:w="4961" w:type="dxa"/>
          </w:tcPr>
          <w:p w:rsidR="00095CDA" w:rsidRPr="00095CDA" w:rsidRDefault="00095CDA" w:rsidP="000334B9">
            <w:pPr>
              <w:spacing w:after="0" w:line="240" w:lineRule="auto"/>
              <w:contextualSpacing/>
              <w:jc w:val="both"/>
              <w:rPr>
                <w:rFonts w:ascii="Times New Roman" w:eastAsia="Calibri" w:hAnsi="Times New Roman" w:cs="Times New Roman"/>
                <w:sz w:val="24"/>
                <w:szCs w:val="24"/>
              </w:rPr>
            </w:pPr>
            <w:r w:rsidRPr="00095CDA">
              <w:rPr>
                <w:b/>
                <w:sz w:val="24"/>
                <w:szCs w:val="24"/>
              </w:rPr>
              <w:t>Задание 1</w:t>
            </w:r>
            <w:r w:rsidRPr="00095CDA">
              <w:rPr>
                <w:sz w:val="24"/>
                <w:szCs w:val="24"/>
              </w:rPr>
              <w:t xml:space="preserve">. </w:t>
            </w:r>
            <w:r w:rsidRPr="00095CDA">
              <w:rPr>
                <w:rFonts w:ascii="Times New Roman" w:eastAsia="Calibri" w:hAnsi="Times New Roman" w:cs="Times New Roman"/>
                <w:sz w:val="24"/>
                <w:szCs w:val="24"/>
              </w:rPr>
              <w:t>В судебном заседании рассматривается вопрос об избрании обвиняемому Карпову меры пресечения в виде заключения под стражу. Защитник обвиняемого заявил, что в соответствии с ч.1.1 ст. 108 УПК Карпов не может быть заключен под стражу, так как ему предъявлено обвинение в грабеже (ч. 1 ст. 161 УК), то есть в совершении преступления против собственности (глава 21 УК), он является индивидуальным предпринимателем, вменяемое ему деяние совершено в связи с осуществлением им предпринимательской деятельности.</w:t>
            </w:r>
          </w:p>
          <w:p w:rsidR="00095CDA" w:rsidRPr="00095CDA" w:rsidRDefault="00095CDA" w:rsidP="000334B9">
            <w:pPr>
              <w:spacing w:after="0" w:line="240" w:lineRule="auto"/>
              <w:jc w:val="both"/>
              <w:rPr>
                <w:rFonts w:ascii="Times New Roman" w:eastAsia="Calibri" w:hAnsi="Times New Roman" w:cs="Times New Roman"/>
                <w:i/>
                <w:iCs/>
                <w:sz w:val="24"/>
                <w:szCs w:val="24"/>
              </w:rPr>
            </w:pPr>
            <w:r w:rsidRPr="00095CDA">
              <w:rPr>
                <w:rFonts w:ascii="Times New Roman" w:eastAsia="Calibri" w:hAnsi="Times New Roman" w:cs="Times New Roman"/>
                <w:i/>
                <w:iCs/>
                <w:sz w:val="24"/>
                <w:szCs w:val="24"/>
              </w:rPr>
              <w:t xml:space="preserve">Правомерно ли заявление защитника? </w:t>
            </w:r>
          </w:p>
          <w:p w:rsidR="00095CDA" w:rsidRPr="00095CDA" w:rsidRDefault="00095CDA" w:rsidP="000334B9">
            <w:pPr>
              <w:spacing w:after="0" w:line="240" w:lineRule="auto"/>
              <w:jc w:val="both"/>
              <w:rPr>
                <w:rFonts w:ascii="Times New Roman" w:eastAsia="Calibri" w:hAnsi="Times New Roman" w:cs="Times New Roman"/>
                <w:i/>
                <w:iCs/>
                <w:sz w:val="24"/>
                <w:szCs w:val="24"/>
              </w:rPr>
            </w:pPr>
            <w:r w:rsidRPr="00095CDA">
              <w:rPr>
                <w:rFonts w:ascii="Times New Roman" w:eastAsia="Calibri" w:hAnsi="Times New Roman" w:cs="Times New Roman"/>
                <w:i/>
                <w:iCs/>
                <w:sz w:val="24"/>
                <w:szCs w:val="24"/>
              </w:rPr>
              <w:t xml:space="preserve">По каким составам преступления установлены запреты на избрание меры пресечения в виде заключения под стражу? </w:t>
            </w:r>
          </w:p>
          <w:p w:rsidR="00095CDA" w:rsidRPr="00095CDA" w:rsidRDefault="00095CDA" w:rsidP="000334B9">
            <w:pPr>
              <w:spacing w:after="0" w:line="240" w:lineRule="auto"/>
              <w:jc w:val="both"/>
              <w:rPr>
                <w:rFonts w:ascii="Times New Roman" w:eastAsia="Calibri" w:hAnsi="Times New Roman" w:cs="Times New Roman"/>
                <w:i/>
                <w:iCs/>
                <w:sz w:val="24"/>
                <w:szCs w:val="24"/>
              </w:rPr>
            </w:pPr>
            <w:r w:rsidRPr="00095CDA">
              <w:rPr>
                <w:rFonts w:ascii="Times New Roman" w:eastAsia="Calibri" w:hAnsi="Times New Roman" w:cs="Times New Roman"/>
                <w:i/>
                <w:iCs/>
                <w:sz w:val="24"/>
                <w:szCs w:val="24"/>
              </w:rPr>
              <w:lastRenderedPageBreak/>
              <w:t>Какие иные требования установлены ч. 1.1 ст. 108 УПК, препятствующие избранию заключения под стражу?</w:t>
            </w:r>
          </w:p>
          <w:p w:rsidR="00E27CEC" w:rsidRPr="00095CDA" w:rsidRDefault="00E27CEC" w:rsidP="000334B9">
            <w:pPr>
              <w:autoSpaceDE w:val="0"/>
              <w:autoSpaceDN w:val="0"/>
              <w:adjustRightInd w:val="0"/>
              <w:spacing w:after="0" w:line="240" w:lineRule="auto"/>
              <w:jc w:val="both"/>
              <w:rPr>
                <w:sz w:val="24"/>
                <w:szCs w:val="24"/>
              </w:rPr>
            </w:pPr>
          </w:p>
        </w:tc>
      </w:tr>
      <w:tr w:rsidR="00E27CEC" w:rsidRPr="00E12726" w:rsidTr="00B34ED0">
        <w:trPr>
          <w:trHeight w:val="360"/>
        </w:trPr>
        <w:tc>
          <w:tcPr>
            <w:tcW w:w="2552" w:type="dxa"/>
            <w:vMerge/>
          </w:tcPr>
          <w:p w:rsidR="00E27CEC" w:rsidRPr="00AD798B" w:rsidRDefault="00E27CEC" w:rsidP="00E27CEC">
            <w:pPr>
              <w:pStyle w:val="ConsPlusNormal"/>
              <w:jc w:val="both"/>
              <w:rPr>
                <w:sz w:val="24"/>
                <w:szCs w:val="24"/>
              </w:rPr>
            </w:pPr>
          </w:p>
        </w:tc>
        <w:tc>
          <w:tcPr>
            <w:tcW w:w="2977" w:type="dxa"/>
          </w:tcPr>
          <w:p w:rsidR="00E27CEC" w:rsidRPr="00AD798B" w:rsidRDefault="00E27CEC" w:rsidP="00DC17F6">
            <w:pPr>
              <w:spacing w:line="240" w:lineRule="auto"/>
              <w:jc w:val="both"/>
              <w:rPr>
                <w:rFonts w:ascii="Times New Roman" w:hAnsi="Times New Roman" w:cs="Times New Roman"/>
                <w:color w:val="000000"/>
                <w:sz w:val="24"/>
                <w:szCs w:val="24"/>
                <w:shd w:val="clear" w:color="auto" w:fill="FFFFFF"/>
              </w:rPr>
            </w:pPr>
            <w:r w:rsidRPr="00AD798B">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tc>
        <w:tc>
          <w:tcPr>
            <w:tcW w:w="4961" w:type="dxa"/>
          </w:tcPr>
          <w:p w:rsidR="00E27CEC" w:rsidRPr="00AD798B" w:rsidRDefault="00E27CEC" w:rsidP="000334B9">
            <w:pPr>
              <w:autoSpaceDE w:val="0"/>
              <w:autoSpaceDN w:val="0"/>
              <w:adjustRightInd w:val="0"/>
              <w:spacing w:after="0" w:line="240" w:lineRule="auto"/>
              <w:jc w:val="both"/>
              <w:rPr>
                <w:sz w:val="24"/>
                <w:szCs w:val="24"/>
              </w:rPr>
            </w:pPr>
            <w:r w:rsidRPr="00095CDA">
              <w:rPr>
                <w:b/>
                <w:sz w:val="24"/>
                <w:szCs w:val="24"/>
              </w:rPr>
              <w:t>Задание 1</w:t>
            </w:r>
            <w:r w:rsidRPr="00AD798B">
              <w:rPr>
                <w:sz w:val="24"/>
                <w:szCs w:val="24"/>
              </w:rPr>
              <w:t xml:space="preserve">. С учетом темы выпускной квалификационной работы подготовьте предложения тем 2-х программ ДПО, направленных на повышение профессионального роста </w:t>
            </w:r>
          </w:p>
          <w:p w:rsidR="00E27CEC" w:rsidRPr="00AD798B" w:rsidRDefault="00E27CEC" w:rsidP="000334B9">
            <w:pPr>
              <w:autoSpaceDE w:val="0"/>
              <w:autoSpaceDN w:val="0"/>
              <w:adjustRightInd w:val="0"/>
              <w:spacing w:after="0" w:line="240" w:lineRule="auto"/>
              <w:jc w:val="both"/>
              <w:rPr>
                <w:sz w:val="24"/>
                <w:szCs w:val="24"/>
              </w:rPr>
            </w:pPr>
          </w:p>
        </w:tc>
      </w:tr>
      <w:tr w:rsidR="00E27CEC" w:rsidRPr="00095CDA" w:rsidTr="00B34ED0">
        <w:trPr>
          <w:trHeight w:val="210"/>
        </w:trPr>
        <w:tc>
          <w:tcPr>
            <w:tcW w:w="2552" w:type="dxa"/>
            <w:vMerge/>
          </w:tcPr>
          <w:p w:rsidR="00E27CEC" w:rsidRPr="00AD798B" w:rsidRDefault="00E27CEC" w:rsidP="00E27CEC">
            <w:pPr>
              <w:pStyle w:val="ConsPlusNormal"/>
              <w:jc w:val="both"/>
              <w:rPr>
                <w:sz w:val="24"/>
                <w:szCs w:val="24"/>
              </w:rPr>
            </w:pPr>
          </w:p>
        </w:tc>
        <w:tc>
          <w:tcPr>
            <w:tcW w:w="2977" w:type="dxa"/>
          </w:tcPr>
          <w:p w:rsidR="00E27CEC" w:rsidRPr="00095CDA" w:rsidRDefault="00E27CEC" w:rsidP="00DC17F6">
            <w:pPr>
              <w:spacing w:line="240" w:lineRule="auto"/>
              <w:jc w:val="both"/>
              <w:rPr>
                <w:rFonts w:ascii="Times New Roman" w:hAnsi="Times New Roman" w:cs="Times New Roman"/>
                <w:sz w:val="24"/>
                <w:szCs w:val="24"/>
              </w:rPr>
            </w:pPr>
            <w:r w:rsidRPr="00095CDA">
              <w:rPr>
                <w:rFonts w:ascii="Times New Roman" w:hAnsi="Times New Roman" w:cs="Times New Roman"/>
                <w:sz w:val="24"/>
                <w:szCs w:val="24"/>
              </w:rPr>
              <w:t>3.Определяет приоритеты собственной деятельности в соответствии с важностью задач.</w:t>
            </w:r>
          </w:p>
        </w:tc>
        <w:tc>
          <w:tcPr>
            <w:tcW w:w="4961" w:type="dxa"/>
          </w:tcPr>
          <w:p w:rsidR="00095CDA" w:rsidRPr="00095CDA" w:rsidRDefault="00095CDA" w:rsidP="000334B9">
            <w:pPr>
              <w:pStyle w:val="a4"/>
              <w:shd w:val="clear" w:color="auto" w:fill="FFFFFF"/>
              <w:tabs>
                <w:tab w:val="left" w:pos="567"/>
                <w:tab w:val="left" w:pos="993"/>
              </w:tabs>
              <w:spacing w:after="0" w:line="240" w:lineRule="auto"/>
              <w:ind w:left="0"/>
              <w:jc w:val="both"/>
              <w:rPr>
                <w:rFonts w:ascii="Times New Roman" w:hAnsi="Times New Roman"/>
                <w:sz w:val="24"/>
                <w:szCs w:val="24"/>
              </w:rPr>
            </w:pPr>
            <w:r w:rsidRPr="00095CDA">
              <w:rPr>
                <w:b/>
                <w:sz w:val="24"/>
                <w:szCs w:val="24"/>
              </w:rPr>
              <w:t>Задание 1</w:t>
            </w:r>
            <w:r>
              <w:rPr>
                <w:b/>
                <w:sz w:val="24"/>
                <w:szCs w:val="24"/>
              </w:rPr>
              <w:t xml:space="preserve">. </w:t>
            </w:r>
            <w:r w:rsidR="000334B9">
              <w:rPr>
                <w:rFonts w:ascii="Times New Roman" w:hAnsi="Times New Roman"/>
                <w:sz w:val="24"/>
                <w:szCs w:val="24"/>
              </w:rPr>
              <w:t xml:space="preserve">Пауков </w:t>
            </w:r>
            <w:r w:rsidRPr="00095CDA">
              <w:rPr>
                <w:rFonts w:ascii="Times New Roman" w:hAnsi="Times New Roman"/>
                <w:sz w:val="24"/>
                <w:szCs w:val="24"/>
              </w:rPr>
              <w:t>подготовил необходимые документы для создания малого предприятия по производству строительных материалов и представил их главе местной администрации Са</w:t>
            </w:r>
            <w:r w:rsidR="000334B9">
              <w:rPr>
                <w:rFonts w:ascii="Times New Roman" w:hAnsi="Times New Roman"/>
                <w:sz w:val="24"/>
                <w:szCs w:val="24"/>
              </w:rPr>
              <w:t xml:space="preserve">харову </w:t>
            </w:r>
            <w:r w:rsidRPr="00095CDA">
              <w:rPr>
                <w:rFonts w:ascii="Times New Roman" w:hAnsi="Times New Roman"/>
                <w:sz w:val="24"/>
                <w:szCs w:val="24"/>
              </w:rPr>
              <w:t>для получения лицензии. Уз</w:t>
            </w:r>
            <w:r w:rsidR="000334B9">
              <w:rPr>
                <w:rFonts w:ascii="Times New Roman" w:hAnsi="Times New Roman"/>
                <w:sz w:val="24"/>
                <w:szCs w:val="24"/>
              </w:rPr>
              <w:t>нав об этом, родственник Сахарова Колобков</w:t>
            </w:r>
            <w:r w:rsidRPr="00095CDA">
              <w:rPr>
                <w:rFonts w:ascii="Times New Roman" w:hAnsi="Times New Roman"/>
                <w:sz w:val="24"/>
                <w:szCs w:val="24"/>
              </w:rPr>
              <w:t>, руководитель кооператива, специализировавшегося на изготовлении аналогичных строител</w:t>
            </w:r>
            <w:r w:rsidR="000334B9">
              <w:rPr>
                <w:rFonts w:ascii="Times New Roman" w:hAnsi="Times New Roman"/>
                <w:sz w:val="24"/>
                <w:szCs w:val="24"/>
              </w:rPr>
              <w:t>ьных материалов. Попросил Сахарову</w:t>
            </w:r>
            <w:r w:rsidRPr="00095CDA">
              <w:rPr>
                <w:rFonts w:ascii="Times New Roman" w:hAnsi="Times New Roman"/>
                <w:sz w:val="24"/>
                <w:szCs w:val="24"/>
              </w:rPr>
              <w:t xml:space="preserve"> «помочь устранить конкурента» з</w:t>
            </w:r>
            <w:r w:rsidR="000334B9">
              <w:rPr>
                <w:rFonts w:ascii="Times New Roman" w:hAnsi="Times New Roman"/>
                <w:sz w:val="24"/>
                <w:szCs w:val="24"/>
              </w:rPr>
              <w:t>а денежное вознаграждение. Сахаров</w:t>
            </w:r>
            <w:r w:rsidRPr="00095CDA">
              <w:rPr>
                <w:rFonts w:ascii="Times New Roman" w:hAnsi="Times New Roman"/>
                <w:sz w:val="24"/>
                <w:szCs w:val="24"/>
              </w:rPr>
              <w:t xml:space="preserve"> согласился помочь родственнику. Но о</w:t>
            </w:r>
            <w:r w:rsidR="000334B9">
              <w:rPr>
                <w:rFonts w:ascii="Times New Roman" w:hAnsi="Times New Roman"/>
                <w:sz w:val="24"/>
                <w:szCs w:val="24"/>
              </w:rPr>
              <w:t>т денег отказался.  Сахаров</w:t>
            </w:r>
            <w:r w:rsidRPr="00095CDA">
              <w:rPr>
                <w:rFonts w:ascii="Times New Roman" w:hAnsi="Times New Roman"/>
                <w:sz w:val="24"/>
                <w:szCs w:val="24"/>
              </w:rPr>
              <w:t>, ссылаясь на то, что в городе производством строительных материалов занимаются другие коммерческие организации, в течение</w:t>
            </w:r>
            <w:r w:rsidR="000334B9">
              <w:rPr>
                <w:rFonts w:ascii="Times New Roman" w:hAnsi="Times New Roman"/>
                <w:sz w:val="24"/>
                <w:szCs w:val="24"/>
              </w:rPr>
              <w:t xml:space="preserve"> шести месяцев отказывал </w:t>
            </w:r>
            <w:proofErr w:type="spellStart"/>
            <w:r w:rsidR="000334B9">
              <w:rPr>
                <w:rFonts w:ascii="Times New Roman" w:hAnsi="Times New Roman"/>
                <w:sz w:val="24"/>
                <w:szCs w:val="24"/>
              </w:rPr>
              <w:t>Паукову</w:t>
            </w:r>
            <w:proofErr w:type="spellEnd"/>
            <w:r w:rsidRPr="00095CDA">
              <w:rPr>
                <w:rFonts w:ascii="Times New Roman" w:hAnsi="Times New Roman"/>
                <w:sz w:val="24"/>
                <w:szCs w:val="24"/>
              </w:rPr>
              <w:t xml:space="preserve"> в выдачи лицензии. </w:t>
            </w:r>
          </w:p>
          <w:p w:rsidR="00095CDA" w:rsidRPr="00095CDA" w:rsidRDefault="00095CDA" w:rsidP="000334B9">
            <w:pPr>
              <w:pStyle w:val="a4"/>
              <w:shd w:val="clear" w:color="auto" w:fill="FFFFFF"/>
              <w:tabs>
                <w:tab w:val="left" w:pos="567"/>
                <w:tab w:val="left" w:pos="993"/>
              </w:tabs>
              <w:spacing w:after="0" w:line="240" w:lineRule="auto"/>
              <w:ind w:left="0"/>
              <w:jc w:val="both"/>
              <w:rPr>
                <w:rFonts w:ascii="Times New Roman" w:hAnsi="Times New Roman"/>
                <w:i/>
                <w:sz w:val="24"/>
                <w:szCs w:val="24"/>
              </w:rPr>
            </w:pPr>
            <w:r w:rsidRPr="00095CDA">
              <w:rPr>
                <w:rFonts w:ascii="Times New Roman" w:hAnsi="Times New Roman"/>
                <w:i/>
                <w:sz w:val="24"/>
                <w:szCs w:val="24"/>
              </w:rPr>
              <w:t>Оцените ситуацию с позиции действующего законодательства.</w:t>
            </w:r>
          </w:p>
          <w:p w:rsidR="00095CDA" w:rsidRPr="00095CDA" w:rsidRDefault="00095CDA" w:rsidP="000334B9">
            <w:pPr>
              <w:pStyle w:val="a4"/>
              <w:shd w:val="clear" w:color="auto" w:fill="FFFFFF"/>
              <w:tabs>
                <w:tab w:val="left" w:pos="567"/>
                <w:tab w:val="left" w:pos="993"/>
              </w:tabs>
              <w:spacing w:after="0" w:line="240" w:lineRule="auto"/>
              <w:ind w:left="0"/>
              <w:jc w:val="both"/>
              <w:rPr>
                <w:rFonts w:ascii="Times New Roman" w:hAnsi="Times New Roman"/>
                <w:i/>
                <w:sz w:val="24"/>
                <w:szCs w:val="24"/>
              </w:rPr>
            </w:pPr>
            <w:r w:rsidRPr="00095CDA">
              <w:rPr>
                <w:rFonts w:ascii="Times New Roman" w:hAnsi="Times New Roman"/>
                <w:i/>
                <w:sz w:val="24"/>
                <w:szCs w:val="24"/>
              </w:rPr>
              <w:t xml:space="preserve">Прокомментируйте поведение указанных лиц в задаче. </w:t>
            </w:r>
          </w:p>
          <w:p w:rsidR="00095CDA" w:rsidRPr="00095CDA" w:rsidRDefault="00095CDA" w:rsidP="000334B9">
            <w:pPr>
              <w:pStyle w:val="a4"/>
              <w:shd w:val="clear" w:color="auto" w:fill="FFFFFF"/>
              <w:tabs>
                <w:tab w:val="left" w:pos="567"/>
                <w:tab w:val="left" w:pos="993"/>
              </w:tabs>
              <w:spacing w:after="0" w:line="240" w:lineRule="auto"/>
              <w:ind w:left="0"/>
              <w:jc w:val="both"/>
              <w:rPr>
                <w:rFonts w:ascii="Times New Roman" w:hAnsi="Times New Roman"/>
                <w:bCs/>
                <w:sz w:val="24"/>
                <w:szCs w:val="24"/>
              </w:rPr>
            </w:pPr>
            <w:r w:rsidRPr="00095CDA">
              <w:rPr>
                <w:rFonts w:ascii="Times New Roman" w:hAnsi="Times New Roman"/>
                <w:i/>
                <w:sz w:val="24"/>
                <w:szCs w:val="24"/>
              </w:rPr>
              <w:t>Составьте комплекс профилактических мероприятий.</w:t>
            </w:r>
            <w:r w:rsidRPr="00095CDA">
              <w:rPr>
                <w:rFonts w:ascii="Times New Roman" w:hAnsi="Times New Roman"/>
                <w:sz w:val="24"/>
                <w:szCs w:val="24"/>
              </w:rPr>
              <w:t xml:space="preserve">  </w:t>
            </w:r>
          </w:p>
          <w:p w:rsidR="00E27CEC" w:rsidRPr="00095CDA" w:rsidRDefault="00E27CEC" w:rsidP="000334B9">
            <w:pPr>
              <w:autoSpaceDE w:val="0"/>
              <w:autoSpaceDN w:val="0"/>
              <w:adjustRightInd w:val="0"/>
              <w:spacing w:after="0" w:line="240" w:lineRule="auto"/>
              <w:jc w:val="both"/>
              <w:rPr>
                <w:sz w:val="24"/>
                <w:szCs w:val="24"/>
              </w:rPr>
            </w:pPr>
          </w:p>
        </w:tc>
      </w:tr>
      <w:tr w:rsidR="00E27CEC" w:rsidRPr="00E12726" w:rsidTr="00B34ED0">
        <w:trPr>
          <w:trHeight w:val="195"/>
        </w:trPr>
        <w:tc>
          <w:tcPr>
            <w:tcW w:w="2552" w:type="dxa"/>
            <w:vMerge/>
          </w:tcPr>
          <w:p w:rsidR="00E27CEC" w:rsidRPr="00AD798B" w:rsidRDefault="00E27CEC" w:rsidP="00E27CEC">
            <w:pPr>
              <w:pStyle w:val="ConsPlusNormal"/>
              <w:jc w:val="both"/>
              <w:rPr>
                <w:sz w:val="24"/>
                <w:szCs w:val="24"/>
              </w:rPr>
            </w:pPr>
          </w:p>
        </w:tc>
        <w:tc>
          <w:tcPr>
            <w:tcW w:w="2977" w:type="dxa"/>
          </w:tcPr>
          <w:p w:rsidR="00E27CEC" w:rsidRPr="00AD798B" w:rsidRDefault="00E27CEC" w:rsidP="00DC17F6">
            <w:pPr>
              <w:tabs>
                <w:tab w:val="left" w:pos="540"/>
              </w:tabs>
              <w:spacing w:line="240" w:lineRule="auto"/>
              <w:contextualSpacing/>
              <w:jc w:val="both"/>
              <w:rPr>
                <w:sz w:val="24"/>
                <w:szCs w:val="24"/>
                <w:highlight w:val="yellow"/>
              </w:rPr>
            </w:pPr>
            <w:r w:rsidRPr="00095CDA">
              <w:rPr>
                <w:rFonts w:ascii="Times New Roman" w:hAnsi="Times New Roman" w:cs="Times New Roman"/>
                <w:sz w:val="24"/>
                <w:szCs w:val="24"/>
              </w:rPr>
              <w:t>4.Определяет и демонстрирует методы повышения эффективности собственной  деятельности.</w:t>
            </w:r>
          </w:p>
        </w:tc>
        <w:tc>
          <w:tcPr>
            <w:tcW w:w="4961" w:type="dxa"/>
          </w:tcPr>
          <w:p w:rsidR="00095CDA" w:rsidRPr="00095CDA" w:rsidRDefault="00353E35" w:rsidP="000334B9">
            <w:pPr>
              <w:spacing w:after="0" w:line="240" w:lineRule="auto"/>
              <w:contextualSpacing/>
              <w:jc w:val="both"/>
              <w:rPr>
                <w:rFonts w:ascii="Times New Roman" w:hAnsi="Times New Roman"/>
                <w:sz w:val="24"/>
                <w:szCs w:val="24"/>
              </w:rPr>
            </w:pPr>
            <w:r w:rsidRPr="00095CDA">
              <w:rPr>
                <w:b/>
                <w:sz w:val="24"/>
                <w:szCs w:val="24"/>
              </w:rPr>
              <w:t>Задание 1</w:t>
            </w:r>
            <w:r w:rsidRPr="00095CDA">
              <w:rPr>
                <w:sz w:val="24"/>
                <w:szCs w:val="24"/>
              </w:rPr>
              <w:t>.</w:t>
            </w:r>
            <w:r w:rsidR="00095CDA" w:rsidRPr="00095CDA">
              <w:rPr>
                <w:rFonts w:ascii="Times New Roman" w:hAnsi="Times New Roman"/>
                <w:sz w:val="24"/>
                <w:szCs w:val="24"/>
              </w:rPr>
              <w:t xml:space="preserve"> Кошкин и Мышкин обвиняются в совершении преступления, предусмотренного ч. 3 ст. 186 УК (изготовление или сбыт поддельных денег или ценных бумаг). Они изготавливали и сбывали гражданам поддельные банкноты достоинством 1 000 рублей. В ходе судебного разбирательства государственный обвинитель пришел к убеждению, что представленные доказательства не подтвердили предъявленное подсудимому Кошкину обвинение. В этой связи государственный обвинитель полностью отказался от поддержания обвинения в отношении Кошкина.</w:t>
            </w:r>
          </w:p>
          <w:p w:rsidR="00095CDA" w:rsidRPr="00095CDA" w:rsidRDefault="00095CDA" w:rsidP="000334B9">
            <w:pPr>
              <w:spacing w:after="0" w:line="240" w:lineRule="auto"/>
              <w:jc w:val="both"/>
              <w:rPr>
                <w:rFonts w:ascii="Times New Roman" w:hAnsi="Times New Roman"/>
                <w:sz w:val="24"/>
                <w:szCs w:val="24"/>
              </w:rPr>
            </w:pPr>
            <w:r w:rsidRPr="00095CDA">
              <w:rPr>
                <w:rFonts w:ascii="Times New Roman" w:hAnsi="Times New Roman"/>
                <w:sz w:val="24"/>
                <w:szCs w:val="24"/>
              </w:rPr>
              <w:lastRenderedPageBreak/>
              <w:t>Однако суд не принял во внимание доводы государственного обвинителя, продолжил разбирательство уголовного дела и вынес обвинительный приговор в отношении обоих подсудимых.</w:t>
            </w:r>
          </w:p>
          <w:p w:rsidR="00095CDA" w:rsidRPr="00095CDA" w:rsidRDefault="00095CDA" w:rsidP="000334B9">
            <w:pPr>
              <w:spacing w:after="0" w:line="240" w:lineRule="auto"/>
              <w:jc w:val="both"/>
              <w:rPr>
                <w:rFonts w:ascii="Times New Roman" w:hAnsi="Times New Roman"/>
                <w:i/>
                <w:iCs/>
                <w:sz w:val="24"/>
                <w:szCs w:val="24"/>
              </w:rPr>
            </w:pPr>
            <w:r w:rsidRPr="00095CDA">
              <w:rPr>
                <w:rFonts w:ascii="Times New Roman" w:hAnsi="Times New Roman"/>
                <w:i/>
                <w:iCs/>
                <w:sz w:val="24"/>
                <w:szCs w:val="24"/>
              </w:rPr>
              <w:t xml:space="preserve">Рассмотрите данную ситуацию с позиции осуществления прокурором и судом уголовно-процессуальных функций. </w:t>
            </w:r>
          </w:p>
          <w:p w:rsidR="00095CDA" w:rsidRPr="00095CDA" w:rsidRDefault="00095CDA" w:rsidP="000334B9">
            <w:pPr>
              <w:spacing w:after="0" w:line="240" w:lineRule="auto"/>
              <w:jc w:val="both"/>
              <w:rPr>
                <w:rFonts w:ascii="Times New Roman" w:hAnsi="Times New Roman"/>
                <w:i/>
                <w:iCs/>
                <w:sz w:val="24"/>
                <w:szCs w:val="24"/>
              </w:rPr>
            </w:pPr>
            <w:r w:rsidRPr="00095CDA">
              <w:rPr>
                <w:rFonts w:ascii="Times New Roman" w:hAnsi="Times New Roman"/>
                <w:i/>
                <w:iCs/>
                <w:sz w:val="24"/>
                <w:szCs w:val="24"/>
              </w:rPr>
              <w:t>Какими полномочиями обладает прокурор при поддержании обвинения в суде?</w:t>
            </w:r>
          </w:p>
          <w:p w:rsidR="00E27CEC" w:rsidRPr="0070420C" w:rsidRDefault="00095CDA" w:rsidP="0070420C">
            <w:pPr>
              <w:spacing w:after="0" w:line="240" w:lineRule="auto"/>
              <w:jc w:val="both"/>
              <w:rPr>
                <w:rFonts w:ascii="Times New Roman" w:hAnsi="Times New Roman"/>
                <w:i/>
                <w:iCs/>
                <w:sz w:val="24"/>
                <w:szCs w:val="24"/>
              </w:rPr>
            </w:pPr>
            <w:r w:rsidRPr="00095CDA">
              <w:rPr>
                <w:rFonts w:ascii="Times New Roman" w:hAnsi="Times New Roman"/>
                <w:i/>
                <w:iCs/>
                <w:sz w:val="24"/>
                <w:szCs w:val="24"/>
              </w:rPr>
              <w:t>Что следует понимать под угол</w:t>
            </w:r>
            <w:r w:rsidR="0070420C">
              <w:rPr>
                <w:rFonts w:ascii="Times New Roman" w:hAnsi="Times New Roman"/>
                <w:i/>
                <w:iCs/>
                <w:sz w:val="24"/>
                <w:szCs w:val="24"/>
              </w:rPr>
              <w:t>овно-процессуальными функциями?</w:t>
            </w:r>
          </w:p>
        </w:tc>
      </w:tr>
      <w:tr w:rsidR="00E27CEC" w:rsidRPr="00E12726" w:rsidTr="00B34ED0">
        <w:trPr>
          <w:trHeight w:val="1690"/>
        </w:trPr>
        <w:tc>
          <w:tcPr>
            <w:tcW w:w="2552" w:type="dxa"/>
            <w:vMerge w:val="restart"/>
          </w:tcPr>
          <w:p w:rsidR="00E27CEC" w:rsidRPr="00AD798B" w:rsidRDefault="00E27CEC" w:rsidP="00E27CEC">
            <w:pPr>
              <w:tabs>
                <w:tab w:val="left" w:pos="540"/>
              </w:tabs>
              <w:spacing w:after="0" w:line="240" w:lineRule="auto"/>
              <w:contextualSpacing/>
              <w:jc w:val="both"/>
              <w:rPr>
                <w:sz w:val="24"/>
                <w:szCs w:val="24"/>
              </w:rPr>
            </w:pPr>
            <w:r w:rsidRPr="00AD798B">
              <w:rPr>
                <w:sz w:val="24"/>
                <w:szCs w:val="24"/>
              </w:rPr>
              <w:lastRenderedPageBreak/>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 (ПКН-9)</w:t>
            </w:r>
          </w:p>
        </w:tc>
        <w:tc>
          <w:tcPr>
            <w:tcW w:w="2977" w:type="dxa"/>
            <w:shd w:val="clear" w:color="auto" w:fill="auto"/>
          </w:tcPr>
          <w:p w:rsidR="00E27CEC" w:rsidRPr="00353E35" w:rsidRDefault="00E27CEC" w:rsidP="00DC17F6">
            <w:pPr>
              <w:spacing w:line="240" w:lineRule="auto"/>
              <w:contextualSpacing/>
              <w:jc w:val="both"/>
              <w:rPr>
                <w:rFonts w:ascii="Times New Roman" w:hAnsi="Times New Roman" w:cs="Times New Roman"/>
                <w:sz w:val="24"/>
                <w:szCs w:val="24"/>
              </w:rPr>
            </w:pPr>
            <w:r w:rsidRPr="00353E35">
              <w:rPr>
                <w:rFonts w:ascii="Times New Roman" w:hAnsi="Times New Roman" w:cs="Times New Roman"/>
                <w:sz w:val="24"/>
                <w:szCs w:val="24"/>
              </w:rPr>
              <w:t xml:space="preserve">1.Использует методику проведения научных исследований, применяя информационные технологии. </w:t>
            </w:r>
          </w:p>
        </w:tc>
        <w:tc>
          <w:tcPr>
            <w:tcW w:w="4961" w:type="dxa"/>
          </w:tcPr>
          <w:p w:rsidR="00E27CEC" w:rsidRPr="003961DD" w:rsidRDefault="00353E35" w:rsidP="000334B9">
            <w:pPr>
              <w:tabs>
                <w:tab w:val="left" w:pos="540"/>
              </w:tabs>
              <w:spacing w:after="0" w:line="240" w:lineRule="auto"/>
              <w:contextualSpacing/>
              <w:jc w:val="both"/>
              <w:rPr>
                <w:b/>
                <w:sz w:val="24"/>
                <w:szCs w:val="24"/>
              </w:rPr>
            </w:pPr>
            <w:r>
              <w:rPr>
                <w:b/>
                <w:sz w:val="24"/>
                <w:szCs w:val="24"/>
              </w:rPr>
              <w:t>Задание</w:t>
            </w:r>
            <w:r w:rsidR="003961DD" w:rsidRPr="003961DD">
              <w:rPr>
                <w:b/>
                <w:sz w:val="24"/>
                <w:szCs w:val="24"/>
              </w:rPr>
              <w:t>1.</w:t>
            </w:r>
            <w:r w:rsidR="000334B9">
              <w:rPr>
                <w:b/>
                <w:sz w:val="24"/>
                <w:szCs w:val="24"/>
              </w:rPr>
              <w:t xml:space="preserve"> </w:t>
            </w:r>
            <w:r w:rsidR="003961DD" w:rsidRPr="000334B9">
              <w:rPr>
                <w:sz w:val="24"/>
                <w:szCs w:val="24"/>
              </w:rPr>
              <w:t xml:space="preserve">Используя  </w:t>
            </w:r>
            <w:r w:rsidR="003961DD" w:rsidRPr="000334B9">
              <w:rPr>
                <w:rFonts w:ascii="Times New Roman" w:eastAsia="Times New Roman" w:hAnsi="Times New Roman"/>
                <w:sz w:val="24"/>
                <w:szCs w:val="24"/>
              </w:rPr>
              <w:t>существующие в Российской Федерации информационные правовые системы</w:t>
            </w:r>
            <w:r w:rsidRPr="000334B9">
              <w:rPr>
                <w:rFonts w:ascii="Times New Roman" w:eastAsia="Times New Roman" w:hAnsi="Times New Roman"/>
                <w:sz w:val="24"/>
                <w:szCs w:val="24"/>
              </w:rPr>
              <w:t>,</w:t>
            </w:r>
            <w:r w:rsidR="003961DD" w:rsidRPr="000334B9">
              <w:rPr>
                <w:rFonts w:ascii="Times New Roman" w:eastAsia="Times New Roman" w:hAnsi="Times New Roman"/>
                <w:sz w:val="24"/>
                <w:szCs w:val="24"/>
              </w:rPr>
              <w:t xml:space="preserve"> </w:t>
            </w:r>
            <w:r w:rsidRPr="000334B9">
              <w:rPr>
                <w:rFonts w:ascii="Times New Roman" w:eastAsia="Times New Roman" w:hAnsi="Times New Roman"/>
                <w:sz w:val="24"/>
                <w:szCs w:val="24"/>
              </w:rPr>
              <w:t>обобщите материалы судебной практики по теме ВКР для их имплементации в работу.</w:t>
            </w:r>
            <w:r>
              <w:rPr>
                <w:rFonts w:ascii="Times New Roman" w:eastAsia="Times New Roman" w:hAnsi="Times New Roman"/>
                <w:sz w:val="24"/>
                <w:szCs w:val="24"/>
              </w:rPr>
              <w:t xml:space="preserve">   </w:t>
            </w:r>
            <w:r w:rsidR="003961DD">
              <w:rPr>
                <w:rFonts w:ascii="Times New Roman" w:eastAsia="Times New Roman" w:hAnsi="Times New Roman"/>
                <w:sz w:val="24"/>
                <w:szCs w:val="24"/>
              </w:rPr>
              <w:t xml:space="preserve"> </w:t>
            </w:r>
          </w:p>
        </w:tc>
      </w:tr>
      <w:tr w:rsidR="00E27CEC" w:rsidRPr="00E12726" w:rsidTr="00B34ED0">
        <w:trPr>
          <w:trHeight w:val="2205"/>
        </w:trPr>
        <w:tc>
          <w:tcPr>
            <w:tcW w:w="2552" w:type="dxa"/>
            <w:vMerge/>
          </w:tcPr>
          <w:p w:rsidR="00E27CEC" w:rsidRPr="00AD798B" w:rsidRDefault="00E27CEC" w:rsidP="00E27CEC">
            <w:pPr>
              <w:tabs>
                <w:tab w:val="left" w:pos="540"/>
              </w:tabs>
              <w:spacing w:after="0" w:line="240" w:lineRule="auto"/>
              <w:contextualSpacing/>
              <w:jc w:val="both"/>
              <w:rPr>
                <w:sz w:val="24"/>
                <w:szCs w:val="24"/>
              </w:rPr>
            </w:pPr>
          </w:p>
        </w:tc>
        <w:tc>
          <w:tcPr>
            <w:tcW w:w="2977" w:type="dxa"/>
            <w:shd w:val="clear" w:color="auto" w:fill="auto"/>
          </w:tcPr>
          <w:p w:rsidR="00E27CEC" w:rsidRPr="00AD798B" w:rsidRDefault="00E27CEC" w:rsidP="00DC17F6">
            <w:pPr>
              <w:spacing w:line="240" w:lineRule="auto"/>
              <w:contextualSpacing/>
              <w:jc w:val="both"/>
              <w:rPr>
                <w:rFonts w:ascii="Times New Roman" w:hAnsi="Times New Roman" w:cs="Times New Roman"/>
                <w:sz w:val="24"/>
                <w:szCs w:val="24"/>
              </w:rPr>
            </w:pPr>
            <w:r w:rsidRPr="00AD798B">
              <w:rPr>
                <w:rFonts w:ascii="Times New Roman" w:hAnsi="Times New Roman" w:cs="Times New Roman"/>
                <w:sz w:val="24"/>
                <w:szCs w:val="24"/>
              </w:rPr>
              <w:t>2. Представляет полученные результаты научных исследований на научных конференциях.</w:t>
            </w:r>
          </w:p>
        </w:tc>
        <w:tc>
          <w:tcPr>
            <w:tcW w:w="4961" w:type="dxa"/>
          </w:tcPr>
          <w:p w:rsidR="00E27CEC" w:rsidRPr="00AD798B" w:rsidRDefault="00E27CEC" w:rsidP="000334B9">
            <w:pPr>
              <w:tabs>
                <w:tab w:val="left" w:pos="540"/>
              </w:tabs>
              <w:spacing w:after="0" w:line="240" w:lineRule="auto"/>
              <w:contextualSpacing/>
              <w:jc w:val="both"/>
              <w:rPr>
                <w:sz w:val="24"/>
                <w:szCs w:val="24"/>
              </w:rPr>
            </w:pPr>
          </w:p>
          <w:p w:rsidR="00E27CEC" w:rsidRPr="00AD798B" w:rsidRDefault="00E27CEC" w:rsidP="0070420C">
            <w:pPr>
              <w:tabs>
                <w:tab w:val="left" w:pos="540"/>
              </w:tabs>
              <w:spacing w:after="0" w:line="240" w:lineRule="auto"/>
              <w:contextualSpacing/>
              <w:jc w:val="both"/>
              <w:rPr>
                <w:sz w:val="24"/>
                <w:szCs w:val="24"/>
              </w:rPr>
            </w:pPr>
            <w:r w:rsidRPr="00AD798B">
              <w:rPr>
                <w:b/>
                <w:sz w:val="24"/>
                <w:szCs w:val="24"/>
              </w:rPr>
              <w:t>Задание 1</w:t>
            </w:r>
            <w:r w:rsidRPr="00AD798B">
              <w:rPr>
                <w:sz w:val="24"/>
                <w:szCs w:val="24"/>
              </w:rPr>
              <w:t xml:space="preserve">.  Учитывая тему выпускной квалификационной работы подготовьте научный доклад, сопровождаемый презентацией для выступления на научной конференции по </w:t>
            </w:r>
            <w:r w:rsidR="0070420C">
              <w:rPr>
                <w:sz w:val="24"/>
                <w:szCs w:val="24"/>
              </w:rPr>
              <w:t xml:space="preserve">плану НИД </w:t>
            </w:r>
            <w:proofErr w:type="spellStart"/>
            <w:r w:rsidR="0070420C">
              <w:rPr>
                <w:sz w:val="24"/>
                <w:szCs w:val="24"/>
              </w:rPr>
              <w:t>КМиПП</w:t>
            </w:r>
            <w:proofErr w:type="spellEnd"/>
            <w:r w:rsidR="0070420C">
              <w:rPr>
                <w:sz w:val="24"/>
                <w:szCs w:val="24"/>
              </w:rPr>
              <w:t xml:space="preserve"> </w:t>
            </w:r>
            <w:proofErr w:type="spellStart"/>
            <w:r w:rsidR="0070420C">
              <w:rPr>
                <w:sz w:val="24"/>
                <w:szCs w:val="24"/>
              </w:rPr>
              <w:t>Финуниверситета</w:t>
            </w:r>
            <w:proofErr w:type="spellEnd"/>
          </w:p>
        </w:tc>
      </w:tr>
      <w:tr w:rsidR="00E27CEC" w:rsidRPr="00E12726" w:rsidTr="00B34ED0">
        <w:trPr>
          <w:trHeight w:val="1904"/>
        </w:trPr>
        <w:tc>
          <w:tcPr>
            <w:tcW w:w="2552" w:type="dxa"/>
            <w:vMerge/>
          </w:tcPr>
          <w:p w:rsidR="00E27CEC" w:rsidRPr="00AD798B" w:rsidRDefault="00E27CEC" w:rsidP="00E27CEC">
            <w:pPr>
              <w:tabs>
                <w:tab w:val="left" w:pos="540"/>
              </w:tabs>
              <w:spacing w:after="0" w:line="240" w:lineRule="auto"/>
              <w:contextualSpacing/>
              <w:jc w:val="both"/>
              <w:rPr>
                <w:sz w:val="24"/>
                <w:szCs w:val="24"/>
              </w:rPr>
            </w:pPr>
          </w:p>
        </w:tc>
        <w:tc>
          <w:tcPr>
            <w:tcW w:w="2977" w:type="dxa"/>
            <w:shd w:val="clear" w:color="auto" w:fill="auto"/>
          </w:tcPr>
          <w:p w:rsidR="00E27CEC" w:rsidRPr="00AD798B" w:rsidRDefault="00E27CEC" w:rsidP="00DC17F6">
            <w:pPr>
              <w:spacing w:line="240" w:lineRule="auto"/>
              <w:contextualSpacing/>
              <w:jc w:val="both"/>
              <w:rPr>
                <w:rFonts w:ascii="Times New Roman" w:hAnsi="Times New Roman" w:cs="Times New Roman"/>
                <w:sz w:val="24"/>
                <w:szCs w:val="24"/>
              </w:rPr>
            </w:pPr>
            <w:r w:rsidRPr="00AD798B">
              <w:rPr>
                <w:rFonts w:ascii="Times New Roman" w:hAnsi="Times New Roman" w:cs="Times New Roman"/>
                <w:sz w:val="24"/>
                <w:szCs w:val="24"/>
              </w:rPr>
              <w:t>3. Оформляет тексты научных исследований для публикаций в изданиях, индексируемых в РИНЦ.</w:t>
            </w:r>
          </w:p>
        </w:tc>
        <w:tc>
          <w:tcPr>
            <w:tcW w:w="4961" w:type="dxa"/>
          </w:tcPr>
          <w:p w:rsidR="00E27CEC" w:rsidRPr="00AD798B" w:rsidRDefault="00E27CEC" w:rsidP="000334B9">
            <w:pPr>
              <w:tabs>
                <w:tab w:val="left" w:pos="540"/>
              </w:tabs>
              <w:spacing w:after="0" w:line="240" w:lineRule="auto"/>
              <w:contextualSpacing/>
              <w:jc w:val="both"/>
              <w:rPr>
                <w:sz w:val="24"/>
                <w:szCs w:val="24"/>
              </w:rPr>
            </w:pPr>
            <w:r w:rsidRPr="00AD798B">
              <w:rPr>
                <w:b/>
                <w:sz w:val="24"/>
                <w:szCs w:val="24"/>
              </w:rPr>
              <w:t>Задание 1</w:t>
            </w:r>
            <w:r w:rsidRPr="00AD798B">
              <w:rPr>
                <w:sz w:val="24"/>
                <w:szCs w:val="24"/>
              </w:rPr>
              <w:t>. Подготовьте научную статью по теме выпускной квалификационной работы для публикации</w:t>
            </w:r>
            <w:r w:rsidRPr="00AD798B">
              <w:t xml:space="preserve"> </w:t>
            </w:r>
            <w:r w:rsidRPr="00AD798B">
              <w:rPr>
                <w:sz w:val="24"/>
                <w:szCs w:val="24"/>
              </w:rPr>
              <w:t>результаты научных исследований в изданиях, индексируемых в РИНЦ</w:t>
            </w:r>
          </w:p>
        </w:tc>
      </w:tr>
      <w:tr w:rsidR="00E27CEC" w:rsidRPr="00AD798B" w:rsidTr="00B34ED0">
        <w:trPr>
          <w:trHeight w:val="1467"/>
        </w:trPr>
        <w:tc>
          <w:tcPr>
            <w:tcW w:w="2552" w:type="dxa"/>
            <w:vMerge w:val="restart"/>
          </w:tcPr>
          <w:p w:rsidR="00E27CEC" w:rsidRPr="00AD798B" w:rsidRDefault="00E27CEC" w:rsidP="00E27CEC">
            <w:pPr>
              <w:tabs>
                <w:tab w:val="left" w:pos="540"/>
              </w:tabs>
              <w:spacing w:after="0" w:line="240" w:lineRule="auto"/>
              <w:contextualSpacing/>
              <w:jc w:val="both"/>
              <w:rPr>
                <w:sz w:val="24"/>
                <w:szCs w:val="24"/>
              </w:rPr>
            </w:pPr>
            <w:r w:rsidRPr="00AD798B">
              <w:rPr>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 (ПНК-11)</w:t>
            </w:r>
          </w:p>
        </w:tc>
        <w:tc>
          <w:tcPr>
            <w:tcW w:w="2977" w:type="dxa"/>
          </w:tcPr>
          <w:p w:rsidR="00E27CEC" w:rsidRPr="00AD798B" w:rsidRDefault="00E27CEC" w:rsidP="00DC17F6">
            <w:pPr>
              <w:spacing w:line="240" w:lineRule="auto"/>
              <w:contextualSpacing/>
              <w:jc w:val="both"/>
              <w:rPr>
                <w:rFonts w:ascii="Times New Roman" w:eastAsia="Calibri" w:hAnsi="Times New Roman" w:cs="Times New Roman"/>
                <w:sz w:val="24"/>
                <w:szCs w:val="24"/>
                <w:shd w:val="clear" w:color="auto" w:fill="FFFFFF"/>
              </w:rPr>
            </w:pPr>
            <w:r w:rsidRPr="00AD798B">
              <w:rPr>
                <w:rFonts w:ascii="Times New Roman" w:hAnsi="Times New Roman" w:cs="Times New Roman"/>
                <w:sz w:val="24"/>
                <w:szCs w:val="24"/>
              </w:rPr>
              <w:t xml:space="preserve">1.Систематизирует знания по активизации управления </w:t>
            </w:r>
            <w:r w:rsidRPr="00AD798B">
              <w:rPr>
                <w:rStyle w:val="18"/>
                <w:rFonts w:eastAsia="Calibri"/>
                <w:sz w:val="24"/>
                <w:szCs w:val="24"/>
              </w:rPr>
              <w:t>самостоятельной работой обучающихся.</w:t>
            </w:r>
          </w:p>
        </w:tc>
        <w:tc>
          <w:tcPr>
            <w:tcW w:w="4961" w:type="dxa"/>
          </w:tcPr>
          <w:p w:rsidR="00E27CEC" w:rsidRPr="00AD798B" w:rsidRDefault="00E27CEC" w:rsidP="000334B9">
            <w:pPr>
              <w:tabs>
                <w:tab w:val="left" w:pos="540"/>
              </w:tabs>
              <w:spacing w:after="0" w:line="240" w:lineRule="auto"/>
              <w:contextualSpacing/>
              <w:jc w:val="both"/>
              <w:rPr>
                <w:sz w:val="24"/>
                <w:szCs w:val="24"/>
              </w:rPr>
            </w:pPr>
            <w:r w:rsidRPr="00AD798B">
              <w:rPr>
                <w:b/>
                <w:sz w:val="24"/>
                <w:szCs w:val="24"/>
              </w:rPr>
              <w:t>Задание 1.</w:t>
            </w:r>
            <w:r w:rsidRPr="00AD798B">
              <w:rPr>
                <w:sz w:val="24"/>
                <w:szCs w:val="24"/>
              </w:rPr>
              <w:t xml:space="preserve"> Подготовьте </w:t>
            </w:r>
            <w:r w:rsidR="00AD798B">
              <w:rPr>
                <w:sz w:val="24"/>
                <w:szCs w:val="24"/>
              </w:rPr>
              <w:t xml:space="preserve">банк тестовых заданий для самоподготовки студентов </w:t>
            </w:r>
            <w:r w:rsidRPr="00AD798B">
              <w:rPr>
                <w:sz w:val="24"/>
                <w:szCs w:val="24"/>
              </w:rPr>
              <w:t>по учебной дисципл</w:t>
            </w:r>
            <w:r w:rsidR="00AD798B">
              <w:rPr>
                <w:sz w:val="24"/>
                <w:szCs w:val="24"/>
              </w:rPr>
              <w:t>ине учебного плана бакалавров (1</w:t>
            </w:r>
            <w:r w:rsidR="0070420C">
              <w:rPr>
                <w:sz w:val="24"/>
                <w:szCs w:val="24"/>
              </w:rPr>
              <w:t>00 ТЗ).</w:t>
            </w:r>
          </w:p>
        </w:tc>
      </w:tr>
      <w:tr w:rsidR="00E27CEC" w:rsidRPr="00E12726" w:rsidTr="00B34ED0">
        <w:trPr>
          <w:trHeight w:val="1830"/>
        </w:trPr>
        <w:tc>
          <w:tcPr>
            <w:tcW w:w="2552" w:type="dxa"/>
            <w:vMerge/>
          </w:tcPr>
          <w:p w:rsidR="00E27CEC" w:rsidRPr="00AD798B" w:rsidRDefault="00E27CEC" w:rsidP="00E27CEC">
            <w:pPr>
              <w:tabs>
                <w:tab w:val="left" w:pos="540"/>
              </w:tabs>
              <w:spacing w:after="0" w:line="240" w:lineRule="auto"/>
              <w:contextualSpacing/>
              <w:jc w:val="both"/>
              <w:rPr>
                <w:sz w:val="24"/>
                <w:szCs w:val="24"/>
              </w:rPr>
            </w:pPr>
          </w:p>
        </w:tc>
        <w:tc>
          <w:tcPr>
            <w:tcW w:w="2977" w:type="dxa"/>
          </w:tcPr>
          <w:p w:rsidR="00E27CEC" w:rsidRPr="00AD798B" w:rsidRDefault="00E27CEC" w:rsidP="00DC17F6">
            <w:pPr>
              <w:spacing w:line="240" w:lineRule="auto"/>
              <w:contextualSpacing/>
              <w:jc w:val="both"/>
              <w:rPr>
                <w:rFonts w:ascii="Times New Roman" w:hAnsi="Times New Roman" w:cs="Times New Roman"/>
                <w:sz w:val="24"/>
                <w:szCs w:val="24"/>
              </w:rPr>
            </w:pPr>
            <w:r w:rsidRPr="00AD798B">
              <w:rPr>
                <w:rStyle w:val="18"/>
                <w:rFonts w:eastAsia="Calibri"/>
              </w:rPr>
              <w:t xml:space="preserve">2.Разрабатывает различные виды </w:t>
            </w:r>
            <w:r w:rsidRPr="00AD798B">
              <w:rPr>
                <w:rStyle w:val="18"/>
                <w:rFonts w:eastAsia="Calibri"/>
                <w:sz w:val="24"/>
                <w:szCs w:val="24"/>
              </w:rPr>
              <w:t>учебно-методических материалов по дисциплинам юридического цикла.</w:t>
            </w:r>
          </w:p>
        </w:tc>
        <w:tc>
          <w:tcPr>
            <w:tcW w:w="4961" w:type="dxa"/>
          </w:tcPr>
          <w:p w:rsidR="00E27CEC" w:rsidRPr="00AD798B" w:rsidRDefault="00E27CEC" w:rsidP="000334B9">
            <w:pPr>
              <w:tabs>
                <w:tab w:val="left" w:pos="540"/>
              </w:tabs>
              <w:spacing w:after="0" w:line="240" w:lineRule="auto"/>
              <w:contextualSpacing/>
              <w:jc w:val="both"/>
              <w:rPr>
                <w:sz w:val="24"/>
                <w:szCs w:val="24"/>
              </w:rPr>
            </w:pPr>
            <w:r w:rsidRPr="00AD798B">
              <w:rPr>
                <w:b/>
                <w:sz w:val="24"/>
                <w:szCs w:val="24"/>
              </w:rPr>
              <w:t>Задание 1.</w:t>
            </w:r>
            <w:r w:rsidRPr="00AD798B">
              <w:rPr>
                <w:sz w:val="24"/>
                <w:szCs w:val="24"/>
              </w:rPr>
              <w:t xml:space="preserve"> Подготовьте письменные задания для проведения ТКУ по учебной дисциплине</w:t>
            </w:r>
            <w:r w:rsidRPr="00AD798B">
              <w:t xml:space="preserve"> </w:t>
            </w:r>
            <w:r w:rsidR="00AD798B">
              <w:rPr>
                <w:sz w:val="24"/>
                <w:szCs w:val="24"/>
              </w:rPr>
              <w:t xml:space="preserve">учебного плана бакалавров (домашние творческие задания, тематика эссе, варианты контрольных работ) </w:t>
            </w:r>
          </w:p>
        </w:tc>
      </w:tr>
    </w:tbl>
    <w:p w:rsidR="00DC17F6" w:rsidRDefault="00DC17F6" w:rsidP="00DC17F6">
      <w:pPr>
        <w:spacing w:after="0" w:line="240" w:lineRule="auto"/>
        <w:jc w:val="both"/>
        <w:rPr>
          <w:rFonts w:ascii="Times New Roman" w:eastAsia="Calibri" w:hAnsi="Times New Roman" w:cs="Times New Roman"/>
          <w:bCs/>
          <w:sz w:val="28"/>
          <w:szCs w:val="28"/>
        </w:rPr>
      </w:pPr>
    </w:p>
    <w:p w:rsidR="00DC17F6" w:rsidRPr="00545E9E" w:rsidRDefault="00DC17F6" w:rsidP="00DC17F6">
      <w:pPr>
        <w:spacing w:after="0" w:line="240" w:lineRule="auto"/>
        <w:jc w:val="both"/>
        <w:rPr>
          <w:rFonts w:ascii="Times New Roman" w:eastAsia="Calibri" w:hAnsi="Times New Roman" w:cs="Times New Roman"/>
          <w:bCs/>
          <w:sz w:val="28"/>
          <w:szCs w:val="28"/>
        </w:rPr>
      </w:pPr>
      <w:r w:rsidRPr="00545E9E">
        <w:rPr>
          <w:rFonts w:ascii="Times New Roman" w:eastAsia="Calibri" w:hAnsi="Times New Roman" w:cs="Times New Roman"/>
          <w:bCs/>
          <w:sz w:val="28"/>
          <w:szCs w:val="28"/>
        </w:rPr>
        <w:t xml:space="preserve">Оценка уровня </w:t>
      </w:r>
      <w:proofErr w:type="spellStart"/>
      <w:r w:rsidRPr="00545E9E">
        <w:rPr>
          <w:rFonts w:ascii="Times New Roman" w:eastAsia="Calibri" w:hAnsi="Times New Roman" w:cs="Times New Roman"/>
          <w:bCs/>
          <w:sz w:val="28"/>
          <w:szCs w:val="28"/>
        </w:rPr>
        <w:t>сформированности</w:t>
      </w:r>
      <w:proofErr w:type="spellEnd"/>
      <w:r w:rsidRPr="00545E9E">
        <w:rPr>
          <w:rFonts w:ascii="Times New Roman" w:eastAsia="Calibri" w:hAnsi="Times New Roman" w:cs="Times New Roman"/>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DC17F6" w:rsidRPr="00940D2A" w:rsidRDefault="00DC17F6" w:rsidP="00940D2A">
      <w:pPr>
        <w:spacing w:after="0" w:line="240" w:lineRule="auto"/>
        <w:jc w:val="both"/>
        <w:rPr>
          <w:rFonts w:ascii="Times New Roman" w:hAnsi="Times New Roman" w:cs="Times New Roman"/>
          <w:color w:val="FF0000"/>
          <w:sz w:val="32"/>
          <w:szCs w:val="32"/>
        </w:rPr>
      </w:pPr>
    </w:p>
    <w:p w:rsidR="0049023D" w:rsidRDefault="00347FC4" w:rsidP="00B92B7A">
      <w:pPr>
        <w:spacing w:after="0" w:line="240" w:lineRule="auto"/>
        <w:ind w:firstLine="709"/>
        <w:jc w:val="both"/>
        <w:rPr>
          <w:b/>
          <w:sz w:val="28"/>
          <w:szCs w:val="28"/>
        </w:rPr>
      </w:pPr>
      <w:r>
        <w:rPr>
          <w:rFonts w:ascii="Times New Roman" w:hAnsi="Times New Roman" w:cs="Times New Roman"/>
          <w:b/>
          <w:sz w:val="28"/>
          <w:szCs w:val="28"/>
        </w:rPr>
        <w:lastRenderedPageBreak/>
        <w:t>9</w:t>
      </w:r>
      <w:r w:rsidR="00212E93" w:rsidRPr="00B64871">
        <w:rPr>
          <w:rFonts w:ascii="Times New Roman" w:hAnsi="Times New Roman" w:cs="Times New Roman"/>
          <w:b/>
          <w:sz w:val="28"/>
          <w:szCs w:val="28"/>
        </w:rPr>
        <w:t xml:space="preserve">. </w:t>
      </w:r>
      <w:r w:rsidRPr="00163A31">
        <w:rPr>
          <w:b/>
          <w:sz w:val="28"/>
          <w:szCs w:val="28"/>
        </w:rPr>
        <w:t>Перечень учебной литературы и ресурсов сети «Интернет», необходимых для проведения практики</w:t>
      </w:r>
    </w:p>
    <w:p w:rsidR="00B34ED0" w:rsidRDefault="00B34ED0" w:rsidP="00B92B7A">
      <w:pPr>
        <w:spacing w:after="0" w:line="240" w:lineRule="auto"/>
        <w:ind w:firstLine="709"/>
        <w:jc w:val="both"/>
        <w:rPr>
          <w:rFonts w:ascii="Times New Roman" w:hAnsi="Times New Roman" w:cs="Times New Roman"/>
          <w:b/>
          <w:sz w:val="28"/>
          <w:szCs w:val="28"/>
        </w:rPr>
      </w:pPr>
    </w:p>
    <w:p w:rsidR="003B75F7" w:rsidRPr="005215C7" w:rsidRDefault="00766F5C" w:rsidP="00622E9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9</w:t>
      </w:r>
      <w:r w:rsidR="003B75F7" w:rsidRPr="002E1F23">
        <w:rPr>
          <w:rFonts w:ascii="Times New Roman" w:hAnsi="Times New Roman" w:cs="Times New Roman"/>
          <w:b/>
          <w:sz w:val="28"/>
          <w:szCs w:val="28"/>
        </w:rPr>
        <w:t>.1.</w:t>
      </w:r>
      <w:r w:rsidR="003B75F7" w:rsidRPr="005215C7">
        <w:rPr>
          <w:rFonts w:ascii="Times New Roman" w:hAnsi="Times New Roman" w:cs="Times New Roman"/>
          <w:b/>
          <w:sz w:val="28"/>
          <w:szCs w:val="28"/>
        </w:rPr>
        <w:t xml:space="preserve"> Рекомендуемая литература</w:t>
      </w:r>
    </w:p>
    <w:p w:rsidR="00B92B7A" w:rsidRPr="0070420C" w:rsidRDefault="0070571D" w:rsidP="0070420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а) основная:</w:t>
      </w:r>
    </w:p>
    <w:p w:rsidR="00B04D73" w:rsidRDefault="0070571D" w:rsidP="00AD79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BE4835">
        <w:rPr>
          <w:rFonts w:ascii="Times New Roman" w:hAnsi="Times New Roman" w:cs="Times New Roman"/>
          <w:sz w:val="28"/>
          <w:szCs w:val="28"/>
        </w:rPr>
        <w:t xml:space="preserve">. </w:t>
      </w:r>
      <w:r w:rsidR="00B04D73" w:rsidRPr="00B04D73">
        <w:rPr>
          <w:rFonts w:ascii="Times New Roman" w:hAnsi="Times New Roman" w:cs="Times New Roman"/>
          <w:iCs/>
          <w:sz w:val="28"/>
          <w:szCs w:val="28"/>
        </w:rPr>
        <w:t>Белкин, А. Р</w:t>
      </w:r>
      <w:r w:rsidR="00B04D73" w:rsidRPr="00B04D73">
        <w:rPr>
          <w:rFonts w:ascii="Times New Roman" w:hAnsi="Times New Roman" w:cs="Times New Roman"/>
          <w:i/>
          <w:iCs/>
          <w:sz w:val="28"/>
          <w:szCs w:val="28"/>
        </w:rPr>
        <w:t>. </w:t>
      </w:r>
      <w:r w:rsidR="00B04D73" w:rsidRPr="00B04D73">
        <w:rPr>
          <w:rFonts w:ascii="Times New Roman" w:hAnsi="Times New Roman" w:cs="Times New Roman"/>
          <w:sz w:val="28"/>
          <w:szCs w:val="28"/>
        </w:rPr>
        <w:t xml:space="preserve"> Теория доказывания в уголовном судопроизводстве : учебник для вузов / А. Р. Белкин. — 2-е изд., </w:t>
      </w:r>
      <w:proofErr w:type="spellStart"/>
      <w:r w:rsidR="00B04D73" w:rsidRPr="00B04D73">
        <w:rPr>
          <w:rFonts w:ascii="Times New Roman" w:hAnsi="Times New Roman" w:cs="Times New Roman"/>
          <w:sz w:val="28"/>
          <w:szCs w:val="28"/>
        </w:rPr>
        <w:t>испр</w:t>
      </w:r>
      <w:proofErr w:type="spellEnd"/>
      <w:r w:rsidR="00B04D73" w:rsidRPr="00B04D73">
        <w:rPr>
          <w:rFonts w:ascii="Times New Roman" w:hAnsi="Times New Roman" w:cs="Times New Roman"/>
          <w:sz w:val="28"/>
          <w:szCs w:val="28"/>
        </w:rPr>
        <w:t xml:space="preserve">. и доп. — Москва : Издательство </w:t>
      </w:r>
      <w:proofErr w:type="spellStart"/>
      <w:r w:rsidR="00B04D73" w:rsidRPr="00B04D73">
        <w:rPr>
          <w:rFonts w:ascii="Times New Roman" w:hAnsi="Times New Roman" w:cs="Times New Roman"/>
          <w:sz w:val="28"/>
          <w:szCs w:val="28"/>
        </w:rPr>
        <w:t>Юрайт</w:t>
      </w:r>
      <w:proofErr w:type="spellEnd"/>
      <w:r w:rsidR="00B04D73" w:rsidRPr="00B04D73">
        <w:rPr>
          <w:rFonts w:ascii="Times New Roman" w:hAnsi="Times New Roman" w:cs="Times New Roman"/>
          <w:sz w:val="28"/>
          <w:szCs w:val="28"/>
        </w:rPr>
        <w:t xml:space="preserve">, 2025. — 471 с. — (Высшее образование). — ISBN 978-5-534-17793-0. — Образовательная платформа </w:t>
      </w:r>
      <w:proofErr w:type="spellStart"/>
      <w:r w:rsidR="00B04D73" w:rsidRPr="00B04D73">
        <w:rPr>
          <w:rFonts w:ascii="Times New Roman" w:hAnsi="Times New Roman" w:cs="Times New Roman"/>
          <w:sz w:val="28"/>
          <w:szCs w:val="28"/>
        </w:rPr>
        <w:t>Юрайт</w:t>
      </w:r>
      <w:proofErr w:type="spellEnd"/>
      <w:r w:rsidR="00B04D73" w:rsidRPr="00B04D73">
        <w:rPr>
          <w:rFonts w:ascii="Times New Roman" w:hAnsi="Times New Roman" w:cs="Times New Roman"/>
          <w:sz w:val="28"/>
          <w:szCs w:val="28"/>
        </w:rPr>
        <w:t xml:space="preserve"> [сайт]. — URL: </w:t>
      </w:r>
      <w:hyperlink r:id="rId7" w:tgtFrame="_blank" w:history="1">
        <w:r w:rsidR="00B04D73" w:rsidRPr="00B04D73">
          <w:rPr>
            <w:rStyle w:val="af3"/>
            <w:rFonts w:ascii="Times New Roman" w:hAnsi="Times New Roman" w:cs="Times New Roman"/>
            <w:sz w:val="28"/>
            <w:szCs w:val="28"/>
          </w:rPr>
          <w:t>https://urait.ru/bcode/559220</w:t>
        </w:r>
      </w:hyperlink>
      <w:r w:rsidR="00B04D73" w:rsidRPr="00B04D73">
        <w:rPr>
          <w:rFonts w:ascii="Times New Roman" w:hAnsi="Times New Roman" w:cs="Times New Roman"/>
          <w:sz w:val="28"/>
          <w:szCs w:val="28"/>
        </w:rPr>
        <w:t> (дата обращения: 06.06.2025). — Текст : электронный</w:t>
      </w:r>
    </w:p>
    <w:p w:rsidR="00B04D73" w:rsidRDefault="0070571D" w:rsidP="00AD798B">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r w:rsidR="00BE4835">
        <w:rPr>
          <w:rFonts w:ascii="Times New Roman" w:eastAsia="Calibri" w:hAnsi="Times New Roman" w:cs="Times New Roman"/>
          <w:color w:val="000000"/>
          <w:sz w:val="28"/>
          <w:szCs w:val="28"/>
        </w:rPr>
        <w:t xml:space="preserve">. </w:t>
      </w:r>
      <w:proofErr w:type="spellStart"/>
      <w:r w:rsidR="00B04D73" w:rsidRPr="00B04D73">
        <w:rPr>
          <w:rFonts w:ascii="Times New Roman" w:eastAsia="Calibri" w:hAnsi="Times New Roman" w:cs="Times New Roman"/>
          <w:iCs/>
          <w:color w:val="000000"/>
          <w:sz w:val="28"/>
          <w:szCs w:val="28"/>
        </w:rPr>
        <w:t>Махтаев</w:t>
      </w:r>
      <w:proofErr w:type="spellEnd"/>
      <w:r w:rsidR="00B04D73" w:rsidRPr="00B04D73">
        <w:rPr>
          <w:rFonts w:ascii="Times New Roman" w:eastAsia="Calibri" w:hAnsi="Times New Roman" w:cs="Times New Roman"/>
          <w:iCs/>
          <w:color w:val="000000"/>
          <w:sz w:val="28"/>
          <w:szCs w:val="28"/>
        </w:rPr>
        <w:t>, М. Ш</w:t>
      </w:r>
      <w:r w:rsidR="00B04D73" w:rsidRPr="00B04D73">
        <w:rPr>
          <w:rFonts w:ascii="Times New Roman" w:eastAsia="Calibri" w:hAnsi="Times New Roman" w:cs="Times New Roman"/>
          <w:i/>
          <w:iCs/>
          <w:color w:val="000000"/>
          <w:sz w:val="28"/>
          <w:szCs w:val="28"/>
        </w:rPr>
        <w:t>. </w:t>
      </w:r>
      <w:r w:rsidR="00B04D73" w:rsidRPr="00B04D73">
        <w:rPr>
          <w:rFonts w:ascii="Times New Roman" w:eastAsia="Calibri" w:hAnsi="Times New Roman" w:cs="Times New Roman"/>
          <w:color w:val="000000"/>
          <w:sz w:val="28"/>
          <w:szCs w:val="28"/>
        </w:rPr>
        <w:t> Криминалистическое обеспечение предупреждения преступлений (правонарушений) : учебник для вузов / М. Ш. </w:t>
      </w:r>
      <w:proofErr w:type="spellStart"/>
      <w:r w:rsidR="00B04D73" w:rsidRPr="00B04D73">
        <w:rPr>
          <w:rFonts w:ascii="Times New Roman" w:eastAsia="Calibri" w:hAnsi="Times New Roman" w:cs="Times New Roman"/>
          <w:color w:val="000000"/>
          <w:sz w:val="28"/>
          <w:szCs w:val="28"/>
        </w:rPr>
        <w:t>Махтаев</w:t>
      </w:r>
      <w:proofErr w:type="spellEnd"/>
      <w:r w:rsidR="00B04D73" w:rsidRPr="00B04D73">
        <w:rPr>
          <w:rFonts w:ascii="Times New Roman" w:eastAsia="Calibri" w:hAnsi="Times New Roman" w:cs="Times New Roman"/>
          <w:color w:val="000000"/>
          <w:sz w:val="28"/>
          <w:szCs w:val="28"/>
        </w:rPr>
        <w:t xml:space="preserve">. — Москва : Издательство </w:t>
      </w:r>
      <w:proofErr w:type="spellStart"/>
      <w:r w:rsidR="00B04D73" w:rsidRPr="00B04D73">
        <w:rPr>
          <w:rFonts w:ascii="Times New Roman" w:eastAsia="Calibri" w:hAnsi="Times New Roman" w:cs="Times New Roman"/>
          <w:color w:val="000000"/>
          <w:sz w:val="28"/>
          <w:szCs w:val="28"/>
        </w:rPr>
        <w:t>Юрайт</w:t>
      </w:r>
      <w:proofErr w:type="spellEnd"/>
      <w:r w:rsidR="00B04D73" w:rsidRPr="00B04D73">
        <w:rPr>
          <w:rFonts w:ascii="Times New Roman" w:eastAsia="Calibri" w:hAnsi="Times New Roman" w:cs="Times New Roman"/>
          <w:color w:val="000000"/>
          <w:sz w:val="28"/>
          <w:szCs w:val="28"/>
        </w:rPr>
        <w:t xml:space="preserve">, 2025. — 229 с. — (Высшее образование). — ISBN 978-5-534-13716-3. — Образовательная платформа </w:t>
      </w:r>
      <w:proofErr w:type="spellStart"/>
      <w:r w:rsidR="00B04D73" w:rsidRPr="00B04D73">
        <w:rPr>
          <w:rFonts w:ascii="Times New Roman" w:eastAsia="Calibri" w:hAnsi="Times New Roman" w:cs="Times New Roman"/>
          <w:color w:val="000000"/>
          <w:sz w:val="28"/>
          <w:szCs w:val="28"/>
        </w:rPr>
        <w:t>Юрайт</w:t>
      </w:r>
      <w:proofErr w:type="spellEnd"/>
      <w:r w:rsidR="00B04D73" w:rsidRPr="00B04D73">
        <w:rPr>
          <w:rFonts w:ascii="Times New Roman" w:eastAsia="Calibri" w:hAnsi="Times New Roman" w:cs="Times New Roman"/>
          <w:color w:val="000000"/>
          <w:sz w:val="28"/>
          <w:szCs w:val="28"/>
        </w:rPr>
        <w:t xml:space="preserve"> [сайт]. — URL: </w:t>
      </w:r>
      <w:hyperlink r:id="rId8" w:tgtFrame="_blank" w:history="1">
        <w:r w:rsidR="00B04D73" w:rsidRPr="00B04D73">
          <w:rPr>
            <w:rStyle w:val="af3"/>
            <w:rFonts w:ascii="Times New Roman" w:eastAsia="Calibri" w:hAnsi="Times New Roman" w:cs="Times New Roman"/>
            <w:sz w:val="28"/>
            <w:szCs w:val="28"/>
          </w:rPr>
          <w:t>https://urait.ru/bcode/567625</w:t>
        </w:r>
      </w:hyperlink>
      <w:r w:rsidR="00B04D73" w:rsidRPr="00B04D73">
        <w:rPr>
          <w:rFonts w:ascii="Times New Roman" w:eastAsia="Calibri" w:hAnsi="Times New Roman" w:cs="Times New Roman"/>
          <w:color w:val="000000"/>
          <w:sz w:val="28"/>
          <w:szCs w:val="28"/>
        </w:rPr>
        <w:t> (дата обращения: 06.06.2025). — Текст : электронный</w:t>
      </w:r>
    </w:p>
    <w:p w:rsidR="00BD7238" w:rsidRDefault="0070571D" w:rsidP="00AD79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BE4835">
        <w:rPr>
          <w:rFonts w:ascii="Times New Roman" w:hAnsi="Times New Roman" w:cs="Times New Roman"/>
          <w:sz w:val="28"/>
          <w:szCs w:val="28"/>
        </w:rPr>
        <w:t xml:space="preserve">. </w:t>
      </w:r>
      <w:r w:rsidR="00BD7238" w:rsidRPr="00BD7238">
        <w:rPr>
          <w:rFonts w:ascii="Times New Roman" w:hAnsi="Times New Roman" w:cs="Times New Roman"/>
          <w:sz w:val="28"/>
          <w:szCs w:val="28"/>
        </w:rPr>
        <w:t>Расследование экономических преступлений. Теоретико-методологические основы экономико-правового анализа финансовой деятельности : учебник для вузов / Е. В. Анищенко, А. Г. </w:t>
      </w:r>
      <w:proofErr w:type="spellStart"/>
      <w:r w:rsidR="00BD7238" w:rsidRPr="00BD7238">
        <w:rPr>
          <w:rFonts w:ascii="Times New Roman" w:hAnsi="Times New Roman" w:cs="Times New Roman"/>
          <w:sz w:val="28"/>
          <w:szCs w:val="28"/>
        </w:rPr>
        <w:t>Хабибулин</w:t>
      </w:r>
      <w:proofErr w:type="spellEnd"/>
      <w:r w:rsidR="00BD7238" w:rsidRPr="00BD7238">
        <w:rPr>
          <w:rFonts w:ascii="Times New Roman" w:hAnsi="Times New Roman" w:cs="Times New Roman"/>
          <w:sz w:val="28"/>
          <w:szCs w:val="28"/>
        </w:rPr>
        <w:t xml:space="preserve">, А. В. Анищенко, В. Н. Анищенко. — 3-е изд., </w:t>
      </w:r>
      <w:proofErr w:type="spellStart"/>
      <w:r w:rsidR="00BD7238" w:rsidRPr="00BD7238">
        <w:rPr>
          <w:rFonts w:ascii="Times New Roman" w:hAnsi="Times New Roman" w:cs="Times New Roman"/>
          <w:sz w:val="28"/>
          <w:szCs w:val="28"/>
        </w:rPr>
        <w:t>испр</w:t>
      </w:r>
      <w:proofErr w:type="spellEnd"/>
      <w:r w:rsidR="00BD7238" w:rsidRPr="00BD7238">
        <w:rPr>
          <w:rFonts w:ascii="Times New Roman" w:hAnsi="Times New Roman" w:cs="Times New Roman"/>
          <w:sz w:val="28"/>
          <w:szCs w:val="28"/>
        </w:rPr>
        <w:t xml:space="preserve">. и доп. — Москва : Издательство </w:t>
      </w:r>
      <w:proofErr w:type="spellStart"/>
      <w:r w:rsidR="00BD7238" w:rsidRPr="00BD7238">
        <w:rPr>
          <w:rFonts w:ascii="Times New Roman" w:hAnsi="Times New Roman" w:cs="Times New Roman"/>
          <w:sz w:val="28"/>
          <w:szCs w:val="28"/>
        </w:rPr>
        <w:t>Юрайт</w:t>
      </w:r>
      <w:proofErr w:type="spellEnd"/>
      <w:r w:rsidR="00BD7238" w:rsidRPr="00BD7238">
        <w:rPr>
          <w:rFonts w:ascii="Times New Roman" w:hAnsi="Times New Roman" w:cs="Times New Roman"/>
          <w:sz w:val="28"/>
          <w:szCs w:val="28"/>
        </w:rPr>
        <w:t xml:space="preserve">, 2025. — 317 с. — (Высшее образование). — ISBN 978-5-534-15535-8. — Образовательная платформа </w:t>
      </w:r>
      <w:proofErr w:type="spellStart"/>
      <w:r w:rsidR="00BD7238" w:rsidRPr="00BD7238">
        <w:rPr>
          <w:rFonts w:ascii="Times New Roman" w:hAnsi="Times New Roman" w:cs="Times New Roman"/>
          <w:sz w:val="28"/>
          <w:szCs w:val="28"/>
        </w:rPr>
        <w:t>Юрайт</w:t>
      </w:r>
      <w:proofErr w:type="spellEnd"/>
      <w:r w:rsidR="00BD7238" w:rsidRPr="00BD7238">
        <w:rPr>
          <w:rFonts w:ascii="Times New Roman" w:hAnsi="Times New Roman" w:cs="Times New Roman"/>
          <w:sz w:val="28"/>
          <w:szCs w:val="28"/>
        </w:rPr>
        <w:t xml:space="preserve"> [сайт]. — URL: </w:t>
      </w:r>
      <w:hyperlink r:id="rId9" w:tgtFrame="_blank" w:history="1">
        <w:r w:rsidR="00BD7238" w:rsidRPr="00BD7238">
          <w:rPr>
            <w:rStyle w:val="af3"/>
            <w:rFonts w:ascii="Times New Roman" w:hAnsi="Times New Roman" w:cs="Times New Roman"/>
            <w:sz w:val="28"/>
            <w:szCs w:val="28"/>
          </w:rPr>
          <w:t>https://urait.ru/bcode/563555</w:t>
        </w:r>
      </w:hyperlink>
      <w:r w:rsidR="00BD7238" w:rsidRPr="00BD7238">
        <w:rPr>
          <w:rFonts w:ascii="Times New Roman" w:hAnsi="Times New Roman" w:cs="Times New Roman"/>
          <w:sz w:val="28"/>
          <w:szCs w:val="28"/>
        </w:rPr>
        <w:t> (дата обращения: 06.06.2025). — Текст : электронный</w:t>
      </w:r>
    </w:p>
    <w:p w:rsidR="00BD7238" w:rsidRPr="00672B04" w:rsidRDefault="0070571D" w:rsidP="00AD798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w:t>
      </w:r>
      <w:r w:rsidR="00BD7238" w:rsidRPr="006C6823">
        <w:rPr>
          <w:rFonts w:ascii="Arial" w:hAnsi="Arial" w:cs="Arial"/>
          <w:iCs/>
          <w:color w:val="000000"/>
          <w:bdr w:val="single" w:sz="2" w:space="0" w:color="E5E7EB" w:frame="1"/>
          <w:shd w:val="clear" w:color="auto" w:fill="FFFFFF"/>
        </w:rPr>
        <w:t xml:space="preserve">. </w:t>
      </w:r>
      <w:r w:rsidR="00BD7238" w:rsidRPr="00BD7238">
        <w:rPr>
          <w:rFonts w:ascii="Times New Roman" w:hAnsi="Times New Roman" w:cs="Times New Roman"/>
          <w:bCs/>
          <w:iCs/>
          <w:sz w:val="28"/>
          <w:szCs w:val="28"/>
        </w:rPr>
        <w:t>Тарасов, А. Н.</w:t>
      </w:r>
      <w:r w:rsidR="00BD7238" w:rsidRPr="00BD7238">
        <w:rPr>
          <w:rFonts w:ascii="Times New Roman" w:hAnsi="Times New Roman" w:cs="Times New Roman"/>
          <w:bCs/>
          <w:i/>
          <w:iCs/>
          <w:sz w:val="28"/>
          <w:szCs w:val="28"/>
        </w:rPr>
        <w:t> </w:t>
      </w:r>
      <w:r w:rsidR="00BD7238" w:rsidRPr="00BD7238">
        <w:rPr>
          <w:rFonts w:ascii="Times New Roman" w:hAnsi="Times New Roman" w:cs="Times New Roman"/>
          <w:bCs/>
          <w:sz w:val="28"/>
          <w:szCs w:val="28"/>
        </w:rPr>
        <w:t xml:space="preserve"> Современные формы корпоративного мошенничества : практическое пособие / А. Н. Тарасов. — Москва : Издательство </w:t>
      </w:r>
      <w:proofErr w:type="spellStart"/>
      <w:r w:rsidR="00BD7238" w:rsidRPr="00BD7238">
        <w:rPr>
          <w:rFonts w:ascii="Times New Roman" w:hAnsi="Times New Roman" w:cs="Times New Roman"/>
          <w:bCs/>
          <w:sz w:val="28"/>
          <w:szCs w:val="28"/>
        </w:rPr>
        <w:t>Юрайт</w:t>
      </w:r>
      <w:proofErr w:type="spellEnd"/>
      <w:r w:rsidR="00BD7238" w:rsidRPr="00BD7238">
        <w:rPr>
          <w:rFonts w:ascii="Times New Roman" w:hAnsi="Times New Roman" w:cs="Times New Roman"/>
          <w:bCs/>
          <w:sz w:val="28"/>
          <w:szCs w:val="28"/>
        </w:rPr>
        <w:t xml:space="preserve">, 2025. — 320 с. — (Профессиональная практика). — ISBN 978-5-534-00449-6. — Образовательная платформа </w:t>
      </w:r>
      <w:proofErr w:type="spellStart"/>
      <w:r w:rsidR="00BD7238" w:rsidRPr="00BD7238">
        <w:rPr>
          <w:rFonts w:ascii="Times New Roman" w:hAnsi="Times New Roman" w:cs="Times New Roman"/>
          <w:bCs/>
          <w:sz w:val="28"/>
          <w:szCs w:val="28"/>
        </w:rPr>
        <w:t>Юрайт</w:t>
      </w:r>
      <w:proofErr w:type="spellEnd"/>
      <w:r w:rsidR="00BD7238" w:rsidRPr="00BD7238">
        <w:rPr>
          <w:rFonts w:ascii="Times New Roman" w:hAnsi="Times New Roman" w:cs="Times New Roman"/>
          <w:bCs/>
          <w:sz w:val="28"/>
          <w:szCs w:val="28"/>
        </w:rPr>
        <w:t xml:space="preserve"> [сайт]. — URL: </w:t>
      </w:r>
      <w:hyperlink r:id="rId10" w:tgtFrame="_blank" w:history="1">
        <w:r w:rsidR="00BD7238" w:rsidRPr="00BD7238">
          <w:rPr>
            <w:rStyle w:val="af3"/>
            <w:rFonts w:ascii="Times New Roman" w:hAnsi="Times New Roman" w:cs="Times New Roman"/>
            <w:bCs/>
            <w:sz w:val="28"/>
            <w:szCs w:val="28"/>
          </w:rPr>
          <w:t>https://urait.ru/bcode/560666</w:t>
        </w:r>
      </w:hyperlink>
      <w:r w:rsidR="00BD7238" w:rsidRPr="00BD7238">
        <w:rPr>
          <w:rFonts w:ascii="Times New Roman" w:hAnsi="Times New Roman" w:cs="Times New Roman"/>
          <w:bCs/>
          <w:sz w:val="28"/>
          <w:szCs w:val="28"/>
        </w:rPr>
        <w:t> (дата обращения: 06.06.2025).</w:t>
      </w:r>
      <w:r w:rsidR="00BD7238" w:rsidRPr="00BD7238">
        <w:rPr>
          <w:rFonts w:ascii="Times New Roman" w:hAnsi="Times New Roman" w:cs="Times New Roman"/>
          <w:b/>
          <w:bCs/>
          <w:sz w:val="28"/>
          <w:szCs w:val="28"/>
        </w:rPr>
        <w:t xml:space="preserve"> </w:t>
      </w:r>
      <w:r w:rsidR="00BD7238" w:rsidRPr="00672B04">
        <w:rPr>
          <w:rFonts w:ascii="Times New Roman" w:hAnsi="Times New Roman" w:cs="Times New Roman"/>
          <w:bCs/>
          <w:sz w:val="28"/>
          <w:szCs w:val="28"/>
        </w:rPr>
        <w:t>— Текст : электронный</w:t>
      </w:r>
    </w:p>
    <w:p w:rsidR="00BD7238" w:rsidRDefault="00BD7238" w:rsidP="0070420C">
      <w:pPr>
        <w:spacing w:after="0" w:line="240" w:lineRule="auto"/>
        <w:jc w:val="both"/>
        <w:rPr>
          <w:rFonts w:ascii="Times New Roman" w:hAnsi="Times New Roman" w:cs="Times New Roman"/>
          <w:b/>
          <w:bCs/>
          <w:sz w:val="28"/>
          <w:szCs w:val="28"/>
        </w:rPr>
      </w:pPr>
    </w:p>
    <w:p w:rsidR="00B34ED0" w:rsidRDefault="00B34ED0" w:rsidP="0070420C">
      <w:pPr>
        <w:spacing w:after="0" w:line="240" w:lineRule="auto"/>
        <w:jc w:val="both"/>
        <w:rPr>
          <w:rFonts w:ascii="Times New Roman" w:hAnsi="Times New Roman" w:cs="Times New Roman"/>
          <w:b/>
          <w:bCs/>
          <w:sz w:val="28"/>
          <w:szCs w:val="28"/>
        </w:rPr>
      </w:pPr>
    </w:p>
    <w:p w:rsidR="00DF5CF3" w:rsidRDefault="00672D3E" w:rsidP="00622E9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б) </w:t>
      </w:r>
      <w:r w:rsidR="00DF5CF3" w:rsidRPr="005215C7">
        <w:rPr>
          <w:rFonts w:ascii="Times New Roman" w:hAnsi="Times New Roman" w:cs="Times New Roman"/>
          <w:b/>
          <w:sz w:val="28"/>
          <w:szCs w:val="28"/>
        </w:rPr>
        <w:t>дополнительная:</w:t>
      </w:r>
      <w:r w:rsidR="00EF2DB4">
        <w:rPr>
          <w:rFonts w:ascii="Times New Roman" w:hAnsi="Times New Roman" w:cs="Times New Roman"/>
          <w:b/>
          <w:sz w:val="28"/>
          <w:szCs w:val="28"/>
        </w:rPr>
        <w:t xml:space="preserve"> </w:t>
      </w:r>
    </w:p>
    <w:p w:rsidR="00672B04" w:rsidRDefault="0070571D" w:rsidP="00AD79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BE4835" w:rsidRPr="00BE4835">
        <w:rPr>
          <w:rFonts w:ascii="Times New Roman" w:hAnsi="Times New Roman" w:cs="Times New Roman"/>
          <w:sz w:val="28"/>
          <w:szCs w:val="28"/>
        </w:rPr>
        <w:t xml:space="preserve">. </w:t>
      </w:r>
      <w:r w:rsidR="00672B04" w:rsidRPr="00672B04">
        <w:rPr>
          <w:rFonts w:ascii="Times New Roman" w:hAnsi="Times New Roman" w:cs="Times New Roman"/>
          <w:sz w:val="28"/>
          <w:szCs w:val="28"/>
        </w:rPr>
        <w:t>Международное сотрудничество в борьбе с преступностью : учебник для вузов / ответственный редактор Р. А. </w:t>
      </w:r>
      <w:proofErr w:type="spellStart"/>
      <w:r w:rsidR="00672B04" w:rsidRPr="00672B04">
        <w:rPr>
          <w:rFonts w:ascii="Times New Roman" w:hAnsi="Times New Roman" w:cs="Times New Roman"/>
          <w:sz w:val="28"/>
          <w:szCs w:val="28"/>
        </w:rPr>
        <w:t>Каламкарян</w:t>
      </w:r>
      <w:proofErr w:type="spellEnd"/>
      <w:r w:rsidR="00672B04" w:rsidRPr="00672B04">
        <w:rPr>
          <w:rFonts w:ascii="Times New Roman" w:hAnsi="Times New Roman" w:cs="Times New Roman"/>
          <w:sz w:val="28"/>
          <w:szCs w:val="28"/>
        </w:rPr>
        <w:t xml:space="preserve">. — Москва : Издательство </w:t>
      </w:r>
      <w:proofErr w:type="spellStart"/>
      <w:r w:rsidR="00672B04" w:rsidRPr="00672B04">
        <w:rPr>
          <w:rFonts w:ascii="Times New Roman" w:hAnsi="Times New Roman" w:cs="Times New Roman"/>
          <w:sz w:val="28"/>
          <w:szCs w:val="28"/>
        </w:rPr>
        <w:t>Юрайт</w:t>
      </w:r>
      <w:proofErr w:type="spellEnd"/>
      <w:r w:rsidR="00672B04" w:rsidRPr="00672B04">
        <w:rPr>
          <w:rFonts w:ascii="Times New Roman" w:hAnsi="Times New Roman" w:cs="Times New Roman"/>
          <w:sz w:val="28"/>
          <w:szCs w:val="28"/>
        </w:rPr>
        <w:t xml:space="preserve">, 2025. — 349 с. — (Высшее образование). — ISBN 978-5-534-03351-9. — Образовательная платформа </w:t>
      </w:r>
      <w:proofErr w:type="spellStart"/>
      <w:r w:rsidR="00672B04" w:rsidRPr="00672B04">
        <w:rPr>
          <w:rFonts w:ascii="Times New Roman" w:hAnsi="Times New Roman" w:cs="Times New Roman"/>
          <w:sz w:val="28"/>
          <w:szCs w:val="28"/>
        </w:rPr>
        <w:t>Юрайт</w:t>
      </w:r>
      <w:proofErr w:type="spellEnd"/>
      <w:r w:rsidR="00672B04" w:rsidRPr="00672B04">
        <w:rPr>
          <w:rFonts w:ascii="Times New Roman" w:hAnsi="Times New Roman" w:cs="Times New Roman"/>
          <w:sz w:val="28"/>
          <w:szCs w:val="28"/>
        </w:rPr>
        <w:t xml:space="preserve"> [сайт]. — URL: </w:t>
      </w:r>
      <w:hyperlink r:id="rId11" w:tgtFrame="_blank" w:history="1">
        <w:r w:rsidR="00672B04" w:rsidRPr="00672B04">
          <w:rPr>
            <w:rStyle w:val="af3"/>
            <w:rFonts w:ascii="Times New Roman" w:hAnsi="Times New Roman" w:cs="Times New Roman"/>
            <w:sz w:val="28"/>
            <w:szCs w:val="28"/>
          </w:rPr>
          <w:t>https://urait.ru/bcode/560529</w:t>
        </w:r>
      </w:hyperlink>
      <w:r w:rsidR="00672B04" w:rsidRPr="00672B04">
        <w:rPr>
          <w:rFonts w:ascii="Times New Roman" w:hAnsi="Times New Roman" w:cs="Times New Roman"/>
          <w:sz w:val="28"/>
          <w:szCs w:val="28"/>
        </w:rPr>
        <w:t> (дата обращения: 06.06.2025). — Текст : электронный</w:t>
      </w:r>
    </w:p>
    <w:p w:rsidR="009F3F14" w:rsidRDefault="0070571D" w:rsidP="00AD79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47887" w:rsidRPr="00547887">
        <w:rPr>
          <w:rFonts w:ascii="Times New Roman" w:hAnsi="Times New Roman" w:cs="Times New Roman"/>
          <w:sz w:val="28"/>
          <w:szCs w:val="28"/>
        </w:rPr>
        <w:t>.</w:t>
      </w:r>
      <w:r w:rsidR="00547887" w:rsidRPr="00547887">
        <w:rPr>
          <w:rFonts w:ascii="Times New Roman" w:hAnsi="Times New Roman" w:cs="Times New Roman"/>
          <w:sz w:val="28"/>
          <w:szCs w:val="28"/>
        </w:rPr>
        <w:tab/>
      </w:r>
      <w:r w:rsidR="009F3F14" w:rsidRPr="009F3F14">
        <w:rPr>
          <w:rFonts w:ascii="Times New Roman" w:hAnsi="Times New Roman" w:cs="Times New Roman"/>
          <w:sz w:val="28"/>
          <w:szCs w:val="28"/>
        </w:rPr>
        <w:t xml:space="preserve">Правоохранительные органы Российской Федерации : учебник / отв. ред. Ю. А. Ляхов, Ю. Б. </w:t>
      </w:r>
      <w:proofErr w:type="spellStart"/>
      <w:r w:rsidR="009F3F14" w:rsidRPr="009F3F14">
        <w:rPr>
          <w:rFonts w:ascii="Times New Roman" w:hAnsi="Times New Roman" w:cs="Times New Roman"/>
          <w:sz w:val="28"/>
          <w:szCs w:val="28"/>
        </w:rPr>
        <w:t>Чупилкин</w:t>
      </w:r>
      <w:proofErr w:type="spellEnd"/>
      <w:r w:rsidR="009F3F14" w:rsidRPr="009F3F14">
        <w:rPr>
          <w:rFonts w:ascii="Times New Roman" w:hAnsi="Times New Roman" w:cs="Times New Roman"/>
          <w:sz w:val="28"/>
          <w:szCs w:val="28"/>
        </w:rPr>
        <w:t xml:space="preserve">. — 2-е изд., </w:t>
      </w:r>
      <w:proofErr w:type="spellStart"/>
      <w:r w:rsidR="009F3F14" w:rsidRPr="009F3F14">
        <w:rPr>
          <w:rFonts w:ascii="Times New Roman" w:hAnsi="Times New Roman" w:cs="Times New Roman"/>
          <w:sz w:val="28"/>
          <w:szCs w:val="28"/>
        </w:rPr>
        <w:t>пересм</w:t>
      </w:r>
      <w:proofErr w:type="spellEnd"/>
      <w:r w:rsidR="009F3F14" w:rsidRPr="009F3F14">
        <w:rPr>
          <w:rFonts w:ascii="Times New Roman" w:hAnsi="Times New Roman" w:cs="Times New Roman"/>
          <w:sz w:val="28"/>
          <w:szCs w:val="28"/>
        </w:rPr>
        <w:t xml:space="preserve">. — Москва : Норма : ИНФРА-М, 2025. — 432 с. — DOI 10.12737/1867575. — ISBN 978-5-00156-246-7.. — URL: </w:t>
      </w:r>
      <w:r w:rsidR="009F3F14" w:rsidRPr="009F3F14">
        <w:rPr>
          <w:rFonts w:ascii="Times New Roman" w:hAnsi="Times New Roman" w:cs="Times New Roman"/>
          <w:sz w:val="28"/>
          <w:szCs w:val="28"/>
          <w:u w:val="single"/>
        </w:rPr>
        <w:t>https://znanium.ru/catalog/product/2145074</w:t>
      </w:r>
      <w:r w:rsidR="009F3F14" w:rsidRPr="009F3F14">
        <w:rPr>
          <w:rFonts w:ascii="Times New Roman" w:hAnsi="Times New Roman" w:cs="Times New Roman"/>
          <w:sz w:val="28"/>
          <w:szCs w:val="28"/>
        </w:rPr>
        <w:t xml:space="preserve"> (дата обращения: 06.06.2025). —  Текст : электронный.</w:t>
      </w:r>
    </w:p>
    <w:p w:rsidR="009F3F14" w:rsidRDefault="0070571D" w:rsidP="00AD79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547887" w:rsidRPr="00547887">
        <w:rPr>
          <w:rFonts w:ascii="Times New Roman" w:hAnsi="Times New Roman" w:cs="Times New Roman"/>
          <w:sz w:val="28"/>
          <w:szCs w:val="28"/>
        </w:rPr>
        <w:t>.</w:t>
      </w:r>
      <w:r w:rsidR="00547887" w:rsidRPr="00547887">
        <w:rPr>
          <w:rFonts w:ascii="Times New Roman" w:hAnsi="Times New Roman" w:cs="Times New Roman"/>
          <w:sz w:val="28"/>
          <w:szCs w:val="28"/>
        </w:rPr>
        <w:tab/>
      </w:r>
      <w:proofErr w:type="spellStart"/>
      <w:r w:rsidR="009F3F14" w:rsidRPr="009F3F14">
        <w:rPr>
          <w:rFonts w:ascii="Times New Roman" w:hAnsi="Times New Roman" w:cs="Times New Roman"/>
          <w:iCs/>
          <w:sz w:val="28"/>
          <w:szCs w:val="28"/>
        </w:rPr>
        <w:t>Русанов</w:t>
      </w:r>
      <w:proofErr w:type="spellEnd"/>
      <w:r w:rsidR="009F3F14" w:rsidRPr="009F3F14">
        <w:rPr>
          <w:rFonts w:ascii="Times New Roman" w:hAnsi="Times New Roman" w:cs="Times New Roman"/>
          <w:iCs/>
          <w:sz w:val="28"/>
          <w:szCs w:val="28"/>
        </w:rPr>
        <w:t>, Г. А.</w:t>
      </w:r>
      <w:r w:rsidR="009F3F14" w:rsidRPr="009F3F14">
        <w:rPr>
          <w:rFonts w:ascii="Times New Roman" w:hAnsi="Times New Roman" w:cs="Times New Roman"/>
          <w:i/>
          <w:iCs/>
          <w:sz w:val="28"/>
          <w:szCs w:val="28"/>
        </w:rPr>
        <w:t> </w:t>
      </w:r>
      <w:r w:rsidR="009F3F14" w:rsidRPr="009F3F14">
        <w:rPr>
          <w:rFonts w:ascii="Times New Roman" w:hAnsi="Times New Roman" w:cs="Times New Roman"/>
          <w:sz w:val="28"/>
          <w:szCs w:val="28"/>
        </w:rPr>
        <w:t> Проблемы борьбы с легализацией (отмыванием) преступных доходов : практическое пособие / Г. А. </w:t>
      </w:r>
      <w:proofErr w:type="spellStart"/>
      <w:r w:rsidR="009F3F14" w:rsidRPr="009F3F14">
        <w:rPr>
          <w:rFonts w:ascii="Times New Roman" w:hAnsi="Times New Roman" w:cs="Times New Roman"/>
          <w:sz w:val="28"/>
          <w:szCs w:val="28"/>
        </w:rPr>
        <w:t>Русанов</w:t>
      </w:r>
      <w:proofErr w:type="spellEnd"/>
      <w:r w:rsidR="009F3F14" w:rsidRPr="009F3F14">
        <w:rPr>
          <w:rFonts w:ascii="Times New Roman" w:hAnsi="Times New Roman" w:cs="Times New Roman"/>
          <w:sz w:val="28"/>
          <w:szCs w:val="28"/>
        </w:rPr>
        <w:t xml:space="preserve">. — Москва : Издательство </w:t>
      </w:r>
      <w:proofErr w:type="spellStart"/>
      <w:r w:rsidR="009F3F14" w:rsidRPr="009F3F14">
        <w:rPr>
          <w:rFonts w:ascii="Times New Roman" w:hAnsi="Times New Roman" w:cs="Times New Roman"/>
          <w:sz w:val="28"/>
          <w:szCs w:val="28"/>
        </w:rPr>
        <w:t>Юрайт</w:t>
      </w:r>
      <w:proofErr w:type="spellEnd"/>
      <w:r w:rsidR="009F3F14" w:rsidRPr="009F3F14">
        <w:rPr>
          <w:rFonts w:ascii="Times New Roman" w:hAnsi="Times New Roman" w:cs="Times New Roman"/>
          <w:sz w:val="28"/>
          <w:szCs w:val="28"/>
        </w:rPr>
        <w:t xml:space="preserve">, 2025. — 124 с. — (Профессиональная практика). — ISBN 978-5-534-09859-4. — Образовательная платформа </w:t>
      </w:r>
      <w:proofErr w:type="spellStart"/>
      <w:r w:rsidR="009F3F14" w:rsidRPr="009F3F14">
        <w:rPr>
          <w:rFonts w:ascii="Times New Roman" w:hAnsi="Times New Roman" w:cs="Times New Roman"/>
          <w:sz w:val="28"/>
          <w:szCs w:val="28"/>
        </w:rPr>
        <w:t>Юрайт</w:t>
      </w:r>
      <w:proofErr w:type="spellEnd"/>
      <w:r w:rsidR="009F3F14" w:rsidRPr="009F3F14">
        <w:rPr>
          <w:rFonts w:ascii="Times New Roman" w:hAnsi="Times New Roman" w:cs="Times New Roman"/>
          <w:sz w:val="28"/>
          <w:szCs w:val="28"/>
        </w:rPr>
        <w:t xml:space="preserve"> [сайт]. — URL: </w:t>
      </w:r>
      <w:hyperlink r:id="rId12" w:tgtFrame="_blank" w:history="1">
        <w:r w:rsidR="009F3F14" w:rsidRPr="009F3F14">
          <w:rPr>
            <w:rStyle w:val="af3"/>
            <w:rFonts w:ascii="Times New Roman" w:hAnsi="Times New Roman" w:cs="Times New Roman"/>
            <w:sz w:val="28"/>
            <w:szCs w:val="28"/>
          </w:rPr>
          <w:t>https://urait.ru/bcode/563258</w:t>
        </w:r>
      </w:hyperlink>
      <w:r w:rsidR="009F3F14" w:rsidRPr="009F3F14">
        <w:rPr>
          <w:rFonts w:ascii="Times New Roman" w:hAnsi="Times New Roman" w:cs="Times New Roman"/>
          <w:sz w:val="28"/>
          <w:szCs w:val="28"/>
        </w:rPr>
        <w:t> (дата обращения: 06.06.2025). — Текст : электронный</w:t>
      </w:r>
    </w:p>
    <w:p w:rsidR="0007075E" w:rsidRDefault="0070571D" w:rsidP="00AD79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954613" w:rsidRPr="00954613">
        <w:rPr>
          <w:rFonts w:ascii="Times New Roman" w:hAnsi="Times New Roman" w:cs="Times New Roman"/>
          <w:sz w:val="28"/>
          <w:szCs w:val="28"/>
        </w:rPr>
        <w:t>.</w:t>
      </w:r>
      <w:r w:rsidR="00954613" w:rsidRPr="00954613">
        <w:rPr>
          <w:rFonts w:ascii="Times New Roman" w:hAnsi="Times New Roman" w:cs="Times New Roman"/>
          <w:sz w:val="28"/>
          <w:szCs w:val="28"/>
        </w:rPr>
        <w:tab/>
      </w:r>
      <w:r w:rsidR="0007075E" w:rsidRPr="00713C1A">
        <w:rPr>
          <w:rFonts w:ascii="Times New Roman" w:hAnsi="Times New Roman" w:cs="Times New Roman"/>
          <w:iCs/>
          <w:sz w:val="28"/>
          <w:szCs w:val="28"/>
        </w:rPr>
        <w:t>Савельев, Д. В.</w:t>
      </w:r>
      <w:r w:rsidR="0007075E" w:rsidRPr="0007075E">
        <w:rPr>
          <w:rFonts w:ascii="Times New Roman" w:hAnsi="Times New Roman" w:cs="Times New Roman"/>
          <w:i/>
          <w:iCs/>
          <w:sz w:val="28"/>
          <w:szCs w:val="28"/>
        </w:rPr>
        <w:t> </w:t>
      </w:r>
      <w:r w:rsidR="0007075E" w:rsidRPr="0007075E">
        <w:rPr>
          <w:rFonts w:ascii="Times New Roman" w:hAnsi="Times New Roman" w:cs="Times New Roman"/>
          <w:sz w:val="28"/>
          <w:szCs w:val="28"/>
        </w:rPr>
        <w:t xml:space="preserve"> Основания и условия освобождения от уголовной ответственности и наказания : учебник для вузов / Д. В. Савельев. — 3-е изд., </w:t>
      </w:r>
      <w:proofErr w:type="spellStart"/>
      <w:r w:rsidR="0007075E" w:rsidRPr="0007075E">
        <w:rPr>
          <w:rFonts w:ascii="Times New Roman" w:hAnsi="Times New Roman" w:cs="Times New Roman"/>
          <w:sz w:val="28"/>
          <w:szCs w:val="28"/>
        </w:rPr>
        <w:t>перераб</w:t>
      </w:r>
      <w:proofErr w:type="spellEnd"/>
      <w:r w:rsidR="0007075E" w:rsidRPr="0007075E">
        <w:rPr>
          <w:rFonts w:ascii="Times New Roman" w:hAnsi="Times New Roman" w:cs="Times New Roman"/>
          <w:sz w:val="28"/>
          <w:szCs w:val="28"/>
        </w:rPr>
        <w:t xml:space="preserve">. и доп. — Москва : Издательство </w:t>
      </w:r>
      <w:proofErr w:type="spellStart"/>
      <w:r w:rsidR="0007075E" w:rsidRPr="0007075E">
        <w:rPr>
          <w:rFonts w:ascii="Times New Roman" w:hAnsi="Times New Roman" w:cs="Times New Roman"/>
          <w:sz w:val="28"/>
          <w:szCs w:val="28"/>
        </w:rPr>
        <w:t>Юрайт</w:t>
      </w:r>
      <w:proofErr w:type="spellEnd"/>
      <w:r w:rsidR="0007075E" w:rsidRPr="0007075E">
        <w:rPr>
          <w:rFonts w:ascii="Times New Roman" w:hAnsi="Times New Roman" w:cs="Times New Roman"/>
          <w:sz w:val="28"/>
          <w:szCs w:val="28"/>
        </w:rPr>
        <w:t xml:space="preserve">, 2025. — 180 с. — (Высшее образование). — ISBN 978-5-534-21356-0. — Образовательная платформа </w:t>
      </w:r>
      <w:proofErr w:type="spellStart"/>
      <w:r w:rsidR="0007075E" w:rsidRPr="0007075E">
        <w:rPr>
          <w:rFonts w:ascii="Times New Roman" w:hAnsi="Times New Roman" w:cs="Times New Roman"/>
          <w:sz w:val="28"/>
          <w:szCs w:val="28"/>
        </w:rPr>
        <w:t>Юрайт</w:t>
      </w:r>
      <w:proofErr w:type="spellEnd"/>
      <w:r w:rsidR="0007075E" w:rsidRPr="0007075E">
        <w:rPr>
          <w:rFonts w:ascii="Times New Roman" w:hAnsi="Times New Roman" w:cs="Times New Roman"/>
          <w:sz w:val="28"/>
          <w:szCs w:val="28"/>
        </w:rPr>
        <w:t xml:space="preserve"> [сайт]. — URL: </w:t>
      </w:r>
      <w:hyperlink r:id="rId13" w:tgtFrame="_blank" w:history="1">
        <w:r w:rsidR="0007075E" w:rsidRPr="0007075E">
          <w:rPr>
            <w:rStyle w:val="af3"/>
            <w:rFonts w:ascii="Times New Roman" w:hAnsi="Times New Roman" w:cs="Times New Roman"/>
            <w:sz w:val="28"/>
            <w:szCs w:val="28"/>
          </w:rPr>
          <w:t>https://urait.ru/bcode/569807</w:t>
        </w:r>
      </w:hyperlink>
      <w:r w:rsidR="0007075E" w:rsidRPr="0007075E">
        <w:rPr>
          <w:rFonts w:ascii="Times New Roman" w:hAnsi="Times New Roman" w:cs="Times New Roman"/>
          <w:sz w:val="28"/>
          <w:szCs w:val="28"/>
        </w:rPr>
        <w:t> (дата обращения: 06.06.2025). — Текст : электронный</w:t>
      </w:r>
    </w:p>
    <w:p w:rsidR="00713C1A" w:rsidRDefault="0070571D" w:rsidP="00AD79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954613" w:rsidRPr="00954613">
        <w:rPr>
          <w:rFonts w:ascii="Times New Roman" w:hAnsi="Times New Roman" w:cs="Times New Roman"/>
          <w:sz w:val="28"/>
          <w:szCs w:val="28"/>
        </w:rPr>
        <w:t>.</w:t>
      </w:r>
      <w:r w:rsidR="00954613" w:rsidRPr="00954613">
        <w:rPr>
          <w:rFonts w:ascii="Times New Roman" w:hAnsi="Times New Roman" w:cs="Times New Roman"/>
          <w:sz w:val="28"/>
          <w:szCs w:val="28"/>
        </w:rPr>
        <w:tab/>
      </w:r>
      <w:r w:rsidR="00713C1A" w:rsidRPr="00713C1A">
        <w:rPr>
          <w:rFonts w:ascii="Times New Roman" w:hAnsi="Times New Roman" w:cs="Times New Roman"/>
          <w:sz w:val="28"/>
          <w:szCs w:val="28"/>
        </w:rPr>
        <w:t>Уголовная ответственность и наказание : учебное пособие для вузов / под редакцией И. А. </w:t>
      </w:r>
      <w:proofErr w:type="spellStart"/>
      <w:r w:rsidR="00713C1A" w:rsidRPr="00713C1A">
        <w:rPr>
          <w:rFonts w:ascii="Times New Roman" w:hAnsi="Times New Roman" w:cs="Times New Roman"/>
          <w:sz w:val="28"/>
          <w:szCs w:val="28"/>
        </w:rPr>
        <w:t>Подройкиной</w:t>
      </w:r>
      <w:proofErr w:type="spellEnd"/>
      <w:r w:rsidR="00713C1A" w:rsidRPr="00713C1A">
        <w:rPr>
          <w:rFonts w:ascii="Times New Roman" w:hAnsi="Times New Roman" w:cs="Times New Roman"/>
          <w:sz w:val="28"/>
          <w:szCs w:val="28"/>
        </w:rPr>
        <w:t xml:space="preserve">. — 6-е изд., </w:t>
      </w:r>
      <w:proofErr w:type="spellStart"/>
      <w:r w:rsidR="00713C1A" w:rsidRPr="00713C1A">
        <w:rPr>
          <w:rFonts w:ascii="Times New Roman" w:hAnsi="Times New Roman" w:cs="Times New Roman"/>
          <w:sz w:val="28"/>
          <w:szCs w:val="28"/>
        </w:rPr>
        <w:t>перераб</w:t>
      </w:r>
      <w:proofErr w:type="spellEnd"/>
      <w:r w:rsidR="00713C1A" w:rsidRPr="00713C1A">
        <w:rPr>
          <w:rFonts w:ascii="Times New Roman" w:hAnsi="Times New Roman" w:cs="Times New Roman"/>
          <w:sz w:val="28"/>
          <w:szCs w:val="28"/>
        </w:rPr>
        <w:t xml:space="preserve">. и доп. — Москва : Издательство </w:t>
      </w:r>
      <w:proofErr w:type="spellStart"/>
      <w:r w:rsidR="00713C1A" w:rsidRPr="00713C1A">
        <w:rPr>
          <w:rFonts w:ascii="Times New Roman" w:hAnsi="Times New Roman" w:cs="Times New Roman"/>
          <w:sz w:val="28"/>
          <w:szCs w:val="28"/>
        </w:rPr>
        <w:t>Юрайт</w:t>
      </w:r>
      <w:proofErr w:type="spellEnd"/>
      <w:r w:rsidR="00713C1A" w:rsidRPr="00713C1A">
        <w:rPr>
          <w:rFonts w:ascii="Times New Roman" w:hAnsi="Times New Roman" w:cs="Times New Roman"/>
          <w:sz w:val="28"/>
          <w:szCs w:val="28"/>
        </w:rPr>
        <w:t xml:space="preserve">, 2024. — 269 с. — (Высшее образование). — ISBN 978-5-534-16608-8. — Образовательная платформа </w:t>
      </w:r>
      <w:proofErr w:type="spellStart"/>
      <w:r w:rsidR="00713C1A" w:rsidRPr="00713C1A">
        <w:rPr>
          <w:rFonts w:ascii="Times New Roman" w:hAnsi="Times New Roman" w:cs="Times New Roman"/>
          <w:sz w:val="28"/>
          <w:szCs w:val="28"/>
        </w:rPr>
        <w:t>Юрайт</w:t>
      </w:r>
      <w:proofErr w:type="spellEnd"/>
      <w:r w:rsidR="00713C1A" w:rsidRPr="00713C1A">
        <w:rPr>
          <w:rFonts w:ascii="Times New Roman" w:hAnsi="Times New Roman" w:cs="Times New Roman"/>
          <w:sz w:val="28"/>
          <w:szCs w:val="28"/>
        </w:rPr>
        <w:t xml:space="preserve"> [сайт]. — URL: </w:t>
      </w:r>
      <w:hyperlink r:id="rId14" w:tgtFrame="_blank" w:history="1">
        <w:r w:rsidR="00713C1A" w:rsidRPr="00713C1A">
          <w:rPr>
            <w:rStyle w:val="af3"/>
            <w:rFonts w:ascii="Times New Roman" w:hAnsi="Times New Roman" w:cs="Times New Roman"/>
            <w:sz w:val="28"/>
            <w:szCs w:val="28"/>
          </w:rPr>
          <w:t>https://urait.ru/bcode/537251</w:t>
        </w:r>
      </w:hyperlink>
      <w:r w:rsidR="00713C1A" w:rsidRPr="00713C1A">
        <w:rPr>
          <w:rFonts w:ascii="Times New Roman" w:hAnsi="Times New Roman" w:cs="Times New Roman"/>
          <w:sz w:val="28"/>
          <w:szCs w:val="28"/>
        </w:rPr>
        <w:t> (дата обращения: 06.06.2025). — Текст : электронный</w:t>
      </w:r>
    </w:p>
    <w:p w:rsidR="0070420C" w:rsidRDefault="0070420C" w:rsidP="00AD798B">
      <w:pPr>
        <w:spacing w:after="0" w:line="240" w:lineRule="auto"/>
        <w:ind w:firstLine="709"/>
        <w:jc w:val="both"/>
        <w:rPr>
          <w:rFonts w:ascii="Times New Roman" w:hAnsi="Times New Roman" w:cs="Times New Roman"/>
          <w:sz w:val="28"/>
          <w:szCs w:val="28"/>
        </w:rPr>
      </w:pPr>
    </w:p>
    <w:p w:rsidR="00B34ED0" w:rsidRDefault="00B34ED0" w:rsidP="00AD798B">
      <w:pPr>
        <w:spacing w:after="0" w:line="240" w:lineRule="auto"/>
        <w:ind w:firstLine="709"/>
        <w:jc w:val="both"/>
        <w:rPr>
          <w:rFonts w:ascii="Times New Roman" w:hAnsi="Times New Roman" w:cs="Times New Roman"/>
          <w:sz w:val="28"/>
          <w:szCs w:val="28"/>
        </w:rPr>
      </w:pPr>
    </w:p>
    <w:p w:rsidR="0049023D" w:rsidRDefault="00766F5C" w:rsidP="00622E9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9</w:t>
      </w:r>
      <w:r w:rsidR="003B75F7" w:rsidRPr="00AF0EF0">
        <w:rPr>
          <w:rFonts w:ascii="Times New Roman" w:hAnsi="Times New Roman" w:cs="Times New Roman"/>
          <w:b/>
          <w:sz w:val="28"/>
          <w:szCs w:val="28"/>
        </w:rPr>
        <w:t>.3. Ресурсы сети «Интернет»</w:t>
      </w:r>
    </w:p>
    <w:p w:rsidR="00F05D6D" w:rsidRPr="00C453EB" w:rsidRDefault="00F05D6D" w:rsidP="00AD798B">
      <w:pPr>
        <w:pStyle w:val="a4"/>
        <w:widowControl w:val="0"/>
        <w:numPr>
          <w:ilvl w:val="0"/>
          <w:numId w:val="38"/>
        </w:numPr>
        <w:tabs>
          <w:tab w:val="left" w:pos="0"/>
          <w:tab w:val="left" w:pos="426"/>
        </w:tabs>
        <w:spacing w:after="0"/>
        <w:ind w:left="0" w:firstLine="709"/>
        <w:contextualSpacing w:val="0"/>
        <w:jc w:val="both"/>
        <w:rPr>
          <w:rFonts w:ascii="Times New Roman" w:hAnsi="Times New Roman"/>
          <w:sz w:val="28"/>
          <w:szCs w:val="28"/>
        </w:rPr>
      </w:pPr>
      <w:r w:rsidRPr="00C453EB">
        <w:rPr>
          <w:rFonts w:ascii="Times New Roman" w:hAnsi="Times New Roman"/>
          <w:sz w:val="28"/>
          <w:szCs w:val="28"/>
        </w:rPr>
        <w:t xml:space="preserve">Библиотечно-информационный комплекс </w:t>
      </w:r>
      <w:proofErr w:type="spellStart"/>
      <w:r w:rsidRPr="00C453EB">
        <w:rPr>
          <w:rFonts w:ascii="Times New Roman" w:hAnsi="Times New Roman"/>
          <w:sz w:val="28"/>
          <w:szCs w:val="28"/>
        </w:rPr>
        <w:t>Финуниверситета</w:t>
      </w:r>
      <w:proofErr w:type="spellEnd"/>
      <w:r w:rsidRPr="00C453EB">
        <w:rPr>
          <w:rFonts w:ascii="Times New Roman" w:hAnsi="Times New Roman"/>
          <w:sz w:val="28"/>
          <w:szCs w:val="28"/>
        </w:rPr>
        <w:t xml:space="preserve"> (электронная библиотека, ресурсы на русском языке): </w:t>
      </w:r>
      <w:hyperlink r:id="rId15" w:history="1">
        <w:r w:rsidRPr="00C453EB">
          <w:rPr>
            <w:rStyle w:val="af3"/>
            <w:rFonts w:ascii="Times New Roman" w:hAnsi="Times New Roman"/>
            <w:sz w:val="28"/>
            <w:szCs w:val="28"/>
          </w:rPr>
          <w:t>http://www.library.fa.ru/res_mainres.asp?cat=rus</w:t>
        </w:r>
      </w:hyperlink>
      <w:r w:rsidRPr="00C453EB">
        <w:rPr>
          <w:rFonts w:ascii="Times New Roman" w:hAnsi="Times New Roman"/>
          <w:sz w:val="28"/>
          <w:szCs w:val="28"/>
        </w:rPr>
        <w:t xml:space="preserve"> </w:t>
      </w:r>
    </w:p>
    <w:p w:rsidR="00F05D6D" w:rsidRPr="00C453EB" w:rsidRDefault="00F05D6D" w:rsidP="00AD798B">
      <w:pPr>
        <w:pStyle w:val="a4"/>
        <w:widowControl w:val="0"/>
        <w:numPr>
          <w:ilvl w:val="0"/>
          <w:numId w:val="38"/>
        </w:numPr>
        <w:tabs>
          <w:tab w:val="left" w:pos="0"/>
          <w:tab w:val="left" w:pos="426"/>
        </w:tabs>
        <w:spacing w:after="0"/>
        <w:ind w:left="0" w:firstLine="709"/>
        <w:contextualSpacing w:val="0"/>
        <w:jc w:val="both"/>
        <w:rPr>
          <w:rFonts w:ascii="Times New Roman" w:hAnsi="Times New Roman"/>
          <w:sz w:val="28"/>
          <w:szCs w:val="28"/>
        </w:rPr>
      </w:pPr>
      <w:r w:rsidRPr="00C453EB">
        <w:rPr>
          <w:rFonts w:ascii="Times New Roman" w:hAnsi="Times New Roman"/>
          <w:sz w:val="28"/>
          <w:szCs w:val="28"/>
        </w:rPr>
        <w:t xml:space="preserve"> Библиотечно-информационный комплекс </w:t>
      </w:r>
      <w:proofErr w:type="spellStart"/>
      <w:r w:rsidRPr="00C453EB">
        <w:rPr>
          <w:rFonts w:ascii="Times New Roman" w:hAnsi="Times New Roman"/>
          <w:sz w:val="28"/>
          <w:szCs w:val="28"/>
        </w:rPr>
        <w:t>Финуниверситета</w:t>
      </w:r>
      <w:proofErr w:type="spellEnd"/>
      <w:r w:rsidRPr="00C453EB">
        <w:rPr>
          <w:rFonts w:ascii="Times New Roman" w:hAnsi="Times New Roman"/>
          <w:sz w:val="28"/>
          <w:szCs w:val="28"/>
        </w:rPr>
        <w:t xml:space="preserve"> (электронная библиотека, ресурсы на иностранных языках): </w:t>
      </w:r>
      <w:hyperlink r:id="rId16" w:history="1">
        <w:r w:rsidRPr="00C453EB">
          <w:rPr>
            <w:rStyle w:val="af3"/>
            <w:rFonts w:ascii="Times New Roman" w:hAnsi="Times New Roman"/>
            <w:sz w:val="28"/>
            <w:szCs w:val="28"/>
          </w:rPr>
          <w:t>http://www.library.fa.ru/res_mainres.asp?cat=en</w:t>
        </w:r>
      </w:hyperlink>
      <w:r w:rsidRPr="00C453EB">
        <w:rPr>
          <w:rFonts w:ascii="Times New Roman" w:hAnsi="Times New Roman"/>
          <w:sz w:val="28"/>
          <w:szCs w:val="28"/>
        </w:rPr>
        <w:t xml:space="preserve"> </w:t>
      </w:r>
    </w:p>
    <w:p w:rsidR="00F05D6D" w:rsidRPr="00C453EB" w:rsidRDefault="00F05D6D" w:rsidP="00AD798B">
      <w:pPr>
        <w:pStyle w:val="a4"/>
        <w:widowControl w:val="0"/>
        <w:numPr>
          <w:ilvl w:val="0"/>
          <w:numId w:val="38"/>
        </w:numPr>
        <w:spacing w:after="0"/>
        <w:ind w:left="0" w:firstLine="709"/>
        <w:contextualSpacing w:val="0"/>
        <w:jc w:val="both"/>
        <w:rPr>
          <w:rFonts w:ascii="Times New Roman" w:hAnsi="Times New Roman"/>
          <w:sz w:val="28"/>
          <w:szCs w:val="28"/>
        </w:rPr>
      </w:pPr>
      <w:r w:rsidRPr="00C453EB">
        <w:rPr>
          <w:rFonts w:ascii="Times New Roman" w:hAnsi="Times New Roman"/>
          <w:sz w:val="28"/>
          <w:szCs w:val="28"/>
          <w:shd w:val="clear" w:color="auto" w:fill="FFFFFF"/>
        </w:rPr>
        <w:t xml:space="preserve"> Информационно-правовая система «Консультант Плюс». </w:t>
      </w:r>
      <w:r w:rsidRPr="00C453EB">
        <w:rPr>
          <w:rFonts w:ascii="Times New Roman" w:hAnsi="Times New Roman"/>
          <w:sz w:val="28"/>
          <w:szCs w:val="28"/>
        </w:rPr>
        <w:t xml:space="preserve">URL: </w:t>
      </w:r>
      <w:hyperlink r:id="rId17" w:history="1">
        <w:r w:rsidRPr="00C453EB">
          <w:rPr>
            <w:rStyle w:val="af3"/>
            <w:rFonts w:ascii="Times New Roman" w:hAnsi="Times New Roman"/>
            <w:sz w:val="28"/>
            <w:szCs w:val="28"/>
          </w:rPr>
          <w:t>http://www.consultant.ru</w:t>
        </w:r>
      </w:hyperlink>
      <w:r w:rsidRPr="00C453EB">
        <w:rPr>
          <w:rFonts w:ascii="Times New Roman" w:hAnsi="Times New Roman"/>
          <w:sz w:val="28"/>
          <w:szCs w:val="28"/>
        </w:rPr>
        <w:t xml:space="preserve"> </w:t>
      </w:r>
    </w:p>
    <w:p w:rsidR="00F05D6D" w:rsidRPr="00F05D6D" w:rsidRDefault="00F05D6D" w:rsidP="00AD798B">
      <w:pPr>
        <w:pStyle w:val="a4"/>
        <w:widowControl w:val="0"/>
        <w:numPr>
          <w:ilvl w:val="0"/>
          <w:numId w:val="38"/>
        </w:numPr>
        <w:spacing w:after="0"/>
        <w:ind w:left="0" w:firstLine="709"/>
        <w:contextualSpacing w:val="0"/>
        <w:jc w:val="both"/>
        <w:rPr>
          <w:rFonts w:ascii="Times New Roman" w:hAnsi="Times New Roman"/>
          <w:sz w:val="28"/>
          <w:szCs w:val="28"/>
          <w:lang w:val="en-US"/>
        </w:rPr>
      </w:pPr>
      <w:r w:rsidRPr="00C453EB">
        <w:rPr>
          <w:rFonts w:ascii="Times New Roman" w:hAnsi="Times New Roman"/>
          <w:sz w:val="28"/>
          <w:szCs w:val="28"/>
          <w:shd w:val="clear" w:color="auto" w:fill="FFFFFF"/>
        </w:rPr>
        <w:t xml:space="preserve"> Официальный интернет-портал правовой информации.</w:t>
      </w:r>
      <w:r w:rsidRPr="00C453EB">
        <w:rPr>
          <w:rFonts w:ascii="Times New Roman" w:hAnsi="Times New Roman"/>
          <w:sz w:val="28"/>
          <w:szCs w:val="28"/>
        </w:rPr>
        <w:t xml:space="preserve"> </w:t>
      </w:r>
      <w:r w:rsidRPr="00F05D6D">
        <w:rPr>
          <w:rFonts w:ascii="Times New Roman" w:hAnsi="Times New Roman"/>
          <w:sz w:val="28"/>
          <w:szCs w:val="28"/>
          <w:lang w:val="en-US"/>
        </w:rPr>
        <w:t xml:space="preserve">URL: </w:t>
      </w:r>
      <w:hyperlink r:id="rId18" w:history="1">
        <w:r w:rsidRPr="00F05D6D">
          <w:rPr>
            <w:rStyle w:val="af3"/>
            <w:rFonts w:ascii="Times New Roman" w:hAnsi="Times New Roman"/>
            <w:sz w:val="28"/>
            <w:szCs w:val="28"/>
            <w:lang w:val="en-US"/>
          </w:rPr>
          <w:t>http://www.pravo.gov.ru</w:t>
        </w:r>
      </w:hyperlink>
      <w:r w:rsidRPr="00F05D6D">
        <w:rPr>
          <w:rFonts w:ascii="Times New Roman" w:hAnsi="Times New Roman"/>
          <w:sz w:val="28"/>
          <w:szCs w:val="28"/>
          <w:shd w:val="clear" w:color="auto" w:fill="FFFFFF"/>
          <w:lang w:val="en-US"/>
        </w:rPr>
        <w:t xml:space="preserve"> </w:t>
      </w:r>
    </w:p>
    <w:p w:rsidR="003E42BB" w:rsidRPr="003E42BB" w:rsidRDefault="00F05D6D" w:rsidP="00AD798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E42BB" w:rsidRPr="003E42BB">
        <w:rPr>
          <w:rFonts w:ascii="Times New Roman" w:eastAsia="Times New Roman" w:hAnsi="Times New Roman" w:cs="Times New Roman"/>
          <w:sz w:val="28"/>
          <w:szCs w:val="28"/>
          <w:lang w:eastAsia="ru-RU"/>
        </w:rPr>
        <w:t>. Комитет Государственной Думы по безопасности и противодействию</w:t>
      </w:r>
      <w:r w:rsidR="003E42BB">
        <w:rPr>
          <w:rFonts w:ascii="Times New Roman" w:eastAsia="Times New Roman" w:hAnsi="Times New Roman" w:cs="Times New Roman"/>
          <w:sz w:val="28"/>
          <w:szCs w:val="28"/>
          <w:lang w:eastAsia="ru-RU"/>
        </w:rPr>
        <w:t xml:space="preserve"> </w:t>
      </w:r>
      <w:r w:rsidR="003E42BB" w:rsidRPr="003E42BB">
        <w:rPr>
          <w:rFonts w:ascii="Times New Roman" w:eastAsia="Times New Roman" w:hAnsi="Times New Roman" w:cs="Times New Roman"/>
          <w:sz w:val="28"/>
          <w:szCs w:val="28"/>
          <w:lang w:eastAsia="ru-RU"/>
        </w:rPr>
        <w:t xml:space="preserve">коррупции </w:t>
      </w:r>
      <w:hyperlink r:id="rId19" w:history="1">
        <w:r w:rsidRPr="00C5777D">
          <w:rPr>
            <w:rStyle w:val="af3"/>
            <w:rFonts w:ascii="Times New Roman" w:eastAsia="Times New Roman" w:hAnsi="Times New Roman" w:cs="Times New Roman"/>
            <w:sz w:val="28"/>
            <w:szCs w:val="28"/>
            <w:lang w:eastAsia="ru-RU"/>
          </w:rPr>
          <w:t>http://www.komitet2-16.km.duma.gov.ru/</w:t>
        </w:r>
      </w:hyperlink>
      <w:r>
        <w:rPr>
          <w:rFonts w:ascii="Times New Roman" w:eastAsia="Times New Roman" w:hAnsi="Times New Roman" w:cs="Times New Roman"/>
          <w:sz w:val="28"/>
          <w:szCs w:val="28"/>
          <w:lang w:eastAsia="ru-RU"/>
        </w:rPr>
        <w:t xml:space="preserve"> </w:t>
      </w:r>
    </w:p>
    <w:p w:rsidR="003E42BB" w:rsidRPr="00127245" w:rsidRDefault="00F05D6D" w:rsidP="00AD798B">
      <w:pPr>
        <w:spacing w:after="0"/>
        <w:ind w:firstLine="709"/>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6</w:t>
      </w:r>
      <w:r w:rsidR="003E42BB" w:rsidRPr="003E42BB">
        <w:rPr>
          <w:rFonts w:ascii="Times New Roman" w:eastAsia="Times New Roman" w:hAnsi="Times New Roman" w:cs="Times New Roman"/>
          <w:sz w:val="28"/>
          <w:szCs w:val="28"/>
          <w:lang w:eastAsia="ru-RU"/>
        </w:rPr>
        <w:t>. Судебный департамент при Верховном Суде Российской Федерации</w:t>
      </w:r>
      <w:r w:rsidR="003E42BB">
        <w:rPr>
          <w:rFonts w:ascii="Times New Roman" w:eastAsia="Times New Roman" w:hAnsi="Times New Roman" w:cs="Times New Roman"/>
          <w:sz w:val="28"/>
          <w:szCs w:val="28"/>
          <w:lang w:eastAsia="ru-RU"/>
        </w:rPr>
        <w:t xml:space="preserve"> </w:t>
      </w:r>
      <w:r w:rsidR="00127245" w:rsidRPr="00127245">
        <w:rPr>
          <w:sz w:val="28"/>
          <w:szCs w:val="28"/>
          <w:u w:val="single"/>
        </w:rPr>
        <w:t>https://cdep.ru/</w:t>
      </w:r>
    </w:p>
    <w:p w:rsidR="003E42BB" w:rsidRPr="00851DD0" w:rsidRDefault="00F05D6D" w:rsidP="00AD798B">
      <w:pPr>
        <w:spacing w:after="0"/>
        <w:ind w:firstLine="709"/>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7</w:t>
      </w:r>
      <w:r w:rsidR="003E42BB" w:rsidRPr="003E42BB">
        <w:rPr>
          <w:rFonts w:ascii="Times New Roman" w:eastAsia="Times New Roman" w:hAnsi="Times New Roman" w:cs="Times New Roman"/>
          <w:sz w:val="28"/>
          <w:szCs w:val="28"/>
          <w:lang w:eastAsia="ru-RU"/>
        </w:rPr>
        <w:t xml:space="preserve">. Генеральная прокуратура Российской Федерации </w:t>
      </w:r>
      <w:r w:rsidR="00851DD0" w:rsidRPr="00851DD0">
        <w:rPr>
          <w:sz w:val="28"/>
          <w:szCs w:val="28"/>
          <w:u w:val="single"/>
        </w:rPr>
        <w:t>https://epp.genproc.gov.ru/web/gprf</w:t>
      </w:r>
    </w:p>
    <w:p w:rsidR="003E42BB" w:rsidRPr="003E42BB" w:rsidRDefault="00F05D6D" w:rsidP="00AD798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3E42BB" w:rsidRPr="003E42BB">
        <w:rPr>
          <w:rFonts w:ascii="Times New Roman" w:eastAsia="Times New Roman" w:hAnsi="Times New Roman" w:cs="Times New Roman"/>
          <w:sz w:val="28"/>
          <w:szCs w:val="28"/>
          <w:lang w:eastAsia="ru-RU"/>
        </w:rPr>
        <w:t xml:space="preserve">. Федеральная служба государственной статистики </w:t>
      </w:r>
      <w:hyperlink r:id="rId20" w:history="1">
        <w:r w:rsidRPr="00C5777D">
          <w:rPr>
            <w:rStyle w:val="af3"/>
            <w:rFonts w:ascii="Times New Roman" w:eastAsia="Times New Roman" w:hAnsi="Times New Roman" w:cs="Times New Roman"/>
            <w:sz w:val="28"/>
            <w:szCs w:val="28"/>
            <w:lang w:eastAsia="ru-RU"/>
          </w:rPr>
          <w:t>http://www.gks.ru/</w:t>
        </w:r>
      </w:hyperlink>
      <w:r>
        <w:rPr>
          <w:rFonts w:ascii="Times New Roman" w:eastAsia="Times New Roman" w:hAnsi="Times New Roman" w:cs="Times New Roman"/>
          <w:sz w:val="28"/>
          <w:szCs w:val="28"/>
          <w:lang w:eastAsia="ru-RU"/>
        </w:rPr>
        <w:t xml:space="preserve"> </w:t>
      </w:r>
    </w:p>
    <w:p w:rsidR="00F05D6D" w:rsidRDefault="00F05D6D" w:rsidP="00F05D6D">
      <w:pPr>
        <w:spacing w:after="0"/>
        <w:ind w:firstLine="709"/>
        <w:jc w:val="both"/>
        <w:rPr>
          <w:rFonts w:ascii="Times New Roman" w:hAnsi="Times New Roman" w:cs="Times New Roman"/>
          <w:b/>
          <w:sz w:val="28"/>
          <w:szCs w:val="28"/>
        </w:rPr>
      </w:pPr>
    </w:p>
    <w:p w:rsidR="00B34ED0" w:rsidRDefault="00B34ED0" w:rsidP="00F05D6D">
      <w:pPr>
        <w:spacing w:after="0"/>
        <w:ind w:firstLine="709"/>
        <w:jc w:val="both"/>
        <w:rPr>
          <w:rFonts w:ascii="Times New Roman" w:hAnsi="Times New Roman" w:cs="Times New Roman"/>
          <w:b/>
          <w:sz w:val="28"/>
          <w:szCs w:val="28"/>
        </w:rPr>
      </w:pPr>
    </w:p>
    <w:p w:rsidR="00B34ED0" w:rsidRDefault="00B34ED0" w:rsidP="00F05D6D">
      <w:pPr>
        <w:spacing w:after="0"/>
        <w:ind w:firstLine="709"/>
        <w:jc w:val="both"/>
        <w:rPr>
          <w:rFonts w:ascii="Times New Roman" w:hAnsi="Times New Roman" w:cs="Times New Roman"/>
          <w:b/>
          <w:sz w:val="28"/>
          <w:szCs w:val="28"/>
        </w:rPr>
      </w:pPr>
    </w:p>
    <w:p w:rsidR="00347FC4" w:rsidRDefault="00347FC4" w:rsidP="003E42B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10</w:t>
      </w:r>
      <w:r w:rsidR="003B75F7" w:rsidRPr="00936FEB">
        <w:rPr>
          <w:rFonts w:ascii="Times New Roman" w:hAnsi="Times New Roman" w:cs="Times New Roman"/>
          <w:b/>
          <w:sz w:val="28"/>
          <w:szCs w:val="28"/>
        </w:rPr>
        <w:t>.</w:t>
      </w:r>
      <w:r w:rsidR="003B75F7" w:rsidRPr="00446953">
        <w:rPr>
          <w:rFonts w:ascii="Times New Roman" w:hAnsi="Times New Roman" w:cs="Times New Roman"/>
          <w:sz w:val="28"/>
          <w:szCs w:val="28"/>
        </w:rPr>
        <w:t xml:space="preserve"> </w:t>
      </w:r>
      <w:r w:rsidRPr="00347FC4">
        <w:rPr>
          <w:rFonts w:ascii="Times New Roman" w:hAnsi="Times New Roman" w:cs="Times New Roman"/>
          <w:b/>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rsidR="00F05D6D" w:rsidRPr="00F05D6D" w:rsidRDefault="00F05D6D" w:rsidP="00F05D6D">
      <w:pPr>
        <w:widowControl w:val="0"/>
        <w:spacing w:after="0"/>
        <w:ind w:firstLine="720"/>
        <w:jc w:val="both"/>
        <w:outlineLvl w:val="0"/>
        <w:rPr>
          <w:rFonts w:ascii="Times New Roman" w:eastAsia="Times New Roman" w:hAnsi="Times New Roman" w:cs="Times New Roman"/>
          <w:b/>
          <w:bCs/>
          <w:sz w:val="28"/>
          <w:szCs w:val="28"/>
          <w:lang w:val="x-none" w:eastAsia="ru-RU"/>
        </w:rPr>
      </w:pPr>
      <w:bookmarkStart w:id="1" w:name="_Toc120023141"/>
      <w:r w:rsidRPr="00F05D6D">
        <w:rPr>
          <w:rFonts w:ascii="Times New Roman" w:eastAsia="Times New Roman" w:hAnsi="Times New Roman" w:cs="Times New Roman"/>
          <w:b/>
          <w:bCs/>
          <w:sz w:val="28"/>
          <w:szCs w:val="28"/>
          <w:lang w:eastAsia="ru-RU"/>
        </w:rPr>
        <w:t xml:space="preserve">10.1. </w:t>
      </w:r>
      <w:r w:rsidRPr="00F05D6D">
        <w:rPr>
          <w:rFonts w:ascii="Times New Roman" w:eastAsia="Times New Roman" w:hAnsi="Times New Roman" w:cs="Times New Roman"/>
          <w:b/>
          <w:bCs/>
          <w:sz w:val="28"/>
          <w:szCs w:val="28"/>
          <w:lang w:val="x-none" w:eastAsia="ru-RU"/>
        </w:rPr>
        <w:t>Комплект лицензионного программного обеспечения:</w:t>
      </w:r>
      <w:bookmarkEnd w:id="1"/>
    </w:p>
    <w:p w:rsidR="00F05D6D" w:rsidRPr="00F05D6D" w:rsidRDefault="00F05D6D" w:rsidP="00F05D6D">
      <w:pPr>
        <w:widowControl w:val="0"/>
        <w:numPr>
          <w:ilvl w:val="0"/>
          <w:numId w:val="39"/>
        </w:numPr>
        <w:spacing w:after="0" w:line="240" w:lineRule="auto"/>
        <w:ind w:left="0" w:firstLine="709"/>
        <w:contextualSpacing/>
        <w:rPr>
          <w:rFonts w:ascii="Times New Roman" w:eastAsia="Times New Roman" w:hAnsi="Times New Roman" w:cs="Times New Roman"/>
          <w:sz w:val="28"/>
          <w:szCs w:val="28"/>
          <w:lang w:val="en-US" w:eastAsia="ru-RU"/>
        </w:rPr>
      </w:pPr>
      <w:r w:rsidRPr="00F05D6D">
        <w:rPr>
          <w:rFonts w:ascii="Times New Roman" w:eastAsia="Times New Roman" w:hAnsi="Times New Roman" w:cs="Times New Roman"/>
          <w:sz w:val="28"/>
          <w:szCs w:val="28"/>
          <w:lang w:val="en-US" w:eastAsia="ru-RU"/>
        </w:rPr>
        <w:t xml:space="preserve">Windows Microsoft Office </w:t>
      </w:r>
    </w:p>
    <w:p w:rsidR="00F05D6D" w:rsidRPr="00F05D6D" w:rsidRDefault="00F05D6D" w:rsidP="00F05D6D">
      <w:pPr>
        <w:widowControl w:val="0"/>
        <w:numPr>
          <w:ilvl w:val="0"/>
          <w:numId w:val="39"/>
        </w:numPr>
        <w:spacing w:after="0" w:line="240" w:lineRule="auto"/>
        <w:ind w:left="0" w:firstLine="709"/>
        <w:contextualSpacing/>
        <w:rPr>
          <w:rFonts w:ascii="Times New Roman" w:eastAsia="Times New Roman" w:hAnsi="Times New Roman" w:cs="Times New Roman"/>
          <w:sz w:val="28"/>
          <w:szCs w:val="28"/>
          <w:lang w:val="en-US" w:eastAsia="ru-RU"/>
        </w:rPr>
      </w:pPr>
      <w:r w:rsidRPr="00F05D6D">
        <w:rPr>
          <w:rFonts w:ascii="Times New Roman" w:eastAsia="Times New Roman" w:hAnsi="Times New Roman" w:cs="Times New Roman"/>
          <w:spacing w:val="-2"/>
          <w:sz w:val="28"/>
          <w:lang w:val="en-US"/>
        </w:rPr>
        <w:t xml:space="preserve"> </w:t>
      </w:r>
      <w:r w:rsidRPr="00F05D6D">
        <w:rPr>
          <w:rFonts w:ascii="Times New Roman" w:eastAsia="Times New Roman" w:hAnsi="Times New Roman" w:cs="Times New Roman"/>
          <w:sz w:val="28"/>
          <w:szCs w:val="28"/>
          <w:lang w:eastAsia="ru-RU"/>
        </w:rPr>
        <w:t>Антивирус</w:t>
      </w:r>
      <w:r w:rsidRPr="00F05D6D">
        <w:rPr>
          <w:rFonts w:ascii="Times New Roman" w:eastAsia="Times New Roman" w:hAnsi="Times New Roman" w:cs="Times New Roman"/>
          <w:sz w:val="28"/>
          <w:szCs w:val="28"/>
          <w:lang w:val="en-US" w:eastAsia="ru-RU"/>
        </w:rPr>
        <w:t xml:space="preserve"> Kaspersky</w:t>
      </w:r>
    </w:p>
    <w:p w:rsidR="00F05D6D" w:rsidRPr="00F05D6D" w:rsidRDefault="00F05D6D" w:rsidP="00F05D6D">
      <w:pPr>
        <w:widowControl w:val="0"/>
        <w:tabs>
          <w:tab w:val="left" w:pos="1560"/>
        </w:tabs>
        <w:spacing w:after="0"/>
        <w:ind w:firstLine="709"/>
        <w:contextualSpacing/>
        <w:jc w:val="both"/>
        <w:rPr>
          <w:rFonts w:ascii="Times New Roman" w:eastAsia="Times New Roman" w:hAnsi="Times New Roman" w:cs="Times New Roman"/>
          <w:b/>
          <w:sz w:val="28"/>
          <w:szCs w:val="28"/>
          <w:lang w:val="en-US" w:eastAsia="ru-RU"/>
        </w:rPr>
      </w:pPr>
    </w:p>
    <w:p w:rsidR="00F05D6D" w:rsidRPr="00F05D6D" w:rsidRDefault="00F05D6D" w:rsidP="00F05D6D">
      <w:pPr>
        <w:widowControl w:val="0"/>
        <w:spacing w:after="0"/>
        <w:ind w:firstLine="720"/>
        <w:jc w:val="both"/>
        <w:outlineLvl w:val="0"/>
        <w:rPr>
          <w:rFonts w:ascii="Times New Roman" w:eastAsia="Times New Roman" w:hAnsi="Times New Roman" w:cs="Times New Roman"/>
          <w:b/>
          <w:bCs/>
          <w:sz w:val="28"/>
          <w:szCs w:val="28"/>
          <w:lang w:eastAsia="ru-RU"/>
        </w:rPr>
      </w:pPr>
      <w:bookmarkStart w:id="2" w:name="_Toc120023142"/>
      <w:r w:rsidRPr="00F05D6D">
        <w:rPr>
          <w:rFonts w:ascii="Times New Roman" w:eastAsia="Times New Roman" w:hAnsi="Times New Roman" w:cs="Times New Roman"/>
          <w:b/>
          <w:bCs/>
          <w:sz w:val="28"/>
          <w:szCs w:val="28"/>
          <w:lang w:eastAsia="ru-RU"/>
        </w:rPr>
        <w:t>10.2. Современные профессиональные базы данных и информационные справочные системы:</w:t>
      </w:r>
      <w:bookmarkEnd w:id="2"/>
    </w:p>
    <w:p w:rsidR="00F05D6D" w:rsidRPr="00F05D6D" w:rsidRDefault="00F05D6D" w:rsidP="00F05D6D">
      <w:pPr>
        <w:widowControl w:val="0"/>
        <w:numPr>
          <w:ilvl w:val="0"/>
          <w:numId w:val="40"/>
        </w:numPr>
        <w:tabs>
          <w:tab w:val="num" w:pos="709"/>
          <w:tab w:val="left" w:pos="993"/>
        </w:tabs>
        <w:spacing w:after="0" w:line="240" w:lineRule="auto"/>
        <w:ind w:left="0" w:firstLine="709"/>
        <w:contextualSpacing/>
        <w:rPr>
          <w:rFonts w:ascii="Times New Roman" w:eastAsia="Times New Roman" w:hAnsi="Times New Roman" w:cs="Times New Roman"/>
          <w:sz w:val="28"/>
          <w:szCs w:val="24"/>
          <w:lang w:eastAsia="ru-RU"/>
        </w:rPr>
      </w:pPr>
      <w:r w:rsidRPr="00F05D6D">
        <w:rPr>
          <w:rFonts w:ascii="Times New Roman" w:eastAsia="Times New Roman" w:hAnsi="Times New Roman" w:cs="Times New Roman"/>
          <w:sz w:val="28"/>
          <w:szCs w:val="20"/>
          <w:lang w:eastAsia="ru-RU"/>
        </w:rPr>
        <w:t>Справочная правовая система «Консультант-Плюс».</w:t>
      </w:r>
    </w:p>
    <w:p w:rsidR="00F05D6D" w:rsidRPr="00F05D6D" w:rsidRDefault="00F05D6D" w:rsidP="00F05D6D">
      <w:pPr>
        <w:widowControl w:val="0"/>
        <w:numPr>
          <w:ilvl w:val="0"/>
          <w:numId w:val="40"/>
        </w:numPr>
        <w:tabs>
          <w:tab w:val="num" w:pos="709"/>
          <w:tab w:val="left" w:pos="993"/>
        </w:tabs>
        <w:spacing w:after="0" w:line="240" w:lineRule="auto"/>
        <w:ind w:left="0" w:firstLine="709"/>
        <w:contextualSpacing/>
        <w:rPr>
          <w:rFonts w:ascii="Times New Roman" w:eastAsia="Times New Roman" w:hAnsi="Times New Roman" w:cs="Times New Roman"/>
          <w:sz w:val="28"/>
          <w:szCs w:val="20"/>
          <w:lang w:eastAsia="ru-RU"/>
        </w:rPr>
      </w:pPr>
      <w:r w:rsidRPr="00F05D6D">
        <w:rPr>
          <w:rFonts w:ascii="Times New Roman" w:eastAsia="Times New Roman" w:hAnsi="Times New Roman" w:cs="Times New Roman"/>
          <w:sz w:val="28"/>
          <w:szCs w:val="20"/>
          <w:lang w:eastAsia="ru-RU"/>
        </w:rPr>
        <w:t>Справочная правовая система «Гарант».</w:t>
      </w:r>
    </w:p>
    <w:p w:rsidR="00F05D6D" w:rsidRPr="00F05D6D" w:rsidRDefault="00F05D6D" w:rsidP="00F05D6D">
      <w:pPr>
        <w:tabs>
          <w:tab w:val="left" w:pos="993"/>
        </w:tabs>
        <w:spacing w:after="0"/>
        <w:contextualSpacing/>
        <w:rPr>
          <w:rFonts w:ascii="Times New Roman" w:eastAsia="Times New Roman" w:hAnsi="Times New Roman" w:cs="Times New Roman"/>
          <w:sz w:val="28"/>
          <w:szCs w:val="20"/>
          <w:lang w:eastAsia="ru-RU"/>
        </w:rPr>
      </w:pPr>
    </w:p>
    <w:p w:rsidR="00F05D6D" w:rsidRPr="00F05D6D" w:rsidRDefault="00F05D6D" w:rsidP="00F05D6D">
      <w:pPr>
        <w:widowControl w:val="0"/>
        <w:spacing w:after="0"/>
        <w:ind w:firstLine="720"/>
        <w:jc w:val="both"/>
        <w:outlineLvl w:val="0"/>
        <w:rPr>
          <w:rFonts w:ascii="Times New Roman" w:eastAsia="Times New Roman" w:hAnsi="Times New Roman" w:cs="Times New Roman"/>
          <w:b/>
          <w:bCs/>
          <w:sz w:val="28"/>
          <w:szCs w:val="28"/>
          <w:lang w:eastAsia="ru-RU"/>
        </w:rPr>
      </w:pPr>
      <w:bookmarkStart w:id="3" w:name="_Toc120023143"/>
      <w:r w:rsidRPr="00F05D6D">
        <w:rPr>
          <w:rFonts w:ascii="Times New Roman" w:eastAsia="Times New Roman" w:hAnsi="Times New Roman" w:cs="Times New Roman"/>
          <w:b/>
          <w:bCs/>
          <w:sz w:val="28"/>
          <w:szCs w:val="28"/>
          <w:lang w:eastAsia="ru-RU"/>
        </w:rPr>
        <w:t>10.3. Сертифицированные программные и аппаратные средства защиты информации:</w:t>
      </w:r>
      <w:bookmarkEnd w:id="3"/>
    </w:p>
    <w:p w:rsidR="00F05D6D" w:rsidRPr="00F05D6D" w:rsidRDefault="00F05D6D" w:rsidP="00F05D6D">
      <w:pPr>
        <w:tabs>
          <w:tab w:val="left" w:pos="993"/>
        </w:tabs>
        <w:spacing w:after="0"/>
        <w:ind w:left="709"/>
        <w:contextualSpacing/>
        <w:rPr>
          <w:rFonts w:ascii="Times New Roman" w:eastAsia="Times New Roman" w:hAnsi="Times New Roman" w:cs="Times New Roman"/>
          <w:bCs/>
          <w:sz w:val="28"/>
          <w:szCs w:val="20"/>
          <w:lang w:eastAsia="ru-RU"/>
        </w:rPr>
      </w:pPr>
      <w:r w:rsidRPr="00F05D6D">
        <w:rPr>
          <w:rFonts w:ascii="Times New Roman" w:eastAsia="Times New Roman" w:hAnsi="Times New Roman" w:cs="Times New Roman"/>
          <w:bCs/>
          <w:sz w:val="28"/>
          <w:szCs w:val="20"/>
          <w:lang w:eastAsia="ru-RU"/>
        </w:rPr>
        <w:t>Не используются.</w:t>
      </w:r>
    </w:p>
    <w:p w:rsidR="00F05D6D" w:rsidRDefault="00F05D6D" w:rsidP="00F05D6D">
      <w:pPr>
        <w:spacing w:after="0" w:line="240" w:lineRule="auto"/>
        <w:jc w:val="both"/>
        <w:rPr>
          <w:rFonts w:ascii="Times New Roman" w:hAnsi="Times New Roman" w:cs="Times New Roman"/>
          <w:sz w:val="28"/>
          <w:szCs w:val="28"/>
        </w:rPr>
      </w:pPr>
    </w:p>
    <w:p w:rsidR="003B75F7" w:rsidRPr="00446953" w:rsidRDefault="00732746" w:rsidP="003E42B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11</w:t>
      </w:r>
      <w:r w:rsidR="003B75F7" w:rsidRPr="00446953">
        <w:rPr>
          <w:rFonts w:ascii="Times New Roman" w:hAnsi="Times New Roman" w:cs="Times New Roman"/>
          <w:b/>
          <w:sz w:val="28"/>
          <w:szCs w:val="28"/>
        </w:rPr>
        <w:t xml:space="preserve">. Описание материально-технической базы, необходимой для проведения </w:t>
      </w:r>
      <w:r w:rsidR="00936FEB">
        <w:rPr>
          <w:rFonts w:ascii="Times New Roman" w:hAnsi="Times New Roman" w:cs="Times New Roman"/>
          <w:b/>
          <w:sz w:val="28"/>
          <w:szCs w:val="28"/>
        </w:rPr>
        <w:t>производственной</w:t>
      </w:r>
      <w:r w:rsidR="00BB17F7">
        <w:rPr>
          <w:rFonts w:ascii="Times New Roman" w:hAnsi="Times New Roman" w:cs="Times New Roman"/>
          <w:b/>
          <w:sz w:val="28"/>
          <w:szCs w:val="28"/>
        </w:rPr>
        <w:t xml:space="preserve">, в том числе </w:t>
      </w:r>
      <w:r w:rsidR="00936FEB">
        <w:rPr>
          <w:rFonts w:ascii="Times New Roman" w:hAnsi="Times New Roman" w:cs="Times New Roman"/>
          <w:b/>
          <w:sz w:val="28"/>
          <w:szCs w:val="28"/>
        </w:rPr>
        <w:t xml:space="preserve">преддипломной </w:t>
      </w:r>
      <w:r w:rsidR="003B75F7" w:rsidRPr="00446953">
        <w:rPr>
          <w:rFonts w:ascii="Times New Roman" w:hAnsi="Times New Roman" w:cs="Times New Roman"/>
          <w:b/>
          <w:sz w:val="28"/>
          <w:szCs w:val="28"/>
        </w:rPr>
        <w:t>практики</w:t>
      </w:r>
    </w:p>
    <w:p w:rsidR="00F05D6D" w:rsidRPr="007302CF" w:rsidRDefault="00F05D6D" w:rsidP="00F05D6D">
      <w:pPr>
        <w:pStyle w:val="Default"/>
        <w:numPr>
          <w:ilvl w:val="0"/>
          <w:numId w:val="41"/>
        </w:numPr>
        <w:tabs>
          <w:tab w:val="left" w:pos="993"/>
        </w:tabs>
        <w:spacing w:line="360" w:lineRule="auto"/>
        <w:ind w:left="0" w:firstLine="709"/>
        <w:jc w:val="both"/>
        <w:rPr>
          <w:sz w:val="28"/>
          <w:szCs w:val="28"/>
        </w:rPr>
      </w:pPr>
      <w:r w:rsidRPr="007302CF">
        <w:rPr>
          <w:sz w:val="28"/>
          <w:szCs w:val="28"/>
        </w:rPr>
        <w:t xml:space="preserve">Аудиторный фонд Финансового университета. </w:t>
      </w:r>
    </w:p>
    <w:p w:rsidR="00F05D6D" w:rsidRPr="007302CF" w:rsidRDefault="00F05D6D" w:rsidP="00F05D6D">
      <w:pPr>
        <w:pStyle w:val="Default"/>
        <w:numPr>
          <w:ilvl w:val="0"/>
          <w:numId w:val="41"/>
        </w:numPr>
        <w:tabs>
          <w:tab w:val="left" w:pos="993"/>
        </w:tabs>
        <w:spacing w:line="360" w:lineRule="auto"/>
        <w:ind w:left="0" w:firstLine="709"/>
        <w:jc w:val="both"/>
        <w:rPr>
          <w:sz w:val="28"/>
          <w:szCs w:val="28"/>
        </w:rPr>
      </w:pPr>
      <w:r w:rsidRPr="007302CF">
        <w:rPr>
          <w:sz w:val="28"/>
          <w:szCs w:val="28"/>
        </w:rPr>
        <w:t>Библиотека Финансового университета.</w:t>
      </w:r>
    </w:p>
    <w:p w:rsidR="00F05D6D" w:rsidRDefault="00F05D6D" w:rsidP="00F05D6D">
      <w:pPr>
        <w:pStyle w:val="Default"/>
        <w:numPr>
          <w:ilvl w:val="0"/>
          <w:numId w:val="41"/>
        </w:numPr>
        <w:tabs>
          <w:tab w:val="left" w:pos="993"/>
        </w:tabs>
        <w:spacing w:line="360" w:lineRule="auto"/>
        <w:ind w:left="0" w:firstLine="709"/>
        <w:jc w:val="both"/>
        <w:rPr>
          <w:sz w:val="28"/>
          <w:szCs w:val="28"/>
        </w:rPr>
      </w:pPr>
      <w:r w:rsidRPr="007302CF">
        <w:rPr>
          <w:sz w:val="28"/>
          <w:szCs w:val="28"/>
        </w:rPr>
        <w:t>Оборудованные рабочие места студентов-практикантов в организациях – базах практики.</w:t>
      </w:r>
    </w:p>
    <w:p w:rsidR="00F05D6D" w:rsidRDefault="00F05D6D">
      <w:pPr>
        <w:rPr>
          <w:b/>
          <w:sz w:val="28"/>
          <w:szCs w:val="28"/>
        </w:rPr>
      </w:pPr>
      <w:r>
        <w:rPr>
          <w:b/>
          <w:sz w:val="28"/>
          <w:szCs w:val="28"/>
        </w:rPr>
        <w:br w:type="page"/>
      </w:r>
    </w:p>
    <w:p w:rsidR="00B72B0B" w:rsidRDefault="00B72B0B" w:rsidP="00B72B0B">
      <w:pPr>
        <w:pStyle w:val="3"/>
        <w:jc w:val="right"/>
        <w:rPr>
          <w:b/>
          <w:sz w:val="28"/>
          <w:szCs w:val="28"/>
        </w:rPr>
      </w:pPr>
      <w:r w:rsidRPr="00002CF7">
        <w:rPr>
          <w:b/>
          <w:sz w:val="28"/>
          <w:szCs w:val="28"/>
        </w:rPr>
        <w:lastRenderedPageBreak/>
        <w:t>Приложение 1</w:t>
      </w:r>
    </w:p>
    <w:p w:rsidR="00F05D6D" w:rsidRPr="00F05D6D" w:rsidRDefault="00F05D6D" w:rsidP="00F05D6D">
      <w:pPr>
        <w:widowControl w:val="0"/>
        <w:spacing w:after="0" w:line="24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Федеральное государственное образовательное бюджетное</w:t>
      </w:r>
    </w:p>
    <w:p w:rsidR="00F05D6D" w:rsidRPr="00F05D6D" w:rsidRDefault="00F05D6D" w:rsidP="00F05D6D">
      <w:pPr>
        <w:widowControl w:val="0"/>
        <w:spacing w:after="0" w:line="24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 xml:space="preserve"> учреждение высшего образования</w:t>
      </w:r>
    </w:p>
    <w:p w:rsidR="00F05D6D" w:rsidRPr="00F05D6D" w:rsidRDefault="00F05D6D" w:rsidP="00F05D6D">
      <w:pPr>
        <w:widowControl w:val="0"/>
        <w:spacing w:after="0" w:line="240" w:lineRule="auto"/>
        <w:jc w:val="center"/>
        <w:rPr>
          <w:rFonts w:ascii="Times New Roman" w:eastAsia="Calibri" w:hAnsi="Times New Roman" w:cs="Times New Roman"/>
          <w:b/>
          <w:sz w:val="28"/>
          <w:szCs w:val="28"/>
        </w:rPr>
      </w:pPr>
      <w:r w:rsidRPr="00F05D6D">
        <w:rPr>
          <w:rFonts w:ascii="Times New Roman" w:eastAsia="Calibri" w:hAnsi="Times New Roman" w:cs="Times New Roman"/>
          <w:b/>
          <w:sz w:val="28"/>
          <w:szCs w:val="28"/>
        </w:rPr>
        <w:t xml:space="preserve"> «Финансовый университет при Правительстве Российской Федерации»</w:t>
      </w:r>
    </w:p>
    <w:p w:rsidR="00F05D6D" w:rsidRPr="00F05D6D" w:rsidRDefault="00F05D6D" w:rsidP="00F05D6D">
      <w:pPr>
        <w:widowControl w:val="0"/>
        <w:spacing w:after="0" w:line="240" w:lineRule="auto"/>
        <w:jc w:val="center"/>
        <w:rPr>
          <w:rFonts w:ascii="Times New Roman" w:eastAsia="Calibri" w:hAnsi="Times New Roman" w:cs="Times New Roman"/>
          <w:b/>
          <w:sz w:val="28"/>
          <w:szCs w:val="28"/>
        </w:rPr>
      </w:pPr>
      <w:r w:rsidRPr="00F05D6D">
        <w:rPr>
          <w:rFonts w:ascii="Times New Roman" w:eastAsia="Calibri" w:hAnsi="Times New Roman" w:cs="Times New Roman"/>
          <w:b/>
          <w:sz w:val="28"/>
          <w:szCs w:val="28"/>
        </w:rPr>
        <w:t>(Финансовый университет)</w:t>
      </w:r>
    </w:p>
    <w:p w:rsidR="00F05D6D" w:rsidRPr="00F05D6D" w:rsidRDefault="00F05D6D" w:rsidP="00F05D6D">
      <w:pPr>
        <w:widowControl w:val="0"/>
        <w:spacing w:after="0" w:line="240" w:lineRule="auto"/>
        <w:rPr>
          <w:rFonts w:ascii="Times New Roman" w:eastAsia="Calibri" w:hAnsi="Times New Roman" w:cs="Times New Roman"/>
          <w:sz w:val="28"/>
          <w:szCs w:val="28"/>
        </w:rPr>
      </w:pPr>
    </w:p>
    <w:p w:rsidR="00F05D6D" w:rsidRPr="00F05D6D" w:rsidRDefault="00F05D6D" w:rsidP="00F05D6D">
      <w:pPr>
        <w:widowControl w:val="0"/>
        <w:spacing w:after="0" w:line="24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Юридический факультет</w:t>
      </w:r>
    </w:p>
    <w:p w:rsidR="00F05D6D" w:rsidRPr="00F05D6D" w:rsidRDefault="00F05D6D" w:rsidP="00F05D6D">
      <w:pPr>
        <w:spacing w:after="0" w:line="240" w:lineRule="auto"/>
        <w:jc w:val="center"/>
        <w:rPr>
          <w:rFonts w:ascii="Times New Roman" w:eastAsia="Times New Roman" w:hAnsi="Times New Roman" w:cs="Times New Roman"/>
          <w:sz w:val="28"/>
          <w:szCs w:val="28"/>
          <w:lang w:eastAsia="ru-RU"/>
        </w:rPr>
      </w:pPr>
      <w:r w:rsidRPr="009E3FAB">
        <w:rPr>
          <w:rFonts w:ascii="Times New Roman" w:eastAsia="Times New Roman" w:hAnsi="Times New Roman" w:cs="Times New Roman"/>
          <w:sz w:val="28"/>
          <w:szCs w:val="28"/>
          <w:lang w:eastAsia="ru-RU"/>
        </w:rPr>
        <w:t xml:space="preserve">Кафедра международного и публичного права </w:t>
      </w:r>
    </w:p>
    <w:p w:rsidR="00F05D6D" w:rsidRPr="00F05D6D" w:rsidRDefault="00F05D6D" w:rsidP="00F05D6D">
      <w:pPr>
        <w:spacing w:after="0" w:line="240" w:lineRule="auto"/>
        <w:jc w:val="center"/>
        <w:rPr>
          <w:rFonts w:ascii="Times New Roman" w:eastAsia="Times New Roman" w:hAnsi="Times New Roman" w:cs="Times New Roman"/>
          <w:bCs/>
          <w:sz w:val="28"/>
          <w:szCs w:val="28"/>
          <w:lang w:eastAsia="ru-RU"/>
        </w:rPr>
      </w:pPr>
      <w:r w:rsidRPr="00F05D6D">
        <w:rPr>
          <w:rFonts w:ascii="Times New Roman" w:eastAsia="Times New Roman" w:hAnsi="Times New Roman" w:cs="Times New Roman"/>
          <w:sz w:val="28"/>
          <w:szCs w:val="28"/>
          <w:lang w:eastAsia="ru-RU"/>
        </w:rPr>
        <w:t>Базовая кафедра «Федеральная антимонопольная служба»</w:t>
      </w:r>
      <w:r w:rsidRPr="00F05D6D">
        <w:rPr>
          <w:rFonts w:ascii="Times New Roman" w:eastAsia="Times New Roman" w:hAnsi="Times New Roman" w:cs="Times New Roman"/>
          <w:bCs/>
          <w:sz w:val="28"/>
          <w:szCs w:val="28"/>
          <w:lang w:eastAsia="ru-RU"/>
        </w:rPr>
        <w:t xml:space="preserve"> </w:t>
      </w:r>
    </w:p>
    <w:p w:rsidR="00F05D6D" w:rsidRPr="00F05D6D" w:rsidRDefault="00F05D6D" w:rsidP="00F05D6D">
      <w:pPr>
        <w:widowControl w:val="0"/>
        <w:spacing w:after="0" w:line="240" w:lineRule="auto"/>
        <w:rPr>
          <w:rFonts w:ascii="Times New Roman" w:eastAsia="Calibri" w:hAnsi="Times New Roman" w:cs="Times New Roman"/>
          <w:sz w:val="28"/>
          <w:szCs w:val="28"/>
        </w:rPr>
      </w:pPr>
    </w:p>
    <w:p w:rsidR="00F05D6D" w:rsidRPr="00F05D6D" w:rsidRDefault="00F05D6D" w:rsidP="00F05D6D">
      <w:pPr>
        <w:widowControl w:val="0"/>
        <w:spacing w:after="0" w:line="240" w:lineRule="auto"/>
        <w:jc w:val="center"/>
        <w:rPr>
          <w:rFonts w:ascii="Times New Roman" w:eastAsia="Calibri" w:hAnsi="Times New Roman" w:cs="Times New Roman"/>
          <w:b/>
          <w:sz w:val="32"/>
          <w:szCs w:val="32"/>
        </w:rPr>
      </w:pPr>
      <w:r w:rsidRPr="00F05D6D">
        <w:rPr>
          <w:rFonts w:ascii="Times New Roman" w:eastAsia="Calibri" w:hAnsi="Times New Roman" w:cs="Times New Roman"/>
          <w:b/>
          <w:sz w:val="32"/>
          <w:szCs w:val="32"/>
        </w:rPr>
        <w:t>РАБОЧИЙ ГРАФИК (ПЛАН)</w:t>
      </w:r>
    </w:p>
    <w:p w:rsidR="00F05D6D" w:rsidRPr="00F05D6D" w:rsidRDefault="00F05D6D" w:rsidP="00F05D6D">
      <w:pPr>
        <w:widowControl w:val="0"/>
        <w:spacing w:after="0" w:line="240" w:lineRule="auto"/>
        <w:rPr>
          <w:rFonts w:ascii="Times New Roman" w:eastAsia="Calibri" w:hAnsi="Times New Roman" w:cs="Times New Roman"/>
          <w:b/>
          <w:sz w:val="28"/>
          <w:szCs w:val="28"/>
        </w:rPr>
      </w:pPr>
    </w:p>
    <w:p w:rsidR="00F05D6D" w:rsidRPr="00F05D6D" w:rsidRDefault="00F05D6D" w:rsidP="00F05D6D">
      <w:pPr>
        <w:widowControl w:val="0"/>
        <w:spacing w:after="0" w:line="36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проведения учебной практики (ознакомительная практика)</w:t>
      </w:r>
    </w:p>
    <w:p w:rsidR="00F05D6D" w:rsidRPr="00F05D6D" w:rsidRDefault="00F05D6D" w:rsidP="00FB3C15">
      <w:pPr>
        <w:widowControl w:val="0"/>
        <w:spacing w:after="0" w:line="36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 xml:space="preserve">обучающегося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курса </w:t>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 учебной группы</w:t>
      </w:r>
    </w:p>
    <w:p w:rsidR="00FB3C15" w:rsidRPr="00FB3C15" w:rsidRDefault="00FB3C15" w:rsidP="00F05D6D">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w:t>
      </w:r>
    </w:p>
    <w:p w:rsidR="00F05D6D" w:rsidRPr="00F05D6D" w:rsidRDefault="00FB3C15" w:rsidP="00F05D6D">
      <w:pPr>
        <w:widowControl w:val="0"/>
        <w:spacing w:after="0" w:line="240" w:lineRule="auto"/>
        <w:jc w:val="center"/>
        <w:rPr>
          <w:rFonts w:ascii="Times New Roman" w:eastAsia="Calibri" w:hAnsi="Times New Roman" w:cs="Times New Roman"/>
          <w:i/>
          <w:sz w:val="28"/>
          <w:szCs w:val="28"/>
          <w:vertAlign w:val="superscript"/>
        </w:rPr>
      </w:pPr>
      <w:r w:rsidRPr="00F05D6D">
        <w:rPr>
          <w:rFonts w:ascii="Times New Roman" w:eastAsia="Calibri" w:hAnsi="Times New Roman" w:cs="Times New Roman"/>
          <w:i/>
          <w:sz w:val="28"/>
          <w:szCs w:val="28"/>
          <w:vertAlign w:val="superscript"/>
        </w:rPr>
        <w:t xml:space="preserve"> </w:t>
      </w:r>
      <w:r w:rsidR="00F05D6D" w:rsidRPr="00F05D6D">
        <w:rPr>
          <w:rFonts w:ascii="Times New Roman" w:eastAsia="Calibri" w:hAnsi="Times New Roman" w:cs="Times New Roman"/>
          <w:i/>
          <w:sz w:val="28"/>
          <w:szCs w:val="28"/>
          <w:vertAlign w:val="superscript"/>
        </w:rPr>
        <w:t>(фамилия, имя, отчество)</w:t>
      </w:r>
    </w:p>
    <w:p w:rsidR="00F05D6D" w:rsidRPr="00F05D6D" w:rsidRDefault="00F05D6D" w:rsidP="00FB3C15">
      <w:pPr>
        <w:spacing w:after="0" w:line="240"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lang w:eastAsia="ru-RU"/>
        </w:rPr>
        <w:t xml:space="preserve">Направление подготовки </w:t>
      </w:r>
      <w:r w:rsidRPr="00F05D6D">
        <w:rPr>
          <w:rFonts w:ascii="Times New Roman" w:eastAsia="Times New Roman" w:hAnsi="Times New Roman" w:cs="Times New Roman"/>
          <w:sz w:val="28"/>
          <w:szCs w:val="28"/>
          <w:u w:val="single"/>
          <w:lang w:eastAsia="ru-RU"/>
        </w:rPr>
        <w:t>40.04.01</w:t>
      </w:r>
      <w:r w:rsidRPr="00F05D6D">
        <w:rPr>
          <w:rFonts w:ascii="Times New Roman" w:eastAsia="Times New Roman" w:hAnsi="Times New Roman" w:cs="Times New Roman"/>
          <w:sz w:val="28"/>
          <w:szCs w:val="28"/>
          <w:u w:val="single"/>
          <w:lang w:eastAsia="ru-RU"/>
        </w:rPr>
        <w:tab/>
        <w:t>«Юриспруденция</w:t>
      </w:r>
      <w:r w:rsidR="00FB3C15">
        <w:rPr>
          <w:rFonts w:ascii="Times New Roman" w:eastAsia="Times New Roman" w:hAnsi="Times New Roman" w:cs="Times New Roman"/>
          <w:sz w:val="28"/>
          <w:szCs w:val="28"/>
          <w:u w:val="single"/>
          <w:lang w:eastAsia="ru-RU"/>
        </w:rPr>
        <w:t>»</w:t>
      </w:r>
    </w:p>
    <w:p w:rsidR="00F05D6D" w:rsidRPr="00F05D6D" w:rsidRDefault="00F05D6D" w:rsidP="00F05D6D">
      <w:pPr>
        <w:spacing w:after="0" w:line="240" w:lineRule="auto"/>
        <w:jc w:val="center"/>
        <w:rPr>
          <w:rFonts w:ascii="Times New Roman" w:eastAsia="Times New Roman" w:hAnsi="Times New Roman" w:cs="Times New Roman"/>
          <w:i/>
          <w:sz w:val="28"/>
          <w:szCs w:val="28"/>
          <w:vertAlign w:val="superscript"/>
          <w:lang w:eastAsia="ru-RU"/>
        </w:rPr>
      </w:pPr>
      <w:r w:rsidRPr="00F05D6D">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rsidR="00F05D6D" w:rsidRPr="00F05D6D" w:rsidRDefault="00F05D6D" w:rsidP="00F05D6D">
      <w:pPr>
        <w:spacing w:after="0" w:line="259"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u w:val="single"/>
          <w:lang w:eastAsia="ru-RU"/>
        </w:rPr>
        <w:t>«</w:t>
      </w:r>
      <w:r w:rsidR="00FB3C15">
        <w:rPr>
          <w:rFonts w:ascii="Times New Roman" w:eastAsia="Times New Roman" w:hAnsi="Times New Roman" w:cs="Times New Roman"/>
          <w:sz w:val="28"/>
          <w:szCs w:val="28"/>
          <w:u w:val="single"/>
          <w:lang w:eastAsia="ru-RU"/>
        </w:rPr>
        <w:t>Расследование финансово-экономических правонарушений</w:t>
      </w:r>
      <w:r w:rsidRPr="00F05D6D">
        <w:rPr>
          <w:rFonts w:ascii="Times New Roman" w:eastAsia="Times New Roman" w:hAnsi="Times New Roman" w:cs="Times New Roman"/>
          <w:sz w:val="28"/>
          <w:szCs w:val="28"/>
          <w:u w:val="single"/>
          <w:lang w:eastAsia="ru-RU"/>
        </w:rPr>
        <w:t>»</w:t>
      </w:r>
    </w:p>
    <w:p w:rsidR="00F05D6D" w:rsidRPr="00F05D6D" w:rsidRDefault="00F05D6D" w:rsidP="00F05D6D">
      <w:pPr>
        <w:spacing w:after="0" w:line="240" w:lineRule="auto"/>
        <w:jc w:val="center"/>
        <w:rPr>
          <w:rFonts w:ascii="Times New Roman" w:eastAsia="Times New Roman" w:hAnsi="Times New Roman" w:cs="Times New Roman"/>
          <w:i/>
          <w:sz w:val="24"/>
          <w:szCs w:val="28"/>
          <w:vertAlign w:val="superscript"/>
          <w:lang w:eastAsia="ru-RU"/>
        </w:rPr>
      </w:pPr>
      <w:r w:rsidRPr="00F05D6D">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F05D6D">
        <w:rPr>
          <w:rFonts w:ascii="Times New Roman" w:eastAsia="Times New Roman" w:hAnsi="Times New Roman" w:cs="Times New Roman"/>
          <w:i/>
          <w:sz w:val="24"/>
          <w:szCs w:val="28"/>
          <w:vertAlign w:val="superscript"/>
          <w:lang w:eastAsia="ru-RU"/>
        </w:rPr>
        <w:t>бакалавриата</w:t>
      </w:r>
      <w:proofErr w:type="spellEnd"/>
      <w:r w:rsidRPr="00F05D6D">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rsidR="00F05D6D" w:rsidRPr="00F05D6D" w:rsidRDefault="00F05D6D" w:rsidP="00F05D6D">
      <w:pPr>
        <w:widowControl w:val="0"/>
        <w:spacing w:after="0" w:line="360" w:lineRule="auto"/>
        <w:jc w:val="both"/>
        <w:rPr>
          <w:rFonts w:ascii="Times New Roman" w:eastAsia="Calibri" w:hAnsi="Times New Roman" w:cs="Times New Roman"/>
          <w:sz w:val="28"/>
          <w:szCs w:val="28"/>
          <w:u w:val="single"/>
        </w:rPr>
      </w:pPr>
      <w:r w:rsidRPr="00F05D6D">
        <w:rPr>
          <w:rFonts w:ascii="Times New Roman" w:eastAsia="Calibri" w:hAnsi="Times New Roman" w:cs="Times New Roman"/>
          <w:sz w:val="28"/>
          <w:szCs w:val="28"/>
        </w:rPr>
        <w:t xml:space="preserve">Место прохождения практики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t xml:space="preserve">                                         </w:t>
      </w:r>
    </w:p>
    <w:p w:rsidR="00F05D6D" w:rsidRPr="00F05D6D" w:rsidRDefault="00F05D6D" w:rsidP="00F05D6D">
      <w:pPr>
        <w:widowControl w:val="0"/>
        <w:spacing w:after="0" w:line="360" w:lineRule="auto"/>
        <w:jc w:val="both"/>
        <w:rPr>
          <w:rFonts w:ascii="Times New Roman" w:eastAsia="Calibri" w:hAnsi="Times New Roman" w:cs="Times New Roman"/>
          <w:sz w:val="28"/>
          <w:szCs w:val="28"/>
          <w:lang w:val="en-US"/>
        </w:rPr>
      </w:pPr>
      <w:r w:rsidRPr="00F05D6D">
        <w:rPr>
          <w:rFonts w:ascii="Times New Roman" w:eastAsia="Calibri" w:hAnsi="Times New Roman" w:cs="Times New Roman"/>
          <w:sz w:val="28"/>
          <w:szCs w:val="28"/>
        </w:rPr>
        <w:t>Срок практики с «</w:t>
      </w:r>
      <w:r w:rsidRPr="00F05D6D">
        <w:rPr>
          <w:rFonts w:ascii="Times New Roman" w:eastAsia="Calibri" w:hAnsi="Times New Roman" w:cs="Times New Roman"/>
          <w:sz w:val="28"/>
          <w:szCs w:val="28"/>
          <w:u w:val="single"/>
        </w:rPr>
        <w:t xml:space="preserve">       </w:t>
      </w:r>
      <w:r w:rsidRPr="00F05D6D">
        <w:rPr>
          <w:rFonts w:ascii="Times New Roman" w:eastAsia="Calibri" w:hAnsi="Times New Roman" w:cs="Times New Roman"/>
          <w:sz w:val="28"/>
          <w:szCs w:val="28"/>
        </w:rPr>
        <w:t xml:space="preserve">» </w:t>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rPr>
        <w:t xml:space="preserve"> 20</w:t>
      </w:r>
      <w:r w:rsidRPr="00F05D6D">
        <w:rPr>
          <w:rFonts w:ascii="Times New Roman" w:eastAsia="Calibri" w:hAnsi="Times New Roman" w:cs="Times New Roman"/>
          <w:sz w:val="28"/>
          <w:szCs w:val="28"/>
          <w:u w:val="single"/>
        </w:rPr>
        <w:t xml:space="preserve">       </w:t>
      </w:r>
      <w:r w:rsidRPr="00F05D6D">
        <w:rPr>
          <w:rFonts w:ascii="Times New Roman" w:eastAsia="Calibri" w:hAnsi="Times New Roman" w:cs="Times New Roman"/>
          <w:sz w:val="28"/>
          <w:szCs w:val="28"/>
        </w:rPr>
        <w:t xml:space="preserve"> г.  </w:t>
      </w:r>
      <w:proofErr w:type="spellStart"/>
      <w:r w:rsidRPr="00F05D6D">
        <w:rPr>
          <w:rFonts w:ascii="Times New Roman" w:eastAsia="Calibri" w:hAnsi="Times New Roman" w:cs="Times New Roman"/>
          <w:sz w:val="28"/>
          <w:szCs w:val="28"/>
          <w:lang w:val="en-US"/>
        </w:rPr>
        <w:t>по</w:t>
      </w:r>
      <w:proofErr w:type="spellEnd"/>
      <w:r w:rsidRPr="00F05D6D">
        <w:rPr>
          <w:rFonts w:ascii="Times New Roman" w:eastAsia="Calibri" w:hAnsi="Times New Roman" w:cs="Times New Roman"/>
          <w:sz w:val="28"/>
          <w:szCs w:val="28"/>
          <w:lang w:val="en-US"/>
        </w:rPr>
        <w:t xml:space="preserve"> «</w:t>
      </w:r>
      <w:r w:rsidRPr="00F05D6D">
        <w:rPr>
          <w:rFonts w:ascii="Times New Roman" w:eastAsia="Calibri" w:hAnsi="Times New Roman" w:cs="Times New Roman"/>
          <w:sz w:val="28"/>
          <w:szCs w:val="28"/>
          <w:u w:val="single"/>
          <w:lang w:val="en-US"/>
        </w:rPr>
        <w:t xml:space="preserve">       </w:t>
      </w:r>
      <w:r w:rsidRPr="00F05D6D">
        <w:rPr>
          <w:rFonts w:ascii="Times New Roman" w:eastAsia="Calibri" w:hAnsi="Times New Roman" w:cs="Times New Roman"/>
          <w:sz w:val="28"/>
          <w:szCs w:val="28"/>
          <w:lang w:val="en-US"/>
        </w:rPr>
        <w:t xml:space="preserve">» </w:t>
      </w:r>
      <w:r w:rsidRPr="00F05D6D">
        <w:rPr>
          <w:rFonts w:ascii="Times New Roman" w:eastAsia="Calibri" w:hAnsi="Times New Roman" w:cs="Times New Roman"/>
          <w:sz w:val="28"/>
          <w:szCs w:val="28"/>
          <w:u w:val="single"/>
          <w:lang w:val="en-US"/>
        </w:rPr>
        <w:tab/>
        <w:t xml:space="preserve">             </w:t>
      </w:r>
      <w:r w:rsidRPr="00F05D6D">
        <w:rPr>
          <w:rFonts w:ascii="Times New Roman" w:eastAsia="Calibri" w:hAnsi="Times New Roman" w:cs="Times New Roman"/>
          <w:sz w:val="28"/>
          <w:szCs w:val="28"/>
          <w:lang w:val="en-US"/>
        </w:rPr>
        <w:t xml:space="preserve"> 20</w:t>
      </w:r>
      <w:r w:rsidRPr="00F05D6D">
        <w:rPr>
          <w:rFonts w:ascii="Times New Roman" w:eastAsia="Calibri" w:hAnsi="Times New Roman" w:cs="Times New Roman"/>
          <w:sz w:val="28"/>
          <w:szCs w:val="28"/>
          <w:u w:val="single"/>
          <w:lang w:val="en-US"/>
        </w:rPr>
        <w:t xml:space="preserve">       </w:t>
      </w:r>
      <w:r w:rsidRPr="00F05D6D">
        <w:rPr>
          <w:rFonts w:ascii="Times New Roman" w:eastAsia="Calibri" w:hAnsi="Times New Roman" w:cs="Times New Roman"/>
          <w:sz w:val="28"/>
          <w:szCs w:val="28"/>
          <w:lang w:val="en-US"/>
        </w:rPr>
        <w:t xml:space="preserve"> г.</w:t>
      </w:r>
    </w:p>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954"/>
        <w:gridCol w:w="3118"/>
      </w:tblGrid>
      <w:tr w:rsidR="00F05D6D" w:rsidRPr="00F05D6D" w:rsidTr="00F05D6D">
        <w:tc>
          <w:tcPr>
            <w:tcW w:w="567" w:type="dxa"/>
            <w:shd w:val="clear" w:color="auto" w:fill="auto"/>
          </w:tcPr>
          <w:p w:rsidR="00F05D6D" w:rsidRPr="00F05D6D" w:rsidRDefault="00F05D6D" w:rsidP="00F05D6D">
            <w:pPr>
              <w:widowControl w:val="0"/>
              <w:spacing w:after="0" w:line="240" w:lineRule="auto"/>
              <w:jc w:val="center"/>
              <w:rPr>
                <w:rFonts w:ascii="Times New Roman" w:eastAsia="Calibri" w:hAnsi="Times New Roman" w:cs="Times New Roman"/>
                <w:sz w:val="24"/>
                <w:szCs w:val="28"/>
                <w:lang w:val="en-US"/>
              </w:rPr>
            </w:pPr>
            <w:r w:rsidRPr="00F05D6D">
              <w:rPr>
                <w:rFonts w:ascii="Times New Roman" w:eastAsia="Calibri" w:hAnsi="Times New Roman" w:cs="Times New Roman"/>
                <w:sz w:val="24"/>
                <w:szCs w:val="28"/>
                <w:lang w:val="en-US"/>
              </w:rPr>
              <w:t>№</w:t>
            </w:r>
          </w:p>
          <w:p w:rsidR="00F05D6D" w:rsidRPr="00F05D6D" w:rsidRDefault="00F05D6D" w:rsidP="00F05D6D">
            <w:pPr>
              <w:widowControl w:val="0"/>
              <w:spacing w:after="0" w:line="240" w:lineRule="auto"/>
              <w:jc w:val="center"/>
              <w:rPr>
                <w:rFonts w:ascii="Times New Roman" w:eastAsia="Calibri" w:hAnsi="Times New Roman" w:cs="Times New Roman"/>
                <w:sz w:val="24"/>
                <w:szCs w:val="28"/>
                <w:lang w:val="en-US"/>
              </w:rPr>
            </w:pPr>
            <w:r w:rsidRPr="00F05D6D">
              <w:rPr>
                <w:rFonts w:ascii="Times New Roman" w:eastAsia="Calibri" w:hAnsi="Times New Roman" w:cs="Times New Roman"/>
                <w:sz w:val="24"/>
                <w:szCs w:val="28"/>
                <w:lang w:val="en-US"/>
              </w:rPr>
              <w:t>п/п</w:t>
            </w:r>
          </w:p>
        </w:tc>
        <w:tc>
          <w:tcPr>
            <w:tcW w:w="5954" w:type="dxa"/>
            <w:shd w:val="clear" w:color="auto" w:fill="auto"/>
          </w:tcPr>
          <w:p w:rsidR="00F05D6D" w:rsidRPr="00F05D6D" w:rsidRDefault="00F05D6D" w:rsidP="00F05D6D">
            <w:pPr>
              <w:widowControl w:val="0"/>
              <w:spacing w:after="0" w:line="240" w:lineRule="auto"/>
              <w:jc w:val="center"/>
              <w:rPr>
                <w:rFonts w:ascii="Times New Roman" w:eastAsia="Calibri" w:hAnsi="Times New Roman" w:cs="Times New Roman"/>
                <w:sz w:val="24"/>
                <w:szCs w:val="28"/>
              </w:rPr>
            </w:pPr>
            <w:r w:rsidRPr="00F05D6D">
              <w:rPr>
                <w:rFonts w:ascii="Times New Roman" w:eastAsia="Calibri" w:hAnsi="Times New Roman" w:cs="Times New Roman"/>
                <w:sz w:val="24"/>
                <w:szCs w:val="28"/>
              </w:rPr>
              <w:t>Этапы практики по выполнению программы практики и индивидуального задания</w:t>
            </w:r>
          </w:p>
        </w:tc>
        <w:tc>
          <w:tcPr>
            <w:tcW w:w="3118" w:type="dxa"/>
            <w:shd w:val="clear" w:color="auto" w:fill="auto"/>
          </w:tcPr>
          <w:p w:rsidR="00F05D6D" w:rsidRPr="00F05D6D" w:rsidRDefault="00F05D6D" w:rsidP="00F05D6D">
            <w:pPr>
              <w:widowControl w:val="0"/>
              <w:spacing w:after="0" w:line="240" w:lineRule="auto"/>
              <w:jc w:val="center"/>
              <w:rPr>
                <w:rFonts w:ascii="Times New Roman" w:eastAsia="Calibri" w:hAnsi="Times New Roman" w:cs="Times New Roman"/>
                <w:sz w:val="24"/>
                <w:szCs w:val="28"/>
              </w:rPr>
            </w:pPr>
            <w:r w:rsidRPr="00F05D6D">
              <w:rPr>
                <w:rFonts w:ascii="Times New Roman" w:eastAsia="Calibri" w:hAnsi="Times New Roman" w:cs="Times New Roman"/>
                <w:sz w:val="24"/>
                <w:szCs w:val="28"/>
              </w:rPr>
              <w:t xml:space="preserve">Продолжительность </w:t>
            </w:r>
          </w:p>
          <w:p w:rsidR="00F05D6D" w:rsidRPr="00F05D6D" w:rsidRDefault="00F05D6D" w:rsidP="00F05D6D">
            <w:pPr>
              <w:widowControl w:val="0"/>
              <w:spacing w:after="0" w:line="240" w:lineRule="auto"/>
              <w:jc w:val="center"/>
              <w:rPr>
                <w:rFonts w:ascii="Times New Roman" w:eastAsia="Calibri" w:hAnsi="Times New Roman" w:cs="Times New Roman"/>
                <w:sz w:val="24"/>
                <w:szCs w:val="28"/>
              </w:rPr>
            </w:pPr>
            <w:r w:rsidRPr="00F05D6D">
              <w:rPr>
                <w:rFonts w:ascii="Times New Roman" w:eastAsia="Calibri" w:hAnsi="Times New Roman" w:cs="Times New Roman"/>
                <w:sz w:val="24"/>
                <w:szCs w:val="28"/>
              </w:rPr>
              <w:t xml:space="preserve">каждого этапа практики </w:t>
            </w:r>
          </w:p>
          <w:p w:rsidR="00F05D6D" w:rsidRPr="00F05D6D" w:rsidRDefault="00F05D6D" w:rsidP="00F05D6D">
            <w:pPr>
              <w:widowControl w:val="0"/>
              <w:spacing w:after="0" w:line="240" w:lineRule="auto"/>
              <w:jc w:val="center"/>
              <w:rPr>
                <w:rFonts w:ascii="Times New Roman" w:eastAsia="Calibri" w:hAnsi="Times New Roman" w:cs="Times New Roman"/>
                <w:sz w:val="24"/>
                <w:szCs w:val="28"/>
              </w:rPr>
            </w:pPr>
            <w:r w:rsidRPr="00F05D6D">
              <w:rPr>
                <w:rFonts w:ascii="Times New Roman" w:eastAsia="Calibri" w:hAnsi="Times New Roman" w:cs="Times New Roman"/>
                <w:sz w:val="24"/>
                <w:szCs w:val="28"/>
              </w:rPr>
              <w:t>(количество дней)</w:t>
            </w:r>
          </w:p>
        </w:tc>
      </w:tr>
      <w:tr w:rsidR="00F05D6D" w:rsidRPr="00F05D6D" w:rsidTr="00F05D6D">
        <w:tc>
          <w:tcPr>
            <w:tcW w:w="567" w:type="dxa"/>
            <w:shd w:val="clear" w:color="auto" w:fill="auto"/>
          </w:tcPr>
          <w:p w:rsidR="00F05D6D" w:rsidRPr="00F05D6D" w:rsidRDefault="00F05D6D" w:rsidP="00F05D6D">
            <w:pPr>
              <w:widowControl w:val="0"/>
              <w:spacing w:after="0" w:line="240" w:lineRule="auto"/>
              <w:jc w:val="center"/>
              <w:rPr>
                <w:rFonts w:ascii="Times New Roman" w:eastAsia="Calibri" w:hAnsi="Times New Roman" w:cs="Times New Roman"/>
                <w:sz w:val="24"/>
                <w:szCs w:val="28"/>
                <w:lang w:val="en-US"/>
              </w:rPr>
            </w:pPr>
            <w:r w:rsidRPr="00F05D6D">
              <w:rPr>
                <w:rFonts w:ascii="Times New Roman" w:eastAsia="Calibri" w:hAnsi="Times New Roman" w:cs="Times New Roman"/>
                <w:sz w:val="24"/>
                <w:szCs w:val="28"/>
                <w:lang w:val="en-US"/>
              </w:rPr>
              <w:t>1</w:t>
            </w:r>
          </w:p>
        </w:tc>
        <w:tc>
          <w:tcPr>
            <w:tcW w:w="5954" w:type="dxa"/>
            <w:shd w:val="clear" w:color="auto" w:fill="auto"/>
          </w:tcPr>
          <w:p w:rsidR="00F05D6D" w:rsidRPr="00F05D6D" w:rsidRDefault="00F05D6D" w:rsidP="00F05D6D">
            <w:pPr>
              <w:widowControl w:val="0"/>
              <w:spacing w:after="0" w:line="240" w:lineRule="auto"/>
              <w:jc w:val="center"/>
              <w:rPr>
                <w:rFonts w:ascii="Times New Roman" w:eastAsia="Calibri" w:hAnsi="Times New Roman" w:cs="Times New Roman"/>
                <w:sz w:val="24"/>
                <w:szCs w:val="28"/>
                <w:lang w:val="en-US"/>
              </w:rPr>
            </w:pPr>
            <w:r w:rsidRPr="00F05D6D">
              <w:rPr>
                <w:rFonts w:ascii="Times New Roman" w:eastAsia="Calibri" w:hAnsi="Times New Roman" w:cs="Times New Roman"/>
                <w:sz w:val="24"/>
                <w:szCs w:val="28"/>
                <w:lang w:val="en-US"/>
              </w:rPr>
              <w:t>2</w:t>
            </w:r>
          </w:p>
        </w:tc>
        <w:tc>
          <w:tcPr>
            <w:tcW w:w="3118" w:type="dxa"/>
            <w:shd w:val="clear" w:color="auto" w:fill="auto"/>
          </w:tcPr>
          <w:p w:rsidR="00F05D6D" w:rsidRPr="00F05D6D" w:rsidRDefault="00F05D6D" w:rsidP="00F05D6D">
            <w:pPr>
              <w:widowControl w:val="0"/>
              <w:spacing w:after="0" w:line="240" w:lineRule="auto"/>
              <w:jc w:val="center"/>
              <w:rPr>
                <w:rFonts w:ascii="Times New Roman" w:eastAsia="Calibri" w:hAnsi="Times New Roman" w:cs="Times New Roman"/>
                <w:sz w:val="24"/>
                <w:szCs w:val="28"/>
                <w:lang w:val="en-US"/>
              </w:rPr>
            </w:pPr>
            <w:r w:rsidRPr="00F05D6D">
              <w:rPr>
                <w:rFonts w:ascii="Times New Roman" w:eastAsia="Calibri" w:hAnsi="Times New Roman" w:cs="Times New Roman"/>
                <w:sz w:val="24"/>
                <w:szCs w:val="28"/>
                <w:lang w:val="en-US"/>
              </w:rPr>
              <w:t>3</w:t>
            </w:r>
          </w:p>
        </w:tc>
      </w:tr>
      <w:tr w:rsidR="00F05D6D" w:rsidRPr="00F05D6D" w:rsidTr="00F05D6D">
        <w:tc>
          <w:tcPr>
            <w:tcW w:w="567"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3118"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r>
      <w:tr w:rsidR="00F05D6D" w:rsidRPr="00F05D6D" w:rsidTr="00F05D6D">
        <w:tc>
          <w:tcPr>
            <w:tcW w:w="567"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3118"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r>
      <w:tr w:rsidR="00F05D6D" w:rsidRPr="00F05D6D" w:rsidTr="00F05D6D">
        <w:tc>
          <w:tcPr>
            <w:tcW w:w="567"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3118"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r>
      <w:tr w:rsidR="00F05D6D" w:rsidRPr="00F05D6D" w:rsidTr="00F05D6D">
        <w:tc>
          <w:tcPr>
            <w:tcW w:w="567"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3118"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r>
      <w:tr w:rsidR="00F05D6D" w:rsidRPr="00F05D6D" w:rsidTr="00F05D6D">
        <w:tc>
          <w:tcPr>
            <w:tcW w:w="567"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c>
          <w:tcPr>
            <w:tcW w:w="3118" w:type="dxa"/>
            <w:shd w:val="clear" w:color="auto" w:fill="auto"/>
          </w:tcPr>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tc>
      </w:tr>
    </w:tbl>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p>
    <w:p w:rsidR="00F05D6D" w:rsidRPr="00F05D6D" w:rsidRDefault="00F05D6D" w:rsidP="00F05D6D">
      <w:pPr>
        <w:widowControl w:val="0"/>
        <w:spacing w:after="0" w:line="240" w:lineRule="auto"/>
        <w:rPr>
          <w:rFonts w:ascii="Times New Roman" w:eastAsia="Calibri" w:hAnsi="Times New Roman" w:cs="Times New Roman"/>
          <w:sz w:val="28"/>
          <w:szCs w:val="28"/>
          <w:u w:val="single"/>
        </w:rPr>
      </w:pPr>
      <w:r w:rsidRPr="00F05D6D">
        <w:rPr>
          <w:rFonts w:ascii="Times New Roman" w:eastAsia="Calibri" w:hAnsi="Times New Roman" w:cs="Times New Roman"/>
          <w:sz w:val="28"/>
          <w:szCs w:val="28"/>
        </w:rPr>
        <w:t xml:space="preserve">Руководитель практики от кафедры:             </w:t>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  _________</w:t>
      </w:r>
    </w:p>
    <w:p w:rsidR="00F05D6D" w:rsidRPr="00F05D6D" w:rsidRDefault="00F05D6D" w:rsidP="00F05D6D">
      <w:pPr>
        <w:widowControl w:val="0"/>
        <w:spacing w:after="0" w:line="240" w:lineRule="auto"/>
        <w:rPr>
          <w:rFonts w:ascii="Times New Roman" w:eastAsia="Calibri" w:hAnsi="Times New Roman" w:cs="Times New Roman"/>
          <w:sz w:val="28"/>
          <w:szCs w:val="28"/>
        </w:rPr>
      </w:pPr>
      <w:r w:rsidRPr="00F05D6D">
        <w:rPr>
          <w:rFonts w:ascii="Times New Roman" w:eastAsia="Calibri" w:hAnsi="Times New Roman" w:cs="Times New Roman"/>
          <w:i/>
          <w:sz w:val="28"/>
          <w:szCs w:val="28"/>
          <w:vertAlign w:val="superscript"/>
        </w:rPr>
        <w:t xml:space="preserve">                                                                                                                                             (подпись)                     (И.О. Фамилия)</w:t>
      </w:r>
    </w:p>
    <w:p w:rsidR="00F05D6D" w:rsidRPr="00F05D6D" w:rsidRDefault="00F05D6D" w:rsidP="00F05D6D">
      <w:pPr>
        <w:widowControl w:val="0"/>
        <w:spacing w:after="0" w:line="240" w:lineRule="auto"/>
        <w:rPr>
          <w:rFonts w:ascii="Times New Roman" w:eastAsia="Calibri" w:hAnsi="Times New Roman" w:cs="Times New Roman"/>
          <w:sz w:val="28"/>
          <w:szCs w:val="28"/>
        </w:rPr>
      </w:pPr>
    </w:p>
    <w:p w:rsidR="00F05D6D" w:rsidRPr="00F05D6D" w:rsidRDefault="00F05D6D" w:rsidP="00F05D6D">
      <w:pPr>
        <w:widowControl w:val="0"/>
        <w:spacing w:after="0" w:line="240" w:lineRule="auto"/>
        <w:rPr>
          <w:rFonts w:ascii="Times New Roman" w:eastAsia="Calibri" w:hAnsi="Times New Roman" w:cs="Times New Roman"/>
          <w:sz w:val="28"/>
          <w:szCs w:val="28"/>
        </w:rPr>
      </w:pPr>
      <w:r w:rsidRPr="00F05D6D">
        <w:rPr>
          <w:rFonts w:ascii="Times New Roman" w:eastAsia="Calibri" w:hAnsi="Times New Roman" w:cs="Times New Roman"/>
          <w:sz w:val="28"/>
          <w:szCs w:val="28"/>
        </w:rPr>
        <w:t xml:space="preserve">Руководитель практики от организации: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  _________</w:t>
      </w:r>
    </w:p>
    <w:p w:rsidR="00F05D6D" w:rsidRPr="00F05D6D" w:rsidRDefault="00F05D6D" w:rsidP="00F05D6D">
      <w:pPr>
        <w:widowControl w:val="0"/>
        <w:spacing w:after="0" w:line="240" w:lineRule="auto"/>
        <w:rPr>
          <w:rFonts w:ascii="Times New Roman" w:eastAsia="Calibri" w:hAnsi="Times New Roman" w:cs="Times New Roman"/>
          <w:sz w:val="28"/>
          <w:szCs w:val="28"/>
          <w:lang w:val="en-US"/>
        </w:rPr>
      </w:pPr>
      <w:r w:rsidRPr="00F05D6D">
        <w:rPr>
          <w:rFonts w:ascii="Times New Roman" w:eastAsia="Calibri" w:hAnsi="Times New Roman" w:cs="Times New Roman"/>
          <w:i/>
          <w:sz w:val="28"/>
          <w:szCs w:val="28"/>
          <w:vertAlign w:val="superscript"/>
        </w:rPr>
        <w:t xml:space="preserve">                                                                                                                                                 </w:t>
      </w:r>
      <w:r w:rsidRPr="00F05D6D">
        <w:rPr>
          <w:rFonts w:ascii="Times New Roman" w:eastAsia="Calibri" w:hAnsi="Times New Roman" w:cs="Times New Roman"/>
          <w:i/>
          <w:sz w:val="28"/>
          <w:szCs w:val="28"/>
          <w:vertAlign w:val="superscript"/>
          <w:lang w:val="en-US"/>
        </w:rPr>
        <w:t>(</w:t>
      </w:r>
      <w:proofErr w:type="spellStart"/>
      <w:r w:rsidRPr="00F05D6D">
        <w:rPr>
          <w:rFonts w:ascii="Times New Roman" w:eastAsia="Calibri" w:hAnsi="Times New Roman" w:cs="Times New Roman"/>
          <w:i/>
          <w:sz w:val="28"/>
          <w:szCs w:val="28"/>
          <w:vertAlign w:val="superscript"/>
          <w:lang w:val="en-US"/>
        </w:rPr>
        <w:t>подпись</w:t>
      </w:r>
      <w:proofErr w:type="spellEnd"/>
      <w:r w:rsidRPr="00F05D6D">
        <w:rPr>
          <w:rFonts w:ascii="Times New Roman" w:eastAsia="Calibri" w:hAnsi="Times New Roman" w:cs="Times New Roman"/>
          <w:i/>
          <w:sz w:val="28"/>
          <w:szCs w:val="28"/>
          <w:vertAlign w:val="superscript"/>
          <w:lang w:val="en-US"/>
        </w:rPr>
        <w:t xml:space="preserve">)                  (И.О. </w:t>
      </w:r>
      <w:proofErr w:type="spellStart"/>
      <w:r w:rsidRPr="00F05D6D">
        <w:rPr>
          <w:rFonts w:ascii="Times New Roman" w:eastAsia="Calibri" w:hAnsi="Times New Roman" w:cs="Times New Roman"/>
          <w:i/>
          <w:sz w:val="28"/>
          <w:szCs w:val="28"/>
          <w:vertAlign w:val="superscript"/>
          <w:lang w:val="en-US"/>
        </w:rPr>
        <w:t>Фамилия</w:t>
      </w:r>
      <w:proofErr w:type="spellEnd"/>
      <w:r w:rsidRPr="00F05D6D">
        <w:rPr>
          <w:rFonts w:ascii="Times New Roman" w:eastAsia="Calibri" w:hAnsi="Times New Roman" w:cs="Times New Roman"/>
          <w:i/>
          <w:sz w:val="28"/>
          <w:szCs w:val="28"/>
          <w:vertAlign w:val="superscript"/>
          <w:lang w:val="en-US"/>
        </w:rPr>
        <w:t>)</w:t>
      </w:r>
    </w:p>
    <w:p w:rsidR="00B72B0B" w:rsidRPr="00FB3C15" w:rsidRDefault="00F05D6D" w:rsidP="00FB3C15">
      <w:pPr>
        <w:pStyle w:val="3"/>
        <w:jc w:val="both"/>
        <w:rPr>
          <w:noProof/>
          <w:lang w:eastAsia="ru-RU"/>
        </w:rPr>
      </w:pPr>
      <w:r w:rsidRPr="00F05D6D">
        <w:rPr>
          <w:rFonts w:ascii="Calibri" w:eastAsia="Calibri" w:hAnsi="Calibri" w:cs="Times New Roman"/>
          <w:sz w:val="28"/>
          <w:szCs w:val="28"/>
        </w:rPr>
        <w:br w:type="page"/>
      </w:r>
    </w:p>
    <w:tbl>
      <w:tblPr>
        <w:tblW w:w="0" w:type="auto"/>
        <w:tblLook w:val="01E0" w:firstRow="1" w:lastRow="1" w:firstColumn="1" w:lastColumn="1" w:noHBand="0" w:noVBand="0"/>
      </w:tblPr>
      <w:tblGrid>
        <w:gridCol w:w="6233"/>
        <w:gridCol w:w="3121"/>
      </w:tblGrid>
      <w:tr w:rsidR="00B72B0B" w:rsidRPr="00817D02" w:rsidTr="00FB3C15">
        <w:tc>
          <w:tcPr>
            <w:tcW w:w="6233" w:type="dxa"/>
            <w:shd w:val="clear" w:color="auto" w:fill="auto"/>
          </w:tcPr>
          <w:p w:rsidR="00B72B0B" w:rsidRPr="00FD3714" w:rsidRDefault="00B72B0B" w:rsidP="00EB0C6E">
            <w:pPr>
              <w:pStyle w:val="3"/>
              <w:jc w:val="right"/>
              <w:rPr>
                <w:sz w:val="24"/>
                <w:szCs w:val="24"/>
              </w:rPr>
            </w:pPr>
            <w:r w:rsidRPr="00EB0C6E">
              <w:rPr>
                <w:sz w:val="22"/>
                <w:szCs w:val="22"/>
              </w:rPr>
              <w:lastRenderedPageBreak/>
              <w:t xml:space="preserve"> </w:t>
            </w:r>
            <w:r w:rsidRPr="00817D02">
              <w:rPr>
                <w:sz w:val="28"/>
                <w:szCs w:val="28"/>
              </w:rPr>
              <w:tab/>
            </w:r>
            <w:r w:rsidRPr="00817D02">
              <w:rPr>
                <w:sz w:val="28"/>
                <w:szCs w:val="28"/>
              </w:rPr>
              <w:tab/>
            </w:r>
            <w:r w:rsidRPr="00817D02">
              <w:rPr>
                <w:sz w:val="28"/>
                <w:szCs w:val="28"/>
              </w:rPr>
              <w:tab/>
            </w:r>
          </w:p>
        </w:tc>
        <w:tc>
          <w:tcPr>
            <w:tcW w:w="3121" w:type="dxa"/>
            <w:shd w:val="clear" w:color="auto" w:fill="auto"/>
          </w:tcPr>
          <w:p w:rsidR="00B72B0B" w:rsidRPr="00FB3C15" w:rsidRDefault="00EB0C6E" w:rsidP="00FB3C15">
            <w:pPr>
              <w:pStyle w:val="3"/>
              <w:jc w:val="right"/>
              <w:rPr>
                <w:b/>
                <w:sz w:val="28"/>
                <w:szCs w:val="28"/>
              </w:rPr>
            </w:pPr>
            <w:r w:rsidRPr="00EB0C6E">
              <w:rPr>
                <w:b/>
                <w:sz w:val="28"/>
                <w:szCs w:val="28"/>
              </w:rPr>
              <w:t xml:space="preserve">Приложение </w:t>
            </w:r>
            <w:r w:rsidR="00406636">
              <w:rPr>
                <w:b/>
                <w:sz w:val="28"/>
                <w:szCs w:val="28"/>
              </w:rPr>
              <w:t>2</w:t>
            </w:r>
          </w:p>
        </w:tc>
      </w:tr>
    </w:tbl>
    <w:p w:rsidR="00FB3C15" w:rsidRPr="00FB3C15" w:rsidRDefault="00FB3C15" w:rsidP="00FB3C15">
      <w:pPr>
        <w:widowControl w:val="0"/>
        <w:spacing w:after="0" w:line="24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Федеральное государственное образовательное бюджетное</w:t>
      </w:r>
    </w:p>
    <w:p w:rsidR="00FB3C15" w:rsidRPr="00FB3C15" w:rsidRDefault="00FB3C15" w:rsidP="00FB3C15">
      <w:pPr>
        <w:widowControl w:val="0"/>
        <w:spacing w:after="0" w:line="24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 xml:space="preserve"> учреждение высшего образования</w:t>
      </w: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r w:rsidRPr="00FB3C15">
        <w:rPr>
          <w:rFonts w:ascii="Times New Roman" w:eastAsia="Calibri" w:hAnsi="Times New Roman" w:cs="Times New Roman"/>
          <w:b/>
          <w:sz w:val="28"/>
          <w:szCs w:val="28"/>
        </w:rPr>
        <w:t xml:space="preserve"> «Финансовый университет при Правительстве Российской Федерации»</w:t>
      </w: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r w:rsidRPr="00FB3C15">
        <w:rPr>
          <w:rFonts w:ascii="Times New Roman" w:eastAsia="Calibri" w:hAnsi="Times New Roman" w:cs="Times New Roman"/>
          <w:b/>
          <w:sz w:val="28"/>
          <w:szCs w:val="28"/>
        </w:rPr>
        <w:t>(Финансовый университет)</w:t>
      </w:r>
    </w:p>
    <w:p w:rsidR="00FB3C15" w:rsidRPr="00FB3C15" w:rsidRDefault="00FB3C15" w:rsidP="00FB3C15">
      <w:pPr>
        <w:widowControl w:val="0"/>
        <w:spacing w:after="0" w:line="240" w:lineRule="auto"/>
        <w:rPr>
          <w:rFonts w:ascii="Times New Roman" w:eastAsia="Calibri" w:hAnsi="Times New Roman" w:cs="Times New Roman"/>
          <w:b/>
          <w:sz w:val="24"/>
          <w:szCs w:val="28"/>
        </w:rPr>
      </w:pPr>
    </w:p>
    <w:p w:rsidR="00FB3C15" w:rsidRPr="00F05D6D" w:rsidRDefault="00FB3C15" w:rsidP="00FB3C15">
      <w:pPr>
        <w:widowControl w:val="0"/>
        <w:spacing w:after="0" w:line="24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Юридический факультет</w:t>
      </w:r>
    </w:p>
    <w:p w:rsidR="00FB3C15" w:rsidRPr="00F05D6D" w:rsidRDefault="00FB3C15" w:rsidP="00FB3C15">
      <w:pPr>
        <w:spacing w:after="0" w:line="240" w:lineRule="auto"/>
        <w:jc w:val="center"/>
        <w:rPr>
          <w:rFonts w:ascii="Times New Roman" w:eastAsia="Times New Roman" w:hAnsi="Times New Roman" w:cs="Times New Roman"/>
          <w:sz w:val="28"/>
          <w:szCs w:val="28"/>
          <w:lang w:eastAsia="ru-RU"/>
        </w:rPr>
      </w:pPr>
      <w:r w:rsidRPr="009E3FAB">
        <w:rPr>
          <w:rFonts w:ascii="Times New Roman" w:eastAsia="Times New Roman" w:hAnsi="Times New Roman" w:cs="Times New Roman"/>
          <w:sz w:val="28"/>
          <w:szCs w:val="28"/>
          <w:lang w:eastAsia="ru-RU"/>
        </w:rPr>
        <w:t xml:space="preserve">Кафедра международного и публичного права </w:t>
      </w:r>
    </w:p>
    <w:p w:rsidR="00FB3C15" w:rsidRPr="00FB3C15" w:rsidRDefault="00FB3C15" w:rsidP="00FB3C15">
      <w:pPr>
        <w:spacing w:after="0" w:line="240" w:lineRule="auto"/>
        <w:jc w:val="center"/>
        <w:rPr>
          <w:rFonts w:ascii="Times New Roman" w:eastAsia="Times New Roman" w:hAnsi="Times New Roman" w:cs="Times New Roman"/>
          <w:bCs/>
          <w:sz w:val="28"/>
          <w:szCs w:val="28"/>
          <w:lang w:eastAsia="ru-RU"/>
        </w:rPr>
      </w:pPr>
      <w:r w:rsidRPr="00F05D6D">
        <w:rPr>
          <w:rFonts w:ascii="Times New Roman" w:eastAsia="Times New Roman" w:hAnsi="Times New Roman" w:cs="Times New Roman"/>
          <w:sz w:val="28"/>
          <w:szCs w:val="28"/>
          <w:lang w:eastAsia="ru-RU"/>
        </w:rPr>
        <w:t>Базовая кафедра «Федеральная антимонопольная служба»</w:t>
      </w:r>
    </w:p>
    <w:p w:rsidR="00FB3C15" w:rsidRPr="00FB3C15" w:rsidRDefault="00FB3C15" w:rsidP="00FB3C15">
      <w:pPr>
        <w:widowControl w:val="0"/>
        <w:spacing w:after="0" w:line="240" w:lineRule="auto"/>
        <w:rPr>
          <w:rFonts w:ascii="Times New Roman" w:eastAsia="Calibri" w:hAnsi="Times New Roman" w:cs="Times New Roman"/>
          <w:sz w:val="32"/>
          <w:szCs w:val="28"/>
          <w:u w:val="single"/>
        </w:rPr>
      </w:pPr>
    </w:p>
    <w:p w:rsidR="00FB3C15" w:rsidRPr="00FB3C15" w:rsidRDefault="00FB3C15" w:rsidP="00FB3C15">
      <w:pPr>
        <w:widowControl w:val="0"/>
        <w:spacing w:after="0" w:line="240" w:lineRule="auto"/>
        <w:jc w:val="center"/>
        <w:rPr>
          <w:rFonts w:ascii="Times New Roman" w:eastAsia="Calibri" w:hAnsi="Times New Roman" w:cs="Times New Roman"/>
          <w:b/>
          <w:sz w:val="32"/>
          <w:szCs w:val="32"/>
        </w:rPr>
      </w:pPr>
      <w:r w:rsidRPr="00FB3C15">
        <w:rPr>
          <w:rFonts w:ascii="Times New Roman" w:eastAsia="Calibri" w:hAnsi="Times New Roman" w:cs="Times New Roman"/>
          <w:b/>
          <w:sz w:val="32"/>
          <w:szCs w:val="32"/>
        </w:rPr>
        <w:t>ИНДИВИДУАЛЬНОЕ ЗАДАНИЕ</w:t>
      </w:r>
    </w:p>
    <w:p w:rsidR="00FB3C15" w:rsidRPr="00FB3C15" w:rsidRDefault="00FB3C15" w:rsidP="00FB3C15">
      <w:pPr>
        <w:widowControl w:val="0"/>
        <w:spacing w:after="0" w:line="240" w:lineRule="auto"/>
        <w:rPr>
          <w:rFonts w:ascii="Times New Roman" w:eastAsia="Calibri" w:hAnsi="Times New Roman" w:cs="Times New Roman"/>
          <w:sz w:val="28"/>
          <w:szCs w:val="28"/>
        </w:rPr>
      </w:pPr>
    </w:p>
    <w:p w:rsidR="00FB3C15" w:rsidRPr="00FB3C15" w:rsidRDefault="00FB3C15" w:rsidP="00FB3C15">
      <w:pPr>
        <w:widowControl w:val="0"/>
        <w:spacing w:after="0" w:line="36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по учебной практике (ознакомительная практика)</w:t>
      </w:r>
    </w:p>
    <w:p w:rsidR="00FB3C15" w:rsidRPr="00FB3C15" w:rsidRDefault="00FB3C15" w:rsidP="00FB3C15">
      <w:pPr>
        <w:widowControl w:val="0"/>
        <w:spacing w:after="0" w:line="36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 xml:space="preserve">обучающегося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rPr>
        <w:t xml:space="preserve">курса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rPr>
        <w:t xml:space="preserve"> учебной группы</w:t>
      </w:r>
    </w:p>
    <w:p w:rsidR="00FB3C15" w:rsidRPr="00FB3C15" w:rsidRDefault="00FB3C15" w:rsidP="00FB3C15">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w:t>
      </w:r>
    </w:p>
    <w:p w:rsidR="00FB3C15" w:rsidRPr="00F05D6D" w:rsidRDefault="00FB3C15" w:rsidP="00FB3C15">
      <w:pPr>
        <w:widowControl w:val="0"/>
        <w:spacing w:after="0" w:line="240" w:lineRule="auto"/>
        <w:jc w:val="center"/>
        <w:rPr>
          <w:rFonts w:ascii="Times New Roman" w:eastAsia="Calibri" w:hAnsi="Times New Roman" w:cs="Times New Roman"/>
          <w:i/>
          <w:sz w:val="28"/>
          <w:szCs w:val="28"/>
          <w:vertAlign w:val="superscript"/>
        </w:rPr>
      </w:pPr>
      <w:r w:rsidRPr="00F05D6D">
        <w:rPr>
          <w:rFonts w:ascii="Times New Roman" w:eastAsia="Calibri" w:hAnsi="Times New Roman" w:cs="Times New Roman"/>
          <w:i/>
          <w:sz w:val="28"/>
          <w:szCs w:val="28"/>
          <w:vertAlign w:val="superscript"/>
        </w:rPr>
        <w:t xml:space="preserve"> (фамилия, имя, отчество)</w:t>
      </w:r>
    </w:p>
    <w:p w:rsidR="00FB3C15" w:rsidRPr="00F05D6D" w:rsidRDefault="00FB3C15" w:rsidP="00FB3C15">
      <w:pPr>
        <w:spacing w:after="0" w:line="240"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lang w:eastAsia="ru-RU"/>
        </w:rPr>
        <w:t xml:space="preserve">Направление подготовки </w:t>
      </w:r>
      <w:r w:rsidRPr="00F05D6D">
        <w:rPr>
          <w:rFonts w:ascii="Times New Roman" w:eastAsia="Times New Roman" w:hAnsi="Times New Roman" w:cs="Times New Roman"/>
          <w:sz w:val="28"/>
          <w:szCs w:val="28"/>
          <w:u w:val="single"/>
          <w:lang w:eastAsia="ru-RU"/>
        </w:rPr>
        <w:t>40.04.01</w:t>
      </w:r>
      <w:r w:rsidRPr="00F05D6D">
        <w:rPr>
          <w:rFonts w:ascii="Times New Roman" w:eastAsia="Times New Roman" w:hAnsi="Times New Roman" w:cs="Times New Roman"/>
          <w:sz w:val="28"/>
          <w:szCs w:val="28"/>
          <w:u w:val="single"/>
          <w:lang w:eastAsia="ru-RU"/>
        </w:rPr>
        <w:tab/>
        <w:t>«Юриспруденция</w:t>
      </w:r>
      <w:r>
        <w:rPr>
          <w:rFonts w:ascii="Times New Roman" w:eastAsia="Times New Roman" w:hAnsi="Times New Roman" w:cs="Times New Roman"/>
          <w:sz w:val="28"/>
          <w:szCs w:val="28"/>
          <w:u w:val="single"/>
          <w:lang w:eastAsia="ru-RU"/>
        </w:rPr>
        <w:t>»</w:t>
      </w:r>
    </w:p>
    <w:p w:rsidR="00FB3C15" w:rsidRPr="00F05D6D" w:rsidRDefault="00FB3C15" w:rsidP="00FB3C15">
      <w:pPr>
        <w:spacing w:after="0" w:line="240" w:lineRule="auto"/>
        <w:jc w:val="center"/>
        <w:rPr>
          <w:rFonts w:ascii="Times New Roman" w:eastAsia="Times New Roman" w:hAnsi="Times New Roman" w:cs="Times New Roman"/>
          <w:i/>
          <w:sz w:val="28"/>
          <w:szCs w:val="28"/>
          <w:vertAlign w:val="superscript"/>
          <w:lang w:eastAsia="ru-RU"/>
        </w:rPr>
      </w:pPr>
      <w:r w:rsidRPr="00F05D6D">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rsidR="00FB3C15" w:rsidRPr="00F05D6D" w:rsidRDefault="00FB3C15" w:rsidP="00FB3C15">
      <w:pPr>
        <w:spacing w:after="0" w:line="259"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eastAsia="ru-RU"/>
        </w:rPr>
        <w:t>Расследование финансово-экономических правонарушений</w:t>
      </w:r>
      <w:r w:rsidRPr="00F05D6D">
        <w:rPr>
          <w:rFonts w:ascii="Times New Roman" w:eastAsia="Times New Roman" w:hAnsi="Times New Roman" w:cs="Times New Roman"/>
          <w:sz w:val="28"/>
          <w:szCs w:val="28"/>
          <w:u w:val="single"/>
          <w:lang w:eastAsia="ru-RU"/>
        </w:rPr>
        <w:t>»</w:t>
      </w:r>
    </w:p>
    <w:p w:rsidR="00FB3C15" w:rsidRPr="00F05D6D" w:rsidRDefault="00FB3C15" w:rsidP="00FB3C15">
      <w:pPr>
        <w:spacing w:after="0" w:line="240" w:lineRule="auto"/>
        <w:jc w:val="center"/>
        <w:rPr>
          <w:rFonts w:ascii="Times New Roman" w:eastAsia="Times New Roman" w:hAnsi="Times New Roman" w:cs="Times New Roman"/>
          <w:i/>
          <w:sz w:val="24"/>
          <w:szCs w:val="28"/>
          <w:vertAlign w:val="superscript"/>
          <w:lang w:eastAsia="ru-RU"/>
        </w:rPr>
      </w:pPr>
      <w:r w:rsidRPr="00F05D6D">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F05D6D">
        <w:rPr>
          <w:rFonts w:ascii="Times New Roman" w:eastAsia="Times New Roman" w:hAnsi="Times New Roman" w:cs="Times New Roman"/>
          <w:i/>
          <w:sz w:val="24"/>
          <w:szCs w:val="28"/>
          <w:vertAlign w:val="superscript"/>
          <w:lang w:eastAsia="ru-RU"/>
        </w:rPr>
        <w:t>бакалавриата</w:t>
      </w:r>
      <w:proofErr w:type="spellEnd"/>
      <w:r w:rsidRPr="00F05D6D">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rsidR="00FB3C15" w:rsidRPr="00FB3C15" w:rsidRDefault="00FB3C15" w:rsidP="00FB3C15">
      <w:pPr>
        <w:widowControl w:val="0"/>
        <w:spacing w:after="0" w:line="360" w:lineRule="auto"/>
        <w:jc w:val="both"/>
        <w:rPr>
          <w:rFonts w:ascii="Times New Roman" w:eastAsia="Calibri" w:hAnsi="Times New Roman" w:cs="Times New Roman"/>
          <w:sz w:val="28"/>
          <w:szCs w:val="28"/>
        </w:rPr>
      </w:pPr>
      <w:r w:rsidRPr="00FB3C15">
        <w:rPr>
          <w:rFonts w:ascii="Times New Roman" w:eastAsia="Calibri" w:hAnsi="Times New Roman" w:cs="Times New Roman"/>
          <w:sz w:val="28"/>
          <w:szCs w:val="28"/>
        </w:rPr>
        <w:t xml:space="preserve">Место прохождения практики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rPr>
        <w:t xml:space="preserve"> </w:t>
      </w:r>
    </w:p>
    <w:p w:rsidR="00FB3C15" w:rsidRPr="00FB3C15" w:rsidRDefault="00FB3C15" w:rsidP="00FB3C15">
      <w:pPr>
        <w:widowControl w:val="0"/>
        <w:spacing w:after="0" w:line="360" w:lineRule="auto"/>
        <w:jc w:val="both"/>
        <w:rPr>
          <w:rFonts w:ascii="Times New Roman" w:eastAsia="Calibri" w:hAnsi="Times New Roman" w:cs="Times New Roman"/>
          <w:sz w:val="28"/>
          <w:szCs w:val="28"/>
          <w:lang w:val="en-US"/>
        </w:rPr>
      </w:pPr>
      <w:r w:rsidRPr="00FB3C15">
        <w:rPr>
          <w:rFonts w:ascii="Times New Roman" w:eastAsia="Calibri" w:hAnsi="Times New Roman" w:cs="Times New Roman"/>
          <w:sz w:val="28"/>
          <w:szCs w:val="28"/>
        </w:rPr>
        <w:t>Срок практики с «</w:t>
      </w:r>
      <w:r w:rsidRPr="00FB3C15">
        <w:rPr>
          <w:rFonts w:ascii="Times New Roman" w:eastAsia="Calibri" w:hAnsi="Times New Roman" w:cs="Times New Roman"/>
          <w:sz w:val="28"/>
          <w:szCs w:val="28"/>
          <w:u w:val="single"/>
        </w:rPr>
        <w:t xml:space="preserve">       </w:t>
      </w:r>
      <w:r w:rsidRPr="00FB3C15">
        <w:rPr>
          <w:rFonts w:ascii="Times New Roman" w:eastAsia="Calibri" w:hAnsi="Times New Roman" w:cs="Times New Roman"/>
          <w:sz w:val="28"/>
          <w:szCs w:val="28"/>
        </w:rPr>
        <w:t xml:space="preserve">»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rPr>
        <w:t xml:space="preserve"> 20</w:t>
      </w:r>
      <w:r w:rsidRPr="00FB3C15">
        <w:rPr>
          <w:rFonts w:ascii="Times New Roman" w:eastAsia="Calibri" w:hAnsi="Times New Roman" w:cs="Times New Roman"/>
          <w:sz w:val="28"/>
          <w:szCs w:val="28"/>
          <w:u w:val="single"/>
        </w:rPr>
        <w:t xml:space="preserve">       </w:t>
      </w:r>
      <w:r w:rsidRPr="00FB3C15">
        <w:rPr>
          <w:rFonts w:ascii="Times New Roman" w:eastAsia="Calibri" w:hAnsi="Times New Roman" w:cs="Times New Roman"/>
          <w:sz w:val="28"/>
          <w:szCs w:val="28"/>
        </w:rPr>
        <w:t xml:space="preserve"> г.  </w:t>
      </w:r>
      <w:proofErr w:type="spellStart"/>
      <w:r w:rsidRPr="00FB3C15">
        <w:rPr>
          <w:rFonts w:ascii="Times New Roman" w:eastAsia="Calibri" w:hAnsi="Times New Roman" w:cs="Times New Roman"/>
          <w:sz w:val="28"/>
          <w:szCs w:val="28"/>
          <w:lang w:val="en-US"/>
        </w:rPr>
        <w:t>по</w:t>
      </w:r>
      <w:proofErr w:type="spellEnd"/>
      <w:r w:rsidRPr="00FB3C15">
        <w:rPr>
          <w:rFonts w:ascii="Times New Roman" w:eastAsia="Calibri" w:hAnsi="Times New Roman" w:cs="Times New Roman"/>
          <w:sz w:val="28"/>
          <w:szCs w:val="28"/>
          <w:lang w:val="en-US"/>
        </w:rPr>
        <w:t xml:space="preserve"> «</w:t>
      </w:r>
      <w:r w:rsidRPr="00FB3C15">
        <w:rPr>
          <w:rFonts w:ascii="Times New Roman" w:eastAsia="Calibri" w:hAnsi="Times New Roman" w:cs="Times New Roman"/>
          <w:sz w:val="28"/>
          <w:szCs w:val="28"/>
          <w:u w:val="single"/>
          <w:lang w:val="en-US"/>
        </w:rPr>
        <w:t xml:space="preserve">       </w:t>
      </w:r>
      <w:r w:rsidRPr="00FB3C15">
        <w:rPr>
          <w:rFonts w:ascii="Times New Roman" w:eastAsia="Calibri" w:hAnsi="Times New Roman" w:cs="Times New Roman"/>
          <w:sz w:val="28"/>
          <w:szCs w:val="28"/>
          <w:lang w:val="en-US"/>
        </w:rPr>
        <w:t xml:space="preserve">» </w:t>
      </w:r>
      <w:r w:rsidRPr="00FB3C15">
        <w:rPr>
          <w:rFonts w:ascii="Times New Roman" w:eastAsia="Calibri" w:hAnsi="Times New Roman" w:cs="Times New Roman"/>
          <w:sz w:val="28"/>
          <w:szCs w:val="28"/>
          <w:u w:val="single"/>
          <w:lang w:val="en-US"/>
        </w:rPr>
        <w:tab/>
        <w:t xml:space="preserve">             </w:t>
      </w:r>
      <w:r w:rsidRPr="00FB3C15">
        <w:rPr>
          <w:rFonts w:ascii="Times New Roman" w:eastAsia="Calibri" w:hAnsi="Times New Roman" w:cs="Times New Roman"/>
          <w:sz w:val="28"/>
          <w:szCs w:val="28"/>
          <w:lang w:val="en-US"/>
        </w:rPr>
        <w:t xml:space="preserve"> 20</w:t>
      </w:r>
      <w:r w:rsidRPr="00FB3C15">
        <w:rPr>
          <w:rFonts w:ascii="Times New Roman" w:eastAsia="Calibri" w:hAnsi="Times New Roman" w:cs="Times New Roman"/>
          <w:sz w:val="28"/>
          <w:szCs w:val="28"/>
          <w:u w:val="single"/>
          <w:lang w:val="en-US"/>
        </w:rPr>
        <w:t xml:space="preserve">       </w:t>
      </w:r>
      <w:r w:rsidRPr="00FB3C15">
        <w:rPr>
          <w:rFonts w:ascii="Times New Roman" w:eastAsia="Calibri" w:hAnsi="Times New Roman" w:cs="Times New Roman"/>
          <w:sz w:val="28"/>
          <w:szCs w:val="28"/>
          <w:lang w:val="en-US"/>
        </w:rPr>
        <w:t xml:space="preserve"> г.</w:t>
      </w:r>
    </w:p>
    <w:p w:rsidR="00FB3C15" w:rsidRPr="00FB3C15" w:rsidRDefault="00FB3C15" w:rsidP="00FB3C15">
      <w:pPr>
        <w:widowControl w:val="0"/>
        <w:spacing w:after="0" w:line="240" w:lineRule="auto"/>
        <w:rPr>
          <w:rFonts w:ascii="Times New Roman" w:eastAsia="Calibri" w:hAnsi="Times New Roman" w:cs="Times New Roman"/>
          <w:b/>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8542"/>
      </w:tblGrid>
      <w:tr w:rsidR="00FB3C15" w:rsidRPr="00FB3C15" w:rsidTr="00FB3C15">
        <w:tc>
          <w:tcPr>
            <w:tcW w:w="699" w:type="dxa"/>
            <w:shd w:val="clear" w:color="auto" w:fill="auto"/>
            <w:vAlign w:val="center"/>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w:t>
            </w:r>
          </w:p>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п/п</w:t>
            </w:r>
          </w:p>
        </w:tc>
        <w:tc>
          <w:tcPr>
            <w:tcW w:w="8767" w:type="dxa"/>
            <w:shd w:val="clear" w:color="auto" w:fill="auto"/>
            <w:vAlign w:val="center"/>
          </w:tcPr>
          <w:p w:rsidR="00FB3C15" w:rsidRPr="00FB3C15" w:rsidRDefault="00FB3C15" w:rsidP="00FB3C15">
            <w:pPr>
              <w:widowControl w:val="0"/>
              <w:spacing w:after="0" w:line="240" w:lineRule="auto"/>
              <w:jc w:val="center"/>
              <w:rPr>
                <w:rFonts w:ascii="Times New Roman" w:eastAsia="Calibri" w:hAnsi="Times New Roman" w:cs="Times New Roman"/>
                <w:sz w:val="24"/>
                <w:szCs w:val="28"/>
              </w:rPr>
            </w:pPr>
            <w:r w:rsidRPr="00FB3C15">
              <w:rPr>
                <w:rFonts w:ascii="Times New Roman" w:eastAsia="Calibri" w:hAnsi="Times New Roman" w:cs="Times New Roman"/>
                <w:sz w:val="24"/>
                <w:szCs w:val="28"/>
              </w:rPr>
              <w:t xml:space="preserve">Содержание индивидуального задания </w:t>
            </w:r>
          </w:p>
          <w:p w:rsidR="00FB3C15" w:rsidRPr="00FB3C15" w:rsidRDefault="00FB3C15" w:rsidP="00FB3C15">
            <w:pPr>
              <w:widowControl w:val="0"/>
              <w:spacing w:after="0" w:line="240" w:lineRule="auto"/>
              <w:jc w:val="center"/>
              <w:rPr>
                <w:rFonts w:ascii="Times New Roman" w:eastAsia="Calibri" w:hAnsi="Times New Roman" w:cs="Times New Roman"/>
                <w:sz w:val="24"/>
                <w:szCs w:val="28"/>
              </w:rPr>
            </w:pPr>
            <w:r w:rsidRPr="00FB3C15">
              <w:rPr>
                <w:rFonts w:ascii="Times New Roman" w:eastAsia="Calibri" w:hAnsi="Times New Roman" w:cs="Times New Roman"/>
                <w:sz w:val="24"/>
                <w:szCs w:val="28"/>
              </w:rPr>
              <w:t>(перечень задач, подлежащих выполнению)</w:t>
            </w:r>
          </w:p>
        </w:tc>
      </w:tr>
      <w:tr w:rsidR="00FB3C15" w:rsidRPr="00FB3C15" w:rsidTr="00FB3C15">
        <w:tc>
          <w:tcPr>
            <w:tcW w:w="699" w:type="dxa"/>
            <w:shd w:val="clear" w:color="auto" w:fill="auto"/>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1</w:t>
            </w:r>
          </w:p>
        </w:tc>
        <w:tc>
          <w:tcPr>
            <w:tcW w:w="8767" w:type="dxa"/>
            <w:shd w:val="clear" w:color="auto" w:fill="auto"/>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2</w:t>
            </w:r>
          </w:p>
        </w:tc>
      </w:tr>
      <w:tr w:rsidR="00FB3C15" w:rsidRPr="00FB3C15" w:rsidTr="00FB3C15">
        <w:tc>
          <w:tcPr>
            <w:tcW w:w="699" w:type="dxa"/>
            <w:shd w:val="clear" w:color="auto" w:fill="auto"/>
          </w:tcPr>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tc>
        <w:tc>
          <w:tcPr>
            <w:tcW w:w="8767" w:type="dxa"/>
            <w:shd w:val="clear" w:color="auto" w:fill="auto"/>
          </w:tcPr>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tc>
      </w:tr>
      <w:tr w:rsidR="00FB3C15" w:rsidRPr="00FB3C15" w:rsidTr="00FB3C15">
        <w:tc>
          <w:tcPr>
            <w:tcW w:w="699" w:type="dxa"/>
            <w:shd w:val="clear" w:color="auto" w:fill="auto"/>
          </w:tcPr>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tc>
        <w:tc>
          <w:tcPr>
            <w:tcW w:w="8767" w:type="dxa"/>
            <w:shd w:val="clear" w:color="auto" w:fill="auto"/>
          </w:tcPr>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tc>
      </w:tr>
      <w:tr w:rsidR="00FB3C15" w:rsidRPr="00FB3C15" w:rsidTr="00FB3C15">
        <w:tc>
          <w:tcPr>
            <w:tcW w:w="699" w:type="dxa"/>
            <w:shd w:val="clear" w:color="auto" w:fill="auto"/>
          </w:tcPr>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tc>
        <w:tc>
          <w:tcPr>
            <w:tcW w:w="8767" w:type="dxa"/>
            <w:shd w:val="clear" w:color="auto" w:fill="auto"/>
          </w:tcPr>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tc>
      </w:tr>
    </w:tbl>
    <w:p w:rsidR="00FB3C15" w:rsidRPr="00FB3C15" w:rsidRDefault="00FB3C15" w:rsidP="00FB3C15">
      <w:pPr>
        <w:widowControl w:val="0"/>
        <w:spacing w:after="0" w:line="240" w:lineRule="auto"/>
        <w:rPr>
          <w:rFonts w:ascii="Times New Roman" w:eastAsia="Calibri" w:hAnsi="Times New Roman" w:cs="Times New Roman"/>
          <w:sz w:val="28"/>
          <w:szCs w:val="28"/>
          <w:lang w:val="en-US"/>
        </w:rPr>
      </w:pPr>
    </w:p>
    <w:p w:rsidR="00FB3C15" w:rsidRPr="00FB3C15" w:rsidRDefault="00FB3C15" w:rsidP="00FB3C15">
      <w:pPr>
        <w:widowControl w:val="0"/>
        <w:spacing w:after="0" w:line="240" w:lineRule="auto"/>
        <w:rPr>
          <w:rFonts w:ascii="Times New Roman" w:eastAsia="Calibri" w:hAnsi="Times New Roman" w:cs="Times New Roman"/>
          <w:sz w:val="28"/>
          <w:szCs w:val="28"/>
          <w:lang w:val="en-US"/>
        </w:rPr>
      </w:pPr>
    </w:p>
    <w:p w:rsidR="00FB3C15" w:rsidRPr="00FB3C15" w:rsidRDefault="00FB3C15" w:rsidP="00FB3C15">
      <w:pPr>
        <w:widowControl w:val="0"/>
        <w:spacing w:after="0" w:line="240" w:lineRule="auto"/>
        <w:rPr>
          <w:rFonts w:ascii="Times New Roman" w:eastAsia="Calibri" w:hAnsi="Times New Roman" w:cs="Times New Roman"/>
          <w:sz w:val="28"/>
          <w:szCs w:val="28"/>
          <w:u w:val="single"/>
        </w:rPr>
      </w:pPr>
      <w:r w:rsidRPr="00FB3C15">
        <w:rPr>
          <w:rFonts w:ascii="Times New Roman" w:eastAsia="Calibri" w:hAnsi="Times New Roman" w:cs="Times New Roman"/>
          <w:sz w:val="28"/>
          <w:szCs w:val="28"/>
        </w:rPr>
        <w:t xml:space="preserve">Руководитель практики от кафедры: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rPr>
        <w:t xml:space="preserve">   ________</w:t>
      </w:r>
    </w:p>
    <w:p w:rsidR="00FB3C15" w:rsidRPr="00FB3C15" w:rsidRDefault="00FB3C15" w:rsidP="00FB3C15">
      <w:pPr>
        <w:widowControl w:val="0"/>
        <w:spacing w:after="0" w:line="240" w:lineRule="auto"/>
        <w:rPr>
          <w:rFonts w:ascii="Times New Roman" w:eastAsia="Calibri" w:hAnsi="Times New Roman" w:cs="Times New Roman"/>
          <w:sz w:val="28"/>
          <w:szCs w:val="28"/>
        </w:rPr>
      </w:pPr>
      <w:r w:rsidRPr="00FB3C15">
        <w:rPr>
          <w:rFonts w:ascii="Times New Roman" w:eastAsia="Calibri" w:hAnsi="Times New Roman" w:cs="Times New Roman"/>
          <w:i/>
          <w:sz w:val="28"/>
          <w:szCs w:val="28"/>
          <w:vertAlign w:val="superscript"/>
        </w:rPr>
        <w:t xml:space="preserve">                                                                                                                                             (подпись)                      (И.О. Фамилия)</w:t>
      </w:r>
    </w:p>
    <w:p w:rsidR="00FB3C15" w:rsidRPr="00FB3C15" w:rsidRDefault="00FB3C15" w:rsidP="00FB3C15">
      <w:pPr>
        <w:widowControl w:val="0"/>
        <w:spacing w:after="0" w:line="240" w:lineRule="auto"/>
        <w:rPr>
          <w:rFonts w:ascii="Times New Roman" w:eastAsia="Calibri" w:hAnsi="Times New Roman" w:cs="Times New Roman"/>
          <w:sz w:val="28"/>
          <w:szCs w:val="28"/>
        </w:rPr>
      </w:pPr>
    </w:p>
    <w:p w:rsidR="00FB3C15" w:rsidRPr="00FB3C15" w:rsidRDefault="00FB3C15" w:rsidP="00FB3C15">
      <w:pPr>
        <w:widowControl w:val="0"/>
        <w:spacing w:after="0" w:line="240" w:lineRule="auto"/>
        <w:rPr>
          <w:rFonts w:ascii="Times New Roman" w:eastAsia="Calibri" w:hAnsi="Times New Roman" w:cs="Times New Roman"/>
          <w:sz w:val="28"/>
          <w:szCs w:val="28"/>
          <w:u w:val="single"/>
        </w:rPr>
      </w:pPr>
      <w:r w:rsidRPr="00FB3C15">
        <w:rPr>
          <w:rFonts w:ascii="Times New Roman" w:eastAsia="Calibri" w:hAnsi="Times New Roman" w:cs="Times New Roman"/>
          <w:sz w:val="28"/>
          <w:szCs w:val="28"/>
        </w:rPr>
        <w:t xml:space="preserve">Задание принял обучающийся: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rPr>
        <w:t xml:space="preserve">   ________</w:t>
      </w:r>
    </w:p>
    <w:p w:rsidR="00FB3C15" w:rsidRPr="00FB3C15" w:rsidRDefault="00FB3C15" w:rsidP="00FB3C15">
      <w:pPr>
        <w:widowControl w:val="0"/>
        <w:spacing w:after="0" w:line="240" w:lineRule="auto"/>
        <w:rPr>
          <w:rFonts w:ascii="Times New Roman" w:eastAsia="Calibri" w:hAnsi="Times New Roman" w:cs="Times New Roman"/>
          <w:sz w:val="28"/>
          <w:szCs w:val="28"/>
        </w:rPr>
      </w:pPr>
      <w:r w:rsidRPr="00FB3C15">
        <w:rPr>
          <w:rFonts w:ascii="Times New Roman" w:eastAsia="Calibri" w:hAnsi="Times New Roman" w:cs="Times New Roman"/>
          <w:i/>
          <w:sz w:val="28"/>
          <w:szCs w:val="28"/>
          <w:vertAlign w:val="superscript"/>
        </w:rPr>
        <w:t xml:space="preserve">                                                                                                                                             (подпись)                      (И.О. Фамилия)</w:t>
      </w:r>
    </w:p>
    <w:p w:rsidR="00FB3C15" w:rsidRPr="00FB3C15" w:rsidRDefault="00FB3C15" w:rsidP="00FB3C15">
      <w:pPr>
        <w:widowControl w:val="0"/>
        <w:spacing w:after="0" w:line="240" w:lineRule="auto"/>
        <w:rPr>
          <w:rFonts w:ascii="Times New Roman" w:eastAsia="Calibri" w:hAnsi="Times New Roman" w:cs="Times New Roman"/>
          <w:sz w:val="28"/>
          <w:szCs w:val="28"/>
        </w:rPr>
      </w:pPr>
      <w:r w:rsidRPr="00FB3C15">
        <w:rPr>
          <w:rFonts w:ascii="Times New Roman" w:eastAsia="Calibri" w:hAnsi="Times New Roman" w:cs="Times New Roman"/>
          <w:sz w:val="28"/>
          <w:szCs w:val="28"/>
        </w:rPr>
        <w:t>СОГЛАСОВАНО</w:t>
      </w:r>
    </w:p>
    <w:p w:rsidR="00FB3C15" w:rsidRPr="00FB3C15" w:rsidRDefault="00FB3C15" w:rsidP="00FB3C15">
      <w:pPr>
        <w:widowControl w:val="0"/>
        <w:spacing w:after="0" w:line="240" w:lineRule="auto"/>
        <w:rPr>
          <w:rFonts w:ascii="Times New Roman" w:eastAsia="Calibri" w:hAnsi="Times New Roman" w:cs="Times New Roman"/>
          <w:sz w:val="4"/>
          <w:szCs w:val="28"/>
        </w:rPr>
      </w:pPr>
    </w:p>
    <w:p w:rsidR="00FB3C15" w:rsidRPr="00FB3C15" w:rsidRDefault="00FB3C15" w:rsidP="00FB3C15">
      <w:pPr>
        <w:widowControl w:val="0"/>
        <w:spacing w:after="0" w:line="240" w:lineRule="auto"/>
        <w:rPr>
          <w:rFonts w:ascii="Times New Roman" w:eastAsia="Calibri" w:hAnsi="Times New Roman" w:cs="Times New Roman"/>
          <w:sz w:val="28"/>
          <w:szCs w:val="28"/>
          <w:u w:val="single"/>
        </w:rPr>
      </w:pPr>
      <w:r w:rsidRPr="00FB3C15">
        <w:rPr>
          <w:rFonts w:ascii="Times New Roman" w:eastAsia="Calibri" w:hAnsi="Times New Roman" w:cs="Times New Roman"/>
          <w:sz w:val="28"/>
          <w:szCs w:val="28"/>
        </w:rPr>
        <w:t xml:space="preserve">Руководитель практики от организации: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rPr>
        <w:t xml:space="preserve">   ________</w:t>
      </w:r>
    </w:p>
    <w:p w:rsidR="00FB3C15" w:rsidRPr="00FB3C15" w:rsidRDefault="00FB3C15" w:rsidP="00FB3C15">
      <w:pPr>
        <w:widowControl w:val="0"/>
        <w:spacing w:after="0" w:line="240" w:lineRule="auto"/>
        <w:rPr>
          <w:rFonts w:ascii="Times New Roman" w:eastAsia="Calibri" w:hAnsi="Times New Roman" w:cs="Times New Roman"/>
          <w:i/>
          <w:sz w:val="28"/>
          <w:szCs w:val="28"/>
          <w:vertAlign w:val="superscript"/>
        </w:rPr>
      </w:pPr>
      <w:r w:rsidRPr="00FB3C15">
        <w:rPr>
          <w:rFonts w:ascii="Times New Roman" w:eastAsia="Calibri" w:hAnsi="Times New Roman" w:cs="Times New Roman"/>
          <w:i/>
          <w:sz w:val="28"/>
          <w:szCs w:val="28"/>
          <w:vertAlign w:val="superscript"/>
        </w:rPr>
        <w:t xml:space="preserve">                                                                                                                                             (подпись)                      (И.О. Фамилия)</w:t>
      </w:r>
    </w:p>
    <w:p w:rsidR="003B5E67" w:rsidRDefault="003B5E67" w:rsidP="003B5E67">
      <w:pPr>
        <w:rPr>
          <w:noProof/>
          <w:lang w:eastAsia="ru-RU"/>
        </w:rPr>
      </w:pPr>
    </w:p>
    <w:p w:rsidR="00FB3C15" w:rsidRDefault="00FB3C15">
      <w:pPr>
        <w:rPr>
          <w:noProof/>
          <w:lang w:eastAsia="ru-RU"/>
        </w:rPr>
      </w:pPr>
      <w:r>
        <w:rPr>
          <w:noProof/>
          <w:lang w:eastAsia="ru-RU"/>
        </w:rPr>
        <w:br w:type="page"/>
      </w:r>
    </w:p>
    <w:p w:rsidR="009F210D" w:rsidRDefault="009F210D" w:rsidP="009F210D">
      <w:pPr>
        <w:jc w:val="right"/>
        <w:rPr>
          <w:b/>
          <w:sz w:val="28"/>
          <w:szCs w:val="28"/>
        </w:rPr>
      </w:pPr>
      <w:r w:rsidRPr="009F210D">
        <w:rPr>
          <w:b/>
          <w:sz w:val="28"/>
          <w:szCs w:val="28"/>
        </w:rPr>
        <w:lastRenderedPageBreak/>
        <w:t xml:space="preserve">Приложение </w:t>
      </w:r>
      <w:r w:rsidR="00850828">
        <w:rPr>
          <w:b/>
          <w:sz w:val="28"/>
          <w:szCs w:val="28"/>
        </w:rPr>
        <w:t>3</w:t>
      </w:r>
    </w:p>
    <w:p w:rsidR="00FB3C15" w:rsidRPr="00FB3C15" w:rsidRDefault="00FB3C15" w:rsidP="00FB3C15">
      <w:pPr>
        <w:widowControl w:val="0"/>
        <w:spacing w:after="0" w:line="24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Федеральное государственное образовательное бюджетное</w:t>
      </w:r>
    </w:p>
    <w:p w:rsidR="00FB3C15" w:rsidRPr="00FB3C15" w:rsidRDefault="00FB3C15" w:rsidP="00FB3C15">
      <w:pPr>
        <w:widowControl w:val="0"/>
        <w:spacing w:after="0" w:line="24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 xml:space="preserve"> учреждение высшего образования</w:t>
      </w: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r w:rsidRPr="00FB3C15">
        <w:rPr>
          <w:rFonts w:ascii="Times New Roman" w:eastAsia="Calibri" w:hAnsi="Times New Roman" w:cs="Times New Roman"/>
          <w:b/>
          <w:sz w:val="28"/>
          <w:szCs w:val="28"/>
        </w:rPr>
        <w:t xml:space="preserve"> «Финансовый университет при Правительстве Российской Федерации»</w:t>
      </w: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r w:rsidRPr="00FB3C15">
        <w:rPr>
          <w:rFonts w:ascii="Times New Roman" w:eastAsia="Calibri" w:hAnsi="Times New Roman" w:cs="Times New Roman"/>
          <w:b/>
          <w:sz w:val="28"/>
          <w:szCs w:val="28"/>
        </w:rPr>
        <w:t>(Финансовый университет)</w:t>
      </w:r>
    </w:p>
    <w:p w:rsidR="00FB3C15" w:rsidRPr="00FB3C15" w:rsidRDefault="00FB3C15" w:rsidP="00FB3C15">
      <w:pPr>
        <w:widowControl w:val="0"/>
        <w:spacing w:after="0" w:line="240" w:lineRule="auto"/>
        <w:rPr>
          <w:rFonts w:ascii="Times New Roman" w:eastAsia="Calibri" w:hAnsi="Times New Roman" w:cs="Times New Roman"/>
          <w:b/>
          <w:sz w:val="24"/>
          <w:szCs w:val="28"/>
        </w:rPr>
      </w:pPr>
    </w:p>
    <w:p w:rsidR="00FB3C15" w:rsidRPr="00F05D6D" w:rsidRDefault="00FB3C15" w:rsidP="00FB3C15">
      <w:pPr>
        <w:widowControl w:val="0"/>
        <w:spacing w:after="0" w:line="24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Юридический факультет</w:t>
      </w:r>
    </w:p>
    <w:p w:rsidR="00FB3C15" w:rsidRPr="00F05D6D" w:rsidRDefault="00FB3C15" w:rsidP="00FB3C15">
      <w:pPr>
        <w:spacing w:after="0" w:line="240" w:lineRule="auto"/>
        <w:jc w:val="center"/>
        <w:rPr>
          <w:rFonts w:ascii="Times New Roman" w:eastAsia="Times New Roman" w:hAnsi="Times New Roman" w:cs="Times New Roman"/>
          <w:sz w:val="28"/>
          <w:szCs w:val="28"/>
          <w:lang w:eastAsia="ru-RU"/>
        </w:rPr>
      </w:pPr>
      <w:r w:rsidRPr="009E3FAB">
        <w:rPr>
          <w:rFonts w:ascii="Times New Roman" w:eastAsia="Times New Roman" w:hAnsi="Times New Roman" w:cs="Times New Roman"/>
          <w:sz w:val="28"/>
          <w:szCs w:val="28"/>
          <w:lang w:eastAsia="ru-RU"/>
        </w:rPr>
        <w:t xml:space="preserve">Кафедра международного и публичного права </w:t>
      </w:r>
    </w:p>
    <w:p w:rsidR="00FB3C15" w:rsidRPr="00FB3C15" w:rsidRDefault="00FB3C15" w:rsidP="00FB3C15">
      <w:pPr>
        <w:spacing w:after="0" w:line="240" w:lineRule="auto"/>
        <w:jc w:val="center"/>
        <w:rPr>
          <w:rFonts w:ascii="Times New Roman" w:eastAsia="Times New Roman" w:hAnsi="Times New Roman" w:cs="Times New Roman"/>
          <w:bCs/>
          <w:sz w:val="28"/>
          <w:szCs w:val="28"/>
          <w:lang w:eastAsia="ru-RU"/>
        </w:rPr>
      </w:pPr>
      <w:r w:rsidRPr="00F05D6D">
        <w:rPr>
          <w:rFonts w:ascii="Times New Roman" w:eastAsia="Times New Roman" w:hAnsi="Times New Roman" w:cs="Times New Roman"/>
          <w:sz w:val="28"/>
          <w:szCs w:val="28"/>
          <w:lang w:eastAsia="ru-RU"/>
        </w:rPr>
        <w:t>Базовая кафедра «Федеральная антимонопольная служба»</w:t>
      </w:r>
    </w:p>
    <w:p w:rsidR="00FB3C15" w:rsidRPr="00FB3C15" w:rsidRDefault="00FB3C15" w:rsidP="00FB3C15">
      <w:pPr>
        <w:widowControl w:val="0"/>
        <w:spacing w:after="0" w:line="240" w:lineRule="auto"/>
        <w:rPr>
          <w:rFonts w:ascii="Times New Roman" w:eastAsia="Calibri" w:hAnsi="Times New Roman" w:cs="Times New Roman"/>
          <w:sz w:val="32"/>
          <w:szCs w:val="28"/>
          <w:u w:val="single"/>
        </w:rPr>
      </w:pPr>
    </w:p>
    <w:p w:rsidR="00FB3C15" w:rsidRPr="00FB3C15" w:rsidRDefault="00FB3C15" w:rsidP="00FB3C15">
      <w:pPr>
        <w:widowControl w:val="0"/>
        <w:spacing w:after="0" w:line="240" w:lineRule="auto"/>
        <w:rPr>
          <w:rFonts w:ascii="Times New Roman" w:eastAsia="Calibri" w:hAnsi="Times New Roman" w:cs="Times New Roman"/>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32"/>
          <w:szCs w:val="32"/>
        </w:rPr>
      </w:pPr>
      <w:r w:rsidRPr="00FB3C15">
        <w:rPr>
          <w:rFonts w:ascii="Times New Roman" w:eastAsia="Calibri" w:hAnsi="Times New Roman" w:cs="Times New Roman"/>
          <w:b/>
          <w:sz w:val="32"/>
          <w:szCs w:val="32"/>
        </w:rPr>
        <w:t>ДНЕВНИК</w:t>
      </w:r>
    </w:p>
    <w:p w:rsidR="00FB3C15" w:rsidRPr="00FB3C15" w:rsidRDefault="00FB3C15" w:rsidP="00FB3C15">
      <w:pPr>
        <w:widowControl w:val="0"/>
        <w:spacing w:after="0" w:line="240" w:lineRule="auto"/>
        <w:jc w:val="center"/>
        <w:rPr>
          <w:rFonts w:ascii="Times New Roman" w:eastAsia="Calibri" w:hAnsi="Times New Roman" w:cs="Times New Roman"/>
          <w:b/>
          <w:sz w:val="32"/>
          <w:szCs w:val="32"/>
        </w:rPr>
      </w:pPr>
    </w:p>
    <w:p w:rsidR="00FB3C15" w:rsidRPr="00FB3C15" w:rsidRDefault="00FB3C15" w:rsidP="00FB3C15">
      <w:pPr>
        <w:widowControl w:val="0"/>
        <w:spacing w:after="0" w:line="36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по учебной практике (ознакомительная практика)</w:t>
      </w:r>
    </w:p>
    <w:p w:rsidR="00FB3C15" w:rsidRPr="00FB3C15" w:rsidRDefault="00FB3C15" w:rsidP="00FB3C15">
      <w:pPr>
        <w:widowControl w:val="0"/>
        <w:spacing w:after="0" w:line="36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 xml:space="preserve">обучающегося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rPr>
        <w:t xml:space="preserve">курса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rPr>
        <w:t xml:space="preserve"> учебной группы</w:t>
      </w:r>
    </w:p>
    <w:p w:rsidR="00FB3C15" w:rsidRPr="00FB3C15" w:rsidRDefault="00FB3C15" w:rsidP="00FB3C15">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w:t>
      </w:r>
    </w:p>
    <w:p w:rsidR="00FB3C15" w:rsidRPr="00F05D6D" w:rsidRDefault="00FB3C15" w:rsidP="00FB3C15">
      <w:pPr>
        <w:widowControl w:val="0"/>
        <w:spacing w:after="0" w:line="240" w:lineRule="auto"/>
        <w:jc w:val="center"/>
        <w:rPr>
          <w:rFonts w:ascii="Times New Roman" w:eastAsia="Calibri" w:hAnsi="Times New Roman" w:cs="Times New Roman"/>
          <w:i/>
          <w:sz w:val="28"/>
          <w:szCs w:val="28"/>
          <w:vertAlign w:val="superscript"/>
        </w:rPr>
      </w:pPr>
      <w:r w:rsidRPr="00F05D6D">
        <w:rPr>
          <w:rFonts w:ascii="Times New Roman" w:eastAsia="Calibri" w:hAnsi="Times New Roman" w:cs="Times New Roman"/>
          <w:i/>
          <w:sz w:val="28"/>
          <w:szCs w:val="28"/>
          <w:vertAlign w:val="superscript"/>
        </w:rPr>
        <w:t xml:space="preserve"> (фамилия, имя, отчество)</w:t>
      </w:r>
    </w:p>
    <w:p w:rsidR="00FB3C15" w:rsidRPr="00F05D6D" w:rsidRDefault="00FB3C15" w:rsidP="00FB3C15">
      <w:pPr>
        <w:spacing w:after="0" w:line="240"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lang w:eastAsia="ru-RU"/>
        </w:rPr>
        <w:t xml:space="preserve">Направление подготовки </w:t>
      </w:r>
      <w:r w:rsidRPr="00F05D6D">
        <w:rPr>
          <w:rFonts w:ascii="Times New Roman" w:eastAsia="Times New Roman" w:hAnsi="Times New Roman" w:cs="Times New Roman"/>
          <w:sz w:val="28"/>
          <w:szCs w:val="28"/>
          <w:u w:val="single"/>
          <w:lang w:eastAsia="ru-RU"/>
        </w:rPr>
        <w:t>40.04.01</w:t>
      </w:r>
      <w:r w:rsidRPr="00F05D6D">
        <w:rPr>
          <w:rFonts w:ascii="Times New Roman" w:eastAsia="Times New Roman" w:hAnsi="Times New Roman" w:cs="Times New Roman"/>
          <w:sz w:val="28"/>
          <w:szCs w:val="28"/>
          <w:u w:val="single"/>
          <w:lang w:eastAsia="ru-RU"/>
        </w:rPr>
        <w:tab/>
        <w:t>«Юриспруденция</w:t>
      </w:r>
      <w:r>
        <w:rPr>
          <w:rFonts w:ascii="Times New Roman" w:eastAsia="Times New Roman" w:hAnsi="Times New Roman" w:cs="Times New Roman"/>
          <w:sz w:val="28"/>
          <w:szCs w:val="28"/>
          <w:u w:val="single"/>
          <w:lang w:eastAsia="ru-RU"/>
        </w:rPr>
        <w:t>»</w:t>
      </w:r>
    </w:p>
    <w:p w:rsidR="00FB3C15" w:rsidRPr="00F05D6D" w:rsidRDefault="00FB3C15" w:rsidP="00FB3C15">
      <w:pPr>
        <w:spacing w:after="0" w:line="240" w:lineRule="auto"/>
        <w:jc w:val="center"/>
        <w:rPr>
          <w:rFonts w:ascii="Times New Roman" w:eastAsia="Times New Roman" w:hAnsi="Times New Roman" w:cs="Times New Roman"/>
          <w:i/>
          <w:sz w:val="28"/>
          <w:szCs w:val="28"/>
          <w:vertAlign w:val="superscript"/>
          <w:lang w:eastAsia="ru-RU"/>
        </w:rPr>
      </w:pPr>
      <w:r w:rsidRPr="00F05D6D">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rsidR="00FB3C15" w:rsidRPr="00F05D6D" w:rsidRDefault="00FB3C15" w:rsidP="00FB3C15">
      <w:pPr>
        <w:spacing w:after="0" w:line="259"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eastAsia="ru-RU"/>
        </w:rPr>
        <w:t>Расследование финансово-экономических правонарушений</w:t>
      </w:r>
      <w:r w:rsidRPr="00F05D6D">
        <w:rPr>
          <w:rFonts w:ascii="Times New Roman" w:eastAsia="Times New Roman" w:hAnsi="Times New Roman" w:cs="Times New Roman"/>
          <w:sz w:val="28"/>
          <w:szCs w:val="28"/>
          <w:u w:val="single"/>
          <w:lang w:eastAsia="ru-RU"/>
        </w:rPr>
        <w:t>»</w:t>
      </w:r>
    </w:p>
    <w:p w:rsidR="00FB3C15" w:rsidRPr="00F05D6D" w:rsidRDefault="00FB3C15" w:rsidP="00FB3C15">
      <w:pPr>
        <w:spacing w:after="0" w:line="240" w:lineRule="auto"/>
        <w:jc w:val="center"/>
        <w:rPr>
          <w:rFonts w:ascii="Times New Roman" w:eastAsia="Times New Roman" w:hAnsi="Times New Roman" w:cs="Times New Roman"/>
          <w:i/>
          <w:sz w:val="24"/>
          <w:szCs w:val="28"/>
          <w:vertAlign w:val="superscript"/>
          <w:lang w:eastAsia="ru-RU"/>
        </w:rPr>
      </w:pPr>
      <w:r w:rsidRPr="00F05D6D">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F05D6D">
        <w:rPr>
          <w:rFonts w:ascii="Times New Roman" w:eastAsia="Times New Roman" w:hAnsi="Times New Roman" w:cs="Times New Roman"/>
          <w:i/>
          <w:sz w:val="24"/>
          <w:szCs w:val="28"/>
          <w:vertAlign w:val="superscript"/>
          <w:lang w:eastAsia="ru-RU"/>
        </w:rPr>
        <w:t>бакалавриата</w:t>
      </w:r>
      <w:proofErr w:type="spellEnd"/>
      <w:r w:rsidRPr="00F05D6D">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rsidR="00FB3C15" w:rsidRPr="00FB3C15" w:rsidRDefault="00FB3C15" w:rsidP="00FB3C15">
      <w:pPr>
        <w:widowControl w:val="0"/>
        <w:spacing w:after="0" w:line="240" w:lineRule="auto"/>
        <w:jc w:val="center"/>
        <w:rPr>
          <w:rFonts w:ascii="Times New Roman" w:eastAsia="Calibri" w:hAnsi="Times New Roman" w:cs="Times New Roman"/>
          <w:b/>
          <w:sz w:val="32"/>
          <w:szCs w:val="32"/>
        </w:rPr>
      </w:pPr>
    </w:p>
    <w:p w:rsidR="00FB3C15" w:rsidRPr="00FB3C15" w:rsidRDefault="00FB3C15" w:rsidP="00FB3C15">
      <w:pPr>
        <w:widowControl w:val="0"/>
        <w:spacing w:after="0" w:line="240" w:lineRule="auto"/>
        <w:rPr>
          <w:rFonts w:ascii="Times New Roman" w:eastAsia="Calibri" w:hAnsi="Times New Roman" w:cs="Times New Roman"/>
          <w:b/>
          <w:sz w:val="28"/>
          <w:szCs w:val="28"/>
        </w:rPr>
      </w:pPr>
    </w:p>
    <w:p w:rsidR="00FB3C15" w:rsidRPr="00FB3C15" w:rsidRDefault="00FB3C15" w:rsidP="00FB3C15">
      <w:pPr>
        <w:widowControl w:val="0"/>
        <w:spacing w:after="0" w:line="240" w:lineRule="auto"/>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p>
    <w:p w:rsidR="00FB3C15" w:rsidRPr="00FB3C15" w:rsidRDefault="00FB3C15" w:rsidP="00FB3C15">
      <w:pPr>
        <w:widowControl w:val="0"/>
        <w:spacing w:after="0" w:line="240" w:lineRule="auto"/>
        <w:jc w:val="center"/>
        <w:rPr>
          <w:rFonts w:ascii="Times New Roman" w:eastAsia="Calibri" w:hAnsi="Times New Roman" w:cs="Times New Roman"/>
          <w:b/>
          <w:sz w:val="28"/>
          <w:szCs w:val="28"/>
        </w:rPr>
      </w:pPr>
      <w:r w:rsidRPr="00FB3C15">
        <w:rPr>
          <w:rFonts w:ascii="Times New Roman" w:eastAsia="Calibri" w:hAnsi="Times New Roman" w:cs="Times New Roman"/>
          <w:b/>
          <w:sz w:val="28"/>
          <w:szCs w:val="28"/>
        </w:rPr>
        <w:t>Москва - 20 __</w:t>
      </w:r>
    </w:p>
    <w:p w:rsidR="003B5E67" w:rsidRDefault="003B5E67" w:rsidP="003B5E67">
      <w:pPr>
        <w:rPr>
          <w:noProof/>
          <w:lang w:eastAsia="ru-RU"/>
        </w:rPr>
      </w:pPr>
    </w:p>
    <w:p w:rsidR="00FB3C15" w:rsidRDefault="00FB3C15">
      <w:pPr>
        <w:rPr>
          <w:noProof/>
          <w:lang w:eastAsia="ru-RU"/>
        </w:rPr>
      </w:pPr>
      <w:r>
        <w:rPr>
          <w:noProof/>
          <w:lang w:eastAsia="ru-RU"/>
        </w:rPr>
        <w:br w:type="page"/>
      </w:r>
    </w:p>
    <w:p w:rsidR="00FB3C15" w:rsidRPr="00FB3C15" w:rsidRDefault="00FB3C15" w:rsidP="00FB3C15">
      <w:pPr>
        <w:widowControl w:val="0"/>
        <w:spacing w:after="0" w:line="360" w:lineRule="auto"/>
        <w:jc w:val="both"/>
        <w:rPr>
          <w:rFonts w:ascii="Times New Roman" w:eastAsia="Calibri" w:hAnsi="Times New Roman" w:cs="Times New Roman"/>
          <w:sz w:val="28"/>
          <w:szCs w:val="28"/>
          <w:u w:val="single"/>
        </w:rPr>
      </w:pPr>
      <w:r w:rsidRPr="00FB3C15">
        <w:rPr>
          <w:rFonts w:ascii="Times New Roman" w:eastAsia="Calibri" w:hAnsi="Times New Roman" w:cs="Times New Roman"/>
          <w:sz w:val="28"/>
          <w:szCs w:val="28"/>
        </w:rPr>
        <w:lastRenderedPageBreak/>
        <w:t xml:space="preserve">Место прохождения практики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rPr>
        <w:t xml:space="preserve"> </w:t>
      </w:r>
    </w:p>
    <w:p w:rsidR="00FB3C15" w:rsidRPr="00FB3C15" w:rsidRDefault="00FB3C15" w:rsidP="00FB3C15">
      <w:pPr>
        <w:widowControl w:val="0"/>
        <w:spacing w:after="0" w:line="360" w:lineRule="auto"/>
        <w:jc w:val="both"/>
        <w:rPr>
          <w:rFonts w:ascii="Times New Roman" w:eastAsia="Calibri" w:hAnsi="Times New Roman" w:cs="Times New Roman"/>
          <w:sz w:val="28"/>
          <w:szCs w:val="28"/>
        </w:rPr>
      </w:pPr>
      <w:r w:rsidRPr="00FB3C15">
        <w:rPr>
          <w:rFonts w:ascii="Times New Roman" w:eastAsia="Calibri" w:hAnsi="Times New Roman" w:cs="Times New Roman"/>
          <w:sz w:val="28"/>
          <w:szCs w:val="28"/>
        </w:rPr>
        <w:t>Срок практики с «</w:t>
      </w:r>
      <w:r w:rsidRPr="00FB3C15">
        <w:rPr>
          <w:rFonts w:ascii="Times New Roman" w:eastAsia="Calibri" w:hAnsi="Times New Roman" w:cs="Times New Roman"/>
          <w:sz w:val="28"/>
          <w:szCs w:val="28"/>
          <w:u w:val="single"/>
        </w:rPr>
        <w:t xml:space="preserve">       </w:t>
      </w:r>
      <w:r w:rsidRPr="00FB3C15">
        <w:rPr>
          <w:rFonts w:ascii="Times New Roman" w:eastAsia="Calibri" w:hAnsi="Times New Roman" w:cs="Times New Roman"/>
          <w:sz w:val="28"/>
          <w:szCs w:val="28"/>
        </w:rPr>
        <w:t xml:space="preserve">»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rPr>
        <w:t xml:space="preserve"> 20</w:t>
      </w:r>
      <w:r w:rsidRPr="00FB3C15">
        <w:rPr>
          <w:rFonts w:ascii="Times New Roman" w:eastAsia="Calibri" w:hAnsi="Times New Roman" w:cs="Times New Roman"/>
          <w:sz w:val="28"/>
          <w:szCs w:val="28"/>
          <w:u w:val="single"/>
        </w:rPr>
        <w:t xml:space="preserve">       </w:t>
      </w:r>
      <w:r w:rsidRPr="00FB3C15">
        <w:rPr>
          <w:rFonts w:ascii="Times New Roman" w:eastAsia="Calibri" w:hAnsi="Times New Roman" w:cs="Times New Roman"/>
          <w:sz w:val="28"/>
          <w:szCs w:val="28"/>
        </w:rPr>
        <w:t xml:space="preserve"> г.  по «</w:t>
      </w:r>
      <w:r w:rsidRPr="00FB3C15">
        <w:rPr>
          <w:rFonts w:ascii="Times New Roman" w:eastAsia="Calibri" w:hAnsi="Times New Roman" w:cs="Times New Roman"/>
          <w:sz w:val="28"/>
          <w:szCs w:val="28"/>
          <w:u w:val="single"/>
        </w:rPr>
        <w:t xml:space="preserve">       </w:t>
      </w:r>
      <w:r w:rsidRPr="00FB3C15">
        <w:rPr>
          <w:rFonts w:ascii="Times New Roman" w:eastAsia="Calibri" w:hAnsi="Times New Roman" w:cs="Times New Roman"/>
          <w:sz w:val="28"/>
          <w:szCs w:val="28"/>
        </w:rPr>
        <w:t xml:space="preserve">»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rPr>
        <w:t xml:space="preserve"> 20</w:t>
      </w:r>
      <w:r w:rsidRPr="00FB3C15">
        <w:rPr>
          <w:rFonts w:ascii="Times New Roman" w:eastAsia="Calibri" w:hAnsi="Times New Roman" w:cs="Times New Roman"/>
          <w:sz w:val="28"/>
          <w:szCs w:val="28"/>
          <w:u w:val="single"/>
        </w:rPr>
        <w:t xml:space="preserve">       </w:t>
      </w:r>
      <w:r w:rsidRPr="00FB3C15">
        <w:rPr>
          <w:rFonts w:ascii="Times New Roman" w:eastAsia="Calibri" w:hAnsi="Times New Roman" w:cs="Times New Roman"/>
          <w:sz w:val="28"/>
          <w:szCs w:val="28"/>
        </w:rPr>
        <w:t xml:space="preserve"> г.</w:t>
      </w:r>
    </w:p>
    <w:p w:rsidR="00FB3C15" w:rsidRPr="00FB3C15" w:rsidRDefault="00FB3C15" w:rsidP="00FB3C15">
      <w:pPr>
        <w:widowControl w:val="0"/>
        <w:spacing w:after="0" w:line="240" w:lineRule="auto"/>
        <w:jc w:val="both"/>
        <w:rPr>
          <w:rFonts w:ascii="Times New Roman" w:eastAsia="Calibri" w:hAnsi="Times New Roman" w:cs="Times New Roman"/>
          <w:sz w:val="28"/>
          <w:szCs w:val="28"/>
        </w:rPr>
      </w:pPr>
      <w:r w:rsidRPr="00FB3C15">
        <w:rPr>
          <w:rFonts w:ascii="Times New Roman" w:eastAsia="Calibri" w:hAnsi="Times New Roman" w:cs="Times New Roman"/>
          <w:sz w:val="28"/>
          <w:szCs w:val="28"/>
        </w:rPr>
        <w:t xml:space="preserve">Должность, Ф.И.О. руководителя практики от организации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t xml:space="preserve">                                                                                       </w:t>
      </w:r>
    </w:p>
    <w:p w:rsidR="00FB3C15" w:rsidRPr="00FB3C15" w:rsidRDefault="00FB3C15" w:rsidP="00FB3C15">
      <w:pPr>
        <w:widowControl w:val="0"/>
        <w:spacing w:after="0" w:line="360" w:lineRule="auto"/>
        <w:jc w:val="center"/>
        <w:rPr>
          <w:rFonts w:ascii="Times New Roman" w:eastAsia="Calibri" w:hAnsi="Times New Roman" w:cs="Times New Roman"/>
          <w:sz w:val="28"/>
          <w:szCs w:val="28"/>
        </w:rPr>
      </w:pPr>
    </w:p>
    <w:p w:rsidR="00FB3C15" w:rsidRPr="00FB3C15" w:rsidRDefault="00FB3C15" w:rsidP="00FB3C15">
      <w:pPr>
        <w:widowControl w:val="0"/>
        <w:spacing w:after="0" w:line="360" w:lineRule="auto"/>
        <w:jc w:val="center"/>
        <w:rPr>
          <w:rFonts w:ascii="Times New Roman" w:eastAsia="Calibri" w:hAnsi="Times New Roman" w:cs="Times New Roman"/>
          <w:b/>
          <w:sz w:val="28"/>
          <w:szCs w:val="28"/>
          <w:lang w:val="en-US"/>
        </w:rPr>
      </w:pPr>
      <w:r w:rsidRPr="00FB3C15">
        <w:rPr>
          <w:rFonts w:ascii="Times New Roman" w:eastAsia="Calibri" w:hAnsi="Times New Roman" w:cs="Times New Roman"/>
          <w:b/>
          <w:sz w:val="28"/>
          <w:szCs w:val="28"/>
          <w:lang w:val="en-US"/>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064"/>
        <w:gridCol w:w="4195"/>
        <w:gridCol w:w="1784"/>
      </w:tblGrid>
      <w:tr w:rsidR="00FB3C15" w:rsidRPr="00FB3C15" w:rsidTr="00FB3C15">
        <w:trPr>
          <w:trHeight w:val="831"/>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proofErr w:type="spellStart"/>
            <w:r w:rsidRPr="00FB3C15">
              <w:rPr>
                <w:rFonts w:ascii="Times New Roman" w:eastAsia="Calibri" w:hAnsi="Times New Roman" w:cs="Times New Roman"/>
                <w:sz w:val="24"/>
                <w:szCs w:val="28"/>
                <w:lang w:val="en-US"/>
              </w:rPr>
              <w:t>Дата</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proofErr w:type="spellStart"/>
            <w:r w:rsidRPr="00FB3C15">
              <w:rPr>
                <w:rFonts w:ascii="Times New Roman" w:eastAsia="Calibri" w:hAnsi="Times New Roman" w:cs="Times New Roman"/>
                <w:sz w:val="24"/>
                <w:szCs w:val="28"/>
                <w:lang w:val="en-US"/>
              </w:rPr>
              <w:t>Департамент</w:t>
            </w:r>
            <w:proofErr w:type="spellEnd"/>
            <w:r w:rsidRPr="00FB3C15">
              <w:rPr>
                <w:rFonts w:ascii="Times New Roman" w:eastAsia="Calibri" w:hAnsi="Times New Roman" w:cs="Times New Roman"/>
                <w:sz w:val="24"/>
                <w:szCs w:val="28"/>
                <w:lang w:val="en-US"/>
              </w:rPr>
              <w:t>/</w:t>
            </w:r>
          </w:p>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proofErr w:type="spellStart"/>
            <w:r w:rsidRPr="00FB3C15">
              <w:rPr>
                <w:rFonts w:ascii="Times New Roman" w:eastAsia="Calibri" w:hAnsi="Times New Roman" w:cs="Times New Roman"/>
                <w:sz w:val="24"/>
                <w:szCs w:val="28"/>
                <w:lang w:val="en-US"/>
              </w:rPr>
              <w:t>Управление</w:t>
            </w:r>
            <w:proofErr w:type="spellEnd"/>
            <w:r w:rsidRPr="00FB3C15">
              <w:rPr>
                <w:rFonts w:ascii="Times New Roman" w:eastAsia="Calibri" w:hAnsi="Times New Roman" w:cs="Times New Roman"/>
                <w:sz w:val="24"/>
                <w:szCs w:val="28"/>
                <w:lang w:val="en-US"/>
              </w:rPr>
              <w:t>/</w:t>
            </w:r>
          </w:p>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proofErr w:type="spellStart"/>
            <w:r w:rsidRPr="00FB3C15">
              <w:rPr>
                <w:rFonts w:ascii="Times New Roman" w:eastAsia="Calibri" w:hAnsi="Times New Roman" w:cs="Times New Roman"/>
                <w:sz w:val="24"/>
                <w:szCs w:val="28"/>
                <w:lang w:val="en-US"/>
              </w:rPr>
              <w:t>отдел</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proofErr w:type="spellStart"/>
            <w:r w:rsidRPr="00FB3C15">
              <w:rPr>
                <w:rFonts w:ascii="Times New Roman" w:eastAsia="Calibri" w:hAnsi="Times New Roman" w:cs="Times New Roman"/>
                <w:sz w:val="24"/>
                <w:szCs w:val="28"/>
                <w:lang w:val="en-US"/>
              </w:rPr>
              <w:t>Краткое</w:t>
            </w:r>
            <w:proofErr w:type="spellEnd"/>
            <w:r w:rsidRPr="00FB3C15">
              <w:rPr>
                <w:rFonts w:ascii="Times New Roman" w:eastAsia="Calibri" w:hAnsi="Times New Roman" w:cs="Times New Roman"/>
                <w:sz w:val="24"/>
                <w:szCs w:val="28"/>
                <w:lang w:val="en-US"/>
              </w:rPr>
              <w:t xml:space="preserve"> </w:t>
            </w:r>
            <w:proofErr w:type="spellStart"/>
            <w:r w:rsidRPr="00FB3C15">
              <w:rPr>
                <w:rFonts w:ascii="Times New Roman" w:eastAsia="Calibri" w:hAnsi="Times New Roman" w:cs="Times New Roman"/>
                <w:sz w:val="24"/>
                <w:szCs w:val="28"/>
                <w:lang w:val="en-US"/>
              </w:rPr>
              <w:t>содержание</w:t>
            </w:r>
            <w:proofErr w:type="spellEnd"/>
            <w:r w:rsidRPr="00FB3C15">
              <w:rPr>
                <w:rFonts w:ascii="Times New Roman" w:eastAsia="Calibri" w:hAnsi="Times New Roman" w:cs="Times New Roman"/>
                <w:sz w:val="24"/>
                <w:szCs w:val="28"/>
                <w:lang w:val="en-US"/>
              </w:rPr>
              <w:t xml:space="preserve"> </w:t>
            </w:r>
          </w:p>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proofErr w:type="spellStart"/>
            <w:r w:rsidRPr="00FB3C15">
              <w:rPr>
                <w:rFonts w:ascii="Times New Roman" w:eastAsia="Calibri" w:hAnsi="Times New Roman" w:cs="Times New Roman"/>
                <w:sz w:val="24"/>
                <w:szCs w:val="28"/>
                <w:lang w:val="en-US"/>
              </w:rPr>
              <w:t>работы</w:t>
            </w:r>
            <w:proofErr w:type="spellEnd"/>
            <w:r w:rsidRPr="00FB3C15">
              <w:rPr>
                <w:rFonts w:ascii="Times New Roman" w:eastAsia="Calibri" w:hAnsi="Times New Roman" w:cs="Times New Roman"/>
                <w:sz w:val="24"/>
                <w:szCs w:val="28"/>
                <w:lang w:val="en-US"/>
              </w:rPr>
              <w:t xml:space="preserve"> </w:t>
            </w:r>
            <w:proofErr w:type="spellStart"/>
            <w:r w:rsidRPr="00FB3C15">
              <w:rPr>
                <w:rFonts w:ascii="Times New Roman" w:eastAsia="Calibri" w:hAnsi="Times New Roman" w:cs="Times New Roman"/>
                <w:sz w:val="24"/>
                <w:szCs w:val="28"/>
                <w:lang w:val="en-US"/>
              </w:rPr>
              <w:t>обучающегося</w:t>
            </w:r>
            <w:proofErr w:type="spellEnd"/>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FB3C15" w:rsidRPr="00FB3C15" w:rsidRDefault="00FB3C15" w:rsidP="00FB3C15">
            <w:pPr>
              <w:widowControl w:val="0"/>
              <w:spacing w:after="0" w:line="240" w:lineRule="auto"/>
              <w:jc w:val="center"/>
              <w:rPr>
                <w:rFonts w:ascii="Times New Roman" w:eastAsia="Calibri" w:hAnsi="Times New Roman" w:cs="Times New Roman"/>
                <w:sz w:val="24"/>
                <w:szCs w:val="28"/>
              </w:rPr>
            </w:pPr>
            <w:r w:rsidRPr="00FB3C15">
              <w:rPr>
                <w:rFonts w:ascii="Times New Roman" w:eastAsia="Calibri" w:hAnsi="Times New Roman" w:cs="Times New Roman"/>
                <w:sz w:val="24"/>
                <w:szCs w:val="28"/>
              </w:rPr>
              <w:t xml:space="preserve">Отметка </w:t>
            </w:r>
          </w:p>
          <w:p w:rsidR="00FB3C15" w:rsidRPr="00FB3C15" w:rsidRDefault="00FB3C15" w:rsidP="00FB3C15">
            <w:pPr>
              <w:widowControl w:val="0"/>
              <w:spacing w:after="0" w:line="240" w:lineRule="auto"/>
              <w:jc w:val="center"/>
              <w:rPr>
                <w:rFonts w:ascii="Times New Roman" w:eastAsia="Calibri" w:hAnsi="Times New Roman" w:cs="Times New Roman"/>
                <w:sz w:val="24"/>
                <w:szCs w:val="28"/>
              </w:rPr>
            </w:pPr>
            <w:r w:rsidRPr="00FB3C15">
              <w:rPr>
                <w:rFonts w:ascii="Times New Roman" w:eastAsia="Calibri" w:hAnsi="Times New Roman" w:cs="Times New Roman"/>
                <w:sz w:val="24"/>
                <w:szCs w:val="28"/>
              </w:rPr>
              <w:t>о выполнении работы</w:t>
            </w:r>
          </w:p>
          <w:p w:rsidR="00FB3C15" w:rsidRPr="00FB3C15" w:rsidRDefault="00FB3C15" w:rsidP="00FB3C15">
            <w:pPr>
              <w:widowControl w:val="0"/>
              <w:spacing w:after="0" w:line="240" w:lineRule="auto"/>
              <w:jc w:val="center"/>
              <w:rPr>
                <w:rFonts w:ascii="Times New Roman" w:eastAsia="Calibri" w:hAnsi="Times New Roman" w:cs="Times New Roman"/>
                <w:sz w:val="24"/>
                <w:szCs w:val="28"/>
              </w:rPr>
            </w:pPr>
            <w:r w:rsidRPr="00FB3C15">
              <w:rPr>
                <w:rFonts w:ascii="Times New Roman" w:eastAsia="Calibri" w:hAnsi="Times New Roman" w:cs="Times New Roman"/>
                <w:sz w:val="24"/>
                <w:szCs w:val="28"/>
              </w:rPr>
              <w:t>(подпись руководителя практики)</w:t>
            </w:r>
          </w:p>
        </w:tc>
      </w:tr>
      <w:tr w:rsidR="00FB3C15" w:rsidRPr="00FB3C15" w:rsidTr="00FB3C15">
        <w:trPr>
          <w:trHeight w:val="287"/>
        </w:trPr>
        <w:tc>
          <w:tcPr>
            <w:tcW w:w="1384"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240" w:lineRule="auto"/>
              <w:jc w:val="center"/>
              <w:rPr>
                <w:rFonts w:ascii="Times New Roman" w:eastAsia="Calibri" w:hAnsi="Times New Roman" w:cs="Times New Roman"/>
                <w:sz w:val="24"/>
                <w:szCs w:val="28"/>
                <w:lang w:val="en-US"/>
              </w:rPr>
            </w:pPr>
            <w:r w:rsidRPr="00FB3C15">
              <w:rPr>
                <w:rFonts w:ascii="Times New Roman" w:eastAsia="Calibri" w:hAnsi="Times New Roman" w:cs="Times New Roman"/>
                <w:sz w:val="24"/>
                <w:szCs w:val="28"/>
                <w:lang w:val="en-US"/>
              </w:rPr>
              <w:t>4</w:t>
            </w: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r w:rsidR="00FB3C15" w:rsidRPr="00FB3C15" w:rsidTr="00FB3C1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FB3C15" w:rsidRPr="00FB3C15" w:rsidRDefault="00FB3C15" w:rsidP="00FB3C15">
            <w:pPr>
              <w:widowControl w:val="0"/>
              <w:spacing w:after="0" w:line="360" w:lineRule="auto"/>
              <w:jc w:val="center"/>
              <w:rPr>
                <w:rFonts w:ascii="Times New Roman" w:eastAsia="Calibri" w:hAnsi="Times New Roman" w:cs="Times New Roman"/>
                <w:sz w:val="28"/>
                <w:szCs w:val="28"/>
                <w:lang w:val="en-US"/>
              </w:rPr>
            </w:pPr>
          </w:p>
        </w:tc>
      </w:tr>
    </w:tbl>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p w:rsidR="00FB3C15" w:rsidRPr="00FB3C15" w:rsidRDefault="00FB3C15" w:rsidP="00FB3C15">
      <w:pPr>
        <w:widowControl w:val="0"/>
        <w:spacing w:after="0" w:line="240" w:lineRule="auto"/>
        <w:rPr>
          <w:rFonts w:ascii="Times New Roman" w:eastAsia="Calibri" w:hAnsi="Times New Roman" w:cs="Times New Roman"/>
          <w:b/>
          <w:sz w:val="28"/>
          <w:szCs w:val="28"/>
          <w:lang w:val="en-US"/>
        </w:rPr>
      </w:pPr>
    </w:p>
    <w:p w:rsidR="00FB3C15" w:rsidRPr="00FB3C15" w:rsidRDefault="00FB3C15" w:rsidP="00FB3C15">
      <w:pPr>
        <w:widowControl w:val="0"/>
        <w:spacing w:after="0" w:line="240" w:lineRule="auto"/>
        <w:rPr>
          <w:rFonts w:ascii="Times New Roman" w:eastAsia="Calibri" w:hAnsi="Times New Roman" w:cs="Times New Roman"/>
          <w:sz w:val="28"/>
          <w:szCs w:val="28"/>
        </w:rPr>
      </w:pPr>
      <w:r w:rsidRPr="00FB3C15">
        <w:rPr>
          <w:rFonts w:ascii="Times New Roman" w:eastAsia="Calibri" w:hAnsi="Times New Roman" w:cs="Times New Roman"/>
          <w:sz w:val="28"/>
          <w:szCs w:val="28"/>
        </w:rPr>
        <w:t xml:space="preserve">Руководитель практики от организации:                       </w:t>
      </w:r>
      <w:r w:rsidRPr="00FB3C15">
        <w:rPr>
          <w:rFonts w:ascii="Times New Roman" w:eastAsia="Calibri" w:hAnsi="Times New Roman" w:cs="Times New Roman"/>
          <w:sz w:val="28"/>
          <w:szCs w:val="28"/>
          <w:u w:val="single"/>
        </w:rPr>
        <w:tab/>
      </w:r>
      <w:r w:rsidRPr="00FB3C15">
        <w:rPr>
          <w:rFonts w:ascii="Times New Roman" w:eastAsia="Calibri" w:hAnsi="Times New Roman" w:cs="Times New Roman"/>
          <w:sz w:val="28"/>
          <w:szCs w:val="28"/>
          <w:u w:val="single"/>
        </w:rPr>
        <w:tab/>
        <w:t xml:space="preserve">  </w:t>
      </w:r>
      <w:r w:rsidRPr="00FB3C15">
        <w:rPr>
          <w:rFonts w:ascii="Times New Roman" w:eastAsia="Calibri" w:hAnsi="Times New Roman" w:cs="Times New Roman"/>
          <w:sz w:val="28"/>
          <w:szCs w:val="28"/>
        </w:rPr>
        <w:t xml:space="preserve">           ________</w:t>
      </w:r>
    </w:p>
    <w:p w:rsidR="00FB3C15" w:rsidRPr="00FB3C15" w:rsidRDefault="00FB3C15" w:rsidP="00FB3C15">
      <w:pPr>
        <w:widowControl w:val="0"/>
        <w:spacing w:after="0" w:line="240" w:lineRule="auto"/>
        <w:rPr>
          <w:rFonts w:ascii="Times New Roman" w:eastAsia="Calibri" w:hAnsi="Times New Roman" w:cs="Times New Roman"/>
          <w:i/>
          <w:sz w:val="28"/>
          <w:szCs w:val="28"/>
          <w:vertAlign w:val="superscript"/>
        </w:rPr>
      </w:pPr>
      <w:r w:rsidRPr="00FB3C15">
        <w:rPr>
          <w:rFonts w:ascii="Times New Roman" w:eastAsia="Calibri" w:hAnsi="Times New Roman" w:cs="Times New Roman"/>
          <w:i/>
          <w:sz w:val="28"/>
          <w:szCs w:val="28"/>
          <w:vertAlign w:val="superscript"/>
        </w:rPr>
        <w:t xml:space="preserve">                                                                                                                                                   (подпись)                (И.О. Фамилия)</w:t>
      </w:r>
    </w:p>
    <w:p w:rsidR="00FB3C15" w:rsidRPr="00FB3C15" w:rsidRDefault="00FB3C15" w:rsidP="00FB3C15">
      <w:pPr>
        <w:widowControl w:val="0"/>
        <w:spacing w:after="0" w:line="240" w:lineRule="auto"/>
        <w:rPr>
          <w:rFonts w:ascii="Times New Roman" w:eastAsia="Calibri" w:hAnsi="Times New Roman" w:cs="Times New Roman"/>
          <w:sz w:val="8"/>
          <w:szCs w:val="8"/>
          <w:vertAlign w:val="superscript"/>
        </w:rPr>
      </w:pPr>
    </w:p>
    <w:p w:rsidR="00FB3C15" w:rsidRPr="00FB3C15" w:rsidRDefault="00FB3C15" w:rsidP="00FB3C15">
      <w:pPr>
        <w:widowControl w:val="0"/>
        <w:spacing w:after="0" w:line="240" w:lineRule="auto"/>
        <w:rPr>
          <w:rFonts w:ascii="Times New Roman" w:eastAsia="Calibri" w:hAnsi="Times New Roman" w:cs="Times New Roman"/>
          <w:sz w:val="32"/>
          <w:szCs w:val="28"/>
          <w:lang w:val="en-US"/>
        </w:rPr>
      </w:pPr>
      <w:r w:rsidRPr="00FB3C15">
        <w:rPr>
          <w:rFonts w:ascii="Times New Roman" w:eastAsia="Calibri" w:hAnsi="Times New Roman" w:cs="Times New Roman"/>
          <w:sz w:val="32"/>
          <w:szCs w:val="28"/>
          <w:vertAlign w:val="superscript"/>
        </w:rPr>
        <w:t xml:space="preserve">                                                                                                                                 </w:t>
      </w:r>
      <w:r w:rsidRPr="00FB3C15">
        <w:rPr>
          <w:rFonts w:ascii="Times New Roman" w:eastAsia="Calibri" w:hAnsi="Times New Roman" w:cs="Times New Roman"/>
          <w:sz w:val="32"/>
          <w:szCs w:val="28"/>
          <w:vertAlign w:val="superscript"/>
          <w:lang w:val="en-US"/>
        </w:rPr>
        <w:t>М.П.</w:t>
      </w:r>
    </w:p>
    <w:p w:rsidR="00FB3C15" w:rsidRDefault="00FB3C15">
      <w:pPr>
        <w:rPr>
          <w:b/>
          <w:sz w:val="28"/>
          <w:szCs w:val="28"/>
        </w:rPr>
      </w:pPr>
      <w:r>
        <w:rPr>
          <w:b/>
          <w:sz w:val="28"/>
          <w:szCs w:val="28"/>
        </w:rPr>
        <w:br w:type="page"/>
      </w:r>
    </w:p>
    <w:p w:rsidR="00850828" w:rsidRDefault="00850828" w:rsidP="009F210D">
      <w:pPr>
        <w:jc w:val="right"/>
        <w:rPr>
          <w:b/>
          <w:sz w:val="28"/>
          <w:szCs w:val="28"/>
        </w:rPr>
      </w:pPr>
      <w:r>
        <w:rPr>
          <w:b/>
          <w:sz w:val="28"/>
          <w:szCs w:val="28"/>
        </w:rPr>
        <w:lastRenderedPageBreak/>
        <w:t>Приложение 4</w:t>
      </w:r>
    </w:p>
    <w:p w:rsidR="00FB3C15" w:rsidRPr="00FB3C15" w:rsidRDefault="00FB3C15" w:rsidP="00FB3C15">
      <w:pPr>
        <w:widowControl w:val="0"/>
        <w:spacing w:after="0" w:line="240" w:lineRule="auto"/>
        <w:contextualSpacing/>
        <w:jc w:val="center"/>
        <w:rPr>
          <w:rFonts w:ascii="Times New Roman" w:eastAsia="Times New Roman" w:hAnsi="Times New Roman" w:cs="Times New Roman"/>
          <w:b/>
          <w:sz w:val="32"/>
          <w:szCs w:val="32"/>
        </w:rPr>
      </w:pPr>
      <w:r w:rsidRPr="00FB3C15">
        <w:rPr>
          <w:rFonts w:ascii="Times New Roman" w:eastAsia="Times New Roman" w:hAnsi="Times New Roman" w:cs="Times New Roman"/>
          <w:b/>
          <w:sz w:val="32"/>
          <w:szCs w:val="32"/>
        </w:rPr>
        <w:t>ОТЗЫВ</w:t>
      </w:r>
    </w:p>
    <w:p w:rsidR="00FB3C15" w:rsidRPr="00FB3C15" w:rsidRDefault="00FB3C15" w:rsidP="00FB3C15">
      <w:pPr>
        <w:widowControl w:val="0"/>
        <w:spacing w:after="0" w:line="240" w:lineRule="auto"/>
        <w:contextualSpacing/>
        <w:jc w:val="center"/>
        <w:rPr>
          <w:rFonts w:ascii="Times New Roman" w:eastAsia="Times New Roman" w:hAnsi="Times New Roman" w:cs="Times New Roman"/>
        </w:rPr>
      </w:pPr>
    </w:p>
    <w:p w:rsidR="00FB3C15" w:rsidRPr="00FB3C15" w:rsidRDefault="00FB3C15" w:rsidP="00FB3C15">
      <w:pPr>
        <w:widowControl w:val="0"/>
        <w:spacing w:after="0" w:line="240" w:lineRule="auto"/>
        <w:contextualSpacing/>
        <w:jc w:val="center"/>
        <w:rPr>
          <w:rFonts w:ascii="Times New Roman" w:eastAsia="Times New Roman" w:hAnsi="Times New Roman" w:cs="Times New Roman"/>
          <w:b/>
          <w:sz w:val="28"/>
          <w:szCs w:val="28"/>
        </w:rPr>
      </w:pPr>
      <w:r w:rsidRPr="00FB3C15">
        <w:rPr>
          <w:rFonts w:ascii="Times New Roman" w:eastAsia="Times New Roman" w:hAnsi="Times New Roman" w:cs="Times New Roman"/>
          <w:b/>
          <w:sz w:val="28"/>
          <w:szCs w:val="28"/>
        </w:rPr>
        <w:t>о прохождении практики обучающегося Финансового университета</w:t>
      </w:r>
    </w:p>
    <w:p w:rsidR="00FB3C15" w:rsidRPr="00FB3C15" w:rsidRDefault="00FB3C15" w:rsidP="00FB3C15">
      <w:pPr>
        <w:widowControl w:val="0"/>
        <w:spacing w:after="0" w:line="240" w:lineRule="auto"/>
        <w:contextualSpacing/>
        <w:jc w:val="center"/>
        <w:rPr>
          <w:rFonts w:ascii="Times New Roman" w:eastAsia="Times New Roman" w:hAnsi="Times New Roman" w:cs="Times New Roman"/>
          <w:sz w:val="28"/>
          <w:szCs w:val="28"/>
        </w:rPr>
      </w:pPr>
    </w:p>
    <w:p w:rsidR="00FB3C15" w:rsidRPr="00FB3C15" w:rsidRDefault="00FB3C15" w:rsidP="00FB3C15">
      <w:pPr>
        <w:widowControl w:val="0"/>
        <w:spacing w:after="0" w:line="240" w:lineRule="auto"/>
        <w:jc w:val="both"/>
        <w:rPr>
          <w:rFonts w:ascii="Times New Roman" w:eastAsia="Times New Roman" w:hAnsi="Times New Roman" w:cs="Times New Roman"/>
        </w:rPr>
      </w:pPr>
    </w:p>
    <w:p w:rsidR="00FB3C15" w:rsidRPr="00FB3C15" w:rsidRDefault="00FB3C15" w:rsidP="00FB3C15">
      <w:pPr>
        <w:widowControl w:val="0"/>
        <w:spacing w:after="0" w:line="240" w:lineRule="auto"/>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z w:val="28"/>
          <w:szCs w:val="28"/>
        </w:rPr>
        <w:t xml:space="preserve">Обучающийся </w:t>
      </w:r>
      <w:r w:rsidRPr="00FB3C15">
        <w:rPr>
          <w:rFonts w:ascii="Times New Roman" w:eastAsia="Times New Roman" w:hAnsi="Times New Roman" w:cs="Times New Roman"/>
          <w:spacing w:val="-20"/>
          <w:sz w:val="28"/>
          <w:szCs w:val="28"/>
        </w:rPr>
        <w:t>_____________________________________________________</w:t>
      </w:r>
      <w:r>
        <w:rPr>
          <w:rFonts w:ascii="Times New Roman" w:eastAsia="Times New Roman" w:hAnsi="Times New Roman" w:cs="Times New Roman"/>
          <w:spacing w:val="-20"/>
          <w:sz w:val="28"/>
          <w:szCs w:val="28"/>
        </w:rPr>
        <w:t>_________</w:t>
      </w:r>
    </w:p>
    <w:p w:rsidR="00FB3C15" w:rsidRPr="00A45BB5" w:rsidRDefault="00FB3C15" w:rsidP="00FB3C15">
      <w:pPr>
        <w:widowControl w:val="0"/>
        <w:spacing w:after="0" w:line="240" w:lineRule="auto"/>
        <w:jc w:val="center"/>
        <w:rPr>
          <w:rFonts w:ascii="Times New Roman" w:eastAsia="Times New Roman" w:hAnsi="Times New Roman" w:cs="Times New Roman"/>
          <w:i/>
          <w:sz w:val="24"/>
          <w:szCs w:val="24"/>
        </w:rPr>
      </w:pPr>
      <w:r w:rsidRPr="00A45BB5">
        <w:rPr>
          <w:rFonts w:ascii="Times New Roman" w:eastAsia="Times New Roman" w:hAnsi="Times New Roman" w:cs="Times New Roman"/>
          <w:i/>
          <w:sz w:val="24"/>
          <w:szCs w:val="24"/>
        </w:rPr>
        <w:t>(Ф.И.О.)</w:t>
      </w:r>
    </w:p>
    <w:p w:rsidR="00FB3C15" w:rsidRPr="00FB3C15" w:rsidRDefault="00FB3C15" w:rsidP="00FB3C15">
      <w:pPr>
        <w:widowControl w:val="0"/>
        <w:spacing w:after="0" w:line="240" w:lineRule="auto"/>
        <w:rPr>
          <w:rFonts w:ascii="Times New Roman" w:eastAsia="Times New Roman" w:hAnsi="Times New Roman" w:cs="Times New Roman"/>
          <w:sz w:val="28"/>
          <w:szCs w:val="28"/>
        </w:rPr>
      </w:pPr>
      <w:r w:rsidRPr="00FB3C15">
        <w:rPr>
          <w:rFonts w:ascii="Times New Roman" w:eastAsia="Times New Roman" w:hAnsi="Times New Roman" w:cs="Times New Roman"/>
          <w:sz w:val="28"/>
          <w:szCs w:val="28"/>
        </w:rPr>
        <w:t>Факультет __________________________________________</w:t>
      </w:r>
      <w:r>
        <w:rPr>
          <w:rFonts w:ascii="Times New Roman" w:eastAsia="Times New Roman" w:hAnsi="Times New Roman" w:cs="Times New Roman"/>
          <w:sz w:val="28"/>
          <w:szCs w:val="28"/>
        </w:rPr>
        <w:t>_______________</w:t>
      </w:r>
    </w:p>
    <w:p w:rsidR="00FB3C15" w:rsidRPr="00FB3C15" w:rsidRDefault="00FB3C15" w:rsidP="00FB3C15">
      <w:pPr>
        <w:widowControl w:val="0"/>
        <w:spacing w:after="0" w:line="240" w:lineRule="auto"/>
        <w:rPr>
          <w:rFonts w:ascii="Times New Roman" w:eastAsia="Times New Roman" w:hAnsi="Times New Roman" w:cs="Times New Roman"/>
          <w:sz w:val="28"/>
          <w:szCs w:val="28"/>
        </w:rPr>
      </w:pPr>
      <w:r w:rsidRPr="00FB3C15">
        <w:rPr>
          <w:rFonts w:ascii="Times New Roman" w:eastAsia="Times New Roman" w:hAnsi="Times New Roman" w:cs="Times New Roman"/>
          <w:sz w:val="28"/>
          <w:szCs w:val="28"/>
        </w:rPr>
        <w:t>проходил(а)</w:t>
      </w:r>
      <w:r w:rsidRPr="00FB3C15">
        <w:rPr>
          <w:rFonts w:ascii="Times New Roman" w:eastAsia="Times New Roman" w:hAnsi="Times New Roman" w:cs="Times New Roman"/>
          <w:spacing w:val="-20"/>
          <w:sz w:val="28"/>
          <w:szCs w:val="28"/>
        </w:rPr>
        <w:t>_______________________________________________</w:t>
      </w:r>
      <w:r>
        <w:rPr>
          <w:rFonts w:ascii="Times New Roman" w:eastAsia="Times New Roman" w:hAnsi="Times New Roman" w:cs="Times New Roman"/>
          <w:spacing w:val="-20"/>
          <w:sz w:val="28"/>
          <w:szCs w:val="28"/>
        </w:rPr>
        <w:t>_________</w:t>
      </w:r>
      <w:r w:rsidRPr="00FB3C15">
        <w:rPr>
          <w:rFonts w:ascii="Times New Roman" w:eastAsia="Times New Roman" w:hAnsi="Times New Roman" w:cs="Times New Roman"/>
          <w:sz w:val="28"/>
          <w:szCs w:val="28"/>
        </w:rPr>
        <w:t>практику</w:t>
      </w:r>
      <w:r w:rsidRPr="00FB3C15">
        <w:rPr>
          <w:rFonts w:ascii="Times New Roman" w:eastAsia="Times New Roman" w:hAnsi="Times New Roman" w:cs="Times New Roman"/>
          <w:spacing w:val="-20"/>
          <w:sz w:val="28"/>
          <w:szCs w:val="28"/>
        </w:rPr>
        <w:t xml:space="preserve"> </w:t>
      </w:r>
    </w:p>
    <w:p w:rsidR="00FB3C15" w:rsidRPr="00A45BB5" w:rsidRDefault="00FB3C15" w:rsidP="00FB3C15">
      <w:pPr>
        <w:widowControl w:val="0"/>
        <w:tabs>
          <w:tab w:val="left" w:pos="1590"/>
        </w:tabs>
        <w:spacing w:after="0" w:line="240" w:lineRule="auto"/>
        <w:jc w:val="center"/>
        <w:rPr>
          <w:rFonts w:ascii="Times New Roman" w:eastAsia="Times New Roman" w:hAnsi="Times New Roman" w:cs="Times New Roman"/>
          <w:i/>
          <w:sz w:val="24"/>
          <w:szCs w:val="24"/>
        </w:rPr>
      </w:pPr>
      <w:r w:rsidRPr="00A45BB5">
        <w:rPr>
          <w:rFonts w:ascii="Times New Roman" w:eastAsia="Times New Roman" w:hAnsi="Times New Roman" w:cs="Times New Roman"/>
          <w:i/>
          <w:sz w:val="24"/>
          <w:szCs w:val="24"/>
        </w:rPr>
        <w:t>(вид практики)</w:t>
      </w:r>
    </w:p>
    <w:p w:rsidR="00FB3C15" w:rsidRPr="00FB3C15" w:rsidRDefault="00FB3C15" w:rsidP="00FB3C15">
      <w:pPr>
        <w:widowControl w:val="0"/>
        <w:spacing w:after="0" w:line="240" w:lineRule="auto"/>
        <w:rPr>
          <w:rFonts w:ascii="Times New Roman" w:eastAsia="Times New Roman" w:hAnsi="Times New Roman" w:cs="Times New Roman"/>
          <w:sz w:val="28"/>
          <w:szCs w:val="28"/>
        </w:rPr>
      </w:pPr>
      <w:r w:rsidRPr="00FB3C15">
        <w:rPr>
          <w:rFonts w:ascii="Times New Roman" w:eastAsia="Times New Roman" w:hAnsi="Times New Roman" w:cs="Times New Roman"/>
          <w:sz w:val="28"/>
          <w:szCs w:val="28"/>
        </w:rPr>
        <w:t>в период с «</w:t>
      </w:r>
      <w:r w:rsidRPr="00FB3C15">
        <w:rPr>
          <w:rFonts w:ascii="Times New Roman" w:eastAsia="Times New Roman" w:hAnsi="Times New Roman" w:cs="Times New Roman"/>
          <w:spacing w:val="-20"/>
          <w:sz w:val="28"/>
          <w:szCs w:val="28"/>
        </w:rPr>
        <w:t xml:space="preserve">_____» ___________________  </w:t>
      </w:r>
      <w:r w:rsidRPr="00FB3C15">
        <w:rPr>
          <w:rFonts w:ascii="Times New Roman" w:eastAsia="Times New Roman" w:hAnsi="Times New Roman" w:cs="Times New Roman"/>
          <w:sz w:val="28"/>
          <w:szCs w:val="28"/>
        </w:rPr>
        <w:t>по «</w:t>
      </w:r>
      <w:r w:rsidRPr="00FB3C15">
        <w:rPr>
          <w:rFonts w:ascii="Times New Roman" w:eastAsia="Times New Roman" w:hAnsi="Times New Roman" w:cs="Times New Roman"/>
          <w:spacing w:val="-20"/>
          <w:sz w:val="28"/>
          <w:szCs w:val="28"/>
        </w:rPr>
        <w:t>______» _________________</w:t>
      </w:r>
      <w:r w:rsidRPr="00FB3C15">
        <w:rPr>
          <w:rFonts w:ascii="Times New Roman" w:eastAsia="Times New Roman" w:hAnsi="Times New Roman" w:cs="Times New Roman"/>
          <w:sz w:val="28"/>
          <w:szCs w:val="28"/>
        </w:rPr>
        <w:t>20</w:t>
      </w:r>
      <w:r w:rsidRPr="00FB3C15">
        <w:rPr>
          <w:rFonts w:ascii="Times New Roman" w:eastAsia="Times New Roman" w:hAnsi="Times New Roman" w:cs="Times New Roman"/>
          <w:spacing w:val="-20"/>
          <w:sz w:val="28"/>
          <w:szCs w:val="28"/>
        </w:rPr>
        <w:t>___</w:t>
      </w:r>
      <w:r w:rsidRPr="00FB3C15">
        <w:rPr>
          <w:rFonts w:ascii="Times New Roman" w:eastAsia="Times New Roman" w:hAnsi="Times New Roman" w:cs="Times New Roman"/>
          <w:sz w:val="28"/>
          <w:szCs w:val="28"/>
        </w:rPr>
        <w:t>г.</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i/>
          <w:sz w:val="28"/>
          <w:szCs w:val="28"/>
        </w:rPr>
      </w:pPr>
      <w:r w:rsidRPr="00FB3C15">
        <w:rPr>
          <w:rFonts w:ascii="Times New Roman" w:eastAsia="Times New Roman" w:hAnsi="Times New Roman" w:cs="Times New Roman"/>
          <w:sz w:val="28"/>
          <w:szCs w:val="28"/>
        </w:rPr>
        <w:t>в</w:t>
      </w:r>
      <w:r w:rsidRPr="00FB3C15">
        <w:rPr>
          <w:rFonts w:ascii="Times New Roman" w:eastAsia="Times New Roman" w:hAnsi="Times New Roman" w:cs="Times New Roman"/>
          <w:spacing w:val="-20"/>
          <w:sz w:val="28"/>
          <w:szCs w:val="28"/>
        </w:rPr>
        <w:t>___________________________________________________________________</w:t>
      </w:r>
      <w:r>
        <w:rPr>
          <w:rFonts w:ascii="Times New Roman" w:eastAsia="Times New Roman" w:hAnsi="Times New Roman" w:cs="Times New Roman"/>
          <w:spacing w:val="-20"/>
          <w:sz w:val="28"/>
          <w:szCs w:val="28"/>
        </w:rPr>
        <w:t>_________</w:t>
      </w:r>
    </w:p>
    <w:p w:rsidR="00FB3C15" w:rsidRPr="00FB3C15" w:rsidRDefault="00FB3C15" w:rsidP="00FB3C15">
      <w:pPr>
        <w:widowControl w:val="0"/>
        <w:tabs>
          <w:tab w:val="center" w:pos="4536"/>
        </w:tabs>
        <w:spacing w:after="0" w:line="240" w:lineRule="auto"/>
        <w:contextualSpacing/>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ab/>
        <w:t>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_______________________________________________________</w:t>
      </w:r>
    </w:p>
    <w:p w:rsidR="00FB3C15" w:rsidRPr="00A45BB5" w:rsidRDefault="00A45BB5" w:rsidP="00FB3C15">
      <w:pPr>
        <w:widowControl w:val="0"/>
        <w:spacing w:after="0" w:line="240" w:lineRule="auto"/>
        <w:contextualSpacing/>
        <w:jc w:val="center"/>
        <w:rPr>
          <w:rFonts w:ascii="Times New Roman" w:eastAsia="Times New Roman" w:hAnsi="Times New Roman" w:cs="Times New Roman"/>
          <w:i/>
          <w:sz w:val="24"/>
          <w:szCs w:val="24"/>
        </w:rPr>
      </w:pPr>
      <w:r w:rsidRPr="00A45BB5">
        <w:rPr>
          <w:rFonts w:ascii="Times New Roman" w:eastAsia="Times New Roman" w:hAnsi="Times New Roman" w:cs="Times New Roman"/>
          <w:spacing w:val="-20"/>
          <w:sz w:val="24"/>
          <w:szCs w:val="24"/>
        </w:rPr>
        <w:t xml:space="preserve"> </w:t>
      </w:r>
      <w:r w:rsidR="00FB3C15" w:rsidRPr="00A45BB5">
        <w:rPr>
          <w:rFonts w:ascii="Times New Roman" w:eastAsia="Times New Roman" w:hAnsi="Times New Roman" w:cs="Times New Roman"/>
          <w:i/>
          <w:spacing w:val="-20"/>
          <w:sz w:val="24"/>
          <w:szCs w:val="24"/>
        </w:rPr>
        <w:t>(</w:t>
      </w:r>
      <w:r w:rsidR="00FB3C15" w:rsidRPr="00A45BB5">
        <w:rPr>
          <w:rFonts w:ascii="Times New Roman" w:eastAsia="Times New Roman" w:hAnsi="Times New Roman" w:cs="Times New Roman"/>
          <w:i/>
          <w:sz w:val="24"/>
          <w:szCs w:val="24"/>
        </w:rPr>
        <w:t>наименование организации, наименование структурного подразделения)</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r w:rsidRPr="00FB3C15">
        <w:rPr>
          <w:rFonts w:ascii="Times New Roman" w:eastAsia="Times New Roman" w:hAnsi="Times New Roman" w:cs="Times New Roman"/>
          <w:sz w:val="28"/>
          <w:szCs w:val="28"/>
        </w:rPr>
        <w:t>В период прохождения практики _</w:t>
      </w:r>
      <w:r w:rsidRPr="00FB3C15">
        <w:rPr>
          <w:rFonts w:ascii="Times New Roman" w:eastAsia="Times New Roman" w:hAnsi="Times New Roman" w:cs="Times New Roman"/>
          <w:spacing w:val="-20"/>
          <w:sz w:val="28"/>
          <w:szCs w:val="28"/>
        </w:rPr>
        <w:t>_________________________________________________________________</w:t>
      </w:r>
      <w:r w:rsidR="00A45BB5">
        <w:rPr>
          <w:rFonts w:ascii="Times New Roman" w:eastAsia="Times New Roman" w:hAnsi="Times New Roman" w:cs="Times New Roman"/>
          <w:spacing w:val="-20"/>
          <w:sz w:val="28"/>
          <w:szCs w:val="28"/>
        </w:rPr>
        <w:t>___________</w:t>
      </w:r>
    </w:p>
    <w:p w:rsidR="00FB3C15" w:rsidRPr="00A45BB5" w:rsidRDefault="00FB3C15" w:rsidP="00A45BB5">
      <w:pPr>
        <w:widowControl w:val="0"/>
        <w:spacing w:after="0" w:line="240" w:lineRule="auto"/>
        <w:jc w:val="center"/>
        <w:rPr>
          <w:rFonts w:ascii="Times New Roman" w:eastAsia="Times New Roman" w:hAnsi="Times New Roman" w:cs="Times New Roman"/>
          <w:i/>
          <w:sz w:val="24"/>
          <w:szCs w:val="24"/>
        </w:rPr>
      </w:pPr>
      <w:r w:rsidRPr="00A45BB5">
        <w:rPr>
          <w:rFonts w:ascii="Times New Roman" w:eastAsia="Times New Roman" w:hAnsi="Times New Roman" w:cs="Times New Roman"/>
          <w:i/>
          <w:sz w:val="24"/>
          <w:szCs w:val="24"/>
        </w:rPr>
        <w:t>(Ф.И.О. обучающегося)</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r w:rsidRPr="00FB3C15">
        <w:rPr>
          <w:rFonts w:ascii="Times New Roman" w:eastAsia="Times New Roman" w:hAnsi="Times New Roman" w:cs="Times New Roman"/>
          <w:sz w:val="28"/>
          <w:szCs w:val="28"/>
        </w:rPr>
        <w:t>поручалось решение следующих задач:</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tabs>
          <w:tab w:val="left" w:pos="9072"/>
        </w:tabs>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p>
    <w:p w:rsidR="00FB3C15" w:rsidRPr="00FB3C15" w:rsidRDefault="00FB3C15" w:rsidP="00FB3C15">
      <w:pPr>
        <w:widowControl w:val="0"/>
        <w:spacing w:after="0" w:line="240" w:lineRule="auto"/>
        <w:contextualSpacing/>
        <w:rPr>
          <w:rFonts w:ascii="Times New Roman" w:eastAsia="Times New Roman" w:hAnsi="Times New Roman" w:cs="Times New Roman"/>
          <w:sz w:val="28"/>
          <w:szCs w:val="28"/>
        </w:rPr>
      </w:pPr>
      <w:r w:rsidRPr="00FB3C15">
        <w:rPr>
          <w:rFonts w:ascii="Times New Roman" w:eastAsia="Times New Roman" w:hAnsi="Times New Roman" w:cs="Times New Roman"/>
          <w:sz w:val="28"/>
          <w:szCs w:val="28"/>
        </w:rPr>
        <w:t>В период прохождения практики обучающийся проявил(а) _______________________</w:t>
      </w:r>
      <w:r w:rsidRPr="00FB3C15">
        <w:rPr>
          <w:rFonts w:ascii="Times New Roman" w:eastAsia="Times New Roman" w:hAnsi="Times New Roman" w:cs="Times New Roman"/>
          <w:spacing w:val="-20"/>
          <w:sz w:val="28"/>
          <w:szCs w:val="28"/>
        </w:rPr>
        <w:t>_</w:t>
      </w:r>
      <w:r w:rsidRPr="00FB3C15">
        <w:rPr>
          <w:rFonts w:ascii="Times New Roman" w:eastAsia="Times New Roman" w:hAnsi="Times New Roman" w:cs="Times New Roman"/>
          <w:sz w:val="28"/>
          <w:szCs w:val="28"/>
        </w:rPr>
        <w:t>_________</w:t>
      </w:r>
      <w:r w:rsidR="00A45BB5">
        <w:rPr>
          <w:rFonts w:ascii="Times New Roman" w:eastAsia="Times New Roman" w:hAnsi="Times New Roman" w:cs="Times New Roman"/>
          <w:sz w:val="28"/>
          <w:szCs w:val="28"/>
        </w:rPr>
        <w:t>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r w:rsidRPr="00FB3C15">
        <w:rPr>
          <w:rFonts w:ascii="Times New Roman" w:eastAsia="Times New Roman" w:hAnsi="Times New Roman" w:cs="Times New Roman"/>
          <w:sz w:val="28"/>
          <w:szCs w:val="28"/>
        </w:rPr>
        <w:t xml:space="preserve">Результаты работы обучающегося:                                              </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w:t>
      </w:r>
      <w:r w:rsidRPr="00FB3C15">
        <w:rPr>
          <w:rFonts w:ascii="Times New Roman" w:eastAsia="Times New Roman" w:hAnsi="Times New Roman" w:cs="Times New Roman"/>
          <w:spacing w:val="-20"/>
          <w:sz w:val="28"/>
          <w:szCs w:val="28"/>
        </w:rPr>
        <w:lastRenderedPageBreak/>
        <w:t>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pacing w:val="-20"/>
          <w:sz w:val="28"/>
          <w:szCs w:val="28"/>
        </w:rPr>
      </w:pPr>
      <w:r w:rsidRPr="00FB3C15">
        <w:rPr>
          <w:rFonts w:ascii="Times New Roman" w:eastAsia="Times New Roman" w:hAnsi="Times New Roman" w:cs="Times New Roman"/>
          <w:spacing w:val="-20"/>
          <w:sz w:val="28"/>
          <w:szCs w:val="28"/>
        </w:rPr>
        <w:t>____________________________________________________________________________________________________</w:t>
      </w:r>
      <w:r w:rsidR="00A45BB5">
        <w:rPr>
          <w:rFonts w:ascii="Times New Roman" w:eastAsia="Times New Roman" w:hAnsi="Times New Roman" w:cs="Times New Roman"/>
          <w:spacing w:val="-20"/>
          <w:sz w:val="28"/>
          <w:szCs w:val="28"/>
        </w:rPr>
        <w:t>______________________________________________________</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p>
    <w:p w:rsidR="00FB3C15" w:rsidRPr="00FB3C15" w:rsidRDefault="00FB3C15" w:rsidP="00FB3C15">
      <w:pPr>
        <w:widowControl w:val="0"/>
        <w:spacing w:after="0" w:line="240" w:lineRule="auto"/>
        <w:contextualSpacing/>
        <w:jc w:val="both"/>
        <w:rPr>
          <w:rFonts w:ascii="Times New Roman" w:eastAsia="Times New Roman" w:hAnsi="Times New Roman" w:cs="Times New Roman"/>
          <w:i/>
          <w:sz w:val="28"/>
          <w:szCs w:val="28"/>
        </w:rPr>
      </w:pPr>
      <w:r w:rsidRPr="00FB3C15">
        <w:rPr>
          <w:rFonts w:ascii="Times New Roman" w:eastAsia="Times New Roman" w:hAnsi="Times New Roman" w:cs="Times New Roman"/>
          <w:sz w:val="28"/>
          <w:szCs w:val="28"/>
        </w:rPr>
        <w:t>Считаю, что по итогам практики обучающийся может (не может) быть допущен к защите отчета по практике.</w:t>
      </w:r>
    </w:p>
    <w:p w:rsidR="00FB3C15" w:rsidRPr="00FB3C15" w:rsidRDefault="00FB3C15" w:rsidP="00FB3C15">
      <w:pPr>
        <w:widowControl w:val="0"/>
        <w:spacing w:after="0" w:line="240" w:lineRule="auto"/>
        <w:contextualSpacing/>
        <w:jc w:val="both"/>
        <w:rPr>
          <w:rFonts w:ascii="Times New Roman" w:eastAsia="Times New Roman" w:hAnsi="Times New Roman" w:cs="Times New Roman"/>
          <w:sz w:val="28"/>
          <w:szCs w:val="28"/>
        </w:rPr>
      </w:pPr>
    </w:p>
    <w:p w:rsidR="00A45BB5" w:rsidRPr="00A45BB5" w:rsidRDefault="00A45BB5" w:rsidP="00A45BB5">
      <w:pPr>
        <w:widowControl w:val="0"/>
        <w:spacing w:after="0" w:line="240" w:lineRule="auto"/>
        <w:jc w:val="both"/>
        <w:rPr>
          <w:rFonts w:ascii="Times New Roman" w:eastAsia="Calibri" w:hAnsi="Times New Roman" w:cs="Times New Roman"/>
          <w:i/>
          <w:sz w:val="26"/>
          <w:szCs w:val="26"/>
          <w:vertAlign w:val="superscript"/>
        </w:rPr>
      </w:pPr>
      <w:r>
        <w:rPr>
          <w:rFonts w:ascii="Times New Roman" w:eastAsia="Calibri" w:hAnsi="Times New Roman" w:cs="Times New Roman"/>
          <w:i/>
          <w:sz w:val="26"/>
          <w:szCs w:val="26"/>
          <w:vertAlign w:val="superscript"/>
        </w:rPr>
        <w:t>_______________________________________________            _____________________________        ________________________</w:t>
      </w:r>
    </w:p>
    <w:p w:rsidR="00A45BB5" w:rsidRPr="00A45BB5" w:rsidRDefault="00A45BB5" w:rsidP="00A45BB5">
      <w:pPr>
        <w:widowControl w:val="0"/>
        <w:spacing w:after="0" w:line="240" w:lineRule="auto"/>
        <w:jc w:val="both"/>
        <w:rPr>
          <w:rFonts w:ascii="Times New Roman" w:eastAsia="Calibri" w:hAnsi="Times New Roman" w:cs="Times New Roman"/>
          <w:sz w:val="26"/>
          <w:szCs w:val="26"/>
          <w:u w:val="single"/>
        </w:rPr>
      </w:pPr>
      <w:r w:rsidRPr="00A45BB5">
        <w:rPr>
          <w:rFonts w:ascii="Times New Roman" w:eastAsia="Calibri" w:hAnsi="Times New Roman" w:cs="Times New Roman"/>
          <w:i/>
          <w:sz w:val="26"/>
          <w:szCs w:val="26"/>
          <w:vertAlign w:val="superscript"/>
        </w:rPr>
        <w:t xml:space="preserve">(должность руководителя практики от организации)                         (подпись)                                                    (Ф.И.О.) </w:t>
      </w:r>
    </w:p>
    <w:p w:rsidR="00A45BB5" w:rsidRPr="00A45BB5" w:rsidRDefault="00A45BB5" w:rsidP="00A45BB5">
      <w:pPr>
        <w:widowControl w:val="0"/>
        <w:spacing w:after="0" w:line="240" w:lineRule="auto"/>
        <w:jc w:val="both"/>
        <w:rPr>
          <w:rFonts w:ascii="Times New Roman" w:eastAsia="Calibri" w:hAnsi="Times New Roman" w:cs="Times New Roman"/>
          <w:sz w:val="26"/>
          <w:szCs w:val="26"/>
        </w:rPr>
      </w:pPr>
    </w:p>
    <w:p w:rsidR="00A45BB5" w:rsidRPr="00A45BB5" w:rsidRDefault="00A45BB5" w:rsidP="00A45BB5">
      <w:pPr>
        <w:widowControl w:val="0"/>
        <w:spacing w:after="0" w:line="240" w:lineRule="auto"/>
        <w:jc w:val="both"/>
        <w:rPr>
          <w:rFonts w:ascii="Times New Roman" w:eastAsia="Calibri" w:hAnsi="Times New Roman" w:cs="Times New Roman"/>
          <w:sz w:val="26"/>
          <w:szCs w:val="26"/>
        </w:rPr>
      </w:pPr>
      <w:r w:rsidRPr="00A45BB5">
        <w:rPr>
          <w:rFonts w:ascii="Times New Roman" w:eastAsia="Calibri" w:hAnsi="Times New Roman" w:cs="Times New Roman"/>
          <w:sz w:val="26"/>
          <w:szCs w:val="26"/>
        </w:rPr>
        <w:t>«</w:t>
      </w:r>
      <w:r w:rsidRPr="00A45BB5">
        <w:rPr>
          <w:rFonts w:ascii="Times New Roman" w:eastAsia="Calibri" w:hAnsi="Times New Roman" w:cs="Times New Roman"/>
          <w:sz w:val="26"/>
          <w:szCs w:val="26"/>
          <w:u w:val="single"/>
        </w:rPr>
        <w:t xml:space="preserve">       </w:t>
      </w:r>
      <w:r w:rsidRPr="00A45BB5">
        <w:rPr>
          <w:rFonts w:ascii="Times New Roman" w:eastAsia="Calibri" w:hAnsi="Times New Roman" w:cs="Times New Roman"/>
          <w:sz w:val="26"/>
          <w:szCs w:val="26"/>
        </w:rPr>
        <w:t xml:space="preserve">» </w:t>
      </w:r>
      <w:r w:rsidRPr="00A45BB5">
        <w:rPr>
          <w:rFonts w:ascii="Times New Roman" w:eastAsia="Calibri" w:hAnsi="Times New Roman" w:cs="Times New Roman"/>
          <w:sz w:val="26"/>
          <w:szCs w:val="26"/>
          <w:u w:val="single"/>
        </w:rPr>
        <w:tab/>
        <w:t xml:space="preserve">             </w:t>
      </w:r>
      <w:r w:rsidRPr="00A45BB5">
        <w:rPr>
          <w:rFonts w:ascii="Times New Roman" w:eastAsia="Calibri" w:hAnsi="Times New Roman" w:cs="Times New Roman"/>
          <w:sz w:val="26"/>
          <w:szCs w:val="26"/>
        </w:rPr>
        <w:t xml:space="preserve"> 20</w:t>
      </w:r>
      <w:r w:rsidRPr="00A45BB5">
        <w:rPr>
          <w:rFonts w:ascii="Times New Roman" w:eastAsia="Calibri" w:hAnsi="Times New Roman" w:cs="Times New Roman"/>
          <w:sz w:val="26"/>
          <w:szCs w:val="26"/>
          <w:u w:val="single"/>
        </w:rPr>
        <w:t xml:space="preserve">       </w:t>
      </w:r>
      <w:r w:rsidRPr="00A45BB5">
        <w:rPr>
          <w:rFonts w:ascii="Times New Roman" w:eastAsia="Calibri" w:hAnsi="Times New Roman" w:cs="Times New Roman"/>
          <w:sz w:val="26"/>
          <w:szCs w:val="26"/>
        </w:rPr>
        <w:t xml:space="preserve"> г</w:t>
      </w:r>
    </w:p>
    <w:p w:rsidR="00FB3C15" w:rsidRPr="00FB3C15" w:rsidRDefault="00A45BB5" w:rsidP="00A45BB5">
      <w:pPr>
        <w:widowControl w:val="0"/>
        <w:spacing w:after="0" w:line="240" w:lineRule="auto"/>
        <w:ind w:firstLine="708"/>
        <w:rPr>
          <w:rFonts w:ascii="Times New Roman" w:eastAsia="Times New Roman" w:hAnsi="Times New Roman" w:cs="Times New Roman"/>
          <w:sz w:val="28"/>
          <w:szCs w:val="28"/>
        </w:rPr>
      </w:pPr>
      <w:r w:rsidRPr="00A45BB5">
        <w:rPr>
          <w:rFonts w:ascii="Times New Roman" w:eastAsia="Calibri" w:hAnsi="Times New Roman" w:cs="Times New Roman"/>
          <w:sz w:val="26"/>
          <w:szCs w:val="26"/>
        </w:rPr>
        <w:t xml:space="preserve">                   М.П.</w:t>
      </w:r>
    </w:p>
    <w:p w:rsidR="00FB3C15" w:rsidRPr="00FB3C15" w:rsidRDefault="00FB3C15" w:rsidP="00FB3C15">
      <w:pPr>
        <w:widowControl w:val="0"/>
        <w:spacing w:after="0" w:line="240" w:lineRule="auto"/>
        <w:ind w:firstLine="708"/>
        <w:jc w:val="both"/>
        <w:rPr>
          <w:rFonts w:ascii="Times New Roman" w:eastAsia="Times New Roman" w:hAnsi="Times New Roman" w:cs="Times New Roman"/>
          <w:i/>
          <w:sz w:val="28"/>
          <w:szCs w:val="28"/>
        </w:rPr>
      </w:pPr>
    </w:p>
    <w:p w:rsidR="00FB3C15" w:rsidRPr="00FB3C15" w:rsidRDefault="00FB3C15" w:rsidP="00FB3C15">
      <w:pPr>
        <w:widowControl w:val="0"/>
        <w:spacing w:after="0" w:line="240" w:lineRule="auto"/>
        <w:ind w:firstLine="708"/>
        <w:jc w:val="both"/>
        <w:rPr>
          <w:rFonts w:ascii="Times New Roman" w:eastAsia="Times New Roman" w:hAnsi="Times New Roman" w:cs="Times New Roman"/>
          <w:b/>
          <w:sz w:val="28"/>
          <w:szCs w:val="28"/>
        </w:rPr>
      </w:pPr>
      <w:r w:rsidRPr="00FB3C15">
        <w:rPr>
          <w:rFonts w:ascii="Times New Roman" w:eastAsia="Times New Roman" w:hAnsi="Times New Roman" w:cs="Times New Roman"/>
          <w:i/>
          <w:sz w:val="28"/>
          <w:szCs w:val="28"/>
        </w:rPr>
        <w:t>Отзыв подписывается руководителем практики от организации и заверяется печатью организации.</w:t>
      </w:r>
    </w:p>
    <w:p w:rsidR="003B5E67" w:rsidRPr="00FB3C15" w:rsidRDefault="003B5E67" w:rsidP="003B5E67">
      <w:pPr>
        <w:rPr>
          <w:noProof/>
          <w:sz w:val="28"/>
          <w:szCs w:val="28"/>
          <w:lang w:eastAsia="ru-RU"/>
        </w:rPr>
      </w:pPr>
    </w:p>
    <w:p w:rsidR="000454C8" w:rsidRDefault="000454C8" w:rsidP="003B5E67">
      <w:pPr>
        <w:rPr>
          <w:noProof/>
          <w:lang w:eastAsia="ru-RU"/>
        </w:rPr>
      </w:pPr>
    </w:p>
    <w:p w:rsidR="000454C8" w:rsidRDefault="000454C8" w:rsidP="000454C8">
      <w:pPr>
        <w:jc w:val="center"/>
        <w:rPr>
          <w:b/>
          <w:sz w:val="28"/>
          <w:szCs w:val="28"/>
        </w:rPr>
      </w:pPr>
    </w:p>
    <w:p w:rsidR="00A45BB5" w:rsidRDefault="00A45BB5">
      <w:pPr>
        <w:rPr>
          <w:b/>
          <w:sz w:val="28"/>
          <w:szCs w:val="28"/>
        </w:rPr>
      </w:pPr>
      <w:r>
        <w:rPr>
          <w:b/>
          <w:sz w:val="28"/>
          <w:szCs w:val="28"/>
        </w:rPr>
        <w:br w:type="page"/>
      </w:r>
    </w:p>
    <w:p w:rsidR="00850828" w:rsidRDefault="00850828" w:rsidP="009F210D">
      <w:pPr>
        <w:jc w:val="right"/>
        <w:rPr>
          <w:b/>
          <w:sz w:val="28"/>
          <w:szCs w:val="28"/>
        </w:rPr>
      </w:pPr>
      <w:r>
        <w:rPr>
          <w:b/>
          <w:sz w:val="28"/>
          <w:szCs w:val="28"/>
        </w:rPr>
        <w:lastRenderedPageBreak/>
        <w:t>Приложение 5</w:t>
      </w:r>
    </w:p>
    <w:p w:rsidR="00A45BB5" w:rsidRPr="00D80DC5" w:rsidRDefault="00A45BB5" w:rsidP="00A45BB5">
      <w:pPr>
        <w:spacing w:after="0" w:line="240" w:lineRule="auto"/>
        <w:jc w:val="center"/>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Федеральное государственное образовательное бюджетное</w:t>
      </w:r>
    </w:p>
    <w:p w:rsidR="00A45BB5" w:rsidRPr="00D80DC5" w:rsidRDefault="00A45BB5" w:rsidP="00A45BB5">
      <w:pPr>
        <w:spacing w:after="0" w:line="240" w:lineRule="auto"/>
        <w:jc w:val="center"/>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 xml:space="preserve"> учреждение высшего образования</w:t>
      </w: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r w:rsidRPr="00D80DC5">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r w:rsidRPr="00D80DC5">
        <w:rPr>
          <w:rFonts w:ascii="Times New Roman" w:eastAsia="Times New Roman" w:hAnsi="Times New Roman" w:cs="Times New Roman"/>
          <w:b/>
          <w:sz w:val="28"/>
          <w:szCs w:val="28"/>
          <w:lang w:eastAsia="ru-RU"/>
        </w:rPr>
        <w:t>(Финансовый университет)</w:t>
      </w: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p>
    <w:p w:rsidR="00A45BB5" w:rsidRPr="00F05D6D" w:rsidRDefault="00A45BB5" w:rsidP="00A45BB5">
      <w:pPr>
        <w:widowControl w:val="0"/>
        <w:spacing w:after="0" w:line="24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Юридический факультет</w:t>
      </w:r>
    </w:p>
    <w:p w:rsidR="00A45BB5" w:rsidRPr="00F05D6D" w:rsidRDefault="00A45BB5" w:rsidP="00A45BB5">
      <w:pPr>
        <w:spacing w:after="0" w:line="240" w:lineRule="auto"/>
        <w:jc w:val="center"/>
        <w:rPr>
          <w:rFonts w:ascii="Times New Roman" w:eastAsia="Times New Roman" w:hAnsi="Times New Roman" w:cs="Times New Roman"/>
          <w:sz w:val="28"/>
          <w:szCs w:val="28"/>
          <w:lang w:eastAsia="ru-RU"/>
        </w:rPr>
      </w:pPr>
      <w:r w:rsidRPr="009E3FAB">
        <w:rPr>
          <w:rFonts w:ascii="Times New Roman" w:eastAsia="Times New Roman" w:hAnsi="Times New Roman" w:cs="Times New Roman"/>
          <w:sz w:val="28"/>
          <w:szCs w:val="28"/>
          <w:lang w:eastAsia="ru-RU"/>
        </w:rPr>
        <w:t xml:space="preserve">Кафедра международного и публичного права </w:t>
      </w:r>
    </w:p>
    <w:p w:rsidR="00A45BB5" w:rsidRPr="00FB3C15" w:rsidRDefault="00A45BB5" w:rsidP="00A45BB5">
      <w:pPr>
        <w:spacing w:after="0" w:line="240" w:lineRule="auto"/>
        <w:jc w:val="center"/>
        <w:rPr>
          <w:rFonts w:ascii="Times New Roman" w:eastAsia="Times New Roman" w:hAnsi="Times New Roman" w:cs="Times New Roman"/>
          <w:bCs/>
          <w:sz w:val="28"/>
          <w:szCs w:val="28"/>
          <w:lang w:eastAsia="ru-RU"/>
        </w:rPr>
      </w:pPr>
      <w:r w:rsidRPr="00F05D6D">
        <w:rPr>
          <w:rFonts w:ascii="Times New Roman" w:eastAsia="Times New Roman" w:hAnsi="Times New Roman" w:cs="Times New Roman"/>
          <w:sz w:val="28"/>
          <w:szCs w:val="28"/>
          <w:lang w:eastAsia="ru-RU"/>
        </w:rPr>
        <w:t>Базовая кафедра «Федеральная антимонопольная служба»</w:t>
      </w:r>
    </w:p>
    <w:p w:rsidR="00A45BB5" w:rsidRPr="00D80DC5" w:rsidRDefault="00A45BB5" w:rsidP="00A45BB5">
      <w:pPr>
        <w:spacing w:after="0" w:line="240" w:lineRule="auto"/>
        <w:jc w:val="center"/>
        <w:rPr>
          <w:rFonts w:ascii="Times New Roman" w:eastAsia="Times New Roman" w:hAnsi="Times New Roman" w:cs="Times New Roman"/>
          <w:sz w:val="28"/>
          <w:szCs w:val="28"/>
          <w:lang w:eastAsia="ru-RU"/>
        </w:rPr>
      </w:pPr>
    </w:p>
    <w:p w:rsidR="00A45BB5" w:rsidRPr="00D80DC5" w:rsidRDefault="00A45BB5" w:rsidP="00A45BB5">
      <w:pPr>
        <w:spacing w:after="0" w:line="240" w:lineRule="auto"/>
        <w:rPr>
          <w:rFonts w:ascii="Times New Roman" w:eastAsia="Times New Roman" w:hAnsi="Times New Roman" w:cs="Times New Roman"/>
          <w:sz w:val="28"/>
          <w:szCs w:val="28"/>
          <w:lang w:eastAsia="ru-RU"/>
        </w:rPr>
      </w:pP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r w:rsidRPr="00D80DC5">
        <w:rPr>
          <w:rFonts w:ascii="Times New Roman" w:eastAsia="Times New Roman" w:hAnsi="Times New Roman" w:cs="Times New Roman"/>
          <w:b/>
          <w:sz w:val="28"/>
          <w:szCs w:val="28"/>
          <w:lang w:eastAsia="ru-RU"/>
        </w:rPr>
        <w:t>ОТЧЕТ</w:t>
      </w: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p>
    <w:p w:rsidR="00F77E6D" w:rsidRPr="00FB3C15" w:rsidRDefault="00F77E6D" w:rsidP="00F77E6D">
      <w:pPr>
        <w:widowControl w:val="0"/>
        <w:spacing w:after="0" w:line="360" w:lineRule="auto"/>
        <w:jc w:val="center"/>
        <w:rPr>
          <w:rFonts w:ascii="Times New Roman" w:eastAsia="Calibri" w:hAnsi="Times New Roman" w:cs="Times New Roman"/>
          <w:sz w:val="28"/>
          <w:szCs w:val="28"/>
        </w:rPr>
      </w:pPr>
      <w:r w:rsidRPr="00FB3C15">
        <w:rPr>
          <w:rFonts w:ascii="Times New Roman" w:eastAsia="Calibri" w:hAnsi="Times New Roman" w:cs="Times New Roman"/>
          <w:sz w:val="28"/>
          <w:szCs w:val="28"/>
        </w:rPr>
        <w:t>по учебной практике (ознакомительная практика)</w:t>
      </w:r>
    </w:p>
    <w:p w:rsidR="00F77E6D" w:rsidRPr="00F05D6D" w:rsidRDefault="00F77E6D" w:rsidP="00F77E6D">
      <w:pPr>
        <w:spacing w:after="0" w:line="240"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lang w:eastAsia="ru-RU"/>
        </w:rPr>
        <w:t xml:space="preserve">Направление подготовки </w:t>
      </w:r>
      <w:r w:rsidRPr="00F05D6D">
        <w:rPr>
          <w:rFonts w:ascii="Times New Roman" w:eastAsia="Times New Roman" w:hAnsi="Times New Roman" w:cs="Times New Roman"/>
          <w:sz w:val="28"/>
          <w:szCs w:val="28"/>
          <w:u w:val="single"/>
          <w:lang w:eastAsia="ru-RU"/>
        </w:rPr>
        <w:t>40.04.01</w:t>
      </w:r>
      <w:r w:rsidRPr="00F05D6D">
        <w:rPr>
          <w:rFonts w:ascii="Times New Roman" w:eastAsia="Times New Roman" w:hAnsi="Times New Roman" w:cs="Times New Roman"/>
          <w:sz w:val="28"/>
          <w:szCs w:val="28"/>
          <w:u w:val="single"/>
          <w:lang w:eastAsia="ru-RU"/>
        </w:rPr>
        <w:tab/>
        <w:t>«Юриспруденция</w:t>
      </w:r>
      <w:r>
        <w:rPr>
          <w:rFonts w:ascii="Times New Roman" w:eastAsia="Times New Roman" w:hAnsi="Times New Roman" w:cs="Times New Roman"/>
          <w:sz w:val="28"/>
          <w:szCs w:val="28"/>
          <w:u w:val="single"/>
          <w:lang w:eastAsia="ru-RU"/>
        </w:rPr>
        <w:t>»</w:t>
      </w:r>
    </w:p>
    <w:p w:rsidR="00F77E6D" w:rsidRPr="00F05D6D" w:rsidRDefault="00F77E6D" w:rsidP="00F77E6D">
      <w:pPr>
        <w:spacing w:after="0" w:line="240" w:lineRule="auto"/>
        <w:jc w:val="center"/>
        <w:rPr>
          <w:rFonts w:ascii="Times New Roman" w:eastAsia="Times New Roman" w:hAnsi="Times New Roman" w:cs="Times New Roman"/>
          <w:i/>
          <w:sz w:val="28"/>
          <w:szCs w:val="28"/>
          <w:vertAlign w:val="superscript"/>
          <w:lang w:eastAsia="ru-RU"/>
        </w:rPr>
      </w:pPr>
      <w:r w:rsidRPr="00F05D6D">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rsidR="00F77E6D" w:rsidRPr="00F05D6D" w:rsidRDefault="00F77E6D" w:rsidP="00F77E6D">
      <w:pPr>
        <w:spacing w:after="0" w:line="259"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eastAsia="ru-RU"/>
        </w:rPr>
        <w:t>Расследование финансово-экономических правонарушений</w:t>
      </w:r>
      <w:r w:rsidRPr="00F05D6D">
        <w:rPr>
          <w:rFonts w:ascii="Times New Roman" w:eastAsia="Times New Roman" w:hAnsi="Times New Roman" w:cs="Times New Roman"/>
          <w:sz w:val="28"/>
          <w:szCs w:val="28"/>
          <w:u w:val="single"/>
          <w:lang w:eastAsia="ru-RU"/>
        </w:rPr>
        <w:t>»</w:t>
      </w:r>
    </w:p>
    <w:p w:rsidR="00F77E6D" w:rsidRPr="00F05D6D" w:rsidRDefault="00F77E6D" w:rsidP="00F77E6D">
      <w:pPr>
        <w:spacing w:after="0" w:line="240" w:lineRule="auto"/>
        <w:jc w:val="center"/>
        <w:rPr>
          <w:rFonts w:ascii="Times New Roman" w:eastAsia="Times New Roman" w:hAnsi="Times New Roman" w:cs="Times New Roman"/>
          <w:i/>
          <w:sz w:val="24"/>
          <w:szCs w:val="28"/>
          <w:vertAlign w:val="superscript"/>
          <w:lang w:eastAsia="ru-RU"/>
        </w:rPr>
      </w:pPr>
      <w:r w:rsidRPr="00F05D6D">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F05D6D">
        <w:rPr>
          <w:rFonts w:ascii="Times New Roman" w:eastAsia="Times New Roman" w:hAnsi="Times New Roman" w:cs="Times New Roman"/>
          <w:i/>
          <w:sz w:val="24"/>
          <w:szCs w:val="28"/>
          <w:vertAlign w:val="superscript"/>
          <w:lang w:eastAsia="ru-RU"/>
        </w:rPr>
        <w:t>бакалавриата</w:t>
      </w:r>
      <w:proofErr w:type="spellEnd"/>
      <w:r w:rsidRPr="00F05D6D">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p>
    <w:p w:rsidR="00A45BB5" w:rsidRPr="00D80DC5" w:rsidRDefault="00A45BB5" w:rsidP="00A45BB5">
      <w:pPr>
        <w:spacing w:after="0" w:line="240" w:lineRule="auto"/>
        <w:jc w:val="center"/>
        <w:rPr>
          <w:rFonts w:ascii="Times New Roman" w:eastAsia="Times New Roman" w:hAnsi="Times New Roman" w:cs="Times New Roman"/>
          <w:sz w:val="28"/>
          <w:szCs w:val="28"/>
          <w:lang w:eastAsia="ru-RU"/>
        </w:rPr>
      </w:pPr>
    </w:p>
    <w:p w:rsidR="00A45BB5" w:rsidRPr="00D80DC5" w:rsidRDefault="00A45BB5" w:rsidP="00A45BB5">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Выполнил:</w:t>
      </w:r>
    </w:p>
    <w:p w:rsidR="00A45BB5" w:rsidRPr="00D80DC5" w:rsidRDefault="00A45BB5" w:rsidP="00A45BB5">
      <w:pPr>
        <w:spacing w:after="0" w:line="240" w:lineRule="auto"/>
        <w:jc w:val="right"/>
        <w:rPr>
          <w:rFonts w:ascii="Times New Roman" w:eastAsia="Times New Roman" w:hAnsi="Times New Roman" w:cs="Times New Roman"/>
          <w:sz w:val="8"/>
          <w:szCs w:val="8"/>
          <w:lang w:eastAsia="ru-RU"/>
        </w:rPr>
      </w:pPr>
    </w:p>
    <w:p w:rsidR="00A45BB5" w:rsidRPr="00D80DC5" w:rsidRDefault="00A45BB5" w:rsidP="00A45BB5">
      <w:pPr>
        <w:spacing w:after="0" w:line="240" w:lineRule="auto"/>
        <w:ind w:left="4249" w:right="11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обучающийся учебной группы </w:t>
      </w:r>
      <w:r w:rsidR="00F77E6D">
        <w:rPr>
          <w:rFonts w:ascii="Times New Roman" w:eastAsia="Times New Roman" w:hAnsi="Times New Roman" w:cs="Times New Roman"/>
          <w:sz w:val="28"/>
          <w:szCs w:val="28"/>
          <w:lang w:eastAsia="ru-RU"/>
        </w:rPr>
        <w:t>РФЭП</w:t>
      </w:r>
      <w:r w:rsidRPr="00D80DC5">
        <w:rPr>
          <w:rFonts w:ascii="Times New Roman" w:eastAsia="Times New Roman" w:hAnsi="Times New Roman" w:cs="Times New Roman"/>
          <w:sz w:val="28"/>
          <w:szCs w:val="28"/>
          <w:lang w:eastAsia="ru-RU"/>
        </w:rPr>
        <w:t xml:space="preserve">         _________________________________</w:t>
      </w:r>
    </w:p>
    <w:p w:rsidR="00A45BB5" w:rsidRPr="00D80DC5" w:rsidRDefault="00A45BB5" w:rsidP="00A45BB5">
      <w:pPr>
        <w:spacing w:after="0" w:line="240" w:lineRule="auto"/>
        <w:ind w:left="5103"/>
        <w:rPr>
          <w:rFonts w:ascii="Times New Roman" w:eastAsia="Times New Roman" w:hAnsi="Times New Roman" w:cs="Times New Roman"/>
          <w:sz w:val="28"/>
          <w:szCs w:val="28"/>
          <w:u w:val="single"/>
          <w:lang w:eastAsia="ru-RU"/>
        </w:rPr>
      </w:pPr>
      <w:r w:rsidRPr="00D80DC5">
        <w:rPr>
          <w:rFonts w:ascii="Times New Roman" w:eastAsia="Times New Roman" w:hAnsi="Times New Roman" w:cs="Times New Roman"/>
          <w:i/>
          <w:sz w:val="28"/>
          <w:szCs w:val="28"/>
          <w:vertAlign w:val="superscript"/>
          <w:lang w:eastAsia="ru-RU"/>
        </w:rPr>
        <w:t xml:space="preserve">                    (подпись)                             (И.О. Фамилия)</w:t>
      </w:r>
    </w:p>
    <w:p w:rsidR="00A45BB5" w:rsidRPr="00D80DC5" w:rsidRDefault="00A45BB5" w:rsidP="00A45BB5">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Проверили:</w:t>
      </w:r>
    </w:p>
    <w:p w:rsidR="00A45BB5" w:rsidRPr="00D80DC5" w:rsidRDefault="00A45BB5" w:rsidP="00A45BB5">
      <w:pPr>
        <w:spacing w:after="0" w:line="240" w:lineRule="auto"/>
        <w:ind w:left="5103"/>
        <w:rPr>
          <w:rFonts w:ascii="Times New Roman" w:eastAsia="Times New Roman" w:hAnsi="Times New Roman" w:cs="Times New Roman"/>
          <w:b/>
          <w:sz w:val="8"/>
          <w:szCs w:val="8"/>
          <w:lang w:eastAsia="ru-RU"/>
        </w:rPr>
      </w:pPr>
    </w:p>
    <w:p w:rsidR="00A45BB5" w:rsidRDefault="00A45BB5" w:rsidP="00A45BB5">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Руководитель практики от организации:</w:t>
      </w:r>
    </w:p>
    <w:p w:rsidR="00A45BB5" w:rsidRPr="00D80DC5" w:rsidRDefault="00A45BB5" w:rsidP="00A45BB5">
      <w:pPr>
        <w:spacing w:after="0" w:line="240" w:lineRule="auto"/>
        <w:ind w:left="3540"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w:t>
      </w:r>
      <w:r w:rsidR="00F77E6D">
        <w:rPr>
          <w:rFonts w:ascii="Times New Roman" w:eastAsia="Times New Roman" w:hAnsi="Times New Roman" w:cs="Times New Roman"/>
          <w:sz w:val="28"/>
          <w:szCs w:val="28"/>
          <w:lang w:eastAsia="ru-RU"/>
        </w:rPr>
        <w:t>______________________________</w:t>
      </w:r>
    </w:p>
    <w:p w:rsidR="00A45BB5" w:rsidRPr="00D80DC5" w:rsidRDefault="00A45BB5" w:rsidP="00A45BB5">
      <w:pPr>
        <w:spacing w:after="0" w:line="240" w:lineRule="auto"/>
        <w:ind w:left="5103"/>
        <w:rPr>
          <w:rFonts w:ascii="Times New Roman" w:eastAsia="Times New Roman" w:hAnsi="Times New Roman" w:cs="Times New Roman"/>
          <w:sz w:val="12"/>
          <w:szCs w:val="12"/>
          <w:lang w:eastAsia="ru-RU"/>
        </w:rPr>
      </w:pPr>
    </w:p>
    <w:p w:rsidR="00A45BB5" w:rsidRDefault="00A45BB5" w:rsidP="00A45BB5">
      <w:pPr>
        <w:spacing w:after="0" w:line="240" w:lineRule="auto"/>
        <w:rPr>
          <w:rFonts w:ascii="Times New Roman" w:eastAsia="Times New Roman" w:hAnsi="Times New Roman" w:cs="Times New Roman"/>
          <w:sz w:val="28"/>
          <w:szCs w:val="28"/>
          <w:u w:val="single"/>
          <w:lang w:eastAsia="ru-RU"/>
        </w:rPr>
      </w:pPr>
    </w:p>
    <w:p w:rsidR="00A45BB5" w:rsidRPr="00D80DC5" w:rsidRDefault="00A45BB5" w:rsidP="00A45BB5">
      <w:pPr>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w:t>
      </w:r>
      <w:r w:rsidR="00F77E6D">
        <w:rPr>
          <w:rFonts w:ascii="Times New Roman" w:eastAsia="Times New Roman" w:hAnsi="Times New Roman" w:cs="Times New Roman"/>
          <w:sz w:val="28"/>
          <w:szCs w:val="28"/>
          <w:lang w:eastAsia="ru-RU"/>
        </w:rPr>
        <w:t>___________________</w:t>
      </w:r>
      <w:r>
        <w:rPr>
          <w:rFonts w:ascii="Times New Roman" w:eastAsia="Times New Roman" w:hAnsi="Times New Roman" w:cs="Times New Roman"/>
          <w:sz w:val="28"/>
          <w:szCs w:val="28"/>
          <w:lang w:eastAsia="ru-RU"/>
        </w:rPr>
        <w:t xml:space="preserve">        </w:t>
      </w:r>
      <w:r w:rsidRPr="00D80DC5">
        <w:rPr>
          <w:rFonts w:ascii="Times New Roman" w:eastAsia="Times New Roman" w:hAnsi="Times New Roman" w:cs="Times New Roman"/>
          <w:sz w:val="28"/>
          <w:szCs w:val="28"/>
          <w:lang w:eastAsia="ru-RU"/>
        </w:rPr>
        <w:t xml:space="preserve">____________   </w:t>
      </w:r>
    </w:p>
    <w:p w:rsidR="00A45BB5" w:rsidRPr="00D80DC5" w:rsidRDefault="00A45BB5" w:rsidP="00A45BB5">
      <w:pPr>
        <w:spacing w:after="0" w:line="240" w:lineRule="auto"/>
        <w:ind w:left="5103"/>
        <w:rPr>
          <w:rFonts w:ascii="Times New Roman" w:eastAsia="Times New Roman" w:hAnsi="Times New Roman" w:cs="Times New Roman"/>
          <w:sz w:val="28"/>
          <w:szCs w:val="28"/>
          <w:lang w:eastAsia="ru-RU"/>
        </w:rPr>
      </w:pPr>
      <w:r w:rsidRPr="00D80DC5">
        <w:rPr>
          <w:rFonts w:ascii="Times New Roman" w:eastAsia="Times New Roman" w:hAnsi="Times New Roman" w:cs="Times New Roman"/>
          <w:i/>
          <w:sz w:val="28"/>
          <w:szCs w:val="28"/>
          <w:vertAlign w:val="superscript"/>
          <w:lang w:eastAsia="ru-RU"/>
        </w:rPr>
        <w:t xml:space="preserve">                     (долж</w:t>
      </w:r>
      <w:r w:rsidR="00F77E6D">
        <w:rPr>
          <w:rFonts w:ascii="Times New Roman" w:eastAsia="Times New Roman" w:hAnsi="Times New Roman" w:cs="Times New Roman"/>
          <w:i/>
          <w:sz w:val="28"/>
          <w:szCs w:val="28"/>
          <w:vertAlign w:val="superscript"/>
          <w:lang w:eastAsia="ru-RU"/>
        </w:rPr>
        <w:t xml:space="preserve">ность)               </w:t>
      </w:r>
      <w:r w:rsidRPr="00D80DC5">
        <w:rPr>
          <w:rFonts w:ascii="Times New Roman" w:eastAsia="Times New Roman" w:hAnsi="Times New Roman" w:cs="Times New Roman"/>
          <w:i/>
          <w:sz w:val="28"/>
          <w:szCs w:val="28"/>
          <w:vertAlign w:val="superscript"/>
          <w:lang w:eastAsia="ru-RU"/>
        </w:rPr>
        <w:t xml:space="preserve">   (И.О. Фамилия)</w:t>
      </w:r>
    </w:p>
    <w:p w:rsidR="00A45BB5" w:rsidRPr="00D80DC5" w:rsidRDefault="00A45BB5" w:rsidP="00F77E6D">
      <w:pPr>
        <w:spacing w:after="0" w:line="240" w:lineRule="auto"/>
        <w:ind w:left="70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w:t>
      </w:r>
    </w:p>
    <w:p w:rsidR="00A45BB5" w:rsidRPr="00F77E6D" w:rsidRDefault="00A45BB5" w:rsidP="00F77E6D">
      <w:pPr>
        <w:spacing w:after="0" w:line="240" w:lineRule="auto"/>
        <w:ind w:left="6519" w:firstLine="561"/>
        <w:rPr>
          <w:rFonts w:ascii="Times New Roman" w:eastAsia="Times New Roman" w:hAnsi="Times New Roman" w:cs="Times New Roman"/>
          <w:i/>
          <w:sz w:val="28"/>
          <w:szCs w:val="28"/>
          <w:vertAlign w:val="superscript"/>
          <w:lang w:eastAsia="ru-RU"/>
        </w:rPr>
      </w:pPr>
      <w:r w:rsidRPr="00D80DC5">
        <w:rPr>
          <w:rFonts w:ascii="Times New Roman" w:eastAsia="Times New Roman" w:hAnsi="Times New Roman" w:cs="Times New Roman"/>
          <w:i/>
          <w:sz w:val="28"/>
          <w:szCs w:val="28"/>
          <w:vertAlign w:val="superscript"/>
          <w:lang w:eastAsia="ru-RU"/>
        </w:rPr>
        <w:t>(подпись)</w:t>
      </w:r>
      <w:r w:rsidR="00F77E6D">
        <w:rPr>
          <w:rFonts w:ascii="Times New Roman" w:eastAsia="Times New Roman" w:hAnsi="Times New Roman" w:cs="Times New Roman"/>
          <w:i/>
          <w:sz w:val="28"/>
          <w:szCs w:val="28"/>
          <w:vertAlign w:val="superscript"/>
          <w:lang w:eastAsia="ru-RU"/>
        </w:rPr>
        <w:tab/>
      </w:r>
      <w:r w:rsidRPr="00D80DC5">
        <w:rPr>
          <w:rFonts w:ascii="Times New Roman" w:eastAsia="Times New Roman" w:hAnsi="Times New Roman" w:cs="Times New Roman"/>
          <w:sz w:val="24"/>
          <w:szCs w:val="28"/>
          <w:lang w:eastAsia="ru-RU"/>
        </w:rPr>
        <w:t xml:space="preserve"> М.П.</w:t>
      </w:r>
    </w:p>
    <w:p w:rsidR="00A45BB5" w:rsidRPr="00D80DC5" w:rsidRDefault="00A45BB5" w:rsidP="00A45BB5">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 xml:space="preserve">Руководитель практики от кафедры: </w:t>
      </w:r>
    </w:p>
    <w:p w:rsidR="00A45BB5" w:rsidRPr="00D80DC5" w:rsidRDefault="00A45BB5" w:rsidP="00A45BB5">
      <w:pPr>
        <w:spacing w:after="0" w:line="240" w:lineRule="auto"/>
        <w:ind w:left="5103"/>
        <w:rPr>
          <w:rFonts w:ascii="Times New Roman" w:eastAsia="Times New Roman" w:hAnsi="Times New Roman" w:cs="Times New Roman"/>
          <w:sz w:val="12"/>
          <w:szCs w:val="12"/>
          <w:lang w:eastAsia="ru-RU"/>
        </w:rPr>
      </w:pPr>
    </w:p>
    <w:p w:rsidR="00A45BB5" w:rsidRPr="00D80DC5" w:rsidRDefault="00F77E6D" w:rsidP="00A45BB5">
      <w:pPr>
        <w:spacing w:after="0" w:line="240" w:lineRule="auto"/>
        <w:ind w:left="4248"/>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_</w:t>
      </w:r>
      <w:r w:rsidR="00A45BB5" w:rsidRPr="00D80DC5">
        <w:rPr>
          <w:rFonts w:ascii="Times New Roman" w:eastAsia="Times New Roman" w:hAnsi="Times New Roman" w:cs="Times New Roman"/>
          <w:sz w:val="28"/>
          <w:szCs w:val="28"/>
          <w:lang w:eastAsia="ru-RU"/>
        </w:rPr>
        <w:t>____________________</w:t>
      </w:r>
      <w:r w:rsidR="00A45BB5">
        <w:rPr>
          <w:rFonts w:ascii="Times New Roman" w:eastAsia="Times New Roman" w:hAnsi="Times New Roman" w:cs="Times New Roman"/>
          <w:sz w:val="28"/>
          <w:szCs w:val="28"/>
          <w:lang w:eastAsia="ru-RU"/>
        </w:rPr>
        <w:t xml:space="preserve">           </w:t>
      </w:r>
      <w:r w:rsidR="00A45BB5" w:rsidRPr="00D80DC5">
        <w:rPr>
          <w:rFonts w:ascii="Times New Roman" w:eastAsia="Times New Roman" w:hAnsi="Times New Roman" w:cs="Times New Roman"/>
          <w:sz w:val="28"/>
          <w:szCs w:val="28"/>
          <w:lang w:eastAsia="ru-RU"/>
        </w:rPr>
        <w:t>_________</w:t>
      </w:r>
    </w:p>
    <w:p w:rsidR="00A45BB5" w:rsidRPr="00D80DC5" w:rsidRDefault="00A45BB5" w:rsidP="00A45BB5">
      <w:pPr>
        <w:spacing w:after="0" w:line="240" w:lineRule="auto"/>
        <w:ind w:left="5103"/>
        <w:rPr>
          <w:rFonts w:ascii="Times New Roman" w:eastAsia="Times New Roman" w:hAnsi="Times New Roman" w:cs="Times New Roman"/>
          <w:sz w:val="28"/>
          <w:szCs w:val="28"/>
          <w:vertAlign w:val="superscript"/>
          <w:lang w:eastAsia="ru-RU"/>
        </w:rPr>
      </w:pPr>
      <w:r w:rsidRPr="00D80DC5">
        <w:rPr>
          <w:rFonts w:ascii="Times New Roman" w:eastAsia="Times New Roman" w:hAnsi="Times New Roman" w:cs="Times New Roman"/>
          <w:i/>
          <w:sz w:val="28"/>
          <w:szCs w:val="28"/>
          <w:vertAlign w:val="superscript"/>
          <w:lang w:eastAsia="ru-RU"/>
        </w:rPr>
        <w:t xml:space="preserve"> (ученая степень и/или звание) </w:t>
      </w:r>
      <w:r w:rsidR="00F77E6D">
        <w:rPr>
          <w:rFonts w:ascii="Times New Roman" w:eastAsia="Times New Roman" w:hAnsi="Times New Roman" w:cs="Times New Roman"/>
          <w:i/>
          <w:sz w:val="28"/>
          <w:szCs w:val="28"/>
          <w:vertAlign w:val="superscript"/>
          <w:lang w:eastAsia="ru-RU"/>
        </w:rPr>
        <w:t xml:space="preserve">     </w:t>
      </w:r>
      <w:r>
        <w:rPr>
          <w:rFonts w:ascii="Times New Roman" w:eastAsia="Times New Roman" w:hAnsi="Times New Roman" w:cs="Times New Roman"/>
          <w:i/>
          <w:sz w:val="28"/>
          <w:szCs w:val="28"/>
          <w:vertAlign w:val="superscript"/>
          <w:lang w:eastAsia="ru-RU"/>
        </w:rPr>
        <w:t xml:space="preserve">  </w:t>
      </w:r>
      <w:r w:rsidR="00F77E6D">
        <w:rPr>
          <w:rFonts w:ascii="Times New Roman" w:eastAsia="Times New Roman" w:hAnsi="Times New Roman" w:cs="Times New Roman"/>
          <w:i/>
          <w:sz w:val="28"/>
          <w:szCs w:val="28"/>
          <w:vertAlign w:val="superscript"/>
          <w:lang w:eastAsia="ru-RU"/>
        </w:rPr>
        <w:t xml:space="preserve">     </w:t>
      </w:r>
      <w:r>
        <w:rPr>
          <w:rFonts w:ascii="Times New Roman" w:eastAsia="Times New Roman" w:hAnsi="Times New Roman" w:cs="Times New Roman"/>
          <w:i/>
          <w:sz w:val="28"/>
          <w:szCs w:val="28"/>
          <w:vertAlign w:val="superscript"/>
          <w:lang w:eastAsia="ru-RU"/>
        </w:rPr>
        <w:t>(И.О. Фамилия</w:t>
      </w:r>
      <w:r w:rsidR="00F77E6D">
        <w:rPr>
          <w:rFonts w:ascii="Times New Roman" w:eastAsia="Times New Roman" w:hAnsi="Times New Roman" w:cs="Times New Roman"/>
          <w:i/>
          <w:sz w:val="28"/>
          <w:szCs w:val="28"/>
          <w:vertAlign w:val="superscript"/>
          <w:lang w:eastAsia="ru-RU"/>
        </w:rPr>
        <w:t>)</w:t>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lang w:eastAsia="ru-RU"/>
        </w:rPr>
        <w:t xml:space="preserve">   </w:t>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lang w:eastAsia="ru-RU"/>
        </w:rPr>
        <w:t xml:space="preserve">                                                                          </w:t>
      </w:r>
      <w:r w:rsidRPr="00D80DC5">
        <w:rPr>
          <w:rFonts w:ascii="Times New Roman" w:eastAsia="Times New Roman" w:hAnsi="Times New Roman" w:cs="Times New Roman"/>
          <w:i/>
          <w:sz w:val="28"/>
          <w:szCs w:val="28"/>
          <w:vertAlign w:val="superscript"/>
          <w:lang w:eastAsia="ru-RU"/>
        </w:rPr>
        <w:t xml:space="preserve">               (оценка)                                               (подпись)</w:t>
      </w: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p>
    <w:p w:rsidR="00A45BB5" w:rsidRPr="00D80DC5" w:rsidRDefault="00A45BB5" w:rsidP="00A45BB5">
      <w:pPr>
        <w:spacing w:after="0" w:line="240" w:lineRule="auto"/>
        <w:jc w:val="center"/>
        <w:rPr>
          <w:rFonts w:ascii="Times New Roman" w:eastAsia="Times New Roman" w:hAnsi="Times New Roman" w:cs="Times New Roman"/>
          <w:b/>
          <w:sz w:val="28"/>
          <w:szCs w:val="28"/>
          <w:lang w:eastAsia="ru-RU"/>
        </w:rPr>
      </w:pPr>
    </w:p>
    <w:p w:rsidR="003B5E67" w:rsidRDefault="00A45BB5" w:rsidP="00F77E6D">
      <w:pPr>
        <w:jc w:val="center"/>
        <w:rPr>
          <w:noProof/>
          <w:lang w:eastAsia="ru-RU"/>
        </w:rPr>
      </w:pPr>
      <w:r w:rsidRPr="00D80DC5">
        <w:rPr>
          <w:rFonts w:ascii="Times New Roman" w:eastAsia="Times New Roman" w:hAnsi="Times New Roman" w:cs="Times New Roman"/>
          <w:b/>
          <w:sz w:val="28"/>
          <w:szCs w:val="28"/>
          <w:lang w:eastAsia="ru-RU"/>
        </w:rPr>
        <w:t xml:space="preserve">Москва – </w:t>
      </w:r>
      <w:r>
        <w:rPr>
          <w:rFonts w:ascii="Times New Roman" w:eastAsia="Times New Roman" w:hAnsi="Times New Roman" w:cs="Times New Roman"/>
          <w:b/>
          <w:sz w:val="28"/>
          <w:szCs w:val="28"/>
          <w:lang w:eastAsia="ru-RU"/>
        </w:rPr>
        <w:t>2025</w:t>
      </w:r>
    </w:p>
    <w:p w:rsidR="003B5E67" w:rsidRPr="009F210D" w:rsidRDefault="003B5E67" w:rsidP="003B5E67">
      <w:pPr>
        <w:rPr>
          <w:b/>
          <w:sz w:val="28"/>
          <w:szCs w:val="28"/>
        </w:rPr>
      </w:pPr>
    </w:p>
    <w:sectPr w:rsidR="003B5E67" w:rsidRPr="009F210D" w:rsidSect="00F05D6D">
      <w:footerReference w:type="default" r:id="rId21"/>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E38" w:rsidRDefault="007E0E38" w:rsidP="00157E2F">
      <w:pPr>
        <w:spacing w:after="0" w:line="240" w:lineRule="auto"/>
      </w:pPr>
      <w:r>
        <w:separator/>
      </w:r>
    </w:p>
  </w:endnote>
  <w:endnote w:type="continuationSeparator" w:id="0">
    <w:p w:rsidR="007E0E38" w:rsidRDefault="007E0E38"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B34ED0" w:rsidRDefault="00B34ED0">
        <w:pPr>
          <w:pStyle w:val="af0"/>
          <w:jc w:val="center"/>
        </w:pPr>
        <w:r>
          <w:fldChar w:fldCharType="begin"/>
        </w:r>
        <w:r>
          <w:instrText>PAGE   \* MERGEFORMAT</w:instrText>
        </w:r>
        <w:r>
          <w:fldChar w:fldCharType="separate"/>
        </w:r>
        <w:r w:rsidR="00071671">
          <w:rPr>
            <w:noProof/>
          </w:rPr>
          <w:t>20</w:t>
        </w:r>
        <w:r>
          <w:fldChar w:fldCharType="end"/>
        </w:r>
      </w:p>
    </w:sdtContent>
  </w:sdt>
  <w:p w:rsidR="00B34ED0" w:rsidRDefault="00B34ED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E38" w:rsidRDefault="007E0E38" w:rsidP="00157E2F">
      <w:pPr>
        <w:spacing w:after="0" w:line="240" w:lineRule="auto"/>
      </w:pPr>
      <w:r>
        <w:separator/>
      </w:r>
    </w:p>
  </w:footnote>
  <w:footnote w:type="continuationSeparator" w:id="0">
    <w:p w:rsidR="007E0E38" w:rsidRDefault="007E0E38" w:rsidP="00157E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6207C"/>
    <w:multiLevelType w:val="hybridMultilevel"/>
    <w:tmpl w:val="EB24728A"/>
    <w:lvl w:ilvl="0" w:tplc="1BC834C6">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AC6795E"/>
    <w:multiLevelType w:val="hybridMultilevel"/>
    <w:tmpl w:val="E012B412"/>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934EE8"/>
    <w:multiLevelType w:val="singleLevel"/>
    <w:tmpl w:val="E37EEEA8"/>
    <w:lvl w:ilvl="0">
      <w:start w:val="10"/>
      <w:numFmt w:val="decimal"/>
      <w:lvlText w:val="%1."/>
      <w:legacy w:legacy="1" w:legacySpace="0" w:legacyIndent="394"/>
      <w:lvlJc w:val="left"/>
      <w:rPr>
        <w:rFonts w:ascii="Times New Roman" w:hAnsi="Times New Roman" w:cs="Times New Roman" w:hint="default"/>
      </w:rPr>
    </w:lvl>
  </w:abstractNum>
  <w:abstractNum w:abstractNumId="3" w15:restartNumberingAfterBreak="0">
    <w:nsid w:val="112D1074"/>
    <w:multiLevelType w:val="hybridMultilevel"/>
    <w:tmpl w:val="BCFCC21C"/>
    <w:lvl w:ilvl="0" w:tplc="CD84E87A">
      <w:start w:val="1"/>
      <w:numFmt w:val="decimal"/>
      <w:lvlText w:val="%1."/>
      <w:lvlJc w:val="left"/>
      <w:pPr>
        <w:ind w:left="928" w:hanging="360"/>
      </w:pPr>
      <w:rPr>
        <w:rFonts w:cs="Times New Roman" w:hint="default"/>
        <w:b w:val="0"/>
      </w:rPr>
    </w:lvl>
    <w:lvl w:ilvl="1" w:tplc="04190019">
      <w:start w:val="1"/>
      <w:numFmt w:val="lowerLetter"/>
      <w:lvlText w:val="%2."/>
      <w:lvlJc w:val="left"/>
      <w:pPr>
        <w:ind w:left="307" w:hanging="360"/>
      </w:pPr>
    </w:lvl>
    <w:lvl w:ilvl="2" w:tplc="0419001B" w:tentative="1">
      <w:start w:val="1"/>
      <w:numFmt w:val="lowerRoman"/>
      <w:lvlText w:val="%3."/>
      <w:lvlJc w:val="right"/>
      <w:pPr>
        <w:ind w:left="1027" w:hanging="180"/>
      </w:pPr>
    </w:lvl>
    <w:lvl w:ilvl="3" w:tplc="0419000F" w:tentative="1">
      <w:start w:val="1"/>
      <w:numFmt w:val="decimal"/>
      <w:lvlText w:val="%4."/>
      <w:lvlJc w:val="left"/>
      <w:pPr>
        <w:ind w:left="1747" w:hanging="360"/>
      </w:pPr>
    </w:lvl>
    <w:lvl w:ilvl="4" w:tplc="04190019" w:tentative="1">
      <w:start w:val="1"/>
      <w:numFmt w:val="lowerLetter"/>
      <w:lvlText w:val="%5."/>
      <w:lvlJc w:val="left"/>
      <w:pPr>
        <w:ind w:left="2467" w:hanging="360"/>
      </w:pPr>
    </w:lvl>
    <w:lvl w:ilvl="5" w:tplc="0419001B" w:tentative="1">
      <w:start w:val="1"/>
      <w:numFmt w:val="lowerRoman"/>
      <w:lvlText w:val="%6."/>
      <w:lvlJc w:val="right"/>
      <w:pPr>
        <w:ind w:left="3187" w:hanging="180"/>
      </w:pPr>
    </w:lvl>
    <w:lvl w:ilvl="6" w:tplc="0419000F" w:tentative="1">
      <w:start w:val="1"/>
      <w:numFmt w:val="decimal"/>
      <w:lvlText w:val="%7."/>
      <w:lvlJc w:val="left"/>
      <w:pPr>
        <w:ind w:left="3907" w:hanging="360"/>
      </w:pPr>
    </w:lvl>
    <w:lvl w:ilvl="7" w:tplc="04190019" w:tentative="1">
      <w:start w:val="1"/>
      <w:numFmt w:val="lowerLetter"/>
      <w:lvlText w:val="%8."/>
      <w:lvlJc w:val="left"/>
      <w:pPr>
        <w:ind w:left="4627" w:hanging="360"/>
      </w:pPr>
    </w:lvl>
    <w:lvl w:ilvl="8" w:tplc="0419001B" w:tentative="1">
      <w:start w:val="1"/>
      <w:numFmt w:val="lowerRoman"/>
      <w:lvlText w:val="%9."/>
      <w:lvlJc w:val="right"/>
      <w:pPr>
        <w:ind w:left="5347" w:hanging="180"/>
      </w:pPr>
    </w:lvl>
  </w:abstractNum>
  <w:abstractNum w:abstractNumId="4" w15:restartNumberingAfterBreak="0">
    <w:nsid w:val="11F8049E"/>
    <w:multiLevelType w:val="hybridMultilevel"/>
    <w:tmpl w:val="A29CA5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D135BB"/>
    <w:multiLevelType w:val="hybridMultilevel"/>
    <w:tmpl w:val="F956F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173093"/>
    <w:multiLevelType w:val="hybridMultilevel"/>
    <w:tmpl w:val="4BB8227C"/>
    <w:lvl w:ilvl="0" w:tplc="04190001">
      <w:start w:val="1"/>
      <w:numFmt w:val="bullet"/>
      <w:lvlText w:val=""/>
      <w:lvlJc w:val="left"/>
      <w:pPr>
        <w:ind w:left="1417" w:hanging="708"/>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A9E5B1C"/>
    <w:multiLevelType w:val="hybridMultilevel"/>
    <w:tmpl w:val="2CAE84B2"/>
    <w:lvl w:ilvl="0" w:tplc="D08E8A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B7D30A1"/>
    <w:multiLevelType w:val="hybridMultilevel"/>
    <w:tmpl w:val="F692F76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464C1A"/>
    <w:multiLevelType w:val="hybridMultilevel"/>
    <w:tmpl w:val="6A720A84"/>
    <w:lvl w:ilvl="0" w:tplc="0419000F">
      <w:start w:val="1"/>
      <w:numFmt w:val="decimal"/>
      <w:lvlText w:val="%1."/>
      <w:lvlJc w:val="left"/>
      <w:pPr>
        <w:ind w:left="7448" w:hanging="360"/>
      </w:pPr>
      <w:rPr>
        <w:rFonts w:hint="default"/>
      </w:rPr>
    </w:lvl>
    <w:lvl w:ilvl="1" w:tplc="04190019">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10" w15:restartNumberingAfterBreak="0">
    <w:nsid w:val="1F617574"/>
    <w:multiLevelType w:val="hybridMultilevel"/>
    <w:tmpl w:val="2C4EF0D6"/>
    <w:lvl w:ilvl="0" w:tplc="4DEA7C8A">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360C2C1A"/>
    <w:multiLevelType w:val="hybridMultilevel"/>
    <w:tmpl w:val="E93416B6"/>
    <w:lvl w:ilvl="0" w:tplc="F7CAB4CE">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375F7940"/>
    <w:multiLevelType w:val="hybridMultilevel"/>
    <w:tmpl w:val="FD822210"/>
    <w:lvl w:ilvl="0" w:tplc="1E4458FA">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82A6A96"/>
    <w:multiLevelType w:val="hybridMultilevel"/>
    <w:tmpl w:val="5C06E380"/>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7" w15:restartNumberingAfterBreak="0">
    <w:nsid w:val="4A363C64"/>
    <w:multiLevelType w:val="hybridMultilevel"/>
    <w:tmpl w:val="C0D2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2A585E"/>
    <w:multiLevelType w:val="hybridMultilevel"/>
    <w:tmpl w:val="B96E6858"/>
    <w:lvl w:ilvl="0" w:tplc="D65C4A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845986"/>
    <w:multiLevelType w:val="hybridMultilevel"/>
    <w:tmpl w:val="057E362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912CCB"/>
    <w:multiLevelType w:val="hybridMultilevel"/>
    <w:tmpl w:val="E662CB84"/>
    <w:lvl w:ilvl="0" w:tplc="0EE82BB4">
      <w:numFmt w:val="bullet"/>
      <w:lvlText w:val="•"/>
      <w:lvlJc w:val="left"/>
      <w:pPr>
        <w:ind w:left="1699" w:hanging="99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50BB5292"/>
    <w:multiLevelType w:val="hybridMultilevel"/>
    <w:tmpl w:val="CD6E71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4714AA3"/>
    <w:multiLevelType w:val="hybridMultilevel"/>
    <w:tmpl w:val="14B6E9FE"/>
    <w:lvl w:ilvl="0" w:tplc="0419000F">
      <w:start w:val="1"/>
      <w:numFmt w:val="decimal"/>
      <w:lvlText w:val="%1."/>
      <w:lvlJc w:val="left"/>
      <w:pPr>
        <w:tabs>
          <w:tab w:val="num" w:pos="734"/>
        </w:tabs>
        <w:ind w:left="734" w:hanging="360"/>
      </w:pPr>
    </w:lvl>
    <w:lvl w:ilvl="1" w:tplc="B7C8077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5DB0AAE"/>
    <w:multiLevelType w:val="hybridMultilevel"/>
    <w:tmpl w:val="C5004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F9531E"/>
    <w:multiLevelType w:val="hybridMultilevel"/>
    <w:tmpl w:val="C36A42FE"/>
    <w:lvl w:ilvl="0" w:tplc="DCBE204A">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3B360A"/>
    <w:multiLevelType w:val="hybridMultilevel"/>
    <w:tmpl w:val="EA8E1250"/>
    <w:lvl w:ilvl="0" w:tplc="265299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4578A"/>
    <w:multiLevelType w:val="hybridMultilevel"/>
    <w:tmpl w:val="AFB2C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8" w15:restartNumberingAfterBreak="0">
    <w:nsid w:val="5D2A5D04"/>
    <w:multiLevelType w:val="hybridMultilevel"/>
    <w:tmpl w:val="65FCF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301132"/>
    <w:multiLevelType w:val="hybridMultilevel"/>
    <w:tmpl w:val="EB104A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1916CF"/>
    <w:multiLevelType w:val="hybridMultilevel"/>
    <w:tmpl w:val="7EB0B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EAF75FA"/>
    <w:multiLevelType w:val="hybridMultilevel"/>
    <w:tmpl w:val="CA4694D0"/>
    <w:lvl w:ilvl="0" w:tplc="C89A2E8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F5E3AEC"/>
    <w:multiLevelType w:val="hybridMultilevel"/>
    <w:tmpl w:val="605AEF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F770663"/>
    <w:multiLevelType w:val="hybridMultilevel"/>
    <w:tmpl w:val="75468A9E"/>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5627A"/>
    <w:multiLevelType w:val="multilevel"/>
    <w:tmpl w:val="6C9E5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B4553B"/>
    <w:multiLevelType w:val="singleLevel"/>
    <w:tmpl w:val="F20E9C8C"/>
    <w:lvl w:ilvl="0">
      <w:start w:val="1"/>
      <w:numFmt w:val="decimal"/>
      <w:lvlText w:val="%1."/>
      <w:legacy w:legacy="1" w:legacySpace="0" w:legacyIndent="279"/>
      <w:lvlJc w:val="left"/>
      <w:rPr>
        <w:rFonts w:ascii="Times New Roman" w:hAnsi="Times New Roman" w:cs="Times New Roman" w:hint="default"/>
      </w:rPr>
    </w:lvl>
  </w:abstractNum>
  <w:abstractNum w:abstractNumId="36"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37" w15:restartNumberingAfterBreak="0">
    <w:nsid w:val="7A44608B"/>
    <w:multiLevelType w:val="hybridMultilevel"/>
    <w:tmpl w:val="5358E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CB75160"/>
    <w:multiLevelType w:val="hybridMultilevel"/>
    <w:tmpl w:val="15E691FC"/>
    <w:lvl w:ilvl="0" w:tplc="73562E1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27"/>
  </w:num>
  <w:num w:numId="3">
    <w:abstractNumId w:val="26"/>
  </w:num>
  <w:num w:numId="4">
    <w:abstractNumId w:val="8"/>
  </w:num>
  <w:num w:numId="5">
    <w:abstractNumId w:val="19"/>
  </w:num>
  <w:num w:numId="6">
    <w:abstractNumId w:val="25"/>
  </w:num>
  <w:num w:numId="7">
    <w:abstractNumId w:val="9"/>
  </w:num>
  <w:num w:numId="8">
    <w:abstractNumId w:val="24"/>
  </w:num>
  <w:num w:numId="9">
    <w:abstractNumId w:val="33"/>
  </w:num>
  <w:num w:numId="10">
    <w:abstractNumId w:val="1"/>
  </w:num>
  <w:num w:numId="11">
    <w:abstractNumId w:val="18"/>
  </w:num>
  <w:num w:numId="12">
    <w:abstractNumId w:val="12"/>
  </w:num>
  <w:num w:numId="13">
    <w:abstractNumId w:val="28"/>
  </w:num>
  <w:num w:numId="14">
    <w:abstractNumId w:val="10"/>
  </w:num>
  <w:num w:numId="15">
    <w:abstractNumId w:val="37"/>
  </w:num>
  <w:num w:numId="16">
    <w:abstractNumId w:val="6"/>
  </w:num>
  <w:num w:numId="17">
    <w:abstractNumId w:val="23"/>
  </w:num>
  <w:num w:numId="18">
    <w:abstractNumId w:val="0"/>
  </w:num>
  <w:num w:numId="19">
    <w:abstractNumId w:val="34"/>
  </w:num>
  <w:num w:numId="20">
    <w:abstractNumId w:val="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8"/>
  </w:num>
  <w:num w:numId="24">
    <w:abstractNumId w:val="31"/>
  </w:num>
  <w:num w:numId="25">
    <w:abstractNumId w:val="35"/>
  </w:num>
  <w:num w:numId="26">
    <w:abstractNumId w:val="2"/>
  </w:num>
  <w:num w:numId="27">
    <w:abstractNumId w:val="2"/>
    <w:lvlOverride w:ilvl="0">
      <w:lvl w:ilvl="0">
        <w:start w:val="10"/>
        <w:numFmt w:val="decimal"/>
        <w:lvlText w:val="%1."/>
        <w:legacy w:legacy="1" w:legacySpace="0" w:legacyIndent="393"/>
        <w:lvlJc w:val="left"/>
        <w:rPr>
          <w:rFonts w:ascii="Times New Roman" w:hAnsi="Times New Roman" w:cs="Times New Roman" w:hint="default"/>
        </w:rPr>
      </w:lvl>
    </w:lvlOverride>
  </w:num>
  <w:num w:numId="28">
    <w:abstractNumId w:val="2"/>
    <w:lvlOverride w:ilvl="0">
      <w:lvl w:ilvl="0">
        <w:start w:val="16"/>
        <w:numFmt w:val="decimal"/>
        <w:lvlText w:val="%1."/>
        <w:legacy w:legacy="1" w:legacySpace="0" w:legacyIndent="423"/>
        <w:lvlJc w:val="left"/>
        <w:rPr>
          <w:rFonts w:ascii="Times New Roman" w:hAnsi="Times New Roman" w:cs="Times New Roman" w:hint="default"/>
        </w:rPr>
      </w:lvl>
    </w:lvlOverride>
  </w:num>
  <w:num w:numId="29">
    <w:abstractNumId w:val="2"/>
    <w:lvlOverride w:ilvl="0">
      <w:lvl w:ilvl="0">
        <w:start w:val="16"/>
        <w:numFmt w:val="decimal"/>
        <w:lvlText w:val="%1."/>
        <w:legacy w:legacy="1" w:legacySpace="0" w:legacyIndent="422"/>
        <w:lvlJc w:val="left"/>
        <w:rPr>
          <w:rFonts w:ascii="Times New Roman" w:hAnsi="Times New Roman" w:cs="Times New Roman" w:hint="default"/>
        </w:rPr>
      </w:lvl>
    </w:lvlOverride>
  </w:num>
  <w:num w:numId="30">
    <w:abstractNumId w:val="30"/>
  </w:num>
  <w:num w:numId="31">
    <w:abstractNumId w:val="21"/>
  </w:num>
  <w:num w:numId="32">
    <w:abstractNumId w:val="13"/>
  </w:num>
  <w:num w:numId="33">
    <w:abstractNumId w:val="5"/>
  </w:num>
  <w:num w:numId="34">
    <w:abstractNumId w:val="14"/>
  </w:num>
  <w:num w:numId="35">
    <w:abstractNumId w:val="4"/>
  </w:num>
  <w:num w:numId="36">
    <w:abstractNumId w:val="20"/>
  </w:num>
  <w:num w:numId="37">
    <w:abstractNumId w:val="32"/>
  </w:num>
  <w:num w:numId="38">
    <w:abstractNumId w:val="3"/>
  </w:num>
  <w:num w:numId="39">
    <w:abstractNumId w:val="3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06392"/>
    <w:rsid w:val="00015ECB"/>
    <w:rsid w:val="000169DD"/>
    <w:rsid w:val="000208CB"/>
    <w:rsid w:val="0002355A"/>
    <w:rsid w:val="000334B9"/>
    <w:rsid w:val="000435C8"/>
    <w:rsid w:val="00044C56"/>
    <w:rsid w:val="000454C8"/>
    <w:rsid w:val="000470B5"/>
    <w:rsid w:val="00051AD8"/>
    <w:rsid w:val="00061317"/>
    <w:rsid w:val="0007075E"/>
    <w:rsid w:val="00071671"/>
    <w:rsid w:val="000718D4"/>
    <w:rsid w:val="00086704"/>
    <w:rsid w:val="00095CDA"/>
    <w:rsid w:val="000A27AC"/>
    <w:rsid w:val="000A6718"/>
    <w:rsid w:val="000B1EE6"/>
    <w:rsid w:val="000B27B3"/>
    <w:rsid w:val="000F03E8"/>
    <w:rsid w:val="000F2FAF"/>
    <w:rsid w:val="00101B92"/>
    <w:rsid w:val="001116A8"/>
    <w:rsid w:val="001136A8"/>
    <w:rsid w:val="00117F9B"/>
    <w:rsid w:val="0012488F"/>
    <w:rsid w:val="00127245"/>
    <w:rsid w:val="001515DE"/>
    <w:rsid w:val="00157E2F"/>
    <w:rsid w:val="001621A5"/>
    <w:rsid w:val="001631D6"/>
    <w:rsid w:val="00174083"/>
    <w:rsid w:val="0017431B"/>
    <w:rsid w:val="00183FCE"/>
    <w:rsid w:val="0019387B"/>
    <w:rsid w:val="00194339"/>
    <w:rsid w:val="001A5EDC"/>
    <w:rsid w:val="001A7105"/>
    <w:rsid w:val="001A74AC"/>
    <w:rsid w:val="001B71DC"/>
    <w:rsid w:val="001D6CAE"/>
    <w:rsid w:val="001E240D"/>
    <w:rsid w:val="001E3302"/>
    <w:rsid w:val="001E7CA1"/>
    <w:rsid w:val="001F03AD"/>
    <w:rsid w:val="00212E93"/>
    <w:rsid w:val="00223C6C"/>
    <w:rsid w:val="00230235"/>
    <w:rsid w:val="00230314"/>
    <w:rsid w:val="00236A15"/>
    <w:rsid w:val="0023789D"/>
    <w:rsid w:val="002458B6"/>
    <w:rsid w:val="00250971"/>
    <w:rsid w:val="00260671"/>
    <w:rsid w:val="002637A1"/>
    <w:rsid w:val="00265D16"/>
    <w:rsid w:val="00272503"/>
    <w:rsid w:val="00290E6B"/>
    <w:rsid w:val="002916EC"/>
    <w:rsid w:val="002973D6"/>
    <w:rsid w:val="002A4B57"/>
    <w:rsid w:val="002B4C19"/>
    <w:rsid w:val="002B6F8C"/>
    <w:rsid w:val="002C0235"/>
    <w:rsid w:val="002C2D75"/>
    <w:rsid w:val="002D392E"/>
    <w:rsid w:val="002D67C9"/>
    <w:rsid w:val="002D7349"/>
    <w:rsid w:val="002E1F23"/>
    <w:rsid w:val="002F0EB9"/>
    <w:rsid w:val="002F2828"/>
    <w:rsid w:val="002F646D"/>
    <w:rsid w:val="002F76DB"/>
    <w:rsid w:val="00307DBA"/>
    <w:rsid w:val="00311DD4"/>
    <w:rsid w:val="00314B8A"/>
    <w:rsid w:val="00317D4F"/>
    <w:rsid w:val="00337689"/>
    <w:rsid w:val="0034707E"/>
    <w:rsid w:val="00347FC4"/>
    <w:rsid w:val="00352FE4"/>
    <w:rsid w:val="00353E35"/>
    <w:rsid w:val="00354A33"/>
    <w:rsid w:val="00357193"/>
    <w:rsid w:val="00383600"/>
    <w:rsid w:val="00385B2B"/>
    <w:rsid w:val="0038779F"/>
    <w:rsid w:val="00391D2A"/>
    <w:rsid w:val="003961DD"/>
    <w:rsid w:val="0039702C"/>
    <w:rsid w:val="003B5E67"/>
    <w:rsid w:val="003B75F7"/>
    <w:rsid w:val="003D7551"/>
    <w:rsid w:val="003E42BB"/>
    <w:rsid w:val="003E7EA8"/>
    <w:rsid w:val="003F558C"/>
    <w:rsid w:val="00406636"/>
    <w:rsid w:val="00433DCB"/>
    <w:rsid w:val="004349D9"/>
    <w:rsid w:val="00442D1F"/>
    <w:rsid w:val="004437DB"/>
    <w:rsid w:val="00446953"/>
    <w:rsid w:val="00454C39"/>
    <w:rsid w:val="0046151C"/>
    <w:rsid w:val="00480D4D"/>
    <w:rsid w:val="004866AC"/>
    <w:rsid w:val="00486BB0"/>
    <w:rsid w:val="0049023D"/>
    <w:rsid w:val="004967D8"/>
    <w:rsid w:val="004D141E"/>
    <w:rsid w:val="004D274A"/>
    <w:rsid w:val="004D4000"/>
    <w:rsid w:val="004E069B"/>
    <w:rsid w:val="004F57CC"/>
    <w:rsid w:val="004F6960"/>
    <w:rsid w:val="00503473"/>
    <w:rsid w:val="005059EF"/>
    <w:rsid w:val="00505FB0"/>
    <w:rsid w:val="0051485D"/>
    <w:rsid w:val="005215C7"/>
    <w:rsid w:val="00523B78"/>
    <w:rsid w:val="005274A9"/>
    <w:rsid w:val="0052772F"/>
    <w:rsid w:val="005325FA"/>
    <w:rsid w:val="00534D2E"/>
    <w:rsid w:val="00534F4A"/>
    <w:rsid w:val="00542637"/>
    <w:rsid w:val="00547887"/>
    <w:rsid w:val="00547D3B"/>
    <w:rsid w:val="00551302"/>
    <w:rsid w:val="0055758D"/>
    <w:rsid w:val="005660F9"/>
    <w:rsid w:val="005706B5"/>
    <w:rsid w:val="00570E14"/>
    <w:rsid w:val="00571FFF"/>
    <w:rsid w:val="005725DD"/>
    <w:rsid w:val="00594110"/>
    <w:rsid w:val="0059497F"/>
    <w:rsid w:val="005953D1"/>
    <w:rsid w:val="005B7239"/>
    <w:rsid w:val="005C1C41"/>
    <w:rsid w:val="005D099D"/>
    <w:rsid w:val="005E2B2E"/>
    <w:rsid w:val="005E3125"/>
    <w:rsid w:val="00606C74"/>
    <w:rsid w:val="00612D8B"/>
    <w:rsid w:val="00622E91"/>
    <w:rsid w:val="00633234"/>
    <w:rsid w:val="006372DF"/>
    <w:rsid w:val="00652D68"/>
    <w:rsid w:val="00655A8E"/>
    <w:rsid w:val="006608D4"/>
    <w:rsid w:val="0066283E"/>
    <w:rsid w:val="00670160"/>
    <w:rsid w:val="00670231"/>
    <w:rsid w:val="00672B04"/>
    <w:rsid w:val="00672D3E"/>
    <w:rsid w:val="00687DDF"/>
    <w:rsid w:val="006934A9"/>
    <w:rsid w:val="006964AE"/>
    <w:rsid w:val="006A64C1"/>
    <w:rsid w:val="006B2523"/>
    <w:rsid w:val="006B353F"/>
    <w:rsid w:val="006C5F26"/>
    <w:rsid w:val="006C6823"/>
    <w:rsid w:val="006D11A8"/>
    <w:rsid w:val="006E2357"/>
    <w:rsid w:val="006E468D"/>
    <w:rsid w:val="007012ED"/>
    <w:rsid w:val="0070274E"/>
    <w:rsid w:val="0070420C"/>
    <w:rsid w:val="0070571D"/>
    <w:rsid w:val="007061CF"/>
    <w:rsid w:val="00707242"/>
    <w:rsid w:val="00710442"/>
    <w:rsid w:val="00712E1D"/>
    <w:rsid w:val="00713C1A"/>
    <w:rsid w:val="00714732"/>
    <w:rsid w:val="0072577C"/>
    <w:rsid w:val="00732746"/>
    <w:rsid w:val="00743667"/>
    <w:rsid w:val="0074673A"/>
    <w:rsid w:val="0076006A"/>
    <w:rsid w:val="00761F5A"/>
    <w:rsid w:val="0076500B"/>
    <w:rsid w:val="00766F5C"/>
    <w:rsid w:val="00767417"/>
    <w:rsid w:val="00772658"/>
    <w:rsid w:val="00775A46"/>
    <w:rsid w:val="00777909"/>
    <w:rsid w:val="00781476"/>
    <w:rsid w:val="007925AB"/>
    <w:rsid w:val="00793DD9"/>
    <w:rsid w:val="007956A6"/>
    <w:rsid w:val="007A5D51"/>
    <w:rsid w:val="007C3118"/>
    <w:rsid w:val="007C34FD"/>
    <w:rsid w:val="007C411A"/>
    <w:rsid w:val="007C443F"/>
    <w:rsid w:val="007C4DA3"/>
    <w:rsid w:val="007E09B6"/>
    <w:rsid w:val="007E0E38"/>
    <w:rsid w:val="007E16A9"/>
    <w:rsid w:val="007E3DD2"/>
    <w:rsid w:val="007F4F11"/>
    <w:rsid w:val="007F6878"/>
    <w:rsid w:val="00800F08"/>
    <w:rsid w:val="00807B79"/>
    <w:rsid w:val="0081479A"/>
    <w:rsid w:val="00816737"/>
    <w:rsid w:val="00822822"/>
    <w:rsid w:val="00823E41"/>
    <w:rsid w:val="00826F08"/>
    <w:rsid w:val="008301D1"/>
    <w:rsid w:val="00836035"/>
    <w:rsid w:val="00846A80"/>
    <w:rsid w:val="00850828"/>
    <w:rsid w:val="00851B2D"/>
    <w:rsid w:val="00851DD0"/>
    <w:rsid w:val="0085213D"/>
    <w:rsid w:val="00872BFC"/>
    <w:rsid w:val="00873956"/>
    <w:rsid w:val="0089716C"/>
    <w:rsid w:val="008A1A3E"/>
    <w:rsid w:val="008C4AAB"/>
    <w:rsid w:val="008C6496"/>
    <w:rsid w:val="008D1381"/>
    <w:rsid w:val="008D38F9"/>
    <w:rsid w:val="008E0D02"/>
    <w:rsid w:val="008E71F4"/>
    <w:rsid w:val="00903BBD"/>
    <w:rsid w:val="009113CE"/>
    <w:rsid w:val="00921D5D"/>
    <w:rsid w:val="00923F56"/>
    <w:rsid w:val="00926DBA"/>
    <w:rsid w:val="00927A4E"/>
    <w:rsid w:val="00930F21"/>
    <w:rsid w:val="00931160"/>
    <w:rsid w:val="00936FEB"/>
    <w:rsid w:val="00937C8B"/>
    <w:rsid w:val="00940D2A"/>
    <w:rsid w:val="00941076"/>
    <w:rsid w:val="00954613"/>
    <w:rsid w:val="00960B12"/>
    <w:rsid w:val="00963EF9"/>
    <w:rsid w:val="00981096"/>
    <w:rsid w:val="009929BF"/>
    <w:rsid w:val="009A3143"/>
    <w:rsid w:val="009A3873"/>
    <w:rsid w:val="009A4D84"/>
    <w:rsid w:val="009A5E62"/>
    <w:rsid w:val="009B3502"/>
    <w:rsid w:val="009B36A7"/>
    <w:rsid w:val="009B6D97"/>
    <w:rsid w:val="009B76B3"/>
    <w:rsid w:val="009C4709"/>
    <w:rsid w:val="009C4A88"/>
    <w:rsid w:val="009C7171"/>
    <w:rsid w:val="009D2A55"/>
    <w:rsid w:val="009E2679"/>
    <w:rsid w:val="009E3FAB"/>
    <w:rsid w:val="009F210D"/>
    <w:rsid w:val="009F2308"/>
    <w:rsid w:val="009F3F14"/>
    <w:rsid w:val="00A07712"/>
    <w:rsid w:val="00A36B66"/>
    <w:rsid w:val="00A36E08"/>
    <w:rsid w:val="00A45BB5"/>
    <w:rsid w:val="00A45EF3"/>
    <w:rsid w:val="00A47022"/>
    <w:rsid w:val="00A62AE5"/>
    <w:rsid w:val="00A8134A"/>
    <w:rsid w:val="00A85E7C"/>
    <w:rsid w:val="00A92670"/>
    <w:rsid w:val="00AB3B8F"/>
    <w:rsid w:val="00AB6C23"/>
    <w:rsid w:val="00AC12C1"/>
    <w:rsid w:val="00AC55EA"/>
    <w:rsid w:val="00AD6339"/>
    <w:rsid w:val="00AD798B"/>
    <w:rsid w:val="00AF0EF0"/>
    <w:rsid w:val="00AF3919"/>
    <w:rsid w:val="00B04D73"/>
    <w:rsid w:val="00B101F1"/>
    <w:rsid w:val="00B10659"/>
    <w:rsid w:val="00B139F4"/>
    <w:rsid w:val="00B165B8"/>
    <w:rsid w:val="00B34ED0"/>
    <w:rsid w:val="00B40BFB"/>
    <w:rsid w:val="00B43006"/>
    <w:rsid w:val="00B616B3"/>
    <w:rsid w:val="00B64871"/>
    <w:rsid w:val="00B67C21"/>
    <w:rsid w:val="00B72B0B"/>
    <w:rsid w:val="00B87AA6"/>
    <w:rsid w:val="00B91BCD"/>
    <w:rsid w:val="00B92B7A"/>
    <w:rsid w:val="00BA464E"/>
    <w:rsid w:val="00BB17F7"/>
    <w:rsid w:val="00BB668F"/>
    <w:rsid w:val="00BC6A13"/>
    <w:rsid w:val="00BD057B"/>
    <w:rsid w:val="00BD7238"/>
    <w:rsid w:val="00BD7E0D"/>
    <w:rsid w:val="00BE4835"/>
    <w:rsid w:val="00BE6FE7"/>
    <w:rsid w:val="00BF15CA"/>
    <w:rsid w:val="00BF2284"/>
    <w:rsid w:val="00C05E5D"/>
    <w:rsid w:val="00C11684"/>
    <w:rsid w:val="00C225F4"/>
    <w:rsid w:val="00C26A87"/>
    <w:rsid w:val="00C40DAC"/>
    <w:rsid w:val="00C5435B"/>
    <w:rsid w:val="00C564A6"/>
    <w:rsid w:val="00C708C6"/>
    <w:rsid w:val="00C71699"/>
    <w:rsid w:val="00C75B6E"/>
    <w:rsid w:val="00C842F3"/>
    <w:rsid w:val="00C8447F"/>
    <w:rsid w:val="00C94219"/>
    <w:rsid w:val="00CA3B0D"/>
    <w:rsid w:val="00CA4464"/>
    <w:rsid w:val="00CB6EE4"/>
    <w:rsid w:val="00CC0A48"/>
    <w:rsid w:val="00CC2C90"/>
    <w:rsid w:val="00CD3F15"/>
    <w:rsid w:val="00CD58C4"/>
    <w:rsid w:val="00CE36B3"/>
    <w:rsid w:val="00CF483E"/>
    <w:rsid w:val="00D01DE4"/>
    <w:rsid w:val="00D035B6"/>
    <w:rsid w:val="00D063EC"/>
    <w:rsid w:val="00D2001E"/>
    <w:rsid w:val="00D32627"/>
    <w:rsid w:val="00D43E39"/>
    <w:rsid w:val="00D53500"/>
    <w:rsid w:val="00D53972"/>
    <w:rsid w:val="00D57418"/>
    <w:rsid w:val="00D575D1"/>
    <w:rsid w:val="00D576ED"/>
    <w:rsid w:val="00D7462E"/>
    <w:rsid w:val="00D77027"/>
    <w:rsid w:val="00D81F66"/>
    <w:rsid w:val="00D867D0"/>
    <w:rsid w:val="00D90FE4"/>
    <w:rsid w:val="00DB26FC"/>
    <w:rsid w:val="00DB45BE"/>
    <w:rsid w:val="00DB62CD"/>
    <w:rsid w:val="00DC17F6"/>
    <w:rsid w:val="00DE5E8B"/>
    <w:rsid w:val="00DF0934"/>
    <w:rsid w:val="00DF5CF3"/>
    <w:rsid w:val="00E02AD3"/>
    <w:rsid w:val="00E03CE8"/>
    <w:rsid w:val="00E048C5"/>
    <w:rsid w:val="00E062B6"/>
    <w:rsid w:val="00E13174"/>
    <w:rsid w:val="00E22235"/>
    <w:rsid w:val="00E25832"/>
    <w:rsid w:val="00E27CEC"/>
    <w:rsid w:val="00E30B34"/>
    <w:rsid w:val="00E347EC"/>
    <w:rsid w:val="00E3793F"/>
    <w:rsid w:val="00E434F7"/>
    <w:rsid w:val="00E47C83"/>
    <w:rsid w:val="00E5281C"/>
    <w:rsid w:val="00E61DF7"/>
    <w:rsid w:val="00E745AB"/>
    <w:rsid w:val="00E778ED"/>
    <w:rsid w:val="00EA2D9B"/>
    <w:rsid w:val="00EA7D5F"/>
    <w:rsid w:val="00EB0C6E"/>
    <w:rsid w:val="00EB36EC"/>
    <w:rsid w:val="00EB6408"/>
    <w:rsid w:val="00EC4A2F"/>
    <w:rsid w:val="00EC5B65"/>
    <w:rsid w:val="00EC714D"/>
    <w:rsid w:val="00ED053F"/>
    <w:rsid w:val="00EE11C3"/>
    <w:rsid w:val="00EF2DB4"/>
    <w:rsid w:val="00F01392"/>
    <w:rsid w:val="00F05D6D"/>
    <w:rsid w:val="00F17F0D"/>
    <w:rsid w:val="00F27C12"/>
    <w:rsid w:val="00F36A9A"/>
    <w:rsid w:val="00F4036C"/>
    <w:rsid w:val="00F45A66"/>
    <w:rsid w:val="00F471D7"/>
    <w:rsid w:val="00F55E9E"/>
    <w:rsid w:val="00F639B9"/>
    <w:rsid w:val="00F65461"/>
    <w:rsid w:val="00F67654"/>
    <w:rsid w:val="00F67C10"/>
    <w:rsid w:val="00F71E2D"/>
    <w:rsid w:val="00F77E6D"/>
    <w:rsid w:val="00F83435"/>
    <w:rsid w:val="00FA41EF"/>
    <w:rsid w:val="00FA55FD"/>
    <w:rsid w:val="00FB3C15"/>
    <w:rsid w:val="00FB446B"/>
    <w:rsid w:val="00FB6AA0"/>
    <w:rsid w:val="00FC485D"/>
    <w:rsid w:val="00FD1453"/>
    <w:rsid w:val="00FE3B29"/>
    <w:rsid w:val="00FE789B"/>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670031"/>
  <w15:docId w15:val="{3313D670-E386-41C7-9657-ABFD406A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
    <w:name w:val="Body Text 2"/>
    <w:basedOn w:val="a0"/>
    <w:link w:val="20"/>
    <w:uiPriority w:val="99"/>
    <w:semiHidden/>
    <w:unhideWhenUsed/>
    <w:rsid w:val="00B72B0B"/>
    <w:pPr>
      <w:spacing w:after="120" w:line="480" w:lineRule="auto"/>
    </w:pPr>
  </w:style>
  <w:style w:type="character" w:customStyle="1" w:styleId="20">
    <w:name w:val="Основной текст 2 Знак"/>
    <w:basedOn w:val="a1"/>
    <w:link w:val="2"/>
    <w:uiPriority w:val="99"/>
    <w:semiHidden/>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1"/>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rsid w:val="00D035B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paragraph" w:styleId="1">
    <w:name w:val="toc 1"/>
    <w:basedOn w:val="a0"/>
    <w:next w:val="a0"/>
    <w:autoRedefine/>
    <w:uiPriority w:val="39"/>
    <w:unhideWhenUsed/>
    <w:rsid w:val="007E3DD2"/>
    <w:pPr>
      <w:widowControl w:val="0"/>
      <w:tabs>
        <w:tab w:val="left" w:pos="440"/>
        <w:tab w:val="right" w:leader="dot" w:pos="9356"/>
      </w:tabs>
      <w:spacing w:after="0" w:line="360" w:lineRule="auto"/>
      <w:jc w:val="both"/>
    </w:pPr>
    <w:rPr>
      <w:rFonts w:ascii="Times New Roman" w:eastAsia="Calibri" w:hAnsi="Times New Roman" w:cs="Times New Roman"/>
      <w:b/>
      <w:noProof/>
      <w:sz w:val="28"/>
      <w:szCs w:val="28"/>
    </w:rPr>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A62AE5"/>
  </w:style>
  <w:style w:type="paragraph" w:styleId="af7">
    <w:name w:val="No Spacing"/>
    <w:uiPriority w:val="1"/>
    <w:qFormat/>
    <w:rsid w:val="00A62AE5"/>
    <w:pPr>
      <w:spacing w:after="0" w:line="240" w:lineRule="auto"/>
    </w:pPr>
    <w:rPr>
      <w:rFonts w:ascii="Times New Roman" w:eastAsia="Calibri" w:hAnsi="Times New Roman" w:cs="Times New Roman"/>
      <w:sz w:val="24"/>
    </w:rPr>
  </w:style>
  <w:style w:type="paragraph" w:customStyle="1" w:styleId="Default">
    <w:name w:val="Default"/>
    <w:rsid w:val="00F05D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22">
    <w:name w:val="toc 2"/>
    <w:basedOn w:val="a0"/>
    <w:next w:val="a0"/>
    <w:autoRedefine/>
    <w:uiPriority w:val="39"/>
    <w:unhideWhenUsed/>
    <w:rsid w:val="00AD798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67625" TargetMode="External"/><Relationship Id="rId13" Type="http://schemas.openxmlformats.org/officeDocument/2006/relationships/hyperlink" Target="https://urait.ru/bcode/569807" TargetMode="External"/><Relationship Id="rId18" Type="http://schemas.openxmlformats.org/officeDocument/2006/relationships/hyperlink" Target="http://www.pravo.gov.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urait.ru/bcode/559220" TargetMode="External"/><Relationship Id="rId12" Type="http://schemas.openxmlformats.org/officeDocument/2006/relationships/hyperlink" Target="https://urait.ru/bcode/563258"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library.fa.ru/res_mainres.asp?cat=en" TargetMode="External"/><Relationship Id="rId20"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60529" TargetMode="External"/><Relationship Id="rId5" Type="http://schemas.openxmlformats.org/officeDocument/2006/relationships/footnotes" Target="footnotes.xml"/><Relationship Id="rId15" Type="http://schemas.openxmlformats.org/officeDocument/2006/relationships/hyperlink" Target="http://www.library.fa.ru/res_mainres.asp?cat=rus" TargetMode="External"/><Relationship Id="rId23" Type="http://schemas.openxmlformats.org/officeDocument/2006/relationships/theme" Target="theme/theme1.xml"/><Relationship Id="rId10" Type="http://schemas.openxmlformats.org/officeDocument/2006/relationships/hyperlink" Target="https://urait.ru/bcode/560666" TargetMode="External"/><Relationship Id="rId19" Type="http://schemas.openxmlformats.org/officeDocument/2006/relationships/hyperlink" Target="http://www.komitet2-16.km.duma.gov.ru/" TargetMode="External"/><Relationship Id="rId4" Type="http://schemas.openxmlformats.org/officeDocument/2006/relationships/webSettings" Target="webSettings.xml"/><Relationship Id="rId9" Type="http://schemas.openxmlformats.org/officeDocument/2006/relationships/hyperlink" Target="https://urait.ru/bcode/563555" TargetMode="External"/><Relationship Id="rId14" Type="http://schemas.openxmlformats.org/officeDocument/2006/relationships/hyperlink" Target="https://urait.ru/bcode/53725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5396</Words>
  <Characters>30762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4</cp:revision>
  <cp:lastPrinted>2025-06-23T13:59:00Z</cp:lastPrinted>
  <dcterms:created xsi:type="dcterms:W3CDTF">2025-06-23T14:22:00Z</dcterms:created>
  <dcterms:modified xsi:type="dcterms:W3CDTF">2025-06-23T14:25:00Z</dcterms:modified>
</cp:coreProperties>
</file>