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91" w:rsidRPr="00D36D95" w:rsidRDefault="008E6091" w:rsidP="008E6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</w:t>
      </w:r>
      <w:r w:rsidRPr="00D36D95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</w:p>
    <w:p w:rsidR="008E6091" w:rsidRPr="000168A1" w:rsidRDefault="008E6091" w:rsidP="008E6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D95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</w:t>
      </w:r>
      <w:r w:rsidRPr="000168A1">
        <w:rPr>
          <w:rFonts w:ascii="Times New Roman" w:hAnsi="Times New Roman" w:cs="Times New Roman"/>
          <w:sz w:val="24"/>
          <w:szCs w:val="24"/>
        </w:rPr>
        <w:t xml:space="preserve">38.04.02 Менеджмент, </w:t>
      </w:r>
    </w:p>
    <w:p w:rsidR="008E6091" w:rsidRDefault="008E6091" w:rsidP="008E6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8A1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8E6091">
        <w:rPr>
          <w:rFonts w:ascii="Times New Roman" w:hAnsi="Times New Roman" w:cs="Times New Roman"/>
          <w:sz w:val="24"/>
          <w:szCs w:val="24"/>
        </w:rPr>
        <w:t>Реструктуризация бизнеса и антикризисное управление</w:t>
      </w:r>
      <w:r w:rsidRPr="000168A1">
        <w:rPr>
          <w:rFonts w:ascii="Times New Roman" w:hAnsi="Times New Roman" w:cs="Times New Roman"/>
          <w:sz w:val="24"/>
          <w:szCs w:val="24"/>
        </w:rPr>
        <w:t>»</w:t>
      </w:r>
      <w:r w:rsidRPr="00D36D95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36D9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8E6091" w:rsidRDefault="008E6091" w:rsidP="008E6091"/>
    <w:p w:rsidR="008E6091" w:rsidRPr="008E6091" w:rsidRDefault="008E6091" w:rsidP="008E6091">
      <w:pPr>
        <w:rPr>
          <w:rFonts w:ascii="Times New Roman" w:hAnsi="Times New Roman" w:cs="Times New Roman"/>
          <w:b/>
          <w:sz w:val="24"/>
          <w:szCs w:val="24"/>
        </w:rPr>
      </w:pPr>
      <w:r w:rsidRPr="008E6091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E6091" w:rsidRPr="008E6091" w:rsidRDefault="008E6091" w:rsidP="008E6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609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E6091" w:rsidRPr="008E6091" w:rsidRDefault="008E6091" w:rsidP="008E6091">
      <w:pPr>
        <w:rPr>
          <w:rFonts w:ascii="Times New Roman" w:hAnsi="Times New Roman" w:cs="Times New Roman"/>
          <w:b/>
          <w:sz w:val="24"/>
          <w:szCs w:val="24"/>
        </w:rPr>
      </w:pPr>
      <w:r w:rsidRPr="008E6091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8E6091" w:rsidRPr="008E6091" w:rsidRDefault="008E6091" w:rsidP="008E60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6091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8E6091" w:rsidRPr="008E6091" w:rsidRDefault="008E6091" w:rsidP="008E60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609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D671A" w:rsidRPr="008E6091" w:rsidRDefault="00824B8A" w:rsidP="00824B8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671A" w:rsidRPr="008E6091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27843"/>
    <w:multiLevelType w:val="hybridMultilevel"/>
    <w:tmpl w:val="58A2D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362B5"/>
    <w:multiLevelType w:val="hybridMultilevel"/>
    <w:tmpl w:val="F5763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15906"/>
    <w:multiLevelType w:val="hybridMultilevel"/>
    <w:tmpl w:val="241A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AE"/>
    <w:rsid w:val="002579AC"/>
    <w:rsid w:val="002978FF"/>
    <w:rsid w:val="00824B8A"/>
    <w:rsid w:val="008E6091"/>
    <w:rsid w:val="00AE5995"/>
    <w:rsid w:val="00B844F0"/>
    <w:rsid w:val="00E1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057D"/>
  <w15:chartTrackingRefBased/>
  <w15:docId w15:val="{4D5ABB87-4236-48F5-AB22-F02DA2FC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3</cp:revision>
  <dcterms:created xsi:type="dcterms:W3CDTF">2026-04-21T06:57:00Z</dcterms:created>
  <dcterms:modified xsi:type="dcterms:W3CDTF">2026-04-23T12:48:00Z</dcterms:modified>
</cp:coreProperties>
</file>