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38F8D3" w14:textId="67BBC6E0" w:rsidR="00E41E2C" w:rsidRPr="00E41E2C" w:rsidRDefault="00E41E2C" w:rsidP="0061053D">
      <w:pPr>
        <w:jc w:val="center"/>
        <w:rPr>
          <w:b/>
          <w:sz w:val="28"/>
          <w:szCs w:val="28"/>
        </w:rPr>
      </w:pPr>
      <w:r w:rsidRPr="00E41E2C">
        <w:rPr>
          <w:b/>
          <w:sz w:val="28"/>
          <w:szCs w:val="28"/>
        </w:rPr>
        <w:t>Федеральное государственное образовательное бюджетное учреждение высшего образования</w:t>
      </w:r>
      <w:r w:rsidRPr="00E41E2C">
        <w:rPr>
          <w:b/>
          <w:sz w:val="28"/>
          <w:szCs w:val="28"/>
        </w:rPr>
        <w:br/>
        <w:t>«ФИНАНСОВЫЙ УНИВЕРСИТЕТ</w:t>
      </w:r>
      <w:r w:rsidRPr="00E41E2C">
        <w:rPr>
          <w:b/>
          <w:sz w:val="28"/>
          <w:szCs w:val="28"/>
        </w:rPr>
        <w:br/>
        <w:t>ПРИ ПРАВИТЕЛЬСТВЕ РОССИЙСКОЙ ФЕДЕРАЦИИ»</w:t>
      </w:r>
    </w:p>
    <w:p w14:paraId="59AE87F3" w14:textId="77777777" w:rsidR="00E41E2C" w:rsidRPr="00E41E2C" w:rsidRDefault="00E41E2C" w:rsidP="00E41E2C">
      <w:pPr>
        <w:suppressAutoHyphens/>
        <w:jc w:val="center"/>
        <w:rPr>
          <w:b/>
          <w:sz w:val="28"/>
          <w:szCs w:val="28"/>
        </w:rPr>
      </w:pPr>
      <w:r w:rsidRPr="00E41E2C">
        <w:rPr>
          <w:b/>
          <w:sz w:val="28"/>
          <w:szCs w:val="28"/>
        </w:rPr>
        <w:t>(Финансовый университет)</w:t>
      </w:r>
    </w:p>
    <w:p w14:paraId="17A25231" w14:textId="77777777" w:rsidR="00E41E2C" w:rsidRPr="00E41E2C" w:rsidRDefault="00E41E2C" w:rsidP="00E41E2C">
      <w:pPr>
        <w:suppressAutoHyphens/>
        <w:jc w:val="center"/>
        <w:rPr>
          <w:b/>
          <w:sz w:val="28"/>
          <w:szCs w:val="28"/>
        </w:rPr>
      </w:pPr>
    </w:p>
    <w:p w14:paraId="39A713ED" w14:textId="77777777" w:rsidR="005461B0" w:rsidRPr="00FD65E3" w:rsidRDefault="005461B0" w:rsidP="005461B0">
      <w:pPr>
        <w:jc w:val="center"/>
        <w:rPr>
          <w:b/>
          <w:bCs/>
          <w:sz w:val="28"/>
          <w:szCs w:val="28"/>
        </w:rPr>
      </w:pPr>
      <w:r w:rsidRPr="00FD65E3">
        <w:rPr>
          <w:b/>
          <w:bCs/>
          <w:sz w:val="28"/>
          <w:szCs w:val="28"/>
        </w:rPr>
        <w:t>Кафедра математики и анализа данных</w:t>
      </w:r>
    </w:p>
    <w:p w14:paraId="59B44995" w14:textId="77777777" w:rsidR="005461B0" w:rsidRPr="00FD65E3" w:rsidRDefault="005461B0" w:rsidP="005461B0">
      <w:pPr>
        <w:jc w:val="center"/>
        <w:rPr>
          <w:b/>
          <w:bCs/>
          <w:sz w:val="28"/>
          <w:szCs w:val="28"/>
        </w:rPr>
      </w:pPr>
      <w:r w:rsidRPr="00FD65E3">
        <w:rPr>
          <w:b/>
          <w:bCs/>
          <w:sz w:val="28"/>
          <w:szCs w:val="28"/>
        </w:rPr>
        <w:t xml:space="preserve">Факультета информационных технологий и анализа больших данных </w:t>
      </w:r>
    </w:p>
    <w:p w14:paraId="4D9D51A2" w14:textId="77777777" w:rsidR="007C1D38" w:rsidRPr="007C1D38" w:rsidRDefault="007C1D38" w:rsidP="007C1D38">
      <w:pPr>
        <w:suppressAutoHyphens/>
        <w:jc w:val="center"/>
        <w:rPr>
          <w:b/>
          <w:sz w:val="28"/>
          <w:szCs w:val="28"/>
        </w:rPr>
      </w:pPr>
    </w:p>
    <w:tbl>
      <w:tblPr>
        <w:tblW w:w="5470" w:type="pct"/>
        <w:tblLook w:val="00A0" w:firstRow="1" w:lastRow="0" w:firstColumn="1" w:lastColumn="0" w:noHBand="0" w:noVBand="0"/>
      </w:tblPr>
      <w:tblGrid>
        <w:gridCol w:w="5330"/>
        <w:gridCol w:w="5834"/>
      </w:tblGrid>
      <w:tr w:rsidR="0061053D" w:rsidRPr="00383843" w14:paraId="2E7378DE" w14:textId="77777777" w:rsidTr="0061053D">
        <w:trPr>
          <w:trHeight w:val="3025"/>
        </w:trPr>
        <w:tc>
          <w:tcPr>
            <w:tcW w:w="2387" w:type="pct"/>
          </w:tcPr>
          <w:p w14:paraId="6D0B1561" w14:textId="77777777" w:rsidR="0061053D" w:rsidRPr="00165271" w:rsidRDefault="0061053D" w:rsidP="0061053D">
            <w:pPr>
              <w:jc w:val="center"/>
              <w:rPr>
                <w:sz w:val="28"/>
                <w:szCs w:val="28"/>
              </w:rPr>
            </w:pPr>
          </w:p>
          <w:p w14:paraId="5D4024AB" w14:textId="77777777" w:rsidR="0061053D" w:rsidRDefault="0061053D" w:rsidP="0061053D">
            <w:pPr>
              <w:rPr>
                <w:sz w:val="28"/>
                <w:szCs w:val="28"/>
              </w:rPr>
            </w:pPr>
          </w:p>
          <w:p w14:paraId="00CBACD6" w14:textId="77777777" w:rsidR="0061053D" w:rsidRPr="00165271" w:rsidRDefault="0061053D" w:rsidP="0061053D">
            <w:pPr>
              <w:rPr>
                <w:sz w:val="28"/>
                <w:szCs w:val="28"/>
              </w:rPr>
            </w:pPr>
          </w:p>
        </w:tc>
        <w:tc>
          <w:tcPr>
            <w:tcW w:w="2613" w:type="pct"/>
          </w:tcPr>
          <w:p w14:paraId="20B232C2" w14:textId="77777777" w:rsidR="0061053D" w:rsidRPr="00383843" w:rsidRDefault="0061053D" w:rsidP="0061053D">
            <w:pPr>
              <w:jc w:val="right"/>
              <w:rPr>
                <w:sz w:val="28"/>
                <w:szCs w:val="28"/>
              </w:rPr>
            </w:pPr>
          </w:p>
          <w:p w14:paraId="6F520BF9" w14:textId="1CF6CD4A" w:rsidR="0061053D" w:rsidRPr="00FC78B6" w:rsidRDefault="0061053D" w:rsidP="005C7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7C1D38">
              <w:rPr>
                <w:sz w:val="28"/>
                <w:szCs w:val="28"/>
              </w:rPr>
              <w:t xml:space="preserve">   </w:t>
            </w:r>
            <w:r w:rsidRPr="00FC78B6">
              <w:rPr>
                <w:sz w:val="28"/>
                <w:szCs w:val="28"/>
              </w:rPr>
              <w:t>УТВЕРЖДАЮ</w:t>
            </w:r>
          </w:p>
          <w:p w14:paraId="39A25072" w14:textId="77777777" w:rsidR="0061053D" w:rsidRPr="00383843" w:rsidRDefault="0061053D" w:rsidP="005C75E7">
            <w:pPr>
              <w:jc w:val="right"/>
              <w:rPr>
                <w:sz w:val="28"/>
                <w:szCs w:val="28"/>
              </w:rPr>
            </w:pPr>
          </w:p>
          <w:p w14:paraId="22F506BF" w14:textId="4904DA8C" w:rsidR="0061053D" w:rsidRDefault="007C1D38" w:rsidP="005C75E7">
            <w:pPr>
              <w:ind w:left="7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61053D">
              <w:rPr>
                <w:sz w:val="28"/>
                <w:szCs w:val="28"/>
              </w:rPr>
              <w:t xml:space="preserve">Проректор по учебной и </w:t>
            </w:r>
          </w:p>
          <w:p w14:paraId="2D10A55B" w14:textId="71512845" w:rsidR="0061053D" w:rsidRPr="00383843" w:rsidRDefault="007C1D38" w:rsidP="005C75E7">
            <w:pPr>
              <w:ind w:left="71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61053D" w:rsidRPr="00FC78B6">
              <w:rPr>
                <w:sz w:val="28"/>
                <w:szCs w:val="28"/>
              </w:rPr>
              <w:t xml:space="preserve"> </w:t>
            </w:r>
            <w:r w:rsidR="0061053D">
              <w:rPr>
                <w:sz w:val="28"/>
                <w:szCs w:val="28"/>
              </w:rPr>
              <w:t>методической работе</w:t>
            </w:r>
            <w:r w:rsidR="0061053D" w:rsidRPr="00383843">
              <w:rPr>
                <w:sz w:val="28"/>
                <w:szCs w:val="28"/>
              </w:rPr>
              <w:t xml:space="preserve"> </w:t>
            </w:r>
          </w:p>
          <w:p w14:paraId="72A450F9" w14:textId="4063AD1A" w:rsidR="0061053D" w:rsidRPr="00383843" w:rsidRDefault="007C1D38" w:rsidP="005C7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___________</w:t>
            </w:r>
            <w:r w:rsidR="0061053D">
              <w:rPr>
                <w:sz w:val="28"/>
                <w:szCs w:val="28"/>
              </w:rPr>
              <w:t xml:space="preserve">Е.А. Каменева </w:t>
            </w:r>
          </w:p>
          <w:p w14:paraId="24C35426" w14:textId="7F235483" w:rsidR="0061053D" w:rsidRPr="00383843" w:rsidRDefault="0061053D" w:rsidP="005C75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7E5426">
              <w:rPr>
                <w:sz w:val="28"/>
                <w:szCs w:val="28"/>
              </w:rPr>
              <w:t xml:space="preserve">    «28</w:t>
            </w:r>
            <w:bookmarkStart w:id="0" w:name="_GoBack"/>
            <w:bookmarkEnd w:id="0"/>
            <w:r w:rsidR="002D7BDB">
              <w:rPr>
                <w:sz w:val="28"/>
                <w:szCs w:val="28"/>
              </w:rPr>
              <w:t xml:space="preserve">» декабря </w:t>
            </w:r>
            <w:r w:rsidRPr="00383843">
              <w:rPr>
                <w:sz w:val="28"/>
                <w:szCs w:val="28"/>
              </w:rPr>
              <w:t>202</w:t>
            </w:r>
            <w:r w:rsidR="00B865CD">
              <w:rPr>
                <w:sz w:val="28"/>
                <w:szCs w:val="28"/>
              </w:rPr>
              <w:t>4</w:t>
            </w:r>
            <w:r w:rsidRPr="00383843">
              <w:rPr>
                <w:sz w:val="28"/>
                <w:szCs w:val="28"/>
              </w:rPr>
              <w:t xml:space="preserve"> г.</w:t>
            </w:r>
          </w:p>
          <w:p w14:paraId="747FFAA9" w14:textId="77777777" w:rsidR="0061053D" w:rsidRPr="00383843" w:rsidRDefault="0061053D" w:rsidP="0061053D">
            <w:pPr>
              <w:jc w:val="right"/>
              <w:rPr>
                <w:sz w:val="28"/>
                <w:szCs w:val="28"/>
              </w:rPr>
            </w:pPr>
          </w:p>
          <w:p w14:paraId="6CC022D2" w14:textId="77777777" w:rsidR="0061053D" w:rsidRPr="00383843" w:rsidRDefault="0061053D" w:rsidP="0061053D">
            <w:pPr>
              <w:rPr>
                <w:sz w:val="28"/>
                <w:szCs w:val="28"/>
              </w:rPr>
            </w:pPr>
            <w:r w:rsidRPr="00383843">
              <w:rPr>
                <w:sz w:val="28"/>
                <w:szCs w:val="28"/>
              </w:rPr>
              <w:t xml:space="preserve">       </w:t>
            </w:r>
          </w:p>
          <w:p w14:paraId="2204D531" w14:textId="77777777" w:rsidR="0061053D" w:rsidRPr="00383843" w:rsidRDefault="0061053D" w:rsidP="0061053D">
            <w:pPr>
              <w:jc w:val="right"/>
              <w:rPr>
                <w:sz w:val="28"/>
                <w:szCs w:val="28"/>
              </w:rPr>
            </w:pPr>
          </w:p>
        </w:tc>
      </w:tr>
    </w:tbl>
    <w:p w14:paraId="02245267" w14:textId="23666DDF" w:rsidR="00E41E2C" w:rsidRPr="0061053D" w:rsidRDefault="00E41E2C" w:rsidP="00E41E2C">
      <w:pPr>
        <w:spacing w:line="360" w:lineRule="auto"/>
        <w:jc w:val="center"/>
        <w:rPr>
          <w:b/>
          <w:bCs/>
          <w:sz w:val="28"/>
          <w:szCs w:val="28"/>
        </w:rPr>
      </w:pPr>
      <w:r w:rsidRPr="0061053D">
        <w:rPr>
          <w:b/>
          <w:bCs/>
          <w:sz w:val="28"/>
          <w:szCs w:val="28"/>
        </w:rPr>
        <w:t>Аль-</w:t>
      </w:r>
      <w:proofErr w:type="spellStart"/>
      <w:r w:rsidRPr="0061053D">
        <w:rPr>
          <w:b/>
          <w:bCs/>
          <w:sz w:val="28"/>
          <w:szCs w:val="28"/>
        </w:rPr>
        <w:t>Натор</w:t>
      </w:r>
      <w:proofErr w:type="spellEnd"/>
      <w:r w:rsidRPr="0061053D">
        <w:rPr>
          <w:b/>
          <w:bCs/>
          <w:sz w:val="28"/>
          <w:szCs w:val="28"/>
        </w:rPr>
        <w:t xml:space="preserve"> М.С.</w:t>
      </w:r>
    </w:p>
    <w:p w14:paraId="65E159E1" w14:textId="77777777" w:rsidR="00E41E2C" w:rsidRDefault="00E41E2C" w:rsidP="00E41E2C">
      <w:pPr>
        <w:jc w:val="center"/>
        <w:rPr>
          <w:b/>
          <w:caps/>
          <w:sz w:val="28"/>
          <w:szCs w:val="28"/>
        </w:rPr>
      </w:pPr>
      <w:bookmarkStart w:id="1" w:name="_Hlk68369885"/>
    </w:p>
    <w:p w14:paraId="4679EEFE" w14:textId="42AFFE01" w:rsidR="00E41E2C" w:rsidRPr="00E41E2C" w:rsidRDefault="005374F9" w:rsidP="00E41E2C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актуарная статистика</w:t>
      </w:r>
    </w:p>
    <w:bookmarkEnd w:id="1"/>
    <w:p w14:paraId="7244F92A" w14:textId="77777777" w:rsidR="00C54C39" w:rsidRDefault="00C54C39" w:rsidP="00E41E2C">
      <w:pPr>
        <w:jc w:val="center"/>
        <w:rPr>
          <w:b/>
          <w:snapToGrid w:val="0"/>
          <w:sz w:val="28"/>
          <w:szCs w:val="28"/>
        </w:rPr>
      </w:pPr>
    </w:p>
    <w:p w14:paraId="4ED25B3E" w14:textId="159FE7B9" w:rsidR="00E41E2C" w:rsidRDefault="00E41E2C" w:rsidP="00E41E2C">
      <w:pPr>
        <w:jc w:val="center"/>
        <w:rPr>
          <w:b/>
          <w:snapToGrid w:val="0"/>
          <w:sz w:val="28"/>
          <w:szCs w:val="28"/>
        </w:rPr>
      </w:pPr>
      <w:r w:rsidRPr="00E41E2C">
        <w:rPr>
          <w:b/>
          <w:snapToGrid w:val="0"/>
          <w:sz w:val="28"/>
          <w:szCs w:val="28"/>
        </w:rPr>
        <w:t>Рабочая программа дисциплины</w:t>
      </w:r>
    </w:p>
    <w:p w14:paraId="32895F40" w14:textId="77777777" w:rsidR="00C54C39" w:rsidRPr="00E41E2C" w:rsidRDefault="00C54C39" w:rsidP="00E41E2C">
      <w:pPr>
        <w:jc w:val="center"/>
        <w:rPr>
          <w:b/>
          <w:snapToGrid w:val="0"/>
          <w:sz w:val="28"/>
          <w:szCs w:val="28"/>
        </w:rPr>
      </w:pPr>
    </w:p>
    <w:p w14:paraId="2AC43FC2" w14:textId="77777777" w:rsidR="007C1D38" w:rsidRPr="003D77E0" w:rsidRDefault="007C1D38" w:rsidP="007C1D38">
      <w:pPr>
        <w:jc w:val="center"/>
        <w:rPr>
          <w:sz w:val="28"/>
          <w:szCs w:val="28"/>
        </w:rPr>
      </w:pPr>
      <w:r w:rsidRPr="003D77E0">
        <w:rPr>
          <w:sz w:val="28"/>
          <w:szCs w:val="28"/>
        </w:rPr>
        <w:t xml:space="preserve">для студентов, обучающихся по направлению </w:t>
      </w:r>
      <w:bookmarkStart w:id="2" w:name="_Hlk182151738"/>
      <w:r w:rsidRPr="003D77E0">
        <w:rPr>
          <w:sz w:val="28"/>
          <w:szCs w:val="28"/>
        </w:rPr>
        <w:t xml:space="preserve">подготовки </w:t>
      </w:r>
    </w:p>
    <w:p w14:paraId="45CEB730" w14:textId="77777777" w:rsidR="007C1D38" w:rsidRPr="003D77E0" w:rsidRDefault="007C1D38" w:rsidP="007C1D38">
      <w:pPr>
        <w:jc w:val="center"/>
        <w:rPr>
          <w:sz w:val="28"/>
          <w:szCs w:val="28"/>
        </w:rPr>
      </w:pPr>
      <w:r>
        <w:rPr>
          <w:sz w:val="28"/>
          <w:szCs w:val="28"/>
        </w:rPr>
        <w:t>01.04.05 - Статистика</w:t>
      </w:r>
      <w:r w:rsidRPr="003D77E0">
        <w:rPr>
          <w:sz w:val="28"/>
          <w:szCs w:val="28"/>
        </w:rPr>
        <w:t xml:space="preserve"> </w:t>
      </w:r>
    </w:p>
    <w:p w14:paraId="70E24681" w14:textId="77777777" w:rsidR="005C75E7" w:rsidRDefault="007C1D38" w:rsidP="007C1D38">
      <w:pPr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</w:t>
      </w:r>
      <w:r w:rsidR="005C75E7">
        <w:rPr>
          <w:sz w:val="28"/>
          <w:szCs w:val="28"/>
        </w:rPr>
        <w:t xml:space="preserve"> магистратуры</w:t>
      </w:r>
      <w:r>
        <w:rPr>
          <w:sz w:val="28"/>
          <w:szCs w:val="28"/>
        </w:rPr>
        <w:t xml:space="preserve">: </w:t>
      </w:r>
    </w:p>
    <w:p w14:paraId="265691BE" w14:textId="1F39363B" w:rsidR="007C1D38" w:rsidRPr="003D77E0" w:rsidRDefault="007C1D38" w:rsidP="007C1D38">
      <w:pPr>
        <w:jc w:val="center"/>
        <w:rPr>
          <w:sz w:val="28"/>
          <w:szCs w:val="28"/>
        </w:rPr>
      </w:pPr>
      <w:r>
        <w:rPr>
          <w:sz w:val="28"/>
          <w:szCs w:val="28"/>
        </w:rPr>
        <w:t>«Аналитика данных»</w:t>
      </w:r>
    </w:p>
    <w:p w14:paraId="6D30BD84" w14:textId="77777777" w:rsidR="00E41E2C" w:rsidRPr="00E41E2C" w:rsidRDefault="00E41E2C" w:rsidP="00E41E2C">
      <w:pPr>
        <w:jc w:val="center"/>
        <w:rPr>
          <w:b/>
          <w:bCs/>
          <w:sz w:val="28"/>
          <w:szCs w:val="28"/>
        </w:rPr>
      </w:pPr>
    </w:p>
    <w:bookmarkEnd w:id="2"/>
    <w:p w14:paraId="2F3F32D6" w14:textId="77777777" w:rsidR="005461B0" w:rsidRPr="008666A7" w:rsidRDefault="005461B0" w:rsidP="005461B0">
      <w:pPr>
        <w:jc w:val="center"/>
        <w:rPr>
          <w:i/>
          <w:iCs/>
          <w:sz w:val="28"/>
          <w:szCs w:val="28"/>
        </w:rPr>
      </w:pPr>
      <w:r w:rsidRPr="008666A7">
        <w:rPr>
          <w:i/>
          <w:iCs/>
          <w:sz w:val="28"/>
          <w:szCs w:val="28"/>
        </w:rPr>
        <w:t xml:space="preserve">Рекомендовано Ученым советом </w:t>
      </w:r>
    </w:p>
    <w:p w14:paraId="268E161C" w14:textId="77777777" w:rsidR="005461B0" w:rsidRPr="008666A7" w:rsidRDefault="005461B0" w:rsidP="005461B0">
      <w:pPr>
        <w:jc w:val="center"/>
        <w:rPr>
          <w:i/>
          <w:iCs/>
          <w:sz w:val="28"/>
          <w:szCs w:val="28"/>
        </w:rPr>
      </w:pPr>
      <w:r w:rsidRPr="008666A7">
        <w:rPr>
          <w:i/>
          <w:iCs/>
          <w:sz w:val="28"/>
          <w:szCs w:val="28"/>
        </w:rPr>
        <w:t xml:space="preserve">Факультета информационных технологий и анализа больших данных </w:t>
      </w:r>
    </w:p>
    <w:p w14:paraId="33F2E5E6" w14:textId="6092EE0A" w:rsidR="005461B0" w:rsidRDefault="00D27112" w:rsidP="005461B0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№50</w:t>
      </w:r>
      <w:r w:rsidR="005461B0" w:rsidRPr="008666A7">
        <w:rPr>
          <w:i/>
          <w:iCs/>
          <w:sz w:val="28"/>
          <w:szCs w:val="28"/>
        </w:rPr>
        <w:t xml:space="preserve"> от </w:t>
      </w:r>
      <w:r>
        <w:rPr>
          <w:i/>
          <w:iCs/>
          <w:sz w:val="28"/>
          <w:szCs w:val="28"/>
        </w:rPr>
        <w:t xml:space="preserve">17 декабря </w:t>
      </w:r>
      <w:r w:rsidR="005461B0" w:rsidRPr="008666A7">
        <w:rPr>
          <w:i/>
          <w:iCs/>
          <w:sz w:val="28"/>
          <w:szCs w:val="28"/>
        </w:rPr>
        <w:t xml:space="preserve">2024 г.) </w:t>
      </w:r>
    </w:p>
    <w:p w14:paraId="086A651A" w14:textId="77777777" w:rsidR="005461B0" w:rsidRPr="008666A7" w:rsidRDefault="005461B0" w:rsidP="005461B0">
      <w:pPr>
        <w:jc w:val="center"/>
        <w:rPr>
          <w:i/>
          <w:iCs/>
          <w:sz w:val="28"/>
          <w:szCs w:val="28"/>
        </w:rPr>
      </w:pPr>
    </w:p>
    <w:p w14:paraId="74B540ED" w14:textId="77777777" w:rsidR="005461B0" w:rsidRPr="008666A7" w:rsidRDefault="005461B0" w:rsidP="005461B0">
      <w:pPr>
        <w:jc w:val="center"/>
        <w:rPr>
          <w:i/>
          <w:iCs/>
          <w:sz w:val="28"/>
          <w:szCs w:val="28"/>
        </w:rPr>
      </w:pPr>
      <w:r w:rsidRPr="008666A7">
        <w:rPr>
          <w:i/>
          <w:iCs/>
          <w:sz w:val="28"/>
          <w:szCs w:val="28"/>
        </w:rPr>
        <w:t xml:space="preserve">Одобрено Советом </w:t>
      </w:r>
      <w:r>
        <w:rPr>
          <w:i/>
          <w:iCs/>
          <w:sz w:val="28"/>
          <w:szCs w:val="28"/>
        </w:rPr>
        <w:t>к</w:t>
      </w:r>
      <w:r w:rsidRPr="008666A7">
        <w:rPr>
          <w:i/>
          <w:iCs/>
          <w:sz w:val="28"/>
          <w:szCs w:val="28"/>
        </w:rPr>
        <w:t>афедры математики и анализа данных</w:t>
      </w:r>
    </w:p>
    <w:p w14:paraId="6888C3EC" w14:textId="5DFBABA5" w:rsidR="005461B0" w:rsidRPr="008666A7" w:rsidRDefault="00D27112" w:rsidP="005461B0">
      <w:pPr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(протокол №</w:t>
      </w:r>
      <w:r w:rsidR="004762E1">
        <w:rPr>
          <w:i/>
          <w:iCs/>
          <w:sz w:val="28"/>
          <w:szCs w:val="28"/>
        </w:rPr>
        <w:t>4</w:t>
      </w:r>
      <w:r w:rsidR="005461B0" w:rsidRPr="008666A7">
        <w:rPr>
          <w:i/>
          <w:iCs/>
          <w:sz w:val="28"/>
          <w:szCs w:val="28"/>
        </w:rPr>
        <w:t xml:space="preserve"> от</w:t>
      </w:r>
      <w:r w:rsidR="004762E1">
        <w:rPr>
          <w:i/>
          <w:iCs/>
          <w:sz w:val="28"/>
          <w:szCs w:val="28"/>
        </w:rPr>
        <w:t xml:space="preserve"> 18 но</w:t>
      </w:r>
      <w:r w:rsidR="005461B0">
        <w:rPr>
          <w:i/>
          <w:iCs/>
          <w:sz w:val="28"/>
          <w:szCs w:val="28"/>
        </w:rPr>
        <w:t xml:space="preserve">ября </w:t>
      </w:r>
      <w:r w:rsidR="005461B0" w:rsidRPr="008666A7">
        <w:rPr>
          <w:i/>
          <w:iCs/>
          <w:sz w:val="28"/>
          <w:szCs w:val="28"/>
        </w:rPr>
        <w:t xml:space="preserve">2024 г.) </w:t>
      </w:r>
    </w:p>
    <w:p w14:paraId="4A9A3817" w14:textId="77777777" w:rsidR="00E41E2C" w:rsidRPr="00E41E2C" w:rsidRDefault="00E41E2C" w:rsidP="00E41E2C">
      <w:pPr>
        <w:suppressAutoHyphens/>
        <w:jc w:val="center"/>
        <w:rPr>
          <w:i/>
          <w:sz w:val="28"/>
          <w:szCs w:val="28"/>
        </w:rPr>
      </w:pPr>
    </w:p>
    <w:p w14:paraId="1966AD30" w14:textId="72544DB1" w:rsidR="00E41E2C" w:rsidRPr="00E41E2C" w:rsidRDefault="00E41E2C" w:rsidP="00E41E2C">
      <w:pPr>
        <w:spacing w:line="360" w:lineRule="auto"/>
        <w:jc w:val="center"/>
        <w:rPr>
          <w:b/>
          <w:caps/>
          <w:sz w:val="28"/>
          <w:szCs w:val="28"/>
        </w:rPr>
      </w:pPr>
      <w:r w:rsidRPr="00E41E2C">
        <w:rPr>
          <w:b/>
          <w:sz w:val="28"/>
          <w:szCs w:val="28"/>
        </w:rPr>
        <w:t>Москва</w:t>
      </w:r>
      <w:r w:rsidRPr="00E41E2C">
        <w:rPr>
          <w:b/>
          <w:caps/>
          <w:sz w:val="28"/>
          <w:szCs w:val="28"/>
        </w:rPr>
        <w:t xml:space="preserve"> 202</w:t>
      </w:r>
      <w:r w:rsidR="00840E1A">
        <w:rPr>
          <w:b/>
          <w:caps/>
          <w:sz w:val="28"/>
          <w:szCs w:val="28"/>
        </w:rPr>
        <w:t>4</w:t>
      </w:r>
    </w:p>
    <w:p w14:paraId="438603D7" w14:textId="130ED452" w:rsidR="00E41E2C" w:rsidRDefault="00E41E2C" w:rsidP="00E41E2C">
      <w:pPr>
        <w:jc w:val="center"/>
        <w:rPr>
          <w:b/>
          <w:bCs/>
          <w:sz w:val="28"/>
          <w:szCs w:val="28"/>
        </w:rPr>
      </w:pPr>
      <w:r w:rsidRPr="00E41E2C">
        <w:rPr>
          <w:b/>
          <w:caps/>
          <w:sz w:val="28"/>
          <w:szCs w:val="28"/>
        </w:rPr>
        <w:br w:type="page"/>
      </w:r>
    </w:p>
    <w:p w14:paraId="79939DA8" w14:textId="77777777" w:rsidR="00E41E2C" w:rsidRPr="00E41E2C" w:rsidRDefault="00E41E2C" w:rsidP="00E41E2C">
      <w:pPr>
        <w:spacing w:line="360" w:lineRule="auto"/>
        <w:ind w:firstLine="454"/>
        <w:jc w:val="center"/>
        <w:rPr>
          <w:b/>
          <w:sz w:val="28"/>
          <w:szCs w:val="28"/>
        </w:rPr>
      </w:pPr>
      <w:r w:rsidRPr="00E41E2C">
        <w:rPr>
          <w:b/>
          <w:sz w:val="28"/>
          <w:szCs w:val="28"/>
        </w:rPr>
        <w:lastRenderedPageBreak/>
        <w:t>ОГЛАВЛЕНИЕ</w:t>
      </w:r>
    </w:p>
    <w:p w14:paraId="73C73505" w14:textId="5EE7DD4C" w:rsidR="003C59CA" w:rsidRPr="003C59CA" w:rsidRDefault="003B2A8A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r w:rsidRPr="003C59CA">
        <w:rPr>
          <w:bCs/>
          <w:noProof/>
          <w:szCs w:val="28"/>
        </w:rPr>
        <w:fldChar w:fldCharType="begin"/>
      </w:r>
      <w:r w:rsidRPr="003C59CA">
        <w:rPr>
          <w:bCs/>
          <w:noProof/>
          <w:szCs w:val="28"/>
        </w:rPr>
        <w:instrText xml:space="preserve"> TOC \o "1-1" \h \z \u </w:instrText>
      </w:r>
      <w:r w:rsidRPr="003C59CA">
        <w:rPr>
          <w:bCs/>
          <w:noProof/>
          <w:szCs w:val="28"/>
        </w:rPr>
        <w:fldChar w:fldCharType="separate"/>
      </w:r>
      <w:hyperlink w:anchor="_Toc182154836" w:history="1">
        <w:r w:rsidR="003C59CA" w:rsidRPr="003C59CA">
          <w:rPr>
            <w:rStyle w:val="afb"/>
            <w:bCs/>
            <w:noProof/>
          </w:rPr>
          <w:t>1. Наименование дисциплины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_Toc182154836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2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3C49FBA0" w14:textId="2F4B48C2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37" w:history="1">
        <w:r w:rsidR="003C59CA" w:rsidRPr="003C59CA">
          <w:rPr>
            <w:rStyle w:val="afb"/>
            <w:bCs/>
            <w:noProof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_Toc182154837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2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7D46F7DF" w14:textId="07F19014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38" w:history="1">
        <w:r w:rsidR="003C59CA" w:rsidRPr="003C59CA">
          <w:rPr>
            <w:rStyle w:val="afb"/>
            <w:bCs/>
            <w:noProof/>
          </w:rPr>
          <w:t>3. Место дисциплины в структуре образовательных программ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_Toc182154838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3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26A0228B" w14:textId="68FACE6F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39" w:history="1">
        <w:r w:rsidR="003C59CA" w:rsidRPr="003C59CA">
          <w:rPr>
            <w:rStyle w:val="afb"/>
            <w:bCs/>
            <w:noProof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_Toc182154839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3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685A0423" w14:textId="69D902D8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40" w:history="1">
        <w:r w:rsidR="003C59CA" w:rsidRPr="003C59CA">
          <w:rPr>
            <w:rStyle w:val="afb"/>
            <w:bCs/>
            <w:noProof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_Toc182154840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4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605DA428" w14:textId="240FCC59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41" w:history="1">
        <w:r w:rsidR="003C59CA" w:rsidRPr="003C59CA">
          <w:rPr>
            <w:rStyle w:val="afb"/>
            <w:bCs/>
            <w:noProof/>
          </w:rPr>
          <w:t>5.1. Содержание дисциплины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_Toc182154841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4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036F6C86" w14:textId="6205E210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42" w:history="1">
        <w:r w:rsidR="003C59CA" w:rsidRPr="003C59CA">
          <w:rPr>
            <w:rStyle w:val="afb"/>
            <w:bCs/>
            <w:noProof/>
          </w:rPr>
          <w:t>5.2. Учебно-тематический план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_Toc182154842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6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64A309EC" w14:textId="2616E2DA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43" w:history="1">
        <w:r w:rsidR="003C59CA" w:rsidRPr="003C59CA">
          <w:rPr>
            <w:rStyle w:val="afb"/>
            <w:bCs/>
            <w:noProof/>
          </w:rPr>
          <w:t>5.3. Содержание семинаров, практических занятий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_Toc182154843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7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5DC09A3E" w14:textId="1069B07E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44" w:history="1">
        <w:r w:rsidR="003C59CA" w:rsidRPr="003C59CA">
          <w:rPr>
            <w:rStyle w:val="afb"/>
            <w:bCs/>
            <w:noProof/>
          </w:rPr>
          <w:t>6. Перечень учебно-методического обеспечения для самостоятельной работы обучающихся по дисциплине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_Toc182154844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9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40EA31DD" w14:textId="13D4E6E7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45" w:history="1">
        <w:r w:rsidR="003C59CA" w:rsidRPr="003C59CA">
          <w:rPr>
            <w:rStyle w:val="afb"/>
            <w:bCs/>
            <w:noProof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_Toc182154845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9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7387AFFE" w14:textId="2C88F620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46" w:history="1">
        <w:r w:rsidR="003C59CA" w:rsidRPr="003C59CA">
          <w:rPr>
            <w:rStyle w:val="afb"/>
            <w:bCs/>
            <w:noProof/>
          </w:rPr>
          <w:t>6.2. Перечень вопросов, заданий, тем для подготовки к текущему контролю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_Toc182154846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10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377792C5" w14:textId="31655C51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47" w:history="1">
        <w:r w:rsidR="003C59CA" w:rsidRPr="003C59CA">
          <w:rPr>
            <w:rStyle w:val="afb"/>
            <w:bCs/>
            <w:noProof/>
          </w:rPr>
          <w:t>7. Фонд оценочных средств для проведения промежуточной аттестации обучающихся по дисциплине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_Toc182154847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12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01464DD6" w14:textId="44E2FFC5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48" w:history="1">
        <w:r w:rsidR="003C59CA" w:rsidRPr="003C59CA">
          <w:rPr>
            <w:rStyle w:val="afb"/>
            <w:bCs/>
            <w:noProof/>
          </w:rPr>
          <w:t>Типовые контрольные задания или иные материалы, необходимые для оценки индикаторов достижения компетенций, умений и знаний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_Toc182154848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12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0124BC0D" w14:textId="0E9DA8E8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49" w:history="1">
        <w:r w:rsidR="003C59CA" w:rsidRPr="003C59CA">
          <w:rPr>
            <w:rStyle w:val="afb"/>
            <w:bCs/>
            <w:noProof/>
          </w:rPr>
          <w:t>8. Перечень основной и дополнительной учебной литературы, необходимой для освоения дисциплины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_Toc182154849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20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794EDFC4" w14:textId="44A69C40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50" w:history="1">
        <w:r w:rsidR="003C59CA" w:rsidRPr="003C59CA">
          <w:rPr>
            <w:rStyle w:val="afb"/>
            <w:bCs/>
            <w:noProof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_Toc182154850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20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61EB4B83" w14:textId="43EA547A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51" w:history="1">
        <w:r w:rsidR="003C59CA" w:rsidRPr="003C59CA">
          <w:rPr>
            <w:rStyle w:val="afb"/>
            <w:bCs/>
            <w:noProof/>
          </w:rPr>
          <w:t>10. Методические указания для обучающихся по освоению дисциплины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_Toc182154851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21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1ABCC213" w14:textId="29135C60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52" w:history="1">
        <w:r w:rsidR="003C59CA" w:rsidRPr="003C59CA">
          <w:rPr>
            <w:rStyle w:val="afb"/>
            <w:bCs/>
            <w:noProof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_Toc182154852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22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566E1271" w14:textId="277448DA" w:rsidR="003C59CA" w:rsidRPr="003C59CA" w:rsidRDefault="009A76F1">
      <w:pPr>
        <w:pStyle w:val="16"/>
        <w:rPr>
          <w:rFonts w:asciiTheme="minorHAnsi" w:eastAsiaTheme="minorEastAsia" w:hAnsiTheme="minorHAnsi" w:cstheme="minorBidi"/>
          <w:bCs/>
          <w:noProof/>
          <w:kern w:val="2"/>
          <w:sz w:val="24"/>
          <w:lang w:eastAsia="zh-CN"/>
          <w14:ligatures w14:val="standardContextual"/>
        </w:rPr>
      </w:pPr>
      <w:hyperlink w:anchor="_Toc182154853" w:history="1">
        <w:r w:rsidR="003C59CA" w:rsidRPr="003C59CA">
          <w:rPr>
            <w:rStyle w:val="afb"/>
            <w:bCs/>
            <w:noProof/>
          </w:rPr>
          <w:t>12. Описание материально-технической базы, необходимой для осуществления образовательного процесса по дисциплине</w:t>
        </w:r>
        <w:r w:rsidR="003C59CA" w:rsidRPr="003C59CA">
          <w:rPr>
            <w:bCs/>
            <w:noProof/>
            <w:webHidden/>
          </w:rPr>
          <w:tab/>
        </w:r>
        <w:r w:rsidR="003C59CA" w:rsidRPr="003C59CA">
          <w:rPr>
            <w:bCs/>
            <w:noProof/>
            <w:webHidden/>
          </w:rPr>
          <w:fldChar w:fldCharType="begin"/>
        </w:r>
        <w:r w:rsidR="003C59CA" w:rsidRPr="003C59CA">
          <w:rPr>
            <w:bCs/>
            <w:noProof/>
            <w:webHidden/>
          </w:rPr>
          <w:instrText xml:space="preserve"> PAGEREF _Toc182154853 \h </w:instrText>
        </w:r>
        <w:r w:rsidR="003C59CA" w:rsidRPr="003C59CA">
          <w:rPr>
            <w:bCs/>
            <w:noProof/>
            <w:webHidden/>
          </w:rPr>
        </w:r>
        <w:r w:rsidR="003C59CA" w:rsidRPr="003C59CA">
          <w:rPr>
            <w:bCs/>
            <w:noProof/>
            <w:webHidden/>
          </w:rPr>
          <w:fldChar w:fldCharType="separate"/>
        </w:r>
        <w:r w:rsidR="00DD5F64">
          <w:rPr>
            <w:bCs/>
            <w:noProof/>
            <w:webHidden/>
          </w:rPr>
          <w:t>23</w:t>
        </w:r>
        <w:r w:rsidR="003C59CA" w:rsidRPr="003C59CA">
          <w:rPr>
            <w:bCs/>
            <w:noProof/>
            <w:webHidden/>
          </w:rPr>
          <w:fldChar w:fldCharType="end"/>
        </w:r>
      </w:hyperlink>
    </w:p>
    <w:p w14:paraId="68D9AF6D" w14:textId="57C65416" w:rsidR="008F1E13" w:rsidRDefault="003B2A8A" w:rsidP="00E41E2C">
      <w:pPr>
        <w:suppressAutoHyphens/>
        <w:jc w:val="center"/>
        <w:rPr>
          <w:b/>
          <w:caps/>
          <w:sz w:val="28"/>
          <w:szCs w:val="28"/>
        </w:rPr>
      </w:pPr>
      <w:r w:rsidRPr="003C59CA">
        <w:rPr>
          <w:bCs/>
          <w:noProof/>
          <w:sz w:val="28"/>
          <w:szCs w:val="28"/>
        </w:rPr>
        <w:fldChar w:fldCharType="end"/>
      </w:r>
    </w:p>
    <w:p w14:paraId="48C9DC84" w14:textId="77777777" w:rsidR="00426BE7" w:rsidRPr="00426BE7" w:rsidRDefault="00426BE7" w:rsidP="00F74F01">
      <w:pPr>
        <w:keepNext/>
        <w:keepLines/>
        <w:pageBreakBefore/>
        <w:numPr>
          <w:ilvl w:val="0"/>
          <w:numId w:val="17"/>
        </w:numPr>
        <w:spacing w:line="360" w:lineRule="auto"/>
        <w:ind w:left="0" w:firstLine="0"/>
        <w:jc w:val="both"/>
        <w:outlineLvl w:val="0"/>
        <w:rPr>
          <w:b/>
          <w:sz w:val="28"/>
          <w:szCs w:val="20"/>
        </w:rPr>
      </w:pPr>
      <w:bookmarkStart w:id="3" w:name="_Toc182154836"/>
      <w:r w:rsidRPr="00426BE7">
        <w:rPr>
          <w:b/>
          <w:sz w:val="28"/>
          <w:szCs w:val="20"/>
        </w:rPr>
        <w:lastRenderedPageBreak/>
        <w:t>Наименование дисциплины</w:t>
      </w:r>
      <w:bookmarkEnd w:id="3"/>
    </w:p>
    <w:p w14:paraId="031D9C55" w14:textId="6AEDD43D" w:rsidR="00426BE7" w:rsidRPr="00426BE7" w:rsidRDefault="00F0372B" w:rsidP="0061053D">
      <w:pPr>
        <w:spacing w:line="360" w:lineRule="auto"/>
        <w:ind w:firstLine="567"/>
        <w:jc w:val="both"/>
        <w:rPr>
          <w:bCs/>
          <w:iCs/>
          <w:snapToGrid w:val="0"/>
          <w:sz w:val="28"/>
          <w:szCs w:val="28"/>
        </w:rPr>
      </w:pPr>
      <w:r>
        <w:rPr>
          <w:bCs/>
          <w:iCs/>
          <w:sz w:val="28"/>
          <w:szCs w:val="28"/>
        </w:rPr>
        <w:t>«</w:t>
      </w:r>
      <w:r w:rsidR="005F44E2">
        <w:rPr>
          <w:bCs/>
          <w:iCs/>
          <w:sz w:val="28"/>
          <w:szCs w:val="28"/>
        </w:rPr>
        <w:t>Актуарная статистика</w:t>
      </w:r>
      <w:r>
        <w:rPr>
          <w:bCs/>
          <w:iCs/>
          <w:sz w:val="28"/>
          <w:szCs w:val="28"/>
        </w:rPr>
        <w:t>»</w:t>
      </w:r>
      <w:r w:rsidR="009C1B2E">
        <w:rPr>
          <w:bCs/>
          <w:iCs/>
          <w:sz w:val="28"/>
          <w:szCs w:val="28"/>
        </w:rPr>
        <w:t>.</w:t>
      </w:r>
      <w:r w:rsidR="00426BE7" w:rsidRPr="00426BE7">
        <w:rPr>
          <w:bCs/>
          <w:iCs/>
          <w:sz w:val="28"/>
          <w:szCs w:val="28"/>
        </w:rPr>
        <w:t xml:space="preserve"> </w:t>
      </w:r>
    </w:p>
    <w:p w14:paraId="6E40CB43" w14:textId="08081CCB" w:rsidR="00426BE7" w:rsidRPr="00682C3B" w:rsidRDefault="002B5D48" w:rsidP="00682C3B">
      <w:pPr>
        <w:keepNext/>
        <w:keepLines/>
        <w:numPr>
          <w:ilvl w:val="0"/>
          <w:numId w:val="17"/>
        </w:numPr>
        <w:spacing w:line="360" w:lineRule="auto"/>
        <w:ind w:left="0" w:firstLine="0"/>
        <w:jc w:val="both"/>
        <w:outlineLvl w:val="0"/>
        <w:rPr>
          <w:b/>
          <w:sz w:val="28"/>
          <w:szCs w:val="20"/>
        </w:rPr>
      </w:pPr>
      <w:bookmarkStart w:id="4" w:name="_Toc182154837"/>
      <w:r w:rsidRPr="00426BE7">
        <w:rPr>
          <w:b/>
          <w:sz w:val="28"/>
          <w:szCs w:val="20"/>
        </w:rPr>
        <w:t>Перечень планируемых результатов освоения образовательной программы</w:t>
      </w:r>
      <w:r>
        <w:rPr>
          <w:b/>
          <w:sz w:val="28"/>
          <w:szCs w:val="20"/>
        </w:rPr>
        <w:t xml:space="preserve"> (перечень компетенций)</w:t>
      </w:r>
      <w:r w:rsidRPr="00426BE7">
        <w:rPr>
          <w:b/>
          <w:sz w:val="28"/>
          <w:szCs w:val="20"/>
        </w:rPr>
        <w:t xml:space="preserve"> с указанием индикаторов их достижения и планируемых результатов обучения по дисциплине</w:t>
      </w:r>
      <w:r w:rsidR="00426BE7" w:rsidRPr="00426BE7">
        <w:rPr>
          <w:b/>
          <w:sz w:val="28"/>
          <w:szCs w:val="20"/>
        </w:rPr>
        <w:t>.</w:t>
      </w:r>
      <w:bookmarkEnd w:id="4"/>
    </w:p>
    <w:tbl>
      <w:tblPr>
        <w:tblStyle w:val="a4"/>
        <w:tblW w:w="1020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551"/>
        <w:gridCol w:w="4394"/>
      </w:tblGrid>
      <w:tr w:rsidR="00B319DA" w:rsidRPr="005904C4" w14:paraId="57057625" w14:textId="77777777" w:rsidTr="00B319DA">
        <w:tc>
          <w:tcPr>
            <w:tcW w:w="993" w:type="dxa"/>
          </w:tcPr>
          <w:p w14:paraId="07DA2405" w14:textId="77777777" w:rsidR="00B319DA" w:rsidRPr="0069322F" w:rsidRDefault="00B319DA" w:rsidP="00B319DA">
            <w:pPr>
              <w:rPr>
                <w:b/>
              </w:rPr>
            </w:pPr>
            <w:bookmarkStart w:id="5" w:name="_Hlk68370371"/>
            <w:r w:rsidRPr="0069322F">
              <w:rPr>
                <w:b/>
              </w:rPr>
              <w:t>Код компе</w:t>
            </w:r>
          </w:p>
          <w:p w14:paraId="4462E51B" w14:textId="56A477BD" w:rsidR="00B319DA" w:rsidRPr="0069322F" w:rsidRDefault="00B319DA" w:rsidP="00B319DA">
            <w:pPr>
              <w:rPr>
                <w:b/>
              </w:rPr>
            </w:pPr>
            <w:proofErr w:type="spellStart"/>
            <w:r w:rsidRPr="0069322F">
              <w:rPr>
                <w:b/>
              </w:rPr>
              <w:t>тенции</w:t>
            </w:r>
            <w:proofErr w:type="spellEnd"/>
          </w:p>
        </w:tc>
        <w:tc>
          <w:tcPr>
            <w:tcW w:w="2268" w:type="dxa"/>
          </w:tcPr>
          <w:p w14:paraId="53E318D7" w14:textId="77777777" w:rsidR="00B319DA" w:rsidRPr="0069322F" w:rsidRDefault="00B319DA" w:rsidP="00B319DA">
            <w:pPr>
              <w:rPr>
                <w:b/>
              </w:rPr>
            </w:pPr>
            <w:r w:rsidRPr="0069322F">
              <w:rPr>
                <w:b/>
              </w:rPr>
              <w:t>Наименование</w:t>
            </w:r>
          </w:p>
          <w:p w14:paraId="00B8DE98" w14:textId="4A3CCFA4" w:rsidR="00B319DA" w:rsidRPr="0069322F" w:rsidRDefault="00B319DA" w:rsidP="00B319DA">
            <w:pPr>
              <w:rPr>
                <w:b/>
              </w:rPr>
            </w:pPr>
            <w:r w:rsidRPr="0069322F">
              <w:rPr>
                <w:b/>
              </w:rPr>
              <w:t>компетенции</w:t>
            </w:r>
          </w:p>
        </w:tc>
        <w:tc>
          <w:tcPr>
            <w:tcW w:w="2551" w:type="dxa"/>
          </w:tcPr>
          <w:p w14:paraId="231C3593" w14:textId="77777777" w:rsidR="00B319DA" w:rsidRPr="0069322F" w:rsidRDefault="00B319DA" w:rsidP="00B319DA">
            <w:pPr>
              <w:rPr>
                <w:b/>
              </w:rPr>
            </w:pPr>
            <w:proofErr w:type="spellStart"/>
            <w:r w:rsidRPr="0069322F">
              <w:rPr>
                <w:b/>
              </w:rPr>
              <w:t>Индика</w:t>
            </w:r>
            <w:proofErr w:type="spellEnd"/>
          </w:p>
          <w:p w14:paraId="460090FD" w14:textId="0C400CBE" w:rsidR="00B319DA" w:rsidRPr="0069322F" w:rsidRDefault="00B319DA" w:rsidP="00B319DA">
            <w:pPr>
              <w:rPr>
                <w:b/>
              </w:rPr>
            </w:pPr>
            <w:r w:rsidRPr="0069322F">
              <w:rPr>
                <w:b/>
              </w:rPr>
              <w:t>торы достижения компетенции</w:t>
            </w:r>
          </w:p>
        </w:tc>
        <w:tc>
          <w:tcPr>
            <w:tcW w:w="4394" w:type="dxa"/>
          </w:tcPr>
          <w:p w14:paraId="1EC7188C" w14:textId="6EC87EEE" w:rsidR="00B319DA" w:rsidRPr="0069322F" w:rsidRDefault="00B319DA" w:rsidP="00B319DA">
            <w:pPr>
              <w:rPr>
                <w:b/>
              </w:rPr>
            </w:pPr>
            <w:r w:rsidRPr="0069322F">
              <w:rPr>
                <w:b/>
              </w:rPr>
              <w:t>Результаты обучения (умения и знания), соотнесенные индикаторами достижения компетенции</w:t>
            </w:r>
          </w:p>
        </w:tc>
      </w:tr>
      <w:tr w:rsidR="00A446AC" w:rsidRPr="005904C4" w14:paraId="4B9ADDCD" w14:textId="77777777" w:rsidTr="00B319DA">
        <w:tc>
          <w:tcPr>
            <w:tcW w:w="993" w:type="dxa"/>
            <w:tcBorders>
              <w:bottom w:val="single" w:sz="4" w:space="0" w:color="auto"/>
            </w:tcBorders>
          </w:tcPr>
          <w:p w14:paraId="11D2AB55" w14:textId="79B5FF5A" w:rsidR="00524208" w:rsidRPr="00CC614F" w:rsidRDefault="00053067" w:rsidP="00053067">
            <w:pPr>
              <w:rPr>
                <w:b/>
                <w:strike/>
                <w:highlight w:val="yellow"/>
              </w:rPr>
            </w:pPr>
            <w:r w:rsidRPr="00053067">
              <w:rPr>
                <w:shd w:val="clear" w:color="auto" w:fill="FFFFFF"/>
              </w:rPr>
              <w:t>ОПК-2</w:t>
            </w:r>
          </w:p>
          <w:p w14:paraId="5A038610" w14:textId="77777777" w:rsidR="00A446AC" w:rsidRPr="00CC614F" w:rsidRDefault="00A446AC" w:rsidP="00A446AC">
            <w:pPr>
              <w:rPr>
                <w:strike/>
                <w:highlight w:val="yellow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53FFFE1" w14:textId="219DB753" w:rsidR="00293748" w:rsidRPr="00CC614F" w:rsidRDefault="004A25C1" w:rsidP="00A446AC">
            <w:pPr>
              <w:rPr>
                <w:strike/>
                <w:highlight w:val="yellow"/>
              </w:rPr>
            </w:pPr>
            <w:r w:rsidRPr="004A25C1">
              <w:rPr>
                <w:shd w:val="clear" w:color="auto" w:fill="FFFFFF"/>
              </w:rPr>
              <w:t>Способен подготавливать и организовывать статистическую деятельность по сбору и обработке статистических данных, расчету сводных и производных показателей в соответствии с базовой методологией, а также самостоятельно осуществлять расчеты и контроль за их качеством</w:t>
            </w:r>
          </w:p>
          <w:p w14:paraId="3348473C" w14:textId="77777777" w:rsidR="00A446AC" w:rsidRPr="00CC614F" w:rsidRDefault="00A446AC" w:rsidP="00A446AC">
            <w:pPr>
              <w:rPr>
                <w:strike/>
                <w:highlight w:val="yellow"/>
              </w:rPr>
            </w:pP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DE6566C" w14:textId="4953CD9D" w:rsidR="007C1D38" w:rsidRPr="00A64869" w:rsidRDefault="007C1D38" w:rsidP="00A64869">
            <w:pPr>
              <w:spacing w:line="257" w:lineRule="auto"/>
              <w:jc w:val="both"/>
              <w:rPr>
                <w:lang w:eastAsia="en-US"/>
              </w:rPr>
            </w:pPr>
            <w:r w:rsidRPr="00A64869">
              <w:rPr>
                <w:lang w:eastAsia="en-US"/>
              </w:rPr>
              <w:t>1. Осуществляет постановку исследовательских и прикладных задач.</w:t>
            </w:r>
          </w:p>
          <w:p w14:paraId="2F03EA96" w14:textId="586EAD47" w:rsidR="00786B84" w:rsidRDefault="00786B84" w:rsidP="00A64869">
            <w:pPr>
              <w:spacing w:line="257" w:lineRule="auto"/>
              <w:jc w:val="both"/>
              <w:rPr>
                <w:highlight w:val="green"/>
                <w:lang w:eastAsia="en-US"/>
              </w:rPr>
            </w:pPr>
          </w:p>
          <w:p w14:paraId="28FA6F23" w14:textId="77777777" w:rsidR="00A64869" w:rsidRPr="007C1D38" w:rsidRDefault="00A64869" w:rsidP="007C1D38">
            <w:pPr>
              <w:spacing w:after="160" w:line="256" w:lineRule="auto"/>
              <w:jc w:val="both"/>
              <w:rPr>
                <w:highlight w:val="green"/>
                <w:lang w:eastAsia="en-US"/>
              </w:rPr>
            </w:pPr>
          </w:p>
          <w:p w14:paraId="188E595C" w14:textId="77777777" w:rsidR="007C1D38" w:rsidRPr="00A64869" w:rsidRDefault="007C1D38" w:rsidP="00A64869">
            <w:pPr>
              <w:spacing w:line="257" w:lineRule="auto"/>
              <w:jc w:val="both"/>
              <w:rPr>
                <w:lang w:eastAsia="en-US"/>
              </w:rPr>
            </w:pPr>
            <w:r w:rsidRPr="00A64869">
              <w:rPr>
                <w:lang w:eastAsia="en-US"/>
              </w:rPr>
              <w:t>2. Выбирает формы, методы и инструменты реализации исследовательских и прикладных задач по сбору и обработке статистических данных.</w:t>
            </w:r>
          </w:p>
          <w:p w14:paraId="53E70B2D" w14:textId="5D7420A3" w:rsidR="00331011" w:rsidRDefault="00331011" w:rsidP="00A64869">
            <w:pPr>
              <w:suppressAutoHyphens/>
              <w:spacing w:line="257" w:lineRule="auto"/>
              <w:jc w:val="both"/>
              <w:rPr>
                <w:rFonts w:eastAsia="Calibri"/>
                <w:highlight w:val="green"/>
                <w:lang w:eastAsia="en-US"/>
              </w:rPr>
            </w:pPr>
          </w:p>
          <w:p w14:paraId="4B14ECF9" w14:textId="77777777" w:rsidR="00A64869" w:rsidRDefault="00A64869" w:rsidP="007C1D38">
            <w:pPr>
              <w:suppressAutoHyphens/>
              <w:spacing w:after="160" w:line="256" w:lineRule="auto"/>
              <w:jc w:val="both"/>
              <w:rPr>
                <w:rFonts w:eastAsia="Calibri"/>
                <w:highlight w:val="green"/>
                <w:lang w:eastAsia="en-US"/>
              </w:rPr>
            </w:pPr>
          </w:p>
          <w:p w14:paraId="2806D605" w14:textId="39C48150" w:rsidR="007C1D38" w:rsidRDefault="007C1D38" w:rsidP="00A45B56">
            <w:pPr>
              <w:suppressAutoHyphens/>
              <w:spacing w:line="257" w:lineRule="auto"/>
              <w:jc w:val="both"/>
              <w:rPr>
                <w:rFonts w:eastAsia="Calibri"/>
                <w:lang w:eastAsia="en-US"/>
              </w:rPr>
            </w:pPr>
            <w:r w:rsidRPr="00A64869">
              <w:rPr>
                <w:rFonts w:eastAsia="Calibri"/>
                <w:lang w:eastAsia="en-US"/>
              </w:rPr>
              <w:t xml:space="preserve">3. Распределяет обязанности, формирует задания, организует, координирует и планирует аналитическую работу </w:t>
            </w:r>
            <w:r w:rsidRPr="00A64869">
              <w:rPr>
                <w:lang w:eastAsia="en-US"/>
              </w:rPr>
              <w:t>по сбору и обработке статистических данных, расчету сводных и производных показателей</w:t>
            </w:r>
            <w:r w:rsidRPr="00A64869">
              <w:rPr>
                <w:rFonts w:eastAsia="Calibri"/>
                <w:lang w:eastAsia="en-US"/>
              </w:rPr>
              <w:t>.</w:t>
            </w:r>
          </w:p>
          <w:p w14:paraId="42A1B207" w14:textId="2676696B" w:rsidR="00A45B56" w:rsidRDefault="00A45B56" w:rsidP="00A45B56">
            <w:pPr>
              <w:suppressAutoHyphens/>
              <w:spacing w:line="257" w:lineRule="auto"/>
              <w:jc w:val="both"/>
              <w:rPr>
                <w:rFonts w:eastAsia="Calibri"/>
                <w:lang w:eastAsia="en-US"/>
              </w:rPr>
            </w:pPr>
          </w:p>
          <w:p w14:paraId="27B6E58B" w14:textId="77777777" w:rsidR="00A45B56" w:rsidRPr="00A64869" w:rsidRDefault="00A45B56" w:rsidP="00A45B56">
            <w:pPr>
              <w:suppressAutoHyphens/>
              <w:spacing w:line="257" w:lineRule="auto"/>
              <w:jc w:val="both"/>
              <w:rPr>
                <w:rFonts w:eastAsia="Calibri"/>
                <w:lang w:eastAsia="en-US"/>
              </w:rPr>
            </w:pPr>
          </w:p>
          <w:p w14:paraId="4C30FE21" w14:textId="294D4F1E" w:rsidR="007C1D38" w:rsidRPr="007C1D38" w:rsidRDefault="007C1D38" w:rsidP="007C1D38">
            <w:pPr>
              <w:pStyle w:val="af6"/>
              <w:spacing w:before="0" w:beforeAutospacing="0" w:after="0" w:afterAutospacing="0" w:line="254" w:lineRule="auto"/>
              <w:rPr>
                <w:strike/>
              </w:rPr>
            </w:pPr>
            <w:r w:rsidRPr="00A45B56">
              <w:rPr>
                <w:rFonts w:eastAsia="Calibri"/>
                <w:lang w:eastAsia="en-US"/>
              </w:rPr>
              <w:t>4. Формирует архитектуру систем показателей исходя из целей прикладных статистических исследований.</w:t>
            </w:r>
          </w:p>
          <w:p w14:paraId="116CBEFA" w14:textId="77777777" w:rsidR="00A446AC" w:rsidRPr="007C1D38" w:rsidRDefault="00A446AC" w:rsidP="00A446AC">
            <w:pPr>
              <w:rPr>
                <w:strike/>
                <w:highlight w:val="yellow"/>
              </w:rPr>
            </w:pPr>
          </w:p>
        </w:tc>
        <w:tc>
          <w:tcPr>
            <w:tcW w:w="4394" w:type="dxa"/>
            <w:tcBorders>
              <w:bottom w:val="single" w:sz="4" w:space="0" w:color="auto"/>
            </w:tcBorders>
          </w:tcPr>
          <w:p w14:paraId="1D807A82" w14:textId="5A2D506A" w:rsidR="00786B84" w:rsidRPr="00786B84" w:rsidRDefault="00786B84" w:rsidP="00786B84">
            <w:r w:rsidRPr="00786B84">
              <w:rPr>
                <w:b/>
              </w:rPr>
              <w:lastRenderedPageBreak/>
              <w:t>Знать</w:t>
            </w:r>
            <w:r w:rsidRPr="00786B84">
              <w:rPr>
                <w:bCs/>
              </w:rPr>
              <w:t xml:space="preserve">: методы </w:t>
            </w:r>
            <w:r>
              <w:rPr>
                <w:bCs/>
              </w:rPr>
              <w:t xml:space="preserve">постановки </w:t>
            </w:r>
            <w:r w:rsidRPr="00786B84">
              <w:t>исследовательских и прикладных задач.</w:t>
            </w:r>
          </w:p>
          <w:p w14:paraId="11BF03E2" w14:textId="0AE6ED4E" w:rsidR="00786B84" w:rsidRDefault="00786B84" w:rsidP="00C464D4">
            <w:pPr>
              <w:rPr>
                <w:strike/>
                <w:highlight w:val="yellow"/>
              </w:rPr>
            </w:pPr>
            <w:r w:rsidRPr="00786B84">
              <w:rPr>
                <w:b/>
              </w:rPr>
              <w:t>Уметь</w:t>
            </w:r>
            <w:r w:rsidRPr="00786B84">
              <w:rPr>
                <w:bCs/>
              </w:rPr>
              <w:t xml:space="preserve">: использовать методы </w:t>
            </w:r>
            <w:r>
              <w:rPr>
                <w:bCs/>
              </w:rPr>
              <w:t xml:space="preserve">постановки </w:t>
            </w:r>
            <w:r w:rsidRPr="00786B84">
              <w:t>исследовательских и прикладных задач</w:t>
            </w:r>
            <w:r w:rsidRPr="007C1D38">
              <w:rPr>
                <w:strike/>
                <w:highlight w:val="yellow"/>
              </w:rPr>
              <w:t xml:space="preserve"> </w:t>
            </w:r>
          </w:p>
          <w:p w14:paraId="3B056133" w14:textId="77777777" w:rsidR="00A64869" w:rsidRDefault="00A64869" w:rsidP="00C464D4">
            <w:pPr>
              <w:rPr>
                <w:strike/>
                <w:highlight w:val="yellow"/>
              </w:rPr>
            </w:pPr>
          </w:p>
          <w:p w14:paraId="44140F32" w14:textId="77777777" w:rsidR="00786B84" w:rsidRDefault="00786B84" w:rsidP="00C464D4">
            <w:pPr>
              <w:rPr>
                <w:strike/>
                <w:highlight w:val="yellow"/>
              </w:rPr>
            </w:pPr>
          </w:p>
          <w:p w14:paraId="5097B965" w14:textId="1ADF2BBD" w:rsidR="00786B84" w:rsidRPr="00786B84" w:rsidRDefault="00786B84" w:rsidP="00E83610">
            <w:r w:rsidRPr="00786B84">
              <w:rPr>
                <w:b/>
              </w:rPr>
              <w:t>Знать</w:t>
            </w:r>
            <w:r w:rsidRPr="00786B84">
              <w:rPr>
                <w:bCs/>
              </w:rPr>
              <w:t xml:space="preserve">: </w:t>
            </w:r>
            <w:r w:rsidR="00E83610">
              <w:rPr>
                <w:bCs/>
              </w:rPr>
              <w:t>способы выбора</w:t>
            </w:r>
            <w:r w:rsidRPr="00786B84">
              <w:rPr>
                <w:bCs/>
              </w:rPr>
              <w:t xml:space="preserve"> </w:t>
            </w:r>
            <w:r w:rsidR="00E83610" w:rsidRPr="00E83610">
              <w:rPr>
                <w:bCs/>
              </w:rPr>
              <w:t>форм, метод</w:t>
            </w:r>
            <w:r w:rsidR="00E83610">
              <w:rPr>
                <w:bCs/>
              </w:rPr>
              <w:t>ов</w:t>
            </w:r>
            <w:r w:rsidR="00E83610" w:rsidRPr="00E83610">
              <w:rPr>
                <w:bCs/>
              </w:rPr>
              <w:t xml:space="preserve"> и инструмент</w:t>
            </w:r>
            <w:r w:rsidR="00E83610">
              <w:rPr>
                <w:bCs/>
              </w:rPr>
              <w:t>ов</w:t>
            </w:r>
            <w:r w:rsidR="00E83610" w:rsidRPr="00E83610">
              <w:rPr>
                <w:bCs/>
              </w:rPr>
              <w:t xml:space="preserve"> реализации исследовательских и прикладных задач по сбору и обработке статистических данных</w:t>
            </w:r>
            <w:r w:rsidRPr="00786B84">
              <w:t>.</w:t>
            </w:r>
          </w:p>
          <w:p w14:paraId="6CF31823" w14:textId="77777777" w:rsidR="00786B84" w:rsidRDefault="00786B84" w:rsidP="00331011">
            <w:pPr>
              <w:rPr>
                <w:bCs/>
              </w:rPr>
            </w:pPr>
            <w:r w:rsidRPr="00786B84">
              <w:rPr>
                <w:b/>
              </w:rPr>
              <w:t>Уметь</w:t>
            </w:r>
            <w:r w:rsidRPr="00786B84">
              <w:rPr>
                <w:bCs/>
              </w:rPr>
              <w:t xml:space="preserve">: использовать </w:t>
            </w:r>
            <w:r w:rsidR="00E83610">
              <w:rPr>
                <w:bCs/>
              </w:rPr>
              <w:t>выбранные</w:t>
            </w:r>
            <w:r w:rsidR="00331011">
              <w:rPr>
                <w:bCs/>
              </w:rPr>
              <w:t xml:space="preserve"> </w:t>
            </w:r>
            <w:r w:rsidR="00331011" w:rsidRPr="00331011">
              <w:rPr>
                <w:bCs/>
              </w:rPr>
              <w:t>формы, методы и инструменты реализации исследовательских и прикладных задач по сбору и обработке статистических данных</w:t>
            </w:r>
          </w:p>
          <w:p w14:paraId="10C890A3" w14:textId="77777777" w:rsidR="00331011" w:rsidRDefault="00331011" w:rsidP="00331011">
            <w:pPr>
              <w:rPr>
                <w:bCs/>
              </w:rPr>
            </w:pPr>
          </w:p>
          <w:p w14:paraId="7961781B" w14:textId="686EAA15" w:rsidR="00331011" w:rsidRPr="00786B84" w:rsidRDefault="00331011" w:rsidP="00C83F3E">
            <w:r w:rsidRPr="00786B84">
              <w:rPr>
                <w:b/>
              </w:rPr>
              <w:t>Знать</w:t>
            </w:r>
            <w:r w:rsidRPr="00786B84">
              <w:rPr>
                <w:bCs/>
              </w:rPr>
              <w:t>:</w:t>
            </w:r>
            <w:r w:rsidRPr="00E83610">
              <w:rPr>
                <w:bCs/>
              </w:rPr>
              <w:t xml:space="preserve"> метод</w:t>
            </w:r>
            <w:r>
              <w:rPr>
                <w:bCs/>
              </w:rPr>
              <w:t>ы распределен</w:t>
            </w:r>
            <w:r w:rsidR="00C83F3E">
              <w:rPr>
                <w:bCs/>
              </w:rPr>
              <w:t>и</w:t>
            </w:r>
            <w:r>
              <w:rPr>
                <w:bCs/>
              </w:rPr>
              <w:t xml:space="preserve">я обязанности, </w:t>
            </w:r>
            <w:r w:rsidR="00C83F3E">
              <w:rPr>
                <w:bCs/>
              </w:rPr>
              <w:t>формирования</w:t>
            </w:r>
            <w:r>
              <w:rPr>
                <w:bCs/>
              </w:rPr>
              <w:t xml:space="preserve"> задания</w:t>
            </w:r>
            <w:r w:rsidR="00C83F3E">
              <w:rPr>
                <w:bCs/>
              </w:rPr>
              <w:t>,</w:t>
            </w:r>
            <w:r w:rsidRPr="00E83610">
              <w:rPr>
                <w:bCs/>
              </w:rPr>
              <w:t xml:space="preserve"> </w:t>
            </w:r>
            <w:r w:rsidR="00C83F3E" w:rsidRPr="00C83F3E">
              <w:rPr>
                <w:bCs/>
              </w:rPr>
              <w:t>координ</w:t>
            </w:r>
            <w:r w:rsidR="00C83F3E">
              <w:rPr>
                <w:bCs/>
              </w:rPr>
              <w:t>ации</w:t>
            </w:r>
            <w:r w:rsidR="00C83F3E" w:rsidRPr="00C83F3E">
              <w:rPr>
                <w:bCs/>
              </w:rPr>
              <w:t xml:space="preserve"> и </w:t>
            </w:r>
            <w:r w:rsidR="00C83F3E">
              <w:rPr>
                <w:bCs/>
              </w:rPr>
              <w:t>планирования</w:t>
            </w:r>
            <w:r w:rsidR="00C83F3E" w:rsidRPr="00C83F3E">
              <w:rPr>
                <w:bCs/>
              </w:rPr>
              <w:t xml:space="preserve"> аналитическ</w:t>
            </w:r>
            <w:r w:rsidR="00C83F3E">
              <w:rPr>
                <w:bCs/>
              </w:rPr>
              <w:t>ой</w:t>
            </w:r>
            <w:r w:rsidR="00C83F3E" w:rsidRPr="00C83F3E">
              <w:rPr>
                <w:bCs/>
              </w:rPr>
              <w:t xml:space="preserve"> работ</w:t>
            </w:r>
            <w:r w:rsidR="00C83F3E">
              <w:rPr>
                <w:bCs/>
              </w:rPr>
              <w:t>ы</w:t>
            </w:r>
            <w:r w:rsidR="00C83F3E" w:rsidRPr="00C83F3E">
              <w:rPr>
                <w:bCs/>
              </w:rPr>
              <w:t xml:space="preserve"> по сбору и обработке статистических данных, расчету сводных и производных показателей</w:t>
            </w:r>
          </w:p>
          <w:p w14:paraId="57C852D7" w14:textId="77777777" w:rsidR="00331011" w:rsidRDefault="00331011" w:rsidP="00331011">
            <w:pPr>
              <w:rPr>
                <w:bCs/>
              </w:rPr>
            </w:pPr>
            <w:r w:rsidRPr="00786B84">
              <w:rPr>
                <w:b/>
              </w:rPr>
              <w:t>Уметь</w:t>
            </w:r>
            <w:r w:rsidRPr="00786B84">
              <w:rPr>
                <w:bCs/>
              </w:rPr>
              <w:t xml:space="preserve">: использовать </w:t>
            </w:r>
            <w:r w:rsidR="00C83F3E" w:rsidRPr="00E83610">
              <w:rPr>
                <w:bCs/>
              </w:rPr>
              <w:t>метод</w:t>
            </w:r>
            <w:r w:rsidR="00C83F3E">
              <w:rPr>
                <w:bCs/>
              </w:rPr>
              <w:t>ы распределения обязанности, формирования задания,</w:t>
            </w:r>
            <w:r w:rsidR="00C83F3E" w:rsidRPr="00E83610">
              <w:rPr>
                <w:bCs/>
              </w:rPr>
              <w:t xml:space="preserve"> </w:t>
            </w:r>
            <w:r w:rsidR="00C83F3E" w:rsidRPr="00C83F3E">
              <w:rPr>
                <w:bCs/>
              </w:rPr>
              <w:t>координ</w:t>
            </w:r>
            <w:r w:rsidR="00C83F3E">
              <w:rPr>
                <w:bCs/>
              </w:rPr>
              <w:t>ации</w:t>
            </w:r>
            <w:r w:rsidR="00C83F3E" w:rsidRPr="00C83F3E">
              <w:rPr>
                <w:bCs/>
              </w:rPr>
              <w:t xml:space="preserve"> и </w:t>
            </w:r>
            <w:r w:rsidR="00C83F3E">
              <w:rPr>
                <w:bCs/>
              </w:rPr>
              <w:t>планирования</w:t>
            </w:r>
            <w:r w:rsidR="00C83F3E" w:rsidRPr="00C83F3E">
              <w:rPr>
                <w:bCs/>
              </w:rPr>
              <w:t xml:space="preserve"> аналитическ</w:t>
            </w:r>
            <w:r w:rsidR="00C83F3E">
              <w:rPr>
                <w:bCs/>
              </w:rPr>
              <w:t>ой</w:t>
            </w:r>
            <w:r w:rsidR="00C83F3E" w:rsidRPr="00C83F3E">
              <w:rPr>
                <w:bCs/>
              </w:rPr>
              <w:t xml:space="preserve"> работ</w:t>
            </w:r>
            <w:r w:rsidR="00C83F3E">
              <w:rPr>
                <w:bCs/>
              </w:rPr>
              <w:t>ы</w:t>
            </w:r>
            <w:r w:rsidR="00C83F3E" w:rsidRPr="00C83F3E">
              <w:rPr>
                <w:bCs/>
              </w:rPr>
              <w:t xml:space="preserve"> по сбору и обработке статистических данных, расчету сводных и производных показателей</w:t>
            </w:r>
          </w:p>
          <w:p w14:paraId="291C8DC5" w14:textId="77777777" w:rsidR="004D4378" w:rsidRDefault="004D4378" w:rsidP="00331011">
            <w:pPr>
              <w:rPr>
                <w:bCs/>
              </w:rPr>
            </w:pPr>
          </w:p>
          <w:p w14:paraId="4FE858EE" w14:textId="37AF9EFB" w:rsidR="004D4378" w:rsidRDefault="004D4378" w:rsidP="00331011">
            <w:pPr>
              <w:rPr>
                <w:bCs/>
              </w:rPr>
            </w:pPr>
          </w:p>
          <w:p w14:paraId="6772CA37" w14:textId="53BED263" w:rsidR="00A45B56" w:rsidRDefault="00A45B56" w:rsidP="00331011">
            <w:pPr>
              <w:rPr>
                <w:bCs/>
              </w:rPr>
            </w:pPr>
          </w:p>
          <w:p w14:paraId="5A9A02CB" w14:textId="77777777" w:rsidR="00A45B56" w:rsidRDefault="00A45B56" w:rsidP="00331011">
            <w:pPr>
              <w:rPr>
                <w:bCs/>
              </w:rPr>
            </w:pPr>
          </w:p>
          <w:p w14:paraId="22FEF0B8" w14:textId="207C0484" w:rsidR="004D4378" w:rsidRPr="00786B84" w:rsidRDefault="004D4378" w:rsidP="004D4378">
            <w:r w:rsidRPr="00786B84">
              <w:rPr>
                <w:b/>
              </w:rPr>
              <w:t>Знать</w:t>
            </w:r>
            <w:r w:rsidRPr="00786B84">
              <w:rPr>
                <w:bCs/>
              </w:rPr>
              <w:t xml:space="preserve">: методы </w:t>
            </w:r>
            <w:r>
              <w:rPr>
                <w:bCs/>
              </w:rPr>
              <w:t>формирования</w:t>
            </w:r>
            <w:r w:rsidRPr="004D4378">
              <w:rPr>
                <w:bCs/>
              </w:rPr>
              <w:t xml:space="preserve"> архитектур</w:t>
            </w:r>
            <w:r>
              <w:rPr>
                <w:bCs/>
              </w:rPr>
              <w:t>ы</w:t>
            </w:r>
            <w:r w:rsidRPr="004D4378">
              <w:rPr>
                <w:bCs/>
              </w:rPr>
              <w:t xml:space="preserve"> систем показателей исходя из целей прикладных статистических исследований</w:t>
            </w:r>
            <w:r w:rsidRPr="00786B84">
              <w:t>.</w:t>
            </w:r>
          </w:p>
          <w:p w14:paraId="29658C0D" w14:textId="05045125" w:rsidR="004D4378" w:rsidRDefault="004D4378" w:rsidP="004D4378">
            <w:pPr>
              <w:rPr>
                <w:strike/>
                <w:highlight w:val="yellow"/>
              </w:rPr>
            </w:pPr>
            <w:r w:rsidRPr="00786B84">
              <w:rPr>
                <w:b/>
              </w:rPr>
              <w:t>Уметь</w:t>
            </w:r>
            <w:r w:rsidRPr="00786B84">
              <w:rPr>
                <w:bCs/>
              </w:rPr>
              <w:t xml:space="preserve">: использовать </w:t>
            </w:r>
            <w:r w:rsidRPr="004D4378">
              <w:rPr>
                <w:bCs/>
              </w:rPr>
              <w:t xml:space="preserve">методы формирования архитектуры систем показателей </w:t>
            </w:r>
            <w:r w:rsidRPr="004D4378">
              <w:rPr>
                <w:bCs/>
              </w:rPr>
              <w:lastRenderedPageBreak/>
              <w:t>исходя из целей прикладных статистических исследований</w:t>
            </w:r>
          </w:p>
          <w:p w14:paraId="270A2785" w14:textId="477789A5" w:rsidR="004D4378" w:rsidRPr="007C1D38" w:rsidRDefault="004D4378" w:rsidP="00331011">
            <w:pPr>
              <w:rPr>
                <w:strike/>
                <w:highlight w:val="yellow"/>
              </w:rPr>
            </w:pPr>
          </w:p>
        </w:tc>
      </w:tr>
      <w:tr w:rsidR="00A446AC" w:rsidRPr="005904C4" w14:paraId="0AE04E38" w14:textId="77777777" w:rsidTr="00B319D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BDC10" w14:textId="0734E1E1" w:rsidR="00A446AC" w:rsidRPr="00AB4AF7" w:rsidRDefault="004A25C1" w:rsidP="004A25C1">
            <w:pPr>
              <w:rPr>
                <w:strike/>
                <w:highlight w:val="yellow"/>
              </w:rPr>
            </w:pPr>
            <w:r w:rsidRPr="004A25C1">
              <w:rPr>
                <w:shd w:val="clear" w:color="auto" w:fill="FFFFFF"/>
              </w:rPr>
              <w:lastRenderedPageBreak/>
              <w:t>ПК-3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DF197" w14:textId="711EDD22" w:rsidR="00A446AC" w:rsidRPr="00AB4AF7" w:rsidRDefault="004A25C1" w:rsidP="00A446AC">
            <w:pPr>
              <w:rPr>
                <w:strike/>
                <w:highlight w:val="yellow"/>
              </w:rPr>
            </w:pPr>
            <w:r w:rsidRPr="004A25C1">
              <w:rPr>
                <w:shd w:val="clear" w:color="auto" w:fill="FFFFFF"/>
              </w:rPr>
              <w:t>Способен оказывать консультации хозяйствующим субъектам и государственным учреждениям по вопросам формирования статистической информации, выбору методов ее обработки, анализа и визуализации с целью получения оптимальных управленческих решений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E53BF" w14:textId="77777777" w:rsidR="000349D0" w:rsidRPr="00C31297" w:rsidRDefault="000349D0" w:rsidP="00C31297">
            <w:pPr>
              <w:spacing w:line="257" w:lineRule="auto"/>
              <w:jc w:val="both"/>
              <w:rPr>
                <w:lang w:eastAsia="en-US"/>
              </w:rPr>
            </w:pPr>
            <w:r w:rsidRPr="00C31297">
              <w:rPr>
                <w:lang w:eastAsia="en-US"/>
              </w:rPr>
              <w:t>1. </w:t>
            </w:r>
            <w:r w:rsidRPr="00C31297">
              <w:rPr>
                <w:rFonts w:eastAsia="Calibri"/>
                <w:lang w:eastAsia="en-US"/>
              </w:rPr>
              <w:t>Проводит критический анализ выявленных проблемных ситуаций.</w:t>
            </w:r>
          </w:p>
          <w:p w14:paraId="1F203BBB" w14:textId="77777777" w:rsidR="00C31297" w:rsidRDefault="00C31297" w:rsidP="00C31297">
            <w:pPr>
              <w:spacing w:line="257" w:lineRule="auto"/>
              <w:jc w:val="both"/>
              <w:rPr>
                <w:highlight w:val="green"/>
                <w:lang w:eastAsia="en-US"/>
              </w:rPr>
            </w:pPr>
          </w:p>
          <w:p w14:paraId="491AC933" w14:textId="77777777" w:rsidR="00C31297" w:rsidRDefault="00C31297" w:rsidP="00C31297">
            <w:pPr>
              <w:spacing w:line="257" w:lineRule="auto"/>
              <w:jc w:val="both"/>
              <w:rPr>
                <w:highlight w:val="green"/>
                <w:lang w:eastAsia="en-US"/>
              </w:rPr>
            </w:pPr>
          </w:p>
          <w:p w14:paraId="4B3D7289" w14:textId="77777777" w:rsidR="00C31297" w:rsidRDefault="00C31297" w:rsidP="000349D0">
            <w:pPr>
              <w:spacing w:after="160" w:line="256" w:lineRule="auto"/>
              <w:jc w:val="both"/>
              <w:rPr>
                <w:highlight w:val="green"/>
                <w:lang w:eastAsia="en-US"/>
              </w:rPr>
            </w:pPr>
          </w:p>
          <w:p w14:paraId="3E0FB9A0" w14:textId="2C516FDE" w:rsidR="000349D0" w:rsidRPr="002E2158" w:rsidRDefault="000349D0" w:rsidP="000349D0">
            <w:pPr>
              <w:spacing w:after="160" w:line="256" w:lineRule="auto"/>
              <w:jc w:val="both"/>
              <w:rPr>
                <w:lang w:eastAsia="en-US"/>
              </w:rPr>
            </w:pPr>
            <w:r w:rsidRPr="002E2158">
              <w:rPr>
                <w:lang w:eastAsia="en-US"/>
              </w:rPr>
              <w:t>2. Предоставляет клиенту качественные профессиональные услуги, ориентированные на потребности и интересы клиента.</w:t>
            </w:r>
          </w:p>
          <w:p w14:paraId="47E9E467" w14:textId="77777777" w:rsidR="00ED1DD0" w:rsidRDefault="00ED1DD0" w:rsidP="000349D0">
            <w:pPr>
              <w:pStyle w:val="af6"/>
              <w:spacing w:before="0" w:beforeAutospacing="0" w:after="0" w:afterAutospacing="0"/>
              <w:rPr>
                <w:highlight w:val="green"/>
                <w:lang w:eastAsia="en-US"/>
              </w:rPr>
            </w:pPr>
          </w:p>
          <w:p w14:paraId="0D889657" w14:textId="77777777" w:rsidR="00462201" w:rsidRDefault="00462201" w:rsidP="000349D0">
            <w:pPr>
              <w:pStyle w:val="af6"/>
              <w:spacing w:before="0" w:beforeAutospacing="0" w:after="0" w:afterAutospacing="0"/>
              <w:rPr>
                <w:highlight w:val="green"/>
                <w:lang w:eastAsia="en-US"/>
              </w:rPr>
            </w:pPr>
          </w:p>
          <w:p w14:paraId="3BAD7831" w14:textId="61B8E726" w:rsidR="00A446AC" w:rsidRPr="000349D0" w:rsidRDefault="000349D0" w:rsidP="000349D0">
            <w:pPr>
              <w:pStyle w:val="af6"/>
              <w:spacing w:before="0" w:beforeAutospacing="0" w:after="0" w:afterAutospacing="0"/>
              <w:rPr>
                <w:strike/>
              </w:rPr>
            </w:pPr>
            <w:r w:rsidRPr="006D79AA">
              <w:rPr>
                <w:lang w:eastAsia="en-US"/>
              </w:rPr>
              <w:t xml:space="preserve">3. Демонстрирует знание современных информационных систем </w:t>
            </w:r>
            <w:r w:rsidRPr="006D79AA">
              <w:rPr>
                <w:rFonts w:eastAsia="Calibri"/>
                <w:sz w:val="22"/>
                <w:szCs w:val="22"/>
                <w:lang w:eastAsia="en-US"/>
              </w:rPr>
              <w:t>формирования статистической информации, ее обработки, анализа и визуализации</w:t>
            </w:r>
            <w:r w:rsidRPr="006D79AA">
              <w:rPr>
                <w:lang w:eastAsia="en-US"/>
              </w:rPr>
              <w:t>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BF2D" w14:textId="72E843A4" w:rsidR="003D307D" w:rsidRPr="003D307D" w:rsidRDefault="003D307D" w:rsidP="00C31297">
            <w:r w:rsidRPr="003D307D">
              <w:rPr>
                <w:b/>
                <w:bCs/>
              </w:rPr>
              <w:t>Знать</w:t>
            </w:r>
            <w:r w:rsidRPr="003D307D">
              <w:t xml:space="preserve">: методы </w:t>
            </w:r>
            <w:r>
              <w:t>проведения</w:t>
            </w:r>
            <w:r w:rsidR="00C31297">
              <w:t xml:space="preserve"> </w:t>
            </w:r>
            <w:r w:rsidR="00C31297" w:rsidRPr="00C31297">
              <w:rPr>
                <w:shd w:val="clear" w:color="auto" w:fill="FFFFFF"/>
              </w:rPr>
              <w:t>критическ</w:t>
            </w:r>
            <w:r w:rsidR="00C31297">
              <w:rPr>
                <w:shd w:val="clear" w:color="auto" w:fill="FFFFFF"/>
              </w:rPr>
              <w:t>ого</w:t>
            </w:r>
            <w:r w:rsidR="00C31297" w:rsidRPr="00C31297">
              <w:rPr>
                <w:shd w:val="clear" w:color="auto" w:fill="FFFFFF"/>
              </w:rPr>
              <w:t xml:space="preserve"> анализ</w:t>
            </w:r>
            <w:r w:rsidR="00C31297">
              <w:rPr>
                <w:shd w:val="clear" w:color="auto" w:fill="FFFFFF"/>
              </w:rPr>
              <w:t>а</w:t>
            </w:r>
            <w:r w:rsidR="00C31297" w:rsidRPr="00C31297">
              <w:rPr>
                <w:shd w:val="clear" w:color="auto" w:fill="FFFFFF"/>
              </w:rPr>
              <w:t xml:space="preserve"> выявленных проблемных ситуаций</w:t>
            </w:r>
          </w:p>
          <w:p w14:paraId="5729F63E" w14:textId="448AE7F8" w:rsidR="003D307D" w:rsidRPr="003D307D" w:rsidRDefault="003D307D" w:rsidP="003D307D">
            <w:r w:rsidRPr="003D307D">
              <w:rPr>
                <w:b/>
                <w:bCs/>
              </w:rPr>
              <w:t>Уметь</w:t>
            </w:r>
            <w:r w:rsidRPr="003D307D">
              <w:t xml:space="preserve">: использовать </w:t>
            </w:r>
            <w:r w:rsidR="00C31297" w:rsidRPr="003D307D">
              <w:t xml:space="preserve">методы </w:t>
            </w:r>
            <w:r w:rsidR="00C31297">
              <w:t xml:space="preserve">проведения </w:t>
            </w:r>
            <w:r w:rsidR="00C31297" w:rsidRPr="00C31297">
              <w:rPr>
                <w:shd w:val="clear" w:color="auto" w:fill="FFFFFF"/>
              </w:rPr>
              <w:t>критическ</w:t>
            </w:r>
            <w:r w:rsidR="00C31297">
              <w:rPr>
                <w:shd w:val="clear" w:color="auto" w:fill="FFFFFF"/>
              </w:rPr>
              <w:t>ого</w:t>
            </w:r>
            <w:r w:rsidR="00C31297" w:rsidRPr="00C31297">
              <w:rPr>
                <w:shd w:val="clear" w:color="auto" w:fill="FFFFFF"/>
              </w:rPr>
              <w:t xml:space="preserve"> анализ</w:t>
            </w:r>
            <w:r w:rsidR="00C31297">
              <w:rPr>
                <w:shd w:val="clear" w:color="auto" w:fill="FFFFFF"/>
              </w:rPr>
              <w:t>а</w:t>
            </w:r>
            <w:r w:rsidR="00C31297" w:rsidRPr="00C31297">
              <w:rPr>
                <w:shd w:val="clear" w:color="auto" w:fill="FFFFFF"/>
              </w:rPr>
              <w:t xml:space="preserve"> выявленных проблемных ситуаций</w:t>
            </w:r>
          </w:p>
          <w:p w14:paraId="1F43239C" w14:textId="77777777" w:rsidR="003D307D" w:rsidRDefault="003D307D" w:rsidP="005A5645">
            <w:pPr>
              <w:rPr>
                <w:strike/>
              </w:rPr>
            </w:pPr>
          </w:p>
          <w:p w14:paraId="6AF8BB7C" w14:textId="77777777" w:rsidR="00C31297" w:rsidRDefault="00C31297" w:rsidP="005A5645">
            <w:pPr>
              <w:rPr>
                <w:strike/>
              </w:rPr>
            </w:pPr>
          </w:p>
          <w:p w14:paraId="096E6DA9" w14:textId="3AF0A09A" w:rsidR="00ED1DD0" w:rsidRDefault="00C31297" w:rsidP="00C31297">
            <w:pPr>
              <w:rPr>
                <w:b/>
                <w:bCs/>
              </w:rPr>
            </w:pPr>
            <w:r w:rsidRPr="003D307D">
              <w:rPr>
                <w:b/>
                <w:bCs/>
              </w:rPr>
              <w:t>Знать</w:t>
            </w:r>
            <w:r w:rsidRPr="003D307D">
              <w:t xml:space="preserve">: </w:t>
            </w:r>
            <w:r>
              <w:t>формы пред</w:t>
            </w:r>
            <w:r w:rsidR="00490D88">
              <w:t>о</w:t>
            </w:r>
            <w:r>
              <w:t>ставления</w:t>
            </w:r>
            <w:r w:rsidR="00ED1DD0">
              <w:t xml:space="preserve"> </w:t>
            </w:r>
            <w:r w:rsidR="00ED1DD0" w:rsidRPr="00ED1DD0">
              <w:rPr>
                <w:lang w:eastAsia="en-US"/>
              </w:rPr>
              <w:t>клиенту качественны</w:t>
            </w:r>
            <w:r w:rsidR="00ED1DD0">
              <w:rPr>
                <w:lang w:eastAsia="en-US"/>
              </w:rPr>
              <w:t>х</w:t>
            </w:r>
            <w:r w:rsidR="00ED1DD0" w:rsidRPr="00ED1DD0">
              <w:rPr>
                <w:lang w:eastAsia="en-US"/>
              </w:rPr>
              <w:t xml:space="preserve"> профессиональны</w:t>
            </w:r>
            <w:r w:rsidR="00ED1DD0">
              <w:rPr>
                <w:lang w:eastAsia="en-US"/>
              </w:rPr>
              <w:t>х</w:t>
            </w:r>
            <w:r w:rsidR="00ED1DD0" w:rsidRPr="00ED1DD0">
              <w:rPr>
                <w:lang w:eastAsia="en-US"/>
              </w:rPr>
              <w:t xml:space="preserve"> услуг, ориентированны</w:t>
            </w:r>
            <w:r w:rsidR="00ED1DD0">
              <w:rPr>
                <w:lang w:eastAsia="en-US"/>
              </w:rPr>
              <w:t>х</w:t>
            </w:r>
            <w:r w:rsidR="00ED1DD0" w:rsidRPr="00ED1DD0">
              <w:rPr>
                <w:lang w:eastAsia="en-US"/>
              </w:rPr>
              <w:t xml:space="preserve"> на потребности и интересы клиента</w:t>
            </w:r>
            <w:r w:rsidR="00ED1DD0" w:rsidRPr="003D307D">
              <w:rPr>
                <w:b/>
                <w:bCs/>
              </w:rPr>
              <w:t xml:space="preserve"> </w:t>
            </w:r>
          </w:p>
          <w:p w14:paraId="1C140B77" w14:textId="77777777" w:rsidR="00C31297" w:rsidRDefault="00C31297" w:rsidP="005A5645">
            <w:pPr>
              <w:rPr>
                <w:b/>
                <w:bCs/>
              </w:rPr>
            </w:pPr>
            <w:r w:rsidRPr="003D307D">
              <w:rPr>
                <w:b/>
                <w:bCs/>
              </w:rPr>
              <w:t>Уметь</w:t>
            </w:r>
            <w:r w:rsidRPr="003D307D">
              <w:t xml:space="preserve">: использовать </w:t>
            </w:r>
            <w:r w:rsidR="00ED1DD0">
              <w:t>формы пред</w:t>
            </w:r>
            <w:r w:rsidR="00490D88">
              <w:t>о</w:t>
            </w:r>
            <w:r w:rsidR="00ED1DD0">
              <w:t xml:space="preserve">ставления </w:t>
            </w:r>
            <w:r w:rsidR="00ED1DD0" w:rsidRPr="00ED1DD0">
              <w:rPr>
                <w:lang w:eastAsia="en-US"/>
              </w:rPr>
              <w:t>клиенту качественны</w:t>
            </w:r>
            <w:r w:rsidR="00ED1DD0">
              <w:rPr>
                <w:lang w:eastAsia="en-US"/>
              </w:rPr>
              <w:t>х</w:t>
            </w:r>
            <w:r w:rsidR="00ED1DD0" w:rsidRPr="00ED1DD0">
              <w:rPr>
                <w:lang w:eastAsia="en-US"/>
              </w:rPr>
              <w:t xml:space="preserve"> профессиональны</w:t>
            </w:r>
            <w:r w:rsidR="00ED1DD0">
              <w:rPr>
                <w:lang w:eastAsia="en-US"/>
              </w:rPr>
              <w:t>х</w:t>
            </w:r>
            <w:r w:rsidR="00ED1DD0" w:rsidRPr="00ED1DD0">
              <w:rPr>
                <w:lang w:eastAsia="en-US"/>
              </w:rPr>
              <w:t xml:space="preserve"> услуг, ориентированны</w:t>
            </w:r>
            <w:r w:rsidR="00ED1DD0">
              <w:rPr>
                <w:lang w:eastAsia="en-US"/>
              </w:rPr>
              <w:t>х</w:t>
            </w:r>
            <w:r w:rsidR="00ED1DD0" w:rsidRPr="00ED1DD0">
              <w:rPr>
                <w:lang w:eastAsia="en-US"/>
              </w:rPr>
              <w:t xml:space="preserve"> на потребности и интересы клиента</w:t>
            </w:r>
            <w:r w:rsidR="00ED1DD0" w:rsidRPr="003D307D">
              <w:rPr>
                <w:b/>
                <w:bCs/>
              </w:rPr>
              <w:t xml:space="preserve"> </w:t>
            </w:r>
          </w:p>
          <w:p w14:paraId="0CBDA03C" w14:textId="77777777" w:rsidR="00462201" w:rsidRDefault="00462201" w:rsidP="005A5645">
            <w:pPr>
              <w:rPr>
                <w:b/>
                <w:bCs/>
              </w:rPr>
            </w:pPr>
          </w:p>
          <w:p w14:paraId="2A499FAB" w14:textId="77777777" w:rsidR="00462201" w:rsidRDefault="00462201" w:rsidP="00462201">
            <w:r w:rsidRPr="003D307D">
              <w:rPr>
                <w:b/>
                <w:bCs/>
              </w:rPr>
              <w:t>Знать</w:t>
            </w:r>
            <w:r w:rsidRPr="003D307D">
              <w:t xml:space="preserve">: </w:t>
            </w:r>
            <w:r w:rsidRPr="00462201">
              <w:t>современны</w:t>
            </w:r>
            <w:r>
              <w:rPr>
                <w:lang w:bidi="ar-JO"/>
              </w:rPr>
              <w:t>е</w:t>
            </w:r>
            <w:r w:rsidRPr="00462201">
              <w:t xml:space="preserve"> информационны</w:t>
            </w:r>
            <w:r>
              <w:t>е</w:t>
            </w:r>
            <w:r w:rsidRPr="00462201">
              <w:t xml:space="preserve"> систем</w:t>
            </w:r>
            <w:r>
              <w:t>ы</w:t>
            </w:r>
            <w:r w:rsidRPr="00462201">
              <w:t xml:space="preserve"> формирования статистической информации, ее обработк</w:t>
            </w:r>
            <w:r>
              <w:t>у</w:t>
            </w:r>
            <w:r w:rsidRPr="00462201">
              <w:t>, анализ и визуализаци</w:t>
            </w:r>
            <w:r w:rsidR="006D79AA">
              <w:t>ю</w:t>
            </w:r>
          </w:p>
          <w:p w14:paraId="13B110DB" w14:textId="70CB7200" w:rsidR="00C60091" w:rsidRPr="00462201" w:rsidRDefault="00C60091" w:rsidP="00462201">
            <w:pPr>
              <w:rPr>
                <w:strike/>
              </w:rPr>
            </w:pPr>
            <w:r w:rsidRPr="003D307D">
              <w:rPr>
                <w:b/>
                <w:bCs/>
              </w:rPr>
              <w:t>Уметь</w:t>
            </w:r>
            <w:r w:rsidRPr="003D307D">
              <w:t xml:space="preserve">: использовать </w:t>
            </w:r>
            <w:r w:rsidRPr="00462201">
              <w:t>современны</w:t>
            </w:r>
            <w:r>
              <w:rPr>
                <w:lang w:bidi="ar-JO"/>
              </w:rPr>
              <w:t>е</w:t>
            </w:r>
            <w:r w:rsidRPr="00462201">
              <w:t xml:space="preserve"> информационны</w:t>
            </w:r>
            <w:r>
              <w:t>е</w:t>
            </w:r>
            <w:r w:rsidRPr="00462201">
              <w:t xml:space="preserve"> систем</w:t>
            </w:r>
            <w:r>
              <w:t>ы</w:t>
            </w:r>
            <w:r w:rsidRPr="00462201">
              <w:t xml:space="preserve"> формирования статистической информации, ее обработк</w:t>
            </w:r>
            <w:r>
              <w:t>у</w:t>
            </w:r>
            <w:r w:rsidRPr="00462201">
              <w:t>, анализ и визуализаци</w:t>
            </w:r>
            <w:r>
              <w:t>ю</w:t>
            </w:r>
          </w:p>
        </w:tc>
      </w:tr>
      <w:bookmarkEnd w:id="5"/>
    </w:tbl>
    <w:p w14:paraId="5A842E27" w14:textId="0DD6318A" w:rsidR="00426BE7" w:rsidRDefault="00426BE7" w:rsidP="00426BE7"/>
    <w:p w14:paraId="1011ABB9" w14:textId="77777777" w:rsidR="00426BE7" w:rsidRPr="00426BE7" w:rsidRDefault="00426BE7" w:rsidP="00BA37EF">
      <w:pPr>
        <w:keepNext/>
        <w:keepLines/>
        <w:numPr>
          <w:ilvl w:val="0"/>
          <w:numId w:val="17"/>
        </w:numPr>
        <w:spacing w:line="360" w:lineRule="auto"/>
        <w:ind w:left="0" w:firstLine="0"/>
        <w:jc w:val="both"/>
        <w:outlineLvl w:val="0"/>
        <w:rPr>
          <w:b/>
          <w:sz w:val="28"/>
          <w:szCs w:val="20"/>
        </w:rPr>
      </w:pPr>
      <w:bookmarkStart w:id="6" w:name="_Toc5052141"/>
      <w:bookmarkStart w:id="7" w:name="_Toc182154838"/>
      <w:r w:rsidRPr="00426BE7">
        <w:rPr>
          <w:b/>
          <w:sz w:val="28"/>
          <w:szCs w:val="20"/>
        </w:rPr>
        <w:t>Место дисциплины в структуре образовательных программ</w:t>
      </w:r>
      <w:bookmarkEnd w:id="6"/>
      <w:bookmarkEnd w:id="7"/>
    </w:p>
    <w:p w14:paraId="16A97439" w14:textId="4F39E9FD" w:rsidR="0056129F" w:rsidRPr="0056129F" w:rsidRDefault="00426BE7" w:rsidP="00571EED">
      <w:pPr>
        <w:spacing w:line="360" w:lineRule="auto"/>
        <w:ind w:firstLine="567"/>
        <w:jc w:val="both"/>
        <w:rPr>
          <w:snapToGrid w:val="0"/>
          <w:sz w:val="28"/>
          <w:szCs w:val="28"/>
        </w:rPr>
      </w:pPr>
      <w:r w:rsidRPr="00426BE7">
        <w:rPr>
          <w:snapToGrid w:val="0"/>
          <w:sz w:val="28"/>
          <w:szCs w:val="28"/>
        </w:rPr>
        <w:t>Дисциплина «</w:t>
      </w:r>
      <w:r w:rsidR="00F35CAB">
        <w:rPr>
          <w:bCs/>
          <w:iCs/>
          <w:sz w:val="28"/>
          <w:szCs w:val="20"/>
        </w:rPr>
        <w:t>Актуарная статистика</w:t>
      </w:r>
      <w:r w:rsidRPr="00426BE7">
        <w:rPr>
          <w:snapToGrid w:val="0"/>
          <w:sz w:val="28"/>
          <w:szCs w:val="28"/>
        </w:rPr>
        <w:t xml:space="preserve">» </w:t>
      </w:r>
      <w:r>
        <w:rPr>
          <w:snapToGrid w:val="0"/>
          <w:sz w:val="28"/>
          <w:szCs w:val="28"/>
        </w:rPr>
        <w:t xml:space="preserve">относится </w:t>
      </w:r>
      <w:r w:rsidRPr="00E41E2C">
        <w:rPr>
          <w:snapToGrid w:val="0"/>
          <w:sz w:val="28"/>
          <w:szCs w:val="28"/>
        </w:rPr>
        <w:t>к Модулю дисциплин</w:t>
      </w:r>
      <w:r w:rsidR="00F35CAB">
        <w:rPr>
          <w:snapToGrid w:val="0"/>
          <w:sz w:val="28"/>
          <w:szCs w:val="28"/>
        </w:rPr>
        <w:t xml:space="preserve"> </w:t>
      </w:r>
      <w:r w:rsidR="0056129F" w:rsidRPr="0056129F">
        <w:rPr>
          <w:snapToGrid w:val="0"/>
          <w:sz w:val="28"/>
          <w:szCs w:val="28"/>
        </w:rPr>
        <w:t>инвариантных, отражающих специфику ВУЗа</w:t>
      </w:r>
      <w:r w:rsidR="0056129F">
        <w:rPr>
          <w:snapToGrid w:val="0"/>
          <w:sz w:val="28"/>
          <w:szCs w:val="28"/>
        </w:rPr>
        <w:t xml:space="preserve"> и</w:t>
      </w:r>
      <w:r w:rsidRPr="00E41E2C">
        <w:rPr>
          <w:snapToGrid w:val="0"/>
          <w:sz w:val="28"/>
          <w:szCs w:val="28"/>
        </w:rPr>
        <w:t xml:space="preserve"> </w:t>
      </w:r>
      <w:r w:rsidR="000349D0" w:rsidRPr="00FD644E">
        <w:rPr>
          <w:snapToGrid w:val="0"/>
          <w:sz w:val="28"/>
          <w:szCs w:val="28"/>
        </w:rPr>
        <w:t>углубляющих освоение программы магистратуры</w:t>
      </w:r>
      <w:r w:rsidR="0056129F">
        <w:rPr>
          <w:snapToGrid w:val="0"/>
          <w:sz w:val="28"/>
          <w:szCs w:val="28"/>
        </w:rPr>
        <w:t xml:space="preserve"> по направлению </w:t>
      </w:r>
      <w:r w:rsidR="0056129F" w:rsidRPr="0056129F">
        <w:rPr>
          <w:snapToGrid w:val="0"/>
          <w:sz w:val="28"/>
          <w:szCs w:val="28"/>
        </w:rPr>
        <w:t xml:space="preserve">подготовки 01.04.05 </w:t>
      </w:r>
      <w:r w:rsidR="00571EED">
        <w:rPr>
          <w:snapToGrid w:val="0"/>
          <w:sz w:val="28"/>
          <w:szCs w:val="28"/>
        </w:rPr>
        <w:t>–</w:t>
      </w:r>
      <w:r w:rsidR="0056129F" w:rsidRPr="0056129F">
        <w:rPr>
          <w:snapToGrid w:val="0"/>
          <w:sz w:val="28"/>
          <w:szCs w:val="28"/>
        </w:rPr>
        <w:t xml:space="preserve"> Статистика</w:t>
      </w:r>
      <w:r w:rsidR="00571EED">
        <w:rPr>
          <w:snapToGrid w:val="0"/>
          <w:sz w:val="28"/>
          <w:szCs w:val="28"/>
        </w:rPr>
        <w:t xml:space="preserve">, </w:t>
      </w:r>
      <w:r w:rsidR="005C75E7">
        <w:rPr>
          <w:snapToGrid w:val="0"/>
          <w:sz w:val="28"/>
          <w:szCs w:val="28"/>
        </w:rPr>
        <w:t>н</w:t>
      </w:r>
      <w:r w:rsidR="0056129F" w:rsidRPr="0056129F">
        <w:rPr>
          <w:snapToGrid w:val="0"/>
          <w:sz w:val="28"/>
          <w:szCs w:val="28"/>
        </w:rPr>
        <w:t>аправленность программы: «Аналитика данных»</w:t>
      </w:r>
      <w:r w:rsidR="005C75E7">
        <w:rPr>
          <w:snapToGrid w:val="0"/>
          <w:sz w:val="28"/>
          <w:szCs w:val="28"/>
        </w:rPr>
        <w:t>.</w:t>
      </w:r>
    </w:p>
    <w:p w14:paraId="25486A53" w14:textId="7446E6A5" w:rsidR="007D09BB" w:rsidRPr="009A4D21" w:rsidRDefault="007D09BB" w:rsidP="00BA37EF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8" w:name="_Toc182154839"/>
      <w:r w:rsidRPr="009A4D21">
        <w:rPr>
          <w:b/>
          <w:sz w:val="28"/>
          <w:szCs w:val="20"/>
        </w:rPr>
        <w:t xml:space="preserve">4. </w:t>
      </w:r>
      <w:r w:rsidR="009C6268" w:rsidRPr="009A4D21">
        <w:rPr>
          <w:b/>
          <w:sz w:val="28"/>
          <w:szCs w:val="20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</w:p>
    <w:p w14:paraId="7196B3B0" w14:textId="02571AF6" w:rsidR="0046717C" w:rsidRPr="00804682" w:rsidRDefault="00571EED" w:rsidP="000332F7">
      <w:pPr>
        <w:ind w:right="360"/>
        <w:jc w:val="right"/>
        <w:rPr>
          <w:sz w:val="28"/>
          <w:szCs w:val="28"/>
        </w:rPr>
      </w:pPr>
      <w:r w:rsidRPr="00804682">
        <w:rPr>
          <w:sz w:val="28"/>
          <w:szCs w:val="28"/>
        </w:rPr>
        <w:t>Таблица 1</w:t>
      </w:r>
    </w:p>
    <w:tbl>
      <w:tblPr>
        <w:tblpPr w:leftFromText="180" w:rightFromText="180" w:vertAnchor="text" w:horzAnchor="margin" w:tblpY="48"/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03"/>
        <w:gridCol w:w="2693"/>
        <w:gridCol w:w="2722"/>
      </w:tblGrid>
      <w:tr w:rsidR="00BA37EF" w:rsidRPr="009D659F" w14:paraId="7B6A515C" w14:textId="77777777" w:rsidTr="000332F7">
        <w:trPr>
          <w:cantSplit/>
          <w:trHeight w:val="20"/>
        </w:trPr>
        <w:tc>
          <w:tcPr>
            <w:tcW w:w="4503" w:type="dxa"/>
            <w:shd w:val="clear" w:color="auto" w:fill="auto"/>
            <w:vAlign w:val="center"/>
          </w:tcPr>
          <w:p w14:paraId="25C9719C" w14:textId="77777777" w:rsidR="00BA37EF" w:rsidRPr="009C1B2E" w:rsidRDefault="00BA37EF" w:rsidP="00BA37EF">
            <w:pPr>
              <w:suppressAutoHyphens/>
              <w:rPr>
                <w:b/>
              </w:rPr>
            </w:pPr>
            <w:r w:rsidRPr="009C1B2E">
              <w:rPr>
                <w:b/>
              </w:rPr>
              <w:t>Вид учебной работы по дисциплине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182711" w14:textId="77777777" w:rsidR="00BA37EF" w:rsidRPr="009C1B2E" w:rsidRDefault="00BA37EF" w:rsidP="00BA37EF">
            <w:pPr>
              <w:suppressAutoHyphens/>
              <w:jc w:val="center"/>
              <w:rPr>
                <w:b/>
              </w:rPr>
            </w:pPr>
            <w:r w:rsidRPr="009C1B2E">
              <w:rPr>
                <w:b/>
              </w:rPr>
              <w:t xml:space="preserve">Всего </w:t>
            </w:r>
          </w:p>
          <w:p w14:paraId="059F9644" w14:textId="77777777" w:rsidR="00BA37EF" w:rsidRPr="009C1B2E" w:rsidRDefault="00BA37EF" w:rsidP="00BA37EF">
            <w:pPr>
              <w:suppressAutoHyphens/>
              <w:jc w:val="center"/>
              <w:rPr>
                <w:b/>
              </w:rPr>
            </w:pPr>
            <w:r w:rsidRPr="009C1B2E">
              <w:rPr>
                <w:b/>
              </w:rPr>
              <w:t xml:space="preserve">(в </w:t>
            </w:r>
            <w:proofErr w:type="spellStart"/>
            <w:r w:rsidRPr="009C1B2E">
              <w:rPr>
                <w:b/>
              </w:rPr>
              <w:t>зач</w:t>
            </w:r>
            <w:proofErr w:type="spellEnd"/>
            <w:r w:rsidRPr="009C1B2E">
              <w:rPr>
                <w:b/>
              </w:rPr>
              <w:t>. е. и в часах)</w:t>
            </w:r>
          </w:p>
        </w:tc>
        <w:tc>
          <w:tcPr>
            <w:tcW w:w="2722" w:type="dxa"/>
            <w:shd w:val="clear" w:color="auto" w:fill="auto"/>
          </w:tcPr>
          <w:p w14:paraId="56544F12" w14:textId="6941D76E" w:rsidR="00BA37EF" w:rsidRPr="009C1B2E" w:rsidRDefault="00BA37EF" w:rsidP="00BA37EF">
            <w:pPr>
              <w:suppressAutoHyphens/>
              <w:jc w:val="center"/>
              <w:rPr>
                <w:b/>
              </w:rPr>
            </w:pPr>
            <w:r w:rsidRPr="009C1B2E">
              <w:rPr>
                <w:b/>
              </w:rPr>
              <w:t xml:space="preserve">Модуль </w:t>
            </w:r>
            <w:r w:rsidR="00571EED">
              <w:rPr>
                <w:b/>
              </w:rPr>
              <w:t>4</w:t>
            </w:r>
          </w:p>
        </w:tc>
      </w:tr>
      <w:tr w:rsidR="00BA37EF" w:rsidRPr="009D659F" w14:paraId="6988D03A" w14:textId="77777777" w:rsidTr="000332F7">
        <w:trPr>
          <w:cantSplit/>
          <w:trHeight w:val="20"/>
        </w:trPr>
        <w:tc>
          <w:tcPr>
            <w:tcW w:w="4503" w:type="dxa"/>
            <w:shd w:val="clear" w:color="auto" w:fill="auto"/>
            <w:vAlign w:val="center"/>
          </w:tcPr>
          <w:p w14:paraId="38C01EDF" w14:textId="77777777" w:rsidR="00BA37EF" w:rsidRPr="009C1B2E" w:rsidRDefault="00BA37EF" w:rsidP="00BA37EF">
            <w:pPr>
              <w:suppressAutoHyphens/>
              <w:rPr>
                <w:b/>
              </w:rPr>
            </w:pPr>
            <w:r w:rsidRPr="009C1B2E">
              <w:rPr>
                <w:b/>
              </w:rPr>
              <w:t>Общая трудоёмкость дисциплины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6D32F2" w14:textId="77777777" w:rsidR="00BA37EF" w:rsidRPr="009C1B2E" w:rsidRDefault="00BA37EF" w:rsidP="00BA37EF">
            <w:pPr>
              <w:suppressAutoHyphens/>
              <w:jc w:val="center"/>
              <w:rPr>
                <w:b/>
              </w:rPr>
            </w:pPr>
            <w:r w:rsidRPr="009C1B2E">
              <w:rPr>
                <w:b/>
              </w:rPr>
              <w:t>3/108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214830E7" w14:textId="77777777" w:rsidR="00BA37EF" w:rsidRPr="009C1B2E" w:rsidRDefault="00BA37EF" w:rsidP="00BA37EF">
            <w:pPr>
              <w:suppressAutoHyphens/>
              <w:jc w:val="center"/>
              <w:rPr>
                <w:b/>
              </w:rPr>
            </w:pPr>
            <w:r w:rsidRPr="009C1B2E">
              <w:rPr>
                <w:b/>
              </w:rPr>
              <w:t>108</w:t>
            </w:r>
          </w:p>
        </w:tc>
      </w:tr>
      <w:tr w:rsidR="00BA37EF" w:rsidRPr="009D659F" w14:paraId="46506837" w14:textId="77777777" w:rsidTr="000332F7">
        <w:trPr>
          <w:cantSplit/>
          <w:trHeight w:val="20"/>
        </w:trPr>
        <w:tc>
          <w:tcPr>
            <w:tcW w:w="4503" w:type="dxa"/>
            <w:shd w:val="clear" w:color="auto" w:fill="auto"/>
            <w:vAlign w:val="center"/>
          </w:tcPr>
          <w:p w14:paraId="40A937C2" w14:textId="77777777" w:rsidR="00BA37EF" w:rsidRPr="009C1B2E" w:rsidRDefault="00BA37EF" w:rsidP="00BA37EF">
            <w:pPr>
              <w:suppressAutoHyphens/>
              <w:rPr>
                <w:b/>
                <w:i/>
              </w:rPr>
            </w:pPr>
            <w:r w:rsidRPr="009C1B2E">
              <w:rPr>
                <w:b/>
                <w:i/>
              </w:rPr>
              <w:t>Контактная работа -Аудиторные занятия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CCDC87" w14:textId="6485D666" w:rsidR="00BA37EF" w:rsidRPr="00C66F38" w:rsidRDefault="00BA37EF" w:rsidP="00BA37EF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7D6A5E">
              <w:rPr>
                <w:b/>
                <w:i/>
              </w:rPr>
              <w:t>0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6C34F2B8" w14:textId="0B0A3A63" w:rsidR="00BA37EF" w:rsidRPr="00C66F38" w:rsidRDefault="00BA37EF" w:rsidP="00BA37EF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</w:t>
            </w:r>
            <w:r w:rsidR="007D6A5E">
              <w:rPr>
                <w:b/>
                <w:i/>
              </w:rPr>
              <w:t>0</w:t>
            </w:r>
          </w:p>
        </w:tc>
      </w:tr>
      <w:tr w:rsidR="00BA37EF" w:rsidRPr="009D659F" w14:paraId="027CA91F" w14:textId="77777777" w:rsidTr="000332F7">
        <w:trPr>
          <w:cantSplit/>
          <w:trHeight w:val="20"/>
        </w:trPr>
        <w:tc>
          <w:tcPr>
            <w:tcW w:w="4503" w:type="dxa"/>
            <w:shd w:val="clear" w:color="auto" w:fill="auto"/>
            <w:vAlign w:val="center"/>
          </w:tcPr>
          <w:p w14:paraId="15BAEB10" w14:textId="77777777" w:rsidR="00BA37EF" w:rsidRPr="009C1B2E" w:rsidRDefault="00BA37EF" w:rsidP="00BA37EF">
            <w:pPr>
              <w:suppressAutoHyphens/>
            </w:pPr>
            <w:r w:rsidRPr="009C1B2E">
              <w:t xml:space="preserve">Лекции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D87990" w14:textId="2CCE5F85" w:rsidR="00BA37EF" w:rsidRPr="00C66F38" w:rsidRDefault="007D6A5E" w:rsidP="00BA37EF">
            <w:pPr>
              <w:suppressAutoHyphens/>
              <w:jc w:val="center"/>
              <w:rPr>
                <w:rtl/>
                <w:lang w:bidi="ar-EG"/>
              </w:rPr>
            </w:pPr>
            <w:r>
              <w:t>10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11BC5E5C" w14:textId="5BEB8BB5" w:rsidR="00BA37EF" w:rsidRPr="00C66F38" w:rsidRDefault="007D6A5E" w:rsidP="00BA37EF">
            <w:pPr>
              <w:suppressAutoHyphens/>
              <w:jc w:val="center"/>
            </w:pPr>
            <w:r>
              <w:t>10</w:t>
            </w:r>
          </w:p>
        </w:tc>
      </w:tr>
      <w:tr w:rsidR="00BA37EF" w:rsidRPr="009D659F" w14:paraId="56F7C66B" w14:textId="77777777" w:rsidTr="000332F7">
        <w:trPr>
          <w:cantSplit/>
          <w:trHeight w:val="20"/>
        </w:trPr>
        <w:tc>
          <w:tcPr>
            <w:tcW w:w="4503" w:type="dxa"/>
            <w:shd w:val="clear" w:color="auto" w:fill="auto"/>
            <w:vAlign w:val="center"/>
          </w:tcPr>
          <w:p w14:paraId="0370B87F" w14:textId="77777777" w:rsidR="00BA37EF" w:rsidRPr="009C1B2E" w:rsidRDefault="00BA37EF" w:rsidP="00BA37EF">
            <w:pPr>
              <w:suppressAutoHyphens/>
            </w:pPr>
            <w:r w:rsidRPr="009C1B2E">
              <w:t>Семинары, практические занятия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6629664" w14:textId="2F17066B" w:rsidR="00BA37EF" w:rsidRPr="00C66F38" w:rsidRDefault="00BA37EF" w:rsidP="00BA37EF">
            <w:pPr>
              <w:suppressAutoHyphens/>
              <w:jc w:val="center"/>
            </w:pPr>
            <w:r>
              <w:t>2</w:t>
            </w:r>
            <w:r w:rsidR="007D6A5E">
              <w:t>0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5F3031EA" w14:textId="2C9D96DD" w:rsidR="00BA37EF" w:rsidRPr="00C66F38" w:rsidRDefault="00BA37EF" w:rsidP="00BA37EF">
            <w:pPr>
              <w:suppressAutoHyphens/>
              <w:jc w:val="center"/>
            </w:pPr>
            <w:r>
              <w:t>2</w:t>
            </w:r>
            <w:r w:rsidR="007D6A5E">
              <w:t>0</w:t>
            </w:r>
          </w:p>
        </w:tc>
      </w:tr>
      <w:tr w:rsidR="00BA37EF" w:rsidRPr="009D659F" w14:paraId="52BA0EE5" w14:textId="77777777" w:rsidTr="000332F7">
        <w:trPr>
          <w:cantSplit/>
          <w:trHeight w:val="20"/>
        </w:trPr>
        <w:tc>
          <w:tcPr>
            <w:tcW w:w="4503" w:type="dxa"/>
            <w:shd w:val="clear" w:color="auto" w:fill="auto"/>
            <w:vAlign w:val="center"/>
          </w:tcPr>
          <w:p w14:paraId="7A83E84F" w14:textId="77777777" w:rsidR="00BA37EF" w:rsidRPr="009C1B2E" w:rsidRDefault="00BA37EF" w:rsidP="00BA37EF">
            <w:pPr>
              <w:suppressAutoHyphens/>
              <w:rPr>
                <w:b/>
                <w:i/>
              </w:rPr>
            </w:pPr>
            <w:r w:rsidRPr="009C1B2E">
              <w:rPr>
                <w:b/>
                <w:i/>
              </w:rPr>
              <w:t>Самостоятельная работа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1741F0D" w14:textId="1791B55A" w:rsidR="00BA37EF" w:rsidRPr="00203164" w:rsidRDefault="00BA37EF" w:rsidP="00BA37EF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7D6A5E">
              <w:rPr>
                <w:b/>
                <w:i/>
              </w:rPr>
              <w:t>8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4ED81568" w14:textId="7603F38D" w:rsidR="00BA37EF" w:rsidRPr="00203164" w:rsidRDefault="00BA37EF" w:rsidP="00BA37EF">
            <w:pPr>
              <w:suppressAutoHyphens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</w:t>
            </w:r>
            <w:r w:rsidR="007D6A5E">
              <w:rPr>
                <w:b/>
                <w:i/>
              </w:rPr>
              <w:t>8</w:t>
            </w:r>
          </w:p>
        </w:tc>
      </w:tr>
      <w:tr w:rsidR="00BA37EF" w:rsidRPr="009D659F" w14:paraId="39D88005" w14:textId="77777777" w:rsidTr="000332F7">
        <w:trPr>
          <w:cantSplit/>
          <w:trHeight w:val="20"/>
        </w:trPr>
        <w:tc>
          <w:tcPr>
            <w:tcW w:w="4503" w:type="dxa"/>
            <w:shd w:val="clear" w:color="auto" w:fill="auto"/>
            <w:vAlign w:val="center"/>
          </w:tcPr>
          <w:p w14:paraId="46DA5868" w14:textId="77777777" w:rsidR="00BA37EF" w:rsidRPr="009C1B2E" w:rsidRDefault="00BA37EF" w:rsidP="00BA37EF">
            <w:pPr>
              <w:suppressAutoHyphens/>
            </w:pPr>
            <w:r w:rsidRPr="009C1B2E">
              <w:lastRenderedPageBreak/>
              <w:t xml:space="preserve">Вид текущего контроля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17E793B" w14:textId="77777777" w:rsidR="00BA37EF" w:rsidRPr="009C1B2E" w:rsidRDefault="00BA37EF" w:rsidP="00BA37EF">
            <w:pPr>
              <w:suppressAutoHyphens/>
              <w:jc w:val="center"/>
            </w:pPr>
            <w:r w:rsidRPr="009C1B2E">
              <w:t>Контрольная работа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2BFD920B" w14:textId="77777777" w:rsidR="00BA37EF" w:rsidRPr="009C1B2E" w:rsidRDefault="00BA37EF" w:rsidP="00BA37EF">
            <w:pPr>
              <w:suppressAutoHyphens/>
              <w:jc w:val="center"/>
            </w:pPr>
            <w:r w:rsidRPr="009C1B2E">
              <w:t>Контрольная работа</w:t>
            </w:r>
          </w:p>
        </w:tc>
      </w:tr>
      <w:tr w:rsidR="00BA37EF" w:rsidRPr="009D659F" w14:paraId="4B03BB12" w14:textId="77777777" w:rsidTr="000332F7">
        <w:trPr>
          <w:cantSplit/>
          <w:trHeight w:val="20"/>
        </w:trPr>
        <w:tc>
          <w:tcPr>
            <w:tcW w:w="4503" w:type="dxa"/>
            <w:shd w:val="clear" w:color="auto" w:fill="auto"/>
            <w:vAlign w:val="center"/>
          </w:tcPr>
          <w:p w14:paraId="41B4195B" w14:textId="77777777" w:rsidR="00BA37EF" w:rsidRPr="009C1B2E" w:rsidRDefault="00BA37EF" w:rsidP="00BA37EF">
            <w:pPr>
              <w:suppressAutoHyphens/>
            </w:pPr>
            <w:r w:rsidRPr="009C1B2E">
              <w:t xml:space="preserve">Вид промежуточной аттестации 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53D9439" w14:textId="77777777" w:rsidR="00BA37EF" w:rsidRPr="009C1B2E" w:rsidRDefault="00BA37EF" w:rsidP="00BA37EF">
            <w:pPr>
              <w:suppressAutoHyphens/>
              <w:jc w:val="center"/>
            </w:pPr>
            <w:r>
              <w:t>Зачет</w:t>
            </w:r>
          </w:p>
        </w:tc>
        <w:tc>
          <w:tcPr>
            <w:tcW w:w="2722" w:type="dxa"/>
            <w:shd w:val="clear" w:color="auto" w:fill="auto"/>
            <w:vAlign w:val="center"/>
          </w:tcPr>
          <w:p w14:paraId="166C1238" w14:textId="77777777" w:rsidR="00BA37EF" w:rsidRPr="009C1B2E" w:rsidRDefault="00BA37EF" w:rsidP="00BA37EF">
            <w:pPr>
              <w:suppressAutoHyphens/>
              <w:jc w:val="center"/>
            </w:pPr>
            <w:r>
              <w:t>Зачет</w:t>
            </w:r>
          </w:p>
        </w:tc>
      </w:tr>
    </w:tbl>
    <w:p w14:paraId="2DD4FFEA" w14:textId="77777777" w:rsidR="00BA37EF" w:rsidRPr="0018359D" w:rsidRDefault="00BA37EF" w:rsidP="00396475">
      <w:pPr>
        <w:suppressAutoHyphens/>
        <w:spacing w:line="360" w:lineRule="auto"/>
        <w:jc w:val="both"/>
        <w:rPr>
          <w:i/>
          <w:sz w:val="28"/>
          <w:szCs w:val="28"/>
        </w:rPr>
      </w:pPr>
    </w:p>
    <w:p w14:paraId="1AA1460F" w14:textId="7C4658E0" w:rsidR="000D199F" w:rsidRDefault="000D199F" w:rsidP="00BA37EF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9" w:name="_Toc182154840"/>
      <w:r w:rsidRPr="0046717C">
        <w:rPr>
          <w:b/>
          <w:sz w:val="28"/>
          <w:szCs w:val="20"/>
        </w:rPr>
        <w:t xml:space="preserve">5. </w:t>
      </w:r>
      <w:r w:rsidR="009C6268" w:rsidRPr="001F70D0">
        <w:rPr>
          <w:b/>
          <w:sz w:val="28"/>
          <w:szCs w:val="20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</w:p>
    <w:p w14:paraId="1555C127" w14:textId="4C572D93" w:rsidR="008F4218" w:rsidRPr="0046717C" w:rsidRDefault="008F4218" w:rsidP="0061053D">
      <w:pPr>
        <w:keepNext/>
        <w:keepLines/>
        <w:spacing w:line="360" w:lineRule="auto"/>
        <w:ind w:firstLine="567"/>
        <w:jc w:val="both"/>
        <w:outlineLvl w:val="0"/>
        <w:rPr>
          <w:b/>
          <w:sz w:val="28"/>
          <w:szCs w:val="20"/>
        </w:rPr>
      </w:pPr>
      <w:bookmarkStart w:id="10" w:name="_Toc182154841"/>
      <w:r>
        <w:rPr>
          <w:b/>
          <w:sz w:val="28"/>
          <w:szCs w:val="20"/>
        </w:rPr>
        <w:t xml:space="preserve">5.1. </w:t>
      </w:r>
      <w:r w:rsidRPr="0046717C">
        <w:rPr>
          <w:b/>
          <w:sz w:val="28"/>
          <w:szCs w:val="20"/>
        </w:rPr>
        <w:t>Содержание дисциплины</w:t>
      </w:r>
      <w:bookmarkEnd w:id="10"/>
    </w:p>
    <w:p w14:paraId="5EB22969" w14:textId="6FB90EA1" w:rsidR="000D199F" w:rsidRPr="00991C3F" w:rsidRDefault="000D199F" w:rsidP="008175DD">
      <w:pPr>
        <w:spacing w:line="360" w:lineRule="auto"/>
        <w:ind w:right="-110"/>
        <w:rPr>
          <w:sz w:val="28"/>
          <w:szCs w:val="28"/>
        </w:rPr>
      </w:pPr>
      <w:r w:rsidRPr="007D09BB">
        <w:rPr>
          <w:b/>
          <w:sz w:val="28"/>
          <w:szCs w:val="20"/>
        </w:rPr>
        <w:t>Тема 1.</w:t>
      </w:r>
      <w:r w:rsidRPr="007D09BB">
        <w:rPr>
          <w:b/>
          <w:sz w:val="28"/>
          <w:szCs w:val="28"/>
        </w:rPr>
        <w:t xml:space="preserve"> </w:t>
      </w:r>
      <w:r w:rsidR="00E71A5D" w:rsidRPr="001A4D95">
        <w:rPr>
          <w:b/>
          <w:sz w:val="28"/>
          <w:szCs w:val="28"/>
        </w:rPr>
        <w:t xml:space="preserve">Основные понятия </w:t>
      </w:r>
      <w:proofErr w:type="spellStart"/>
      <w:r w:rsidR="00E71A5D" w:rsidRPr="001A4D95">
        <w:rPr>
          <w:b/>
          <w:sz w:val="28"/>
          <w:szCs w:val="28"/>
        </w:rPr>
        <w:t>актуарно</w:t>
      </w:r>
      <w:proofErr w:type="spellEnd"/>
      <w:r w:rsidR="00E71A5D" w:rsidRPr="001A4D95">
        <w:rPr>
          <w:b/>
          <w:sz w:val="28"/>
          <w:szCs w:val="28"/>
        </w:rPr>
        <w:t>-статистических моделей</w:t>
      </w:r>
      <w:r w:rsidRPr="00991C3F">
        <w:rPr>
          <w:sz w:val="28"/>
          <w:szCs w:val="28"/>
        </w:rPr>
        <w:t>.</w:t>
      </w:r>
    </w:p>
    <w:p w14:paraId="73EB8073" w14:textId="32F4938A" w:rsidR="000D199F" w:rsidRPr="00991C3F" w:rsidRDefault="00B7628B" w:rsidP="0061053D">
      <w:pPr>
        <w:spacing w:line="360" w:lineRule="auto"/>
        <w:ind w:right="-108" w:firstLine="567"/>
        <w:jc w:val="both"/>
        <w:rPr>
          <w:sz w:val="28"/>
          <w:szCs w:val="28"/>
        </w:rPr>
      </w:pPr>
      <w:r w:rsidRPr="00B7628B">
        <w:rPr>
          <w:sz w:val="28"/>
          <w:szCs w:val="28"/>
        </w:rPr>
        <w:t xml:space="preserve">1.1. </w:t>
      </w:r>
      <w:r w:rsidR="00E71A5D" w:rsidRPr="001A4D95">
        <w:rPr>
          <w:sz w:val="28"/>
          <w:szCs w:val="28"/>
        </w:rPr>
        <w:t>Эмпирические модели убытков. Вероятностные модели убытков. Семейства экспоненциальных, логнормальных распределений. Семейство распределений Парето. Семейство гамма-распределений. Линейное экспоненциальное семейство распределений. Основные числовые характеристики случайной величины убытков: моменты, мода, медиана, коэффициент асимметрии, коэффициент вариации, квантили. Суммарные убытки и центральная предельная теорема</w:t>
      </w:r>
    </w:p>
    <w:p w14:paraId="76C3B17F" w14:textId="12C2C9F3" w:rsidR="00B645AD" w:rsidRDefault="00B7628B" w:rsidP="0061053D">
      <w:pPr>
        <w:tabs>
          <w:tab w:val="left" w:pos="-709"/>
          <w:tab w:val="left" w:pos="1260"/>
        </w:tabs>
        <w:spacing w:line="360" w:lineRule="auto"/>
        <w:ind w:right="-108" w:firstLine="567"/>
        <w:jc w:val="both"/>
        <w:rPr>
          <w:sz w:val="28"/>
          <w:szCs w:val="28"/>
        </w:rPr>
      </w:pPr>
      <w:r w:rsidRPr="00B7628B">
        <w:rPr>
          <w:sz w:val="28"/>
          <w:szCs w:val="28"/>
        </w:rPr>
        <w:t xml:space="preserve">1.2. </w:t>
      </w:r>
      <w:r w:rsidR="00E71A5D" w:rsidRPr="001A4D95">
        <w:rPr>
          <w:sz w:val="28"/>
          <w:szCs w:val="28"/>
        </w:rPr>
        <w:t>Производящая функция моментов и производящая функция. Основные свойства производящих функций. Производящие функции основных непрерывных и дискретных распределений.</w:t>
      </w:r>
    </w:p>
    <w:p w14:paraId="20DC64AA" w14:textId="6E826F59" w:rsidR="00B645AD" w:rsidRDefault="00B7628B" w:rsidP="0061053D">
      <w:pPr>
        <w:tabs>
          <w:tab w:val="left" w:pos="-709"/>
          <w:tab w:val="left" w:pos="1260"/>
        </w:tabs>
        <w:spacing w:line="360" w:lineRule="auto"/>
        <w:ind w:right="-108" w:firstLine="567"/>
        <w:jc w:val="both"/>
        <w:rPr>
          <w:sz w:val="28"/>
          <w:szCs w:val="28"/>
        </w:rPr>
      </w:pPr>
      <w:r w:rsidRPr="00B7628B">
        <w:rPr>
          <w:sz w:val="28"/>
          <w:szCs w:val="28"/>
        </w:rPr>
        <w:t xml:space="preserve">1.3. </w:t>
      </w:r>
      <w:r w:rsidR="00E71A5D" w:rsidRPr="00B645AD">
        <w:rPr>
          <w:sz w:val="28"/>
          <w:szCs w:val="28"/>
        </w:rPr>
        <w:t xml:space="preserve">Распределения с правым хвостом, характеризующим большие убытки. Существование моментов и поведение правого хвоста (тяжелый, средний или легкий хвост). Методы сравнения правых хвостов двух распределений: метод функции дожития, метод функции </w:t>
      </w:r>
      <w:proofErr w:type="spellStart"/>
      <w:r w:rsidR="00E71A5D" w:rsidRPr="00B645AD">
        <w:rPr>
          <w:sz w:val="28"/>
          <w:szCs w:val="28"/>
        </w:rPr>
        <w:t>эксцедента</w:t>
      </w:r>
      <w:proofErr w:type="spellEnd"/>
      <w:r w:rsidR="00E71A5D" w:rsidRPr="00B645AD">
        <w:rPr>
          <w:sz w:val="28"/>
          <w:szCs w:val="28"/>
        </w:rPr>
        <w:t xml:space="preserve"> убытка, метод функции риска (интенсивности отказов). </w:t>
      </w:r>
    </w:p>
    <w:p w14:paraId="30554132" w14:textId="09C5CE25" w:rsidR="000D199F" w:rsidRPr="00B645AD" w:rsidRDefault="00B7628B" w:rsidP="0061053D">
      <w:pPr>
        <w:tabs>
          <w:tab w:val="left" w:pos="-709"/>
          <w:tab w:val="left" w:pos="1260"/>
        </w:tabs>
        <w:spacing w:line="360" w:lineRule="auto"/>
        <w:ind w:right="-108" w:firstLine="567"/>
        <w:jc w:val="both"/>
        <w:rPr>
          <w:sz w:val="28"/>
          <w:szCs w:val="28"/>
        </w:rPr>
      </w:pPr>
      <w:r w:rsidRPr="00B7628B">
        <w:rPr>
          <w:sz w:val="28"/>
          <w:szCs w:val="28"/>
        </w:rPr>
        <w:t xml:space="preserve">1.4. </w:t>
      </w:r>
      <w:r w:rsidR="00E71A5D" w:rsidRPr="00B645AD">
        <w:rPr>
          <w:sz w:val="28"/>
          <w:szCs w:val="28"/>
        </w:rPr>
        <w:t xml:space="preserve">Создание новых распределений убытков. Метод масштабирования случайной величины убытков. Метод возведения случайной величины убытков в степень. Экспоната от случайной величины убытков. Метод рандомизации параметров распределений убытков. Экспоненциальная модель с гамма-рандомизацией параметра. Смесь распределений. Метод </w:t>
      </w:r>
      <w:proofErr w:type="spellStart"/>
      <w:r w:rsidR="00E71A5D" w:rsidRPr="00B645AD">
        <w:rPr>
          <w:sz w:val="28"/>
          <w:szCs w:val="28"/>
        </w:rPr>
        <w:t>сплайсированных</w:t>
      </w:r>
      <w:proofErr w:type="spellEnd"/>
      <w:r w:rsidR="00E71A5D" w:rsidRPr="00B645AD">
        <w:rPr>
          <w:sz w:val="28"/>
          <w:szCs w:val="28"/>
        </w:rPr>
        <w:t xml:space="preserve"> распределений. Метод предельных распределений. Метод </w:t>
      </w:r>
      <w:proofErr w:type="spellStart"/>
      <w:r w:rsidR="00E71A5D" w:rsidRPr="00B645AD">
        <w:rPr>
          <w:sz w:val="28"/>
          <w:szCs w:val="28"/>
        </w:rPr>
        <w:t>цензурирования</w:t>
      </w:r>
      <w:proofErr w:type="spellEnd"/>
      <w:r w:rsidR="00E71A5D" w:rsidRPr="00B645AD">
        <w:rPr>
          <w:sz w:val="28"/>
          <w:szCs w:val="28"/>
        </w:rPr>
        <w:t xml:space="preserve"> и усечения со сдвигом случайной величины убытков</w:t>
      </w:r>
      <w:r w:rsidR="000D199F" w:rsidRPr="00B645AD">
        <w:rPr>
          <w:sz w:val="28"/>
          <w:szCs w:val="28"/>
        </w:rPr>
        <w:t>.</w:t>
      </w:r>
    </w:p>
    <w:p w14:paraId="3117A281" w14:textId="77777777" w:rsidR="00B7628B" w:rsidRDefault="000D199F" w:rsidP="00B7628B">
      <w:pPr>
        <w:spacing w:line="360" w:lineRule="auto"/>
        <w:ind w:right="-11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Тема 2. </w:t>
      </w:r>
      <w:r w:rsidR="00B645AD" w:rsidRPr="001A4D95">
        <w:rPr>
          <w:b/>
          <w:sz w:val="28"/>
        </w:rPr>
        <w:t>Договоры страхования с франшизой и лимитом. Перестрахование</w:t>
      </w:r>
      <w:r>
        <w:rPr>
          <w:sz w:val="28"/>
          <w:szCs w:val="28"/>
        </w:rPr>
        <w:t>.</w:t>
      </w:r>
    </w:p>
    <w:p w14:paraId="3E41859D" w14:textId="77777777" w:rsidR="00B7628B" w:rsidRDefault="00BE76FA" w:rsidP="0061053D">
      <w:pPr>
        <w:spacing w:line="360" w:lineRule="auto"/>
        <w:ind w:right="-108" w:firstLine="567"/>
        <w:jc w:val="both"/>
        <w:rPr>
          <w:sz w:val="28"/>
          <w:szCs w:val="28"/>
        </w:rPr>
      </w:pPr>
      <w:r w:rsidRPr="00BE76FA">
        <w:rPr>
          <w:sz w:val="28"/>
          <w:szCs w:val="28"/>
        </w:rPr>
        <w:t xml:space="preserve">2.1. </w:t>
      </w:r>
      <w:r w:rsidR="00B645AD" w:rsidRPr="00BE76FA">
        <w:rPr>
          <w:sz w:val="28"/>
          <w:szCs w:val="28"/>
        </w:rPr>
        <w:t>Договор страхования с безусловной франшизой (договор страхования стоп-</w:t>
      </w:r>
      <w:proofErr w:type="spellStart"/>
      <w:r w:rsidR="00B645AD" w:rsidRPr="00BE76FA">
        <w:rPr>
          <w:sz w:val="28"/>
          <w:szCs w:val="28"/>
        </w:rPr>
        <w:t>лосс</w:t>
      </w:r>
      <w:proofErr w:type="spellEnd"/>
      <w:r w:rsidR="00B645AD" w:rsidRPr="00BE76FA">
        <w:rPr>
          <w:sz w:val="28"/>
          <w:szCs w:val="28"/>
        </w:rPr>
        <w:t xml:space="preserve">), договор страхования с лимитированной выплатой. договор страхования с условной франшизой. </w:t>
      </w:r>
      <w:proofErr w:type="spellStart"/>
      <w:r w:rsidR="00B645AD" w:rsidRPr="00BE76FA">
        <w:rPr>
          <w:sz w:val="28"/>
          <w:szCs w:val="28"/>
        </w:rPr>
        <w:t>Сострахование</w:t>
      </w:r>
      <w:proofErr w:type="spellEnd"/>
      <w:r w:rsidR="00B645AD" w:rsidRPr="00BE76FA">
        <w:rPr>
          <w:sz w:val="28"/>
          <w:szCs w:val="28"/>
        </w:rPr>
        <w:t xml:space="preserve">. Основные вероятностные и числовые характеристики </w:t>
      </w:r>
      <w:r w:rsidR="00B645AD" w:rsidRPr="00BE76FA">
        <w:rPr>
          <w:sz w:val="28"/>
          <w:szCs w:val="28"/>
        </w:rPr>
        <w:lastRenderedPageBreak/>
        <w:t xml:space="preserve">этих договоров. Смешанный договор страхования (комбинация франшизы с </w:t>
      </w:r>
      <w:proofErr w:type="spellStart"/>
      <w:r w:rsidR="00B645AD" w:rsidRPr="00BE76FA">
        <w:rPr>
          <w:sz w:val="28"/>
          <w:szCs w:val="28"/>
        </w:rPr>
        <w:t>сострахованием</w:t>
      </w:r>
      <w:proofErr w:type="spellEnd"/>
      <w:r w:rsidR="00B645AD" w:rsidRPr="00BE76FA">
        <w:rPr>
          <w:sz w:val="28"/>
          <w:szCs w:val="28"/>
        </w:rPr>
        <w:t>) и основные вероятностные и числовые характеристики. Учет инфляции в договорах страхования</w:t>
      </w:r>
      <w:r w:rsidR="000D199F" w:rsidRPr="00BE76FA">
        <w:rPr>
          <w:sz w:val="28"/>
          <w:szCs w:val="28"/>
        </w:rPr>
        <w:t>.</w:t>
      </w:r>
    </w:p>
    <w:p w14:paraId="46CC028B" w14:textId="72017DBC" w:rsidR="009E7892" w:rsidRPr="009E7892" w:rsidRDefault="00B7628B" w:rsidP="0061053D">
      <w:pPr>
        <w:spacing w:line="360" w:lineRule="auto"/>
        <w:ind w:right="-108" w:firstLine="567"/>
        <w:jc w:val="both"/>
        <w:rPr>
          <w:sz w:val="28"/>
          <w:szCs w:val="28"/>
        </w:rPr>
      </w:pPr>
      <w:r w:rsidRPr="003A0F46">
        <w:rPr>
          <w:sz w:val="28"/>
          <w:szCs w:val="28"/>
        </w:rPr>
        <w:t xml:space="preserve">2.2. </w:t>
      </w:r>
      <w:r w:rsidR="009E7892" w:rsidRPr="009E7892">
        <w:rPr>
          <w:sz w:val="28"/>
          <w:szCs w:val="28"/>
        </w:rPr>
        <w:t xml:space="preserve">Перестрахование. </w:t>
      </w:r>
      <w:proofErr w:type="spellStart"/>
      <w:r w:rsidR="009E7892" w:rsidRPr="009E7892">
        <w:rPr>
          <w:sz w:val="28"/>
          <w:szCs w:val="28"/>
        </w:rPr>
        <w:t>Эксцедентное</w:t>
      </w:r>
      <w:proofErr w:type="spellEnd"/>
      <w:r w:rsidR="009E7892" w:rsidRPr="009E7892">
        <w:rPr>
          <w:sz w:val="28"/>
          <w:szCs w:val="28"/>
        </w:rPr>
        <w:t xml:space="preserve"> перестрахование. Пропорциональное перестрахование. Учет инфляции. Перестрахование и франшиза. Основные вероятностные и числовые характеристики договоров перестрахования.</w:t>
      </w:r>
    </w:p>
    <w:p w14:paraId="3FAFFD5A" w14:textId="2DA098E5" w:rsidR="000D199F" w:rsidRPr="00192F2C" w:rsidRDefault="009E7892" w:rsidP="00590681">
      <w:pPr>
        <w:spacing w:line="360" w:lineRule="auto"/>
        <w:ind w:right="-110"/>
        <w:jc w:val="both"/>
        <w:rPr>
          <w:sz w:val="28"/>
          <w:szCs w:val="28"/>
        </w:rPr>
      </w:pPr>
      <w:r>
        <w:rPr>
          <w:b/>
          <w:sz w:val="28"/>
        </w:rPr>
        <w:t xml:space="preserve">Тема 3. </w:t>
      </w:r>
      <w:r w:rsidRPr="001A4D95">
        <w:rPr>
          <w:b/>
          <w:sz w:val="28"/>
        </w:rPr>
        <w:t>Модели, зависящие от данных и эмпирические распределения</w:t>
      </w:r>
      <w:r w:rsidRPr="00192F2C">
        <w:rPr>
          <w:b/>
          <w:sz w:val="28"/>
          <w:szCs w:val="28"/>
        </w:rPr>
        <w:t xml:space="preserve"> </w:t>
      </w:r>
    </w:p>
    <w:p w14:paraId="5D973771" w14:textId="5E959B22" w:rsidR="000D199F" w:rsidRPr="00192F2C" w:rsidRDefault="00590681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0681">
        <w:rPr>
          <w:rFonts w:ascii="Times New Roman" w:hAnsi="Times New Roman"/>
          <w:sz w:val="28"/>
          <w:szCs w:val="28"/>
        </w:rPr>
        <w:t xml:space="preserve">3.1. </w:t>
      </w:r>
      <w:r w:rsidR="009E7892" w:rsidRPr="001A4D95">
        <w:rPr>
          <w:rFonts w:ascii="Times New Roman" w:hAnsi="Times New Roman"/>
          <w:sz w:val="28"/>
          <w:szCs w:val="28"/>
        </w:rPr>
        <w:t>Эмпирическое распределение для полных данных</w:t>
      </w:r>
      <w:r w:rsidR="000D199F" w:rsidRPr="00192F2C">
        <w:rPr>
          <w:rFonts w:ascii="Times New Roman" w:hAnsi="Times New Roman"/>
          <w:sz w:val="28"/>
          <w:szCs w:val="28"/>
        </w:rPr>
        <w:t xml:space="preserve">. </w:t>
      </w:r>
    </w:p>
    <w:p w14:paraId="5917D7DC" w14:textId="5FEDF72C" w:rsidR="009E7892" w:rsidRDefault="00590681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0681">
        <w:rPr>
          <w:rFonts w:ascii="Times New Roman" w:hAnsi="Times New Roman"/>
          <w:sz w:val="28"/>
          <w:szCs w:val="28"/>
        </w:rPr>
        <w:t xml:space="preserve">3.2. </w:t>
      </w:r>
      <w:r w:rsidR="009E7892" w:rsidRPr="001A4D95">
        <w:rPr>
          <w:rFonts w:ascii="Times New Roman" w:hAnsi="Times New Roman"/>
          <w:sz w:val="28"/>
          <w:szCs w:val="28"/>
        </w:rPr>
        <w:t xml:space="preserve">Эмпирическое распределение для сгруппированных данных. Построение </w:t>
      </w:r>
      <w:proofErr w:type="spellStart"/>
      <w:r w:rsidR="009E7892" w:rsidRPr="001A4D95">
        <w:rPr>
          <w:rFonts w:ascii="Times New Roman" w:hAnsi="Times New Roman"/>
          <w:sz w:val="28"/>
          <w:szCs w:val="28"/>
        </w:rPr>
        <w:t>огивы</w:t>
      </w:r>
      <w:proofErr w:type="spellEnd"/>
      <w:r w:rsidR="009E7892" w:rsidRPr="001A4D95">
        <w:rPr>
          <w:rFonts w:ascii="Times New Roman" w:hAnsi="Times New Roman"/>
          <w:sz w:val="28"/>
          <w:szCs w:val="28"/>
        </w:rPr>
        <w:t xml:space="preserve"> и гистограммы</w:t>
      </w:r>
    </w:p>
    <w:p w14:paraId="4D180A04" w14:textId="176C67FD" w:rsidR="005D4020" w:rsidRDefault="00590681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0681">
        <w:rPr>
          <w:rFonts w:ascii="Times New Roman" w:hAnsi="Times New Roman"/>
          <w:sz w:val="28"/>
          <w:szCs w:val="28"/>
        </w:rPr>
        <w:t xml:space="preserve">3.3. </w:t>
      </w:r>
      <w:r w:rsidR="009E7892" w:rsidRPr="009E7892">
        <w:rPr>
          <w:rFonts w:ascii="Times New Roman" w:hAnsi="Times New Roman"/>
          <w:sz w:val="28"/>
          <w:szCs w:val="28"/>
        </w:rPr>
        <w:t xml:space="preserve">Эмпирическое распределение для цензурированных и усеченных данных. Множество риска неполных данных. Оценка функции дожития и оценка эмпирической функции распределения. Оценка Нельсона-Алена и оценка Каплана-Мейера для цензурированных и усеченных данных. </w:t>
      </w:r>
    </w:p>
    <w:p w14:paraId="61B8236D" w14:textId="3BD3C1D2" w:rsidR="005D4020" w:rsidRDefault="00590681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90681">
        <w:rPr>
          <w:rFonts w:ascii="Times New Roman" w:hAnsi="Times New Roman"/>
          <w:sz w:val="28"/>
          <w:szCs w:val="28"/>
        </w:rPr>
        <w:t xml:space="preserve">3.4. </w:t>
      </w:r>
      <w:r w:rsidR="009E7892" w:rsidRPr="005D4020">
        <w:rPr>
          <w:rFonts w:ascii="Times New Roman" w:hAnsi="Times New Roman"/>
          <w:sz w:val="28"/>
          <w:szCs w:val="28"/>
        </w:rPr>
        <w:t xml:space="preserve">Среднее и вариация эмпирических оценок для полных данных. </w:t>
      </w:r>
      <w:proofErr w:type="spellStart"/>
      <w:r w:rsidR="009E7892" w:rsidRPr="005D4020">
        <w:rPr>
          <w:rFonts w:ascii="Times New Roman" w:hAnsi="Times New Roman"/>
          <w:sz w:val="28"/>
          <w:szCs w:val="28"/>
        </w:rPr>
        <w:t>Гринвудское</w:t>
      </w:r>
      <w:proofErr w:type="spellEnd"/>
      <w:r w:rsidR="009E7892" w:rsidRPr="005D4020">
        <w:rPr>
          <w:rFonts w:ascii="Times New Roman" w:hAnsi="Times New Roman"/>
          <w:sz w:val="28"/>
          <w:szCs w:val="28"/>
        </w:rPr>
        <w:t xml:space="preserve"> приближение вариации оценки Каплана-Мейера для цензурированных и усеченных данных. Вариация оценки Нельсона – Алена и доверительные интервалы. Приближение Каплана-Майера для больших объемов данных.</w:t>
      </w:r>
    </w:p>
    <w:p w14:paraId="2B9CC491" w14:textId="55BC996A" w:rsidR="009E7892" w:rsidRPr="005D4020" w:rsidRDefault="00590681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0F46">
        <w:rPr>
          <w:rFonts w:ascii="Times New Roman" w:hAnsi="Times New Roman"/>
          <w:sz w:val="28"/>
          <w:szCs w:val="28"/>
        </w:rPr>
        <w:t xml:space="preserve">3.5. </w:t>
      </w:r>
      <w:r w:rsidR="009E7892" w:rsidRPr="005D4020">
        <w:rPr>
          <w:rFonts w:ascii="Times New Roman" w:hAnsi="Times New Roman"/>
          <w:sz w:val="28"/>
          <w:szCs w:val="28"/>
        </w:rPr>
        <w:t>Ядерное сглаживание эмпирических распределений. Равномерное, треугольное и гамма- ядерное сглаживание.</w:t>
      </w:r>
      <w:r w:rsidR="005D4020">
        <w:rPr>
          <w:rFonts w:ascii="Times New Roman" w:hAnsi="Times New Roman"/>
          <w:sz w:val="28"/>
          <w:szCs w:val="28"/>
        </w:rPr>
        <w:t xml:space="preserve"> </w:t>
      </w:r>
    </w:p>
    <w:p w14:paraId="397DAB61" w14:textId="12E48F13" w:rsidR="000D199F" w:rsidRPr="00192F2C" w:rsidRDefault="000D199F" w:rsidP="008175DD">
      <w:pPr>
        <w:spacing w:line="360" w:lineRule="auto"/>
        <w:ind w:right="-110"/>
        <w:jc w:val="both"/>
        <w:rPr>
          <w:sz w:val="28"/>
          <w:szCs w:val="28"/>
        </w:rPr>
      </w:pPr>
      <w:r w:rsidRPr="007D09BB">
        <w:rPr>
          <w:b/>
          <w:sz w:val="28"/>
          <w:szCs w:val="28"/>
        </w:rPr>
        <w:t xml:space="preserve">Тема </w:t>
      </w:r>
      <w:r w:rsidR="008F4218">
        <w:rPr>
          <w:b/>
          <w:sz w:val="28"/>
          <w:szCs w:val="28"/>
        </w:rPr>
        <w:t>4</w:t>
      </w:r>
      <w:r w:rsidRPr="007D09BB">
        <w:rPr>
          <w:b/>
          <w:sz w:val="28"/>
          <w:szCs w:val="28"/>
        </w:rPr>
        <w:t xml:space="preserve">. </w:t>
      </w:r>
      <w:r w:rsidR="005D4020" w:rsidRPr="001A4D95">
        <w:rPr>
          <w:b/>
          <w:sz w:val="28"/>
        </w:rPr>
        <w:t>Методы оценки параметров</w:t>
      </w:r>
      <w:r w:rsidRPr="00192F2C">
        <w:rPr>
          <w:sz w:val="28"/>
          <w:szCs w:val="28"/>
        </w:rPr>
        <w:t>.</w:t>
      </w:r>
    </w:p>
    <w:p w14:paraId="7A8113B4" w14:textId="1DD8F9B2" w:rsidR="005D4020" w:rsidRPr="005D4020" w:rsidRDefault="00164E1D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4E1D">
        <w:rPr>
          <w:rFonts w:ascii="Times New Roman" w:hAnsi="Times New Roman"/>
          <w:sz w:val="28"/>
          <w:szCs w:val="28"/>
        </w:rPr>
        <w:t xml:space="preserve">4.1. </w:t>
      </w:r>
      <w:r w:rsidR="005D4020" w:rsidRPr="005D4020">
        <w:rPr>
          <w:rFonts w:ascii="Times New Roman" w:hAnsi="Times New Roman"/>
          <w:sz w:val="28"/>
          <w:szCs w:val="28"/>
        </w:rPr>
        <w:t xml:space="preserve">Метод моментов, метод квантилей, метод максимального правдоподобия для полных данных. Метод максимального правдоподобия для сгруппированных данных. Метод максимального правдоподобия для цензурированных и усеченных данных. </w:t>
      </w:r>
    </w:p>
    <w:p w14:paraId="745BD011" w14:textId="55646BDE" w:rsidR="000B16FD" w:rsidRDefault="00164E1D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4E1D">
        <w:rPr>
          <w:rFonts w:ascii="Times New Roman" w:hAnsi="Times New Roman"/>
          <w:sz w:val="28"/>
          <w:szCs w:val="28"/>
        </w:rPr>
        <w:t xml:space="preserve">4.2. </w:t>
      </w:r>
      <w:r w:rsidR="005D4020" w:rsidRPr="005D4020">
        <w:rPr>
          <w:rFonts w:ascii="Times New Roman" w:hAnsi="Times New Roman"/>
          <w:sz w:val="28"/>
          <w:szCs w:val="28"/>
        </w:rPr>
        <w:t xml:space="preserve">Качество точечных оценок: </w:t>
      </w:r>
      <w:proofErr w:type="spellStart"/>
      <w:r w:rsidR="005D4020" w:rsidRPr="005D4020">
        <w:rPr>
          <w:rFonts w:ascii="Times New Roman" w:hAnsi="Times New Roman"/>
          <w:sz w:val="28"/>
          <w:szCs w:val="28"/>
        </w:rPr>
        <w:t>несмещенность</w:t>
      </w:r>
      <w:proofErr w:type="spellEnd"/>
      <w:r w:rsidR="005D4020" w:rsidRPr="005D4020">
        <w:rPr>
          <w:rFonts w:ascii="Times New Roman" w:hAnsi="Times New Roman"/>
          <w:sz w:val="28"/>
          <w:szCs w:val="28"/>
        </w:rPr>
        <w:t>, состоятельность, среднеквадратичная ошибка.</w:t>
      </w:r>
    </w:p>
    <w:p w14:paraId="155CFD01" w14:textId="691D2A8A" w:rsidR="000B16FD" w:rsidRPr="00164E1D" w:rsidRDefault="000B16FD" w:rsidP="00164E1D">
      <w:pPr>
        <w:spacing w:before="240" w:line="360" w:lineRule="auto"/>
        <w:jc w:val="both"/>
        <w:rPr>
          <w:color w:val="000000"/>
          <w:sz w:val="28"/>
          <w:szCs w:val="28"/>
        </w:rPr>
      </w:pPr>
      <w:r w:rsidRPr="00164E1D">
        <w:rPr>
          <w:b/>
          <w:color w:val="000000"/>
          <w:sz w:val="28"/>
          <w:szCs w:val="28"/>
        </w:rPr>
        <w:t xml:space="preserve">Тема 5. </w:t>
      </w:r>
      <w:r w:rsidRPr="00164E1D">
        <w:rPr>
          <w:b/>
          <w:sz w:val="28"/>
          <w:szCs w:val="28"/>
        </w:rPr>
        <w:t>Доверительные интервалы</w:t>
      </w:r>
    </w:p>
    <w:p w14:paraId="10C45388" w14:textId="4EA895A0" w:rsidR="000B16FD" w:rsidRPr="000B16FD" w:rsidRDefault="00A323E9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23E9">
        <w:rPr>
          <w:rFonts w:ascii="Times New Roman" w:hAnsi="Times New Roman"/>
          <w:sz w:val="28"/>
          <w:szCs w:val="28"/>
        </w:rPr>
        <w:t xml:space="preserve">5.1. </w:t>
      </w:r>
      <w:r w:rsidR="000B16FD" w:rsidRPr="000B16FD">
        <w:rPr>
          <w:rFonts w:ascii="Times New Roman" w:hAnsi="Times New Roman"/>
          <w:sz w:val="28"/>
          <w:szCs w:val="28"/>
        </w:rPr>
        <w:t xml:space="preserve">Построение доверительного интервала для случая эмпирического распределения. </w:t>
      </w:r>
    </w:p>
    <w:p w14:paraId="56C5470C" w14:textId="7A8B577F" w:rsidR="000B16FD" w:rsidRPr="000B16FD" w:rsidRDefault="00A323E9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23E9">
        <w:rPr>
          <w:rFonts w:ascii="Times New Roman" w:hAnsi="Times New Roman"/>
          <w:sz w:val="28"/>
          <w:szCs w:val="28"/>
        </w:rPr>
        <w:t xml:space="preserve">5.2. </w:t>
      </w:r>
      <w:r w:rsidR="000B16FD" w:rsidRPr="000B16FD">
        <w:rPr>
          <w:rFonts w:ascii="Times New Roman" w:hAnsi="Times New Roman"/>
          <w:sz w:val="28"/>
          <w:szCs w:val="28"/>
        </w:rPr>
        <w:t xml:space="preserve">Информационная матрица и дельта метод. </w:t>
      </w:r>
    </w:p>
    <w:p w14:paraId="69437701" w14:textId="135F4F7B" w:rsidR="000B16FD" w:rsidRPr="000B16FD" w:rsidRDefault="00A323E9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23E9">
        <w:rPr>
          <w:rFonts w:ascii="Times New Roman" w:hAnsi="Times New Roman"/>
          <w:sz w:val="28"/>
          <w:szCs w:val="28"/>
        </w:rPr>
        <w:lastRenderedPageBreak/>
        <w:t xml:space="preserve">5.3. </w:t>
      </w:r>
      <w:r w:rsidR="000B16FD" w:rsidRPr="000B16FD">
        <w:rPr>
          <w:rFonts w:ascii="Times New Roman" w:hAnsi="Times New Roman"/>
          <w:sz w:val="28"/>
          <w:szCs w:val="28"/>
        </w:rPr>
        <w:t xml:space="preserve">Доверительные интервалы для оценки параметров без предположения нормальности. </w:t>
      </w:r>
    </w:p>
    <w:p w14:paraId="7D31BFD1" w14:textId="0D3B7C79" w:rsidR="000B16FD" w:rsidRPr="00A323E9" w:rsidRDefault="000B16FD" w:rsidP="00A323E9">
      <w:pPr>
        <w:spacing w:before="120" w:line="360" w:lineRule="auto"/>
        <w:jc w:val="both"/>
        <w:rPr>
          <w:color w:val="000000"/>
          <w:sz w:val="28"/>
          <w:szCs w:val="28"/>
        </w:rPr>
      </w:pPr>
      <w:r w:rsidRPr="00A323E9">
        <w:rPr>
          <w:b/>
          <w:color w:val="000000"/>
          <w:sz w:val="28"/>
          <w:szCs w:val="28"/>
        </w:rPr>
        <w:t xml:space="preserve">Тема 6. </w:t>
      </w:r>
      <w:r w:rsidRPr="00A323E9">
        <w:rPr>
          <w:b/>
          <w:sz w:val="28"/>
          <w:szCs w:val="28"/>
        </w:rPr>
        <w:t>Оценка и выбор актуарной модели</w:t>
      </w:r>
    </w:p>
    <w:p w14:paraId="041B5854" w14:textId="339ABB11" w:rsidR="000B16FD" w:rsidRPr="000B16FD" w:rsidRDefault="00A323E9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23E9">
        <w:rPr>
          <w:rFonts w:ascii="Times New Roman" w:hAnsi="Times New Roman"/>
          <w:sz w:val="28"/>
          <w:szCs w:val="28"/>
        </w:rPr>
        <w:t xml:space="preserve">6.1. </w:t>
      </w:r>
      <w:r w:rsidR="000B16FD" w:rsidRPr="000B16FD">
        <w:rPr>
          <w:rFonts w:ascii="Times New Roman" w:hAnsi="Times New Roman"/>
          <w:sz w:val="28"/>
          <w:szCs w:val="28"/>
        </w:rPr>
        <w:t xml:space="preserve">Обзор критериев для проверки гипотез. Критерий отношения правдоподобия. </w:t>
      </w:r>
    </w:p>
    <w:p w14:paraId="281838A1" w14:textId="4A2655E9" w:rsidR="000B16FD" w:rsidRPr="000B16FD" w:rsidRDefault="00A323E9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23E9">
        <w:rPr>
          <w:rFonts w:ascii="Times New Roman" w:hAnsi="Times New Roman"/>
          <w:sz w:val="28"/>
          <w:szCs w:val="28"/>
        </w:rPr>
        <w:t xml:space="preserve">6.2. </w:t>
      </w:r>
      <w:r w:rsidR="000B16FD" w:rsidRPr="000B16FD">
        <w:rPr>
          <w:rFonts w:ascii="Times New Roman" w:hAnsi="Times New Roman"/>
          <w:sz w:val="28"/>
          <w:szCs w:val="28"/>
        </w:rPr>
        <w:t xml:space="preserve">Графическое сравнение данных с функцией плотности и теоретической функцией распределения: сравнение гистограммы с плотностью, сравнение эмпирической функции распределения с теоретической функцией распределения. Построение РР – графика. </w:t>
      </w:r>
    </w:p>
    <w:p w14:paraId="44412F1C" w14:textId="35422415" w:rsidR="000B16FD" w:rsidRPr="000B16FD" w:rsidRDefault="00A323E9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A323E9">
        <w:rPr>
          <w:rFonts w:ascii="Times New Roman" w:hAnsi="Times New Roman"/>
          <w:sz w:val="28"/>
          <w:szCs w:val="28"/>
        </w:rPr>
        <w:t xml:space="preserve">6.3. </w:t>
      </w:r>
      <w:r w:rsidR="000B16FD" w:rsidRPr="000B16FD">
        <w:rPr>
          <w:rFonts w:ascii="Times New Roman" w:hAnsi="Times New Roman"/>
          <w:sz w:val="28"/>
          <w:szCs w:val="28"/>
        </w:rPr>
        <w:t xml:space="preserve">Критерии проверки гипотезы о виде распределения. Критерий Колмогорова – Смирнова. Критерий Андерсона – Дарлинга. Критерий согласия Неймана – Пирсона. </w:t>
      </w:r>
    </w:p>
    <w:p w14:paraId="13B92EF9" w14:textId="48353C62" w:rsidR="000B16FD" w:rsidRPr="000B16FD" w:rsidRDefault="00A323E9" w:rsidP="0061053D">
      <w:pPr>
        <w:pStyle w:val="13"/>
        <w:widowControl/>
        <w:tabs>
          <w:tab w:val="left" w:pos="1260"/>
        </w:tabs>
        <w:suppressAutoHyphens/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A0F46">
        <w:rPr>
          <w:rFonts w:ascii="Times New Roman" w:hAnsi="Times New Roman"/>
          <w:sz w:val="28"/>
          <w:szCs w:val="28"/>
        </w:rPr>
        <w:t xml:space="preserve">6.4. </w:t>
      </w:r>
      <w:r w:rsidR="000B16FD" w:rsidRPr="000B16FD">
        <w:rPr>
          <w:rFonts w:ascii="Times New Roman" w:hAnsi="Times New Roman"/>
          <w:sz w:val="28"/>
          <w:szCs w:val="28"/>
        </w:rPr>
        <w:t>Выбор модели. Подход, основанный на рассуждении. Подход, основанный на численных результатах. Критерий Шварца – Байеса.</w:t>
      </w:r>
    </w:p>
    <w:p w14:paraId="3ED6B6F4" w14:textId="7C5E2CB9" w:rsidR="000D199F" w:rsidRDefault="000D199F" w:rsidP="008F4218">
      <w:pPr>
        <w:keepNext/>
        <w:keepLines/>
        <w:spacing w:line="360" w:lineRule="auto"/>
        <w:ind w:left="360"/>
        <w:jc w:val="both"/>
        <w:outlineLvl w:val="0"/>
        <w:rPr>
          <w:b/>
          <w:sz w:val="28"/>
          <w:szCs w:val="20"/>
        </w:rPr>
      </w:pPr>
      <w:bookmarkStart w:id="11" w:name="_Toc182154842"/>
      <w:r w:rsidRPr="008F4218">
        <w:rPr>
          <w:b/>
          <w:sz w:val="28"/>
          <w:szCs w:val="20"/>
        </w:rPr>
        <w:t>5.2. Учебно-тематический план</w:t>
      </w:r>
      <w:bookmarkEnd w:id="11"/>
      <w:r w:rsidR="009C1B2E">
        <w:rPr>
          <w:b/>
          <w:sz w:val="28"/>
          <w:szCs w:val="20"/>
        </w:rPr>
        <w:t xml:space="preserve"> </w:t>
      </w:r>
    </w:p>
    <w:p w14:paraId="43E6BFE6" w14:textId="44AAF54E" w:rsidR="00BA37EF" w:rsidRPr="00804682" w:rsidRDefault="00804682" w:rsidP="00804682">
      <w:pPr>
        <w:jc w:val="right"/>
        <w:rPr>
          <w:sz w:val="28"/>
          <w:szCs w:val="28"/>
        </w:rPr>
      </w:pPr>
      <w:r w:rsidRPr="00151A62">
        <w:rPr>
          <w:sz w:val="28"/>
          <w:szCs w:val="28"/>
        </w:rPr>
        <w:t>Таблица 2</w:t>
      </w:r>
    </w:p>
    <w:tbl>
      <w:tblPr>
        <w:tblW w:w="1009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55"/>
        <w:gridCol w:w="850"/>
        <w:gridCol w:w="993"/>
        <w:gridCol w:w="1134"/>
        <w:gridCol w:w="1134"/>
        <w:gridCol w:w="1275"/>
        <w:gridCol w:w="1985"/>
      </w:tblGrid>
      <w:tr w:rsidR="0061053D" w:rsidRPr="00991C3F" w14:paraId="61E10E51" w14:textId="77777777" w:rsidTr="00BA37EF">
        <w:tc>
          <w:tcPr>
            <w:tcW w:w="568" w:type="dxa"/>
            <w:vMerge w:val="restart"/>
          </w:tcPr>
          <w:p w14:paraId="1C613EB1" w14:textId="77777777" w:rsidR="0061053D" w:rsidRPr="00991C3F" w:rsidRDefault="0061053D" w:rsidP="000D199F">
            <w:pPr>
              <w:tabs>
                <w:tab w:val="right" w:pos="851"/>
              </w:tabs>
            </w:pPr>
            <w:r w:rsidRPr="00991C3F">
              <w:t>№</w:t>
            </w:r>
          </w:p>
          <w:p w14:paraId="59AECD6A" w14:textId="77777777" w:rsidR="0061053D" w:rsidRPr="00991C3F" w:rsidRDefault="0061053D" w:rsidP="000D199F">
            <w:pPr>
              <w:tabs>
                <w:tab w:val="right" w:pos="851"/>
              </w:tabs>
            </w:pPr>
            <w:r w:rsidRPr="00991C3F">
              <w:t>п/п</w:t>
            </w:r>
          </w:p>
        </w:tc>
        <w:tc>
          <w:tcPr>
            <w:tcW w:w="2155" w:type="dxa"/>
            <w:vMerge w:val="restart"/>
          </w:tcPr>
          <w:p w14:paraId="220B2F6E" w14:textId="77777777" w:rsidR="0061053D" w:rsidRPr="00AB4AF7" w:rsidRDefault="0061053D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 w:rsidRPr="00AB4AF7">
              <w:rPr>
                <w:b/>
              </w:rPr>
              <w:t>Наименование тем (разделов) дисциплины</w:t>
            </w:r>
          </w:p>
        </w:tc>
        <w:tc>
          <w:tcPr>
            <w:tcW w:w="5386" w:type="dxa"/>
            <w:gridSpan w:val="5"/>
          </w:tcPr>
          <w:p w14:paraId="22275339" w14:textId="77777777" w:rsidR="0061053D" w:rsidRPr="00AB4AF7" w:rsidRDefault="0061053D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 w:rsidRPr="00AB4AF7">
              <w:rPr>
                <w:b/>
              </w:rPr>
              <w:t>Трудоемкость в часах</w:t>
            </w:r>
          </w:p>
        </w:tc>
        <w:tc>
          <w:tcPr>
            <w:tcW w:w="1985" w:type="dxa"/>
            <w:vMerge w:val="restart"/>
          </w:tcPr>
          <w:p w14:paraId="59B07764" w14:textId="77777777" w:rsidR="0061053D" w:rsidRPr="00AB4AF7" w:rsidRDefault="0061053D" w:rsidP="00BA37EF">
            <w:pPr>
              <w:tabs>
                <w:tab w:val="right" w:pos="851"/>
              </w:tabs>
              <w:jc w:val="center"/>
              <w:rPr>
                <w:b/>
              </w:rPr>
            </w:pPr>
            <w:r w:rsidRPr="00AB4AF7">
              <w:rPr>
                <w:b/>
              </w:rPr>
              <w:t>Формы текущего контроля успеваемости</w:t>
            </w:r>
          </w:p>
        </w:tc>
      </w:tr>
      <w:tr w:rsidR="0061053D" w:rsidRPr="00991C3F" w14:paraId="29DF2FDB" w14:textId="77777777" w:rsidTr="00BA37EF">
        <w:tc>
          <w:tcPr>
            <w:tcW w:w="568" w:type="dxa"/>
            <w:vMerge/>
          </w:tcPr>
          <w:p w14:paraId="11EF3536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  <w:tc>
          <w:tcPr>
            <w:tcW w:w="2155" w:type="dxa"/>
            <w:vMerge/>
          </w:tcPr>
          <w:p w14:paraId="20D90ECB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  <w:tc>
          <w:tcPr>
            <w:tcW w:w="850" w:type="dxa"/>
            <w:vMerge w:val="restart"/>
          </w:tcPr>
          <w:p w14:paraId="421941BC" w14:textId="77777777" w:rsidR="0061053D" w:rsidRPr="00AB4AF7" w:rsidRDefault="0061053D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 w:rsidRPr="00AB4AF7">
              <w:rPr>
                <w:b/>
              </w:rPr>
              <w:t>Всего</w:t>
            </w:r>
          </w:p>
        </w:tc>
        <w:tc>
          <w:tcPr>
            <w:tcW w:w="3261" w:type="dxa"/>
            <w:gridSpan w:val="3"/>
          </w:tcPr>
          <w:p w14:paraId="504A2E65" w14:textId="6EFE499A" w:rsidR="000349D0" w:rsidRDefault="000349D0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 w:rsidRPr="00536EBE">
              <w:rPr>
                <w:b/>
              </w:rPr>
              <w:t>Контактная работа-</w:t>
            </w:r>
          </w:p>
          <w:p w14:paraId="2FAD2D00" w14:textId="3D53BB6E" w:rsidR="0061053D" w:rsidRPr="00AB4AF7" w:rsidRDefault="0061053D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 w:rsidRPr="00AB4AF7">
              <w:rPr>
                <w:b/>
              </w:rPr>
              <w:t>Аудиторная работа</w:t>
            </w:r>
          </w:p>
        </w:tc>
        <w:tc>
          <w:tcPr>
            <w:tcW w:w="1275" w:type="dxa"/>
            <w:vMerge w:val="restart"/>
          </w:tcPr>
          <w:p w14:paraId="1A607F5F" w14:textId="77777777" w:rsidR="0061053D" w:rsidRPr="00AB4AF7" w:rsidRDefault="0061053D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 w:rsidRPr="00AB4AF7">
              <w:rPr>
                <w:b/>
              </w:rPr>
              <w:t>Самостоятельная работа</w:t>
            </w:r>
          </w:p>
        </w:tc>
        <w:tc>
          <w:tcPr>
            <w:tcW w:w="1985" w:type="dxa"/>
            <w:vMerge/>
          </w:tcPr>
          <w:p w14:paraId="03031F94" w14:textId="77777777" w:rsidR="0061053D" w:rsidRPr="00AB4AF7" w:rsidRDefault="0061053D" w:rsidP="000D199F">
            <w:pPr>
              <w:tabs>
                <w:tab w:val="right" w:pos="851"/>
              </w:tabs>
              <w:rPr>
                <w:b/>
              </w:rPr>
            </w:pPr>
          </w:p>
        </w:tc>
      </w:tr>
      <w:tr w:rsidR="0061053D" w:rsidRPr="00991C3F" w14:paraId="6902F2B1" w14:textId="77777777" w:rsidTr="00BA37EF">
        <w:tc>
          <w:tcPr>
            <w:tcW w:w="568" w:type="dxa"/>
            <w:vMerge/>
          </w:tcPr>
          <w:p w14:paraId="723BBC26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  <w:tc>
          <w:tcPr>
            <w:tcW w:w="2155" w:type="dxa"/>
            <w:vMerge/>
          </w:tcPr>
          <w:p w14:paraId="78ADFB9B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  <w:tc>
          <w:tcPr>
            <w:tcW w:w="850" w:type="dxa"/>
            <w:vMerge/>
          </w:tcPr>
          <w:p w14:paraId="459A689D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  <w:tc>
          <w:tcPr>
            <w:tcW w:w="993" w:type="dxa"/>
          </w:tcPr>
          <w:p w14:paraId="4FAC19E3" w14:textId="77777777" w:rsidR="0061053D" w:rsidRPr="00991C3F" w:rsidRDefault="0061053D" w:rsidP="000D199F">
            <w:pPr>
              <w:tabs>
                <w:tab w:val="right" w:pos="851"/>
              </w:tabs>
            </w:pPr>
            <w:r w:rsidRPr="00991C3F">
              <w:t>Общая</w:t>
            </w:r>
            <w:r>
              <w:t xml:space="preserve">, в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1134" w:type="dxa"/>
          </w:tcPr>
          <w:p w14:paraId="186A04EA" w14:textId="77777777" w:rsidR="0061053D" w:rsidRPr="00991C3F" w:rsidRDefault="0061053D" w:rsidP="000D199F">
            <w:pPr>
              <w:tabs>
                <w:tab w:val="right" w:pos="851"/>
              </w:tabs>
            </w:pPr>
            <w:r w:rsidRPr="00991C3F">
              <w:t>Лекции</w:t>
            </w:r>
          </w:p>
        </w:tc>
        <w:tc>
          <w:tcPr>
            <w:tcW w:w="1134" w:type="dxa"/>
          </w:tcPr>
          <w:p w14:paraId="364B4A9E" w14:textId="742CCD4D" w:rsidR="0061053D" w:rsidRPr="00991C3F" w:rsidRDefault="0061053D" w:rsidP="000D199F">
            <w:pPr>
              <w:tabs>
                <w:tab w:val="right" w:pos="851"/>
              </w:tabs>
            </w:pPr>
            <w:r>
              <w:t>Семинары, практические занятия</w:t>
            </w:r>
          </w:p>
        </w:tc>
        <w:tc>
          <w:tcPr>
            <w:tcW w:w="1275" w:type="dxa"/>
            <w:vMerge/>
          </w:tcPr>
          <w:p w14:paraId="4EAB8BC6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  <w:tc>
          <w:tcPr>
            <w:tcW w:w="1985" w:type="dxa"/>
            <w:vMerge/>
          </w:tcPr>
          <w:p w14:paraId="261E0718" w14:textId="77777777" w:rsidR="0061053D" w:rsidRPr="00991C3F" w:rsidRDefault="0061053D" w:rsidP="000D199F">
            <w:pPr>
              <w:tabs>
                <w:tab w:val="right" w:pos="851"/>
              </w:tabs>
            </w:pPr>
          </w:p>
        </w:tc>
      </w:tr>
      <w:tr w:rsidR="00A85E81" w:rsidRPr="00991C3F" w14:paraId="0255E3D8" w14:textId="77777777" w:rsidTr="00BA37EF">
        <w:trPr>
          <w:trHeight w:val="170"/>
        </w:trPr>
        <w:tc>
          <w:tcPr>
            <w:tcW w:w="568" w:type="dxa"/>
          </w:tcPr>
          <w:p w14:paraId="31255B60" w14:textId="77777777" w:rsidR="00A85E81" w:rsidRPr="00991C3F" w:rsidRDefault="00A85E81" w:rsidP="000D199F">
            <w:pPr>
              <w:tabs>
                <w:tab w:val="right" w:pos="851"/>
              </w:tabs>
            </w:pPr>
            <w:r w:rsidRPr="00991C3F">
              <w:t>1.</w:t>
            </w:r>
          </w:p>
        </w:tc>
        <w:tc>
          <w:tcPr>
            <w:tcW w:w="2155" w:type="dxa"/>
          </w:tcPr>
          <w:p w14:paraId="012F3B02" w14:textId="440DB6F6" w:rsidR="00A85E81" w:rsidRPr="008B12D2" w:rsidRDefault="00A85E81" w:rsidP="005218B8">
            <w:pPr>
              <w:rPr>
                <w:color w:val="000000"/>
              </w:rPr>
            </w:pPr>
            <w:r w:rsidRPr="005218B8">
              <w:rPr>
                <w:color w:val="000000"/>
              </w:rPr>
              <w:t xml:space="preserve">Основные понятия </w:t>
            </w:r>
            <w:proofErr w:type="spellStart"/>
            <w:r w:rsidRPr="005218B8">
              <w:rPr>
                <w:color w:val="000000"/>
              </w:rPr>
              <w:t>актуарно</w:t>
            </w:r>
            <w:proofErr w:type="spellEnd"/>
            <w:r w:rsidRPr="005218B8">
              <w:rPr>
                <w:color w:val="000000"/>
              </w:rPr>
              <w:t>-статистических моделей</w:t>
            </w:r>
          </w:p>
        </w:tc>
        <w:tc>
          <w:tcPr>
            <w:tcW w:w="850" w:type="dxa"/>
            <w:shd w:val="clear" w:color="auto" w:fill="auto"/>
          </w:tcPr>
          <w:p w14:paraId="0BF779FF" w14:textId="2A871581" w:rsidR="00A85E81" w:rsidRPr="00F47D85" w:rsidRDefault="00A85E81" w:rsidP="000D199F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993" w:type="dxa"/>
          </w:tcPr>
          <w:p w14:paraId="300FDCF1" w14:textId="0D449A97" w:rsidR="00A85E81" w:rsidRPr="006340A0" w:rsidRDefault="00A85E81" w:rsidP="000D199F">
            <w:pPr>
              <w:tabs>
                <w:tab w:val="right" w:pos="851"/>
              </w:tabs>
              <w:jc w:val="center"/>
              <w:rPr>
                <w:lang w:bidi="ar-EG"/>
              </w:rPr>
            </w:pPr>
            <w:r>
              <w:rPr>
                <w:lang w:bidi="ar-EG"/>
              </w:rPr>
              <w:t>6</w:t>
            </w:r>
          </w:p>
        </w:tc>
        <w:tc>
          <w:tcPr>
            <w:tcW w:w="1134" w:type="dxa"/>
          </w:tcPr>
          <w:p w14:paraId="6B9BDC75" w14:textId="12573985" w:rsidR="00A85E81" w:rsidRPr="006340A0" w:rsidRDefault="00A85E81" w:rsidP="000D19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556560F6" w14:textId="50A634AB" w:rsidR="00A85E81" w:rsidRPr="006340A0" w:rsidRDefault="00A85E81" w:rsidP="000D199F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75" w:type="dxa"/>
          </w:tcPr>
          <w:p w14:paraId="643941BB" w14:textId="6DE0C367" w:rsidR="00A85E81" w:rsidRPr="00BF48F8" w:rsidRDefault="00A85E81" w:rsidP="000D199F">
            <w:pPr>
              <w:tabs>
                <w:tab w:val="right" w:pos="851"/>
              </w:tabs>
              <w:jc w:val="center"/>
            </w:pPr>
            <w:r>
              <w:t xml:space="preserve">12 </w:t>
            </w:r>
          </w:p>
        </w:tc>
        <w:tc>
          <w:tcPr>
            <w:tcW w:w="1985" w:type="dxa"/>
            <w:vMerge w:val="restart"/>
          </w:tcPr>
          <w:p w14:paraId="039B92A8" w14:textId="77777777" w:rsidR="00A85E81" w:rsidRPr="00991C3F" w:rsidRDefault="00A85E81" w:rsidP="000D199F">
            <w:pPr>
              <w:tabs>
                <w:tab w:val="right" w:pos="851"/>
              </w:tabs>
            </w:pPr>
            <w:r w:rsidRPr="00991C3F">
              <w:t xml:space="preserve">Самостоятельные работы. Участие в решении задач на практических занятиях. Собеседования по домашним заданиям. </w:t>
            </w:r>
          </w:p>
        </w:tc>
      </w:tr>
      <w:tr w:rsidR="00A85E81" w:rsidRPr="00991C3F" w14:paraId="6D9F2DDF" w14:textId="77777777" w:rsidTr="00BA37EF">
        <w:tc>
          <w:tcPr>
            <w:tcW w:w="568" w:type="dxa"/>
          </w:tcPr>
          <w:p w14:paraId="34127A69" w14:textId="77777777" w:rsidR="00A85E81" w:rsidRPr="00991C3F" w:rsidRDefault="00A85E81" w:rsidP="000D199F">
            <w:pPr>
              <w:tabs>
                <w:tab w:val="right" w:pos="851"/>
              </w:tabs>
            </w:pPr>
            <w:r w:rsidRPr="00991C3F">
              <w:t>2.</w:t>
            </w:r>
          </w:p>
        </w:tc>
        <w:tc>
          <w:tcPr>
            <w:tcW w:w="2155" w:type="dxa"/>
          </w:tcPr>
          <w:p w14:paraId="43EED6AD" w14:textId="3DD40242" w:rsidR="00A85E81" w:rsidRPr="00991C3F" w:rsidRDefault="00A85E81" w:rsidP="000D199F">
            <w:pPr>
              <w:rPr>
                <w:color w:val="000000"/>
              </w:rPr>
            </w:pPr>
            <w:r w:rsidRPr="005218B8">
              <w:t>Договоры страхования с франшизой и лимитом. Перестрахование</w:t>
            </w:r>
          </w:p>
        </w:tc>
        <w:tc>
          <w:tcPr>
            <w:tcW w:w="850" w:type="dxa"/>
            <w:shd w:val="clear" w:color="auto" w:fill="auto"/>
          </w:tcPr>
          <w:p w14:paraId="3CAE9519" w14:textId="0F5D2A53" w:rsidR="00A85E81" w:rsidRPr="008374BC" w:rsidRDefault="00A85E81" w:rsidP="000D199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</w:t>
            </w:r>
            <w:r w:rsidR="008374BC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109AA94A" w14:textId="79E0FB7F" w:rsidR="00A85E81" w:rsidRPr="006340A0" w:rsidRDefault="00D776B9" w:rsidP="000D199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14:paraId="185D411F" w14:textId="58A6FC8A" w:rsidR="00A85E81" w:rsidRPr="00CF17DD" w:rsidRDefault="00CF17DD" w:rsidP="000D19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4C97EF71" w14:textId="5B469E73" w:rsidR="00A85E81" w:rsidRPr="006340A0" w:rsidRDefault="00CF17DD" w:rsidP="000D19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03794875" w14:textId="4054285B" w:rsidR="00A85E81" w:rsidRPr="00A50A39" w:rsidRDefault="00A85E81" w:rsidP="000D199F">
            <w:pPr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985" w:type="dxa"/>
            <w:vMerge/>
          </w:tcPr>
          <w:p w14:paraId="5EDD5F55" w14:textId="77777777" w:rsidR="00A85E81" w:rsidRPr="00991C3F" w:rsidRDefault="00A85E81" w:rsidP="000D199F">
            <w:pPr>
              <w:tabs>
                <w:tab w:val="right" w:pos="851"/>
              </w:tabs>
            </w:pPr>
          </w:p>
        </w:tc>
      </w:tr>
      <w:tr w:rsidR="00A85E81" w:rsidRPr="00991C3F" w14:paraId="607585B8" w14:textId="77777777" w:rsidTr="00BA37EF">
        <w:tc>
          <w:tcPr>
            <w:tcW w:w="568" w:type="dxa"/>
          </w:tcPr>
          <w:p w14:paraId="0EAFB6BB" w14:textId="77777777" w:rsidR="00A85E81" w:rsidRPr="00991C3F" w:rsidRDefault="00A85E81" w:rsidP="000D199F">
            <w:pPr>
              <w:tabs>
                <w:tab w:val="right" w:pos="851"/>
              </w:tabs>
            </w:pPr>
            <w:r w:rsidRPr="00991C3F">
              <w:t>3.</w:t>
            </w:r>
          </w:p>
        </w:tc>
        <w:tc>
          <w:tcPr>
            <w:tcW w:w="2155" w:type="dxa"/>
          </w:tcPr>
          <w:p w14:paraId="0601DB02" w14:textId="11F99926" w:rsidR="00A85E81" w:rsidRPr="00991C3F" w:rsidRDefault="00A85E81" w:rsidP="000D199F">
            <w:pPr>
              <w:rPr>
                <w:color w:val="000000"/>
              </w:rPr>
            </w:pPr>
            <w:r w:rsidRPr="001A714D">
              <w:t>Модели, зависящие от данных и эмпирические распределения</w:t>
            </w:r>
            <w:r w:rsidRPr="00991C3F"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103BA29D" w14:textId="448FD4A7" w:rsidR="00A85E81" w:rsidRPr="008374BC" w:rsidRDefault="008374BC" w:rsidP="000D199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993" w:type="dxa"/>
          </w:tcPr>
          <w:p w14:paraId="5ADA0E11" w14:textId="0537AC75" w:rsidR="00A85E81" w:rsidRPr="006340A0" w:rsidRDefault="00D776B9" w:rsidP="000D199F">
            <w:pPr>
              <w:spacing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34" w:type="dxa"/>
          </w:tcPr>
          <w:p w14:paraId="7A5A8261" w14:textId="1F5188DF" w:rsidR="00A85E81" w:rsidRPr="006340A0" w:rsidRDefault="00A85E81" w:rsidP="000D199F">
            <w:pPr>
              <w:tabs>
                <w:tab w:val="right" w:pos="851"/>
              </w:tabs>
              <w:jc w:val="center"/>
            </w:pPr>
            <w:r w:rsidRPr="00991C3F">
              <w:t xml:space="preserve"> </w:t>
            </w:r>
            <w:r>
              <w:t>2</w:t>
            </w:r>
          </w:p>
        </w:tc>
        <w:tc>
          <w:tcPr>
            <w:tcW w:w="1134" w:type="dxa"/>
          </w:tcPr>
          <w:p w14:paraId="7D48CC21" w14:textId="1E618A61" w:rsidR="00A85E81" w:rsidRPr="006340A0" w:rsidRDefault="00CF17DD" w:rsidP="000D19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275" w:type="dxa"/>
          </w:tcPr>
          <w:p w14:paraId="6A7A48DB" w14:textId="6B6F0F7B" w:rsidR="00A85E81" w:rsidRPr="00A50A39" w:rsidRDefault="00A85E81" w:rsidP="000D199F">
            <w:pPr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985" w:type="dxa"/>
            <w:vMerge/>
          </w:tcPr>
          <w:p w14:paraId="7049F629" w14:textId="77777777" w:rsidR="00A85E81" w:rsidRPr="00991C3F" w:rsidRDefault="00A85E81" w:rsidP="000D199F">
            <w:pPr>
              <w:tabs>
                <w:tab w:val="right" w:pos="851"/>
              </w:tabs>
            </w:pPr>
          </w:p>
        </w:tc>
      </w:tr>
      <w:tr w:rsidR="00A85E81" w:rsidRPr="00991C3F" w14:paraId="4021F926" w14:textId="77777777" w:rsidTr="00BA37EF">
        <w:tc>
          <w:tcPr>
            <w:tcW w:w="568" w:type="dxa"/>
          </w:tcPr>
          <w:p w14:paraId="1797C361" w14:textId="77777777" w:rsidR="00A85E81" w:rsidRPr="00991C3F" w:rsidRDefault="00A85E81" w:rsidP="000D199F">
            <w:pPr>
              <w:tabs>
                <w:tab w:val="right" w:pos="851"/>
              </w:tabs>
            </w:pPr>
            <w:r w:rsidRPr="00991C3F">
              <w:t>4.</w:t>
            </w:r>
          </w:p>
        </w:tc>
        <w:tc>
          <w:tcPr>
            <w:tcW w:w="2155" w:type="dxa"/>
          </w:tcPr>
          <w:p w14:paraId="342F2A6B" w14:textId="1C34003B" w:rsidR="00A85E81" w:rsidRPr="00991C3F" w:rsidRDefault="00A85E81" w:rsidP="000D199F">
            <w:pPr>
              <w:rPr>
                <w:color w:val="000000"/>
              </w:rPr>
            </w:pPr>
            <w:r w:rsidRPr="001A714D">
              <w:t>Методы оценки параметров</w:t>
            </w:r>
            <w:r w:rsidRPr="00991C3F">
              <w:rPr>
                <w:color w:val="000000"/>
              </w:rPr>
              <w:t xml:space="preserve"> </w:t>
            </w:r>
          </w:p>
        </w:tc>
        <w:tc>
          <w:tcPr>
            <w:tcW w:w="850" w:type="dxa"/>
            <w:shd w:val="clear" w:color="auto" w:fill="auto"/>
          </w:tcPr>
          <w:p w14:paraId="107B1DF8" w14:textId="636E56D4" w:rsidR="00A85E81" w:rsidRPr="008374BC" w:rsidRDefault="008374BC" w:rsidP="000D199F">
            <w:pPr>
              <w:spacing w:before="120" w:after="12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993" w:type="dxa"/>
          </w:tcPr>
          <w:p w14:paraId="5E39776D" w14:textId="5F6F59CE" w:rsidR="00A85E81" w:rsidRPr="006340A0" w:rsidRDefault="00D776B9" w:rsidP="000D199F">
            <w:pPr>
              <w:spacing w:before="120" w:after="12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134" w:type="dxa"/>
          </w:tcPr>
          <w:p w14:paraId="5DA7839C" w14:textId="0646805B" w:rsidR="00A85E81" w:rsidRPr="00CF17DD" w:rsidRDefault="00CF17DD" w:rsidP="000D199F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7E70F0E7" w14:textId="528482E8" w:rsidR="00A85E81" w:rsidRPr="006340A0" w:rsidRDefault="00A85E81" w:rsidP="000D199F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75" w:type="dxa"/>
          </w:tcPr>
          <w:p w14:paraId="441313FE" w14:textId="4BDC84E2" w:rsidR="00A85E81" w:rsidRPr="00A50A39" w:rsidRDefault="00A85E81" w:rsidP="000D199F">
            <w:pPr>
              <w:tabs>
                <w:tab w:val="right" w:pos="851"/>
              </w:tabs>
              <w:jc w:val="center"/>
            </w:pPr>
            <w:r>
              <w:t>1</w:t>
            </w:r>
            <w:r w:rsidR="008374BC">
              <w:t>4</w:t>
            </w:r>
          </w:p>
        </w:tc>
        <w:tc>
          <w:tcPr>
            <w:tcW w:w="1985" w:type="dxa"/>
            <w:vMerge/>
          </w:tcPr>
          <w:p w14:paraId="2AF2CFFD" w14:textId="77777777" w:rsidR="00A85E81" w:rsidRPr="00991C3F" w:rsidRDefault="00A85E81" w:rsidP="000D199F">
            <w:pPr>
              <w:tabs>
                <w:tab w:val="right" w:pos="851"/>
              </w:tabs>
            </w:pPr>
          </w:p>
        </w:tc>
      </w:tr>
      <w:tr w:rsidR="00A85E81" w:rsidRPr="00991C3F" w14:paraId="010895B4" w14:textId="77777777" w:rsidTr="00BA37EF">
        <w:tc>
          <w:tcPr>
            <w:tcW w:w="568" w:type="dxa"/>
          </w:tcPr>
          <w:p w14:paraId="3FF55545" w14:textId="2BD37FDD" w:rsidR="00A85E81" w:rsidRPr="00991C3F" w:rsidRDefault="00A85E81" w:rsidP="000D199F">
            <w:pPr>
              <w:tabs>
                <w:tab w:val="right" w:pos="851"/>
              </w:tabs>
            </w:pPr>
            <w:r>
              <w:lastRenderedPageBreak/>
              <w:t>5.</w:t>
            </w:r>
          </w:p>
        </w:tc>
        <w:tc>
          <w:tcPr>
            <w:tcW w:w="2155" w:type="dxa"/>
          </w:tcPr>
          <w:p w14:paraId="41D51906" w14:textId="4A380033" w:rsidR="00A85E81" w:rsidRPr="00D952B7" w:rsidRDefault="00A85E81" w:rsidP="000D199F">
            <w:pPr>
              <w:rPr>
                <w:color w:val="000000"/>
              </w:rPr>
            </w:pPr>
            <w:r w:rsidRPr="001A714D">
              <w:t>Доверительные интервалы</w:t>
            </w:r>
          </w:p>
        </w:tc>
        <w:tc>
          <w:tcPr>
            <w:tcW w:w="850" w:type="dxa"/>
            <w:shd w:val="clear" w:color="auto" w:fill="auto"/>
          </w:tcPr>
          <w:p w14:paraId="272DD6AB" w14:textId="438B92EC" w:rsidR="00A85E81" w:rsidRDefault="00A85E81" w:rsidP="000D199F">
            <w:pPr>
              <w:spacing w:before="120" w:after="120" w:line="360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17</w:t>
            </w:r>
          </w:p>
        </w:tc>
        <w:tc>
          <w:tcPr>
            <w:tcW w:w="993" w:type="dxa"/>
          </w:tcPr>
          <w:p w14:paraId="24912FA5" w14:textId="4907407C" w:rsidR="00A85E81" w:rsidRPr="006340A0" w:rsidRDefault="00A85E81" w:rsidP="000D199F">
            <w:pPr>
              <w:spacing w:before="120" w:after="12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</w:tcPr>
          <w:p w14:paraId="70DD9864" w14:textId="6BDDFCF2" w:rsidR="00A85E81" w:rsidRPr="006340A0" w:rsidRDefault="00D776B9" w:rsidP="000D199F">
            <w:pPr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134" w:type="dxa"/>
          </w:tcPr>
          <w:p w14:paraId="002C312A" w14:textId="2B0C3575" w:rsidR="00A85E81" w:rsidRPr="006340A0" w:rsidRDefault="00A85E81" w:rsidP="000D199F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75" w:type="dxa"/>
          </w:tcPr>
          <w:p w14:paraId="126F5652" w14:textId="08A2C891" w:rsidR="00A85E81" w:rsidRPr="00A50A39" w:rsidRDefault="00A85E81" w:rsidP="000D199F">
            <w:pPr>
              <w:tabs>
                <w:tab w:val="right" w:pos="851"/>
              </w:tabs>
              <w:jc w:val="center"/>
            </w:pPr>
            <w:r>
              <w:t>12</w:t>
            </w:r>
          </w:p>
        </w:tc>
        <w:tc>
          <w:tcPr>
            <w:tcW w:w="1985" w:type="dxa"/>
            <w:vMerge/>
          </w:tcPr>
          <w:p w14:paraId="544F4B4C" w14:textId="77777777" w:rsidR="00A85E81" w:rsidRPr="00991C3F" w:rsidRDefault="00A85E81" w:rsidP="000D199F">
            <w:pPr>
              <w:tabs>
                <w:tab w:val="right" w:pos="851"/>
              </w:tabs>
            </w:pPr>
          </w:p>
        </w:tc>
      </w:tr>
      <w:tr w:rsidR="00A85E81" w:rsidRPr="00991C3F" w14:paraId="7DF1D877" w14:textId="77777777" w:rsidTr="00BA37EF">
        <w:tc>
          <w:tcPr>
            <w:tcW w:w="568" w:type="dxa"/>
          </w:tcPr>
          <w:p w14:paraId="7DA4EEA6" w14:textId="5F0A5E60" w:rsidR="00A85E81" w:rsidRPr="00991C3F" w:rsidRDefault="00A85E81" w:rsidP="000D199F">
            <w:pPr>
              <w:tabs>
                <w:tab w:val="right" w:pos="851"/>
              </w:tabs>
            </w:pPr>
            <w:r>
              <w:t>6.</w:t>
            </w:r>
          </w:p>
        </w:tc>
        <w:tc>
          <w:tcPr>
            <w:tcW w:w="2155" w:type="dxa"/>
          </w:tcPr>
          <w:p w14:paraId="3B644D11" w14:textId="69DAF6AE" w:rsidR="00A85E81" w:rsidRPr="00D952B7" w:rsidRDefault="00A85E81" w:rsidP="000D199F">
            <w:pPr>
              <w:rPr>
                <w:color w:val="000000"/>
              </w:rPr>
            </w:pPr>
            <w:r w:rsidRPr="001A714D">
              <w:t>Оценка и выбор актуарной модели</w:t>
            </w:r>
          </w:p>
        </w:tc>
        <w:tc>
          <w:tcPr>
            <w:tcW w:w="850" w:type="dxa"/>
            <w:shd w:val="clear" w:color="auto" w:fill="auto"/>
          </w:tcPr>
          <w:p w14:paraId="11ED5B46" w14:textId="22D4D13C" w:rsidR="00A85E81" w:rsidRPr="00E82294" w:rsidRDefault="00A85E81" w:rsidP="000D199F">
            <w:pPr>
              <w:spacing w:before="120" w:after="120" w:line="360" w:lineRule="auto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19</w:t>
            </w:r>
          </w:p>
        </w:tc>
        <w:tc>
          <w:tcPr>
            <w:tcW w:w="993" w:type="dxa"/>
          </w:tcPr>
          <w:p w14:paraId="59D33497" w14:textId="3641A020" w:rsidR="00A85E81" w:rsidRPr="001A714D" w:rsidRDefault="00A85E81" w:rsidP="000D199F">
            <w:pPr>
              <w:spacing w:before="120" w:after="12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34" w:type="dxa"/>
          </w:tcPr>
          <w:p w14:paraId="16956C7C" w14:textId="14ABF07B" w:rsidR="00A85E81" w:rsidRPr="001A714D" w:rsidRDefault="00A85E81" w:rsidP="000D199F">
            <w:pPr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1134" w:type="dxa"/>
          </w:tcPr>
          <w:p w14:paraId="7D6F8C89" w14:textId="0E6B9CAD" w:rsidR="00A85E81" w:rsidRPr="001A714D" w:rsidRDefault="00A85E81" w:rsidP="000D199F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1275" w:type="dxa"/>
          </w:tcPr>
          <w:p w14:paraId="3CA2CA76" w14:textId="6038E18D" w:rsidR="00A85E81" w:rsidRPr="001A714D" w:rsidRDefault="00A85E81" w:rsidP="000D199F">
            <w:pPr>
              <w:tabs>
                <w:tab w:val="right" w:pos="851"/>
              </w:tabs>
              <w:jc w:val="center"/>
            </w:pPr>
            <w:r>
              <w:t>14</w:t>
            </w:r>
          </w:p>
        </w:tc>
        <w:tc>
          <w:tcPr>
            <w:tcW w:w="1985" w:type="dxa"/>
            <w:vMerge/>
          </w:tcPr>
          <w:p w14:paraId="4C3DE7C9" w14:textId="77777777" w:rsidR="00A85E81" w:rsidRPr="00991C3F" w:rsidRDefault="00A85E81" w:rsidP="000D199F">
            <w:pPr>
              <w:tabs>
                <w:tab w:val="right" w:pos="851"/>
              </w:tabs>
            </w:pPr>
          </w:p>
        </w:tc>
      </w:tr>
      <w:tr w:rsidR="00781A9B" w:rsidRPr="00991C3F" w14:paraId="5B448CB4" w14:textId="77777777" w:rsidTr="00BA37EF">
        <w:tc>
          <w:tcPr>
            <w:tcW w:w="568" w:type="dxa"/>
          </w:tcPr>
          <w:p w14:paraId="725FF148" w14:textId="77777777" w:rsidR="00781A9B" w:rsidRPr="00991C3F" w:rsidRDefault="00781A9B" w:rsidP="000D199F">
            <w:pPr>
              <w:tabs>
                <w:tab w:val="right" w:pos="851"/>
              </w:tabs>
            </w:pPr>
          </w:p>
        </w:tc>
        <w:tc>
          <w:tcPr>
            <w:tcW w:w="2155" w:type="dxa"/>
          </w:tcPr>
          <w:p w14:paraId="65B84620" w14:textId="77777777" w:rsidR="00781A9B" w:rsidRPr="00D952B7" w:rsidRDefault="00781A9B" w:rsidP="000D199F">
            <w:pPr>
              <w:rPr>
                <w:color w:val="000000"/>
              </w:rPr>
            </w:pPr>
            <w:r>
              <w:rPr>
                <w:color w:val="000000"/>
              </w:rPr>
              <w:t>В целом по дисциплине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96713E9" w14:textId="07EAFDBB" w:rsidR="00781A9B" w:rsidRPr="00F47D85" w:rsidRDefault="00781A9B" w:rsidP="000D199F">
            <w:pPr>
              <w:spacing w:before="120" w:after="120" w:line="360" w:lineRule="auto"/>
              <w:rPr>
                <w:color w:val="000000"/>
                <w:lang w:val="en-US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993" w:type="dxa"/>
            <w:vAlign w:val="center"/>
          </w:tcPr>
          <w:p w14:paraId="3273CD21" w14:textId="098E40FB" w:rsidR="00781A9B" w:rsidRPr="006340A0" w:rsidRDefault="00781A9B" w:rsidP="000D199F">
            <w:pPr>
              <w:spacing w:before="120" w:after="120" w:line="36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D776B9">
              <w:rPr>
                <w:color w:val="000000"/>
              </w:rPr>
              <w:t>0</w:t>
            </w:r>
          </w:p>
        </w:tc>
        <w:tc>
          <w:tcPr>
            <w:tcW w:w="1134" w:type="dxa"/>
            <w:vAlign w:val="center"/>
          </w:tcPr>
          <w:p w14:paraId="1F912BA7" w14:textId="719CE192" w:rsidR="00781A9B" w:rsidRPr="006340A0" w:rsidRDefault="00D776B9" w:rsidP="000D199F">
            <w:pPr>
              <w:tabs>
                <w:tab w:val="right" w:pos="851"/>
              </w:tabs>
              <w:jc w:val="center"/>
            </w:pPr>
            <w:r>
              <w:t>10</w:t>
            </w:r>
          </w:p>
        </w:tc>
        <w:tc>
          <w:tcPr>
            <w:tcW w:w="1134" w:type="dxa"/>
            <w:vAlign w:val="center"/>
          </w:tcPr>
          <w:p w14:paraId="1F447625" w14:textId="54B657F6" w:rsidR="00781A9B" w:rsidRPr="006340A0" w:rsidRDefault="00781A9B" w:rsidP="000D199F">
            <w:pPr>
              <w:tabs>
                <w:tab w:val="right" w:pos="851"/>
              </w:tabs>
              <w:jc w:val="center"/>
            </w:pPr>
            <w:r>
              <w:rPr>
                <w:lang w:val="en-US"/>
              </w:rPr>
              <w:t>2</w:t>
            </w:r>
            <w:r w:rsidR="00D776B9">
              <w:t>0</w:t>
            </w:r>
          </w:p>
        </w:tc>
        <w:tc>
          <w:tcPr>
            <w:tcW w:w="1275" w:type="dxa"/>
            <w:vAlign w:val="center"/>
          </w:tcPr>
          <w:p w14:paraId="485BEF9C" w14:textId="0B457642" w:rsidR="00781A9B" w:rsidRPr="00BF6632" w:rsidRDefault="00781A9B" w:rsidP="000D199F">
            <w:pPr>
              <w:tabs>
                <w:tab w:val="right" w:pos="851"/>
              </w:tabs>
              <w:jc w:val="center"/>
            </w:pPr>
            <w:r>
              <w:t>7</w:t>
            </w:r>
            <w:r w:rsidR="006C63F9">
              <w:t>8</w:t>
            </w:r>
          </w:p>
        </w:tc>
        <w:tc>
          <w:tcPr>
            <w:tcW w:w="1985" w:type="dxa"/>
          </w:tcPr>
          <w:p w14:paraId="0A041FCC" w14:textId="3DE83A1E" w:rsidR="00781A9B" w:rsidRPr="00991C3F" w:rsidRDefault="008F4E0A" w:rsidP="000D199F">
            <w:pPr>
              <w:tabs>
                <w:tab w:val="right" w:pos="851"/>
              </w:tabs>
            </w:pPr>
            <w:r>
              <w:t>Согласно учебному плану: контрольная работа</w:t>
            </w:r>
          </w:p>
        </w:tc>
      </w:tr>
      <w:tr w:rsidR="00781A9B" w:rsidRPr="004A1959" w14:paraId="294A5783" w14:textId="77777777" w:rsidTr="00BA37EF">
        <w:tc>
          <w:tcPr>
            <w:tcW w:w="568" w:type="dxa"/>
          </w:tcPr>
          <w:p w14:paraId="6FD6CD0C" w14:textId="77777777" w:rsidR="00781A9B" w:rsidRPr="00991C3F" w:rsidRDefault="00781A9B" w:rsidP="000D199F">
            <w:pPr>
              <w:tabs>
                <w:tab w:val="right" w:pos="851"/>
              </w:tabs>
            </w:pPr>
          </w:p>
        </w:tc>
        <w:tc>
          <w:tcPr>
            <w:tcW w:w="2155" w:type="dxa"/>
          </w:tcPr>
          <w:p w14:paraId="1E8548A3" w14:textId="77777777" w:rsidR="00781A9B" w:rsidRPr="00991C3F" w:rsidRDefault="00781A9B" w:rsidP="000D199F">
            <w:pPr>
              <w:tabs>
                <w:tab w:val="right" w:pos="851"/>
              </w:tabs>
              <w:spacing w:line="360" w:lineRule="auto"/>
            </w:pPr>
            <w:r w:rsidRPr="00991C3F">
              <w:t>Итого</w:t>
            </w:r>
            <w:r>
              <w:t xml:space="preserve"> в %</w:t>
            </w:r>
          </w:p>
        </w:tc>
        <w:tc>
          <w:tcPr>
            <w:tcW w:w="850" w:type="dxa"/>
            <w:vAlign w:val="center"/>
          </w:tcPr>
          <w:p w14:paraId="7A4051AE" w14:textId="5FD99E7D" w:rsidR="00781A9B" w:rsidRPr="00B80B98" w:rsidRDefault="00B80B98" w:rsidP="000D19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  <w:tc>
          <w:tcPr>
            <w:tcW w:w="993" w:type="dxa"/>
            <w:vAlign w:val="center"/>
          </w:tcPr>
          <w:p w14:paraId="108A7075" w14:textId="59B08977" w:rsidR="00781A9B" w:rsidRPr="00862382" w:rsidRDefault="006C63F9" w:rsidP="000D199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</w:t>
            </w:r>
          </w:p>
        </w:tc>
        <w:tc>
          <w:tcPr>
            <w:tcW w:w="1134" w:type="dxa"/>
            <w:vAlign w:val="center"/>
          </w:tcPr>
          <w:p w14:paraId="2A08EFE1" w14:textId="015547ED" w:rsidR="00781A9B" w:rsidRPr="00C464D4" w:rsidRDefault="000349D0" w:rsidP="000D199F">
            <w:pPr>
              <w:tabs>
                <w:tab w:val="right" w:pos="851"/>
              </w:tabs>
              <w:rPr>
                <w:b/>
              </w:rPr>
            </w:pPr>
            <w:r>
              <w:rPr>
                <w:b/>
              </w:rPr>
              <w:t xml:space="preserve">     </w:t>
            </w:r>
            <w:r w:rsidR="006C63F9">
              <w:rPr>
                <w:b/>
              </w:rPr>
              <w:t>33</w:t>
            </w:r>
          </w:p>
        </w:tc>
        <w:tc>
          <w:tcPr>
            <w:tcW w:w="1134" w:type="dxa"/>
            <w:vAlign w:val="center"/>
          </w:tcPr>
          <w:p w14:paraId="33E74722" w14:textId="28A38674" w:rsidR="00781A9B" w:rsidRPr="00C464D4" w:rsidRDefault="006C63F9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275" w:type="dxa"/>
            <w:vAlign w:val="center"/>
          </w:tcPr>
          <w:p w14:paraId="10173A0D" w14:textId="7B90A0F7" w:rsidR="00781A9B" w:rsidRPr="00862382" w:rsidRDefault="00862382" w:rsidP="000D199F">
            <w:pPr>
              <w:tabs>
                <w:tab w:val="right" w:pos="851"/>
              </w:tabs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6C63F9">
              <w:rPr>
                <w:b/>
              </w:rPr>
              <w:t>2</w:t>
            </w:r>
          </w:p>
        </w:tc>
        <w:tc>
          <w:tcPr>
            <w:tcW w:w="1985" w:type="dxa"/>
          </w:tcPr>
          <w:p w14:paraId="661AB2CD" w14:textId="77777777" w:rsidR="00781A9B" w:rsidRPr="00991C3F" w:rsidRDefault="00781A9B" w:rsidP="000D199F">
            <w:pPr>
              <w:tabs>
                <w:tab w:val="right" w:pos="851"/>
              </w:tabs>
            </w:pPr>
          </w:p>
        </w:tc>
      </w:tr>
    </w:tbl>
    <w:p w14:paraId="240C0BCB" w14:textId="2A927AB5" w:rsidR="000D199F" w:rsidRPr="000332F7" w:rsidRDefault="00F41301" w:rsidP="000332F7">
      <w:pPr>
        <w:keepNext/>
        <w:jc w:val="both"/>
        <w:rPr>
          <w:b/>
          <w:color w:val="FF0000"/>
          <w:sz w:val="28"/>
          <w:szCs w:val="28"/>
        </w:rPr>
      </w:pPr>
      <w:r w:rsidRPr="00151A62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5D81305C" w14:textId="77777777" w:rsidR="000332F7" w:rsidRDefault="000D199F" w:rsidP="000332F7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12" w:name="_Toc182154843"/>
      <w:r w:rsidRPr="00920E0C">
        <w:rPr>
          <w:b/>
          <w:sz w:val="28"/>
          <w:szCs w:val="20"/>
        </w:rPr>
        <w:t>5.3. Содержание семинаров, практических занятий</w:t>
      </w:r>
      <w:bookmarkEnd w:id="12"/>
    </w:p>
    <w:p w14:paraId="0F56CE05" w14:textId="695A4570" w:rsidR="000D199F" w:rsidRPr="000332F7" w:rsidRDefault="000B24EA" w:rsidP="000332F7">
      <w:pPr>
        <w:keepNext/>
        <w:keepLines/>
        <w:spacing w:line="360" w:lineRule="auto"/>
        <w:jc w:val="right"/>
        <w:outlineLvl w:val="0"/>
        <w:rPr>
          <w:b/>
          <w:sz w:val="28"/>
          <w:szCs w:val="20"/>
        </w:rPr>
      </w:pPr>
      <w:r w:rsidRPr="00151A62">
        <w:rPr>
          <w:sz w:val="28"/>
          <w:szCs w:val="28"/>
        </w:rPr>
        <w:t>Таблица 3</w:t>
      </w:r>
    </w:p>
    <w:tbl>
      <w:tblPr>
        <w:tblStyle w:val="a4"/>
        <w:tblW w:w="9776" w:type="dxa"/>
        <w:tblLook w:val="04A0" w:firstRow="1" w:lastRow="0" w:firstColumn="1" w:lastColumn="0" w:noHBand="0" w:noVBand="1"/>
      </w:tblPr>
      <w:tblGrid>
        <w:gridCol w:w="2393"/>
        <w:gridCol w:w="5170"/>
        <w:gridCol w:w="2213"/>
      </w:tblGrid>
      <w:tr w:rsidR="000D199F" w:rsidRPr="00861ACA" w14:paraId="1EC73602" w14:textId="77777777" w:rsidTr="000332F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A5343" w14:textId="77777777" w:rsidR="000D199F" w:rsidRPr="0018359D" w:rsidRDefault="000D199F" w:rsidP="000D199F">
            <w:pPr>
              <w:jc w:val="center"/>
              <w:rPr>
                <w:b/>
              </w:rPr>
            </w:pPr>
            <w:r w:rsidRPr="0018359D">
              <w:rPr>
                <w:b/>
              </w:rPr>
              <w:t>Наименование тем (разделов) дисциплины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E2B8" w14:textId="77777777" w:rsidR="000D199F" w:rsidRPr="0018359D" w:rsidRDefault="000D199F" w:rsidP="000D199F">
            <w:pPr>
              <w:jc w:val="center"/>
              <w:rPr>
                <w:b/>
              </w:rPr>
            </w:pPr>
            <w:r w:rsidRPr="0018359D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2FAE7B38" w14:textId="77777777" w:rsidR="000D199F" w:rsidRPr="0018359D" w:rsidRDefault="000D199F" w:rsidP="000D199F">
            <w:pPr>
              <w:jc w:val="center"/>
              <w:rPr>
                <w:b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ED08" w14:textId="77777777" w:rsidR="000D199F" w:rsidRPr="0018359D" w:rsidRDefault="000D199F" w:rsidP="000D199F">
            <w:pPr>
              <w:jc w:val="center"/>
              <w:rPr>
                <w:b/>
              </w:rPr>
            </w:pPr>
            <w:r w:rsidRPr="0018359D">
              <w:rPr>
                <w:b/>
              </w:rPr>
              <w:t>Формы проведения занятий</w:t>
            </w:r>
          </w:p>
        </w:tc>
      </w:tr>
      <w:tr w:rsidR="008937A5" w:rsidRPr="00861ACA" w14:paraId="20C2C97E" w14:textId="77777777" w:rsidTr="000332F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A5FE" w14:textId="5E1D323A" w:rsidR="008937A5" w:rsidRPr="0018359D" w:rsidRDefault="008937A5" w:rsidP="008937A5">
            <w:r w:rsidRPr="008937A5">
              <w:rPr>
                <w:color w:val="000000"/>
              </w:rPr>
              <w:t xml:space="preserve">1. </w:t>
            </w:r>
            <w:r w:rsidRPr="005218B8">
              <w:rPr>
                <w:color w:val="000000"/>
              </w:rPr>
              <w:t xml:space="preserve">Основные понятия </w:t>
            </w:r>
            <w:proofErr w:type="spellStart"/>
            <w:r w:rsidRPr="005218B8">
              <w:rPr>
                <w:color w:val="000000"/>
              </w:rPr>
              <w:t>актуарно</w:t>
            </w:r>
            <w:proofErr w:type="spellEnd"/>
            <w:r w:rsidRPr="005218B8">
              <w:rPr>
                <w:color w:val="000000"/>
              </w:rPr>
              <w:t>-статистических моделей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FF51C" w14:textId="758AB75C" w:rsidR="008937A5" w:rsidRPr="00150898" w:rsidRDefault="00150898" w:rsidP="00D632C2">
            <w:pPr>
              <w:spacing w:line="259" w:lineRule="auto"/>
              <w:rPr>
                <w:color w:val="000000"/>
              </w:rPr>
            </w:pPr>
            <w:r w:rsidRPr="00331779">
              <w:rPr>
                <w:color w:val="000000"/>
              </w:rPr>
              <w:t>Основные модели убытков. Распределения с правым хвостом. Создание новых распределений убытков</w:t>
            </w:r>
            <w:r w:rsidR="008937A5" w:rsidRPr="0018359D">
              <w:br/>
            </w:r>
            <w:r w:rsidR="008937A5" w:rsidRPr="0069322F">
              <w:rPr>
                <w:i/>
              </w:rPr>
              <w:t xml:space="preserve">Рекомендуемые источники: </w:t>
            </w:r>
          </w:p>
          <w:p w14:paraId="61B6C6F1" w14:textId="7008A3F0" w:rsidR="008C3007" w:rsidRPr="000C7C0A" w:rsidRDefault="008C3007" w:rsidP="008C3007">
            <w:pPr>
              <w:jc w:val="both"/>
              <w:rPr>
                <w:bCs/>
                <w:lang w:bidi="ar-JO"/>
              </w:rPr>
            </w:pPr>
            <w:r w:rsidRPr="00CA1CE6">
              <w:rPr>
                <w:bCs/>
              </w:rPr>
              <w:t xml:space="preserve">п. 8: </w:t>
            </w:r>
            <w:r w:rsidRPr="002B3E21">
              <w:rPr>
                <w:bCs/>
              </w:rPr>
              <w:t>[</w:t>
            </w:r>
            <w:r>
              <w:rPr>
                <w:bCs/>
              </w:rPr>
              <w:t>1, 2</w:t>
            </w:r>
            <w:r w:rsidRPr="00CA1CE6">
              <w:rPr>
                <w:bCs/>
              </w:rPr>
              <w:t>]</w:t>
            </w:r>
            <w:r w:rsidRPr="000C7C0A">
              <w:rPr>
                <w:bCs/>
              </w:rPr>
              <w:t xml:space="preserve">, </w:t>
            </w:r>
            <w:r>
              <w:rPr>
                <w:bCs/>
              </w:rPr>
              <w:t xml:space="preserve">п. 9 </w:t>
            </w:r>
            <w:r w:rsidRPr="000C7C0A">
              <w:rPr>
                <w:bCs/>
                <w:lang w:bidi="ar-JO"/>
              </w:rPr>
              <w:t>[1</w:t>
            </w:r>
            <w:r w:rsidR="00D27112">
              <w:rPr>
                <w:bCs/>
                <w:lang w:bidi="ar-JO"/>
              </w:rPr>
              <w:t>, 2,3</w:t>
            </w:r>
            <w:r w:rsidRPr="000C7C0A">
              <w:rPr>
                <w:bCs/>
                <w:lang w:bidi="ar-JO"/>
              </w:rPr>
              <w:t>]</w:t>
            </w:r>
          </w:p>
          <w:p w14:paraId="7ED087B3" w14:textId="4C793A1A" w:rsidR="008937A5" w:rsidRPr="0018359D" w:rsidRDefault="008937A5" w:rsidP="00D632C2"/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E187" w14:textId="4F88692E" w:rsidR="008937A5" w:rsidRPr="0018359D" w:rsidRDefault="008937A5" w:rsidP="008937A5">
            <w:proofErr w:type="spellStart"/>
            <w:r w:rsidRPr="0018359D">
              <w:t>Интерактив</w:t>
            </w:r>
            <w:proofErr w:type="spellEnd"/>
            <w:r w:rsidRPr="0018359D">
              <w:t xml:space="preserve"> – Практикум по решению задач по тематике занятия</w:t>
            </w:r>
            <w:r>
              <w:t>. П</w:t>
            </w:r>
            <w:r>
              <w:rPr>
                <w:color w:val="000000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  <w:tr w:rsidR="008937A5" w:rsidRPr="00861ACA" w14:paraId="0EFF5F9B" w14:textId="77777777" w:rsidTr="000332F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AB41" w14:textId="61771CEE" w:rsidR="008937A5" w:rsidRPr="0018359D" w:rsidRDefault="008937A5" w:rsidP="008937A5">
            <w:r w:rsidRPr="008937A5">
              <w:t xml:space="preserve">2. </w:t>
            </w:r>
            <w:r w:rsidRPr="005218B8">
              <w:t>Договоры страхования с франшизой и лимитом. Перестрахование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EDD91" w14:textId="4EBA2E7E" w:rsidR="008937A5" w:rsidRPr="00524E32" w:rsidRDefault="008937A5" w:rsidP="00D632C2">
            <w:pPr>
              <w:spacing w:line="259" w:lineRule="auto"/>
              <w:rPr>
                <w:color w:val="000000"/>
              </w:rPr>
            </w:pPr>
            <w:r w:rsidRPr="0018359D">
              <w:t xml:space="preserve"> </w:t>
            </w:r>
            <w:r w:rsidR="00524E32" w:rsidRPr="00710DB8">
              <w:rPr>
                <w:color w:val="000000"/>
              </w:rPr>
              <w:t>Договоры страхования с франшизой и лимитом. Перестрахование. Их вероятностные и числовые характеристики</w:t>
            </w:r>
            <w:r w:rsidRPr="0018359D">
              <w:br/>
            </w:r>
            <w:r w:rsidRPr="0069322F">
              <w:rPr>
                <w:i/>
              </w:rPr>
              <w:t xml:space="preserve">Рекомендуемые источники: </w:t>
            </w:r>
          </w:p>
          <w:p w14:paraId="303276E8" w14:textId="6331A8D0" w:rsidR="008C3007" w:rsidRPr="002B3E21" w:rsidRDefault="008C3007" w:rsidP="008C3007">
            <w:pPr>
              <w:jc w:val="both"/>
              <w:rPr>
                <w:bCs/>
                <w:lang w:val="en-US" w:bidi="ar-JO"/>
              </w:rPr>
            </w:pPr>
            <w:r w:rsidRPr="00CA1CE6">
              <w:rPr>
                <w:bCs/>
              </w:rPr>
              <w:t xml:space="preserve">п. 8: </w:t>
            </w:r>
            <w:r w:rsidRPr="002B3E21">
              <w:rPr>
                <w:bCs/>
              </w:rPr>
              <w:t>[</w:t>
            </w:r>
            <w:r>
              <w:rPr>
                <w:bCs/>
              </w:rPr>
              <w:t>1</w:t>
            </w:r>
            <w:r w:rsidRPr="00CA1CE6">
              <w:rPr>
                <w:bCs/>
              </w:rPr>
              <w:t>]</w:t>
            </w:r>
            <w:r>
              <w:rPr>
                <w:bCs/>
                <w:lang w:val="en-US"/>
              </w:rPr>
              <w:t xml:space="preserve">, </w:t>
            </w:r>
            <w:r>
              <w:rPr>
                <w:bCs/>
              </w:rPr>
              <w:t xml:space="preserve">п. 9 </w:t>
            </w:r>
            <w:r>
              <w:rPr>
                <w:bCs/>
                <w:lang w:val="en-US" w:bidi="ar-JO"/>
              </w:rPr>
              <w:t>[1</w:t>
            </w:r>
            <w:r>
              <w:rPr>
                <w:bCs/>
                <w:lang w:bidi="ar-JO"/>
              </w:rPr>
              <w:t>, 2, 3</w:t>
            </w:r>
            <w:r>
              <w:rPr>
                <w:bCs/>
                <w:lang w:val="en-US" w:bidi="ar-JO"/>
              </w:rPr>
              <w:t>]</w:t>
            </w:r>
          </w:p>
          <w:p w14:paraId="51D6CE61" w14:textId="4611B3FB" w:rsidR="008937A5" w:rsidRPr="0018359D" w:rsidRDefault="008937A5" w:rsidP="00D632C2"/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3CC0" w14:textId="3C6DA31B" w:rsidR="008937A5" w:rsidRPr="0018359D" w:rsidRDefault="008937A5" w:rsidP="008937A5">
            <w:proofErr w:type="spellStart"/>
            <w:r w:rsidRPr="0018359D">
              <w:t>Интерактив</w:t>
            </w:r>
            <w:proofErr w:type="spellEnd"/>
            <w:r w:rsidRPr="0018359D">
              <w:t xml:space="preserve"> – Практикум по решению задач по тематике занятия</w:t>
            </w:r>
            <w:r>
              <w:t>. П</w:t>
            </w:r>
            <w:r>
              <w:rPr>
                <w:color w:val="000000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  <w:tr w:rsidR="008937A5" w:rsidRPr="00861ACA" w14:paraId="683CDB5F" w14:textId="77777777" w:rsidTr="000332F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36637" w14:textId="55C73091" w:rsidR="008937A5" w:rsidRPr="0018359D" w:rsidRDefault="008937A5" w:rsidP="008937A5">
            <w:r w:rsidRPr="008937A5">
              <w:t xml:space="preserve">3. </w:t>
            </w:r>
            <w:r w:rsidRPr="001A714D">
              <w:t>Модели, зависящие от данных и эмпирические распределения</w:t>
            </w:r>
            <w:r w:rsidRPr="00991C3F">
              <w:rPr>
                <w:color w:val="000000"/>
              </w:rPr>
              <w:t xml:space="preserve">. 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B91F" w14:textId="77777777" w:rsidR="00524E32" w:rsidRPr="00710DB8" w:rsidRDefault="00524E32" w:rsidP="00D632C2">
            <w:pPr>
              <w:rPr>
                <w:color w:val="000000"/>
              </w:rPr>
            </w:pPr>
            <w:r w:rsidRPr="00710DB8">
              <w:rPr>
                <w:color w:val="000000"/>
              </w:rPr>
              <w:t>Эмпирическое распределение для цензурированных и усеченных данных. Множество риска неполных данных.  Оценка Нельсона-Алена и оценка Каплана-Мейера для цензурированных и усеченных данных.</w:t>
            </w:r>
          </w:p>
          <w:p w14:paraId="7B7552EC" w14:textId="218C9E4E" w:rsidR="008937A5" w:rsidRPr="00524E32" w:rsidRDefault="00524E32" w:rsidP="00D632C2">
            <w:pPr>
              <w:spacing w:line="259" w:lineRule="auto"/>
              <w:rPr>
                <w:color w:val="000000"/>
              </w:rPr>
            </w:pPr>
            <w:r w:rsidRPr="00710DB8">
              <w:rPr>
                <w:color w:val="000000"/>
              </w:rPr>
              <w:t xml:space="preserve">Среднее и вариация эмпирических оценок для полных данных. </w:t>
            </w:r>
            <w:proofErr w:type="spellStart"/>
            <w:r w:rsidRPr="00710DB8">
              <w:rPr>
                <w:color w:val="000000"/>
              </w:rPr>
              <w:t>Гринвудское</w:t>
            </w:r>
            <w:proofErr w:type="spellEnd"/>
            <w:r w:rsidRPr="00710DB8">
              <w:rPr>
                <w:color w:val="000000"/>
              </w:rPr>
              <w:t xml:space="preserve"> приближение вариации оценки Каплана-Мейера для цензурированных и усеченных данных. Вариация оценки Нельсона – Алена и доверительные интервалы. Приближение Каплана-Майера для больших </w:t>
            </w:r>
            <w:r w:rsidRPr="00710DB8">
              <w:rPr>
                <w:color w:val="000000"/>
              </w:rPr>
              <w:lastRenderedPageBreak/>
              <w:t>объемов данных. Ядерное сглаживание эмпирических распределений. Равномерное, треугольное и гамма- ядерное сглаживание</w:t>
            </w:r>
          </w:p>
          <w:p w14:paraId="5EFB2D2E" w14:textId="77777777" w:rsidR="008937A5" w:rsidRPr="0069322F" w:rsidRDefault="008937A5" w:rsidP="00D632C2">
            <w:pPr>
              <w:rPr>
                <w:i/>
              </w:rPr>
            </w:pPr>
            <w:r w:rsidRPr="0069322F">
              <w:rPr>
                <w:i/>
              </w:rPr>
              <w:t xml:space="preserve">Рекомендуемые источники: </w:t>
            </w:r>
          </w:p>
          <w:p w14:paraId="45704ED7" w14:textId="4621D249" w:rsidR="008C3007" w:rsidRPr="000C7C0A" w:rsidRDefault="005864D6" w:rsidP="008C3007">
            <w:pPr>
              <w:jc w:val="both"/>
              <w:rPr>
                <w:bCs/>
                <w:lang w:bidi="ar-JO"/>
              </w:rPr>
            </w:pPr>
            <w:r w:rsidRPr="00CA1CE6">
              <w:rPr>
                <w:bCs/>
              </w:rPr>
              <w:t xml:space="preserve">п. 8: </w:t>
            </w:r>
            <w:r w:rsidRPr="002B3E21">
              <w:rPr>
                <w:bCs/>
              </w:rPr>
              <w:t>[</w:t>
            </w: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, 2</w:t>
            </w:r>
            <w:r w:rsidRPr="00CA1CE6">
              <w:rPr>
                <w:bCs/>
              </w:rPr>
              <w:t>]</w:t>
            </w:r>
            <w:r>
              <w:rPr>
                <w:bCs/>
                <w:lang w:val="en-US"/>
              </w:rPr>
              <w:t xml:space="preserve">, </w:t>
            </w:r>
            <w:r w:rsidR="008C3007">
              <w:rPr>
                <w:bCs/>
              </w:rPr>
              <w:t xml:space="preserve">п. 9 </w:t>
            </w:r>
            <w:r w:rsidR="008C3007" w:rsidRPr="000C7C0A">
              <w:rPr>
                <w:bCs/>
                <w:lang w:bidi="ar-JO"/>
              </w:rPr>
              <w:t>[1, 2</w:t>
            </w:r>
            <w:r w:rsidR="008C3007">
              <w:rPr>
                <w:bCs/>
                <w:lang w:bidi="ar-JO"/>
              </w:rPr>
              <w:t xml:space="preserve">,3, 6, </w:t>
            </w:r>
            <w:r w:rsidR="00EB2A5E">
              <w:rPr>
                <w:bCs/>
                <w:lang w:val="en-US" w:bidi="ar-JO"/>
              </w:rPr>
              <w:t>8</w:t>
            </w:r>
            <w:r w:rsidR="008C3007">
              <w:rPr>
                <w:bCs/>
                <w:lang w:bidi="ar-JO"/>
              </w:rPr>
              <w:t xml:space="preserve">, </w:t>
            </w:r>
            <w:r w:rsidR="00EB2A5E">
              <w:rPr>
                <w:bCs/>
                <w:lang w:val="en-US" w:bidi="ar-JO"/>
              </w:rPr>
              <w:t>9</w:t>
            </w:r>
            <w:r w:rsidR="008C3007" w:rsidRPr="000C7C0A">
              <w:rPr>
                <w:bCs/>
                <w:lang w:bidi="ar-JO"/>
              </w:rPr>
              <w:t>]</w:t>
            </w:r>
          </w:p>
          <w:p w14:paraId="65012AE1" w14:textId="29DAD560" w:rsidR="008937A5" w:rsidRPr="00DA7933" w:rsidRDefault="008937A5" w:rsidP="00D632C2"/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6EC86" w14:textId="47543060" w:rsidR="008937A5" w:rsidRPr="0018359D" w:rsidRDefault="008937A5" w:rsidP="008937A5">
            <w:proofErr w:type="spellStart"/>
            <w:r w:rsidRPr="0018359D">
              <w:lastRenderedPageBreak/>
              <w:t>Интерактив</w:t>
            </w:r>
            <w:proofErr w:type="spellEnd"/>
            <w:r w:rsidRPr="0018359D">
              <w:t xml:space="preserve"> – Практикум по решению задач по тематике занятия</w:t>
            </w:r>
            <w:r>
              <w:t>. П</w:t>
            </w:r>
            <w:r>
              <w:rPr>
                <w:color w:val="000000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  <w:tr w:rsidR="008937A5" w:rsidRPr="00861ACA" w14:paraId="37156348" w14:textId="77777777" w:rsidTr="000332F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ADBF" w14:textId="0F8346A6" w:rsidR="008937A5" w:rsidRPr="0018359D" w:rsidRDefault="008937A5" w:rsidP="008937A5">
            <w:r>
              <w:rPr>
                <w:lang w:val="en-US"/>
              </w:rPr>
              <w:t xml:space="preserve">4. </w:t>
            </w:r>
            <w:r w:rsidRPr="001A714D">
              <w:t>Методы оценки параметров</w:t>
            </w:r>
            <w:r w:rsidRPr="00991C3F">
              <w:rPr>
                <w:color w:val="000000"/>
              </w:rPr>
              <w:t xml:space="preserve">. 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30E2" w14:textId="4938A020" w:rsidR="008937A5" w:rsidRPr="0018359D" w:rsidRDefault="00EE5639" w:rsidP="008937A5">
            <w:r w:rsidRPr="004558BD">
              <w:rPr>
                <w:color w:val="000000"/>
              </w:rPr>
              <w:t>Метод моментов, метод квантилей, метод максимального правдоподобия для полных данных. Метод максимального правдоподобия для сгруппированных данных. Метод максимального правдоподобия для цензурированных и усеченных данных</w:t>
            </w:r>
            <w:r w:rsidR="008937A5" w:rsidRPr="0018359D">
              <w:t>.</w:t>
            </w:r>
          </w:p>
          <w:p w14:paraId="60D6264B" w14:textId="77777777" w:rsidR="008937A5" w:rsidRPr="0069322F" w:rsidRDefault="008937A5" w:rsidP="008937A5">
            <w:pPr>
              <w:rPr>
                <w:i/>
              </w:rPr>
            </w:pPr>
            <w:r w:rsidRPr="0069322F">
              <w:rPr>
                <w:i/>
              </w:rPr>
              <w:t xml:space="preserve">Рекомендуемые источники: </w:t>
            </w:r>
          </w:p>
          <w:p w14:paraId="77A26D1D" w14:textId="6E0C6DEE" w:rsidR="00CD5029" w:rsidRDefault="005864D6" w:rsidP="00CD5029">
            <w:pPr>
              <w:jc w:val="both"/>
              <w:rPr>
                <w:bCs/>
                <w:lang w:bidi="ar-JO"/>
              </w:rPr>
            </w:pPr>
            <w:r w:rsidRPr="00CA1CE6">
              <w:rPr>
                <w:bCs/>
              </w:rPr>
              <w:t xml:space="preserve">п. 8: </w:t>
            </w:r>
            <w:r w:rsidRPr="002B3E21">
              <w:rPr>
                <w:bCs/>
              </w:rPr>
              <w:t>[</w:t>
            </w: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, 2</w:t>
            </w:r>
            <w:r w:rsidRPr="00CA1CE6">
              <w:rPr>
                <w:bCs/>
              </w:rPr>
              <w:t>]</w:t>
            </w:r>
            <w:r>
              <w:rPr>
                <w:bCs/>
                <w:lang w:val="en-US"/>
              </w:rPr>
              <w:t xml:space="preserve">, </w:t>
            </w:r>
            <w:r w:rsidR="00CD5029">
              <w:rPr>
                <w:bCs/>
              </w:rPr>
              <w:t xml:space="preserve">п. 9 </w:t>
            </w:r>
            <w:r w:rsidR="00CD5029" w:rsidRPr="00CD5029">
              <w:rPr>
                <w:bCs/>
                <w:lang w:bidi="ar-JO"/>
              </w:rPr>
              <w:t>[1, 2</w:t>
            </w:r>
            <w:r w:rsidR="00CD5029">
              <w:rPr>
                <w:bCs/>
                <w:lang w:bidi="ar-JO"/>
              </w:rPr>
              <w:t xml:space="preserve">, 3, 6, </w:t>
            </w:r>
            <w:r w:rsidR="00EB2A5E">
              <w:rPr>
                <w:bCs/>
                <w:lang w:val="en-US" w:bidi="ar-JO"/>
              </w:rPr>
              <w:t>8</w:t>
            </w:r>
            <w:r w:rsidR="00CD5029">
              <w:rPr>
                <w:bCs/>
                <w:lang w:bidi="ar-JO"/>
              </w:rPr>
              <w:t xml:space="preserve">, </w:t>
            </w:r>
            <w:r w:rsidR="00EB2A5E">
              <w:rPr>
                <w:bCs/>
                <w:lang w:val="en-US" w:bidi="ar-JO"/>
              </w:rPr>
              <w:t>9</w:t>
            </w:r>
            <w:r w:rsidR="00CD5029" w:rsidRPr="00CD5029">
              <w:rPr>
                <w:bCs/>
                <w:lang w:bidi="ar-JO"/>
              </w:rPr>
              <w:t>]</w:t>
            </w:r>
          </w:p>
          <w:p w14:paraId="1287F413" w14:textId="630CA853" w:rsidR="008937A5" w:rsidRPr="0018359D" w:rsidRDefault="008937A5" w:rsidP="002926DD">
            <w:pPr>
              <w:jc w:val="both"/>
              <w:rPr>
                <w:strike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B34CE" w14:textId="2A6AC8AC" w:rsidR="008937A5" w:rsidRPr="0018359D" w:rsidRDefault="008937A5" w:rsidP="008937A5">
            <w:proofErr w:type="spellStart"/>
            <w:r w:rsidRPr="0018359D">
              <w:t>Интерактив</w:t>
            </w:r>
            <w:proofErr w:type="spellEnd"/>
            <w:r w:rsidRPr="0018359D">
              <w:t xml:space="preserve"> – Практикум по решению задач по тематике занятия</w:t>
            </w:r>
            <w:r>
              <w:t>. П</w:t>
            </w:r>
            <w:r>
              <w:rPr>
                <w:color w:val="000000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  <w:tr w:rsidR="008937A5" w:rsidRPr="00861ACA" w14:paraId="3FB85247" w14:textId="77777777" w:rsidTr="000332F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D1BE2" w14:textId="0E805880" w:rsidR="008937A5" w:rsidRPr="0018359D" w:rsidRDefault="008937A5" w:rsidP="008937A5">
            <w:r>
              <w:rPr>
                <w:lang w:val="en-US"/>
              </w:rPr>
              <w:t xml:space="preserve">5. </w:t>
            </w:r>
            <w:r w:rsidRPr="001A714D">
              <w:t>Доверительные интервалы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5883" w14:textId="77777777" w:rsidR="008937A5" w:rsidRDefault="00EE5639" w:rsidP="008937A5">
            <w:pPr>
              <w:rPr>
                <w:color w:val="000000"/>
              </w:rPr>
            </w:pPr>
            <w:r w:rsidRPr="004558BD">
              <w:rPr>
                <w:color w:val="000000"/>
              </w:rPr>
              <w:t>Построение доверительного интервала для эмпирического распределения. Информационная матрица и дельта метод. Доверительные интервалы для оценки параметров без предположения нормальности</w:t>
            </w:r>
          </w:p>
          <w:p w14:paraId="051558D2" w14:textId="77777777" w:rsidR="00EE5639" w:rsidRPr="0069322F" w:rsidRDefault="00EE5639" w:rsidP="00EE5639">
            <w:pPr>
              <w:rPr>
                <w:i/>
              </w:rPr>
            </w:pPr>
            <w:r w:rsidRPr="0069322F">
              <w:rPr>
                <w:i/>
              </w:rPr>
              <w:t xml:space="preserve">Рекомендуемые источники: </w:t>
            </w:r>
          </w:p>
          <w:p w14:paraId="79EC7FB4" w14:textId="4333AE19" w:rsidR="00CD5029" w:rsidRPr="00442BF5" w:rsidRDefault="005864D6" w:rsidP="00CD5029">
            <w:pPr>
              <w:jc w:val="both"/>
              <w:rPr>
                <w:bCs/>
                <w:lang w:bidi="ar-JO"/>
              </w:rPr>
            </w:pPr>
            <w:r w:rsidRPr="00CA1CE6">
              <w:rPr>
                <w:bCs/>
              </w:rPr>
              <w:t xml:space="preserve">п. 8: </w:t>
            </w:r>
            <w:r w:rsidRPr="002B3E21">
              <w:rPr>
                <w:bCs/>
              </w:rPr>
              <w:t>[</w:t>
            </w:r>
            <w:r>
              <w:rPr>
                <w:bCs/>
              </w:rPr>
              <w:t>1</w:t>
            </w:r>
            <w:r>
              <w:rPr>
                <w:bCs/>
                <w:lang w:val="en-US"/>
              </w:rPr>
              <w:t>, 2</w:t>
            </w:r>
            <w:r w:rsidRPr="00CA1CE6">
              <w:rPr>
                <w:bCs/>
              </w:rPr>
              <w:t>]</w:t>
            </w:r>
            <w:r>
              <w:rPr>
                <w:bCs/>
                <w:lang w:val="en-US"/>
              </w:rPr>
              <w:t xml:space="preserve">, </w:t>
            </w:r>
            <w:r w:rsidR="00CD5029">
              <w:rPr>
                <w:bCs/>
              </w:rPr>
              <w:t xml:space="preserve">9 </w:t>
            </w:r>
            <w:r w:rsidR="00CD5029" w:rsidRPr="00442BF5">
              <w:rPr>
                <w:bCs/>
                <w:lang w:bidi="ar-JO"/>
              </w:rPr>
              <w:t>[1, 2</w:t>
            </w:r>
            <w:r w:rsidR="00CD5029">
              <w:rPr>
                <w:bCs/>
                <w:lang w:bidi="ar-JO"/>
              </w:rPr>
              <w:t xml:space="preserve">, 3, 6, </w:t>
            </w:r>
            <w:r w:rsidR="00EB2A5E">
              <w:rPr>
                <w:bCs/>
                <w:lang w:val="en-US" w:bidi="ar-JO"/>
              </w:rPr>
              <w:t>8</w:t>
            </w:r>
            <w:r w:rsidR="00CD5029">
              <w:rPr>
                <w:bCs/>
                <w:lang w:bidi="ar-JO"/>
              </w:rPr>
              <w:t xml:space="preserve">, </w:t>
            </w:r>
            <w:r w:rsidR="00EB2A5E">
              <w:rPr>
                <w:bCs/>
                <w:lang w:val="en-US" w:bidi="ar-JO"/>
              </w:rPr>
              <w:t>9</w:t>
            </w:r>
            <w:r w:rsidR="00CD5029" w:rsidRPr="00442BF5">
              <w:rPr>
                <w:bCs/>
                <w:lang w:bidi="ar-JO"/>
              </w:rPr>
              <w:t>]</w:t>
            </w:r>
          </w:p>
          <w:p w14:paraId="374397F3" w14:textId="39EDFC15" w:rsidR="00EE5639" w:rsidRPr="0018359D" w:rsidRDefault="00EE5639" w:rsidP="002926DD">
            <w:pPr>
              <w:jc w:val="both"/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91FDE" w14:textId="76F83C54" w:rsidR="008937A5" w:rsidRPr="0018359D" w:rsidRDefault="00F25C07" w:rsidP="008937A5">
            <w:proofErr w:type="spellStart"/>
            <w:r w:rsidRPr="0018359D">
              <w:t>Интерактив</w:t>
            </w:r>
            <w:proofErr w:type="spellEnd"/>
            <w:r w:rsidRPr="0018359D">
              <w:t xml:space="preserve"> – Практикум по решению задач по тематике занятия</w:t>
            </w:r>
            <w:r>
              <w:t>. П</w:t>
            </w:r>
            <w:r>
              <w:rPr>
                <w:color w:val="000000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  <w:tr w:rsidR="008937A5" w:rsidRPr="00861ACA" w14:paraId="3837A045" w14:textId="77777777" w:rsidTr="000332F7"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A68D8" w14:textId="09538302" w:rsidR="008937A5" w:rsidRPr="0018359D" w:rsidRDefault="008937A5" w:rsidP="008937A5">
            <w:r w:rsidRPr="008937A5">
              <w:t xml:space="preserve">6. </w:t>
            </w:r>
            <w:r w:rsidRPr="001A714D">
              <w:t>Оценка и выбор актуарной модели</w:t>
            </w:r>
          </w:p>
        </w:tc>
        <w:tc>
          <w:tcPr>
            <w:tcW w:w="5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36607" w14:textId="4D7CF667" w:rsidR="0049198E" w:rsidRDefault="00F25C07" w:rsidP="00A6360B">
            <w:pPr>
              <w:spacing w:line="259" w:lineRule="auto"/>
              <w:rPr>
                <w:color w:val="000000"/>
              </w:rPr>
            </w:pPr>
            <w:r w:rsidRPr="004558BD">
              <w:rPr>
                <w:color w:val="000000"/>
              </w:rPr>
              <w:t>Графическое сравнение данных с функцией плотности и теоретической функцией распределения: сравнение гистограммы с плотностью, сравнение эмпирической функции распределения с теоретической функцией распределения. Построение РР – графика.  Критерий Колмогорова – Смирнова. Критерий Андерсона – Дарлинга. Критерий согласия Неймана – Пирсона.  Критерий Шварца – Байеса</w:t>
            </w:r>
            <w:r w:rsidR="0049198E" w:rsidRPr="004558BD">
              <w:rPr>
                <w:color w:val="000000"/>
              </w:rPr>
              <w:t>.</w:t>
            </w:r>
          </w:p>
          <w:p w14:paraId="16407340" w14:textId="77777777" w:rsidR="00F25C07" w:rsidRPr="0069322F" w:rsidRDefault="00F25C07" w:rsidP="00A6360B">
            <w:pPr>
              <w:rPr>
                <w:i/>
              </w:rPr>
            </w:pPr>
            <w:r w:rsidRPr="0069322F">
              <w:rPr>
                <w:i/>
              </w:rPr>
              <w:t xml:space="preserve">Рекомендуемые источники: </w:t>
            </w:r>
          </w:p>
          <w:p w14:paraId="0CFEFBFD" w14:textId="31A2DB0A" w:rsidR="00DA7933" w:rsidRPr="00C41990" w:rsidRDefault="005864D6" w:rsidP="00CD5029">
            <w:pPr>
              <w:jc w:val="both"/>
              <w:rPr>
                <w:bCs/>
                <w:lang w:val="en-US" w:bidi="ar-JO"/>
              </w:rPr>
            </w:pPr>
            <w:r w:rsidRPr="00CA1CE6">
              <w:rPr>
                <w:bCs/>
              </w:rPr>
              <w:t xml:space="preserve">п. 8: </w:t>
            </w:r>
            <w:r w:rsidRPr="002B3E21">
              <w:rPr>
                <w:bCs/>
              </w:rPr>
              <w:t>[</w:t>
            </w:r>
            <w:r>
              <w:rPr>
                <w:bCs/>
              </w:rPr>
              <w:t>1</w:t>
            </w:r>
            <w:r w:rsidRPr="002926DD">
              <w:rPr>
                <w:bCs/>
              </w:rPr>
              <w:t>, 2</w:t>
            </w:r>
            <w:r w:rsidRPr="00CA1CE6">
              <w:rPr>
                <w:bCs/>
              </w:rPr>
              <w:t>]</w:t>
            </w:r>
            <w:r w:rsidRPr="002926DD">
              <w:rPr>
                <w:bCs/>
              </w:rPr>
              <w:t xml:space="preserve">, </w:t>
            </w:r>
            <w:r w:rsidR="00CD5029">
              <w:rPr>
                <w:bCs/>
              </w:rPr>
              <w:t xml:space="preserve">п. 9 </w:t>
            </w:r>
            <w:r w:rsidR="00CD5029" w:rsidRPr="00442BF5">
              <w:rPr>
                <w:bCs/>
                <w:lang w:bidi="ar-JO"/>
              </w:rPr>
              <w:t>[1, 2</w:t>
            </w:r>
            <w:r w:rsidR="00CD5029">
              <w:rPr>
                <w:bCs/>
                <w:lang w:bidi="ar-JO"/>
              </w:rPr>
              <w:t xml:space="preserve">, 3,6, </w:t>
            </w:r>
            <w:r w:rsidR="002926DD" w:rsidRPr="002926DD">
              <w:rPr>
                <w:bCs/>
                <w:lang w:bidi="ar-JO"/>
              </w:rPr>
              <w:t>8</w:t>
            </w:r>
            <w:r w:rsidR="00CD5029">
              <w:rPr>
                <w:bCs/>
                <w:lang w:bidi="ar-JO"/>
              </w:rPr>
              <w:t xml:space="preserve">, </w:t>
            </w:r>
            <w:r w:rsidR="002926DD" w:rsidRPr="002926DD">
              <w:rPr>
                <w:bCs/>
                <w:lang w:bidi="ar-JO"/>
              </w:rPr>
              <w:t>9</w:t>
            </w:r>
            <w:r w:rsidR="00C41990">
              <w:rPr>
                <w:bCs/>
                <w:lang w:val="en-US" w:bidi="ar-JO"/>
              </w:rPr>
              <w:t>]</w:t>
            </w:r>
          </w:p>
          <w:p w14:paraId="5984F3B8" w14:textId="304CB39E" w:rsidR="008937A5" w:rsidRPr="0018359D" w:rsidRDefault="008937A5" w:rsidP="002926DD">
            <w:pPr>
              <w:jc w:val="both"/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6BE19" w14:textId="2C2F58E7" w:rsidR="008937A5" w:rsidRPr="0018359D" w:rsidRDefault="00F25C07" w:rsidP="008937A5">
            <w:proofErr w:type="spellStart"/>
            <w:r w:rsidRPr="0018359D">
              <w:t>Интерактив</w:t>
            </w:r>
            <w:proofErr w:type="spellEnd"/>
            <w:r w:rsidRPr="0018359D">
              <w:t xml:space="preserve"> – Практикум по решению задач по тематике занятия</w:t>
            </w:r>
            <w:r>
              <w:t>. П</w:t>
            </w:r>
            <w:r>
              <w:rPr>
                <w:color w:val="000000"/>
                <w:lang w:eastAsia="en-US"/>
              </w:rPr>
              <w:t>роверка самостоятельной работы и разбор ошибок, выполнение аудиторного задания</w:t>
            </w:r>
          </w:p>
        </w:tc>
      </w:tr>
    </w:tbl>
    <w:p w14:paraId="167E1883" w14:textId="20A9DDD2" w:rsidR="004B7877" w:rsidRPr="004B7877" w:rsidRDefault="004B7877" w:rsidP="00BA37EF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13" w:name="_Toc182154844"/>
      <w:r w:rsidRPr="004B7877">
        <w:rPr>
          <w:b/>
          <w:sz w:val="28"/>
          <w:szCs w:val="20"/>
        </w:rPr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3"/>
    </w:p>
    <w:p w14:paraId="2C3F77A9" w14:textId="6E9FE368" w:rsidR="000D199F" w:rsidRDefault="000D199F" w:rsidP="0061053D">
      <w:pPr>
        <w:keepNext/>
        <w:keepLines/>
        <w:spacing w:line="360" w:lineRule="auto"/>
        <w:ind w:firstLine="567"/>
        <w:jc w:val="both"/>
        <w:outlineLvl w:val="0"/>
        <w:rPr>
          <w:b/>
          <w:sz w:val="28"/>
          <w:szCs w:val="20"/>
        </w:rPr>
      </w:pPr>
      <w:bookmarkStart w:id="14" w:name="_Toc182154845"/>
      <w:r w:rsidRPr="004B7877">
        <w:rPr>
          <w:b/>
          <w:sz w:val="28"/>
          <w:szCs w:val="20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06E3F53C" w14:textId="69F3BEE4" w:rsidR="00E02A03" w:rsidRPr="00E02A03" w:rsidRDefault="00E02A03" w:rsidP="00E02A03">
      <w:pPr>
        <w:keepNext/>
        <w:keepLines/>
        <w:spacing w:line="360" w:lineRule="auto"/>
        <w:ind w:firstLine="567"/>
        <w:jc w:val="right"/>
        <w:outlineLvl w:val="0"/>
        <w:rPr>
          <w:sz w:val="28"/>
          <w:szCs w:val="20"/>
        </w:rPr>
      </w:pPr>
      <w:r w:rsidRPr="00151A62">
        <w:rPr>
          <w:sz w:val="28"/>
          <w:szCs w:val="20"/>
        </w:rPr>
        <w:t>Таблица 4</w:t>
      </w:r>
    </w:p>
    <w:tbl>
      <w:tblPr>
        <w:tblW w:w="5000" w:type="pct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4189"/>
        <w:gridCol w:w="3630"/>
      </w:tblGrid>
      <w:tr w:rsidR="000D199F" w:rsidRPr="00861ACA" w14:paraId="7CA7FF7F" w14:textId="77777777" w:rsidTr="00E02A03">
        <w:trPr>
          <w:cantSplit/>
          <w:trHeight w:val="20"/>
        </w:trPr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9DE664A" w14:textId="77777777" w:rsidR="000D199F" w:rsidRPr="0069322F" w:rsidRDefault="000D199F" w:rsidP="000D199F">
            <w:pPr>
              <w:keepNext/>
              <w:jc w:val="center"/>
              <w:rPr>
                <w:b/>
                <w:color w:val="000000"/>
              </w:rPr>
            </w:pPr>
            <w:r w:rsidRPr="0069322F">
              <w:rPr>
                <w:b/>
              </w:rPr>
              <w:t>Наименование тем (разделов) дисциплины</w:t>
            </w:r>
          </w:p>
        </w:tc>
        <w:tc>
          <w:tcPr>
            <w:tcW w:w="425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hideMark/>
          </w:tcPr>
          <w:p w14:paraId="0406DAD6" w14:textId="77777777" w:rsidR="000D199F" w:rsidRPr="0069322F" w:rsidRDefault="000D199F" w:rsidP="000D199F">
            <w:pPr>
              <w:jc w:val="center"/>
              <w:rPr>
                <w:b/>
                <w:strike/>
                <w:color w:val="FF0000"/>
              </w:rPr>
            </w:pPr>
            <w:r w:rsidRPr="0069322F"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68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  <w:hideMark/>
          </w:tcPr>
          <w:p w14:paraId="1605EED4" w14:textId="77777777" w:rsidR="000D199F" w:rsidRPr="0069322F" w:rsidRDefault="000D199F" w:rsidP="000D199F">
            <w:pPr>
              <w:keepNext/>
              <w:jc w:val="center"/>
              <w:rPr>
                <w:b/>
                <w:color w:val="000000"/>
              </w:rPr>
            </w:pPr>
            <w:r w:rsidRPr="0069322F">
              <w:rPr>
                <w:b/>
              </w:rPr>
              <w:t>Формы внеаудиторной самостоятельной работы</w:t>
            </w:r>
          </w:p>
        </w:tc>
      </w:tr>
      <w:tr w:rsidR="00A20444" w:rsidRPr="00861ACA" w14:paraId="24081838" w14:textId="77777777" w:rsidTr="00E02A03">
        <w:trPr>
          <w:cantSplit/>
          <w:trHeight w:val="20"/>
        </w:trPr>
        <w:tc>
          <w:tcPr>
            <w:tcW w:w="2410" w:type="dxa"/>
          </w:tcPr>
          <w:p w14:paraId="5401AC16" w14:textId="547B0CBF" w:rsidR="00A20444" w:rsidRPr="0069322F" w:rsidRDefault="00A20444" w:rsidP="00A20444">
            <w:pPr>
              <w:rPr>
                <w:color w:val="000000"/>
              </w:rPr>
            </w:pPr>
            <w:r w:rsidRPr="008937A5">
              <w:rPr>
                <w:color w:val="000000"/>
              </w:rPr>
              <w:t xml:space="preserve">1. </w:t>
            </w:r>
            <w:r w:rsidRPr="005218B8">
              <w:rPr>
                <w:color w:val="000000"/>
              </w:rPr>
              <w:t xml:space="preserve">Основные понятия </w:t>
            </w:r>
            <w:proofErr w:type="spellStart"/>
            <w:r w:rsidRPr="005218B8">
              <w:rPr>
                <w:color w:val="000000"/>
              </w:rPr>
              <w:t>актуарно</w:t>
            </w:r>
            <w:proofErr w:type="spellEnd"/>
            <w:r w:rsidRPr="005218B8">
              <w:rPr>
                <w:color w:val="000000"/>
              </w:rPr>
              <w:t>-статистических моделей</w:t>
            </w:r>
          </w:p>
        </w:tc>
        <w:tc>
          <w:tcPr>
            <w:tcW w:w="4253" w:type="dxa"/>
          </w:tcPr>
          <w:p w14:paraId="5F33B90F" w14:textId="49842F05" w:rsidR="00A20444" w:rsidRPr="0069322F" w:rsidRDefault="00A20444" w:rsidP="00A20444">
            <w:pPr>
              <w:keepNext/>
            </w:pPr>
            <w:r w:rsidRPr="00CB4DAE">
              <w:rPr>
                <w:color w:val="000000"/>
              </w:rPr>
              <w:t>Характеристики случайных величин. Производящие функции.</w:t>
            </w:r>
          </w:p>
        </w:tc>
        <w:tc>
          <w:tcPr>
            <w:tcW w:w="3685" w:type="dxa"/>
          </w:tcPr>
          <w:p w14:paraId="267A751A" w14:textId="77777777" w:rsidR="00A20444" w:rsidRDefault="00A20444" w:rsidP="00A20444">
            <w:pPr>
              <w:suppressAutoHyphens/>
            </w:pPr>
            <w:r w:rsidRPr="0069322F">
              <w:t>Работа с учебной литературой. Решение типовых задач. Разбор вопросов по теме занятия. Выполнение домашних заданий к каждому занятию.</w:t>
            </w:r>
          </w:p>
          <w:p w14:paraId="5E4F51F5" w14:textId="121CE025" w:rsidR="00E02A03" w:rsidRPr="0069322F" w:rsidRDefault="00E02A03" w:rsidP="00A20444">
            <w:pPr>
              <w:suppressAutoHyphens/>
            </w:pPr>
            <w:r w:rsidRPr="00151A62">
              <w:t>Подготовка и написание контрольной работы.</w:t>
            </w:r>
          </w:p>
        </w:tc>
      </w:tr>
      <w:tr w:rsidR="00A20444" w:rsidRPr="00861ACA" w14:paraId="462495EE" w14:textId="77777777" w:rsidTr="00E02A03">
        <w:trPr>
          <w:cantSplit/>
          <w:trHeight w:val="20"/>
        </w:trPr>
        <w:tc>
          <w:tcPr>
            <w:tcW w:w="2410" w:type="dxa"/>
          </w:tcPr>
          <w:p w14:paraId="6595EB9E" w14:textId="44918157" w:rsidR="00A20444" w:rsidRPr="0069322F" w:rsidRDefault="00A20444" w:rsidP="00A20444">
            <w:pPr>
              <w:rPr>
                <w:color w:val="000000"/>
              </w:rPr>
            </w:pPr>
            <w:r w:rsidRPr="008937A5">
              <w:t xml:space="preserve">2. </w:t>
            </w:r>
            <w:r w:rsidRPr="005218B8">
              <w:t>Договоры страхования с франшизой и лимитом. Перестрахование</w:t>
            </w:r>
          </w:p>
        </w:tc>
        <w:tc>
          <w:tcPr>
            <w:tcW w:w="4253" w:type="dxa"/>
          </w:tcPr>
          <w:p w14:paraId="43BE20AE" w14:textId="11434DCA" w:rsidR="00A20444" w:rsidRPr="00331779" w:rsidRDefault="00A20444" w:rsidP="00A20444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color w:val="000000"/>
                <w:szCs w:val="28"/>
              </w:rPr>
            </w:pPr>
            <w:r w:rsidRPr="00331779">
              <w:rPr>
                <w:rFonts w:eastAsiaTheme="minorEastAsia"/>
                <w:color w:val="000000"/>
                <w:szCs w:val="28"/>
              </w:rPr>
              <w:t xml:space="preserve">Учет инфляции в договорах перестрахования. Подготовка к контрольной работе. </w:t>
            </w:r>
          </w:p>
          <w:p w14:paraId="437CECFB" w14:textId="6F58FBBB" w:rsidR="00A20444" w:rsidRPr="0069322F" w:rsidRDefault="00A20444" w:rsidP="00A20444">
            <w:pPr>
              <w:keepNext/>
            </w:pPr>
          </w:p>
        </w:tc>
        <w:tc>
          <w:tcPr>
            <w:tcW w:w="3685" w:type="dxa"/>
          </w:tcPr>
          <w:p w14:paraId="2A9C3832" w14:textId="5CD84998" w:rsidR="00A20444" w:rsidRPr="0069322F" w:rsidRDefault="00A20444" w:rsidP="00A20444">
            <w:pPr>
              <w:keepNext/>
            </w:pPr>
            <w:r w:rsidRPr="0069322F">
              <w:t>Работа с учебной литературой. Решение типовых задач.  Разбор вопросов по теме занятия. Выполнение домашних заданий.</w:t>
            </w:r>
            <w:r w:rsidR="00E02A03" w:rsidRPr="00E02A03">
              <w:rPr>
                <w:highlight w:val="green"/>
              </w:rPr>
              <w:t xml:space="preserve"> </w:t>
            </w:r>
            <w:r w:rsidR="00E02A03" w:rsidRPr="00151A62">
              <w:t>Подготовка и написание контрольной работы.</w:t>
            </w:r>
          </w:p>
        </w:tc>
      </w:tr>
      <w:tr w:rsidR="00A20444" w:rsidRPr="00861ACA" w14:paraId="353EAE91" w14:textId="77777777" w:rsidTr="00E02A03">
        <w:trPr>
          <w:cantSplit/>
          <w:trHeight w:val="20"/>
        </w:trPr>
        <w:tc>
          <w:tcPr>
            <w:tcW w:w="2410" w:type="dxa"/>
          </w:tcPr>
          <w:p w14:paraId="0498950B" w14:textId="4F140BAB" w:rsidR="00A20444" w:rsidRPr="0069322F" w:rsidRDefault="00A20444" w:rsidP="00A20444">
            <w:pPr>
              <w:rPr>
                <w:color w:val="000000"/>
              </w:rPr>
            </w:pPr>
            <w:r w:rsidRPr="008937A5">
              <w:t xml:space="preserve">3. </w:t>
            </w:r>
            <w:r w:rsidRPr="001A714D">
              <w:t>Модели, зависящие от данных и эмпирические распределения</w:t>
            </w:r>
            <w:r w:rsidRPr="00991C3F">
              <w:rPr>
                <w:color w:val="000000"/>
              </w:rPr>
              <w:t xml:space="preserve">. </w:t>
            </w:r>
          </w:p>
        </w:tc>
        <w:tc>
          <w:tcPr>
            <w:tcW w:w="4253" w:type="dxa"/>
          </w:tcPr>
          <w:p w14:paraId="7F7B6D0E" w14:textId="6FF894D7" w:rsidR="00A20444" w:rsidRPr="0069322F" w:rsidRDefault="00A20444" w:rsidP="00A20444">
            <w:pPr>
              <w:keepNext/>
            </w:pPr>
            <w:r w:rsidRPr="00331779">
              <w:rPr>
                <w:rFonts w:eastAsiaTheme="minorEastAsia"/>
                <w:color w:val="000000"/>
              </w:rPr>
              <w:t>Приближение Каплана-Майера для больших объемов данных</w:t>
            </w:r>
          </w:p>
        </w:tc>
        <w:tc>
          <w:tcPr>
            <w:tcW w:w="3685" w:type="dxa"/>
          </w:tcPr>
          <w:p w14:paraId="3D13A21B" w14:textId="39282BE6" w:rsidR="00A20444" w:rsidRPr="0069322F" w:rsidRDefault="00A20444" w:rsidP="00A20444">
            <w:pPr>
              <w:keepNext/>
            </w:pPr>
            <w:r w:rsidRPr="0069322F">
              <w:t>Работа с учебной литературой. Решение типовых задач. Разбор вопросов по теме занятия. Работа с источниками и поиск информаций в Интернете. Выполнение домашних заданий.</w:t>
            </w:r>
            <w:r w:rsidR="00E02A03" w:rsidRPr="00151A62">
              <w:t xml:space="preserve"> Подготовка и написание контрольной работы.</w:t>
            </w:r>
          </w:p>
        </w:tc>
      </w:tr>
      <w:tr w:rsidR="00A20444" w:rsidRPr="00861ACA" w14:paraId="2AF1B304" w14:textId="77777777" w:rsidTr="00E02A03">
        <w:trPr>
          <w:cantSplit/>
          <w:trHeight w:val="20"/>
        </w:trPr>
        <w:tc>
          <w:tcPr>
            <w:tcW w:w="2410" w:type="dxa"/>
          </w:tcPr>
          <w:p w14:paraId="40BBB277" w14:textId="03A47F8A" w:rsidR="00A20444" w:rsidRPr="0069322F" w:rsidRDefault="00A20444" w:rsidP="00A20444">
            <w:pPr>
              <w:rPr>
                <w:color w:val="000000"/>
              </w:rPr>
            </w:pPr>
            <w:r>
              <w:rPr>
                <w:lang w:val="en-US"/>
              </w:rPr>
              <w:t xml:space="preserve">4. </w:t>
            </w:r>
            <w:r w:rsidRPr="001A714D">
              <w:t>Методы оценки параметров</w:t>
            </w:r>
            <w:r w:rsidRPr="00991C3F">
              <w:rPr>
                <w:color w:val="000000"/>
              </w:rPr>
              <w:t xml:space="preserve">. </w:t>
            </w:r>
          </w:p>
        </w:tc>
        <w:tc>
          <w:tcPr>
            <w:tcW w:w="4253" w:type="dxa"/>
          </w:tcPr>
          <w:p w14:paraId="33FB3B9D" w14:textId="2E72EFF2" w:rsidR="00A20444" w:rsidRPr="0069322F" w:rsidRDefault="00A20444" w:rsidP="00A20444">
            <w:pPr>
              <w:keepNext/>
            </w:pPr>
            <w:r w:rsidRPr="00331779">
              <w:rPr>
                <w:rFonts w:eastAsiaTheme="minorEastAsia"/>
                <w:color w:val="000000"/>
                <w:szCs w:val="28"/>
              </w:rPr>
              <w:t>Метод моментов, метод квантилей, метод максимального правдоподобия для полных данных.</w:t>
            </w:r>
          </w:p>
        </w:tc>
        <w:tc>
          <w:tcPr>
            <w:tcW w:w="3685" w:type="dxa"/>
          </w:tcPr>
          <w:p w14:paraId="482ABF17" w14:textId="4FDDA521" w:rsidR="00A20444" w:rsidRPr="0069322F" w:rsidRDefault="00A20444" w:rsidP="00A20444">
            <w:pPr>
              <w:keepNext/>
            </w:pPr>
            <w:r w:rsidRPr="0069322F">
              <w:t>Работа с учебной литературой. Решение типовых задач. Разбор вопросов по теме занятия. Выполнение домашних заданий.</w:t>
            </w:r>
            <w:r w:rsidR="00E02A03" w:rsidRPr="00E02A03">
              <w:rPr>
                <w:highlight w:val="green"/>
              </w:rPr>
              <w:t xml:space="preserve"> </w:t>
            </w:r>
            <w:r w:rsidR="00E02A03" w:rsidRPr="00151A62">
              <w:t>Подготовка и написание контрольной работы.</w:t>
            </w:r>
          </w:p>
        </w:tc>
      </w:tr>
      <w:tr w:rsidR="00A20444" w:rsidRPr="00861ACA" w14:paraId="66751DBB" w14:textId="77777777" w:rsidTr="00E02A03">
        <w:trPr>
          <w:cantSplit/>
          <w:trHeight w:val="20"/>
        </w:trPr>
        <w:tc>
          <w:tcPr>
            <w:tcW w:w="2410" w:type="dxa"/>
          </w:tcPr>
          <w:p w14:paraId="16F01CD5" w14:textId="58BD89ED" w:rsidR="00A20444" w:rsidRPr="0069322F" w:rsidRDefault="00A20444" w:rsidP="00A20444">
            <w:pPr>
              <w:rPr>
                <w:color w:val="000000"/>
              </w:rPr>
            </w:pPr>
            <w:r>
              <w:rPr>
                <w:lang w:val="en-US"/>
              </w:rPr>
              <w:t xml:space="preserve">5. </w:t>
            </w:r>
            <w:r w:rsidRPr="001A714D">
              <w:t>Доверительные интервалы</w:t>
            </w:r>
          </w:p>
        </w:tc>
        <w:tc>
          <w:tcPr>
            <w:tcW w:w="4253" w:type="dxa"/>
          </w:tcPr>
          <w:p w14:paraId="148ED067" w14:textId="0A6BE9DD" w:rsidR="00A20444" w:rsidRPr="0069322F" w:rsidRDefault="00A20444" w:rsidP="00A20444">
            <w:pPr>
              <w:keepNext/>
            </w:pPr>
            <w:r w:rsidRPr="00331779">
              <w:rPr>
                <w:rFonts w:eastAsiaTheme="minorEastAsia"/>
                <w:color w:val="000000"/>
                <w:szCs w:val="28"/>
              </w:rPr>
              <w:t xml:space="preserve">Доверительные интервалы для оценки параметров без предположения нормальности. Решение задач. </w:t>
            </w:r>
          </w:p>
        </w:tc>
        <w:tc>
          <w:tcPr>
            <w:tcW w:w="3685" w:type="dxa"/>
          </w:tcPr>
          <w:p w14:paraId="45DDBBA9" w14:textId="5DAF7BAF" w:rsidR="00A20444" w:rsidRPr="0069322F" w:rsidRDefault="00A20444" w:rsidP="00A20444">
            <w:pPr>
              <w:keepNext/>
            </w:pPr>
            <w:r w:rsidRPr="0069322F">
              <w:t>Работа с учебной литературой. Решение типовых задач. Разбор вопросов по теме занятия. Выполнение домашних заданий.</w:t>
            </w:r>
            <w:r w:rsidR="00E02A03" w:rsidRPr="00E02A03">
              <w:rPr>
                <w:highlight w:val="green"/>
              </w:rPr>
              <w:t xml:space="preserve"> </w:t>
            </w:r>
            <w:r w:rsidR="00E02A03" w:rsidRPr="00151A62">
              <w:t>Подготовка и написание контрольной работы.</w:t>
            </w:r>
          </w:p>
        </w:tc>
      </w:tr>
      <w:tr w:rsidR="00A20444" w:rsidRPr="00861ACA" w14:paraId="7C7B84C9" w14:textId="77777777" w:rsidTr="00E02A03">
        <w:trPr>
          <w:cantSplit/>
          <w:trHeight w:val="20"/>
        </w:trPr>
        <w:tc>
          <w:tcPr>
            <w:tcW w:w="2410" w:type="dxa"/>
          </w:tcPr>
          <w:p w14:paraId="2E5D5310" w14:textId="7A613D29" w:rsidR="00A20444" w:rsidRPr="0069322F" w:rsidRDefault="00A20444" w:rsidP="00A20444">
            <w:pPr>
              <w:rPr>
                <w:color w:val="000000"/>
              </w:rPr>
            </w:pPr>
            <w:r w:rsidRPr="008937A5">
              <w:t xml:space="preserve">6. </w:t>
            </w:r>
            <w:r w:rsidRPr="001A714D">
              <w:t>Оценка и выбор актуарной модели</w:t>
            </w:r>
          </w:p>
        </w:tc>
        <w:tc>
          <w:tcPr>
            <w:tcW w:w="4253" w:type="dxa"/>
          </w:tcPr>
          <w:p w14:paraId="4D4862AE" w14:textId="68F779AE" w:rsidR="00A20444" w:rsidRPr="0069322F" w:rsidRDefault="00A20444" w:rsidP="00A20444">
            <w:pPr>
              <w:keepNext/>
            </w:pPr>
            <w:r w:rsidRPr="00331779">
              <w:rPr>
                <w:rFonts w:eastAsiaTheme="minorEastAsia"/>
                <w:color w:val="000000"/>
                <w:szCs w:val="28"/>
              </w:rPr>
              <w:t>Критерии проверки гипотез о виде распределения.</w:t>
            </w:r>
          </w:p>
        </w:tc>
        <w:tc>
          <w:tcPr>
            <w:tcW w:w="3685" w:type="dxa"/>
          </w:tcPr>
          <w:p w14:paraId="6CFE8D31" w14:textId="7131A878" w:rsidR="00A20444" w:rsidRPr="0069322F" w:rsidRDefault="00A20444" w:rsidP="00A20444">
            <w:pPr>
              <w:keepNext/>
            </w:pPr>
            <w:r w:rsidRPr="0069322F">
              <w:t>Работа с учебной литературой. Решение типовых задач. Разбор вопросов по теме занятия. Выполнение домашних заданий.</w:t>
            </w:r>
            <w:r w:rsidR="00E02A03" w:rsidRPr="00E02A03">
              <w:rPr>
                <w:highlight w:val="green"/>
              </w:rPr>
              <w:t xml:space="preserve"> </w:t>
            </w:r>
            <w:r w:rsidR="00E02A03" w:rsidRPr="00151A62">
              <w:t>Подготовка и написание контрольной работы.</w:t>
            </w:r>
          </w:p>
        </w:tc>
      </w:tr>
    </w:tbl>
    <w:p w14:paraId="156D7C3E" w14:textId="77777777" w:rsidR="000D199F" w:rsidRDefault="000D199F" w:rsidP="000D199F">
      <w:pPr>
        <w:jc w:val="both"/>
        <w:rPr>
          <w:b/>
          <w:sz w:val="28"/>
          <w:szCs w:val="28"/>
        </w:rPr>
      </w:pPr>
    </w:p>
    <w:p w14:paraId="6E6C5C56" w14:textId="77777777" w:rsidR="000D199F" w:rsidRPr="004B7877" w:rsidRDefault="000D199F" w:rsidP="0061053D">
      <w:pPr>
        <w:keepNext/>
        <w:keepLines/>
        <w:spacing w:line="360" w:lineRule="auto"/>
        <w:ind w:firstLine="567"/>
        <w:jc w:val="both"/>
        <w:outlineLvl w:val="0"/>
        <w:rPr>
          <w:b/>
          <w:sz w:val="28"/>
          <w:szCs w:val="20"/>
        </w:rPr>
      </w:pPr>
      <w:bookmarkStart w:id="15" w:name="_Toc182154846"/>
      <w:r w:rsidRPr="004B7877">
        <w:rPr>
          <w:b/>
          <w:sz w:val="28"/>
          <w:szCs w:val="20"/>
        </w:rPr>
        <w:lastRenderedPageBreak/>
        <w:t>6.2. Перечень вопросов, заданий, тем для подготовки к текущему контролю</w:t>
      </w:r>
      <w:bookmarkEnd w:id="15"/>
    </w:p>
    <w:p w14:paraId="1DE20C15" w14:textId="2B9AE40B" w:rsidR="000D199F" w:rsidRPr="0053171E" w:rsidRDefault="000D199F" w:rsidP="000332F7">
      <w:pPr>
        <w:suppressAutoHyphens/>
        <w:spacing w:line="360" w:lineRule="auto"/>
        <w:ind w:right="68"/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>
        <w:rPr>
          <w:b/>
          <w:bCs/>
          <w:i/>
          <w:iCs/>
          <w:color w:val="000000" w:themeColor="text1"/>
          <w:sz w:val="28"/>
          <w:szCs w:val="28"/>
        </w:rPr>
        <w:t xml:space="preserve">Примерные вопросы </w:t>
      </w:r>
      <w:r w:rsidRPr="0053171E">
        <w:rPr>
          <w:b/>
          <w:bCs/>
          <w:i/>
          <w:iCs/>
          <w:color w:val="000000" w:themeColor="text1"/>
          <w:sz w:val="28"/>
          <w:szCs w:val="28"/>
        </w:rPr>
        <w:t>к контрольной работ</w:t>
      </w:r>
      <w:r w:rsidR="001B13FD">
        <w:rPr>
          <w:b/>
          <w:bCs/>
          <w:i/>
          <w:iCs/>
          <w:color w:val="000000" w:themeColor="text1"/>
          <w:sz w:val="28"/>
          <w:szCs w:val="28"/>
        </w:rPr>
        <w:t>ы</w:t>
      </w:r>
    </w:p>
    <w:p w14:paraId="3801CE20" w14:textId="03A85BCC" w:rsidR="00C119DD" w:rsidRPr="004558BD" w:rsidRDefault="00C119DD" w:rsidP="0061053D">
      <w:pPr>
        <w:numPr>
          <w:ilvl w:val="0"/>
          <w:numId w:val="32"/>
        </w:numPr>
        <w:tabs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Семейство экспоненциальных распределений. Основные вероятностные и числовые характеристики. </w:t>
      </w:r>
    </w:p>
    <w:p w14:paraId="384D7120" w14:textId="7D5E5B20" w:rsidR="00C119DD" w:rsidRPr="004558BD" w:rsidRDefault="00C119DD" w:rsidP="0061053D">
      <w:pPr>
        <w:numPr>
          <w:ilvl w:val="0"/>
          <w:numId w:val="32"/>
        </w:numPr>
        <w:tabs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>Семейство логнормальных распределений. Основные вероятностные и числовые характеристики.</w:t>
      </w:r>
    </w:p>
    <w:p w14:paraId="0DF9A7C1" w14:textId="77777777" w:rsidR="00C119DD" w:rsidRPr="004558BD" w:rsidRDefault="00C119DD" w:rsidP="0061053D">
      <w:pPr>
        <w:numPr>
          <w:ilvl w:val="0"/>
          <w:numId w:val="32"/>
        </w:numPr>
        <w:tabs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>Семейство распределений Парето. Основные вероятностные и числовые характеристики.</w:t>
      </w:r>
    </w:p>
    <w:p w14:paraId="3DA54365" w14:textId="025100E1" w:rsidR="00C119DD" w:rsidRPr="004558BD" w:rsidRDefault="00C119DD" w:rsidP="0061053D">
      <w:pPr>
        <w:numPr>
          <w:ilvl w:val="0"/>
          <w:numId w:val="32"/>
        </w:numPr>
        <w:tabs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>Семейство гамма-распределений. Основные вероятностные и числовые характеристики.</w:t>
      </w:r>
    </w:p>
    <w:p w14:paraId="081760F2" w14:textId="0837D6EA" w:rsidR="00C119DD" w:rsidRPr="004558BD" w:rsidRDefault="00C119DD" w:rsidP="0061053D">
      <w:pPr>
        <w:numPr>
          <w:ilvl w:val="0"/>
          <w:numId w:val="32"/>
        </w:numPr>
        <w:tabs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>Линейное экспоненциальное семейство распределений. Основные вероятностные и числовые характеристики.</w:t>
      </w:r>
    </w:p>
    <w:p w14:paraId="03EEE2EF" w14:textId="4D09EDC1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Основные свойства производящих функций. </w:t>
      </w:r>
    </w:p>
    <w:p w14:paraId="7E849515" w14:textId="77234C52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>Поведение правого хвоста распределения убытков.</w:t>
      </w:r>
    </w:p>
    <w:p w14:paraId="3F58318D" w14:textId="3EF952DE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>Методы сравнения правых хвостов двух распределений</w:t>
      </w:r>
    </w:p>
    <w:p w14:paraId="3571CFDB" w14:textId="3ED8EE94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Метод масштабирования случайной величины убытков. </w:t>
      </w:r>
    </w:p>
    <w:p w14:paraId="6A3FD208" w14:textId="1245D8DC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Метод возведения случайной величины убытков в степень. </w:t>
      </w:r>
    </w:p>
    <w:p w14:paraId="2D697611" w14:textId="3B7889DF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Экспоната от случайной величины убытков. </w:t>
      </w:r>
    </w:p>
    <w:p w14:paraId="41E33900" w14:textId="667696B6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Метод рандомизации параметров распределений убытков. </w:t>
      </w:r>
    </w:p>
    <w:p w14:paraId="450E9223" w14:textId="62CD35F3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Экспоненциальная модель с гамма-рандомизацией параметра. Смесь распределений. </w:t>
      </w:r>
    </w:p>
    <w:p w14:paraId="5B091A16" w14:textId="41D0F659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Метод </w:t>
      </w:r>
      <w:proofErr w:type="spellStart"/>
      <w:r w:rsidRPr="004558BD">
        <w:rPr>
          <w:sz w:val="28"/>
          <w:szCs w:val="28"/>
        </w:rPr>
        <w:t>сплайсированных</w:t>
      </w:r>
      <w:proofErr w:type="spellEnd"/>
      <w:r w:rsidRPr="004558BD">
        <w:rPr>
          <w:sz w:val="28"/>
          <w:szCs w:val="28"/>
        </w:rPr>
        <w:t xml:space="preserve"> распределений. Метод предельных распределений. </w:t>
      </w:r>
    </w:p>
    <w:p w14:paraId="073AA1E0" w14:textId="728E4830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Метод </w:t>
      </w:r>
      <w:proofErr w:type="spellStart"/>
      <w:r w:rsidRPr="004558BD">
        <w:rPr>
          <w:sz w:val="28"/>
          <w:szCs w:val="28"/>
        </w:rPr>
        <w:t>цензурирования</w:t>
      </w:r>
      <w:proofErr w:type="spellEnd"/>
      <w:r w:rsidRPr="004558BD">
        <w:rPr>
          <w:sz w:val="28"/>
          <w:szCs w:val="28"/>
        </w:rPr>
        <w:t xml:space="preserve"> и усечения со сдвигом случайной величины убытков </w:t>
      </w:r>
    </w:p>
    <w:p w14:paraId="31B1406C" w14:textId="141AF9F8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>Вероятностная модель договора страхования с безусловной франшизой. Моменты.</w:t>
      </w:r>
    </w:p>
    <w:p w14:paraId="78013AFC" w14:textId="0FDEE438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>Вероятностная модель договора с лимитированной выплатой. Моменты.</w:t>
      </w:r>
    </w:p>
    <w:p w14:paraId="6240C7E3" w14:textId="18A6D8ED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>Вероятностная модель договора страхования с условной франшизой. Моменты.</w:t>
      </w:r>
    </w:p>
    <w:p w14:paraId="6A41307F" w14:textId="2B9A5484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4558BD">
        <w:rPr>
          <w:sz w:val="28"/>
          <w:szCs w:val="28"/>
        </w:rPr>
        <w:t>Эксцедентное</w:t>
      </w:r>
      <w:proofErr w:type="spellEnd"/>
      <w:r w:rsidRPr="004558BD">
        <w:rPr>
          <w:sz w:val="28"/>
          <w:szCs w:val="28"/>
        </w:rPr>
        <w:t xml:space="preserve"> перестрахование. Основные вероятностные и числовые характеристики. </w:t>
      </w:r>
    </w:p>
    <w:p w14:paraId="61EE5A97" w14:textId="52CDC8D3" w:rsidR="00C119DD" w:rsidRPr="004558BD" w:rsidRDefault="00C119DD" w:rsidP="0061053D">
      <w:pPr>
        <w:numPr>
          <w:ilvl w:val="0"/>
          <w:numId w:val="32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lastRenderedPageBreak/>
        <w:t>Пропорциональное перестрахование. Основные вероятностные и числовые характеристики.</w:t>
      </w:r>
    </w:p>
    <w:p w14:paraId="0C0B9DA5" w14:textId="1016469F" w:rsidR="000D199F" w:rsidRPr="0069322F" w:rsidRDefault="000D199F" w:rsidP="00C119DD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14:paraId="34AB8D1F" w14:textId="77777777" w:rsidR="000D199F" w:rsidRPr="0027399F" w:rsidRDefault="000D199F" w:rsidP="000D199F">
      <w:pPr>
        <w:jc w:val="center"/>
        <w:rPr>
          <w:b/>
          <w:i/>
          <w:sz w:val="28"/>
          <w:szCs w:val="28"/>
        </w:rPr>
      </w:pPr>
      <w:r w:rsidRPr="0027399F">
        <w:rPr>
          <w:b/>
          <w:i/>
          <w:sz w:val="28"/>
          <w:szCs w:val="28"/>
        </w:rPr>
        <w:t>Пример</w:t>
      </w:r>
      <w:r>
        <w:rPr>
          <w:b/>
          <w:i/>
          <w:sz w:val="28"/>
          <w:szCs w:val="28"/>
        </w:rPr>
        <w:t xml:space="preserve">ы заданий </w:t>
      </w:r>
      <w:r w:rsidRPr="0027399F">
        <w:rPr>
          <w:b/>
          <w:i/>
          <w:sz w:val="28"/>
          <w:szCs w:val="28"/>
        </w:rPr>
        <w:t>контрольной работы</w:t>
      </w:r>
    </w:p>
    <w:p w14:paraId="3451B15C" w14:textId="77777777" w:rsidR="000D199F" w:rsidRPr="0027399F" w:rsidRDefault="000D199F" w:rsidP="000D199F">
      <w:pPr>
        <w:jc w:val="center"/>
        <w:rPr>
          <w:sz w:val="28"/>
          <w:szCs w:val="28"/>
        </w:rPr>
      </w:pPr>
    </w:p>
    <w:p w14:paraId="294F9094" w14:textId="77777777" w:rsidR="00C119DD" w:rsidRPr="004558BD" w:rsidRDefault="00C119DD" w:rsidP="0061053D">
      <w:pPr>
        <w:numPr>
          <w:ilvl w:val="0"/>
          <w:numId w:val="33"/>
        </w:numPr>
        <w:tabs>
          <w:tab w:val="left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>Распределение размера страхового возмещения для договора автострахования задано таблицей</w:t>
      </w:r>
    </w:p>
    <w:tbl>
      <w:tblPr>
        <w:tblStyle w:val="33"/>
        <w:tblW w:w="0" w:type="auto"/>
        <w:jc w:val="center"/>
        <w:tblLook w:val="04A0" w:firstRow="1" w:lastRow="0" w:firstColumn="1" w:lastColumn="0" w:noHBand="0" w:noVBand="1"/>
      </w:tblPr>
      <w:tblGrid>
        <w:gridCol w:w="3425"/>
        <w:gridCol w:w="1508"/>
      </w:tblGrid>
      <w:tr w:rsidR="00C119DD" w:rsidRPr="004558BD" w14:paraId="24921E42" w14:textId="77777777" w:rsidTr="0061053D">
        <w:trPr>
          <w:jc w:val="center"/>
        </w:trPr>
        <w:tc>
          <w:tcPr>
            <w:tcW w:w="0" w:type="auto"/>
            <w:vAlign w:val="center"/>
          </w:tcPr>
          <w:p w14:paraId="6C6A5521" w14:textId="77777777" w:rsidR="00C119DD" w:rsidRPr="004558BD" w:rsidRDefault="00C119DD" w:rsidP="0061053D">
            <w:pPr>
              <w:spacing w:line="360" w:lineRule="auto"/>
              <w:contextualSpacing/>
              <w:jc w:val="center"/>
            </w:pPr>
            <w:r w:rsidRPr="004558BD">
              <w:t>Размер страхового возмещения</w:t>
            </w:r>
          </w:p>
        </w:tc>
        <w:tc>
          <w:tcPr>
            <w:tcW w:w="0" w:type="auto"/>
            <w:vAlign w:val="center"/>
          </w:tcPr>
          <w:p w14:paraId="4650CB40" w14:textId="77777777" w:rsidR="00C119DD" w:rsidRPr="004558BD" w:rsidRDefault="00C119DD" w:rsidP="0061053D">
            <w:pPr>
              <w:spacing w:line="360" w:lineRule="auto"/>
              <w:contextualSpacing/>
              <w:jc w:val="center"/>
            </w:pPr>
            <w:r w:rsidRPr="004558BD">
              <w:t>Вероятность</w:t>
            </w:r>
          </w:p>
        </w:tc>
      </w:tr>
      <w:tr w:rsidR="00C119DD" w:rsidRPr="004558BD" w14:paraId="689C93CA" w14:textId="77777777" w:rsidTr="0061053D">
        <w:trPr>
          <w:jc w:val="center"/>
        </w:trPr>
        <w:tc>
          <w:tcPr>
            <w:tcW w:w="0" w:type="auto"/>
            <w:vAlign w:val="center"/>
          </w:tcPr>
          <w:p w14:paraId="149F92CF" w14:textId="77777777" w:rsidR="00C119DD" w:rsidRPr="004558BD" w:rsidRDefault="00C119DD" w:rsidP="0061053D">
            <w:pPr>
              <w:spacing w:line="360" w:lineRule="auto"/>
              <w:contextualSpacing/>
              <w:jc w:val="center"/>
            </w:pPr>
            <w:r w:rsidRPr="004558BD">
              <w:t>20</w:t>
            </w:r>
          </w:p>
        </w:tc>
        <w:tc>
          <w:tcPr>
            <w:tcW w:w="0" w:type="auto"/>
            <w:vAlign w:val="center"/>
          </w:tcPr>
          <w:p w14:paraId="48CFD7F4" w14:textId="77777777" w:rsidR="00C119DD" w:rsidRPr="004558BD" w:rsidRDefault="00C119DD" w:rsidP="0061053D">
            <w:pPr>
              <w:spacing w:line="360" w:lineRule="auto"/>
              <w:contextualSpacing/>
              <w:jc w:val="center"/>
              <w:rPr>
                <w:lang w:val="en-US"/>
              </w:rPr>
            </w:pPr>
            <w:r w:rsidRPr="004558BD">
              <w:rPr>
                <w:lang w:val="en-US"/>
              </w:rPr>
              <w:t>0,15</w:t>
            </w:r>
          </w:p>
        </w:tc>
      </w:tr>
      <w:tr w:rsidR="00C119DD" w:rsidRPr="004558BD" w14:paraId="67D4C5BB" w14:textId="77777777" w:rsidTr="0061053D">
        <w:trPr>
          <w:jc w:val="center"/>
        </w:trPr>
        <w:tc>
          <w:tcPr>
            <w:tcW w:w="0" w:type="auto"/>
            <w:vAlign w:val="center"/>
          </w:tcPr>
          <w:p w14:paraId="59DE98A7" w14:textId="77777777" w:rsidR="00C119DD" w:rsidRPr="004558BD" w:rsidRDefault="00C119DD" w:rsidP="0061053D">
            <w:pPr>
              <w:spacing w:line="360" w:lineRule="auto"/>
              <w:contextualSpacing/>
              <w:jc w:val="center"/>
            </w:pPr>
            <w:r w:rsidRPr="004558BD">
              <w:t>30</w:t>
            </w:r>
          </w:p>
        </w:tc>
        <w:tc>
          <w:tcPr>
            <w:tcW w:w="0" w:type="auto"/>
            <w:vAlign w:val="center"/>
          </w:tcPr>
          <w:p w14:paraId="4B932A90" w14:textId="77777777" w:rsidR="00C119DD" w:rsidRPr="004558BD" w:rsidRDefault="00C119DD" w:rsidP="0061053D">
            <w:pPr>
              <w:spacing w:line="360" w:lineRule="auto"/>
              <w:contextualSpacing/>
              <w:jc w:val="center"/>
              <w:rPr>
                <w:lang w:val="en-US"/>
              </w:rPr>
            </w:pPr>
            <w:r w:rsidRPr="004558BD">
              <w:rPr>
                <w:lang w:val="en-US"/>
              </w:rPr>
              <w:t>0,1</w:t>
            </w:r>
          </w:p>
        </w:tc>
      </w:tr>
      <w:tr w:rsidR="00C119DD" w:rsidRPr="004558BD" w14:paraId="40F25EC2" w14:textId="77777777" w:rsidTr="0061053D">
        <w:trPr>
          <w:jc w:val="center"/>
        </w:trPr>
        <w:tc>
          <w:tcPr>
            <w:tcW w:w="0" w:type="auto"/>
            <w:vAlign w:val="center"/>
          </w:tcPr>
          <w:p w14:paraId="68B27498" w14:textId="77777777" w:rsidR="00C119DD" w:rsidRPr="004558BD" w:rsidRDefault="00C119DD" w:rsidP="0061053D">
            <w:pPr>
              <w:spacing w:line="360" w:lineRule="auto"/>
              <w:contextualSpacing/>
              <w:jc w:val="center"/>
            </w:pPr>
            <w:r w:rsidRPr="004558BD">
              <w:t>40</w:t>
            </w:r>
          </w:p>
        </w:tc>
        <w:tc>
          <w:tcPr>
            <w:tcW w:w="0" w:type="auto"/>
            <w:vAlign w:val="center"/>
          </w:tcPr>
          <w:p w14:paraId="212FC702" w14:textId="77777777" w:rsidR="00C119DD" w:rsidRPr="004558BD" w:rsidRDefault="00C119DD" w:rsidP="0061053D">
            <w:pPr>
              <w:spacing w:line="360" w:lineRule="auto"/>
              <w:contextualSpacing/>
              <w:jc w:val="center"/>
            </w:pPr>
            <w:r w:rsidRPr="004558BD">
              <w:rPr>
                <w:lang w:val="en-US"/>
              </w:rPr>
              <w:t>0,05</w:t>
            </w:r>
          </w:p>
        </w:tc>
      </w:tr>
      <w:tr w:rsidR="00C119DD" w:rsidRPr="004558BD" w14:paraId="2E53188A" w14:textId="77777777" w:rsidTr="0061053D">
        <w:trPr>
          <w:jc w:val="center"/>
        </w:trPr>
        <w:tc>
          <w:tcPr>
            <w:tcW w:w="0" w:type="auto"/>
            <w:vAlign w:val="center"/>
          </w:tcPr>
          <w:p w14:paraId="2D2A19CF" w14:textId="77777777" w:rsidR="00C119DD" w:rsidRPr="004558BD" w:rsidRDefault="00C119DD" w:rsidP="0061053D">
            <w:pPr>
              <w:spacing w:line="360" w:lineRule="auto"/>
              <w:contextualSpacing/>
              <w:jc w:val="center"/>
            </w:pPr>
            <w:r w:rsidRPr="004558BD">
              <w:t>50</w:t>
            </w:r>
          </w:p>
        </w:tc>
        <w:tc>
          <w:tcPr>
            <w:tcW w:w="0" w:type="auto"/>
            <w:vAlign w:val="center"/>
          </w:tcPr>
          <w:p w14:paraId="432CF22A" w14:textId="77777777" w:rsidR="00C119DD" w:rsidRPr="004558BD" w:rsidRDefault="00C119DD" w:rsidP="0061053D">
            <w:pPr>
              <w:spacing w:line="360" w:lineRule="auto"/>
              <w:contextualSpacing/>
              <w:jc w:val="center"/>
              <w:rPr>
                <w:lang w:val="en-US"/>
              </w:rPr>
            </w:pPr>
            <w:r w:rsidRPr="004558BD">
              <w:t>0</w:t>
            </w:r>
            <w:r w:rsidRPr="004558BD">
              <w:rPr>
                <w:lang w:val="en-US"/>
              </w:rPr>
              <w:t>,2</w:t>
            </w:r>
          </w:p>
        </w:tc>
      </w:tr>
      <w:tr w:rsidR="00C119DD" w:rsidRPr="004558BD" w14:paraId="5EC288A3" w14:textId="77777777" w:rsidTr="0061053D">
        <w:trPr>
          <w:jc w:val="center"/>
        </w:trPr>
        <w:tc>
          <w:tcPr>
            <w:tcW w:w="0" w:type="auto"/>
            <w:vAlign w:val="center"/>
          </w:tcPr>
          <w:p w14:paraId="44E13375" w14:textId="77777777" w:rsidR="00C119DD" w:rsidRPr="004558BD" w:rsidRDefault="00C119DD" w:rsidP="0061053D">
            <w:pPr>
              <w:spacing w:line="360" w:lineRule="auto"/>
              <w:contextualSpacing/>
              <w:jc w:val="center"/>
            </w:pPr>
            <w:r w:rsidRPr="004558BD">
              <w:t>60</w:t>
            </w:r>
          </w:p>
        </w:tc>
        <w:tc>
          <w:tcPr>
            <w:tcW w:w="0" w:type="auto"/>
            <w:vAlign w:val="center"/>
          </w:tcPr>
          <w:p w14:paraId="0E7FFABB" w14:textId="77777777" w:rsidR="00C119DD" w:rsidRPr="004558BD" w:rsidRDefault="00C119DD" w:rsidP="0061053D">
            <w:pPr>
              <w:spacing w:line="360" w:lineRule="auto"/>
              <w:contextualSpacing/>
              <w:jc w:val="center"/>
              <w:rPr>
                <w:lang w:val="en-US"/>
              </w:rPr>
            </w:pPr>
            <w:r w:rsidRPr="004558BD">
              <w:rPr>
                <w:lang w:val="en-US"/>
              </w:rPr>
              <w:t>0,1</w:t>
            </w:r>
          </w:p>
        </w:tc>
      </w:tr>
      <w:tr w:rsidR="00C119DD" w:rsidRPr="004558BD" w14:paraId="06676527" w14:textId="77777777" w:rsidTr="0061053D">
        <w:trPr>
          <w:jc w:val="center"/>
        </w:trPr>
        <w:tc>
          <w:tcPr>
            <w:tcW w:w="0" w:type="auto"/>
            <w:vAlign w:val="center"/>
          </w:tcPr>
          <w:p w14:paraId="6800B199" w14:textId="77777777" w:rsidR="00C119DD" w:rsidRPr="004558BD" w:rsidRDefault="00C119DD" w:rsidP="0061053D">
            <w:pPr>
              <w:spacing w:line="360" w:lineRule="auto"/>
              <w:contextualSpacing/>
              <w:jc w:val="center"/>
            </w:pPr>
            <w:r w:rsidRPr="004558BD">
              <w:t>70</w:t>
            </w:r>
          </w:p>
        </w:tc>
        <w:tc>
          <w:tcPr>
            <w:tcW w:w="0" w:type="auto"/>
            <w:vAlign w:val="center"/>
          </w:tcPr>
          <w:p w14:paraId="7DAA395B" w14:textId="77777777" w:rsidR="00C119DD" w:rsidRPr="004558BD" w:rsidRDefault="00C119DD" w:rsidP="0061053D">
            <w:pPr>
              <w:spacing w:line="360" w:lineRule="auto"/>
              <w:contextualSpacing/>
              <w:jc w:val="center"/>
              <w:rPr>
                <w:lang w:val="en-US"/>
              </w:rPr>
            </w:pPr>
            <w:r w:rsidRPr="004558BD">
              <w:rPr>
                <w:lang w:val="en-US"/>
              </w:rPr>
              <w:t>0,1</w:t>
            </w:r>
          </w:p>
        </w:tc>
      </w:tr>
      <w:tr w:rsidR="00C119DD" w:rsidRPr="004558BD" w14:paraId="3BEB99AD" w14:textId="77777777" w:rsidTr="0061053D">
        <w:trPr>
          <w:jc w:val="center"/>
        </w:trPr>
        <w:tc>
          <w:tcPr>
            <w:tcW w:w="0" w:type="auto"/>
            <w:vAlign w:val="center"/>
          </w:tcPr>
          <w:p w14:paraId="47A03DD8" w14:textId="77777777" w:rsidR="00C119DD" w:rsidRPr="004558BD" w:rsidRDefault="00C119DD" w:rsidP="0061053D">
            <w:pPr>
              <w:spacing w:line="360" w:lineRule="auto"/>
              <w:contextualSpacing/>
              <w:jc w:val="center"/>
            </w:pPr>
            <w:r w:rsidRPr="004558BD">
              <w:t>80</w:t>
            </w:r>
          </w:p>
        </w:tc>
        <w:tc>
          <w:tcPr>
            <w:tcW w:w="0" w:type="auto"/>
            <w:vAlign w:val="center"/>
          </w:tcPr>
          <w:p w14:paraId="6971558B" w14:textId="77777777" w:rsidR="00C119DD" w:rsidRPr="004558BD" w:rsidRDefault="00C119DD" w:rsidP="0061053D">
            <w:pPr>
              <w:spacing w:line="360" w:lineRule="auto"/>
              <w:contextualSpacing/>
              <w:jc w:val="center"/>
              <w:rPr>
                <w:lang w:val="en-US"/>
              </w:rPr>
            </w:pPr>
            <w:r w:rsidRPr="004558BD">
              <w:rPr>
                <w:lang w:val="en-US"/>
              </w:rPr>
              <w:t>0,3</w:t>
            </w:r>
          </w:p>
        </w:tc>
      </w:tr>
    </w:tbl>
    <w:p w14:paraId="58735611" w14:textId="77777777" w:rsidR="00C119DD" w:rsidRPr="004558BD" w:rsidRDefault="00C119DD" w:rsidP="00C119D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4558BD">
        <w:rPr>
          <w:sz w:val="28"/>
          <w:szCs w:val="28"/>
        </w:rPr>
        <w:t>а) найти долю страховых возмещений, которые отличаются от своего среднего значения, меньше чем на одно стандартное отклонение.</w:t>
      </w:r>
    </w:p>
    <w:p w14:paraId="5BB9AA4F" w14:textId="77777777" w:rsidR="00C119DD" w:rsidRPr="004558BD" w:rsidRDefault="00C119DD" w:rsidP="00C119DD">
      <w:pPr>
        <w:spacing w:line="360" w:lineRule="auto"/>
        <w:ind w:firstLine="567"/>
        <w:contextualSpacing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б) пусть величина индивидуального убытка </w:t>
      </w:r>
      <m:oMath>
        <m:r>
          <w:rPr>
            <w:rFonts w:ascii="Cambria Math" w:hAnsi="Cambria Math"/>
            <w:sz w:val="28"/>
            <w:szCs w:val="28"/>
          </w:rPr>
          <m:t>ξ</m:t>
        </m:r>
      </m:oMath>
      <w:r w:rsidRPr="004558BD">
        <w:rPr>
          <w:sz w:val="28"/>
          <w:szCs w:val="28"/>
        </w:rPr>
        <w:t xml:space="preserve">  представлена в виде </w:t>
      </w:r>
      <m:oMath>
        <m:r>
          <w:rPr>
            <w:rFonts w:ascii="Cambria Math" w:hAnsi="Cambria Math"/>
            <w:sz w:val="28"/>
            <w:szCs w:val="28"/>
          </w:rPr>
          <m:t>ξ=I⋅η</m:t>
        </m:r>
      </m:oMath>
      <w:r w:rsidRPr="004558BD">
        <w:rPr>
          <w:sz w:val="28"/>
          <w:szCs w:val="28"/>
        </w:rPr>
        <w:t xml:space="preserve">, где </w:t>
      </w:r>
      <m:oMath>
        <m:r>
          <w:rPr>
            <w:rFonts w:ascii="Cambria Math" w:hAnsi="Cambria Math"/>
            <w:sz w:val="28"/>
            <w:szCs w:val="28"/>
          </w:rPr>
          <m:t>I</m:t>
        </m:r>
      </m:oMath>
      <w:r w:rsidRPr="004558BD">
        <w:rPr>
          <w:sz w:val="28"/>
          <w:szCs w:val="28"/>
        </w:rPr>
        <w:t xml:space="preserve"> – индикатор наступления страхового случая, </w:t>
      </w:r>
      <m:oMath>
        <m:r>
          <w:rPr>
            <w:rFonts w:ascii="Cambria Math" w:hAnsi="Cambria Math"/>
            <w:sz w:val="28"/>
            <w:szCs w:val="28"/>
          </w:rPr>
          <m:t>η</m:t>
        </m:r>
      </m:oMath>
      <w:r w:rsidRPr="004558BD">
        <w:rPr>
          <w:sz w:val="28"/>
          <w:szCs w:val="28"/>
        </w:rPr>
        <w:t xml:space="preserve"> – величина страхового возмещения при наступлении страхового случая. Пусть распределение </w:t>
      </w:r>
      <m:oMath>
        <m:r>
          <w:rPr>
            <w:rFonts w:ascii="Cambria Math" w:hAnsi="Cambria Math"/>
            <w:sz w:val="28"/>
            <w:szCs w:val="28"/>
          </w:rPr>
          <m:t>I</m:t>
        </m:r>
      </m:oMath>
      <w:r w:rsidRPr="004558BD">
        <w:rPr>
          <w:sz w:val="28"/>
          <w:szCs w:val="28"/>
        </w:rPr>
        <w:t xml:space="preserve"> задано таблицей  </w:t>
      </w:r>
    </w:p>
    <w:tbl>
      <w:tblPr>
        <w:tblStyle w:val="33"/>
        <w:tblW w:w="0" w:type="auto"/>
        <w:jc w:val="center"/>
        <w:tblLook w:val="04A0" w:firstRow="1" w:lastRow="0" w:firstColumn="1" w:lastColumn="0" w:noHBand="0" w:noVBand="1"/>
      </w:tblPr>
      <w:tblGrid>
        <w:gridCol w:w="371"/>
        <w:gridCol w:w="636"/>
        <w:gridCol w:w="636"/>
      </w:tblGrid>
      <w:tr w:rsidR="00C119DD" w:rsidRPr="004558BD" w14:paraId="432A5CD4" w14:textId="77777777" w:rsidTr="0061053D">
        <w:trPr>
          <w:jc w:val="center"/>
        </w:trPr>
        <w:tc>
          <w:tcPr>
            <w:tcW w:w="0" w:type="auto"/>
          </w:tcPr>
          <w:p w14:paraId="7CC77442" w14:textId="77777777" w:rsidR="00C119DD" w:rsidRPr="004558BD" w:rsidRDefault="00C119DD" w:rsidP="0061053D">
            <w:pPr>
              <w:tabs>
                <w:tab w:val="left" w:pos="0"/>
              </w:tabs>
              <w:spacing w:line="360" w:lineRule="auto"/>
              <w:contextualSpacing/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I</m:t>
                </m:r>
              </m:oMath>
            </m:oMathPara>
          </w:p>
        </w:tc>
        <w:tc>
          <w:tcPr>
            <w:tcW w:w="0" w:type="auto"/>
          </w:tcPr>
          <w:p w14:paraId="0AC406D5" w14:textId="77777777" w:rsidR="00C119DD" w:rsidRPr="004558BD" w:rsidRDefault="00C119DD" w:rsidP="0061053D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lang w:val="en-US"/>
              </w:rPr>
            </w:pPr>
            <w:r w:rsidRPr="004558BD">
              <w:rPr>
                <w:lang w:val="en-US"/>
              </w:rPr>
              <w:t>0</w:t>
            </w:r>
          </w:p>
        </w:tc>
        <w:tc>
          <w:tcPr>
            <w:tcW w:w="0" w:type="auto"/>
          </w:tcPr>
          <w:p w14:paraId="1D46E0CA" w14:textId="77777777" w:rsidR="00C119DD" w:rsidRPr="004558BD" w:rsidRDefault="00C119DD" w:rsidP="0061053D">
            <w:pPr>
              <w:tabs>
                <w:tab w:val="left" w:pos="0"/>
              </w:tabs>
              <w:spacing w:line="360" w:lineRule="auto"/>
              <w:contextualSpacing/>
              <w:jc w:val="center"/>
            </w:pPr>
            <w:r w:rsidRPr="004558BD">
              <w:t>1</w:t>
            </w:r>
          </w:p>
        </w:tc>
      </w:tr>
      <w:tr w:rsidR="00C119DD" w:rsidRPr="004558BD" w14:paraId="0873F4DE" w14:textId="77777777" w:rsidTr="0061053D">
        <w:trPr>
          <w:jc w:val="center"/>
        </w:trPr>
        <w:tc>
          <w:tcPr>
            <w:tcW w:w="0" w:type="auto"/>
          </w:tcPr>
          <w:p w14:paraId="4B381ABD" w14:textId="77777777" w:rsidR="00C119DD" w:rsidRPr="004558BD" w:rsidRDefault="00C119DD" w:rsidP="0061053D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lang w:val="en-US"/>
              </w:rPr>
            </w:pPr>
            <m:oMathPara>
              <m:oMath>
                <m:r>
                  <w:rPr>
                    <w:rFonts w:ascii="Cambria Math" w:hAnsi="Cambria Math"/>
                    <w:lang w:val="en-US"/>
                  </w:rPr>
                  <m:t>P</m:t>
                </m:r>
              </m:oMath>
            </m:oMathPara>
          </w:p>
        </w:tc>
        <w:tc>
          <w:tcPr>
            <w:tcW w:w="0" w:type="auto"/>
          </w:tcPr>
          <w:p w14:paraId="4266A9D0" w14:textId="77777777" w:rsidR="00C119DD" w:rsidRPr="004558BD" w:rsidRDefault="00C119DD" w:rsidP="0061053D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lang w:val="en-US"/>
              </w:rPr>
            </w:pPr>
            <w:r w:rsidRPr="004558BD">
              <w:rPr>
                <w:lang w:val="en-US"/>
              </w:rPr>
              <w:t>0,75</w:t>
            </w:r>
          </w:p>
        </w:tc>
        <w:tc>
          <w:tcPr>
            <w:tcW w:w="0" w:type="auto"/>
          </w:tcPr>
          <w:p w14:paraId="778D72A4" w14:textId="77777777" w:rsidR="00C119DD" w:rsidRPr="004558BD" w:rsidRDefault="00C119DD" w:rsidP="0061053D">
            <w:pPr>
              <w:tabs>
                <w:tab w:val="left" w:pos="0"/>
              </w:tabs>
              <w:spacing w:line="360" w:lineRule="auto"/>
              <w:contextualSpacing/>
              <w:jc w:val="center"/>
              <w:rPr>
                <w:lang w:val="en-US"/>
              </w:rPr>
            </w:pPr>
            <w:r w:rsidRPr="004558BD">
              <w:rPr>
                <w:lang w:val="en-US"/>
              </w:rPr>
              <w:t>0,25</w:t>
            </w:r>
          </w:p>
        </w:tc>
      </w:tr>
    </w:tbl>
    <w:p w14:paraId="6385A2B7" w14:textId="77777777" w:rsidR="00C119DD" w:rsidRPr="004558BD" w:rsidRDefault="00C119DD" w:rsidP="00C119DD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Найти распределение </w:t>
      </w:r>
      <m:oMath>
        <m:r>
          <w:rPr>
            <w:rFonts w:ascii="Cambria Math" w:hAnsi="Cambria Math"/>
            <w:sz w:val="28"/>
            <w:szCs w:val="28"/>
          </w:rPr>
          <m:t>ξ</m:t>
        </m:r>
      </m:oMath>
      <w:r w:rsidRPr="004558BD">
        <w:rPr>
          <w:sz w:val="28"/>
          <w:szCs w:val="28"/>
        </w:rPr>
        <w:t>. Найти также долю страховых убытков, которые отличаются от своего среднего значения, меньше чем на одно стандартное отклонение.</w:t>
      </w:r>
    </w:p>
    <w:p w14:paraId="18C03DEB" w14:textId="3F481E98" w:rsidR="00C119DD" w:rsidRPr="004558BD" w:rsidRDefault="00C119DD" w:rsidP="0061053D">
      <w:pPr>
        <w:numPr>
          <w:ilvl w:val="0"/>
          <w:numId w:val="33"/>
        </w:numPr>
        <w:tabs>
          <w:tab w:val="left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Случайная величина убытков </w:t>
      </w:r>
      <m:oMath>
        <m:r>
          <w:rPr>
            <w:rFonts w:ascii="Cambria Math" w:hAnsi="Cambria Math"/>
            <w:sz w:val="28"/>
            <w:szCs w:val="28"/>
            <w:lang w:val="en-US"/>
          </w:rPr>
          <m:t>ξ</m:t>
        </m:r>
      </m:oMath>
      <w:r w:rsidRPr="004558BD">
        <w:rPr>
          <w:sz w:val="28"/>
          <w:szCs w:val="28"/>
        </w:rPr>
        <w:t xml:space="preserve"> имеет функцию распределения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ξ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=1-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50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50+x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,    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&gt;0.</m:t>
        </m:r>
      </m:oMath>
      <w:r w:rsidRPr="004558BD">
        <w:rPr>
          <w:sz w:val="28"/>
          <w:szCs w:val="28"/>
        </w:rPr>
        <w:t xml:space="preserve"> </w:t>
      </w:r>
      <w:r w:rsidRPr="004558BD">
        <w:rPr>
          <w:iCs/>
          <w:sz w:val="28"/>
          <w:szCs w:val="28"/>
        </w:rPr>
        <w:t>Найти функцию распределения и плотность случайной величины</w:t>
      </w:r>
      <w:r w:rsidRPr="004558BD">
        <w:rPr>
          <w:i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η=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ξ</m:t>
            </m:r>
          </m:den>
        </m:f>
      </m:oMath>
      <w:r w:rsidRPr="004558BD">
        <w:rPr>
          <w:iCs/>
          <w:sz w:val="28"/>
          <w:szCs w:val="28"/>
        </w:rPr>
        <w:t xml:space="preserve">. </w:t>
      </w:r>
    </w:p>
    <w:p w14:paraId="22142861" w14:textId="77777777" w:rsidR="00C119DD" w:rsidRPr="004558BD" w:rsidRDefault="00C119DD" w:rsidP="0061053D">
      <w:pPr>
        <w:numPr>
          <w:ilvl w:val="0"/>
          <w:numId w:val="33"/>
        </w:numPr>
        <w:tabs>
          <w:tab w:val="left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4558BD">
        <w:rPr>
          <w:sz w:val="28"/>
          <w:szCs w:val="28"/>
        </w:rPr>
        <w:t xml:space="preserve"> Для того чтобы покрыть потери </w:t>
      </w:r>
      <m:oMath>
        <m:r>
          <w:rPr>
            <w:rFonts w:ascii="Cambria Math" w:hAnsi="Cambria Math"/>
            <w:sz w:val="28"/>
            <w:szCs w:val="28"/>
          </w:rPr>
          <m:t>η</m:t>
        </m:r>
      </m:oMath>
      <w:r w:rsidRPr="004558BD">
        <w:rPr>
          <w:sz w:val="28"/>
          <w:szCs w:val="28"/>
        </w:rPr>
        <w:t xml:space="preserve">, которые равномерно распределены на отрезке [0,1000], рассматривается вопрос о заключении договора страхования типа стоп-лосс с вычетом </w:t>
      </w:r>
      <m:oMath>
        <m:r>
          <w:rPr>
            <w:rFonts w:ascii="Cambria Math" w:hAnsi="Cambria Math"/>
            <w:sz w:val="28"/>
            <w:szCs w:val="28"/>
          </w:rPr>
          <m:t>d</m:t>
        </m:r>
      </m:oMath>
      <w:r w:rsidRPr="004558BD">
        <w:rPr>
          <w:sz w:val="28"/>
          <w:szCs w:val="28"/>
        </w:rPr>
        <w:t xml:space="preserve"> (с целью уменьшения премии). </w:t>
      </w:r>
      <w:r w:rsidRPr="004558BD">
        <w:rPr>
          <w:b/>
          <w:bCs/>
          <w:sz w:val="28"/>
          <w:szCs w:val="28"/>
        </w:rPr>
        <w:t xml:space="preserve"> </w:t>
      </w:r>
      <w:r w:rsidRPr="004558BD">
        <w:rPr>
          <w:sz w:val="28"/>
          <w:szCs w:val="28"/>
        </w:rPr>
        <w:t>На каком уровне нужно установить вычет, чтобы средняя тяжесть снизилось в 4 раза?</w:t>
      </w:r>
    </w:p>
    <w:p w14:paraId="7A5DDA11" w14:textId="77777777" w:rsidR="00C119DD" w:rsidRPr="004558BD" w:rsidRDefault="00C119DD" w:rsidP="0061053D">
      <w:pPr>
        <w:numPr>
          <w:ilvl w:val="0"/>
          <w:numId w:val="33"/>
        </w:numPr>
        <w:tabs>
          <w:tab w:val="left" w:pos="0"/>
          <w:tab w:val="left" w:pos="910"/>
        </w:tabs>
        <w:spacing w:line="360" w:lineRule="auto"/>
        <w:ind w:left="0" w:firstLine="567"/>
        <w:jc w:val="both"/>
        <w:rPr>
          <w:bCs/>
          <w:iCs/>
          <w:sz w:val="28"/>
          <w:szCs w:val="28"/>
        </w:rPr>
      </w:pPr>
      <w:r w:rsidRPr="004558BD">
        <w:rPr>
          <w:sz w:val="28"/>
          <w:szCs w:val="28"/>
        </w:rPr>
        <w:lastRenderedPageBreak/>
        <w:t xml:space="preserve"> </w:t>
      </w:r>
      <w:r w:rsidRPr="004558BD">
        <w:rPr>
          <w:bCs/>
          <w:sz w:val="28"/>
          <w:szCs w:val="28"/>
        </w:rPr>
        <w:t xml:space="preserve">Для неотрицательных случайных величин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ξ</m:t>
            </m: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4558BD">
        <w:rPr>
          <w:bCs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4558BD">
        <w:rPr>
          <w:bCs/>
          <w:sz w:val="28"/>
          <w:szCs w:val="28"/>
        </w:rPr>
        <w:t xml:space="preserve"> даны соответсвенно функции интенсивности отказа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=2</m:t>
        </m:r>
      </m:oMath>
      <w:r w:rsidRPr="004558BD">
        <w:rPr>
          <w:bCs/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bCs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bCs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=2x</m:t>
        </m:r>
      </m:oMath>
      <w:r w:rsidRPr="004558BD">
        <w:rPr>
          <w:bCs/>
          <w:sz w:val="28"/>
          <w:szCs w:val="28"/>
        </w:rPr>
        <w:t>. Использовать метод функции дожития для сравнения хвостов распределений.</w:t>
      </w:r>
    </w:p>
    <w:p w14:paraId="5A5A7859" w14:textId="0AF702DB" w:rsidR="000D199F" w:rsidRPr="004B7877" w:rsidRDefault="004B7877" w:rsidP="0061053D">
      <w:pPr>
        <w:suppressAutoHyphens/>
        <w:spacing w:line="360" w:lineRule="auto"/>
        <w:ind w:right="70" w:firstLine="567"/>
        <w:jc w:val="both"/>
        <w:rPr>
          <w:b/>
          <w:bCs/>
          <w:sz w:val="28"/>
          <w:szCs w:val="28"/>
        </w:rPr>
      </w:pPr>
      <w:r w:rsidRPr="004B7877">
        <w:rPr>
          <w:b/>
          <w:bCs/>
          <w:sz w:val="28"/>
          <w:szCs w:val="28"/>
        </w:rPr>
        <w:t>Критерии балльной оценки различных форм текущего контроля успеваемости</w:t>
      </w:r>
    </w:p>
    <w:p w14:paraId="5BC7D4FC" w14:textId="39B57589" w:rsidR="000D199F" w:rsidRDefault="000D199F" w:rsidP="0061053D">
      <w:pPr>
        <w:suppressAutoHyphens/>
        <w:spacing w:line="360" w:lineRule="auto"/>
        <w:ind w:right="70" w:firstLine="567"/>
        <w:jc w:val="both"/>
        <w:rPr>
          <w:rFonts w:eastAsia="Calibri"/>
          <w:sz w:val="28"/>
          <w:szCs w:val="28"/>
          <w:lang w:eastAsia="en-US"/>
        </w:rPr>
      </w:pPr>
      <w:r w:rsidRPr="0027399F">
        <w:rPr>
          <w:rFonts w:eastAsia="Calibri"/>
          <w:sz w:val="28"/>
          <w:szCs w:val="28"/>
          <w:lang w:eastAsia="en-US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5225BE">
        <w:rPr>
          <w:rFonts w:eastAsia="Calibri"/>
          <w:sz w:val="28"/>
          <w:szCs w:val="28"/>
          <w:lang w:eastAsia="en-US"/>
        </w:rPr>
        <w:t>Кафедры</w:t>
      </w:r>
      <w:r w:rsidRPr="0027399F">
        <w:rPr>
          <w:rFonts w:eastAsia="Calibri"/>
          <w:sz w:val="28"/>
          <w:szCs w:val="28"/>
          <w:lang w:eastAsia="en-US"/>
        </w:rPr>
        <w:t xml:space="preserve"> </w:t>
      </w:r>
      <w:r w:rsidR="00485B94">
        <w:rPr>
          <w:rFonts w:eastAsia="Calibri"/>
          <w:sz w:val="28"/>
          <w:szCs w:val="28"/>
          <w:lang w:eastAsia="en-US"/>
        </w:rPr>
        <w:t>математики</w:t>
      </w:r>
      <w:r w:rsidRPr="0027399F">
        <w:rPr>
          <w:rFonts w:eastAsia="Calibri"/>
          <w:sz w:val="28"/>
          <w:szCs w:val="28"/>
          <w:lang w:eastAsia="en-US"/>
        </w:rPr>
        <w:t>.</w:t>
      </w:r>
    </w:p>
    <w:p w14:paraId="68EC2AC5" w14:textId="18D4AC7A" w:rsidR="00C46A82" w:rsidRPr="0061261E" w:rsidRDefault="000D199F" w:rsidP="00BA37EF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16" w:name="_Toc182154847"/>
      <w:r w:rsidRPr="004B7877">
        <w:rPr>
          <w:b/>
          <w:sz w:val="28"/>
          <w:szCs w:val="20"/>
        </w:rPr>
        <w:t>7. Фонд оценочных средств для проведения промежуточной аттестации обучающихся по дисциплине</w:t>
      </w:r>
      <w:bookmarkEnd w:id="16"/>
    </w:p>
    <w:p w14:paraId="5AA74F4D" w14:textId="77777777" w:rsidR="00C46A82" w:rsidRPr="002E3024" w:rsidRDefault="00C46A82" w:rsidP="0061053D">
      <w:pPr>
        <w:suppressAutoHyphens/>
        <w:spacing w:line="360" w:lineRule="auto"/>
        <w:ind w:right="70" w:firstLine="567"/>
        <w:jc w:val="both"/>
        <w:rPr>
          <w:rFonts w:eastAsia="Calibri"/>
          <w:sz w:val="28"/>
          <w:szCs w:val="28"/>
          <w:lang w:eastAsia="en-US"/>
        </w:rPr>
      </w:pPr>
      <w:r w:rsidRPr="002E3024">
        <w:rPr>
          <w:rFonts w:eastAsia="Calibri"/>
          <w:sz w:val="28"/>
          <w:szCs w:val="28"/>
          <w:lang w:eastAsia="en-US"/>
        </w:rPr>
        <w:t>Перечень компетенций с указанием индикаторов их достижения в процессе освоения образовательной программы содержится в разделе 2 «Перечень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дисциплине».</w:t>
      </w:r>
    </w:p>
    <w:p w14:paraId="192039BE" w14:textId="23E311DA" w:rsidR="003A0F46" w:rsidRDefault="003A0F46" w:rsidP="003A0F46">
      <w:pPr>
        <w:keepNext/>
        <w:keepLines/>
        <w:spacing w:line="360" w:lineRule="auto"/>
        <w:ind w:firstLine="567"/>
        <w:jc w:val="both"/>
        <w:outlineLvl w:val="0"/>
        <w:rPr>
          <w:b/>
          <w:sz w:val="28"/>
          <w:szCs w:val="20"/>
        </w:rPr>
      </w:pPr>
      <w:bookmarkStart w:id="17" w:name="_Toc90521470"/>
      <w:bookmarkStart w:id="18" w:name="_Toc103386875"/>
      <w:bookmarkStart w:id="19" w:name="_Toc112617606"/>
      <w:bookmarkStart w:id="20" w:name="_Toc182154848"/>
      <w:r w:rsidRPr="0061261E">
        <w:rPr>
          <w:b/>
          <w:sz w:val="28"/>
          <w:szCs w:val="2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7"/>
      <w:bookmarkEnd w:id="18"/>
      <w:bookmarkEnd w:id="19"/>
      <w:bookmarkEnd w:id="20"/>
      <w:r w:rsidR="00666CA5">
        <w:rPr>
          <w:b/>
          <w:sz w:val="28"/>
          <w:szCs w:val="20"/>
        </w:rPr>
        <w:t xml:space="preserve"> </w:t>
      </w:r>
    </w:p>
    <w:p w14:paraId="5930A166" w14:textId="071E58C6" w:rsidR="00C148AD" w:rsidRPr="00C148AD" w:rsidRDefault="00C148AD" w:rsidP="00C148AD">
      <w:pPr>
        <w:keepNext/>
        <w:keepLines/>
        <w:spacing w:line="360" w:lineRule="auto"/>
        <w:ind w:firstLine="567"/>
        <w:jc w:val="right"/>
        <w:outlineLvl w:val="0"/>
        <w:rPr>
          <w:color w:val="FF0000"/>
          <w:sz w:val="28"/>
          <w:szCs w:val="20"/>
        </w:rPr>
      </w:pPr>
      <w:r w:rsidRPr="00151A62">
        <w:rPr>
          <w:sz w:val="28"/>
          <w:szCs w:val="20"/>
        </w:rPr>
        <w:t>Таблица 5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843"/>
        <w:gridCol w:w="1843"/>
        <w:gridCol w:w="2126"/>
        <w:gridCol w:w="4235"/>
      </w:tblGrid>
      <w:tr w:rsidR="00194F37" w:rsidRPr="00181801" w14:paraId="18094D51" w14:textId="77777777" w:rsidTr="000332F7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5B63" w14:textId="012714D9" w:rsidR="00465BCC" w:rsidRPr="00181801" w:rsidRDefault="00465BCC" w:rsidP="00BA37EF">
            <w:pPr>
              <w:spacing w:after="160"/>
              <w:jc w:val="center"/>
              <w:rPr>
                <w:b/>
                <w:color w:val="FF0000"/>
              </w:rPr>
            </w:pPr>
            <w:r w:rsidRPr="007925DC">
              <w:t>Наименование компетенции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8D2E3" w14:textId="31C08078" w:rsidR="00465BCC" w:rsidRPr="00181801" w:rsidRDefault="00465BCC" w:rsidP="00465BCC">
            <w:pPr>
              <w:spacing w:after="160"/>
              <w:jc w:val="center"/>
              <w:rPr>
                <w:b/>
                <w:color w:val="FF0000"/>
              </w:rPr>
            </w:pPr>
            <w:r w:rsidRPr="007925DC">
              <w:t>Наименование индикаторов достижения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6D6D" w14:textId="410D4B65" w:rsidR="00465BCC" w:rsidRPr="00181801" w:rsidRDefault="00465BCC" w:rsidP="00465BCC">
            <w:pPr>
              <w:spacing w:after="160"/>
              <w:jc w:val="center"/>
              <w:rPr>
                <w:b/>
                <w:color w:val="FF0000"/>
              </w:rPr>
            </w:pPr>
            <w:r w:rsidRPr="009463DD"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F13D9" w14:textId="1BF2DADB" w:rsidR="00465BCC" w:rsidRPr="00181801" w:rsidRDefault="00465BCC" w:rsidP="00465BCC">
            <w:pPr>
              <w:spacing w:after="160"/>
              <w:jc w:val="center"/>
              <w:rPr>
                <w:b/>
                <w:color w:val="FF0000"/>
              </w:rPr>
            </w:pPr>
            <w:r w:rsidRPr="007925DC">
              <w:t>Типовые контрольные задания</w:t>
            </w:r>
          </w:p>
        </w:tc>
      </w:tr>
      <w:tr w:rsidR="00194F37" w:rsidRPr="00181801" w14:paraId="49E3DA52" w14:textId="77777777" w:rsidTr="000332F7">
        <w:trPr>
          <w:cantSplit/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9E29E3" w14:textId="6CB9BB22" w:rsidR="00DF1BB1" w:rsidRDefault="00DF1BB1" w:rsidP="009D5C12">
            <w:pPr>
              <w:rPr>
                <w:shd w:val="clear" w:color="auto" w:fill="FFFFFF"/>
              </w:rPr>
            </w:pPr>
            <w:r w:rsidRPr="004A25C1">
              <w:rPr>
                <w:shd w:val="clear" w:color="auto" w:fill="FFFFFF"/>
              </w:rPr>
              <w:t xml:space="preserve">Способен подготавливать и организовывать статистическую деятельность по сбору и обработке статистических данных, расчету сводных и </w:t>
            </w:r>
            <w:r w:rsidRPr="004A25C1">
              <w:rPr>
                <w:shd w:val="clear" w:color="auto" w:fill="FFFFFF"/>
              </w:rPr>
              <w:lastRenderedPageBreak/>
              <w:t>производных показателей в соответствии с базовой методологией, а также самостоятельно осуществлять расчеты и контроль за их качеством</w:t>
            </w:r>
          </w:p>
          <w:p w14:paraId="2C4D071B" w14:textId="0BD55479" w:rsidR="00DF1BB1" w:rsidRPr="009D5C12" w:rsidRDefault="00DF1BB1" w:rsidP="009D5C12">
            <w:r w:rsidRPr="009D5C12">
              <w:t>(</w:t>
            </w:r>
            <w:r>
              <w:t>ОПК-2)</w:t>
            </w:r>
          </w:p>
          <w:p w14:paraId="3DCE1E35" w14:textId="77777777" w:rsidR="00DF1BB1" w:rsidRPr="007925DC" w:rsidRDefault="00DF1BB1" w:rsidP="00465BCC">
            <w:pPr>
              <w:spacing w:after="16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99CDD" w14:textId="6D14BD6F" w:rsidR="006E1433" w:rsidRPr="00536EBE" w:rsidRDefault="00DF1BB1" w:rsidP="0015783B">
            <w:pPr>
              <w:pStyle w:val="af6"/>
            </w:pPr>
            <w:r w:rsidRPr="00536EBE">
              <w:lastRenderedPageBreak/>
              <w:t>1.</w:t>
            </w:r>
            <w:r w:rsidR="00536EBE" w:rsidRPr="00536EBE">
              <w:rPr>
                <w:lang w:eastAsia="en-US"/>
              </w:rPr>
              <w:t xml:space="preserve"> </w:t>
            </w:r>
            <w:r w:rsidR="00536EBE" w:rsidRPr="00536EBE">
              <w:t>Осуществляет постановку исследовательских и прикладных задач.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0734F" w14:textId="77777777" w:rsidR="005C6A09" w:rsidRPr="00786B84" w:rsidRDefault="005C6A09" w:rsidP="005C6A09">
            <w:r w:rsidRPr="00786B84">
              <w:rPr>
                <w:b/>
              </w:rPr>
              <w:t>Знать</w:t>
            </w:r>
            <w:r w:rsidRPr="00786B84">
              <w:rPr>
                <w:bCs/>
              </w:rPr>
              <w:t xml:space="preserve">: методы </w:t>
            </w:r>
            <w:r>
              <w:rPr>
                <w:bCs/>
              </w:rPr>
              <w:t xml:space="preserve">постановки </w:t>
            </w:r>
            <w:r w:rsidRPr="00786B84">
              <w:t>исследовательских и прикладных задач.</w:t>
            </w:r>
          </w:p>
          <w:p w14:paraId="19B39A50" w14:textId="4FB44382" w:rsidR="00DF1BB1" w:rsidRPr="0015783B" w:rsidRDefault="005C6A09" w:rsidP="0015783B">
            <w:pPr>
              <w:rPr>
                <w:strike/>
                <w:highlight w:val="yellow"/>
              </w:rPr>
            </w:pPr>
            <w:r w:rsidRPr="00786B84">
              <w:rPr>
                <w:b/>
              </w:rPr>
              <w:t>Уметь</w:t>
            </w:r>
            <w:r w:rsidRPr="00786B84">
              <w:rPr>
                <w:bCs/>
              </w:rPr>
              <w:t xml:space="preserve">: использовать методы </w:t>
            </w:r>
            <w:r>
              <w:rPr>
                <w:bCs/>
              </w:rPr>
              <w:t xml:space="preserve">постановки </w:t>
            </w:r>
            <w:r w:rsidRPr="00786B84">
              <w:t>исследовательских и прикладных задач</w:t>
            </w:r>
            <w:r w:rsidRPr="007C1D38">
              <w:rPr>
                <w:strike/>
                <w:highlight w:val="yellow"/>
              </w:rPr>
              <w:t xml:space="preserve">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F542" w14:textId="77777777" w:rsidR="00D66AD2" w:rsidRPr="005C6A09" w:rsidRDefault="00D66AD2" w:rsidP="00D66AD2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5C6A09">
              <w:rPr>
                <w:b/>
              </w:rPr>
              <w:t>Задание 1.</w:t>
            </w:r>
          </w:p>
          <w:p w14:paraId="16AAF487" w14:textId="77777777" w:rsidR="00194F37" w:rsidRPr="005C6A09" w:rsidRDefault="00194F37" w:rsidP="00194F37">
            <w:pPr>
              <w:spacing w:line="360" w:lineRule="auto"/>
              <w:jc w:val="both"/>
            </w:pPr>
            <w:r w:rsidRPr="005C6A09">
              <w:t xml:space="preserve">Для 10 индивидов известны возрасты, в которых они умирают: </w:t>
            </w:r>
          </w:p>
          <w:p w14:paraId="3773A75A" w14:textId="77777777" w:rsidR="00194F37" w:rsidRPr="005C6A09" w:rsidRDefault="00194F37" w:rsidP="00194F37">
            <w:pPr>
              <w:spacing w:line="360" w:lineRule="auto"/>
              <w:ind w:left="540"/>
              <w:jc w:val="center"/>
            </w:pPr>
            <w:r w:rsidRPr="005C6A09">
              <w:t>25, 30, 35, 35, 37, 39, 45, 47, 49, 55.</w:t>
            </w:r>
          </w:p>
          <w:p w14:paraId="1A33A23E" w14:textId="6AE7E609" w:rsidR="00DF1BB1" w:rsidRPr="000349D0" w:rsidRDefault="00194F37" w:rsidP="00194F37">
            <w:pPr>
              <w:spacing w:after="160"/>
              <w:jc w:val="center"/>
              <w:rPr>
                <w:strike/>
              </w:rPr>
            </w:pPr>
            <w:r w:rsidRPr="005C6A09">
              <w:t xml:space="preserve">Примените равномерное ядерное сглаживание с </w:t>
            </w:r>
            <m:oMath>
              <m:r>
                <w:rPr>
                  <w:rFonts w:ascii="Cambria Math" w:hAnsi="Cambria Math"/>
                </w:rPr>
                <m:t>b=10</m:t>
              </m:r>
            </m:oMath>
            <w:r w:rsidRPr="005C6A09">
              <w:t xml:space="preserve"> для оценки плотности в точке </w:t>
            </w:r>
            <m:oMath>
              <m:r>
                <w:rPr>
                  <w:rFonts w:ascii="Cambria Math" w:hAnsi="Cambria Math"/>
                </w:rPr>
                <m:t>x=40</m:t>
              </m:r>
            </m:oMath>
            <w:r w:rsidRPr="005C6A09">
              <w:t>.</w:t>
            </w:r>
          </w:p>
        </w:tc>
      </w:tr>
      <w:tr w:rsidR="00194F37" w:rsidRPr="00181801" w14:paraId="41A27BF1" w14:textId="77777777" w:rsidTr="000332F7">
        <w:trPr>
          <w:cantSplit/>
          <w:trHeight w:val="20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4E9FD" w14:textId="77777777" w:rsidR="00DF1BB1" w:rsidRPr="004A25C1" w:rsidRDefault="00DF1BB1" w:rsidP="009D5C12">
            <w:pPr>
              <w:rPr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152CB" w14:textId="698117A5" w:rsidR="00DF1BB1" w:rsidRPr="000349D0" w:rsidRDefault="00DF1BB1" w:rsidP="00C15290">
            <w:pPr>
              <w:spacing w:after="160"/>
              <w:jc w:val="center"/>
              <w:rPr>
                <w:strike/>
              </w:rPr>
            </w:pPr>
            <w:r w:rsidRPr="00C15290">
              <w:t xml:space="preserve">2. </w:t>
            </w:r>
            <w:r w:rsidR="00C15290" w:rsidRPr="00C15290">
              <w:t xml:space="preserve">Выбирает формы, методы и инструменты реализации исследовательских и прикладных задач по сбору и обработке статистических данных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77FB" w14:textId="77777777" w:rsidR="00C15290" w:rsidRPr="00786B84" w:rsidRDefault="00C15290" w:rsidP="00C15290">
            <w:r w:rsidRPr="00786B84">
              <w:rPr>
                <w:b/>
              </w:rPr>
              <w:t>Знать</w:t>
            </w:r>
            <w:r w:rsidRPr="00786B84">
              <w:rPr>
                <w:bCs/>
              </w:rPr>
              <w:t xml:space="preserve">: </w:t>
            </w:r>
            <w:r>
              <w:rPr>
                <w:bCs/>
              </w:rPr>
              <w:t>способы выбора</w:t>
            </w:r>
            <w:r w:rsidRPr="00786B84">
              <w:rPr>
                <w:bCs/>
              </w:rPr>
              <w:t xml:space="preserve"> </w:t>
            </w:r>
            <w:r w:rsidRPr="00E83610">
              <w:rPr>
                <w:bCs/>
              </w:rPr>
              <w:t>форм, метод</w:t>
            </w:r>
            <w:r>
              <w:rPr>
                <w:bCs/>
              </w:rPr>
              <w:t>ов</w:t>
            </w:r>
            <w:r w:rsidRPr="00E83610">
              <w:rPr>
                <w:bCs/>
              </w:rPr>
              <w:t xml:space="preserve"> и инструмент</w:t>
            </w:r>
            <w:r>
              <w:rPr>
                <w:bCs/>
              </w:rPr>
              <w:t>ов</w:t>
            </w:r>
            <w:r w:rsidRPr="00E83610">
              <w:rPr>
                <w:bCs/>
              </w:rPr>
              <w:t xml:space="preserve"> реализации исследовательских и прикладных задач по сбору и обработке статистических данных</w:t>
            </w:r>
            <w:r w:rsidRPr="00786B84">
              <w:t>.</w:t>
            </w:r>
          </w:p>
          <w:p w14:paraId="1A022551" w14:textId="3BD4C84B" w:rsidR="00DF1BB1" w:rsidRPr="0015783B" w:rsidRDefault="00C15290" w:rsidP="0015783B">
            <w:pPr>
              <w:rPr>
                <w:bCs/>
              </w:rPr>
            </w:pPr>
            <w:r w:rsidRPr="00786B84">
              <w:rPr>
                <w:b/>
              </w:rPr>
              <w:t>Уметь</w:t>
            </w:r>
            <w:r w:rsidRPr="00786B84">
              <w:rPr>
                <w:bCs/>
              </w:rPr>
              <w:t xml:space="preserve">: использовать </w:t>
            </w:r>
            <w:r>
              <w:rPr>
                <w:bCs/>
              </w:rPr>
              <w:t xml:space="preserve">выбранные </w:t>
            </w:r>
            <w:r w:rsidRPr="00331011">
              <w:rPr>
                <w:bCs/>
              </w:rPr>
              <w:t>формы, методы и инструменты реализации исследовательских и прикладных задач по сбору и обработке статистических данных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8CBE2" w14:textId="052DCB49" w:rsidR="006F300F" w:rsidRPr="00C15290" w:rsidRDefault="006F300F" w:rsidP="006F30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15290">
              <w:rPr>
                <w:b/>
              </w:rPr>
              <w:t>Задание 2.</w:t>
            </w:r>
          </w:p>
          <w:p w14:paraId="5F5E59A8" w14:textId="3EADBB9E" w:rsidR="00DF1BB1" w:rsidRPr="000349D0" w:rsidRDefault="00613E61" w:rsidP="00C15290">
            <w:pPr>
              <w:spacing w:after="160"/>
              <w:jc w:val="both"/>
              <w:rPr>
                <w:strike/>
              </w:rPr>
            </w:pPr>
            <w:r w:rsidRPr="00C15290">
              <w:t xml:space="preserve">Для выплат </w:t>
            </w:r>
            <m:oMath>
              <m:r>
                <w:rPr>
                  <w:rFonts w:ascii="Cambria Math" w:hAnsi="Cambria Math"/>
                </w:rPr>
                <m:t>ξ</m:t>
              </m:r>
            </m:oMath>
            <w:r w:rsidRPr="00C15290">
              <w:t xml:space="preserve"> по договору страхования предусмотрен лимит, равный 30. </w:t>
            </w:r>
            <m:oMath>
              <m:r>
                <w:rPr>
                  <w:rFonts w:ascii="Cambria Math" w:hAnsi="Cambria Math"/>
                </w:rPr>
                <m:t>ξ</m:t>
              </m:r>
            </m:oMath>
            <w:r w:rsidRPr="00C15290">
              <w:t xml:space="preserve"> моделируются с помощью экспоненциального распределения с параметром </w:t>
            </w:r>
            <m:oMath>
              <m:r>
                <w:rPr>
                  <w:rFonts w:ascii="Cambria Math" w:hAnsi="Cambria Math"/>
                </w:rPr>
                <m:t>λ</m:t>
              </m:r>
            </m:oMath>
            <w:r w:rsidRPr="00C15290">
              <w:t xml:space="preserve">. Известна следующая выборка выплат: 20, 25, 27, 28, 30, 30. Найдите оценку </w:t>
            </w:r>
            <m:oMath>
              <m:r>
                <w:rPr>
                  <w:rFonts w:ascii="Cambria Math" w:hAnsi="Cambria Math"/>
                </w:rPr>
                <m:t>λ</m:t>
              </m:r>
            </m:oMath>
            <w:r w:rsidRPr="00C15290">
              <w:t xml:space="preserve"> методом максимального правдоподобия.</w:t>
            </w:r>
          </w:p>
        </w:tc>
      </w:tr>
      <w:tr w:rsidR="00194F37" w:rsidRPr="00181801" w14:paraId="2FB49CDE" w14:textId="77777777" w:rsidTr="000332F7">
        <w:trPr>
          <w:cantSplit/>
          <w:trHeight w:val="20"/>
        </w:trPr>
        <w:tc>
          <w:tcPr>
            <w:tcW w:w="184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7802636" w14:textId="77777777" w:rsidR="00DF1BB1" w:rsidRPr="004A25C1" w:rsidRDefault="00DF1BB1" w:rsidP="009D5C12">
            <w:pPr>
              <w:rPr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4291" w14:textId="77777777" w:rsidR="0015783B" w:rsidRDefault="0015783B" w:rsidP="0015783B">
            <w:pPr>
              <w:suppressAutoHyphens/>
              <w:spacing w:line="257" w:lineRule="auto"/>
              <w:jc w:val="both"/>
              <w:rPr>
                <w:rFonts w:eastAsia="Calibri"/>
                <w:lang w:eastAsia="en-US"/>
              </w:rPr>
            </w:pPr>
            <w:r w:rsidRPr="00A64869">
              <w:rPr>
                <w:rFonts w:eastAsia="Calibri"/>
                <w:lang w:eastAsia="en-US"/>
              </w:rPr>
              <w:t xml:space="preserve">3. Распределяет обязанности, формирует задания, организует, координирует и планирует аналитическую работу </w:t>
            </w:r>
            <w:r w:rsidRPr="00A64869">
              <w:rPr>
                <w:lang w:eastAsia="en-US"/>
              </w:rPr>
              <w:t>по сбору и обработке статистических данных, расчету сводных и производных показателей</w:t>
            </w:r>
            <w:r w:rsidRPr="00A64869">
              <w:rPr>
                <w:rFonts w:eastAsia="Calibri"/>
                <w:lang w:eastAsia="en-US"/>
              </w:rPr>
              <w:t>.</w:t>
            </w:r>
          </w:p>
          <w:p w14:paraId="1A46C9CD" w14:textId="77777777" w:rsidR="00DF1BB1" w:rsidRPr="000349D0" w:rsidRDefault="00DF1BB1" w:rsidP="00465BCC">
            <w:pPr>
              <w:spacing w:after="160"/>
              <w:jc w:val="center"/>
              <w:rPr>
                <w:strike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8850" w14:textId="77777777" w:rsidR="0015783B" w:rsidRPr="00786B84" w:rsidRDefault="0015783B" w:rsidP="0015783B">
            <w:r w:rsidRPr="00786B84">
              <w:rPr>
                <w:b/>
              </w:rPr>
              <w:t>Знать</w:t>
            </w:r>
            <w:r w:rsidRPr="00786B84">
              <w:rPr>
                <w:bCs/>
              </w:rPr>
              <w:t>:</w:t>
            </w:r>
            <w:r w:rsidRPr="00E83610">
              <w:rPr>
                <w:bCs/>
              </w:rPr>
              <w:t xml:space="preserve"> метод</w:t>
            </w:r>
            <w:r>
              <w:rPr>
                <w:bCs/>
              </w:rPr>
              <w:t>ы распределения обязанности, формирования задания,</w:t>
            </w:r>
            <w:r w:rsidRPr="00E83610">
              <w:rPr>
                <w:bCs/>
              </w:rPr>
              <w:t xml:space="preserve"> </w:t>
            </w:r>
            <w:r w:rsidRPr="00C83F3E">
              <w:rPr>
                <w:bCs/>
              </w:rPr>
              <w:t>координ</w:t>
            </w:r>
            <w:r>
              <w:rPr>
                <w:bCs/>
              </w:rPr>
              <w:t>ации</w:t>
            </w:r>
            <w:r w:rsidRPr="00C83F3E">
              <w:rPr>
                <w:bCs/>
              </w:rPr>
              <w:t xml:space="preserve"> и </w:t>
            </w:r>
            <w:r>
              <w:rPr>
                <w:bCs/>
              </w:rPr>
              <w:t>планирования</w:t>
            </w:r>
            <w:r w:rsidRPr="00C83F3E">
              <w:rPr>
                <w:bCs/>
              </w:rPr>
              <w:t xml:space="preserve"> аналитическ</w:t>
            </w:r>
            <w:r>
              <w:rPr>
                <w:bCs/>
              </w:rPr>
              <w:t>ой</w:t>
            </w:r>
            <w:r w:rsidRPr="00C83F3E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  <w:r w:rsidRPr="00C83F3E">
              <w:rPr>
                <w:bCs/>
              </w:rPr>
              <w:t xml:space="preserve"> по сбору и обработке статистических данных, расчету сводных и производных показателей</w:t>
            </w:r>
          </w:p>
          <w:p w14:paraId="06FD4D11" w14:textId="77777777" w:rsidR="0015783B" w:rsidRDefault="0015783B" w:rsidP="0015783B">
            <w:pPr>
              <w:rPr>
                <w:bCs/>
              </w:rPr>
            </w:pPr>
            <w:r w:rsidRPr="00786B84">
              <w:rPr>
                <w:b/>
              </w:rPr>
              <w:t>Уметь</w:t>
            </w:r>
            <w:r w:rsidRPr="00786B84">
              <w:rPr>
                <w:bCs/>
              </w:rPr>
              <w:t xml:space="preserve">: использовать </w:t>
            </w:r>
            <w:r w:rsidRPr="00E83610">
              <w:rPr>
                <w:bCs/>
              </w:rPr>
              <w:t>метод</w:t>
            </w:r>
            <w:r>
              <w:rPr>
                <w:bCs/>
              </w:rPr>
              <w:t>ы распределения обязанности, формирования задания,</w:t>
            </w:r>
            <w:r w:rsidRPr="00E83610">
              <w:rPr>
                <w:bCs/>
              </w:rPr>
              <w:t xml:space="preserve"> </w:t>
            </w:r>
            <w:r w:rsidRPr="00C83F3E">
              <w:rPr>
                <w:bCs/>
              </w:rPr>
              <w:t>координ</w:t>
            </w:r>
            <w:r>
              <w:rPr>
                <w:bCs/>
              </w:rPr>
              <w:t>ации</w:t>
            </w:r>
            <w:r w:rsidRPr="00C83F3E">
              <w:rPr>
                <w:bCs/>
              </w:rPr>
              <w:t xml:space="preserve"> и </w:t>
            </w:r>
            <w:r>
              <w:rPr>
                <w:bCs/>
              </w:rPr>
              <w:t>планирования</w:t>
            </w:r>
            <w:r w:rsidRPr="00C83F3E">
              <w:rPr>
                <w:bCs/>
              </w:rPr>
              <w:t xml:space="preserve"> аналитическ</w:t>
            </w:r>
            <w:r>
              <w:rPr>
                <w:bCs/>
              </w:rPr>
              <w:t>ой</w:t>
            </w:r>
            <w:r w:rsidRPr="00C83F3E">
              <w:rPr>
                <w:bCs/>
              </w:rPr>
              <w:t xml:space="preserve"> работ</w:t>
            </w:r>
            <w:r>
              <w:rPr>
                <w:bCs/>
              </w:rPr>
              <w:t>ы</w:t>
            </w:r>
            <w:r w:rsidRPr="00C83F3E">
              <w:rPr>
                <w:bCs/>
              </w:rPr>
              <w:t xml:space="preserve"> по сбору и обработке статистических данных, расчету сводных и производных показателей</w:t>
            </w:r>
          </w:p>
          <w:p w14:paraId="28B86B55" w14:textId="1DEAE4FD" w:rsidR="00DF1BB1" w:rsidRPr="000349D0" w:rsidRDefault="00DF1BB1" w:rsidP="0015783B">
            <w:pPr>
              <w:spacing w:after="160"/>
              <w:rPr>
                <w:strike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6F22" w14:textId="031F35ED" w:rsidR="006F300F" w:rsidRPr="0015783B" w:rsidRDefault="006F300F" w:rsidP="006F300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5783B">
              <w:rPr>
                <w:b/>
              </w:rPr>
              <w:t>Задание 3.</w:t>
            </w:r>
          </w:p>
          <w:p w14:paraId="408D1E16" w14:textId="77777777" w:rsidR="00613E61" w:rsidRPr="0015783B" w:rsidRDefault="00613E61" w:rsidP="00613E61">
            <w:pPr>
              <w:tabs>
                <w:tab w:val="num" w:pos="2690"/>
              </w:tabs>
              <w:spacing w:line="360" w:lineRule="auto"/>
              <w:ind w:left="540"/>
              <w:jc w:val="both"/>
            </w:pPr>
            <w:r w:rsidRPr="0015783B">
              <w:t>Четыре модели предлагаются для выборки объема 200 со следующими результатами</w:t>
            </w:r>
          </w:p>
          <w:tbl>
            <w:tblPr>
              <w:tblStyle w:val="4"/>
              <w:tblW w:w="4009" w:type="dxa"/>
              <w:jc w:val="center"/>
              <w:tblLook w:val="04A0" w:firstRow="1" w:lastRow="0" w:firstColumn="1" w:lastColumn="0" w:noHBand="0" w:noVBand="1"/>
            </w:tblPr>
            <w:tblGrid>
              <w:gridCol w:w="1149"/>
              <w:gridCol w:w="1559"/>
              <w:gridCol w:w="1301"/>
            </w:tblGrid>
            <w:tr w:rsidR="00613E61" w:rsidRPr="0015783B" w14:paraId="7BB1145C" w14:textId="77777777" w:rsidTr="0061053D">
              <w:trPr>
                <w:jc w:val="center"/>
              </w:trPr>
              <w:tc>
                <w:tcPr>
                  <w:tcW w:w="1149" w:type="dxa"/>
                </w:tcPr>
                <w:p w14:paraId="00C803BE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t>Модель</w:t>
                  </w:r>
                </w:p>
              </w:tc>
              <w:tc>
                <w:tcPr>
                  <w:tcW w:w="1559" w:type="dxa"/>
                </w:tcPr>
                <w:p w14:paraId="14444A05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t>Число параметров</w:t>
                  </w:r>
                </w:p>
              </w:tc>
              <w:tc>
                <w:tcPr>
                  <w:tcW w:w="1301" w:type="dxa"/>
                </w:tcPr>
                <w:p w14:paraId="1AD86BED" w14:textId="77777777" w:rsidR="00613E61" w:rsidRPr="0015783B" w:rsidRDefault="00613E61" w:rsidP="00613E61">
                  <w:pPr>
                    <w:spacing w:line="360" w:lineRule="auto"/>
                    <w:jc w:val="center"/>
                    <w:rPr>
                      <w:iCs/>
                    </w:rPr>
                  </w:pPr>
                  <w:r w:rsidRPr="0015783B">
                    <w:rPr>
                      <w:iCs/>
                    </w:rPr>
                    <w:t>Правдоподобие</w:t>
                  </w:r>
                </w:p>
              </w:tc>
            </w:tr>
            <w:tr w:rsidR="00613E61" w:rsidRPr="0015783B" w14:paraId="21BDAF2A" w14:textId="77777777" w:rsidTr="0061053D">
              <w:trPr>
                <w:jc w:val="center"/>
              </w:trPr>
              <w:tc>
                <w:tcPr>
                  <w:tcW w:w="1149" w:type="dxa"/>
                </w:tcPr>
                <w:p w14:paraId="53670AE3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rPr>
                      <w:lang w:val="en-US"/>
                    </w:rPr>
                    <w:t>I</w:t>
                  </w:r>
                </w:p>
              </w:tc>
              <w:tc>
                <w:tcPr>
                  <w:tcW w:w="1559" w:type="dxa"/>
                </w:tcPr>
                <w:p w14:paraId="331999A1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t>3</w:t>
                  </w:r>
                </w:p>
              </w:tc>
              <w:tc>
                <w:tcPr>
                  <w:tcW w:w="1301" w:type="dxa"/>
                </w:tcPr>
                <w:p w14:paraId="7827964B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t>-180,2</w:t>
                  </w:r>
                </w:p>
              </w:tc>
            </w:tr>
            <w:tr w:rsidR="00613E61" w:rsidRPr="0015783B" w14:paraId="36C7F446" w14:textId="77777777" w:rsidTr="0061053D">
              <w:trPr>
                <w:jc w:val="center"/>
              </w:trPr>
              <w:tc>
                <w:tcPr>
                  <w:tcW w:w="1149" w:type="dxa"/>
                </w:tcPr>
                <w:p w14:paraId="04F591BD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rPr>
                      <w:lang w:val="en-US"/>
                    </w:rPr>
                    <w:t>II</w:t>
                  </w:r>
                </w:p>
              </w:tc>
              <w:tc>
                <w:tcPr>
                  <w:tcW w:w="1559" w:type="dxa"/>
                </w:tcPr>
                <w:p w14:paraId="5BE4AAF8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t>2</w:t>
                  </w:r>
                </w:p>
              </w:tc>
              <w:tc>
                <w:tcPr>
                  <w:tcW w:w="1301" w:type="dxa"/>
                </w:tcPr>
                <w:p w14:paraId="6E7FC57B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t>-181,4</w:t>
                  </w:r>
                </w:p>
              </w:tc>
            </w:tr>
            <w:tr w:rsidR="00613E61" w:rsidRPr="0015783B" w14:paraId="040E25D5" w14:textId="77777777" w:rsidTr="0061053D">
              <w:trPr>
                <w:jc w:val="center"/>
              </w:trPr>
              <w:tc>
                <w:tcPr>
                  <w:tcW w:w="1149" w:type="dxa"/>
                </w:tcPr>
                <w:p w14:paraId="2FF2ED2F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rPr>
                      <w:lang w:val="en-US"/>
                    </w:rPr>
                    <w:t>III</w:t>
                  </w:r>
                </w:p>
              </w:tc>
              <w:tc>
                <w:tcPr>
                  <w:tcW w:w="1559" w:type="dxa"/>
                </w:tcPr>
                <w:p w14:paraId="1581F00E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t>2</w:t>
                  </w:r>
                </w:p>
              </w:tc>
              <w:tc>
                <w:tcPr>
                  <w:tcW w:w="1301" w:type="dxa"/>
                </w:tcPr>
                <w:p w14:paraId="34E3039B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t>-181,6</w:t>
                  </w:r>
                </w:p>
              </w:tc>
            </w:tr>
            <w:tr w:rsidR="00613E61" w:rsidRPr="0015783B" w14:paraId="54661786" w14:textId="77777777" w:rsidTr="0061053D">
              <w:trPr>
                <w:jc w:val="center"/>
              </w:trPr>
              <w:tc>
                <w:tcPr>
                  <w:tcW w:w="1149" w:type="dxa"/>
                </w:tcPr>
                <w:p w14:paraId="2DCE0BA9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rPr>
                      <w:lang w:val="en-US"/>
                    </w:rPr>
                    <w:t>IV</w:t>
                  </w:r>
                </w:p>
              </w:tc>
              <w:tc>
                <w:tcPr>
                  <w:tcW w:w="1559" w:type="dxa"/>
                </w:tcPr>
                <w:p w14:paraId="54A21D79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t>1</w:t>
                  </w:r>
                </w:p>
              </w:tc>
              <w:tc>
                <w:tcPr>
                  <w:tcW w:w="1301" w:type="dxa"/>
                </w:tcPr>
                <w:p w14:paraId="6A5184F2" w14:textId="77777777" w:rsidR="00613E61" w:rsidRPr="0015783B" w:rsidRDefault="00613E61" w:rsidP="00613E61">
                  <w:pPr>
                    <w:spacing w:line="360" w:lineRule="auto"/>
                    <w:jc w:val="center"/>
                  </w:pPr>
                  <w:r w:rsidRPr="0015783B">
                    <w:t>-183</w:t>
                  </w:r>
                </w:p>
              </w:tc>
            </w:tr>
          </w:tbl>
          <w:p w14:paraId="45FA55A6" w14:textId="161873B3" w:rsidR="00DF1BB1" w:rsidRPr="000349D0" w:rsidRDefault="00613E61" w:rsidP="006E1433">
            <w:pPr>
              <w:spacing w:line="360" w:lineRule="auto"/>
              <w:ind w:left="540"/>
              <w:jc w:val="both"/>
              <w:rPr>
                <w:strike/>
              </w:rPr>
            </w:pPr>
            <w:r w:rsidRPr="0015783B">
              <w:t>Какая модель предпочтительнее согласно критерию Шварца-Байеса?</w:t>
            </w:r>
          </w:p>
        </w:tc>
      </w:tr>
      <w:tr w:rsidR="0086720B" w:rsidRPr="00181801" w14:paraId="41E049AA" w14:textId="77777777" w:rsidTr="000332F7">
        <w:trPr>
          <w:cantSplit/>
          <w:trHeight w:val="2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FB7E" w14:textId="77777777" w:rsidR="0086720B" w:rsidRPr="004A25C1" w:rsidRDefault="0086720B" w:rsidP="009D5C12">
            <w:pPr>
              <w:rPr>
                <w:shd w:val="clear" w:color="auto" w:fill="FFFFFF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CD65" w14:textId="6C29F0BB" w:rsidR="0086720B" w:rsidRPr="00A64869" w:rsidRDefault="0086720B" w:rsidP="0015783B">
            <w:pPr>
              <w:suppressAutoHyphens/>
              <w:spacing w:line="257" w:lineRule="auto"/>
              <w:jc w:val="both"/>
              <w:rPr>
                <w:rFonts w:eastAsia="Calibri"/>
                <w:lang w:eastAsia="en-US"/>
              </w:rPr>
            </w:pPr>
            <w:r w:rsidRPr="00A45B56">
              <w:rPr>
                <w:rFonts w:eastAsia="Calibri"/>
                <w:lang w:eastAsia="en-US"/>
              </w:rPr>
              <w:t>4. Формирует архитектуру систем показателей исходя из целей прикладных статистических исследований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AB36E" w14:textId="77777777" w:rsidR="0086720B" w:rsidRPr="00786B84" w:rsidRDefault="0086720B" w:rsidP="0086720B">
            <w:r w:rsidRPr="00786B84">
              <w:rPr>
                <w:b/>
              </w:rPr>
              <w:t>Знать</w:t>
            </w:r>
            <w:r w:rsidRPr="00786B84">
              <w:rPr>
                <w:bCs/>
              </w:rPr>
              <w:t xml:space="preserve">: методы </w:t>
            </w:r>
            <w:r>
              <w:rPr>
                <w:bCs/>
              </w:rPr>
              <w:t>формирования</w:t>
            </w:r>
            <w:r w:rsidRPr="004D4378">
              <w:rPr>
                <w:bCs/>
              </w:rPr>
              <w:t xml:space="preserve"> архитектур</w:t>
            </w:r>
            <w:r>
              <w:rPr>
                <w:bCs/>
              </w:rPr>
              <w:t>ы</w:t>
            </w:r>
            <w:r w:rsidRPr="004D4378">
              <w:rPr>
                <w:bCs/>
              </w:rPr>
              <w:t xml:space="preserve"> систем показателей исходя из целей прикладных статистических исследований</w:t>
            </w:r>
            <w:r w:rsidRPr="00786B84">
              <w:t>.</w:t>
            </w:r>
          </w:p>
          <w:p w14:paraId="7EA262CA" w14:textId="77777777" w:rsidR="0086720B" w:rsidRDefault="0086720B" w:rsidP="0086720B">
            <w:pPr>
              <w:rPr>
                <w:strike/>
                <w:highlight w:val="yellow"/>
              </w:rPr>
            </w:pPr>
            <w:r w:rsidRPr="00786B84">
              <w:rPr>
                <w:b/>
              </w:rPr>
              <w:t>Уметь</w:t>
            </w:r>
            <w:r w:rsidRPr="00786B84">
              <w:rPr>
                <w:bCs/>
              </w:rPr>
              <w:t xml:space="preserve">: использовать </w:t>
            </w:r>
            <w:r w:rsidRPr="004D4378">
              <w:rPr>
                <w:bCs/>
              </w:rPr>
              <w:t>методы формирования архитектуры систем показателей исходя из целей прикладных статистических исследований</w:t>
            </w:r>
          </w:p>
          <w:p w14:paraId="729B4D24" w14:textId="77777777" w:rsidR="0086720B" w:rsidRPr="00786B84" w:rsidRDefault="0086720B" w:rsidP="0015783B">
            <w:pPr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D906" w14:textId="7C7F85D4" w:rsidR="000E3FAA" w:rsidRPr="0015783B" w:rsidRDefault="000E3FAA" w:rsidP="000E3FA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5783B">
              <w:rPr>
                <w:b/>
              </w:rPr>
              <w:t xml:space="preserve">Задание </w:t>
            </w:r>
            <w:r>
              <w:rPr>
                <w:b/>
              </w:rPr>
              <w:t>4</w:t>
            </w:r>
            <w:r w:rsidRPr="0015783B">
              <w:rPr>
                <w:b/>
              </w:rPr>
              <w:t>.</w:t>
            </w:r>
          </w:p>
          <w:p w14:paraId="4AEB59C9" w14:textId="1411CB0F" w:rsidR="0086720B" w:rsidRPr="000E3FAA" w:rsidRDefault="000E3FAA" w:rsidP="000E3FA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E3FAA">
              <w:rPr>
                <w:bCs/>
              </w:rPr>
              <w:t>Рассмотрим договор с лимитированной выплатой по значению 2000. Известны 4 выплаты по этому договору: 300, 300, 800, 1500. Предполагается, что выплаты равномерно распределены на (0,2500). Вычислить статистику Андерсона-Дарлинга</w:t>
            </w:r>
          </w:p>
        </w:tc>
      </w:tr>
      <w:tr w:rsidR="006F300F" w:rsidRPr="00181801" w14:paraId="6FC35F1A" w14:textId="77777777" w:rsidTr="000332F7">
        <w:trPr>
          <w:cantSplit/>
          <w:trHeight w:val="2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8CE" w14:textId="77777777" w:rsidR="006F300F" w:rsidRDefault="006F300F" w:rsidP="009D5C12">
            <w:pPr>
              <w:rPr>
                <w:shd w:val="clear" w:color="auto" w:fill="FFFFFF"/>
              </w:rPr>
            </w:pPr>
            <w:r w:rsidRPr="004A25C1">
              <w:rPr>
                <w:shd w:val="clear" w:color="auto" w:fill="FFFFFF"/>
              </w:rPr>
              <w:t>Способен оказывать консультации хозяйствующим субъектам и государственным учреждениям по вопросам формирования статистической информации, выбору методов ее обработки, анализа и визуализации с целью получения оптимальных управленческих решений</w:t>
            </w:r>
          </w:p>
          <w:p w14:paraId="1B309E27" w14:textId="575FEFA3" w:rsidR="006F300F" w:rsidRPr="004A25C1" w:rsidRDefault="006F300F" w:rsidP="006F300F">
            <w:pPr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(ПК-3)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C2EA" w14:textId="77777777" w:rsidR="00E2262F" w:rsidRPr="00C31297" w:rsidRDefault="00E2262F" w:rsidP="00E2262F">
            <w:pPr>
              <w:spacing w:line="257" w:lineRule="auto"/>
              <w:jc w:val="both"/>
              <w:rPr>
                <w:lang w:eastAsia="en-US"/>
              </w:rPr>
            </w:pPr>
            <w:r w:rsidRPr="00C31297">
              <w:rPr>
                <w:lang w:eastAsia="en-US"/>
              </w:rPr>
              <w:t>1. </w:t>
            </w:r>
            <w:r w:rsidRPr="00C31297">
              <w:rPr>
                <w:rFonts w:eastAsia="Calibri"/>
                <w:lang w:eastAsia="en-US"/>
              </w:rPr>
              <w:t>Проводит критический анализ выявленных проблемных ситуаций.</w:t>
            </w:r>
          </w:p>
          <w:p w14:paraId="332FFEAF" w14:textId="733C641E" w:rsidR="006F300F" w:rsidRPr="000349D0" w:rsidRDefault="006F300F" w:rsidP="006E1433">
            <w:pPr>
              <w:pStyle w:val="af6"/>
              <w:spacing w:before="0" w:beforeAutospacing="0" w:after="0" w:afterAutospacing="0"/>
              <w:rPr>
                <w:strike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1F50" w14:textId="77777777" w:rsidR="00E2262F" w:rsidRPr="003D307D" w:rsidRDefault="00E2262F" w:rsidP="00E2262F">
            <w:r w:rsidRPr="003D307D">
              <w:rPr>
                <w:b/>
                <w:bCs/>
              </w:rPr>
              <w:t>Знать</w:t>
            </w:r>
            <w:r w:rsidRPr="003D307D">
              <w:t xml:space="preserve">: методы </w:t>
            </w:r>
            <w:r>
              <w:t xml:space="preserve">проведения </w:t>
            </w:r>
            <w:r w:rsidRPr="00C31297">
              <w:rPr>
                <w:shd w:val="clear" w:color="auto" w:fill="FFFFFF"/>
              </w:rPr>
              <w:t>критическ</w:t>
            </w:r>
            <w:r>
              <w:rPr>
                <w:shd w:val="clear" w:color="auto" w:fill="FFFFFF"/>
              </w:rPr>
              <w:t>ого</w:t>
            </w:r>
            <w:r w:rsidRPr="00C31297">
              <w:rPr>
                <w:shd w:val="clear" w:color="auto" w:fill="FFFFFF"/>
              </w:rPr>
              <w:t xml:space="preserve"> анализ</w:t>
            </w:r>
            <w:r>
              <w:rPr>
                <w:shd w:val="clear" w:color="auto" w:fill="FFFFFF"/>
              </w:rPr>
              <w:t>а</w:t>
            </w:r>
            <w:r w:rsidRPr="00C31297">
              <w:rPr>
                <w:shd w:val="clear" w:color="auto" w:fill="FFFFFF"/>
              </w:rPr>
              <w:t xml:space="preserve"> выявленных проблемных ситуаций</w:t>
            </w:r>
          </w:p>
          <w:p w14:paraId="534A421C" w14:textId="54A4BEB2" w:rsidR="006F300F" w:rsidRPr="00E2262F" w:rsidRDefault="00E2262F" w:rsidP="00E2262F">
            <w:r w:rsidRPr="003D307D">
              <w:rPr>
                <w:b/>
                <w:bCs/>
              </w:rPr>
              <w:t>Уметь</w:t>
            </w:r>
            <w:r w:rsidRPr="003D307D">
              <w:t xml:space="preserve">: использовать методы </w:t>
            </w:r>
            <w:r>
              <w:t xml:space="preserve">проведения </w:t>
            </w:r>
            <w:r w:rsidRPr="00C31297">
              <w:rPr>
                <w:shd w:val="clear" w:color="auto" w:fill="FFFFFF"/>
              </w:rPr>
              <w:t>критическ</w:t>
            </w:r>
            <w:r>
              <w:rPr>
                <w:shd w:val="clear" w:color="auto" w:fill="FFFFFF"/>
              </w:rPr>
              <w:t>ого</w:t>
            </w:r>
            <w:r w:rsidRPr="00C31297">
              <w:rPr>
                <w:shd w:val="clear" w:color="auto" w:fill="FFFFFF"/>
              </w:rPr>
              <w:t xml:space="preserve"> анализ</w:t>
            </w:r>
            <w:r>
              <w:rPr>
                <w:shd w:val="clear" w:color="auto" w:fill="FFFFFF"/>
              </w:rPr>
              <w:t>а</w:t>
            </w:r>
            <w:r w:rsidRPr="00C31297">
              <w:rPr>
                <w:shd w:val="clear" w:color="auto" w:fill="FFFFFF"/>
              </w:rPr>
              <w:t xml:space="preserve"> выявленных проблемных ситуаций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941B" w14:textId="77777777" w:rsidR="006F300F" w:rsidRPr="00E2262F" w:rsidRDefault="00613E61" w:rsidP="00465BCC">
            <w:pPr>
              <w:spacing w:after="160"/>
              <w:jc w:val="center"/>
              <w:rPr>
                <w:b/>
              </w:rPr>
            </w:pPr>
            <w:r w:rsidRPr="00E2262F">
              <w:rPr>
                <w:b/>
              </w:rPr>
              <w:t>Задание 1</w:t>
            </w:r>
          </w:p>
          <w:p w14:paraId="62D71166" w14:textId="1A6907B0" w:rsidR="002E638A" w:rsidRPr="000349D0" w:rsidRDefault="002E638A" w:rsidP="002E638A">
            <w:pPr>
              <w:rPr>
                <w:strike/>
              </w:rPr>
            </w:pPr>
            <w:r w:rsidRPr="00E2262F">
              <w:rPr>
                <w:shd w:val="clear" w:color="auto" w:fill="FFFFFF"/>
              </w:rPr>
              <w:t xml:space="preserve">Для того чтобы покрыть потери </w:t>
            </w:r>
            <m:oMath>
              <m:r>
                <w:rPr>
                  <w:rFonts w:ascii="Cambria Math" w:hAnsi="Cambria Math"/>
                  <w:shd w:val="clear" w:color="auto" w:fill="FFFFFF"/>
                </w:rPr>
                <m:t>η</m:t>
              </m:r>
            </m:oMath>
            <w:r w:rsidRPr="00E2262F">
              <w:rPr>
                <w:shd w:val="clear" w:color="auto" w:fill="FFFFFF"/>
              </w:rPr>
              <w:t xml:space="preserve">, которые равномерно распределены на отрезке [0,1000], рассматривается вопрос о заключении договора страхования типа стоп-лосс с вычетом </w:t>
            </w:r>
            <m:oMath>
              <m:r>
                <w:rPr>
                  <w:rFonts w:ascii="Cambria Math" w:hAnsi="Cambria Math"/>
                  <w:shd w:val="clear" w:color="auto" w:fill="FFFFFF"/>
                </w:rPr>
                <m:t>d</m:t>
              </m:r>
            </m:oMath>
            <w:r w:rsidRPr="00E2262F">
              <w:rPr>
                <w:shd w:val="clear" w:color="auto" w:fill="FFFFFF"/>
              </w:rPr>
              <w:t xml:space="preserve"> (с целью уменьшения премии).  На каком уровне нужно установить вычет, чтобы средняя тяжесть снизилось в 4 раза?</w:t>
            </w:r>
          </w:p>
        </w:tc>
      </w:tr>
      <w:tr w:rsidR="00F62C49" w:rsidRPr="00181801" w14:paraId="772C6496" w14:textId="77777777" w:rsidTr="000332F7">
        <w:trPr>
          <w:cantSplit/>
          <w:trHeight w:val="20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5ECA4" w14:textId="77777777" w:rsidR="00F62C49" w:rsidRPr="00181801" w:rsidRDefault="00F62C49" w:rsidP="00465BCC">
            <w:pPr>
              <w:rPr>
                <w:strike/>
                <w:color w:val="FF0000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59F725CC" w14:textId="60C4CBB9" w:rsidR="00F62C49" w:rsidRPr="000E3FAA" w:rsidRDefault="00E2262F" w:rsidP="000E3FAA">
            <w:pPr>
              <w:spacing w:after="160" w:line="256" w:lineRule="auto"/>
              <w:jc w:val="both"/>
              <w:rPr>
                <w:lang w:eastAsia="en-US"/>
              </w:rPr>
            </w:pPr>
            <w:r w:rsidRPr="002E2158">
              <w:rPr>
                <w:lang w:eastAsia="en-US"/>
              </w:rPr>
              <w:t>2. Предоставляет клиенту качественные профессиональные услуги, ориентированные на потребности и интересы клиента.</w:t>
            </w:r>
          </w:p>
        </w:tc>
        <w:tc>
          <w:tcPr>
            <w:tcW w:w="2126" w:type="dxa"/>
          </w:tcPr>
          <w:p w14:paraId="0B4B3949" w14:textId="77777777" w:rsidR="002E0482" w:rsidRDefault="002E0482" w:rsidP="002E0482">
            <w:pPr>
              <w:rPr>
                <w:b/>
                <w:bCs/>
              </w:rPr>
            </w:pPr>
            <w:r w:rsidRPr="003D307D">
              <w:rPr>
                <w:b/>
                <w:bCs/>
              </w:rPr>
              <w:t>Знать</w:t>
            </w:r>
            <w:r w:rsidRPr="003D307D">
              <w:t xml:space="preserve">: </w:t>
            </w:r>
            <w:r>
              <w:t xml:space="preserve">формы предоставления </w:t>
            </w:r>
            <w:r w:rsidRPr="00ED1DD0">
              <w:rPr>
                <w:lang w:eastAsia="en-US"/>
              </w:rPr>
              <w:t>клиенту качественны</w:t>
            </w:r>
            <w:r>
              <w:rPr>
                <w:lang w:eastAsia="en-US"/>
              </w:rPr>
              <w:t>х</w:t>
            </w:r>
            <w:r w:rsidRPr="00ED1DD0">
              <w:rPr>
                <w:lang w:eastAsia="en-US"/>
              </w:rPr>
              <w:t xml:space="preserve"> профессиональны</w:t>
            </w:r>
            <w:r>
              <w:rPr>
                <w:lang w:eastAsia="en-US"/>
              </w:rPr>
              <w:t>х</w:t>
            </w:r>
            <w:r w:rsidRPr="00ED1DD0">
              <w:rPr>
                <w:lang w:eastAsia="en-US"/>
              </w:rPr>
              <w:t xml:space="preserve"> услуг, ориентированны</w:t>
            </w:r>
            <w:r>
              <w:rPr>
                <w:lang w:eastAsia="en-US"/>
              </w:rPr>
              <w:t>х</w:t>
            </w:r>
            <w:r w:rsidRPr="00ED1DD0">
              <w:rPr>
                <w:lang w:eastAsia="en-US"/>
              </w:rPr>
              <w:t xml:space="preserve"> на потребности и интересы клиента</w:t>
            </w:r>
            <w:r w:rsidRPr="003D307D">
              <w:rPr>
                <w:b/>
                <w:bCs/>
              </w:rPr>
              <w:t xml:space="preserve"> </w:t>
            </w:r>
          </w:p>
          <w:p w14:paraId="3D7D48BD" w14:textId="1D7A01D8" w:rsidR="00F62C49" w:rsidRPr="000E3FAA" w:rsidRDefault="002E0482" w:rsidP="000E3FAA">
            <w:pPr>
              <w:rPr>
                <w:b/>
                <w:bCs/>
              </w:rPr>
            </w:pPr>
            <w:r w:rsidRPr="003D307D">
              <w:rPr>
                <w:b/>
                <w:bCs/>
              </w:rPr>
              <w:t>Уметь</w:t>
            </w:r>
            <w:r w:rsidRPr="003D307D">
              <w:t xml:space="preserve">: использовать </w:t>
            </w:r>
            <w:r>
              <w:t xml:space="preserve">формы предоставления </w:t>
            </w:r>
            <w:r w:rsidRPr="00ED1DD0">
              <w:rPr>
                <w:lang w:eastAsia="en-US"/>
              </w:rPr>
              <w:t>клиенту качественны</w:t>
            </w:r>
            <w:r>
              <w:rPr>
                <w:lang w:eastAsia="en-US"/>
              </w:rPr>
              <w:t>х</w:t>
            </w:r>
            <w:r w:rsidRPr="00ED1DD0">
              <w:rPr>
                <w:lang w:eastAsia="en-US"/>
              </w:rPr>
              <w:t xml:space="preserve"> профессиональны</w:t>
            </w:r>
            <w:r>
              <w:rPr>
                <w:lang w:eastAsia="en-US"/>
              </w:rPr>
              <w:t>х</w:t>
            </w:r>
            <w:r w:rsidRPr="00ED1DD0">
              <w:rPr>
                <w:lang w:eastAsia="en-US"/>
              </w:rPr>
              <w:t xml:space="preserve"> услуг, ориентированны</w:t>
            </w:r>
            <w:r>
              <w:rPr>
                <w:lang w:eastAsia="en-US"/>
              </w:rPr>
              <w:t>х</w:t>
            </w:r>
            <w:r w:rsidRPr="00ED1DD0">
              <w:rPr>
                <w:lang w:eastAsia="en-US"/>
              </w:rPr>
              <w:t xml:space="preserve"> на потребности и интересы клиента</w:t>
            </w:r>
            <w:r w:rsidRPr="003D307D">
              <w:rPr>
                <w:b/>
                <w:bCs/>
              </w:rPr>
              <w:t xml:space="preserve"> </w:t>
            </w:r>
          </w:p>
        </w:tc>
        <w:tc>
          <w:tcPr>
            <w:tcW w:w="3969" w:type="dxa"/>
          </w:tcPr>
          <w:p w14:paraId="50203648" w14:textId="77777777" w:rsidR="00F62C49" w:rsidRPr="002E0482" w:rsidRDefault="009A5FBA" w:rsidP="006E1433">
            <w:pPr>
              <w:jc w:val="center"/>
              <w:rPr>
                <w:b/>
              </w:rPr>
            </w:pPr>
            <w:r w:rsidRPr="002E0482">
              <w:rPr>
                <w:b/>
              </w:rPr>
              <w:t xml:space="preserve">Задание </w:t>
            </w:r>
            <w:r w:rsidR="006E1433" w:rsidRPr="002E0482">
              <w:rPr>
                <w:b/>
              </w:rPr>
              <w:t>2</w:t>
            </w:r>
          </w:p>
          <w:p w14:paraId="7D653EAE" w14:textId="614F49AB" w:rsidR="004B3E01" w:rsidRPr="004B3E01" w:rsidRDefault="004B3E01" w:rsidP="004B3E01">
            <w:pPr>
              <w:jc w:val="both"/>
              <w:rPr>
                <w:b/>
                <w:bCs/>
                <w:i/>
              </w:rPr>
            </w:pPr>
            <w:r w:rsidRPr="004B3E01">
              <w:rPr>
                <w:bCs/>
                <w:iCs/>
              </w:rPr>
              <w:t xml:space="preserve">Убытки по договору страхования моделируется с помощью случайной величины </w:t>
            </w:r>
            <m:oMath>
              <m:r>
                <w:rPr>
                  <w:rFonts w:ascii="Cambria Math" w:hAnsi="Cambria Math"/>
                  <w:lang w:val="en-US"/>
                </w:rPr>
                <m:t>ξ</m:t>
              </m:r>
            </m:oMath>
            <w:r w:rsidRPr="004B3E01">
              <w:rPr>
                <w:bCs/>
                <w:iCs/>
              </w:rPr>
              <w:t xml:space="preserve">, имеющей логнормальное распределение. Известно, что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E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ξ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5</m:t>
                  </m:r>
                </m:sup>
              </m:sSup>
            </m:oMath>
            <w:r w:rsidRPr="004B3E01">
              <w:rPr>
                <w:bCs/>
                <w:iCs/>
              </w:rPr>
              <w:t xml:space="preserve">,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E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  <w:lang w:val="en-US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lang w:val="en-US"/>
                        </w:rPr>
                        <m:t>ξ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14</m:t>
                  </m:r>
                </m:sup>
              </m:sSup>
            </m:oMath>
            <w:r w:rsidRPr="004B3E01">
              <w:rPr>
                <w:bCs/>
                <w:iCs/>
              </w:rPr>
              <w:t>. Найти</w:t>
            </w:r>
          </w:p>
          <w:p w14:paraId="3022A734" w14:textId="46257362" w:rsidR="004B3E01" w:rsidRPr="004B3E01" w:rsidRDefault="004B3E01" w:rsidP="004B3E01">
            <w:pPr>
              <w:jc w:val="both"/>
              <w:rPr>
                <w:bCs/>
                <w:iCs/>
              </w:rPr>
            </w:pPr>
            <w:r w:rsidRPr="004B3E01">
              <w:rPr>
                <w:bCs/>
                <w:iCs/>
              </w:rPr>
              <w:t xml:space="preserve">а) вероятность того, что выплата по договору не превосходит </w:t>
            </w:r>
            <m:oMath>
              <m:sSup>
                <m:sSupPr>
                  <m:ctrlPr>
                    <w:rPr>
                      <w:rFonts w:ascii="Cambria Math" w:hAnsi="Cambria Math"/>
                      <w:bCs/>
                      <w:i/>
                      <w:iCs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US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</m:sSup>
            </m:oMath>
            <w:r w:rsidRPr="004B3E01">
              <w:rPr>
                <w:bCs/>
                <w:iCs/>
              </w:rPr>
              <w:t>,</w:t>
            </w:r>
          </w:p>
          <w:p w14:paraId="14BB7962" w14:textId="3C753176" w:rsidR="00370593" w:rsidRPr="000349D0" w:rsidRDefault="004B3E01" w:rsidP="004B3E01">
            <w:pPr>
              <w:jc w:val="both"/>
              <w:rPr>
                <w:b/>
                <w:bCs/>
                <w:strike/>
                <w:color w:val="FF0000"/>
              </w:rPr>
            </w:pPr>
            <w:r w:rsidRPr="004B3E01">
              <w:rPr>
                <w:bCs/>
                <w:iCs/>
              </w:rPr>
              <w:t>б) величину резервов страховой компании по этому договору, чтобы она могла выполнить свои обязательства с вероятностью 0,75.</w:t>
            </w:r>
          </w:p>
        </w:tc>
      </w:tr>
      <w:tr w:rsidR="002E0482" w:rsidRPr="00181801" w14:paraId="0C0C482D" w14:textId="77777777" w:rsidTr="000332F7">
        <w:trPr>
          <w:cantSplit/>
          <w:trHeight w:val="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03AEA" w14:textId="77777777" w:rsidR="002E0482" w:rsidRPr="00181801" w:rsidRDefault="002E0482" w:rsidP="00465BCC">
            <w:pPr>
              <w:rPr>
                <w:strike/>
                <w:color w:val="FF0000"/>
                <w:highlight w:val="yellow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14:paraId="4E011619" w14:textId="1D77C4E7" w:rsidR="002E0482" w:rsidRPr="002E2158" w:rsidRDefault="00C60091" w:rsidP="00E2262F">
            <w:pPr>
              <w:spacing w:after="160" w:line="256" w:lineRule="auto"/>
              <w:jc w:val="both"/>
              <w:rPr>
                <w:lang w:eastAsia="en-US"/>
              </w:rPr>
            </w:pPr>
            <w:r w:rsidRPr="006D79AA">
              <w:rPr>
                <w:lang w:eastAsia="en-US"/>
              </w:rPr>
              <w:t xml:space="preserve">3. Демонстрирует знание современных информационных систем </w:t>
            </w:r>
            <w:r w:rsidRPr="006D79AA">
              <w:rPr>
                <w:rFonts w:eastAsia="Calibri"/>
                <w:sz w:val="22"/>
                <w:szCs w:val="22"/>
                <w:lang w:eastAsia="en-US"/>
              </w:rPr>
              <w:t>формирования статистической информации, ее обработки, анализа и визуализации</w:t>
            </w:r>
            <w:r w:rsidRPr="006D79AA">
              <w:rPr>
                <w:lang w:eastAsia="en-US"/>
              </w:rPr>
              <w:t>.</w:t>
            </w:r>
          </w:p>
        </w:tc>
        <w:tc>
          <w:tcPr>
            <w:tcW w:w="2126" w:type="dxa"/>
          </w:tcPr>
          <w:p w14:paraId="623CF0F4" w14:textId="77777777" w:rsidR="00C60091" w:rsidRDefault="00C60091" w:rsidP="00C60091">
            <w:r w:rsidRPr="003D307D">
              <w:rPr>
                <w:b/>
                <w:bCs/>
              </w:rPr>
              <w:t>Знать</w:t>
            </w:r>
            <w:r w:rsidRPr="003D307D">
              <w:t xml:space="preserve">: </w:t>
            </w:r>
            <w:r w:rsidRPr="00462201">
              <w:t>современны</w:t>
            </w:r>
            <w:r>
              <w:rPr>
                <w:lang w:bidi="ar-JO"/>
              </w:rPr>
              <w:t>е</w:t>
            </w:r>
            <w:r w:rsidRPr="00462201">
              <w:t xml:space="preserve"> информационны</w:t>
            </w:r>
            <w:r>
              <w:t>е</w:t>
            </w:r>
            <w:r w:rsidRPr="00462201">
              <w:t xml:space="preserve"> систем</w:t>
            </w:r>
            <w:r>
              <w:t>ы</w:t>
            </w:r>
            <w:r w:rsidRPr="00462201">
              <w:t xml:space="preserve"> формирования статистической информации, ее обработк</w:t>
            </w:r>
            <w:r>
              <w:t>у</w:t>
            </w:r>
            <w:r w:rsidRPr="00462201">
              <w:t>, анализ и визуализаци</w:t>
            </w:r>
            <w:r>
              <w:t>ю</w:t>
            </w:r>
          </w:p>
          <w:p w14:paraId="1AB996EC" w14:textId="56F4B8E6" w:rsidR="002E0482" w:rsidRPr="003D307D" w:rsidRDefault="00C60091" w:rsidP="00C60091">
            <w:pPr>
              <w:rPr>
                <w:b/>
                <w:bCs/>
              </w:rPr>
            </w:pPr>
            <w:r w:rsidRPr="003D307D">
              <w:rPr>
                <w:b/>
                <w:bCs/>
              </w:rPr>
              <w:t>Уметь</w:t>
            </w:r>
            <w:r w:rsidRPr="003D307D">
              <w:t xml:space="preserve">: использовать </w:t>
            </w:r>
            <w:r w:rsidRPr="00462201">
              <w:t>современны</w:t>
            </w:r>
            <w:r>
              <w:rPr>
                <w:lang w:bidi="ar-JO"/>
              </w:rPr>
              <w:t>е</w:t>
            </w:r>
            <w:r w:rsidRPr="00462201">
              <w:t xml:space="preserve"> информационны</w:t>
            </w:r>
            <w:r>
              <w:t>е</w:t>
            </w:r>
            <w:r w:rsidRPr="00462201">
              <w:t xml:space="preserve"> систем</w:t>
            </w:r>
            <w:r>
              <w:t>ы</w:t>
            </w:r>
            <w:r w:rsidRPr="00462201">
              <w:t xml:space="preserve"> формирования статистической информации, ее обработк</w:t>
            </w:r>
            <w:r>
              <w:t>у</w:t>
            </w:r>
            <w:r w:rsidRPr="00462201">
              <w:t>, анализ и визуализаци</w:t>
            </w:r>
            <w:r>
              <w:t>ю</w:t>
            </w:r>
          </w:p>
        </w:tc>
        <w:tc>
          <w:tcPr>
            <w:tcW w:w="3969" w:type="dxa"/>
          </w:tcPr>
          <w:p w14:paraId="202379EE" w14:textId="614F772A" w:rsidR="00C60091" w:rsidRPr="002E0482" w:rsidRDefault="00C60091" w:rsidP="00C60091">
            <w:pPr>
              <w:jc w:val="center"/>
              <w:rPr>
                <w:b/>
              </w:rPr>
            </w:pPr>
            <w:r w:rsidRPr="002E0482">
              <w:rPr>
                <w:b/>
              </w:rPr>
              <w:t xml:space="preserve">Задание </w:t>
            </w:r>
            <w:r>
              <w:rPr>
                <w:b/>
              </w:rPr>
              <w:t>3</w:t>
            </w:r>
          </w:p>
          <w:p w14:paraId="5CDFAD68" w14:textId="0C0968F8" w:rsidR="002E0482" w:rsidRPr="002E0482" w:rsidRDefault="00C60091" w:rsidP="00C60091">
            <w:pPr>
              <w:jc w:val="center"/>
              <w:rPr>
                <w:b/>
              </w:rPr>
            </w:pPr>
            <w:r w:rsidRPr="002E0482">
              <w:rPr>
                <w:bCs/>
              </w:rPr>
              <w:t xml:space="preserve">Для неотрицательных случайных величин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ξ</m:t>
                  </m:r>
                  <m:ctrlPr>
                    <w:rPr>
                      <w:rFonts w:ascii="Cambria Math" w:hAnsi="Cambria Math"/>
                      <w:bCs/>
                      <w:i/>
                    </w:rPr>
                  </m:ctrlP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</m:oMath>
            <w:r w:rsidRPr="002E0482">
              <w:rPr>
                <w:b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ξ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</m:oMath>
            <w:r w:rsidRPr="002E0482">
              <w:rPr>
                <w:bCs/>
              </w:rPr>
              <w:t xml:space="preserve"> даны соответсвенно функции интенсивности отказа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1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Cs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=2</m:t>
              </m:r>
            </m:oMath>
            <w:r w:rsidRPr="002E0482">
              <w:rPr>
                <w:bCs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</w:rPr>
                    <m:t>2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bCs/>
                      <w:i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US"/>
                    </w:rPr>
                    <m:t>x</m:t>
                  </m:r>
                </m:e>
              </m:d>
              <m:r>
                <w:rPr>
                  <w:rFonts w:ascii="Cambria Math" w:hAnsi="Cambria Math"/>
                </w:rPr>
                <m:t>=2x</m:t>
              </m:r>
            </m:oMath>
            <w:r w:rsidRPr="002E0482">
              <w:rPr>
                <w:bCs/>
              </w:rPr>
              <w:t>. Использовать метод функции дожития для сравнения хвостов распределений. Подтвердить графически полученный результат</w:t>
            </w:r>
          </w:p>
        </w:tc>
      </w:tr>
    </w:tbl>
    <w:p w14:paraId="6627BE08" w14:textId="77777777" w:rsidR="000D199F" w:rsidRPr="00181801" w:rsidRDefault="000D199F" w:rsidP="000D199F">
      <w:pPr>
        <w:spacing w:line="360" w:lineRule="auto"/>
        <w:rPr>
          <w:rFonts w:eastAsia="Calibri"/>
          <w:b/>
          <w:color w:val="FF0000"/>
          <w:sz w:val="28"/>
          <w:szCs w:val="28"/>
        </w:rPr>
      </w:pPr>
    </w:p>
    <w:p w14:paraId="04464FD7" w14:textId="61D5734F" w:rsidR="0026323F" w:rsidRPr="00666CA5" w:rsidRDefault="007D0595" w:rsidP="007D0595">
      <w:pPr>
        <w:ind w:firstLine="709"/>
        <w:jc w:val="center"/>
        <w:rPr>
          <w:b/>
          <w:i/>
          <w:color w:val="FF0000"/>
          <w:sz w:val="28"/>
          <w:szCs w:val="28"/>
        </w:rPr>
      </w:pPr>
      <w:r>
        <w:rPr>
          <w:b/>
          <w:i/>
          <w:sz w:val="28"/>
          <w:szCs w:val="28"/>
        </w:rPr>
        <w:t>П</w:t>
      </w:r>
      <w:r w:rsidRPr="007D0595">
        <w:rPr>
          <w:b/>
          <w:i/>
          <w:sz w:val="28"/>
          <w:szCs w:val="28"/>
        </w:rPr>
        <w:t xml:space="preserve">римерные задания для подготовки к зачету </w:t>
      </w:r>
    </w:p>
    <w:p w14:paraId="076C1BBC" w14:textId="77777777" w:rsidR="000349D0" w:rsidRPr="001447F9" w:rsidRDefault="000349D0" w:rsidP="0026323F">
      <w:pPr>
        <w:ind w:firstLine="709"/>
        <w:jc w:val="center"/>
        <w:rPr>
          <w:i/>
          <w:sz w:val="28"/>
          <w:szCs w:val="28"/>
        </w:rPr>
      </w:pPr>
    </w:p>
    <w:p w14:paraId="1871A52D" w14:textId="77777777" w:rsidR="0026323F" w:rsidRPr="009D29F8" w:rsidRDefault="0026323F" w:rsidP="006870C9">
      <w:pPr>
        <w:numPr>
          <w:ilvl w:val="0"/>
          <w:numId w:val="35"/>
        </w:numPr>
        <w:tabs>
          <w:tab w:val="num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Число исков по договору страхования моделируется с помощью случайной величины </w:t>
      </w:r>
      <m:oMath>
        <m:r>
          <w:rPr>
            <w:rFonts w:ascii="Cambria Math" w:hAnsi="Cambria Math"/>
            <w:sz w:val="28"/>
            <w:szCs w:val="28"/>
          </w:rPr>
          <m:t>ξ</m:t>
        </m:r>
      </m:oMath>
      <w:r w:rsidRPr="009D29F8">
        <w:rPr>
          <w:sz w:val="28"/>
          <w:szCs w:val="28"/>
        </w:rPr>
        <w:t xml:space="preserve"> с функцией распределения</w:t>
      </w:r>
    </w:p>
    <w:p w14:paraId="5ADA806B" w14:textId="77777777" w:rsidR="0026323F" w:rsidRPr="009D29F8" w:rsidRDefault="0026323F" w:rsidP="0026323F">
      <w:pPr>
        <w:tabs>
          <w:tab w:val="left" w:pos="910"/>
        </w:tabs>
        <w:spacing w:line="360" w:lineRule="auto"/>
        <w:ind w:left="520"/>
        <w:jc w:val="both"/>
        <w:rPr>
          <w:sz w:val="28"/>
          <w:szCs w:val="28"/>
        </w:rPr>
      </w:pP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1373"/>
        <w:gridCol w:w="894"/>
        <w:gridCol w:w="1243"/>
        <w:gridCol w:w="1243"/>
        <w:gridCol w:w="1243"/>
        <w:gridCol w:w="1243"/>
        <w:gridCol w:w="797"/>
      </w:tblGrid>
      <w:tr w:rsidR="0026323F" w:rsidRPr="009D29F8" w14:paraId="42BCEF28" w14:textId="77777777" w:rsidTr="0061053D">
        <w:trPr>
          <w:jc w:val="center"/>
        </w:trPr>
        <w:tc>
          <w:tcPr>
            <w:tcW w:w="1373" w:type="dxa"/>
          </w:tcPr>
          <w:p w14:paraId="0B7D773E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</w:pPr>
          </w:p>
        </w:tc>
        <w:tc>
          <w:tcPr>
            <w:tcW w:w="894" w:type="dxa"/>
          </w:tcPr>
          <w:p w14:paraId="67544E5A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x&lt;0</m:t>
                </m:r>
              </m:oMath>
            </m:oMathPara>
          </w:p>
        </w:tc>
        <w:tc>
          <w:tcPr>
            <w:tcW w:w="0" w:type="auto"/>
          </w:tcPr>
          <w:p w14:paraId="284EC1D1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/>
                  </w:rPr>
                  <m:t>0≤x&lt;1</m:t>
                </m:r>
              </m:oMath>
            </m:oMathPara>
          </w:p>
        </w:tc>
        <w:tc>
          <w:tcPr>
            <w:tcW w:w="0" w:type="auto"/>
          </w:tcPr>
          <w:p w14:paraId="706E30B6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1≤x&lt;2</m:t>
                </m:r>
              </m:oMath>
            </m:oMathPara>
          </w:p>
        </w:tc>
        <w:tc>
          <w:tcPr>
            <w:tcW w:w="0" w:type="auto"/>
          </w:tcPr>
          <w:p w14:paraId="4E4FA263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2≤x&lt;3</m:t>
                </m:r>
              </m:oMath>
            </m:oMathPara>
          </w:p>
        </w:tc>
        <w:tc>
          <w:tcPr>
            <w:tcW w:w="0" w:type="auto"/>
          </w:tcPr>
          <w:p w14:paraId="60159BEF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3≤x&lt;4</m:t>
                </m:r>
              </m:oMath>
            </m:oMathPara>
          </w:p>
        </w:tc>
        <w:tc>
          <w:tcPr>
            <w:tcW w:w="0" w:type="auto"/>
          </w:tcPr>
          <w:p w14:paraId="380C1636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x≥4</m:t>
                </m:r>
              </m:oMath>
            </m:oMathPara>
          </w:p>
        </w:tc>
      </w:tr>
      <w:tr w:rsidR="0026323F" w:rsidRPr="009D29F8" w14:paraId="5A217DD0" w14:textId="77777777" w:rsidTr="0061053D">
        <w:trPr>
          <w:jc w:val="center"/>
        </w:trPr>
        <w:tc>
          <w:tcPr>
            <w:tcW w:w="1373" w:type="dxa"/>
          </w:tcPr>
          <w:p w14:paraId="652FADB1" w14:textId="77777777" w:rsidR="0026323F" w:rsidRPr="009D29F8" w:rsidRDefault="009A76F1" w:rsidP="0061053D">
            <w:pPr>
              <w:tabs>
                <w:tab w:val="left" w:pos="910"/>
              </w:tabs>
              <w:spacing w:line="360" w:lineRule="auto"/>
              <w:jc w:val="both"/>
              <w:rPr>
                <w:lang w:val="en-US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ξ</m:t>
                  </m:r>
                </m:sub>
              </m:sSub>
              <m:r>
                <w:rPr>
                  <w:rFonts w:ascii="Cambria Math" w:hAnsi="Cambria Math"/>
                </w:rPr>
                <m:t>(x</m:t>
              </m:r>
            </m:oMath>
            <w:r w:rsidR="0026323F" w:rsidRPr="009D29F8">
              <w:rPr>
                <w:lang w:val="en-US"/>
              </w:rPr>
              <w:t>)</w:t>
            </w:r>
          </w:p>
        </w:tc>
        <w:tc>
          <w:tcPr>
            <w:tcW w:w="894" w:type="dxa"/>
          </w:tcPr>
          <w:p w14:paraId="7127492C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  <w:rPr>
                <w:lang w:val="en-US"/>
              </w:rPr>
            </w:pPr>
            <w:r w:rsidRPr="009D29F8">
              <w:rPr>
                <w:lang w:val="en-US"/>
              </w:rPr>
              <w:t>0</w:t>
            </w:r>
          </w:p>
        </w:tc>
        <w:tc>
          <w:tcPr>
            <w:tcW w:w="0" w:type="auto"/>
          </w:tcPr>
          <w:p w14:paraId="0B2F1014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  <w:rPr>
                <w:lang w:val="en-US"/>
              </w:rPr>
            </w:pPr>
            <w:r w:rsidRPr="009D29F8">
              <w:t>0,5</w:t>
            </w:r>
          </w:p>
        </w:tc>
        <w:tc>
          <w:tcPr>
            <w:tcW w:w="0" w:type="auto"/>
          </w:tcPr>
          <w:p w14:paraId="278882BE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  <w:rPr>
                <w:lang w:val="en-US"/>
              </w:rPr>
            </w:pPr>
            <w:r w:rsidRPr="009D29F8">
              <w:t>0,</w:t>
            </w:r>
            <w:r w:rsidRPr="009D29F8">
              <w:rPr>
                <w:lang w:val="en-US"/>
              </w:rPr>
              <w:t>75</w:t>
            </w:r>
          </w:p>
        </w:tc>
        <w:tc>
          <w:tcPr>
            <w:tcW w:w="0" w:type="auto"/>
          </w:tcPr>
          <w:p w14:paraId="3B0C84B2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  <w:rPr>
                <w:lang w:val="en-US"/>
              </w:rPr>
            </w:pPr>
            <w:r w:rsidRPr="009D29F8">
              <w:t>0,</w:t>
            </w:r>
            <w:r w:rsidRPr="009D29F8">
              <w:rPr>
                <w:lang w:val="en-US"/>
              </w:rPr>
              <w:t>87</w:t>
            </w:r>
          </w:p>
        </w:tc>
        <w:tc>
          <w:tcPr>
            <w:tcW w:w="0" w:type="auto"/>
          </w:tcPr>
          <w:p w14:paraId="6A4B7A0D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</w:pPr>
            <w:r w:rsidRPr="009D29F8">
              <w:t>0,</w:t>
            </w:r>
            <w:r w:rsidRPr="009D29F8">
              <w:rPr>
                <w:lang w:val="en-US"/>
              </w:rPr>
              <w:t>9</w:t>
            </w:r>
            <w:r w:rsidRPr="009D29F8">
              <w:t>5</w:t>
            </w:r>
          </w:p>
        </w:tc>
        <w:tc>
          <w:tcPr>
            <w:tcW w:w="0" w:type="auto"/>
          </w:tcPr>
          <w:p w14:paraId="6C96394F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both"/>
              <w:rPr>
                <w:lang w:val="en-US"/>
              </w:rPr>
            </w:pPr>
            <w:r w:rsidRPr="009D29F8">
              <w:rPr>
                <w:lang w:val="en-US"/>
              </w:rPr>
              <w:t>1</w:t>
            </w:r>
          </w:p>
        </w:tc>
      </w:tr>
    </w:tbl>
    <w:p w14:paraId="51E486FA" w14:textId="77777777" w:rsidR="0026323F" w:rsidRPr="009D29F8" w:rsidRDefault="0026323F" w:rsidP="0026323F">
      <w:pPr>
        <w:tabs>
          <w:tab w:val="left" w:pos="910"/>
        </w:tabs>
        <w:spacing w:line="360" w:lineRule="auto"/>
        <w:ind w:left="520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Найти медиану, квантили для уровней 0,25; 0,75; 0,8.</w:t>
      </w:r>
    </w:p>
    <w:p w14:paraId="471B0CAC" w14:textId="77777777" w:rsidR="0026323F" w:rsidRPr="009D29F8" w:rsidRDefault="0026323F" w:rsidP="006870C9">
      <w:pPr>
        <w:numPr>
          <w:ilvl w:val="0"/>
          <w:numId w:val="35"/>
        </w:numPr>
        <w:tabs>
          <w:tab w:val="num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 Дано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ξ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=1-</m:t>
        </m:r>
        <m:sSup>
          <m:sSup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2000</m:t>
                    </m:r>
                  </m:num>
                  <m:den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2000+λ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Pr="009D29F8">
        <w:rPr>
          <w:iCs/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x≥0</m:t>
        </m:r>
      </m:oMath>
      <w:r w:rsidRPr="009D29F8">
        <w:rPr>
          <w:sz w:val="28"/>
          <w:szCs w:val="28"/>
        </w:rPr>
        <w:t>. Найти медиану и квантиль уровня 0,8.</w:t>
      </w:r>
    </w:p>
    <w:p w14:paraId="73C1F2E1" w14:textId="77777777" w:rsidR="0026323F" w:rsidRPr="009D29F8" w:rsidRDefault="0026323F" w:rsidP="006870C9">
      <w:pPr>
        <w:numPr>
          <w:ilvl w:val="0"/>
          <w:numId w:val="35"/>
        </w:numPr>
        <w:tabs>
          <w:tab w:val="num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Дано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ξ</m:t>
            </m:r>
          </m:sub>
        </m:sSub>
        <m:r>
          <w:rPr>
            <w:rFonts w:ascii="Cambria Math" w:hAnsi="Cambria Math"/>
            <w:sz w:val="28"/>
            <w:szCs w:val="28"/>
          </w:rPr>
          <m:t>(x)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 xml:space="preserve"> </m:t>
        </m:r>
        <m:r>
          <w:rPr>
            <w:rFonts w:ascii="Cambria Math" w:hAnsi="Cambria Math"/>
            <w:sz w:val="28"/>
            <w:szCs w:val="28"/>
          </w:rPr>
          <m:t>=</m:t>
        </m:r>
        <m:d>
          <m:dPr>
            <m:begChr m:val="{"/>
            <m:endChr m:val=""/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0,01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,  &amp;0≤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&lt;50</m:t>
                </m:r>
              </m:e>
              <m:e>
                <m:r>
                  <w:rPr>
                    <w:rFonts w:ascii="Cambria Math" w:hAnsi="Cambria Math"/>
                    <w:sz w:val="28"/>
                    <w:szCs w:val="28"/>
                  </w:rPr>
                  <m:t>-0,5+0,02x   &amp;50≤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&lt;75</m:t>
                </m:r>
              </m:e>
            </m:eqArr>
          </m:e>
        </m:d>
      </m:oMath>
      <w:r w:rsidRPr="009D29F8">
        <w:rPr>
          <w:sz w:val="28"/>
          <w:szCs w:val="28"/>
        </w:rPr>
        <w:t>. Найти медиану и квантиль уровня 0,8.</w:t>
      </w:r>
    </w:p>
    <w:p w14:paraId="728F9E1E" w14:textId="445F06B7" w:rsidR="0026323F" w:rsidRPr="009D29F8" w:rsidRDefault="0026323F" w:rsidP="006870C9">
      <w:pPr>
        <w:numPr>
          <w:ilvl w:val="0"/>
          <w:numId w:val="35"/>
        </w:numPr>
        <w:tabs>
          <w:tab w:val="num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Число исков по договору страхования моделируется с помощью случайной величины </w:t>
      </w:r>
      <m:oMath>
        <m:r>
          <w:rPr>
            <w:rFonts w:ascii="Cambria Math" w:hAnsi="Cambria Math"/>
            <w:sz w:val="28"/>
            <w:szCs w:val="28"/>
          </w:rPr>
          <m:t>ξ</m:t>
        </m:r>
      </m:oMath>
      <w:r w:rsidRPr="009D29F8">
        <w:rPr>
          <w:sz w:val="28"/>
          <w:szCs w:val="28"/>
        </w:rPr>
        <w:t xml:space="preserve"> с законом распределения. </w:t>
      </w: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1194"/>
        <w:gridCol w:w="1319"/>
        <w:gridCol w:w="1295"/>
        <w:gridCol w:w="1319"/>
        <w:gridCol w:w="1319"/>
        <w:gridCol w:w="1295"/>
        <w:gridCol w:w="1319"/>
      </w:tblGrid>
      <w:tr w:rsidR="0026323F" w:rsidRPr="009D29F8" w14:paraId="475EED75" w14:textId="77777777" w:rsidTr="0061053D">
        <w:trPr>
          <w:jc w:val="center"/>
        </w:trPr>
        <w:tc>
          <w:tcPr>
            <w:tcW w:w="1194" w:type="dxa"/>
          </w:tcPr>
          <w:p w14:paraId="0AB1D2D2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m:oMathPara>
              <m:oMath>
                <m:r>
                  <w:rPr>
                    <w:rFonts w:ascii="Cambria Math" w:hAnsi="Cambria Math"/>
                  </w:rPr>
                  <m:t>ξ</m:t>
                </m:r>
              </m:oMath>
            </m:oMathPara>
          </w:p>
        </w:tc>
        <w:tc>
          <w:tcPr>
            <w:tcW w:w="1319" w:type="dxa"/>
          </w:tcPr>
          <w:p w14:paraId="62F187BF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w:r w:rsidRPr="009D29F8">
              <w:t>0</w:t>
            </w:r>
          </w:p>
        </w:tc>
        <w:tc>
          <w:tcPr>
            <w:tcW w:w="1295" w:type="dxa"/>
          </w:tcPr>
          <w:p w14:paraId="66F192D6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w:r w:rsidRPr="009D29F8">
              <w:t>1</w:t>
            </w:r>
          </w:p>
        </w:tc>
        <w:tc>
          <w:tcPr>
            <w:tcW w:w="1319" w:type="dxa"/>
          </w:tcPr>
          <w:p w14:paraId="5C9AFD86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w:r w:rsidRPr="009D29F8">
              <w:t>2</w:t>
            </w:r>
          </w:p>
        </w:tc>
        <w:tc>
          <w:tcPr>
            <w:tcW w:w="1319" w:type="dxa"/>
          </w:tcPr>
          <w:p w14:paraId="40FCD918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w:r w:rsidRPr="009D29F8">
              <w:t>3</w:t>
            </w:r>
          </w:p>
        </w:tc>
        <w:tc>
          <w:tcPr>
            <w:tcW w:w="1295" w:type="dxa"/>
          </w:tcPr>
          <w:p w14:paraId="3F213846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w:r w:rsidRPr="009D29F8">
              <w:t>4</w:t>
            </w:r>
          </w:p>
        </w:tc>
        <w:tc>
          <w:tcPr>
            <w:tcW w:w="1319" w:type="dxa"/>
          </w:tcPr>
          <w:p w14:paraId="7878A500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w:r w:rsidRPr="009D29F8">
              <w:t>5</w:t>
            </w:r>
          </w:p>
        </w:tc>
      </w:tr>
      <w:tr w:rsidR="0026323F" w:rsidRPr="009D29F8" w14:paraId="11222B75" w14:textId="77777777" w:rsidTr="0061053D">
        <w:trPr>
          <w:jc w:val="center"/>
        </w:trPr>
        <w:tc>
          <w:tcPr>
            <w:tcW w:w="1194" w:type="dxa"/>
          </w:tcPr>
          <w:p w14:paraId="1FC8701B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m:oMathPara>
              <m:oMath>
                <m:r>
                  <m:rPr>
                    <m:sty m:val="b"/>
                  </m:rPr>
                  <w:rPr>
                    <w:rFonts w:ascii="Cambria Math" w:hAnsi="Cambria Math"/>
                    <w:lang w:val="en-US"/>
                  </w:rPr>
                  <m:t>Pr</m:t>
                </m:r>
              </m:oMath>
            </m:oMathPara>
          </w:p>
        </w:tc>
        <w:tc>
          <w:tcPr>
            <w:tcW w:w="1319" w:type="dxa"/>
          </w:tcPr>
          <w:p w14:paraId="6781840A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w:r w:rsidRPr="009D29F8">
              <w:t>0,35</w:t>
            </w:r>
          </w:p>
        </w:tc>
        <w:tc>
          <w:tcPr>
            <w:tcW w:w="1295" w:type="dxa"/>
          </w:tcPr>
          <w:p w14:paraId="6EB3515E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w:r w:rsidRPr="009D29F8">
              <w:t>0,2</w:t>
            </w:r>
          </w:p>
        </w:tc>
        <w:tc>
          <w:tcPr>
            <w:tcW w:w="1319" w:type="dxa"/>
          </w:tcPr>
          <w:p w14:paraId="704565E7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w:r w:rsidRPr="009D29F8">
              <w:t>0,15</w:t>
            </w:r>
          </w:p>
        </w:tc>
        <w:tc>
          <w:tcPr>
            <w:tcW w:w="1319" w:type="dxa"/>
          </w:tcPr>
          <w:p w14:paraId="31633858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w:r w:rsidRPr="009D29F8">
              <w:t>0,15</w:t>
            </w:r>
          </w:p>
        </w:tc>
        <w:tc>
          <w:tcPr>
            <w:tcW w:w="1295" w:type="dxa"/>
          </w:tcPr>
          <w:p w14:paraId="46755153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w:r w:rsidRPr="009D29F8">
              <w:t>0,1</w:t>
            </w:r>
          </w:p>
        </w:tc>
        <w:tc>
          <w:tcPr>
            <w:tcW w:w="1319" w:type="dxa"/>
          </w:tcPr>
          <w:p w14:paraId="1DBDB053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40"/>
              <w:jc w:val="both"/>
            </w:pPr>
            <w:r w:rsidRPr="009D29F8">
              <w:t>0,05</w:t>
            </w:r>
          </w:p>
        </w:tc>
      </w:tr>
    </w:tbl>
    <w:p w14:paraId="66E9F008" w14:textId="77777777" w:rsidR="0026323F" w:rsidRPr="009D29F8" w:rsidRDefault="0026323F" w:rsidP="0026323F">
      <w:pPr>
        <w:tabs>
          <w:tab w:val="left" w:pos="910"/>
        </w:tabs>
        <w:spacing w:line="360" w:lineRule="auto"/>
        <w:ind w:left="540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Найти все квартили и квантиль уровня 0,8.</w:t>
      </w:r>
    </w:p>
    <w:p w14:paraId="37AA5C84" w14:textId="1C31550D" w:rsidR="0026323F" w:rsidRPr="009D29F8" w:rsidRDefault="0026323F" w:rsidP="006870C9">
      <w:pPr>
        <w:numPr>
          <w:ilvl w:val="0"/>
          <w:numId w:val="35"/>
        </w:numPr>
        <w:tabs>
          <w:tab w:val="num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Даны двадцать наблюдений: </w:t>
      </w:r>
    </w:p>
    <w:p w14:paraId="1DAC063A" w14:textId="77777777" w:rsidR="0026323F" w:rsidRPr="009D29F8" w:rsidRDefault="0026323F" w:rsidP="0026323F">
      <w:pPr>
        <w:tabs>
          <w:tab w:val="left" w:pos="910"/>
        </w:tabs>
        <w:spacing w:line="360" w:lineRule="auto"/>
        <w:ind w:left="520"/>
        <w:jc w:val="center"/>
        <w:rPr>
          <w:sz w:val="28"/>
          <w:szCs w:val="28"/>
        </w:rPr>
      </w:pPr>
      <w:r w:rsidRPr="009D29F8">
        <w:rPr>
          <w:sz w:val="28"/>
          <w:szCs w:val="28"/>
        </w:rPr>
        <w:t>12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16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20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23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26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28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30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32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33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35</w:t>
      </w:r>
      <w:r w:rsidRPr="009D29F8">
        <w:rPr>
          <w:sz w:val="28"/>
          <w:szCs w:val="28"/>
          <w:lang w:val="en-US"/>
        </w:rPr>
        <w:t xml:space="preserve">, </w:t>
      </w:r>
      <w:r w:rsidRPr="009D29F8">
        <w:rPr>
          <w:sz w:val="28"/>
          <w:szCs w:val="28"/>
        </w:rPr>
        <w:t>36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38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39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40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41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43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45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47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50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57</w:t>
      </w:r>
    </w:p>
    <w:p w14:paraId="6B77A37A" w14:textId="77777777" w:rsidR="0026323F" w:rsidRPr="009D29F8" w:rsidRDefault="0026323F" w:rsidP="0026323F">
      <w:pPr>
        <w:tabs>
          <w:tab w:val="left" w:pos="910"/>
        </w:tabs>
        <w:spacing w:line="360" w:lineRule="auto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Найти оценку квантиля уровня 0,6. </w:t>
      </w:r>
    </w:p>
    <w:p w14:paraId="67C7794D" w14:textId="4947A458" w:rsidR="0026323F" w:rsidRPr="009D29F8" w:rsidRDefault="0026323F" w:rsidP="006870C9">
      <w:pPr>
        <w:numPr>
          <w:ilvl w:val="0"/>
          <w:numId w:val="35"/>
        </w:numPr>
        <w:tabs>
          <w:tab w:val="num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lastRenderedPageBreak/>
        <w:t xml:space="preserve">Известно, что убытки имеют распределение </w:t>
      </w:r>
      <w:proofErr w:type="spellStart"/>
      <w:r w:rsidRPr="009D29F8">
        <w:rPr>
          <w:sz w:val="28"/>
          <w:szCs w:val="28"/>
        </w:rPr>
        <w:t>Берра</w:t>
      </w:r>
      <w:proofErr w:type="spellEnd"/>
      <w:r w:rsidRPr="009D29F8">
        <w:rPr>
          <w:sz w:val="28"/>
          <w:szCs w:val="28"/>
        </w:rPr>
        <w:t xml:space="preserve"> с параметрами </w:t>
      </w:r>
      <m:oMath>
        <m:r>
          <w:rPr>
            <w:rFonts w:ascii="Cambria Math" w:hAnsi="Cambria Math"/>
            <w:sz w:val="28"/>
            <w:szCs w:val="28"/>
          </w:rPr>
          <m:t>γ</m:t>
        </m:r>
      </m:oMath>
      <w:r w:rsidRPr="009D29F8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θ</m:t>
        </m:r>
      </m:oMath>
      <w:r w:rsidRPr="009D29F8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</w:rPr>
          <m:t>α=2</m:t>
        </m:r>
      </m:oMath>
      <w:r w:rsidRPr="009D29F8">
        <w:rPr>
          <w:sz w:val="28"/>
          <w:szCs w:val="28"/>
        </w:rPr>
        <w:t>. Дана выборка из 15 выплат:</w:t>
      </w:r>
    </w:p>
    <w:p w14:paraId="6A857415" w14:textId="77777777" w:rsidR="0026323F" w:rsidRPr="009D29F8" w:rsidRDefault="0026323F" w:rsidP="0026323F">
      <w:pPr>
        <w:tabs>
          <w:tab w:val="left" w:pos="910"/>
        </w:tabs>
        <w:spacing w:line="360" w:lineRule="auto"/>
        <w:ind w:left="520"/>
        <w:jc w:val="center"/>
        <w:rPr>
          <w:sz w:val="28"/>
          <w:szCs w:val="28"/>
        </w:rPr>
      </w:pPr>
      <w:r w:rsidRPr="009D29F8">
        <w:rPr>
          <w:sz w:val="28"/>
          <w:szCs w:val="28"/>
        </w:rPr>
        <w:t>195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255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270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280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350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360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365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380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415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450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490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550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575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590</w:t>
      </w:r>
      <w:r w:rsidRPr="009D29F8">
        <w:rPr>
          <w:sz w:val="28"/>
          <w:szCs w:val="28"/>
          <w:lang w:val="en-US"/>
        </w:rPr>
        <w:t>,</w:t>
      </w:r>
      <w:r w:rsidRPr="009D29F8">
        <w:rPr>
          <w:sz w:val="28"/>
          <w:szCs w:val="28"/>
        </w:rPr>
        <w:t xml:space="preserve"> 615:</w:t>
      </w:r>
    </w:p>
    <w:p w14:paraId="1CC3462A" w14:textId="77777777" w:rsidR="0026323F" w:rsidRPr="009D29F8" w:rsidRDefault="0026323F" w:rsidP="0026323F">
      <w:pPr>
        <w:tabs>
          <w:tab w:val="left" w:pos="910"/>
        </w:tabs>
        <w:spacing w:line="360" w:lineRule="auto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Использовать квантили с уровнями 0,3 и 0,65 для оценки параметров.</w:t>
      </w:r>
    </w:p>
    <w:p w14:paraId="0A676864" w14:textId="77A73288" w:rsidR="0026323F" w:rsidRPr="009D29F8" w:rsidRDefault="0026323F" w:rsidP="006870C9">
      <w:pPr>
        <w:numPr>
          <w:ilvl w:val="0"/>
          <w:numId w:val="35"/>
        </w:numPr>
        <w:tabs>
          <w:tab w:val="num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Распределение размера потерь для договора страхования склада от пожара задано таблицей</w:t>
      </w:r>
    </w:p>
    <w:tbl>
      <w:tblPr>
        <w:tblStyle w:val="4"/>
        <w:tblW w:w="0" w:type="auto"/>
        <w:tblInd w:w="720" w:type="dxa"/>
        <w:tblLook w:val="04A0" w:firstRow="1" w:lastRow="0" w:firstColumn="1" w:lastColumn="0" w:noHBand="0" w:noVBand="1"/>
      </w:tblPr>
      <w:tblGrid>
        <w:gridCol w:w="4162"/>
        <w:gridCol w:w="4178"/>
      </w:tblGrid>
      <w:tr w:rsidR="0026323F" w:rsidRPr="009D29F8" w14:paraId="06CF0F84" w14:textId="77777777" w:rsidTr="0061053D">
        <w:tc>
          <w:tcPr>
            <w:tcW w:w="4162" w:type="dxa"/>
          </w:tcPr>
          <w:p w14:paraId="3C1C8178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Размер потерь</w:t>
            </w:r>
          </w:p>
        </w:tc>
        <w:tc>
          <w:tcPr>
            <w:tcW w:w="4178" w:type="dxa"/>
          </w:tcPr>
          <w:p w14:paraId="2C9FBAD4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Вероятность</w:t>
            </w:r>
          </w:p>
        </w:tc>
      </w:tr>
      <w:tr w:rsidR="0026323F" w:rsidRPr="009D29F8" w14:paraId="233DDDA6" w14:textId="77777777" w:rsidTr="0061053D">
        <w:tc>
          <w:tcPr>
            <w:tcW w:w="4162" w:type="dxa"/>
          </w:tcPr>
          <w:p w14:paraId="5092ECC8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0</w:t>
            </w:r>
          </w:p>
        </w:tc>
        <w:tc>
          <w:tcPr>
            <w:tcW w:w="4178" w:type="dxa"/>
          </w:tcPr>
          <w:p w14:paraId="2F92867B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  <w:rPr>
                <w:lang w:val="en-US"/>
              </w:rPr>
            </w:pPr>
            <w:r w:rsidRPr="009D29F8">
              <w:t>0,9</w:t>
            </w:r>
          </w:p>
        </w:tc>
      </w:tr>
      <w:tr w:rsidR="0026323F" w:rsidRPr="009D29F8" w14:paraId="2075B8E7" w14:textId="77777777" w:rsidTr="0061053D">
        <w:tc>
          <w:tcPr>
            <w:tcW w:w="4162" w:type="dxa"/>
          </w:tcPr>
          <w:p w14:paraId="176CEF4A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500</w:t>
            </w:r>
          </w:p>
        </w:tc>
        <w:tc>
          <w:tcPr>
            <w:tcW w:w="4178" w:type="dxa"/>
          </w:tcPr>
          <w:p w14:paraId="4924B662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  <w:rPr>
                <w:lang w:val="en-US"/>
              </w:rPr>
            </w:pPr>
            <w:r w:rsidRPr="009D29F8">
              <w:rPr>
                <w:lang w:val="en-US"/>
              </w:rPr>
              <w:t>0,</w:t>
            </w:r>
            <w:r w:rsidRPr="009D29F8">
              <w:t>06</w:t>
            </w:r>
          </w:p>
        </w:tc>
      </w:tr>
      <w:tr w:rsidR="0026323F" w:rsidRPr="009D29F8" w14:paraId="31E1C80E" w14:textId="77777777" w:rsidTr="0061053D">
        <w:tc>
          <w:tcPr>
            <w:tcW w:w="4162" w:type="dxa"/>
          </w:tcPr>
          <w:p w14:paraId="5F432D97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1000</w:t>
            </w:r>
          </w:p>
        </w:tc>
        <w:tc>
          <w:tcPr>
            <w:tcW w:w="4178" w:type="dxa"/>
          </w:tcPr>
          <w:p w14:paraId="2F38D21F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rPr>
                <w:lang w:val="en-US"/>
              </w:rPr>
              <w:t>0,0</w:t>
            </w:r>
            <w:r w:rsidRPr="009D29F8">
              <w:t>3</w:t>
            </w:r>
          </w:p>
        </w:tc>
      </w:tr>
      <w:tr w:rsidR="0026323F" w:rsidRPr="009D29F8" w14:paraId="7EF41644" w14:textId="77777777" w:rsidTr="0061053D">
        <w:tc>
          <w:tcPr>
            <w:tcW w:w="4162" w:type="dxa"/>
          </w:tcPr>
          <w:p w14:paraId="3DC47DEE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10</w:t>
            </w:r>
            <w:r w:rsidRPr="009D29F8">
              <w:rPr>
                <w:lang w:val="en-US"/>
              </w:rPr>
              <w:t xml:space="preserve"> </w:t>
            </w:r>
            <w:r w:rsidRPr="009D29F8">
              <w:t>000</w:t>
            </w:r>
          </w:p>
        </w:tc>
        <w:tc>
          <w:tcPr>
            <w:tcW w:w="4178" w:type="dxa"/>
          </w:tcPr>
          <w:p w14:paraId="361FD9D2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0</w:t>
            </w:r>
            <w:r w:rsidRPr="009D29F8">
              <w:rPr>
                <w:lang w:val="en-US"/>
              </w:rPr>
              <w:t>,</w:t>
            </w:r>
            <w:r w:rsidRPr="009D29F8">
              <w:t>008</w:t>
            </w:r>
          </w:p>
        </w:tc>
      </w:tr>
      <w:tr w:rsidR="0026323F" w:rsidRPr="009D29F8" w14:paraId="75A72991" w14:textId="77777777" w:rsidTr="0061053D">
        <w:tc>
          <w:tcPr>
            <w:tcW w:w="4162" w:type="dxa"/>
          </w:tcPr>
          <w:p w14:paraId="75072BC1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50</w:t>
            </w:r>
            <w:r w:rsidRPr="009D29F8">
              <w:rPr>
                <w:lang w:val="en-US"/>
              </w:rPr>
              <w:t xml:space="preserve"> </w:t>
            </w:r>
            <w:r w:rsidRPr="009D29F8">
              <w:t>000</w:t>
            </w:r>
          </w:p>
        </w:tc>
        <w:tc>
          <w:tcPr>
            <w:tcW w:w="4178" w:type="dxa"/>
          </w:tcPr>
          <w:p w14:paraId="2F269176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  <w:rPr>
                <w:lang w:val="en-US"/>
              </w:rPr>
            </w:pPr>
            <w:r w:rsidRPr="009D29F8">
              <w:rPr>
                <w:lang w:val="en-US"/>
              </w:rPr>
              <w:t>0,</w:t>
            </w:r>
            <w:r w:rsidRPr="009D29F8">
              <w:t>00</w:t>
            </w:r>
            <w:r w:rsidRPr="009D29F8">
              <w:rPr>
                <w:lang w:val="en-US"/>
              </w:rPr>
              <w:t>1</w:t>
            </w:r>
          </w:p>
        </w:tc>
      </w:tr>
      <w:tr w:rsidR="0026323F" w:rsidRPr="009D29F8" w14:paraId="6E4AEF49" w14:textId="77777777" w:rsidTr="0061053D">
        <w:tc>
          <w:tcPr>
            <w:tcW w:w="4162" w:type="dxa"/>
          </w:tcPr>
          <w:p w14:paraId="28F28761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100</w:t>
            </w:r>
            <w:r w:rsidRPr="009D29F8">
              <w:rPr>
                <w:lang w:val="en-US"/>
              </w:rPr>
              <w:t xml:space="preserve"> </w:t>
            </w:r>
            <w:r w:rsidRPr="009D29F8">
              <w:t>000</w:t>
            </w:r>
          </w:p>
        </w:tc>
        <w:tc>
          <w:tcPr>
            <w:tcW w:w="4178" w:type="dxa"/>
          </w:tcPr>
          <w:p w14:paraId="7B4056B2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  <w:rPr>
                <w:lang w:val="en-US"/>
              </w:rPr>
            </w:pPr>
            <w:r w:rsidRPr="009D29F8">
              <w:rPr>
                <w:lang w:val="en-US"/>
              </w:rPr>
              <w:t>0,</w:t>
            </w:r>
            <w:r w:rsidRPr="009D29F8">
              <w:t>00</w:t>
            </w:r>
            <w:r w:rsidRPr="009D29F8">
              <w:rPr>
                <w:lang w:val="en-US"/>
              </w:rPr>
              <w:t>1</w:t>
            </w:r>
          </w:p>
        </w:tc>
      </w:tr>
    </w:tbl>
    <w:p w14:paraId="4BCAB0D7" w14:textId="77777777" w:rsidR="0026323F" w:rsidRPr="009D29F8" w:rsidRDefault="0026323F" w:rsidP="0026323F">
      <w:pPr>
        <w:tabs>
          <w:tab w:val="left" w:pos="910"/>
        </w:tabs>
        <w:spacing w:line="360" w:lineRule="auto"/>
        <w:jc w:val="both"/>
        <w:rPr>
          <w:sz w:val="28"/>
          <w:szCs w:val="28"/>
        </w:rPr>
      </w:pPr>
    </w:p>
    <w:p w14:paraId="39EF028B" w14:textId="77777777" w:rsidR="0026323F" w:rsidRPr="009D29F8" w:rsidRDefault="0026323F" w:rsidP="0026323F">
      <w:pPr>
        <w:tabs>
          <w:tab w:val="left" w:pos="910"/>
        </w:tabs>
        <w:spacing w:line="360" w:lineRule="auto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Найти средний размер и вариацию страхового возмещения после пожара.</w:t>
      </w:r>
    </w:p>
    <w:p w14:paraId="2141718E" w14:textId="62177E1C" w:rsidR="0026323F" w:rsidRPr="009D29F8" w:rsidRDefault="0026323F" w:rsidP="006870C9">
      <w:pPr>
        <w:numPr>
          <w:ilvl w:val="0"/>
          <w:numId w:val="35"/>
        </w:numPr>
        <w:tabs>
          <w:tab w:val="num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Найти: математическое ожидание, вариацию, среднее квадратичное отклонение, коэффициент вариации и коэффициент асимметрии выплат по договору страхования жизни на один год, если страховая сумма зависит от причины смерти. Страховая сумма при смерти от несчастного случая равна 500 000 руб., а при смерти от естественных причин равна 100 000 руб. Вероятность смерти в течение года от несчастного случая равна 0,0005, а вероятность смерти в течение года от естественных причин равна 0,002. Найти производящую функцию выплат и рассчитать с помощью нее математическое ожидание и вариацию выплат по договору страхования. </w:t>
      </w:r>
    </w:p>
    <w:p w14:paraId="66AE0D01" w14:textId="3D51C115" w:rsidR="0026323F" w:rsidRPr="009D29F8" w:rsidRDefault="0026323F" w:rsidP="006870C9">
      <w:pPr>
        <w:numPr>
          <w:ilvl w:val="0"/>
          <w:numId w:val="35"/>
        </w:numPr>
        <w:tabs>
          <w:tab w:val="num" w:pos="0"/>
          <w:tab w:val="left" w:pos="910"/>
        </w:tabs>
        <w:spacing w:line="360" w:lineRule="auto"/>
        <w:ind w:left="0" w:firstLine="567"/>
        <w:jc w:val="both"/>
        <w:rPr>
          <w:i/>
          <w:sz w:val="28"/>
          <w:szCs w:val="28"/>
        </w:rPr>
      </w:pPr>
      <w:r w:rsidRPr="009D29F8">
        <w:rPr>
          <w:sz w:val="28"/>
          <w:szCs w:val="28"/>
        </w:rPr>
        <w:t xml:space="preserve">Случайная величина выплат </w:t>
      </w:r>
      <m:oMath>
        <m:r>
          <w:rPr>
            <w:rFonts w:ascii="Cambria Math" w:hAnsi="Cambria Math"/>
            <w:sz w:val="28"/>
            <w:szCs w:val="28"/>
            <w:lang w:val="en-US"/>
          </w:rPr>
          <m:t>ξ</m:t>
        </m:r>
      </m:oMath>
      <w:r w:rsidRPr="009D29F8">
        <w:rPr>
          <w:sz w:val="28"/>
          <w:szCs w:val="28"/>
        </w:rPr>
        <w:t xml:space="preserve"> имеет функцию распределения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ξ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=1-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e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-2x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,    </m:t>
        </m:r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&gt;0.</m:t>
        </m:r>
      </m:oMath>
      <w:r w:rsidRPr="009D29F8">
        <w:rPr>
          <w:sz w:val="28"/>
          <w:szCs w:val="28"/>
        </w:rPr>
        <w:t xml:space="preserve"> </w:t>
      </w:r>
      <w:r w:rsidRPr="009D29F8">
        <w:rPr>
          <w:iCs/>
          <w:sz w:val="28"/>
          <w:szCs w:val="28"/>
        </w:rPr>
        <w:t>Найти функцию распределения и плотность случайной величины</w:t>
      </w:r>
      <w:r w:rsidRPr="009D29F8">
        <w:rPr>
          <w:i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η=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ξ</m:t>
            </m:r>
          </m:den>
        </m:f>
      </m:oMath>
    </w:p>
    <w:p w14:paraId="3E35D6F3" w14:textId="7B628C57" w:rsidR="0026323F" w:rsidRPr="009D29F8" w:rsidRDefault="0026323F" w:rsidP="006870C9">
      <w:pPr>
        <w:numPr>
          <w:ilvl w:val="0"/>
          <w:numId w:val="35"/>
        </w:numPr>
        <w:tabs>
          <w:tab w:val="num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Для неотрицательных случайных величин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ξ</m:t>
            </m:r>
            <m:ctrlPr>
              <w:rPr>
                <w:rFonts w:ascii="Cambria Math" w:hAnsi="Cambria Math"/>
                <w:i/>
                <w:sz w:val="28"/>
                <w:szCs w:val="28"/>
              </w:rPr>
            </m:ctrlP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 w:rsidRPr="009D29F8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ξ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Pr="009D29F8">
        <w:rPr>
          <w:sz w:val="28"/>
          <w:szCs w:val="28"/>
        </w:rPr>
        <w:t xml:space="preserve"> даны соответсвенно функции плотности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/>
                <w:sz w:val="28"/>
                <w:szCs w:val="28"/>
              </w:rPr>
              <m:t>π(1+</m:t>
            </m:r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/>
                <w:sz w:val="28"/>
                <w:szCs w:val="28"/>
              </w:rPr>
              <m:t>)</m:t>
            </m:r>
          </m:den>
        </m:f>
        <m:r>
          <w:rPr>
            <w:rFonts w:ascii="Cambria Math" w:hAnsi="Cambria Math"/>
            <w:sz w:val="28"/>
            <w:szCs w:val="28"/>
          </w:rPr>
          <m:t>,  0&lt;x&lt;∞</m:t>
        </m:r>
      </m:oMath>
      <w:r w:rsidRPr="009D29F8">
        <w:rPr>
          <w:sz w:val="28"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f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α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x+1</m:t>
                    </m:r>
                  </m:e>
                </m:d>
              </m:e>
              <m:sup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p>
            </m:sSup>
          </m:den>
        </m:f>
        <m:r>
          <w:rPr>
            <w:rFonts w:ascii="Cambria Math" w:hAnsi="Cambria Math"/>
            <w:sz w:val="28"/>
            <w:szCs w:val="28"/>
          </w:rPr>
          <m:t>,  0&lt;x&lt;∞</m:t>
        </m:r>
      </m:oMath>
      <w:r w:rsidRPr="009D29F8">
        <w:rPr>
          <w:sz w:val="28"/>
          <w:szCs w:val="28"/>
        </w:rPr>
        <w:t>. Использовать метод функции дожития для сравнения хвостов распределений</w:t>
      </w:r>
    </w:p>
    <w:p w14:paraId="3283FE39" w14:textId="77777777" w:rsidR="0026323F" w:rsidRPr="009D29F8" w:rsidRDefault="0026323F" w:rsidP="006870C9">
      <w:pPr>
        <w:numPr>
          <w:ilvl w:val="0"/>
          <w:numId w:val="35"/>
        </w:numPr>
        <w:tabs>
          <w:tab w:val="num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Известно, что убытки имеют экспоненциальное распределение. Доступна следующая информация о выплатах:</w:t>
      </w: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5"/>
      </w:tblGrid>
      <w:tr w:rsidR="0026323F" w:rsidRPr="009D29F8" w14:paraId="6FA26BA4" w14:textId="77777777" w:rsidTr="0061053D">
        <w:trPr>
          <w:jc w:val="center"/>
        </w:trPr>
        <w:tc>
          <w:tcPr>
            <w:tcW w:w="3115" w:type="dxa"/>
          </w:tcPr>
          <w:p w14:paraId="0CBC914C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20"/>
              <w:jc w:val="center"/>
            </w:pPr>
            <w:r w:rsidRPr="009D29F8">
              <w:lastRenderedPageBreak/>
              <w:t>Диапазон выплат</w:t>
            </w:r>
          </w:p>
        </w:tc>
        <w:tc>
          <w:tcPr>
            <w:tcW w:w="3115" w:type="dxa"/>
          </w:tcPr>
          <w:p w14:paraId="391EDA1D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ind w:left="520"/>
              <w:jc w:val="center"/>
            </w:pPr>
            <w:r w:rsidRPr="009D29F8">
              <w:t>Число выплат</w:t>
            </w:r>
          </w:p>
        </w:tc>
      </w:tr>
      <w:tr w:rsidR="0026323F" w:rsidRPr="009D29F8" w14:paraId="5DD17503" w14:textId="77777777" w:rsidTr="0061053D">
        <w:trPr>
          <w:jc w:val="center"/>
        </w:trPr>
        <w:tc>
          <w:tcPr>
            <w:tcW w:w="3115" w:type="dxa"/>
          </w:tcPr>
          <w:p w14:paraId="45085C01" w14:textId="77777777" w:rsidR="0026323F" w:rsidRPr="009D29F8" w:rsidRDefault="009A76F1" w:rsidP="0061053D">
            <w:pPr>
              <w:tabs>
                <w:tab w:val="left" w:pos="910"/>
              </w:tabs>
              <w:spacing w:line="360" w:lineRule="auto"/>
              <w:jc w:val="center"/>
            </w:pPr>
            <m:oMathPara>
              <m:oMath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0,100</m:t>
                    </m:r>
                  </m:e>
                </m:d>
              </m:oMath>
            </m:oMathPara>
          </w:p>
        </w:tc>
        <w:tc>
          <w:tcPr>
            <w:tcW w:w="3115" w:type="dxa"/>
          </w:tcPr>
          <w:p w14:paraId="6CBE5BB7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32</w:t>
            </w:r>
          </w:p>
        </w:tc>
      </w:tr>
      <w:tr w:rsidR="0026323F" w:rsidRPr="009D29F8" w14:paraId="30274FC1" w14:textId="77777777" w:rsidTr="0061053D">
        <w:trPr>
          <w:jc w:val="center"/>
        </w:trPr>
        <w:tc>
          <w:tcPr>
            <w:tcW w:w="3115" w:type="dxa"/>
          </w:tcPr>
          <w:p w14:paraId="4782E5E8" w14:textId="77777777" w:rsidR="0026323F" w:rsidRPr="009D29F8" w:rsidRDefault="009A76F1" w:rsidP="0061053D">
            <w:pPr>
              <w:tabs>
                <w:tab w:val="left" w:pos="910"/>
              </w:tabs>
              <w:spacing w:line="360" w:lineRule="auto"/>
              <w:jc w:val="center"/>
            </w:pPr>
            <m:oMathPara>
              <m:oMath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100,200</m:t>
                    </m:r>
                  </m:e>
                </m:d>
              </m:oMath>
            </m:oMathPara>
          </w:p>
        </w:tc>
        <w:tc>
          <w:tcPr>
            <w:tcW w:w="3115" w:type="dxa"/>
          </w:tcPr>
          <w:p w14:paraId="03BACBC1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21</w:t>
            </w:r>
          </w:p>
        </w:tc>
      </w:tr>
      <w:tr w:rsidR="0026323F" w:rsidRPr="009D29F8" w14:paraId="0647047B" w14:textId="77777777" w:rsidTr="0061053D">
        <w:trPr>
          <w:jc w:val="center"/>
        </w:trPr>
        <w:tc>
          <w:tcPr>
            <w:tcW w:w="3115" w:type="dxa"/>
          </w:tcPr>
          <w:p w14:paraId="6F2B7222" w14:textId="77777777" w:rsidR="0026323F" w:rsidRPr="009D29F8" w:rsidRDefault="009A76F1" w:rsidP="0061053D">
            <w:pPr>
              <w:tabs>
                <w:tab w:val="left" w:pos="910"/>
              </w:tabs>
              <w:spacing w:line="360" w:lineRule="auto"/>
              <w:jc w:val="center"/>
            </w:pPr>
            <m:oMathPara>
              <m:oMath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200,400</m:t>
                    </m:r>
                  </m:e>
                </m:d>
              </m:oMath>
            </m:oMathPara>
          </w:p>
        </w:tc>
        <w:tc>
          <w:tcPr>
            <w:tcW w:w="3115" w:type="dxa"/>
          </w:tcPr>
          <w:p w14:paraId="70C66614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27</w:t>
            </w:r>
          </w:p>
        </w:tc>
      </w:tr>
      <w:tr w:rsidR="0026323F" w:rsidRPr="009D29F8" w14:paraId="147F10A8" w14:textId="77777777" w:rsidTr="0061053D">
        <w:trPr>
          <w:jc w:val="center"/>
        </w:trPr>
        <w:tc>
          <w:tcPr>
            <w:tcW w:w="3115" w:type="dxa"/>
          </w:tcPr>
          <w:p w14:paraId="6D8395DB" w14:textId="77777777" w:rsidR="0026323F" w:rsidRPr="009D29F8" w:rsidRDefault="009A76F1" w:rsidP="0061053D">
            <w:pPr>
              <w:tabs>
                <w:tab w:val="left" w:pos="910"/>
              </w:tabs>
              <w:spacing w:line="360" w:lineRule="auto"/>
              <w:jc w:val="center"/>
            </w:pPr>
            <m:oMathPara>
              <m:oMath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400,750</m:t>
                    </m:r>
                  </m:e>
                </m:d>
              </m:oMath>
            </m:oMathPara>
          </w:p>
        </w:tc>
        <w:tc>
          <w:tcPr>
            <w:tcW w:w="3115" w:type="dxa"/>
          </w:tcPr>
          <w:p w14:paraId="6C18F515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16</w:t>
            </w:r>
          </w:p>
        </w:tc>
      </w:tr>
      <w:tr w:rsidR="0026323F" w:rsidRPr="009D29F8" w14:paraId="2E9813A2" w14:textId="77777777" w:rsidTr="0061053D">
        <w:trPr>
          <w:jc w:val="center"/>
        </w:trPr>
        <w:tc>
          <w:tcPr>
            <w:tcW w:w="3115" w:type="dxa"/>
          </w:tcPr>
          <w:p w14:paraId="69AEB167" w14:textId="77777777" w:rsidR="0026323F" w:rsidRPr="009D29F8" w:rsidRDefault="009A76F1" w:rsidP="0061053D">
            <w:pPr>
              <w:tabs>
                <w:tab w:val="left" w:pos="910"/>
              </w:tabs>
              <w:spacing w:line="360" w:lineRule="auto"/>
              <w:jc w:val="center"/>
            </w:pPr>
            <m:oMathPara>
              <m:oMath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750,1000</m:t>
                    </m:r>
                  </m:e>
                </m:d>
              </m:oMath>
            </m:oMathPara>
          </w:p>
        </w:tc>
        <w:tc>
          <w:tcPr>
            <w:tcW w:w="3115" w:type="dxa"/>
          </w:tcPr>
          <w:p w14:paraId="6DD8BB58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2</w:t>
            </w:r>
          </w:p>
        </w:tc>
      </w:tr>
      <w:tr w:rsidR="0026323F" w:rsidRPr="009D29F8" w14:paraId="4B226220" w14:textId="77777777" w:rsidTr="0061053D">
        <w:trPr>
          <w:jc w:val="center"/>
        </w:trPr>
        <w:tc>
          <w:tcPr>
            <w:tcW w:w="3115" w:type="dxa"/>
          </w:tcPr>
          <w:p w14:paraId="1B3600A6" w14:textId="77777777" w:rsidR="0026323F" w:rsidRPr="009D29F8" w:rsidRDefault="009A76F1" w:rsidP="0061053D">
            <w:pPr>
              <w:tabs>
                <w:tab w:val="left" w:pos="910"/>
              </w:tabs>
              <w:spacing w:line="360" w:lineRule="auto"/>
              <w:jc w:val="center"/>
            </w:pPr>
            <m:oMathPara>
              <m:oMath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1000,1500</m:t>
                    </m:r>
                  </m:e>
                </m:d>
              </m:oMath>
            </m:oMathPara>
          </w:p>
        </w:tc>
        <w:tc>
          <w:tcPr>
            <w:tcW w:w="3115" w:type="dxa"/>
          </w:tcPr>
          <w:p w14:paraId="01C3AF22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2</w:t>
            </w:r>
          </w:p>
        </w:tc>
      </w:tr>
    </w:tbl>
    <w:p w14:paraId="011B3701" w14:textId="77777777" w:rsidR="0026323F" w:rsidRPr="009D29F8" w:rsidRDefault="0026323F" w:rsidP="0026323F">
      <w:pPr>
        <w:tabs>
          <w:tab w:val="left" w:pos="910"/>
        </w:tabs>
        <w:spacing w:line="360" w:lineRule="auto"/>
        <w:ind w:left="520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Использовать квантиль уровня 0,8 для оценки параметра.</w:t>
      </w:r>
    </w:p>
    <w:p w14:paraId="0C19CF86" w14:textId="1B4E354F" w:rsidR="0026323F" w:rsidRPr="009D29F8" w:rsidRDefault="0026323F" w:rsidP="006870C9">
      <w:pPr>
        <w:numPr>
          <w:ilvl w:val="0"/>
          <w:numId w:val="35"/>
        </w:numPr>
        <w:tabs>
          <w:tab w:val="num" w:pos="0"/>
          <w:tab w:val="left" w:pos="91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Известно, что убытки имеют функцию распределения </w:t>
      </w:r>
      <m:oMath>
        <m:r>
          <w:rPr>
            <w:rFonts w:ascii="Cambria Math" w:hAnsi="Cambria Math"/>
            <w:sz w:val="28"/>
            <w:szCs w:val="28"/>
            <w:lang w:val="en-US"/>
          </w:rPr>
          <m:t>F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</m:d>
        <m:r>
          <w:rPr>
            <w:rFonts w:ascii="Cambria Math" w:hAnsi="Cambria Math"/>
            <w:sz w:val="28"/>
            <w:szCs w:val="28"/>
          </w:rPr>
          <m:t>=1-θ/x</m:t>
        </m:r>
      </m:oMath>
      <w:r w:rsidRPr="009D29F8">
        <w:rPr>
          <w:sz w:val="28"/>
          <w:szCs w:val="28"/>
        </w:rPr>
        <w:t xml:space="preserve">, </w:t>
      </w:r>
      <m:oMath>
        <m:r>
          <w:rPr>
            <w:rFonts w:ascii="Cambria Math" w:hAnsi="Cambria Math"/>
            <w:sz w:val="28"/>
            <w:szCs w:val="28"/>
            <w:lang w:val="en-US"/>
          </w:rPr>
          <m:t>x</m:t>
        </m:r>
        <m:r>
          <w:rPr>
            <w:rFonts w:ascii="Cambria Math" w:hAnsi="Cambria Math"/>
            <w:sz w:val="28"/>
            <w:szCs w:val="28"/>
          </w:rPr>
          <m:t>&gt;</m:t>
        </m:r>
        <m:r>
          <w:rPr>
            <w:rFonts w:ascii="Cambria Math" w:hAnsi="Cambria Math"/>
            <w:sz w:val="28"/>
            <w:szCs w:val="28"/>
            <w:lang w:val="en-US"/>
          </w:rPr>
          <m:t>θ</m:t>
        </m:r>
      </m:oMath>
      <w:r w:rsidRPr="009D29F8">
        <w:rPr>
          <w:sz w:val="28"/>
          <w:szCs w:val="28"/>
        </w:rPr>
        <w:t>. Доступна следующая информация о выплатах:</w:t>
      </w: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5"/>
      </w:tblGrid>
      <w:tr w:rsidR="0026323F" w:rsidRPr="009D29F8" w14:paraId="59BA5983" w14:textId="77777777" w:rsidTr="0061053D">
        <w:trPr>
          <w:jc w:val="center"/>
        </w:trPr>
        <w:tc>
          <w:tcPr>
            <w:tcW w:w="3115" w:type="dxa"/>
          </w:tcPr>
          <w:p w14:paraId="553AF6F6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Диапазон выплат</w:t>
            </w:r>
          </w:p>
        </w:tc>
        <w:tc>
          <w:tcPr>
            <w:tcW w:w="3115" w:type="dxa"/>
          </w:tcPr>
          <w:p w14:paraId="522111F2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</w:pPr>
            <w:r w:rsidRPr="009D29F8">
              <w:t>Число выплат</w:t>
            </w:r>
          </w:p>
        </w:tc>
      </w:tr>
      <w:tr w:rsidR="0026323F" w:rsidRPr="009D29F8" w14:paraId="54043150" w14:textId="77777777" w:rsidTr="0061053D">
        <w:trPr>
          <w:jc w:val="center"/>
        </w:trPr>
        <w:tc>
          <w:tcPr>
            <w:tcW w:w="3115" w:type="dxa"/>
          </w:tcPr>
          <w:p w14:paraId="5D08E64E" w14:textId="77777777" w:rsidR="0026323F" w:rsidRPr="009D29F8" w:rsidRDefault="009A76F1" w:rsidP="0061053D">
            <w:pPr>
              <w:tabs>
                <w:tab w:val="left" w:pos="910"/>
              </w:tabs>
              <w:spacing w:line="360" w:lineRule="auto"/>
              <w:jc w:val="center"/>
            </w:pPr>
            <m:oMathPara>
              <m:oMath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0,10</m:t>
                    </m:r>
                  </m:e>
                </m:d>
              </m:oMath>
            </m:oMathPara>
          </w:p>
        </w:tc>
        <w:tc>
          <w:tcPr>
            <w:tcW w:w="3115" w:type="dxa"/>
          </w:tcPr>
          <w:p w14:paraId="397837DF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  <w:rPr>
                <w:lang w:val="en-US"/>
              </w:rPr>
            </w:pPr>
            <w:r w:rsidRPr="009D29F8">
              <w:rPr>
                <w:lang w:val="en-US"/>
              </w:rPr>
              <w:t>9</w:t>
            </w:r>
          </w:p>
        </w:tc>
      </w:tr>
      <w:tr w:rsidR="0026323F" w:rsidRPr="009D29F8" w14:paraId="24FE0386" w14:textId="77777777" w:rsidTr="0061053D">
        <w:trPr>
          <w:jc w:val="center"/>
        </w:trPr>
        <w:tc>
          <w:tcPr>
            <w:tcW w:w="3115" w:type="dxa"/>
          </w:tcPr>
          <w:p w14:paraId="3FE4B8F5" w14:textId="77777777" w:rsidR="0026323F" w:rsidRPr="009D29F8" w:rsidRDefault="009A76F1" w:rsidP="0061053D">
            <w:pPr>
              <w:tabs>
                <w:tab w:val="left" w:pos="910"/>
              </w:tabs>
              <w:spacing w:line="360" w:lineRule="auto"/>
              <w:jc w:val="center"/>
            </w:pPr>
            <m:oMathPara>
              <m:oMath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10,25</m:t>
                    </m:r>
                  </m:e>
                </m:d>
              </m:oMath>
            </m:oMathPara>
          </w:p>
        </w:tc>
        <w:tc>
          <w:tcPr>
            <w:tcW w:w="3115" w:type="dxa"/>
          </w:tcPr>
          <w:p w14:paraId="44986240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  <w:rPr>
                <w:lang w:val="en-US"/>
              </w:rPr>
            </w:pPr>
            <w:r w:rsidRPr="009D29F8">
              <w:rPr>
                <w:lang w:val="en-US"/>
              </w:rPr>
              <w:t>6</w:t>
            </w:r>
          </w:p>
        </w:tc>
      </w:tr>
      <w:tr w:rsidR="0026323F" w:rsidRPr="009D29F8" w14:paraId="72A6C691" w14:textId="77777777" w:rsidTr="0061053D">
        <w:trPr>
          <w:jc w:val="center"/>
        </w:trPr>
        <w:tc>
          <w:tcPr>
            <w:tcW w:w="3115" w:type="dxa"/>
          </w:tcPr>
          <w:p w14:paraId="3FD9F017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  <w:rPr>
                <w:i/>
              </w:rPr>
            </w:pPr>
            <m:oMathPara>
              <m:oMath>
                <m:r>
                  <w:rPr>
                    <w:rFonts w:ascii="Cambria Math" w:hAnsi="Cambria Math"/>
                  </w:rPr>
                  <m:t>(25,∞)</m:t>
                </m:r>
              </m:oMath>
            </m:oMathPara>
          </w:p>
        </w:tc>
        <w:tc>
          <w:tcPr>
            <w:tcW w:w="3115" w:type="dxa"/>
          </w:tcPr>
          <w:p w14:paraId="26DC75FA" w14:textId="77777777" w:rsidR="0026323F" w:rsidRPr="009D29F8" w:rsidRDefault="0026323F" w:rsidP="0061053D">
            <w:pPr>
              <w:tabs>
                <w:tab w:val="left" w:pos="910"/>
              </w:tabs>
              <w:spacing w:line="360" w:lineRule="auto"/>
              <w:jc w:val="center"/>
              <w:rPr>
                <w:lang w:val="en-US"/>
              </w:rPr>
            </w:pPr>
            <w:r w:rsidRPr="009D29F8">
              <w:rPr>
                <w:lang w:val="en-US"/>
              </w:rPr>
              <w:t>5</w:t>
            </w:r>
          </w:p>
        </w:tc>
      </w:tr>
    </w:tbl>
    <w:p w14:paraId="031CA536" w14:textId="77777777" w:rsidR="0026323F" w:rsidRPr="009D29F8" w:rsidRDefault="0026323F" w:rsidP="0026323F">
      <w:pPr>
        <w:tabs>
          <w:tab w:val="left" w:pos="910"/>
        </w:tabs>
        <w:spacing w:line="360" w:lineRule="auto"/>
        <w:ind w:left="520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Найти оценку параметра методом максимального правдоподобия.</w:t>
      </w:r>
    </w:p>
    <w:p w14:paraId="7CFAB7E5" w14:textId="178C6618" w:rsidR="0026323F" w:rsidRPr="009D29F8" w:rsidRDefault="0026323F" w:rsidP="006870C9">
      <w:pPr>
        <w:numPr>
          <w:ilvl w:val="0"/>
          <w:numId w:val="35"/>
        </w:numPr>
        <w:tabs>
          <w:tab w:val="num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Данные о выплатах даны в таблице</w:t>
      </w:r>
    </w:p>
    <w:p w14:paraId="396DBDA3" w14:textId="77777777" w:rsidR="0026323F" w:rsidRPr="009D29F8" w:rsidRDefault="0026323F" w:rsidP="0026323F">
      <w:pPr>
        <w:spacing w:line="360" w:lineRule="auto"/>
        <w:ind w:left="540"/>
        <w:jc w:val="both"/>
        <w:rPr>
          <w:sz w:val="28"/>
          <w:szCs w:val="28"/>
        </w:rPr>
      </w:pP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3115"/>
        <w:gridCol w:w="3115"/>
      </w:tblGrid>
      <w:tr w:rsidR="0026323F" w:rsidRPr="009D29F8" w14:paraId="133DCFF5" w14:textId="77777777" w:rsidTr="0061053D">
        <w:trPr>
          <w:jc w:val="center"/>
        </w:trPr>
        <w:tc>
          <w:tcPr>
            <w:tcW w:w="3115" w:type="dxa"/>
          </w:tcPr>
          <w:p w14:paraId="4210E0EB" w14:textId="77777777" w:rsidR="0026323F" w:rsidRPr="009D29F8" w:rsidRDefault="0026323F" w:rsidP="0061053D">
            <w:pPr>
              <w:spacing w:line="360" w:lineRule="auto"/>
              <w:jc w:val="center"/>
            </w:pPr>
            <w:r w:rsidRPr="009D29F8">
              <w:t>Интервал</w:t>
            </w:r>
          </w:p>
        </w:tc>
        <w:tc>
          <w:tcPr>
            <w:tcW w:w="3115" w:type="dxa"/>
          </w:tcPr>
          <w:p w14:paraId="1C9174E2" w14:textId="77777777" w:rsidR="0026323F" w:rsidRPr="009D29F8" w:rsidRDefault="0026323F" w:rsidP="0061053D">
            <w:pPr>
              <w:spacing w:line="360" w:lineRule="auto"/>
              <w:jc w:val="center"/>
            </w:pPr>
            <w:r w:rsidRPr="009D29F8">
              <w:t>Число выплат</w:t>
            </w:r>
          </w:p>
        </w:tc>
      </w:tr>
      <w:tr w:rsidR="0026323F" w:rsidRPr="009D29F8" w14:paraId="0E27AEDE" w14:textId="77777777" w:rsidTr="0061053D">
        <w:trPr>
          <w:jc w:val="center"/>
        </w:trPr>
        <w:tc>
          <w:tcPr>
            <w:tcW w:w="3115" w:type="dxa"/>
          </w:tcPr>
          <w:p w14:paraId="455F92EA" w14:textId="77777777" w:rsidR="0026323F" w:rsidRPr="009D29F8" w:rsidRDefault="009A76F1" w:rsidP="0061053D">
            <w:pPr>
              <w:spacing w:line="360" w:lineRule="auto"/>
              <w:jc w:val="center"/>
            </w:pPr>
            <m:oMathPara>
              <m:oMath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0,2</m:t>
                    </m:r>
                  </m:e>
                </m:d>
              </m:oMath>
            </m:oMathPara>
          </w:p>
        </w:tc>
        <w:tc>
          <w:tcPr>
            <w:tcW w:w="3115" w:type="dxa"/>
          </w:tcPr>
          <w:p w14:paraId="7E93FB96" w14:textId="77777777" w:rsidR="0026323F" w:rsidRPr="009D29F8" w:rsidRDefault="0026323F" w:rsidP="0061053D">
            <w:pPr>
              <w:spacing w:line="360" w:lineRule="auto"/>
              <w:jc w:val="center"/>
              <w:rPr>
                <w:lang w:val="en-US"/>
              </w:rPr>
            </w:pPr>
            <w:r w:rsidRPr="009D29F8">
              <w:rPr>
                <w:lang w:val="en-US"/>
              </w:rPr>
              <w:t>25</w:t>
            </w:r>
          </w:p>
        </w:tc>
      </w:tr>
      <w:tr w:rsidR="0026323F" w:rsidRPr="009D29F8" w14:paraId="32CE3A12" w14:textId="77777777" w:rsidTr="0061053D">
        <w:trPr>
          <w:jc w:val="center"/>
        </w:trPr>
        <w:tc>
          <w:tcPr>
            <w:tcW w:w="3115" w:type="dxa"/>
          </w:tcPr>
          <w:p w14:paraId="236C3A6A" w14:textId="77777777" w:rsidR="0026323F" w:rsidRPr="009D29F8" w:rsidRDefault="009A76F1" w:rsidP="0061053D">
            <w:pPr>
              <w:spacing w:line="360" w:lineRule="auto"/>
              <w:jc w:val="center"/>
            </w:pPr>
            <m:oMathPara>
              <m:oMath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2,10</m:t>
                    </m:r>
                  </m:e>
                </m:d>
              </m:oMath>
            </m:oMathPara>
          </w:p>
        </w:tc>
        <w:tc>
          <w:tcPr>
            <w:tcW w:w="3115" w:type="dxa"/>
          </w:tcPr>
          <w:p w14:paraId="0A09BE17" w14:textId="77777777" w:rsidR="0026323F" w:rsidRPr="009D29F8" w:rsidRDefault="0026323F" w:rsidP="0061053D">
            <w:pPr>
              <w:spacing w:line="360" w:lineRule="auto"/>
              <w:jc w:val="center"/>
              <w:rPr>
                <w:lang w:val="en-US"/>
              </w:rPr>
            </w:pPr>
            <w:r w:rsidRPr="009D29F8">
              <w:rPr>
                <w:lang w:val="en-US"/>
              </w:rPr>
              <w:t>10</w:t>
            </w:r>
          </w:p>
        </w:tc>
      </w:tr>
      <w:tr w:rsidR="0026323F" w:rsidRPr="009D29F8" w14:paraId="75A50548" w14:textId="77777777" w:rsidTr="0061053D">
        <w:trPr>
          <w:jc w:val="center"/>
        </w:trPr>
        <w:tc>
          <w:tcPr>
            <w:tcW w:w="3115" w:type="dxa"/>
          </w:tcPr>
          <w:p w14:paraId="2C96837B" w14:textId="77777777" w:rsidR="0026323F" w:rsidRPr="009D29F8" w:rsidRDefault="009A76F1" w:rsidP="0061053D">
            <w:pPr>
              <w:spacing w:line="360" w:lineRule="auto"/>
              <w:jc w:val="center"/>
            </w:pPr>
            <m:oMathPara>
              <m:oMath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10,100</m:t>
                    </m:r>
                  </m:e>
                </m:d>
              </m:oMath>
            </m:oMathPara>
          </w:p>
        </w:tc>
        <w:tc>
          <w:tcPr>
            <w:tcW w:w="3115" w:type="dxa"/>
          </w:tcPr>
          <w:p w14:paraId="253ECF57" w14:textId="77777777" w:rsidR="0026323F" w:rsidRPr="009D29F8" w:rsidRDefault="0026323F" w:rsidP="0061053D">
            <w:pPr>
              <w:spacing w:line="360" w:lineRule="auto"/>
              <w:jc w:val="center"/>
              <w:rPr>
                <w:lang w:val="en-US"/>
              </w:rPr>
            </w:pPr>
            <w:r w:rsidRPr="009D29F8">
              <w:rPr>
                <w:lang w:val="en-US"/>
              </w:rPr>
              <w:t>10</w:t>
            </w:r>
          </w:p>
        </w:tc>
      </w:tr>
      <w:tr w:rsidR="0026323F" w:rsidRPr="009D29F8" w14:paraId="00A4DD45" w14:textId="77777777" w:rsidTr="0061053D">
        <w:trPr>
          <w:jc w:val="center"/>
        </w:trPr>
        <w:tc>
          <w:tcPr>
            <w:tcW w:w="3115" w:type="dxa"/>
          </w:tcPr>
          <w:p w14:paraId="56C8A2B3" w14:textId="77777777" w:rsidR="0026323F" w:rsidRPr="009D29F8" w:rsidRDefault="009A76F1" w:rsidP="0061053D">
            <w:pPr>
              <w:spacing w:line="360" w:lineRule="auto"/>
              <w:jc w:val="center"/>
            </w:pPr>
            <m:oMathPara>
              <m:oMath>
                <m:d>
                  <m:dPr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100,1000</m:t>
                    </m:r>
                  </m:e>
                </m:d>
              </m:oMath>
            </m:oMathPara>
          </w:p>
        </w:tc>
        <w:tc>
          <w:tcPr>
            <w:tcW w:w="3115" w:type="dxa"/>
          </w:tcPr>
          <w:p w14:paraId="6A169D7E" w14:textId="77777777" w:rsidR="0026323F" w:rsidRPr="009D29F8" w:rsidRDefault="0026323F" w:rsidP="0061053D">
            <w:pPr>
              <w:spacing w:line="360" w:lineRule="auto"/>
              <w:jc w:val="center"/>
              <w:rPr>
                <w:lang w:val="en-US"/>
              </w:rPr>
            </w:pPr>
            <w:r w:rsidRPr="009D29F8">
              <w:rPr>
                <w:lang w:val="en-US"/>
              </w:rPr>
              <w:t>5</w:t>
            </w:r>
          </w:p>
        </w:tc>
      </w:tr>
    </w:tbl>
    <w:p w14:paraId="4FC94228" w14:textId="77777777" w:rsidR="0026323F" w:rsidRPr="009D29F8" w:rsidRDefault="0026323F" w:rsidP="0026323F">
      <w:pPr>
        <w:spacing w:line="360" w:lineRule="auto"/>
        <w:ind w:left="540"/>
        <w:jc w:val="both"/>
        <w:rPr>
          <w:sz w:val="28"/>
          <w:szCs w:val="28"/>
        </w:rPr>
      </w:pPr>
    </w:p>
    <w:p w14:paraId="76FBEB2B" w14:textId="77777777" w:rsidR="0026323F" w:rsidRPr="009D29F8" w:rsidRDefault="0026323F" w:rsidP="0026323F">
      <w:pPr>
        <w:spacing w:line="360" w:lineRule="auto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Найти эмпирическое распределение, гистограмму. Найти ожидаемую выплату, если предусмотрен лимит выплат в размере 250. </w:t>
      </w:r>
    </w:p>
    <w:p w14:paraId="3979D8D7" w14:textId="52AA5CB2" w:rsidR="0026323F" w:rsidRPr="009D29F8" w:rsidRDefault="0026323F" w:rsidP="006870C9">
      <w:pPr>
        <w:numPr>
          <w:ilvl w:val="0"/>
          <w:numId w:val="35"/>
        </w:numPr>
        <w:spacing w:line="360" w:lineRule="auto"/>
        <w:ind w:left="0" w:firstLine="567"/>
        <w:contextualSpacing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Дана следующая таблица смертности </w:t>
      </w:r>
      <w:r w:rsidR="003725AD">
        <w:rPr>
          <w:sz w:val="28"/>
          <w:szCs w:val="28"/>
        </w:rPr>
        <w:t xml:space="preserve">10 </w:t>
      </w:r>
      <w:r w:rsidR="00F859E6">
        <w:rPr>
          <w:sz w:val="28"/>
          <w:szCs w:val="28"/>
        </w:rPr>
        <w:t>договоров страхования жизни</w:t>
      </w:r>
      <w:r w:rsidR="003725AD">
        <w:rPr>
          <w:sz w:val="28"/>
          <w:szCs w:val="28"/>
        </w:rPr>
        <w:t xml:space="preserve"> </w:t>
      </w:r>
    </w:p>
    <w:p w14:paraId="128092A4" w14:textId="77777777" w:rsidR="0026323F" w:rsidRPr="009D29F8" w:rsidRDefault="0026323F" w:rsidP="0026323F">
      <w:pPr>
        <w:spacing w:line="360" w:lineRule="auto"/>
        <w:ind w:left="2690"/>
        <w:contextualSpacing/>
        <w:jc w:val="both"/>
        <w:rPr>
          <w:sz w:val="28"/>
          <w:szCs w:val="28"/>
        </w:rPr>
      </w:pPr>
    </w:p>
    <w:tbl>
      <w:tblPr>
        <w:tblStyle w:val="4"/>
        <w:tblW w:w="0" w:type="auto"/>
        <w:jc w:val="center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3460"/>
      </w:tblGrid>
      <w:tr w:rsidR="0026323F" w:rsidRPr="009D29F8" w14:paraId="667BB330" w14:textId="77777777" w:rsidTr="0061053D">
        <w:trPr>
          <w:jc w:val="center"/>
        </w:trPr>
        <w:tc>
          <w:tcPr>
            <w:tcW w:w="1869" w:type="dxa"/>
          </w:tcPr>
          <w:p w14:paraId="69864B95" w14:textId="4FF08BC5" w:rsidR="0026323F" w:rsidRPr="009D29F8" w:rsidRDefault="00F859E6" w:rsidP="0061053D">
            <w:pPr>
              <w:spacing w:line="36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 договора</w:t>
            </w:r>
          </w:p>
        </w:tc>
        <w:tc>
          <w:tcPr>
            <w:tcW w:w="1869" w:type="dxa"/>
          </w:tcPr>
          <w:p w14:paraId="600E8132" w14:textId="77777777" w:rsidR="0026323F" w:rsidRPr="009D29F8" w:rsidRDefault="0026323F" w:rsidP="0061053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Начало наблюдения</w:t>
            </w:r>
          </w:p>
        </w:tc>
        <w:tc>
          <w:tcPr>
            <w:tcW w:w="1869" w:type="dxa"/>
          </w:tcPr>
          <w:p w14:paraId="277F54D9" w14:textId="77777777" w:rsidR="0026323F" w:rsidRPr="009D29F8" w:rsidRDefault="0026323F" w:rsidP="0061053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Конец наблюдения</w:t>
            </w:r>
          </w:p>
        </w:tc>
        <w:tc>
          <w:tcPr>
            <w:tcW w:w="3460" w:type="dxa"/>
          </w:tcPr>
          <w:p w14:paraId="5AE6E212" w14:textId="77777777" w:rsidR="0026323F" w:rsidRPr="009D29F8" w:rsidRDefault="0026323F" w:rsidP="0061053D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 xml:space="preserve">Причина </w:t>
            </w:r>
          </w:p>
        </w:tc>
      </w:tr>
      <w:tr w:rsidR="0026323F" w:rsidRPr="009D29F8" w14:paraId="1F40E9CF" w14:textId="77777777" w:rsidTr="0061053D">
        <w:trPr>
          <w:jc w:val="center"/>
        </w:trPr>
        <w:tc>
          <w:tcPr>
            <w:tcW w:w="1869" w:type="dxa"/>
          </w:tcPr>
          <w:p w14:paraId="329632CC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1</w:t>
            </w:r>
          </w:p>
        </w:tc>
        <w:tc>
          <w:tcPr>
            <w:tcW w:w="1869" w:type="dxa"/>
          </w:tcPr>
          <w:p w14:paraId="47278756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0</w:t>
            </w:r>
          </w:p>
        </w:tc>
        <w:tc>
          <w:tcPr>
            <w:tcW w:w="1869" w:type="dxa"/>
          </w:tcPr>
          <w:p w14:paraId="527FD62B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4</w:t>
            </w:r>
          </w:p>
        </w:tc>
        <w:tc>
          <w:tcPr>
            <w:tcW w:w="3460" w:type="dxa"/>
          </w:tcPr>
          <w:p w14:paraId="0D4806FE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Прекращение наблюдения</w:t>
            </w:r>
          </w:p>
        </w:tc>
      </w:tr>
      <w:tr w:rsidR="0026323F" w:rsidRPr="009D29F8" w14:paraId="142D0FAD" w14:textId="77777777" w:rsidTr="0061053D">
        <w:trPr>
          <w:jc w:val="center"/>
        </w:trPr>
        <w:tc>
          <w:tcPr>
            <w:tcW w:w="1869" w:type="dxa"/>
          </w:tcPr>
          <w:p w14:paraId="18567222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2</w:t>
            </w:r>
          </w:p>
        </w:tc>
        <w:tc>
          <w:tcPr>
            <w:tcW w:w="1869" w:type="dxa"/>
          </w:tcPr>
          <w:p w14:paraId="47654437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0</w:t>
            </w:r>
          </w:p>
        </w:tc>
        <w:tc>
          <w:tcPr>
            <w:tcW w:w="1869" w:type="dxa"/>
          </w:tcPr>
          <w:p w14:paraId="12F6BEDC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0,5</w:t>
            </w:r>
          </w:p>
        </w:tc>
        <w:tc>
          <w:tcPr>
            <w:tcW w:w="3460" w:type="dxa"/>
          </w:tcPr>
          <w:p w14:paraId="1F04BF56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смерть</w:t>
            </w:r>
          </w:p>
        </w:tc>
      </w:tr>
      <w:tr w:rsidR="0026323F" w:rsidRPr="009D29F8" w14:paraId="627CE64D" w14:textId="77777777" w:rsidTr="0061053D">
        <w:trPr>
          <w:jc w:val="center"/>
        </w:trPr>
        <w:tc>
          <w:tcPr>
            <w:tcW w:w="1869" w:type="dxa"/>
          </w:tcPr>
          <w:p w14:paraId="1FBF13A0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3</w:t>
            </w:r>
          </w:p>
        </w:tc>
        <w:tc>
          <w:tcPr>
            <w:tcW w:w="1869" w:type="dxa"/>
          </w:tcPr>
          <w:p w14:paraId="0060A850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0</w:t>
            </w:r>
          </w:p>
        </w:tc>
        <w:tc>
          <w:tcPr>
            <w:tcW w:w="1869" w:type="dxa"/>
          </w:tcPr>
          <w:p w14:paraId="1725A79B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1</w:t>
            </w:r>
          </w:p>
        </w:tc>
        <w:tc>
          <w:tcPr>
            <w:tcW w:w="3460" w:type="dxa"/>
          </w:tcPr>
          <w:p w14:paraId="1A9BB509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Сдача полиса</w:t>
            </w:r>
          </w:p>
        </w:tc>
      </w:tr>
      <w:tr w:rsidR="0026323F" w:rsidRPr="009D29F8" w14:paraId="08D6595C" w14:textId="77777777" w:rsidTr="0061053D">
        <w:trPr>
          <w:jc w:val="center"/>
        </w:trPr>
        <w:tc>
          <w:tcPr>
            <w:tcW w:w="1869" w:type="dxa"/>
          </w:tcPr>
          <w:p w14:paraId="6C9C07AB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1869" w:type="dxa"/>
          </w:tcPr>
          <w:p w14:paraId="38DF2C86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0</w:t>
            </w:r>
          </w:p>
        </w:tc>
        <w:tc>
          <w:tcPr>
            <w:tcW w:w="1869" w:type="dxa"/>
          </w:tcPr>
          <w:p w14:paraId="64BBDED4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4</w:t>
            </w:r>
          </w:p>
        </w:tc>
        <w:tc>
          <w:tcPr>
            <w:tcW w:w="3460" w:type="dxa"/>
          </w:tcPr>
          <w:p w14:paraId="1660562A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Прекращение наблюдения</w:t>
            </w:r>
          </w:p>
        </w:tc>
      </w:tr>
      <w:tr w:rsidR="0026323F" w:rsidRPr="009D29F8" w14:paraId="6CB1D50D" w14:textId="77777777" w:rsidTr="0061053D">
        <w:trPr>
          <w:jc w:val="center"/>
        </w:trPr>
        <w:tc>
          <w:tcPr>
            <w:tcW w:w="1869" w:type="dxa"/>
          </w:tcPr>
          <w:p w14:paraId="222ED892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5</w:t>
            </w:r>
          </w:p>
        </w:tc>
        <w:tc>
          <w:tcPr>
            <w:tcW w:w="1869" w:type="dxa"/>
          </w:tcPr>
          <w:p w14:paraId="7A370AB7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1</w:t>
            </w:r>
          </w:p>
        </w:tc>
        <w:tc>
          <w:tcPr>
            <w:tcW w:w="1869" w:type="dxa"/>
          </w:tcPr>
          <w:p w14:paraId="2CA2F8BB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4</w:t>
            </w:r>
          </w:p>
        </w:tc>
        <w:tc>
          <w:tcPr>
            <w:tcW w:w="3460" w:type="dxa"/>
          </w:tcPr>
          <w:p w14:paraId="032CE74B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Прекращение наблюдения</w:t>
            </w:r>
          </w:p>
        </w:tc>
      </w:tr>
      <w:tr w:rsidR="0026323F" w:rsidRPr="009D29F8" w14:paraId="235B90BE" w14:textId="77777777" w:rsidTr="0061053D">
        <w:trPr>
          <w:jc w:val="center"/>
        </w:trPr>
        <w:tc>
          <w:tcPr>
            <w:tcW w:w="1869" w:type="dxa"/>
          </w:tcPr>
          <w:p w14:paraId="7D474563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6</w:t>
            </w:r>
          </w:p>
        </w:tc>
        <w:tc>
          <w:tcPr>
            <w:tcW w:w="1869" w:type="dxa"/>
          </w:tcPr>
          <w:p w14:paraId="323DECDD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1,2</w:t>
            </w:r>
          </w:p>
        </w:tc>
        <w:tc>
          <w:tcPr>
            <w:tcW w:w="1869" w:type="dxa"/>
          </w:tcPr>
          <w:p w14:paraId="0CB4A48B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2</w:t>
            </w:r>
          </w:p>
        </w:tc>
        <w:tc>
          <w:tcPr>
            <w:tcW w:w="3460" w:type="dxa"/>
          </w:tcPr>
          <w:p w14:paraId="09191C33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смерть</w:t>
            </w:r>
          </w:p>
        </w:tc>
      </w:tr>
      <w:tr w:rsidR="0026323F" w:rsidRPr="009D29F8" w14:paraId="5B9C5406" w14:textId="77777777" w:rsidTr="0061053D">
        <w:trPr>
          <w:jc w:val="center"/>
        </w:trPr>
        <w:tc>
          <w:tcPr>
            <w:tcW w:w="1869" w:type="dxa"/>
          </w:tcPr>
          <w:p w14:paraId="0ACC960E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7</w:t>
            </w:r>
          </w:p>
        </w:tc>
        <w:tc>
          <w:tcPr>
            <w:tcW w:w="1869" w:type="dxa"/>
          </w:tcPr>
          <w:p w14:paraId="65A54012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1,5</w:t>
            </w:r>
          </w:p>
        </w:tc>
        <w:tc>
          <w:tcPr>
            <w:tcW w:w="1869" w:type="dxa"/>
          </w:tcPr>
          <w:p w14:paraId="0F97DA18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2</w:t>
            </w:r>
          </w:p>
        </w:tc>
        <w:tc>
          <w:tcPr>
            <w:tcW w:w="3460" w:type="dxa"/>
          </w:tcPr>
          <w:p w14:paraId="4F967F3E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смерть</w:t>
            </w:r>
          </w:p>
        </w:tc>
      </w:tr>
      <w:tr w:rsidR="0026323F" w:rsidRPr="009D29F8" w14:paraId="5B2A8AF2" w14:textId="77777777" w:rsidTr="0061053D">
        <w:trPr>
          <w:jc w:val="center"/>
        </w:trPr>
        <w:tc>
          <w:tcPr>
            <w:tcW w:w="1869" w:type="dxa"/>
          </w:tcPr>
          <w:p w14:paraId="1750569B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8</w:t>
            </w:r>
          </w:p>
        </w:tc>
        <w:tc>
          <w:tcPr>
            <w:tcW w:w="1869" w:type="dxa"/>
          </w:tcPr>
          <w:p w14:paraId="0017256B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2</w:t>
            </w:r>
          </w:p>
        </w:tc>
        <w:tc>
          <w:tcPr>
            <w:tcW w:w="1869" w:type="dxa"/>
          </w:tcPr>
          <w:p w14:paraId="13033AB0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3</w:t>
            </w:r>
          </w:p>
        </w:tc>
        <w:tc>
          <w:tcPr>
            <w:tcW w:w="3460" w:type="dxa"/>
          </w:tcPr>
          <w:p w14:paraId="7DEF29FB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Сдача полиса</w:t>
            </w:r>
          </w:p>
        </w:tc>
      </w:tr>
      <w:tr w:rsidR="0026323F" w:rsidRPr="009D29F8" w14:paraId="18FE339E" w14:textId="77777777" w:rsidTr="0061053D">
        <w:trPr>
          <w:jc w:val="center"/>
        </w:trPr>
        <w:tc>
          <w:tcPr>
            <w:tcW w:w="1869" w:type="dxa"/>
          </w:tcPr>
          <w:p w14:paraId="0A214AFF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9</w:t>
            </w:r>
          </w:p>
        </w:tc>
        <w:tc>
          <w:tcPr>
            <w:tcW w:w="1869" w:type="dxa"/>
          </w:tcPr>
          <w:p w14:paraId="3A46CD63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2,5</w:t>
            </w:r>
          </w:p>
        </w:tc>
        <w:tc>
          <w:tcPr>
            <w:tcW w:w="1869" w:type="dxa"/>
          </w:tcPr>
          <w:p w14:paraId="49422402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4</w:t>
            </w:r>
          </w:p>
        </w:tc>
        <w:tc>
          <w:tcPr>
            <w:tcW w:w="3460" w:type="dxa"/>
          </w:tcPr>
          <w:p w14:paraId="096C40CA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Прекращение наблюдения</w:t>
            </w:r>
          </w:p>
        </w:tc>
      </w:tr>
      <w:tr w:rsidR="0026323F" w:rsidRPr="009D29F8" w14:paraId="5650471E" w14:textId="77777777" w:rsidTr="0061053D">
        <w:trPr>
          <w:jc w:val="center"/>
        </w:trPr>
        <w:tc>
          <w:tcPr>
            <w:tcW w:w="1869" w:type="dxa"/>
          </w:tcPr>
          <w:p w14:paraId="6B0EEAA5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10</w:t>
            </w:r>
          </w:p>
        </w:tc>
        <w:tc>
          <w:tcPr>
            <w:tcW w:w="1869" w:type="dxa"/>
          </w:tcPr>
          <w:p w14:paraId="364CA943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3,1</w:t>
            </w:r>
          </w:p>
        </w:tc>
        <w:tc>
          <w:tcPr>
            <w:tcW w:w="1869" w:type="dxa"/>
          </w:tcPr>
          <w:p w14:paraId="360649C7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3,2</w:t>
            </w:r>
          </w:p>
        </w:tc>
        <w:tc>
          <w:tcPr>
            <w:tcW w:w="3460" w:type="dxa"/>
          </w:tcPr>
          <w:p w14:paraId="2A493A5A" w14:textId="77777777" w:rsidR="0026323F" w:rsidRPr="009D29F8" w:rsidRDefault="0026323F" w:rsidP="0061053D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9D29F8">
              <w:rPr>
                <w:sz w:val="22"/>
                <w:szCs w:val="22"/>
              </w:rPr>
              <w:t>смерть</w:t>
            </w:r>
          </w:p>
        </w:tc>
      </w:tr>
    </w:tbl>
    <w:p w14:paraId="60C51B1E" w14:textId="77777777" w:rsidR="0026323F" w:rsidRPr="009D29F8" w:rsidRDefault="0026323F" w:rsidP="0026323F">
      <w:pPr>
        <w:spacing w:line="360" w:lineRule="auto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Найти оценку Каплана-Мейера функции дожития.</w:t>
      </w:r>
    </w:p>
    <w:p w14:paraId="04AE4A35" w14:textId="77777777" w:rsidR="0026323F" w:rsidRPr="009D29F8" w:rsidRDefault="0026323F" w:rsidP="006870C9">
      <w:pPr>
        <w:numPr>
          <w:ilvl w:val="0"/>
          <w:numId w:val="35"/>
        </w:numPr>
        <w:tabs>
          <w:tab w:val="num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 Для выплат </w:t>
      </w:r>
      <m:oMath>
        <m:r>
          <w:rPr>
            <w:rFonts w:ascii="Cambria Math" w:hAnsi="Cambria Math"/>
            <w:sz w:val="28"/>
            <w:szCs w:val="28"/>
          </w:rPr>
          <m:t>ξ</m:t>
        </m:r>
      </m:oMath>
      <w:r w:rsidRPr="009D29F8">
        <w:rPr>
          <w:sz w:val="28"/>
          <w:szCs w:val="28"/>
        </w:rPr>
        <w:t xml:space="preserve"> по договору страхования предусмотрен лимит, равный 30. </w:t>
      </w:r>
      <m:oMath>
        <m:r>
          <w:rPr>
            <w:rFonts w:ascii="Cambria Math" w:hAnsi="Cambria Math"/>
            <w:sz w:val="28"/>
            <w:szCs w:val="28"/>
          </w:rPr>
          <m:t>ξ</m:t>
        </m:r>
      </m:oMath>
      <w:r w:rsidRPr="009D29F8">
        <w:rPr>
          <w:sz w:val="28"/>
          <w:szCs w:val="28"/>
        </w:rPr>
        <w:t xml:space="preserve"> моделируются с помощью экспоненциального распределения с параметром </w:t>
      </w:r>
      <m:oMath>
        <m:r>
          <w:rPr>
            <w:rFonts w:ascii="Cambria Math" w:hAnsi="Cambria Math"/>
            <w:sz w:val="28"/>
            <w:szCs w:val="28"/>
          </w:rPr>
          <m:t>λ</m:t>
        </m:r>
      </m:oMath>
      <w:r w:rsidRPr="009D29F8">
        <w:rPr>
          <w:sz w:val="28"/>
          <w:szCs w:val="28"/>
        </w:rPr>
        <w:t xml:space="preserve">. Известна следующая выборка выплат: 20, 25, 27, 28, 30, 30. Найти оценку </w:t>
      </w:r>
      <m:oMath>
        <m:r>
          <w:rPr>
            <w:rFonts w:ascii="Cambria Math" w:hAnsi="Cambria Math"/>
            <w:sz w:val="28"/>
            <w:szCs w:val="28"/>
          </w:rPr>
          <m:t>λ</m:t>
        </m:r>
      </m:oMath>
      <w:r w:rsidRPr="009D29F8">
        <w:rPr>
          <w:sz w:val="28"/>
          <w:szCs w:val="28"/>
        </w:rPr>
        <w:t xml:space="preserve"> методом максимального правдоподобия. </w:t>
      </w:r>
    </w:p>
    <w:p w14:paraId="2D6193D8" w14:textId="66A50390" w:rsidR="0026323F" w:rsidRPr="009D29F8" w:rsidRDefault="0026323F" w:rsidP="006870C9">
      <w:pPr>
        <w:numPr>
          <w:ilvl w:val="0"/>
          <w:numId w:val="35"/>
        </w:numPr>
        <w:tabs>
          <w:tab w:val="num" w:pos="108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Рассмотрим договор с лимитированной выплатой по значению 2000. Известны 4 выплаты по этому договору: 300, 300, 800, 1500. Предполагается, что выплаты равномерно распределены на (0,2500). Вычислить статистику Андерсона-Дарлинга. </w:t>
      </w:r>
    </w:p>
    <w:p w14:paraId="691F613E" w14:textId="77777777" w:rsidR="000D199F" w:rsidRDefault="000D199F" w:rsidP="000D199F">
      <w:pPr>
        <w:jc w:val="center"/>
        <w:rPr>
          <w:b/>
          <w:i/>
          <w:sz w:val="28"/>
          <w:szCs w:val="28"/>
        </w:rPr>
      </w:pPr>
    </w:p>
    <w:p w14:paraId="73E284CD" w14:textId="7638FF83" w:rsidR="000D199F" w:rsidRPr="00316A5E" w:rsidRDefault="00666CA5" w:rsidP="000D199F">
      <w:pPr>
        <w:jc w:val="center"/>
        <w:rPr>
          <w:b/>
          <w:i/>
          <w:sz w:val="28"/>
          <w:szCs w:val="28"/>
          <w:lang w:bidi="ar-JO"/>
        </w:rPr>
      </w:pPr>
      <w:r>
        <w:rPr>
          <w:b/>
          <w:i/>
          <w:sz w:val="28"/>
          <w:szCs w:val="28"/>
        </w:rPr>
        <w:t>Примерные</w:t>
      </w:r>
      <w:r w:rsidR="000D199F" w:rsidRPr="00861ACA">
        <w:rPr>
          <w:b/>
          <w:i/>
          <w:sz w:val="28"/>
          <w:szCs w:val="28"/>
        </w:rPr>
        <w:t xml:space="preserve"> вопросы для подготовки к </w:t>
      </w:r>
      <w:r w:rsidR="00316A5E">
        <w:rPr>
          <w:b/>
          <w:i/>
          <w:sz w:val="28"/>
          <w:szCs w:val="28"/>
          <w:lang w:bidi="ar-JO"/>
        </w:rPr>
        <w:t>зачету</w:t>
      </w:r>
    </w:p>
    <w:p w14:paraId="540DA149" w14:textId="77777777" w:rsidR="000D199F" w:rsidRPr="00861ACA" w:rsidRDefault="000D199F" w:rsidP="000D199F">
      <w:pPr>
        <w:jc w:val="center"/>
        <w:rPr>
          <w:b/>
          <w:i/>
          <w:sz w:val="28"/>
          <w:szCs w:val="28"/>
        </w:rPr>
      </w:pPr>
    </w:p>
    <w:p w14:paraId="7DC75A7E" w14:textId="5C624518" w:rsidR="00316A5E" w:rsidRPr="009D29F8" w:rsidRDefault="00316A5E" w:rsidP="006870C9">
      <w:pPr>
        <w:numPr>
          <w:ilvl w:val="0"/>
          <w:numId w:val="34"/>
        </w:numPr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Семейство экспоненциальных распределений. Основные вероятностные и числовые характеристики. </w:t>
      </w:r>
    </w:p>
    <w:p w14:paraId="63E79E64" w14:textId="210C87EB" w:rsidR="00316A5E" w:rsidRPr="009D29F8" w:rsidRDefault="00316A5E" w:rsidP="006870C9">
      <w:pPr>
        <w:numPr>
          <w:ilvl w:val="0"/>
          <w:numId w:val="34"/>
        </w:numPr>
        <w:tabs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Семейство логнормальных распределений. Основные вероятностные и числовые характеристики.</w:t>
      </w:r>
    </w:p>
    <w:p w14:paraId="47B43DAA" w14:textId="77777777" w:rsidR="00316A5E" w:rsidRPr="009D29F8" w:rsidRDefault="00316A5E" w:rsidP="006870C9">
      <w:pPr>
        <w:numPr>
          <w:ilvl w:val="0"/>
          <w:numId w:val="34"/>
        </w:numPr>
        <w:tabs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Семейство распределений Парето. Основные вероятностные и числовые характеристики.</w:t>
      </w:r>
    </w:p>
    <w:p w14:paraId="68AE8CB4" w14:textId="7E0F59D7" w:rsidR="00316A5E" w:rsidRPr="009D29F8" w:rsidRDefault="00316A5E" w:rsidP="006870C9">
      <w:pPr>
        <w:numPr>
          <w:ilvl w:val="0"/>
          <w:numId w:val="34"/>
        </w:numPr>
        <w:tabs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Семейство гамма-распределений. Основные вероятностные и числовые характеристики.</w:t>
      </w:r>
    </w:p>
    <w:p w14:paraId="0B58CF74" w14:textId="3C2F5789" w:rsidR="00316A5E" w:rsidRPr="009D29F8" w:rsidRDefault="00316A5E" w:rsidP="006870C9">
      <w:pPr>
        <w:numPr>
          <w:ilvl w:val="0"/>
          <w:numId w:val="34"/>
        </w:numPr>
        <w:tabs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Линейное экспоненциальное семейство распределений. Основные вероятностные и числовые характеристики.</w:t>
      </w:r>
    </w:p>
    <w:p w14:paraId="691B447E" w14:textId="2F890E90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Основные свойства производящих функций. </w:t>
      </w:r>
    </w:p>
    <w:p w14:paraId="561F8E2F" w14:textId="192A62E9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Поведение правого хвоста распределения убытков.</w:t>
      </w:r>
    </w:p>
    <w:p w14:paraId="139E76F2" w14:textId="474EE0B7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Методы сравнения правых хвостов двух распределений</w:t>
      </w:r>
    </w:p>
    <w:p w14:paraId="4145DB89" w14:textId="6317A086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lastRenderedPageBreak/>
        <w:t xml:space="preserve">Метод масштабирования случайной величины убытков. </w:t>
      </w:r>
    </w:p>
    <w:p w14:paraId="3003E466" w14:textId="4EB01A0B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Метод возведения случайной величины убытков в степень. </w:t>
      </w:r>
    </w:p>
    <w:p w14:paraId="205DD76D" w14:textId="1D03F9CC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Экспоната от случайной величины убытков. </w:t>
      </w:r>
    </w:p>
    <w:p w14:paraId="4B1E372E" w14:textId="0C30D569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Метод рандомизации параметров распределений убытков. </w:t>
      </w:r>
    </w:p>
    <w:p w14:paraId="6137BD98" w14:textId="22DC3F21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Экспоненциальная модель с гамма-рандомизацией параметра. Смесь распределений. </w:t>
      </w:r>
    </w:p>
    <w:p w14:paraId="327160E9" w14:textId="7522CBCC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Метод </w:t>
      </w:r>
      <w:proofErr w:type="spellStart"/>
      <w:r w:rsidRPr="009D29F8">
        <w:rPr>
          <w:sz w:val="28"/>
          <w:szCs w:val="28"/>
        </w:rPr>
        <w:t>сплайсированных</w:t>
      </w:r>
      <w:proofErr w:type="spellEnd"/>
      <w:r w:rsidRPr="009D29F8">
        <w:rPr>
          <w:sz w:val="28"/>
          <w:szCs w:val="28"/>
        </w:rPr>
        <w:t xml:space="preserve"> распределений. Метод предельных распределений. </w:t>
      </w:r>
    </w:p>
    <w:p w14:paraId="429FABAD" w14:textId="27A3CAE7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 xml:space="preserve">Метод </w:t>
      </w:r>
      <w:proofErr w:type="spellStart"/>
      <w:r w:rsidRPr="009D29F8">
        <w:rPr>
          <w:sz w:val="28"/>
          <w:szCs w:val="28"/>
        </w:rPr>
        <w:t>цензурирования</w:t>
      </w:r>
      <w:proofErr w:type="spellEnd"/>
      <w:r w:rsidRPr="009D29F8">
        <w:rPr>
          <w:sz w:val="28"/>
          <w:szCs w:val="28"/>
        </w:rPr>
        <w:t xml:space="preserve"> и усечения со сдвигом случайной величины убытков </w:t>
      </w:r>
    </w:p>
    <w:p w14:paraId="3A05A1B9" w14:textId="41A0B166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Вероятностная модель договора страхования с безусловной франшизой. Моменты.</w:t>
      </w:r>
    </w:p>
    <w:p w14:paraId="051A06AF" w14:textId="0CEACE18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Вероятностная модель договора с лимитированной выплатой. Моменты.</w:t>
      </w:r>
    </w:p>
    <w:p w14:paraId="527F1E32" w14:textId="799FA845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Вероятностная модель договора страхования с условной франшизой. Моменты.</w:t>
      </w:r>
    </w:p>
    <w:p w14:paraId="71B64DF6" w14:textId="5C61AC8C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proofErr w:type="spellStart"/>
      <w:r w:rsidRPr="009D29F8">
        <w:rPr>
          <w:sz w:val="28"/>
          <w:szCs w:val="28"/>
        </w:rPr>
        <w:t>Эксцедентное</w:t>
      </w:r>
      <w:proofErr w:type="spellEnd"/>
      <w:r w:rsidRPr="009D29F8">
        <w:rPr>
          <w:sz w:val="28"/>
          <w:szCs w:val="28"/>
        </w:rPr>
        <w:t xml:space="preserve"> перестрахование. Основные вероятностные и числовые характеристики. </w:t>
      </w:r>
    </w:p>
    <w:p w14:paraId="79D9C27C" w14:textId="1537FF82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Пропорциональное перестрахование. Основные вероятностные и числовые характеристики.</w:t>
      </w:r>
    </w:p>
    <w:p w14:paraId="32071372" w14:textId="4FE958C0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Множество риска неполных данных.</w:t>
      </w:r>
    </w:p>
    <w:p w14:paraId="5481D4C1" w14:textId="0F575491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Оценка Нельсона-Алена и оценка Каплана-Мейера для цензурированных и усеченных данных.</w:t>
      </w:r>
    </w:p>
    <w:p w14:paraId="13CBCFE0" w14:textId="0582B64D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Ядерное сглаживание эмпирических распределений.</w:t>
      </w:r>
    </w:p>
    <w:p w14:paraId="0CF27D19" w14:textId="6AE0AC6B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Метод максимального правдоподобия для сгруппированных данных, цензурированных и усеченных данных.</w:t>
      </w:r>
    </w:p>
    <w:p w14:paraId="4DB5EED0" w14:textId="714B37AA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Информационная матрица и дельта метод.</w:t>
      </w:r>
    </w:p>
    <w:p w14:paraId="57978D62" w14:textId="52672051" w:rsidR="00316A5E" w:rsidRPr="009D29F8" w:rsidRDefault="00316A5E" w:rsidP="006870C9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Графическое сравнение данных с функцией плотности и теоретической функцией распределения.</w:t>
      </w:r>
    </w:p>
    <w:p w14:paraId="6D9D72DD" w14:textId="14D7FCAE" w:rsidR="00566832" w:rsidRPr="004C45E1" w:rsidRDefault="00316A5E" w:rsidP="004C45E1">
      <w:pPr>
        <w:numPr>
          <w:ilvl w:val="0"/>
          <w:numId w:val="34"/>
        </w:numPr>
        <w:tabs>
          <w:tab w:val="num" w:pos="360"/>
          <w:tab w:val="num" w:pos="1260"/>
        </w:tabs>
        <w:spacing w:line="360" w:lineRule="auto"/>
        <w:ind w:left="0" w:firstLine="567"/>
        <w:jc w:val="both"/>
        <w:rPr>
          <w:sz w:val="28"/>
          <w:szCs w:val="28"/>
        </w:rPr>
      </w:pPr>
      <w:r w:rsidRPr="009D29F8">
        <w:rPr>
          <w:sz w:val="28"/>
          <w:szCs w:val="28"/>
        </w:rPr>
        <w:t>Критерий Шварца – Байеса</w:t>
      </w:r>
    </w:p>
    <w:p w14:paraId="6BC6A998" w14:textId="77777777" w:rsidR="004C45E1" w:rsidRPr="00151A62" w:rsidRDefault="00566832" w:rsidP="004C45E1">
      <w:pPr>
        <w:pStyle w:val="af8"/>
        <w:rPr>
          <w:b/>
          <w:sz w:val="28"/>
          <w:szCs w:val="28"/>
        </w:rPr>
      </w:pPr>
      <w:r w:rsidRPr="00151A62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1F09B59B" w14:textId="17ED2B15" w:rsidR="00566832" w:rsidRPr="00151A62" w:rsidRDefault="00566832" w:rsidP="004C45E1">
      <w:pPr>
        <w:pStyle w:val="af8"/>
        <w:rPr>
          <w:b/>
          <w:sz w:val="28"/>
          <w:szCs w:val="28"/>
        </w:rPr>
      </w:pPr>
      <w:r w:rsidRPr="00151A62">
        <w:rPr>
          <w:sz w:val="28"/>
          <w:szCs w:val="28"/>
        </w:rPr>
        <w:lastRenderedPageBreak/>
        <w:t>Приказ от 01.10.2024 №2187/о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</w:t>
      </w:r>
      <w:r w:rsidR="00151A62" w:rsidRPr="00151A62">
        <w:rPr>
          <w:sz w:val="28"/>
          <w:szCs w:val="28"/>
        </w:rPr>
        <w:t>.</w:t>
      </w:r>
    </w:p>
    <w:p w14:paraId="3F3E2D18" w14:textId="21F1A75F" w:rsidR="00A72857" w:rsidRPr="004B7877" w:rsidRDefault="004B7877" w:rsidP="00A72857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21" w:name="_Toc182154849"/>
      <w:r w:rsidRPr="004B7877">
        <w:rPr>
          <w:b/>
          <w:sz w:val="28"/>
          <w:szCs w:val="20"/>
        </w:rPr>
        <w:t>8</w:t>
      </w:r>
      <w:r w:rsidR="000D199F" w:rsidRPr="004B7877">
        <w:rPr>
          <w:b/>
          <w:sz w:val="28"/>
          <w:szCs w:val="20"/>
        </w:rPr>
        <w:t>. Перечень основной и дополнительной учебной литературы, необходимой для освоения дисциплины</w:t>
      </w:r>
      <w:bookmarkEnd w:id="21"/>
    </w:p>
    <w:p w14:paraId="22B255E5" w14:textId="2216E129" w:rsidR="00A72857" w:rsidRPr="00953568" w:rsidRDefault="00A72857" w:rsidP="00A72857">
      <w:pPr>
        <w:spacing w:line="360" w:lineRule="auto"/>
        <w:ind w:firstLine="709"/>
        <w:jc w:val="both"/>
        <w:rPr>
          <w:b/>
          <w:sz w:val="28"/>
          <w:szCs w:val="28"/>
          <w:lang w:eastAsia="x-none"/>
        </w:rPr>
      </w:pPr>
      <w:r>
        <w:rPr>
          <w:b/>
          <w:sz w:val="28"/>
          <w:szCs w:val="28"/>
          <w:lang w:eastAsia="x-none"/>
        </w:rPr>
        <w:t>О</w:t>
      </w:r>
      <w:proofErr w:type="spellStart"/>
      <w:r w:rsidR="00B171D8" w:rsidRPr="004212B3">
        <w:rPr>
          <w:b/>
          <w:sz w:val="28"/>
          <w:szCs w:val="28"/>
          <w:lang w:val="x-none" w:eastAsia="x-none"/>
        </w:rPr>
        <w:t>сновная</w:t>
      </w:r>
      <w:proofErr w:type="spellEnd"/>
      <w:r w:rsidRPr="004212B3">
        <w:rPr>
          <w:b/>
          <w:sz w:val="28"/>
          <w:szCs w:val="28"/>
          <w:lang w:val="x-none" w:eastAsia="x-none"/>
        </w:rPr>
        <w:t xml:space="preserve"> литература</w:t>
      </w:r>
      <w:r>
        <w:rPr>
          <w:b/>
          <w:sz w:val="28"/>
          <w:szCs w:val="28"/>
          <w:lang w:eastAsia="x-none"/>
        </w:rPr>
        <w:t>:</w:t>
      </w:r>
    </w:p>
    <w:p w14:paraId="2E95FDCC" w14:textId="075F3610" w:rsidR="00A72857" w:rsidRPr="00A93449" w:rsidRDefault="00B171D8" w:rsidP="00826CB2">
      <w:pPr>
        <w:pStyle w:val="af8"/>
        <w:numPr>
          <w:ilvl w:val="0"/>
          <w:numId w:val="39"/>
        </w:numPr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Актуарные </w:t>
      </w:r>
      <w:proofErr w:type="gramStart"/>
      <w:r>
        <w:rPr>
          <w:sz w:val="28"/>
          <w:szCs w:val="28"/>
        </w:rPr>
        <w:t>расчеты :</w:t>
      </w:r>
      <w:proofErr w:type="gramEnd"/>
      <w:r>
        <w:rPr>
          <w:sz w:val="28"/>
          <w:szCs w:val="28"/>
        </w:rPr>
        <w:t xml:space="preserve"> учебник</w:t>
      </w:r>
      <w:r w:rsidRPr="00B171D8">
        <w:rPr>
          <w:sz w:val="28"/>
          <w:szCs w:val="28"/>
        </w:rPr>
        <w:t xml:space="preserve"> и практикум для вузов / Ю. Н. </w:t>
      </w:r>
      <w:proofErr w:type="spellStart"/>
      <w:r w:rsidRPr="00B171D8">
        <w:rPr>
          <w:sz w:val="28"/>
          <w:szCs w:val="28"/>
        </w:rPr>
        <w:t>Миронкина</w:t>
      </w:r>
      <w:proofErr w:type="spellEnd"/>
      <w:r w:rsidRPr="00B171D8">
        <w:rPr>
          <w:sz w:val="28"/>
          <w:szCs w:val="28"/>
        </w:rPr>
        <w:t xml:space="preserve">, Н. В. </w:t>
      </w:r>
      <w:proofErr w:type="spellStart"/>
      <w:r w:rsidRPr="00B171D8">
        <w:rPr>
          <w:sz w:val="28"/>
          <w:szCs w:val="28"/>
        </w:rPr>
        <w:t>Звездина</w:t>
      </w:r>
      <w:proofErr w:type="spellEnd"/>
      <w:r w:rsidRPr="00B171D8">
        <w:rPr>
          <w:sz w:val="28"/>
          <w:szCs w:val="28"/>
        </w:rPr>
        <w:t xml:space="preserve">, М. А. Скорик, Л. В. Иванова. — </w:t>
      </w:r>
      <w:proofErr w:type="gramStart"/>
      <w:r w:rsidRPr="00B171D8">
        <w:rPr>
          <w:sz w:val="28"/>
          <w:szCs w:val="28"/>
        </w:rPr>
        <w:t>Москва :</w:t>
      </w:r>
      <w:proofErr w:type="gramEnd"/>
      <w:r w:rsidRPr="00B171D8">
        <w:rPr>
          <w:sz w:val="28"/>
          <w:szCs w:val="28"/>
        </w:rPr>
        <w:t xml:space="preserve"> </w:t>
      </w:r>
      <w:proofErr w:type="spellStart"/>
      <w:r w:rsidRPr="00B171D8">
        <w:rPr>
          <w:sz w:val="28"/>
          <w:szCs w:val="28"/>
        </w:rPr>
        <w:t>Юрайт</w:t>
      </w:r>
      <w:proofErr w:type="spellEnd"/>
      <w:r w:rsidRPr="00B171D8">
        <w:rPr>
          <w:sz w:val="28"/>
          <w:szCs w:val="28"/>
        </w:rPr>
        <w:t>, 2024. — 506 с. — (Высшее обра</w:t>
      </w:r>
      <w:r>
        <w:rPr>
          <w:sz w:val="28"/>
          <w:szCs w:val="28"/>
        </w:rPr>
        <w:t xml:space="preserve">зование). — ЭБС </w:t>
      </w:r>
      <w:proofErr w:type="spellStart"/>
      <w:r w:rsidRPr="00B171D8">
        <w:rPr>
          <w:sz w:val="28"/>
          <w:szCs w:val="28"/>
        </w:rPr>
        <w:t>Юрайт</w:t>
      </w:r>
      <w:proofErr w:type="spellEnd"/>
      <w:r w:rsidRPr="00B171D8">
        <w:rPr>
          <w:sz w:val="28"/>
          <w:szCs w:val="28"/>
        </w:rPr>
        <w:t>. — URL: https://urait.ru/bc</w:t>
      </w:r>
      <w:r>
        <w:rPr>
          <w:sz w:val="28"/>
          <w:szCs w:val="28"/>
        </w:rPr>
        <w:t>ode/534006 (дата обращения: 27.11.2024</w:t>
      </w:r>
      <w:r w:rsidRPr="00B171D8">
        <w:rPr>
          <w:sz w:val="28"/>
          <w:szCs w:val="28"/>
        </w:rPr>
        <w:t xml:space="preserve">). — </w:t>
      </w:r>
      <w:proofErr w:type="gramStart"/>
      <w:r w:rsidRPr="00B171D8">
        <w:rPr>
          <w:sz w:val="28"/>
          <w:szCs w:val="28"/>
        </w:rPr>
        <w:t>Текст :</w:t>
      </w:r>
      <w:proofErr w:type="gramEnd"/>
      <w:r w:rsidRPr="00B171D8">
        <w:rPr>
          <w:sz w:val="28"/>
          <w:szCs w:val="28"/>
        </w:rPr>
        <w:t xml:space="preserve"> электронный.</w:t>
      </w:r>
    </w:p>
    <w:p w14:paraId="4B363926" w14:textId="77777777" w:rsidR="00A72857" w:rsidRPr="00D47406" w:rsidRDefault="00A72857" w:rsidP="00A72857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Д</w:t>
      </w:r>
      <w:r w:rsidRPr="00D47406">
        <w:rPr>
          <w:b/>
          <w:bCs/>
          <w:sz w:val="28"/>
          <w:szCs w:val="28"/>
        </w:rPr>
        <w:t>ополнительная литература:</w:t>
      </w:r>
    </w:p>
    <w:p w14:paraId="7E64705C" w14:textId="002086C2" w:rsidR="00444B62" w:rsidRPr="00444B62" w:rsidRDefault="00A72857" w:rsidP="00444B62">
      <w:pPr>
        <w:pStyle w:val="af8"/>
        <w:numPr>
          <w:ilvl w:val="0"/>
          <w:numId w:val="39"/>
        </w:numPr>
        <w:spacing w:line="360" w:lineRule="auto"/>
        <w:ind w:left="0" w:firstLine="709"/>
        <w:jc w:val="both"/>
        <w:rPr>
          <w:b/>
          <w:sz w:val="28"/>
          <w:szCs w:val="20"/>
        </w:rPr>
      </w:pPr>
      <w:r w:rsidRPr="00A93449">
        <w:rPr>
          <w:sz w:val="28"/>
          <w:szCs w:val="28"/>
        </w:rPr>
        <w:t>Аль-</w:t>
      </w:r>
      <w:proofErr w:type="spellStart"/>
      <w:r w:rsidRPr="00A93449">
        <w:rPr>
          <w:sz w:val="28"/>
          <w:szCs w:val="28"/>
        </w:rPr>
        <w:t>Натор</w:t>
      </w:r>
      <w:proofErr w:type="spellEnd"/>
      <w:r>
        <w:rPr>
          <w:sz w:val="28"/>
          <w:szCs w:val="28"/>
        </w:rPr>
        <w:t>,</w:t>
      </w:r>
      <w:r w:rsidRPr="00A93449">
        <w:rPr>
          <w:sz w:val="28"/>
          <w:szCs w:val="28"/>
        </w:rPr>
        <w:t xml:space="preserve"> М.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С. Акту</w:t>
      </w:r>
      <w:r>
        <w:rPr>
          <w:sz w:val="28"/>
          <w:szCs w:val="28"/>
        </w:rPr>
        <w:t>арная мате</w:t>
      </w:r>
      <w:r w:rsidRPr="00A93449">
        <w:rPr>
          <w:sz w:val="28"/>
          <w:szCs w:val="28"/>
        </w:rPr>
        <w:t>м</w:t>
      </w:r>
      <w:r>
        <w:rPr>
          <w:sz w:val="28"/>
          <w:szCs w:val="28"/>
        </w:rPr>
        <w:t>а</w:t>
      </w:r>
      <w:r w:rsidRPr="00A93449">
        <w:rPr>
          <w:sz w:val="28"/>
          <w:szCs w:val="28"/>
        </w:rPr>
        <w:t xml:space="preserve">тика: модели дожития, страхование жизни и страховые аннуитеты. Ч. 1 = </w:t>
      </w:r>
      <w:proofErr w:type="spellStart"/>
      <w:r w:rsidRPr="00A93449">
        <w:rPr>
          <w:sz w:val="28"/>
          <w:szCs w:val="28"/>
        </w:rPr>
        <w:t>Actuarial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mathematics</w:t>
      </w:r>
      <w:proofErr w:type="spellEnd"/>
      <w:r w:rsidRPr="00A93449">
        <w:rPr>
          <w:sz w:val="28"/>
          <w:szCs w:val="28"/>
        </w:rPr>
        <w:t xml:space="preserve">: </w:t>
      </w:r>
      <w:proofErr w:type="spellStart"/>
      <w:r w:rsidRPr="00A93449">
        <w:rPr>
          <w:sz w:val="28"/>
          <w:szCs w:val="28"/>
        </w:rPr>
        <w:t>survival</w:t>
      </w:r>
      <w:proofErr w:type="spell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models</w:t>
      </w:r>
      <w:proofErr w:type="spellEnd"/>
      <w:r w:rsidRPr="00A93449">
        <w:rPr>
          <w:sz w:val="28"/>
          <w:szCs w:val="28"/>
        </w:rPr>
        <w:t xml:space="preserve">, </w:t>
      </w:r>
      <w:proofErr w:type="spellStart"/>
      <w:r w:rsidRPr="00A93449">
        <w:rPr>
          <w:sz w:val="28"/>
          <w:szCs w:val="28"/>
        </w:rPr>
        <w:t>lif</w:t>
      </w:r>
      <w:r w:rsidR="00C168F4">
        <w:rPr>
          <w:sz w:val="28"/>
          <w:szCs w:val="28"/>
        </w:rPr>
        <w:t>e</w:t>
      </w:r>
      <w:proofErr w:type="spellEnd"/>
      <w:r w:rsidR="00C168F4">
        <w:rPr>
          <w:sz w:val="28"/>
          <w:szCs w:val="28"/>
        </w:rPr>
        <w:t xml:space="preserve"> </w:t>
      </w:r>
      <w:proofErr w:type="spellStart"/>
      <w:r w:rsidR="00C168F4">
        <w:rPr>
          <w:sz w:val="28"/>
          <w:szCs w:val="28"/>
        </w:rPr>
        <w:t>isurance</w:t>
      </w:r>
      <w:proofErr w:type="spellEnd"/>
      <w:r w:rsidR="00C168F4">
        <w:rPr>
          <w:sz w:val="28"/>
          <w:szCs w:val="28"/>
        </w:rPr>
        <w:t xml:space="preserve"> </w:t>
      </w:r>
      <w:proofErr w:type="spellStart"/>
      <w:r w:rsidR="00C168F4">
        <w:rPr>
          <w:sz w:val="28"/>
          <w:szCs w:val="28"/>
        </w:rPr>
        <w:t>and</w:t>
      </w:r>
      <w:proofErr w:type="spellEnd"/>
      <w:r w:rsidR="00C168F4">
        <w:rPr>
          <w:sz w:val="28"/>
          <w:szCs w:val="28"/>
        </w:rPr>
        <w:t xml:space="preserve"> </w:t>
      </w:r>
      <w:proofErr w:type="spellStart"/>
      <w:r w:rsidR="00C168F4">
        <w:rPr>
          <w:sz w:val="28"/>
          <w:szCs w:val="28"/>
        </w:rPr>
        <w:t>annuities</w:t>
      </w:r>
      <w:proofErr w:type="spellEnd"/>
      <w:r w:rsidR="00C168F4">
        <w:rPr>
          <w:sz w:val="28"/>
          <w:szCs w:val="28"/>
        </w:rPr>
        <w:t>. P.1: у</w:t>
      </w:r>
      <w:r w:rsidRPr="00A93449">
        <w:rPr>
          <w:sz w:val="28"/>
          <w:szCs w:val="28"/>
        </w:rPr>
        <w:t>чебное пособие / М.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С. Аль-</w:t>
      </w:r>
      <w:proofErr w:type="spellStart"/>
      <w:r w:rsidRPr="00A93449">
        <w:rPr>
          <w:sz w:val="28"/>
          <w:szCs w:val="28"/>
        </w:rPr>
        <w:t>Натор</w:t>
      </w:r>
      <w:proofErr w:type="spellEnd"/>
      <w:r w:rsidRPr="00A93449">
        <w:rPr>
          <w:sz w:val="28"/>
          <w:szCs w:val="28"/>
        </w:rPr>
        <w:t>, С.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В. Аль-</w:t>
      </w:r>
      <w:proofErr w:type="spellStart"/>
      <w:r w:rsidRPr="00A93449">
        <w:rPr>
          <w:sz w:val="28"/>
          <w:szCs w:val="28"/>
        </w:rPr>
        <w:t>Натор</w:t>
      </w:r>
      <w:proofErr w:type="spellEnd"/>
      <w:r w:rsidRPr="00A93449">
        <w:rPr>
          <w:sz w:val="28"/>
          <w:szCs w:val="28"/>
        </w:rPr>
        <w:t>, Ю.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 xml:space="preserve">Ф. </w:t>
      </w:r>
      <w:proofErr w:type="spellStart"/>
      <w:r w:rsidRPr="00A93449">
        <w:rPr>
          <w:sz w:val="28"/>
          <w:szCs w:val="28"/>
        </w:rPr>
        <w:t>Касимов</w:t>
      </w:r>
      <w:proofErr w:type="spellEnd"/>
      <w:r w:rsidRPr="00A93449">
        <w:rPr>
          <w:sz w:val="28"/>
          <w:szCs w:val="28"/>
        </w:rPr>
        <w:t xml:space="preserve">; </w:t>
      </w:r>
      <w:proofErr w:type="spellStart"/>
      <w:r w:rsidRPr="00A93449">
        <w:rPr>
          <w:sz w:val="28"/>
          <w:szCs w:val="28"/>
        </w:rPr>
        <w:t>Финуниверситет</w:t>
      </w:r>
      <w:proofErr w:type="spellEnd"/>
      <w:r w:rsidRPr="00A93449">
        <w:rPr>
          <w:sz w:val="28"/>
          <w:szCs w:val="28"/>
        </w:rPr>
        <w:t xml:space="preserve">, Каф. прикладной математики. </w:t>
      </w:r>
      <w:r>
        <w:rPr>
          <w:sz w:val="28"/>
          <w:szCs w:val="28"/>
        </w:rPr>
        <w:t>–</w:t>
      </w:r>
      <w:r w:rsidRPr="00A93449">
        <w:rPr>
          <w:sz w:val="28"/>
          <w:szCs w:val="28"/>
        </w:rPr>
        <w:t xml:space="preserve"> </w:t>
      </w:r>
      <w:proofErr w:type="gramStart"/>
      <w:r w:rsidRPr="00A93449">
        <w:rPr>
          <w:sz w:val="28"/>
          <w:szCs w:val="28"/>
        </w:rPr>
        <w:t>Москва</w:t>
      </w:r>
      <w:r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:</w:t>
      </w:r>
      <w:proofErr w:type="gramEnd"/>
      <w:r w:rsidRPr="00A93449"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Финуниверситет</w:t>
      </w:r>
      <w:proofErr w:type="spellEnd"/>
      <w:r w:rsidRPr="00A93449">
        <w:rPr>
          <w:sz w:val="28"/>
          <w:szCs w:val="28"/>
        </w:rPr>
        <w:t>, 2</w:t>
      </w:r>
      <w:r>
        <w:rPr>
          <w:sz w:val="28"/>
          <w:szCs w:val="28"/>
        </w:rPr>
        <w:t xml:space="preserve">016. - 112 с.; 7,0 </w:t>
      </w:r>
      <w:proofErr w:type="spellStart"/>
      <w:r>
        <w:rPr>
          <w:sz w:val="28"/>
          <w:szCs w:val="28"/>
        </w:rPr>
        <w:t>п.л</w:t>
      </w:r>
      <w:proofErr w:type="spellEnd"/>
      <w:r>
        <w:rPr>
          <w:sz w:val="28"/>
          <w:szCs w:val="28"/>
        </w:rPr>
        <w:t xml:space="preserve">. – </w:t>
      </w:r>
      <w:proofErr w:type="gramStart"/>
      <w:r>
        <w:rPr>
          <w:sz w:val="28"/>
          <w:szCs w:val="28"/>
        </w:rPr>
        <w:t>Текст</w:t>
      </w:r>
      <w:r w:rsidR="00C168F4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:</w:t>
      </w:r>
      <w:proofErr w:type="gramEnd"/>
      <w:r w:rsidRPr="00A93449">
        <w:rPr>
          <w:sz w:val="28"/>
          <w:szCs w:val="28"/>
        </w:rPr>
        <w:t xml:space="preserve"> непосредственный. -</w:t>
      </w:r>
      <w:r w:rsidR="00C168F4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 xml:space="preserve">То же. </w:t>
      </w:r>
      <w:r>
        <w:rPr>
          <w:sz w:val="28"/>
          <w:szCs w:val="28"/>
        </w:rPr>
        <w:t>–</w:t>
      </w:r>
      <w:r w:rsidRPr="00A93449">
        <w:rPr>
          <w:sz w:val="28"/>
          <w:szCs w:val="28"/>
        </w:rPr>
        <w:t xml:space="preserve"> ЭБ</w:t>
      </w:r>
      <w:r>
        <w:rPr>
          <w:sz w:val="28"/>
          <w:szCs w:val="28"/>
        </w:rPr>
        <w:t xml:space="preserve"> </w:t>
      </w:r>
      <w:proofErr w:type="spellStart"/>
      <w:r w:rsidRPr="00A93449">
        <w:rPr>
          <w:sz w:val="28"/>
          <w:szCs w:val="28"/>
        </w:rPr>
        <w:t>Финуниверситета</w:t>
      </w:r>
      <w:proofErr w:type="spellEnd"/>
      <w:r w:rsidRPr="00A93449">
        <w:rPr>
          <w:sz w:val="28"/>
          <w:szCs w:val="28"/>
        </w:rPr>
        <w:t>. - URL:</w:t>
      </w:r>
      <w:r w:rsidR="00C168F4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http://elib.fa.ru/rbook/</w:t>
      </w:r>
      <w:r>
        <w:rPr>
          <w:sz w:val="28"/>
          <w:szCs w:val="28"/>
        </w:rPr>
        <w:t xml:space="preserve">al-nator.pdf </w:t>
      </w:r>
      <w:r w:rsidR="00C168F4">
        <w:rPr>
          <w:sz w:val="28"/>
          <w:szCs w:val="28"/>
        </w:rPr>
        <w:t>(дата обращения: 27.11</w:t>
      </w:r>
      <w:r>
        <w:rPr>
          <w:sz w:val="28"/>
          <w:szCs w:val="28"/>
        </w:rPr>
        <w:t>.202</w:t>
      </w:r>
      <w:r w:rsidR="00830ED5">
        <w:rPr>
          <w:sz w:val="28"/>
          <w:szCs w:val="28"/>
        </w:rPr>
        <w:t>4</w:t>
      </w:r>
      <w:r w:rsidRPr="00A93449">
        <w:rPr>
          <w:sz w:val="28"/>
          <w:szCs w:val="28"/>
        </w:rPr>
        <w:t xml:space="preserve">). - </w:t>
      </w:r>
      <w:proofErr w:type="gramStart"/>
      <w:r w:rsidRPr="00A93449">
        <w:rPr>
          <w:sz w:val="28"/>
          <w:szCs w:val="28"/>
        </w:rPr>
        <w:t>Текст</w:t>
      </w:r>
      <w:r w:rsidR="00C168F4">
        <w:rPr>
          <w:sz w:val="28"/>
          <w:szCs w:val="28"/>
        </w:rPr>
        <w:t xml:space="preserve"> </w:t>
      </w:r>
      <w:r w:rsidRPr="00A93449">
        <w:rPr>
          <w:sz w:val="28"/>
          <w:szCs w:val="28"/>
        </w:rPr>
        <w:t>:</w:t>
      </w:r>
      <w:proofErr w:type="gramEnd"/>
      <w:r w:rsidRPr="00A93449">
        <w:rPr>
          <w:sz w:val="28"/>
          <w:szCs w:val="28"/>
        </w:rPr>
        <w:t xml:space="preserve"> электронный.</w:t>
      </w:r>
    </w:p>
    <w:p w14:paraId="3418BEEB" w14:textId="040CE972" w:rsidR="0007624F" w:rsidRPr="0007624F" w:rsidRDefault="0007624F" w:rsidP="00444B62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22" w:name="_Toc182154850"/>
      <w:r w:rsidRPr="0007624F">
        <w:rPr>
          <w:b/>
          <w:sz w:val="28"/>
          <w:szCs w:val="20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22"/>
    </w:p>
    <w:p w14:paraId="469ACA52" w14:textId="2857FF4F" w:rsidR="00A72857" w:rsidRPr="00C168F4" w:rsidRDefault="00C168F4" w:rsidP="00554DFD">
      <w:pPr>
        <w:numPr>
          <w:ilvl w:val="0"/>
          <w:numId w:val="38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168F4">
        <w:rPr>
          <w:color w:val="000000" w:themeColor="text1"/>
          <w:sz w:val="28"/>
          <w:szCs w:val="28"/>
        </w:rPr>
        <w:t>Аль-</w:t>
      </w:r>
      <w:proofErr w:type="spellStart"/>
      <w:r w:rsidRPr="00C168F4">
        <w:rPr>
          <w:color w:val="000000" w:themeColor="text1"/>
          <w:sz w:val="28"/>
          <w:szCs w:val="28"/>
        </w:rPr>
        <w:t>Натор</w:t>
      </w:r>
      <w:proofErr w:type="spellEnd"/>
      <w:r w:rsidRPr="00C168F4">
        <w:rPr>
          <w:color w:val="000000" w:themeColor="text1"/>
          <w:sz w:val="28"/>
          <w:szCs w:val="28"/>
        </w:rPr>
        <w:t xml:space="preserve">, М. С. </w:t>
      </w:r>
      <w:r w:rsidR="00A72857" w:rsidRPr="00C168F4">
        <w:rPr>
          <w:color w:val="000000" w:themeColor="text1"/>
          <w:sz w:val="28"/>
          <w:szCs w:val="28"/>
        </w:rPr>
        <w:t>Актуарная статисти</w:t>
      </w:r>
      <w:r w:rsidRPr="00C168F4">
        <w:rPr>
          <w:color w:val="000000" w:themeColor="text1"/>
          <w:sz w:val="28"/>
          <w:szCs w:val="28"/>
        </w:rPr>
        <w:t>ка, часть 1: актуарные модели: у</w:t>
      </w:r>
      <w:r w:rsidR="00A72857" w:rsidRPr="00C168F4">
        <w:rPr>
          <w:color w:val="000000" w:themeColor="text1"/>
          <w:sz w:val="28"/>
          <w:szCs w:val="28"/>
        </w:rPr>
        <w:t>чебное пособие по дисциплине «Актуарная статистика»</w:t>
      </w:r>
      <w:r w:rsidRPr="00C168F4">
        <w:rPr>
          <w:color w:val="000000" w:themeColor="text1"/>
          <w:sz w:val="28"/>
          <w:szCs w:val="28"/>
        </w:rPr>
        <w:t xml:space="preserve"> / М. С. Аль-</w:t>
      </w:r>
      <w:proofErr w:type="spellStart"/>
      <w:r w:rsidRPr="00C168F4">
        <w:rPr>
          <w:color w:val="000000" w:themeColor="text1"/>
          <w:sz w:val="28"/>
          <w:szCs w:val="28"/>
        </w:rPr>
        <w:t>Натор</w:t>
      </w:r>
      <w:proofErr w:type="spellEnd"/>
      <w:r w:rsidRPr="00C168F4">
        <w:rPr>
          <w:color w:val="000000" w:themeColor="text1"/>
          <w:sz w:val="28"/>
          <w:szCs w:val="28"/>
        </w:rPr>
        <w:t>, С. В. Аль-</w:t>
      </w:r>
      <w:proofErr w:type="spellStart"/>
      <w:r w:rsidRPr="00C168F4">
        <w:rPr>
          <w:color w:val="000000" w:themeColor="text1"/>
          <w:sz w:val="28"/>
          <w:szCs w:val="28"/>
        </w:rPr>
        <w:t>Натор</w:t>
      </w:r>
      <w:proofErr w:type="spellEnd"/>
      <w:r w:rsidRPr="00C168F4">
        <w:rPr>
          <w:color w:val="000000" w:themeColor="text1"/>
          <w:sz w:val="28"/>
          <w:szCs w:val="28"/>
        </w:rPr>
        <w:t>, 2017, - 166 с. -</w:t>
      </w:r>
      <w:r w:rsidR="00A72857" w:rsidRPr="00C168F4">
        <w:rPr>
          <w:color w:val="000000" w:themeColor="text1"/>
          <w:sz w:val="28"/>
          <w:szCs w:val="28"/>
        </w:rPr>
        <w:t xml:space="preserve"> </w:t>
      </w:r>
      <w:r w:rsidR="00A72857" w:rsidRPr="00C168F4">
        <w:rPr>
          <w:color w:val="000000" w:themeColor="text1"/>
          <w:sz w:val="28"/>
          <w:szCs w:val="28"/>
          <w:lang w:val="en-US"/>
        </w:rPr>
        <w:t>URL</w:t>
      </w:r>
      <w:r w:rsidR="00A72857" w:rsidRPr="00C168F4">
        <w:rPr>
          <w:color w:val="000000" w:themeColor="text1"/>
          <w:sz w:val="28"/>
          <w:szCs w:val="28"/>
        </w:rPr>
        <w:t xml:space="preserve">: </w:t>
      </w:r>
      <w:hyperlink r:id="rId8" w:history="1"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https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://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docs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.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fa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/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Data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/</w:t>
        </w:r>
        <w:proofErr w:type="spellStart"/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ce</w:t>
        </w:r>
        <w:proofErr w:type="spellEnd"/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8</w:t>
        </w:r>
        <w:proofErr w:type="spellStart"/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ed</w:t>
        </w:r>
        <w:proofErr w:type="spellEnd"/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945-0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d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39-4206-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b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9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fa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-70911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b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292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e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5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b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/</w:t>
        </w:r>
        <w:proofErr w:type="spellStart"/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Uchpos</w:t>
        </w:r>
        <w:proofErr w:type="spellEnd"/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1_</w:t>
        </w:r>
        <w:proofErr w:type="spellStart"/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Aktuarnstst</w:t>
        </w:r>
        <w:proofErr w:type="spellEnd"/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_</w:t>
        </w:r>
        <w:proofErr w:type="spellStart"/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bIb</w:t>
        </w:r>
        <w:proofErr w:type="spellEnd"/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_18.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pdf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?</w:t>
        </w:r>
        <w:proofErr w:type="spellStart"/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st</w:t>
        </w:r>
        <w:proofErr w:type="spellEnd"/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=</w:t>
        </w:r>
        <w:proofErr w:type="spellStart"/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hhTDO</w:t>
        </w:r>
        <w:proofErr w:type="spellEnd"/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9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T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0</w:t>
        </w:r>
        <w:proofErr w:type="spellStart"/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OtTGE</w:t>
        </w:r>
        <w:proofErr w:type="spellEnd"/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8</w:t>
        </w:r>
        <w:proofErr w:type="spellStart"/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czbLmQdQ</w:t>
        </w:r>
        <w:proofErr w:type="spellEnd"/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&amp;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e</w:t>
        </w:r>
        <w:r w:rsidR="00A72857" w:rsidRPr="00C168F4">
          <w:rPr>
            <w:rStyle w:val="afb"/>
            <w:color w:val="000000" w:themeColor="text1"/>
            <w:sz w:val="28"/>
            <w:szCs w:val="28"/>
            <w:u w:val="none"/>
          </w:rPr>
          <w:t>=1679666820</w:t>
        </w:r>
      </w:hyperlink>
      <w:r w:rsidR="00A72857" w:rsidRPr="00C168F4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(дата обращения: 27.11</w:t>
      </w:r>
      <w:r w:rsidR="00A72857" w:rsidRPr="00C168F4">
        <w:rPr>
          <w:color w:val="000000" w:themeColor="text1"/>
          <w:sz w:val="28"/>
          <w:szCs w:val="28"/>
        </w:rPr>
        <w:t>.202</w:t>
      </w:r>
      <w:r w:rsidR="00CD5029" w:rsidRPr="00C168F4">
        <w:rPr>
          <w:color w:val="000000" w:themeColor="text1"/>
          <w:sz w:val="28"/>
          <w:szCs w:val="28"/>
        </w:rPr>
        <w:t>4</w:t>
      </w:r>
      <w:r w:rsidR="00A72857" w:rsidRPr="00C168F4">
        <w:rPr>
          <w:color w:val="000000" w:themeColor="text1"/>
          <w:sz w:val="28"/>
          <w:szCs w:val="28"/>
        </w:rPr>
        <w:t>). - Текст: электронный.</w:t>
      </w:r>
    </w:p>
    <w:p w14:paraId="033D220B" w14:textId="2C5F1E02" w:rsidR="00A72857" w:rsidRPr="001A40F5" w:rsidRDefault="00A72857" w:rsidP="00C168F4">
      <w:pPr>
        <w:pStyle w:val="af8"/>
        <w:numPr>
          <w:ilvl w:val="0"/>
          <w:numId w:val="3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C168F4">
        <w:rPr>
          <w:color w:val="000000" w:themeColor="text1"/>
          <w:sz w:val="28"/>
          <w:szCs w:val="28"/>
        </w:rPr>
        <w:t>А</w:t>
      </w:r>
      <w:r w:rsidR="00C168F4" w:rsidRPr="00C168F4">
        <w:rPr>
          <w:color w:val="000000" w:themeColor="text1"/>
          <w:sz w:val="28"/>
          <w:szCs w:val="28"/>
        </w:rPr>
        <w:t>ль-</w:t>
      </w:r>
      <w:proofErr w:type="spellStart"/>
      <w:r w:rsidR="00C168F4" w:rsidRPr="00C168F4">
        <w:rPr>
          <w:color w:val="000000" w:themeColor="text1"/>
          <w:sz w:val="28"/>
          <w:szCs w:val="28"/>
        </w:rPr>
        <w:t>Натор</w:t>
      </w:r>
      <w:proofErr w:type="spellEnd"/>
      <w:r w:rsidR="00C168F4" w:rsidRPr="00C168F4">
        <w:rPr>
          <w:color w:val="000000" w:themeColor="text1"/>
          <w:sz w:val="28"/>
          <w:szCs w:val="28"/>
        </w:rPr>
        <w:t xml:space="preserve">, М. С. </w:t>
      </w:r>
      <w:r w:rsidRPr="00C168F4">
        <w:rPr>
          <w:color w:val="000000" w:themeColor="text1"/>
          <w:sz w:val="28"/>
          <w:szCs w:val="28"/>
        </w:rPr>
        <w:t>Эмпирические распределения актуарных данных: Сборник задач  по дисциплине «Актуарная ст</w:t>
      </w:r>
      <w:r w:rsidR="00C168F4" w:rsidRPr="00C168F4">
        <w:rPr>
          <w:color w:val="000000" w:themeColor="text1"/>
          <w:sz w:val="28"/>
          <w:szCs w:val="28"/>
        </w:rPr>
        <w:t>атистика» / М. С. Аль-</w:t>
      </w:r>
      <w:proofErr w:type="spellStart"/>
      <w:r w:rsidR="00C168F4" w:rsidRPr="00C168F4">
        <w:rPr>
          <w:color w:val="000000" w:themeColor="text1"/>
          <w:sz w:val="28"/>
          <w:szCs w:val="28"/>
        </w:rPr>
        <w:t>Натор</w:t>
      </w:r>
      <w:proofErr w:type="spellEnd"/>
      <w:r w:rsidR="00C168F4" w:rsidRPr="00C168F4">
        <w:rPr>
          <w:color w:val="000000" w:themeColor="text1"/>
          <w:sz w:val="28"/>
          <w:szCs w:val="28"/>
        </w:rPr>
        <w:t>, С. В. Аль-</w:t>
      </w:r>
      <w:proofErr w:type="spellStart"/>
      <w:r w:rsidR="00C168F4" w:rsidRPr="00C168F4">
        <w:rPr>
          <w:color w:val="000000" w:themeColor="text1"/>
          <w:sz w:val="28"/>
          <w:szCs w:val="28"/>
        </w:rPr>
        <w:t>Натор</w:t>
      </w:r>
      <w:proofErr w:type="spellEnd"/>
      <w:r w:rsidR="00C168F4" w:rsidRPr="00C168F4">
        <w:rPr>
          <w:color w:val="000000" w:themeColor="text1"/>
          <w:sz w:val="28"/>
          <w:szCs w:val="28"/>
        </w:rPr>
        <w:t xml:space="preserve">, </w:t>
      </w:r>
      <w:r w:rsidRPr="00C168F4">
        <w:rPr>
          <w:color w:val="000000" w:themeColor="text1"/>
          <w:sz w:val="28"/>
          <w:szCs w:val="28"/>
        </w:rPr>
        <w:t>2017, - 37 с</w:t>
      </w:r>
      <w:r w:rsidR="00C168F4" w:rsidRPr="00C168F4">
        <w:rPr>
          <w:color w:val="000000" w:themeColor="text1"/>
          <w:sz w:val="28"/>
          <w:szCs w:val="28"/>
        </w:rPr>
        <w:t>. -</w:t>
      </w:r>
      <w:r w:rsidRPr="00C168F4">
        <w:rPr>
          <w:color w:val="000000" w:themeColor="text1"/>
          <w:sz w:val="28"/>
          <w:szCs w:val="28"/>
        </w:rPr>
        <w:t xml:space="preserve"> </w:t>
      </w:r>
      <w:r w:rsidRPr="00C168F4">
        <w:rPr>
          <w:color w:val="000000" w:themeColor="text1"/>
          <w:sz w:val="28"/>
          <w:szCs w:val="28"/>
          <w:lang w:val="en-US"/>
        </w:rPr>
        <w:t>URL</w:t>
      </w:r>
      <w:r w:rsidRPr="00C168F4">
        <w:rPr>
          <w:color w:val="000000" w:themeColor="text1"/>
          <w:sz w:val="28"/>
          <w:szCs w:val="28"/>
        </w:rPr>
        <w:t xml:space="preserve">: </w:t>
      </w:r>
      <w:hyperlink r:id="rId9" w:history="1"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https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://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docs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.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fa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/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Data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/1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c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1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be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57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b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-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b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98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c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-40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c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2-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af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69-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lastRenderedPageBreak/>
          <w:t>fd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3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ca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3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d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1329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b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/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Szd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_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Aktuarstst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_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bPmi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_17.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pdf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?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st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=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EM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1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S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_2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zTue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4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nE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0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uN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6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w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4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PPQ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&amp;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e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=1679666992</w:t>
        </w:r>
      </w:hyperlink>
      <w:r w:rsidR="00C168F4" w:rsidRPr="00C168F4">
        <w:rPr>
          <w:color w:val="000000" w:themeColor="text1"/>
          <w:sz w:val="28"/>
          <w:szCs w:val="28"/>
        </w:rPr>
        <w:t xml:space="preserve"> </w:t>
      </w:r>
      <w:r w:rsidRPr="00C168F4">
        <w:rPr>
          <w:color w:val="000000" w:themeColor="text1"/>
          <w:sz w:val="28"/>
          <w:szCs w:val="28"/>
        </w:rPr>
        <w:t>(дата обращения</w:t>
      </w:r>
      <w:r w:rsidR="00C168F4">
        <w:rPr>
          <w:sz w:val="28"/>
          <w:szCs w:val="28"/>
        </w:rPr>
        <w:t>: 27.11</w:t>
      </w:r>
      <w:r w:rsidRPr="001A40F5">
        <w:rPr>
          <w:sz w:val="28"/>
          <w:szCs w:val="28"/>
        </w:rPr>
        <w:t>.202</w:t>
      </w:r>
      <w:r w:rsidR="00CD5029" w:rsidRPr="001A40F5">
        <w:rPr>
          <w:sz w:val="28"/>
          <w:szCs w:val="28"/>
        </w:rPr>
        <w:t>4</w:t>
      </w:r>
      <w:r w:rsidRPr="001A40F5">
        <w:rPr>
          <w:sz w:val="28"/>
          <w:szCs w:val="28"/>
        </w:rPr>
        <w:t xml:space="preserve">). </w:t>
      </w:r>
      <w:r w:rsidR="00C168F4">
        <w:rPr>
          <w:sz w:val="28"/>
          <w:szCs w:val="28"/>
        </w:rPr>
        <w:t>–</w:t>
      </w:r>
      <w:r w:rsidRPr="001A40F5">
        <w:rPr>
          <w:sz w:val="28"/>
          <w:szCs w:val="28"/>
        </w:rPr>
        <w:t xml:space="preserve"> </w:t>
      </w:r>
      <w:proofErr w:type="gramStart"/>
      <w:r w:rsidRPr="001A40F5">
        <w:rPr>
          <w:sz w:val="28"/>
          <w:szCs w:val="28"/>
        </w:rPr>
        <w:t>Текст</w:t>
      </w:r>
      <w:r w:rsidR="00C168F4">
        <w:rPr>
          <w:sz w:val="28"/>
          <w:szCs w:val="28"/>
        </w:rPr>
        <w:t xml:space="preserve"> </w:t>
      </w:r>
      <w:r w:rsidRPr="001A40F5">
        <w:rPr>
          <w:sz w:val="28"/>
          <w:szCs w:val="28"/>
        </w:rPr>
        <w:t>:</w:t>
      </w:r>
      <w:proofErr w:type="gramEnd"/>
      <w:r w:rsidRPr="001A40F5">
        <w:rPr>
          <w:sz w:val="28"/>
          <w:szCs w:val="28"/>
        </w:rPr>
        <w:t xml:space="preserve"> электронный.</w:t>
      </w:r>
    </w:p>
    <w:p w14:paraId="5B4FC36E" w14:textId="5E282703" w:rsidR="00A72857" w:rsidRPr="00C168F4" w:rsidRDefault="00A72857" w:rsidP="00C168F4">
      <w:pPr>
        <w:pStyle w:val="af8"/>
        <w:numPr>
          <w:ilvl w:val="0"/>
          <w:numId w:val="38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C168F4">
        <w:rPr>
          <w:color w:val="000000" w:themeColor="text1"/>
          <w:sz w:val="28"/>
          <w:szCs w:val="28"/>
        </w:rPr>
        <w:t>Аль-</w:t>
      </w:r>
      <w:proofErr w:type="spellStart"/>
      <w:r w:rsidRPr="00C168F4">
        <w:rPr>
          <w:color w:val="000000" w:themeColor="text1"/>
          <w:sz w:val="28"/>
          <w:szCs w:val="28"/>
        </w:rPr>
        <w:t>Натор</w:t>
      </w:r>
      <w:proofErr w:type="spellEnd"/>
      <w:r w:rsidR="00C168F4" w:rsidRPr="00C168F4">
        <w:rPr>
          <w:color w:val="000000" w:themeColor="text1"/>
          <w:sz w:val="28"/>
          <w:szCs w:val="28"/>
        </w:rPr>
        <w:t>,</w:t>
      </w:r>
      <w:r w:rsidRPr="00C168F4">
        <w:rPr>
          <w:color w:val="000000" w:themeColor="text1"/>
          <w:sz w:val="28"/>
          <w:szCs w:val="28"/>
        </w:rPr>
        <w:t xml:space="preserve"> С.</w:t>
      </w:r>
      <w:r w:rsidR="00C168F4" w:rsidRPr="00C168F4">
        <w:rPr>
          <w:color w:val="000000" w:themeColor="text1"/>
          <w:sz w:val="28"/>
          <w:szCs w:val="28"/>
        </w:rPr>
        <w:t xml:space="preserve"> </w:t>
      </w:r>
      <w:r w:rsidRPr="00C168F4">
        <w:rPr>
          <w:color w:val="000000" w:themeColor="text1"/>
          <w:sz w:val="28"/>
          <w:szCs w:val="28"/>
        </w:rPr>
        <w:t>В. Актуарная ст</w:t>
      </w:r>
      <w:r w:rsidR="00C168F4" w:rsidRPr="00C168F4">
        <w:rPr>
          <w:color w:val="000000" w:themeColor="text1"/>
          <w:sz w:val="28"/>
          <w:szCs w:val="28"/>
        </w:rPr>
        <w:t>атистика: эмпирические модели. у</w:t>
      </w:r>
      <w:r w:rsidRPr="00C168F4">
        <w:rPr>
          <w:color w:val="000000" w:themeColor="text1"/>
          <w:sz w:val="28"/>
          <w:szCs w:val="28"/>
        </w:rPr>
        <w:t>чебное пособие по дисциплине «Акту</w:t>
      </w:r>
      <w:r w:rsidR="00C168F4" w:rsidRPr="00C168F4">
        <w:rPr>
          <w:color w:val="000000" w:themeColor="text1"/>
          <w:sz w:val="28"/>
          <w:szCs w:val="28"/>
        </w:rPr>
        <w:t>арная статистика. 2019, - 50 с. -</w:t>
      </w:r>
      <w:r w:rsidRPr="00C168F4">
        <w:rPr>
          <w:color w:val="000000" w:themeColor="text1"/>
          <w:sz w:val="28"/>
          <w:szCs w:val="28"/>
        </w:rPr>
        <w:t xml:space="preserve"> </w:t>
      </w:r>
      <w:r w:rsidRPr="00C168F4">
        <w:rPr>
          <w:color w:val="000000" w:themeColor="text1"/>
          <w:sz w:val="28"/>
          <w:szCs w:val="28"/>
          <w:lang w:val="en-US"/>
        </w:rPr>
        <w:t>URL</w:t>
      </w:r>
      <w:r w:rsidRPr="00C168F4">
        <w:rPr>
          <w:color w:val="000000" w:themeColor="text1"/>
          <w:sz w:val="28"/>
          <w:szCs w:val="28"/>
        </w:rPr>
        <w:t>:</w:t>
      </w:r>
      <w:r w:rsidRPr="00C168F4">
        <w:rPr>
          <w:color w:val="000000" w:themeColor="text1"/>
        </w:rPr>
        <w:t xml:space="preserve"> </w:t>
      </w:r>
      <w:hyperlink r:id="rId10" w:history="1"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https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://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docs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.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fa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/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Data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/48900703-989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e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-45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c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5-813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e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-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cf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2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a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45831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ba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8/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ym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_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aktuarstatist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_19.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pdf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?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st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=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gb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1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VCvtsUucmVy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2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zbW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3</w:t>
        </w:r>
        <w:proofErr w:type="spellStart"/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ApA</w:t>
        </w:r>
        <w:proofErr w:type="spellEnd"/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&amp;</w:t>
        </w:r>
        <w:r w:rsidRPr="00C168F4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e</w:t>
        </w:r>
        <w:r w:rsidRPr="00C168F4">
          <w:rPr>
            <w:rStyle w:val="afb"/>
            <w:color w:val="000000" w:themeColor="text1"/>
            <w:sz w:val="28"/>
            <w:szCs w:val="28"/>
            <w:u w:val="none"/>
          </w:rPr>
          <w:t>=1679666583</w:t>
        </w:r>
      </w:hyperlink>
      <w:r w:rsidRPr="00C168F4">
        <w:rPr>
          <w:rStyle w:val="afb"/>
          <w:color w:val="000000" w:themeColor="text1"/>
          <w:sz w:val="28"/>
          <w:szCs w:val="28"/>
          <w:u w:val="none"/>
        </w:rPr>
        <w:t xml:space="preserve"> </w:t>
      </w:r>
      <w:r w:rsidR="00826CB2">
        <w:rPr>
          <w:color w:val="000000" w:themeColor="text1"/>
          <w:sz w:val="28"/>
          <w:szCs w:val="28"/>
        </w:rPr>
        <w:t>(дата обращения: 27</w:t>
      </w:r>
      <w:r w:rsidRPr="00C168F4">
        <w:rPr>
          <w:color w:val="000000" w:themeColor="text1"/>
          <w:sz w:val="28"/>
          <w:szCs w:val="28"/>
        </w:rPr>
        <w:t>.</w:t>
      </w:r>
      <w:r w:rsidR="00826CB2">
        <w:rPr>
          <w:color w:val="000000" w:themeColor="text1"/>
          <w:sz w:val="28"/>
          <w:szCs w:val="28"/>
        </w:rPr>
        <w:t>11</w:t>
      </w:r>
      <w:r w:rsidRPr="00C168F4">
        <w:rPr>
          <w:color w:val="000000" w:themeColor="text1"/>
          <w:sz w:val="28"/>
          <w:szCs w:val="28"/>
        </w:rPr>
        <w:t>.202</w:t>
      </w:r>
      <w:r w:rsidR="00CD5029" w:rsidRPr="00C168F4">
        <w:rPr>
          <w:color w:val="000000" w:themeColor="text1"/>
          <w:sz w:val="28"/>
          <w:szCs w:val="28"/>
        </w:rPr>
        <w:t>4</w:t>
      </w:r>
      <w:r w:rsidRPr="00C168F4">
        <w:rPr>
          <w:color w:val="000000" w:themeColor="text1"/>
          <w:sz w:val="28"/>
          <w:szCs w:val="28"/>
        </w:rPr>
        <w:t xml:space="preserve">). </w:t>
      </w:r>
      <w:r w:rsidR="00826CB2">
        <w:rPr>
          <w:color w:val="000000" w:themeColor="text1"/>
          <w:sz w:val="28"/>
          <w:szCs w:val="28"/>
        </w:rPr>
        <w:t>–</w:t>
      </w:r>
      <w:r w:rsidRPr="00C168F4">
        <w:rPr>
          <w:color w:val="000000" w:themeColor="text1"/>
          <w:sz w:val="28"/>
          <w:szCs w:val="28"/>
        </w:rPr>
        <w:t xml:space="preserve"> </w:t>
      </w:r>
      <w:proofErr w:type="gramStart"/>
      <w:r w:rsidRPr="00C168F4">
        <w:rPr>
          <w:color w:val="000000" w:themeColor="text1"/>
          <w:sz w:val="28"/>
          <w:szCs w:val="28"/>
        </w:rPr>
        <w:t>Текст</w:t>
      </w:r>
      <w:r w:rsidR="00826CB2">
        <w:rPr>
          <w:color w:val="000000" w:themeColor="text1"/>
          <w:sz w:val="28"/>
          <w:szCs w:val="28"/>
        </w:rPr>
        <w:t xml:space="preserve"> </w:t>
      </w:r>
      <w:r w:rsidRPr="00C168F4">
        <w:rPr>
          <w:color w:val="000000" w:themeColor="text1"/>
          <w:sz w:val="28"/>
          <w:szCs w:val="28"/>
        </w:rPr>
        <w:t>:</w:t>
      </w:r>
      <w:proofErr w:type="gramEnd"/>
      <w:r w:rsidRPr="00C168F4">
        <w:rPr>
          <w:color w:val="000000" w:themeColor="text1"/>
          <w:sz w:val="28"/>
          <w:szCs w:val="28"/>
        </w:rPr>
        <w:t xml:space="preserve"> электронный.</w:t>
      </w:r>
    </w:p>
    <w:p w14:paraId="5B15177C" w14:textId="0827A179" w:rsidR="00826CB2" w:rsidRPr="00826CB2" w:rsidRDefault="00826CB2" w:rsidP="00826CB2">
      <w:pPr>
        <w:pStyle w:val="af8"/>
        <w:numPr>
          <w:ilvl w:val="0"/>
          <w:numId w:val="38"/>
        </w:numPr>
        <w:spacing w:line="360" w:lineRule="auto"/>
        <w:ind w:hanging="644"/>
        <w:rPr>
          <w:color w:val="000000" w:themeColor="text1"/>
          <w:sz w:val="28"/>
          <w:szCs w:val="28"/>
        </w:rPr>
      </w:pPr>
      <w:r w:rsidRPr="00826CB2">
        <w:rPr>
          <w:color w:val="000000" w:themeColor="text1"/>
          <w:sz w:val="28"/>
          <w:szCs w:val="28"/>
        </w:rPr>
        <w:t>Электронная библиотека Финансового университета (ЭБ) http://elib.fa.ru/</w:t>
      </w:r>
    </w:p>
    <w:p w14:paraId="1E093F16" w14:textId="64B8B8B8" w:rsidR="00A72857" w:rsidRPr="00826CB2" w:rsidRDefault="00A72857" w:rsidP="00826CB2">
      <w:pPr>
        <w:numPr>
          <w:ilvl w:val="0"/>
          <w:numId w:val="38"/>
        </w:numPr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826CB2">
        <w:rPr>
          <w:color w:val="000000" w:themeColor="text1"/>
          <w:sz w:val="28"/>
          <w:szCs w:val="28"/>
        </w:rPr>
        <w:t xml:space="preserve">Библиотечно-информационный комплекс </w:t>
      </w:r>
      <w:proofErr w:type="spellStart"/>
      <w:r w:rsidRPr="00826CB2">
        <w:rPr>
          <w:color w:val="000000" w:themeColor="text1"/>
          <w:sz w:val="28"/>
          <w:szCs w:val="28"/>
        </w:rPr>
        <w:t>Финуниверситета</w:t>
      </w:r>
      <w:proofErr w:type="spellEnd"/>
      <w:r w:rsidRPr="00826CB2">
        <w:rPr>
          <w:color w:val="000000" w:themeColor="text1"/>
          <w:sz w:val="28"/>
          <w:szCs w:val="28"/>
        </w:rPr>
        <w:t xml:space="preserve"> (электронная библиотека, ресурсы на иностранных языках): </w:t>
      </w:r>
      <w:hyperlink r:id="rId11" w:history="1">
        <w:r w:rsidR="00826CB2" w:rsidRPr="00826CB2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http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</w:rPr>
          <w:t>://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www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</w:rPr>
          <w:t>.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library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</w:rPr>
          <w:t>.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fa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826CB2" w:rsidRPr="00826CB2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  <w:r w:rsidR="00826CB2" w:rsidRPr="00826CB2">
          <w:rPr>
            <w:rStyle w:val="afb"/>
            <w:color w:val="000000" w:themeColor="text1"/>
            <w:sz w:val="28"/>
            <w:szCs w:val="28"/>
            <w:u w:val="none"/>
          </w:rPr>
          <w:t>/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res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</w:rPr>
          <w:t>_</w:t>
        </w:r>
        <w:proofErr w:type="spellStart"/>
        <w:r w:rsidR="00826CB2" w:rsidRPr="00826CB2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mainres</w:t>
        </w:r>
        <w:proofErr w:type="spellEnd"/>
        <w:r w:rsidR="00826CB2" w:rsidRPr="00826CB2">
          <w:rPr>
            <w:rStyle w:val="afb"/>
            <w:color w:val="000000" w:themeColor="text1"/>
            <w:sz w:val="28"/>
            <w:szCs w:val="28"/>
            <w:u w:val="none"/>
          </w:rPr>
          <w:t>.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asp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</w:rPr>
          <w:t>?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cat</w:t>
        </w:r>
        <w:r w:rsidR="00826CB2" w:rsidRPr="00826CB2">
          <w:rPr>
            <w:rStyle w:val="afb"/>
            <w:color w:val="000000" w:themeColor="text1"/>
            <w:sz w:val="28"/>
            <w:szCs w:val="28"/>
            <w:u w:val="none"/>
          </w:rPr>
          <w:t>=</w:t>
        </w:r>
        <w:proofErr w:type="spellStart"/>
        <w:r w:rsidR="00826CB2" w:rsidRPr="00826CB2">
          <w:rPr>
            <w:rStyle w:val="afb"/>
            <w:color w:val="000000" w:themeColor="text1"/>
            <w:sz w:val="28"/>
            <w:szCs w:val="28"/>
            <w:u w:val="none"/>
            <w:lang w:val="en-US"/>
          </w:rPr>
          <w:t>en</w:t>
        </w:r>
        <w:proofErr w:type="spellEnd"/>
      </w:hyperlink>
    </w:p>
    <w:p w14:paraId="696759DE" w14:textId="1066C45E" w:rsidR="00826CB2" w:rsidRPr="00826CB2" w:rsidRDefault="00826CB2" w:rsidP="00826CB2">
      <w:pPr>
        <w:pStyle w:val="af8"/>
        <w:numPr>
          <w:ilvl w:val="0"/>
          <w:numId w:val="38"/>
        </w:numPr>
        <w:spacing w:line="360" w:lineRule="auto"/>
        <w:ind w:left="0" w:firstLine="709"/>
        <w:rPr>
          <w:color w:val="000000" w:themeColor="text1"/>
          <w:sz w:val="28"/>
          <w:szCs w:val="28"/>
        </w:rPr>
      </w:pPr>
      <w:r w:rsidRPr="00826CB2">
        <w:rPr>
          <w:color w:val="000000" w:themeColor="text1"/>
          <w:sz w:val="28"/>
          <w:szCs w:val="28"/>
        </w:rPr>
        <w:t xml:space="preserve">Библиотечно-информационный комплекс </w:t>
      </w:r>
      <w:proofErr w:type="spellStart"/>
      <w:r w:rsidRPr="00826CB2">
        <w:rPr>
          <w:color w:val="000000" w:themeColor="text1"/>
          <w:sz w:val="28"/>
          <w:szCs w:val="28"/>
        </w:rPr>
        <w:t>Финуниверситета</w:t>
      </w:r>
      <w:proofErr w:type="spellEnd"/>
      <w:r w:rsidRPr="00826CB2">
        <w:rPr>
          <w:color w:val="000000" w:themeColor="text1"/>
          <w:sz w:val="28"/>
          <w:szCs w:val="28"/>
        </w:rPr>
        <w:t xml:space="preserve"> (электронная библиотека, ресурсы на русском языке): http://www.</w:t>
      </w:r>
      <w:r w:rsidRPr="00826CB2">
        <w:rPr>
          <w:color w:val="000000" w:themeColor="text1"/>
        </w:rPr>
        <w:t xml:space="preserve"> </w:t>
      </w:r>
      <w:r w:rsidRPr="00826CB2">
        <w:rPr>
          <w:color w:val="000000" w:themeColor="text1"/>
          <w:sz w:val="28"/>
          <w:szCs w:val="28"/>
        </w:rPr>
        <w:t>http://www.library.fa.ru/res_mainres.asp?cat=rus</w:t>
      </w:r>
    </w:p>
    <w:p w14:paraId="31B9F07C" w14:textId="2AF8246D" w:rsidR="00826CB2" w:rsidRPr="00826CB2" w:rsidRDefault="00826CB2" w:rsidP="00826CB2">
      <w:pPr>
        <w:pStyle w:val="af8"/>
        <w:numPr>
          <w:ilvl w:val="0"/>
          <w:numId w:val="38"/>
        </w:numPr>
        <w:spacing w:line="360" w:lineRule="auto"/>
        <w:ind w:hanging="644"/>
        <w:rPr>
          <w:color w:val="000000" w:themeColor="text1"/>
          <w:sz w:val="28"/>
          <w:szCs w:val="28"/>
        </w:rPr>
      </w:pPr>
      <w:r w:rsidRPr="00826CB2">
        <w:rPr>
          <w:color w:val="000000" w:themeColor="text1"/>
          <w:sz w:val="28"/>
          <w:szCs w:val="28"/>
        </w:rPr>
        <w:t xml:space="preserve">Федеральная служба государственной статистики: </w:t>
      </w:r>
      <w:hyperlink r:id="rId12" w:history="1">
        <w:r w:rsidRPr="00826CB2">
          <w:rPr>
            <w:rStyle w:val="afb"/>
            <w:color w:val="000000" w:themeColor="text1"/>
            <w:sz w:val="28"/>
            <w:szCs w:val="28"/>
            <w:u w:val="none"/>
          </w:rPr>
          <w:t>http://www.gks.ru/</w:t>
        </w:r>
      </w:hyperlink>
    </w:p>
    <w:p w14:paraId="0F3C022F" w14:textId="7E19A9EC" w:rsidR="00826CB2" w:rsidRPr="00826CB2" w:rsidRDefault="00826CB2" w:rsidP="00826CB2">
      <w:pPr>
        <w:pStyle w:val="af8"/>
        <w:numPr>
          <w:ilvl w:val="0"/>
          <w:numId w:val="38"/>
        </w:numPr>
        <w:spacing w:line="360" w:lineRule="auto"/>
        <w:ind w:hanging="644"/>
        <w:rPr>
          <w:color w:val="000000" w:themeColor="text1"/>
          <w:sz w:val="28"/>
          <w:szCs w:val="28"/>
        </w:rPr>
      </w:pPr>
      <w:r w:rsidRPr="00826CB2">
        <w:rPr>
          <w:color w:val="000000" w:themeColor="text1"/>
          <w:sz w:val="28"/>
          <w:szCs w:val="28"/>
        </w:rPr>
        <w:t>Центральный банк Российской Федерации: http://www.cbr.ru/</w:t>
      </w:r>
    </w:p>
    <w:p w14:paraId="2A556C42" w14:textId="0D62A8E1" w:rsidR="00A72857" w:rsidRPr="00826CB2" w:rsidRDefault="00A72857" w:rsidP="00826CB2">
      <w:pPr>
        <w:numPr>
          <w:ilvl w:val="0"/>
          <w:numId w:val="38"/>
        </w:numPr>
        <w:spacing w:line="360" w:lineRule="auto"/>
        <w:ind w:left="0" w:firstLine="709"/>
        <w:contextualSpacing/>
        <w:rPr>
          <w:rStyle w:val="afb"/>
          <w:b/>
          <w:bCs/>
          <w:color w:val="000000" w:themeColor="text1"/>
          <w:sz w:val="28"/>
          <w:szCs w:val="28"/>
          <w:u w:val="none"/>
        </w:rPr>
      </w:pPr>
      <w:r w:rsidRPr="00826CB2">
        <w:rPr>
          <w:color w:val="000000" w:themeColor="text1"/>
          <w:sz w:val="28"/>
          <w:szCs w:val="28"/>
        </w:rPr>
        <w:t xml:space="preserve">Платформа онлайн курсов </w:t>
      </w:r>
      <w:proofErr w:type="spellStart"/>
      <w:r w:rsidRPr="00826CB2">
        <w:rPr>
          <w:color w:val="000000" w:themeColor="text1"/>
          <w:sz w:val="28"/>
          <w:szCs w:val="28"/>
        </w:rPr>
        <w:t>Stepik</w:t>
      </w:r>
      <w:proofErr w:type="spellEnd"/>
      <w:r w:rsidRPr="00826CB2">
        <w:rPr>
          <w:color w:val="000000" w:themeColor="text1"/>
          <w:sz w:val="28"/>
          <w:szCs w:val="28"/>
        </w:rPr>
        <w:t xml:space="preserve">. Курс «Просто про страхование» </w:t>
      </w:r>
      <w:hyperlink r:id="rId13" w:history="1">
        <w:r w:rsidRPr="00826CB2">
          <w:rPr>
            <w:rStyle w:val="afb"/>
            <w:color w:val="000000" w:themeColor="text1"/>
            <w:sz w:val="28"/>
            <w:szCs w:val="28"/>
            <w:u w:val="none"/>
          </w:rPr>
          <w:t>https://stepik.org/course/66335/promo</w:t>
        </w:r>
      </w:hyperlink>
    </w:p>
    <w:p w14:paraId="296BC10C" w14:textId="51CF1699" w:rsidR="006C5BAA" w:rsidRPr="006C5BAA" w:rsidRDefault="006C5BAA" w:rsidP="005A60D0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23" w:name="_Toc182154851"/>
      <w:r w:rsidRPr="006C5BAA">
        <w:rPr>
          <w:b/>
          <w:sz w:val="28"/>
          <w:szCs w:val="20"/>
        </w:rPr>
        <w:t>10. Методические указания для обучающихся по освоению дисциплины</w:t>
      </w:r>
      <w:bookmarkEnd w:id="23"/>
    </w:p>
    <w:p w14:paraId="460B3AA3" w14:textId="2CD0FCB7" w:rsidR="00992DBD" w:rsidRPr="00831BFF" w:rsidRDefault="00992DBD" w:rsidP="00992DBD">
      <w:pPr>
        <w:spacing w:line="360" w:lineRule="auto"/>
        <w:ind w:firstLine="709"/>
        <w:jc w:val="both"/>
        <w:rPr>
          <w:sz w:val="28"/>
          <w:szCs w:val="28"/>
        </w:rPr>
      </w:pPr>
      <w:r w:rsidRPr="00B74EE6">
        <w:rPr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B74EE6">
        <w:rPr>
          <w:sz w:val="28"/>
          <w:szCs w:val="28"/>
        </w:rPr>
        <w:t>бакалавриата</w:t>
      </w:r>
      <w:proofErr w:type="spellEnd"/>
      <w:r w:rsidRPr="00B74EE6">
        <w:rPr>
          <w:sz w:val="28"/>
          <w:szCs w:val="28"/>
        </w:rPr>
        <w:t xml:space="preserve"> и магистратуры в Финансовом университете, утвержденные приказом </w:t>
      </w:r>
      <w:proofErr w:type="spellStart"/>
      <w:r w:rsidRPr="00B74EE6">
        <w:rPr>
          <w:sz w:val="28"/>
          <w:szCs w:val="28"/>
        </w:rPr>
        <w:t>Финуниверситета</w:t>
      </w:r>
      <w:proofErr w:type="spellEnd"/>
      <w:r w:rsidRPr="00B74EE6">
        <w:rPr>
          <w:sz w:val="28"/>
          <w:szCs w:val="28"/>
        </w:rPr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B74EE6">
        <w:rPr>
          <w:sz w:val="28"/>
          <w:szCs w:val="28"/>
        </w:rPr>
        <w:t>Финуниверситета</w:t>
      </w:r>
      <w:proofErr w:type="spellEnd"/>
      <w:r w:rsidRPr="00B74EE6">
        <w:rPr>
          <w:sz w:val="28"/>
          <w:szCs w:val="28"/>
        </w:rPr>
        <w:t xml:space="preserve">»), использовать методические рекомендации </w:t>
      </w:r>
      <w:r w:rsidR="00F53F91">
        <w:rPr>
          <w:sz w:val="28"/>
          <w:szCs w:val="28"/>
        </w:rPr>
        <w:t>кафедры</w:t>
      </w:r>
      <w:r w:rsidRPr="00B74EE6">
        <w:rPr>
          <w:sz w:val="28"/>
          <w:szCs w:val="28"/>
        </w:rPr>
        <w:t>.</w:t>
      </w:r>
    </w:p>
    <w:p w14:paraId="37D5693D" w14:textId="77777777" w:rsidR="00992DBD" w:rsidRPr="004212B3" w:rsidRDefault="00992DBD" w:rsidP="00992DBD">
      <w:pPr>
        <w:spacing w:line="360" w:lineRule="auto"/>
        <w:ind w:firstLine="709"/>
        <w:jc w:val="both"/>
        <w:rPr>
          <w:sz w:val="28"/>
          <w:szCs w:val="28"/>
        </w:rPr>
      </w:pPr>
      <w:r w:rsidRPr="004212B3">
        <w:rPr>
          <w:sz w:val="28"/>
          <w:szCs w:val="28"/>
        </w:rPr>
        <w:lastRenderedPageBreak/>
        <w:t xml:space="preserve">Самостоятельная работа студентов проходит </w:t>
      </w:r>
      <w:proofErr w:type="spellStart"/>
      <w:r w:rsidRPr="004212B3">
        <w:rPr>
          <w:sz w:val="28"/>
          <w:szCs w:val="28"/>
        </w:rPr>
        <w:t>аудиторно</w:t>
      </w:r>
      <w:proofErr w:type="spellEnd"/>
      <w:r w:rsidRPr="004212B3">
        <w:rPr>
          <w:sz w:val="28"/>
          <w:szCs w:val="28"/>
        </w:rPr>
        <w:t xml:space="preserve"> и </w:t>
      </w:r>
      <w:proofErr w:type="spellStart"/>
      <w:r w:rsidRPr="004212B3">
        <w:rPr>
          <w:sz w:val="28"/>
          <w:szCs w:val="28"/>
        </w:rPr>
        <w:t>внеаудиторно</w:t>
      </w:r>
      <w:proofErr w:type="spellEnd"/>
      <w:r w:rsidRPr="004212B3">
        <w:rPr>
          <w:sz w:val="28"/>
          <w:szCs w:val="28"/>
        </w:rPr>
        <w:t>. Организации самостоятельной работы служит учебно-тематический план изучения дисциплины. В этом плане указана тематика лекций, практических занятий, вопросы и задания для самостоятельного изучения.</w:t>
      </w:r>
    </w:p>
    <w:p w14:paraId="113323D4" w14:textId="77777777" w:rsidR="00992DBD" w:rsidRPr="004212B3" w:rsidRDefault="00992DBD" w:rsidP="00992DBD">
      <w:pPr>
        <w:spacing w:line="360" w:lineRule="auto"/>
        <w:ind w:firstLine="709"/>
        <w:jc w:val="both"/>
        <w:rPr>
          <w:sz w:val="28"/>
          <w:szCs w:val="28"/>
        </w:rPr>
      </w:pPr>
      <w:r w:rsidRPr="004212B3">
        <w:rPr>
          <w:sz w:val="28"/>
          <w:szCs w:val="28"/>
        </w:rPr>
        <w:t>Домашние задания следует выполнять регулярно при подготовке к практическим занятиям. В большинстве своем задания являются типовыми, и образцы их решения содержатся в рекомендованных пособиях, в материале лекций и практических занятий. Если то или иное задание вызвало затруднение, необходимо обратиться к преподавателю на консультации или ближайшем практическом занятии. Регулярность в выполнении домашних заданий — важный фактор освоения дисциплины. Даже небольшие отклонения от графика могут спровоцировать серьезное отставание и в дальнейшем — риск получения неудовлетворительных оценок в ходе текущей и промежуточной аттестации. Для выполнения домашних заданий следует завес</w:t>
      </w:r>
      <w:r>
        <w:rPr>
          <w:sz w:val="28"/>
          <w:szCs w:val="28"/>
        </w:rPr>
        <w:t xml:space="preserve">ти отдельную тетрадь. Контроль </w:t>
      </w:r>
      <w:r w:rsidRPr="004212B3">
        <w:rPr>
          <w:sz w:val="28"/>
          <w:szCs w:val="28"/>
        </w:rPr>
        <w:t xml:space="preserve">выполнения домашних заданий осуществляется в ходе практических занятий в процессе выборочного собеседования. </w:t>
      </w:r>
    </w:p>
    <w:p w14:paraId="71F2273F" w14:textId="77777777" w:rsidR="00992DBD" w:rsidRDefault="00992DBD" w:rsidP="00992DBD">
      <w:pPr>
        <w:spacing w:line="360" w:lineRule="auto"/>
        <w:ind w:firstLine="709"/>
        <w:jc w:val="both"/>
        <w:rPr>
          <w:sz w:val="28"/>
          <w:szCs w:val="28"/>
        </w:rPr>
      </w:pPr>
      <w:r w:rsidRPr="004212B3">
        <w:rPr>
          <w:sz w:val="28"/>
          <w:szCs w:val="28"/>
        </w:rPr>
        <w:t>Домашняя контрольная работа является одной из основных форм текущего контроля самостоятельной работы студентов по дисциплине «</w:t>
      </w:r>
      <w:r>
        <w:rPr>
          <w:sz w:val="28"/>
          <w:szCs w:val="28"/>
        </w:rPr>
        <w:t>Актуарная статистика</w:t>
      </w:r>
      <w:r w:rsidRPr="004212B3">
        <w:rPr>
          <w:sz w:val="28"/>
          <w:szCs w:val="28"/>
        </w:rPr>
        <w:t xml:space="preserve">». Примерное время их выполнения составляет 4 часа. Каждый вариант домашней контрольной работы (ДКР) содержит несколько задач, выполняя которые студент демонстрирует умение решать типовые эконометрические задачи и проводить типовые расчеты на компьютере. Сроки выполнения ДКР указываются в учебно-тематическом плане изучения дисциплины. Конкретные сроки сдачи ДКР устанавливаются преподавателем. Оценка за ДКР выставляется по итогам проверки отчета и устного собеседования по работе. Эта оценка является существенной компонентой оценки самостоятельной работы студента в течение семестра. </w:t>
      </w:r>
    </w:p>
    <w:p w14:paraId="36503DF5" w14:textId="14557D6E" w:rsidR="000D199F" w:rsidRPr="0007624F" w:rsidRDefault="0007624F" w:rsidP="005A60D0">
      <w:pPr>
        <w:keepNext/>
        <w:keepLines/>
        <w:spacing w:line="360" w:lineRule="auto"/>
        <w:jc w:val="both"/>
        <w:outlineLvl w:val="0"/>
        <w:rPr>
          <w:b/>
          <w:sz w:val="28"/>
          <w:szCs w:val="20"/>
        </w:rPr>
      </w:pPr>
      <w:bookmarkStart w:id="24" w:name="_Toc182154852"/>
      <w:r>
        <w:rPr>
          <w:b/>
          <w:sz w:val="28"/>
          <w:szCs w:val="20"/>
        </w:rPr>
        <w:t>11</w:t>
      </w:r>
      <w:r w:rsidR="000D199F" w:rsidRPr="0007624F">
        <w:rPr>
          <w:b/>
          <w:sz w:val="28"/>
          <w:szCs w:val="20"/>
        </w:rPr>
        <w:t>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4"/>
    </w:p>
    <w:p w14:paraId="221901E2" w14:textId="77777777" w:rsidR="0037534B" w:rsidRPr="00E81147" w:rsidRDefault="0037534B" w:rsidP="005A60D0">
      <w:pPr>
        <w:suppressAutoHyphens/>
        <w:spacing w:line="360" w:lineRule="auto"/>
        <w:ind w:firstLine="567"/>
        <w:jc w:val="both"/>
        <w:rPr>
          <w:b/>
          <w:sz w:val="28"/>
          <w:szCs w:val="28"/>
          <w:lang w:eastAsia="zh-CN"/>
        </w:rPr>
      </w:pPr>
      <w:r w:rsidRPr="00E81147">
        <w:rPr>
          <w:b/>
          <w:bCs/>
          <w:sz w:val="28"/>
          <w:szCs w:val="28"/>
        </w:rPr>
        <w:t xml:space="preserve">11.1. </w:t>
      </w:r>
      <w:r w:rsidRPr="00E81147">
        <w:rPr>
          <w:b/>
          <w:sz w:val="28"/>
          <w:szCs w:val="28"/>
          <w:lang w:eastAsia="zh-CN"/>
        </w:rPr>
        <w:t xml:space="preserve">Комплект лицензионного программного обеспечения: </w:t>
      </w:r>
    </w:p>
    <w:p w14:paraId="3469F493" w14:textId="77777777" w:rsidR="0037534B" w:rsidRPr="007E5426" w:rsidRDefault="0037534B" w:rsidP="005A60D0">
      <w:pPr>
        <w:suppressAutoHyphens/>
        <w:spacing w:line="360" w:lineRule="auto"/>
        <w:ind w:firstLine="567"/>
        <w:jc w:val="both"/>
        <w:rPr>
          <w:sz w:val="28"/>
          <w:szCs w:val="28"/>
          <w:lang w:eastAsia="zh-CN"/>
        </w:rPr>
      </w:pPr>
      <w:r w:rsidRPr="007E5426">
        <w:rPr>
          <w:sz w:val="28"/>
          <w:szCs w:val="28"/>
          <w:lang w:eastAsia="zh-CN"/>
        </w:rPr>
        <w:t xml:space="preserve">1. </w:t>
      </w:r>
      <w:r>
        <w:rPr>
          <w:sz w:val="28"/>
          <w:szCs w:val="28"/>
          <w:lang w:val="en-US" w:eastAsia="zh-CN"/>
        </w:rPr>
        <w:t>Astra</w:t>
      </w:r>
      <w:r w:rsidRPr="007E5426">
        <w:rPr>
          <w:sz w:val="28"/>
          <w:szCs w:val="28"/>
          <w:lang w:eastAsia="zh-CN"/>
        </w:rPr>
        <w:t xml:space="preserve"> </w:t>
      </w:r>
      <w:r>
        <w:rPr>
          <w:sz w:val="28"/>
          <w:szCs w:val="28"/>
          <w:lang w:val="en-US" w:eastAsia="zh-CN"/>
        </w:rPr>
        <w:t>Linux</w:t>
      </w:r>
      <w:r w:rsidRPr="007E5426">
        <w:rPr>
          <w:sz w:val="28"/>
          <w:szCs w:val="28"/>
          <w:lang w:eastAsia="zh-CN"/>
        </w:rPr>
        <w:t xml:space="preserve">, </w:t>
      </w:r>
      <w:proofErr w:type="spellStart"/>
      <w:r>
        <w:rPr>
          <w:sz w:val="28"/>
          <w:szCs w:val="28"/>
          <w:lang w:val="en-US" w:eastAsia="zh-CN"/>
        </w:rPr>
        <w:t>Libre</w:t>
      </w:r>
      <w:proofErr w:type="spellEnd"/>
      <w:r w:rsidRPr="007E5426">
        <w:rPr>
          <w:sz w:val="28"/>
          <w:szCs w:val="28"/>
          <w:lang w:eastAsia="zh-CN"/>
        </w:rPr>
        <w:t xml:space="preserve"> </w:t>
      </w:r>
      <w:r w:rsidRPr="00861ACA">
        <w:rPr>
          <w:sz w:val="28"/>
          <w:szCs w:val="28"/>
          <w:lang w:val="en-US" w:eastAsia="zh-CN"/>
        </w:rPr>
        <w:t>Office</w:t>
      </w:r>
      <w:r w:rsidRPr="007E5426">
        <w:rPr>
          <w:sz w:val="28"/>
          <w:szCs w:val="28"/>
          <w:lang w:eastAsia="zh-CN"/>
        </w:rPr>
        <w:t xml:space="preserve">, </w:t>
      </w:r>
      <w:r w:rsidRPr="00861ACA">
        <w:rPr>
          <w:sz w:val="28"/>
          <w:szCs w:val="28"/>
          <w:lang w:val="en-US" w:eastAsia="zh-CN"/>
        </w:rPr>
        <w:t>Windows</w:t>
      </w:r>
      <w:r w:rsidRPr="007E5426">
        <w:rPr>
          <w:sz w:val="28"/>
          <w:szCs w:val="28"/>
          <w:lang w:eastAsia="zh-CN"/>
        </w:rPr>
        <w:t xml:space="preserve">, </w:t>
      </w:r>
      <w:r w:rsidRPr="00861ACA">
        <w:rPr>
          <w:sz w:val="28"/>
          <w:szCs w:val="28"/>
          <w:lang w:val="en-US" w:eastAsia="zh-CN"/>
        </w:rPr>
        <w:t>Microsoft</w:t>
      </w:r>
      <w:r w:rsidRPr="007E5426">
        <w:rPr>
          <w:sz w:val="28"/>
          <w:szCs w:val="28"/>
          <w:lang w:eastAsia="zh-CN"/>
        </w:rPr>
        <w:t xml:space="preserve"> </w:t>
      </w:r>
      <w:r w:rsidRPr="00861ACA">
        <w:rPr>
          <w:sz w:val="28"/>
          <w:szCs w:val="28"/>
          <w:lang w:val="en-US" w:eastAsia="zh-CN"/>
        </w:rPr>
        <w:t>Office</w:t>
      </w:r>
      <w:r w:rsidRPr="007E5426">
        <w:rPr>
          <w:sz w:val="28"/>
          <w:szCs w:val="28"/>
          <w:lang w:eastAsia="zh-CN"/>
        </w:rPr>
        <w:t>.</w:t>
      </w:r>
    </w:p>
    <w:p w14:paraId="5FD86B17" w14:textId="77777777" w:rsidR="0037534B" w:rsidRPr="006A06AE" w:rsidRDefault="0037534B" w:rsidP="005A60D0">
      <w:pPr>
        <w:suppressAutoHyphens/>
        <w:spacing w:line="360" w:lineRule="auto"/>
        <w:ind w:firstLine="567"/>
        <w:jc w:val="both"/>
        <w:rPr>
          <w:sz w:val="28"/>
          <w:szCs w:val="28"/>
          <w:lang w:eastAsia="zh-CN"/>
        </w:rPr>
      </w:pPr>
      <w:r w:rsidRPr="006A06AE">
        <w:rPr>
          <w:sz w:val="28"/>
          <w:szCs w:val="28"/>
        </w:rPr>
        <w:lastRenderedPageBreak/>
        <w:t xml:space="preserve">2. </w:t>
      </w:r>
      <w:r w:rsidRPr="00861ACA">
        <w:rPr>
          <w:sz w:val="28"/>
          <w:szCs w:val="28"/>
        </w:rPr>
        <w:t>Антивирус</w:t>
      </w:r>
      <w:r w:rsidRPr="006A06AE">
        <w:rPr>
          <w:sz w:val="28"/>
          <w:szCs w:val="28"/>
        </w:rPr>
        <w:t xml:space="preserve"> </w:t>
      </w:r>
      <w:r w:rsidRPr="00A67D25">
        <w:rPr>
          <w:sz w:val="28"/>
          <w:szCs w:val="28"/>
          <w:lang w:val="en-US"/>
        </w:rPr>
        <w:t>Kaspersky</w:t>
      </w:r>
    </w:p>
    <w:p w14:paraId="0C913A55" w14:textId="77777777" w:rsidR="0037534B" w:rsidRPr="00E81147" w:rsidRDefault="0037534B" w:rsidP="005A60D0">
      <w:pPr>
        <w:shd w:val="clear" w:color="auto" w:fill="FFFFFF"/>
        <w:spacing w:line="360" w:lineRule="auto"/>
        <w:ind w:firstLine="567"/>
        <w:jc w:val="both"/>
        <w:rPr>
          <w:b/>
          <w:sz w:val="28"/>
          <w:szCs w:val="28"/>
        </w:rPr>
      </w:pPr>
      <w:r w:rsidRPr="00E81147">
        <w:rPr>
          <w:b/>
          <w:sz w:val="28"/>
          <w:szCs w:val="28"/>
        </w:rPr>
        <w:t xml:space="preserve">11.2. Современные профессиональные базы данных и информационные справочные системы: </w:t>
      </w:r>
    </w:p>
    <w:p w14:paraId="3A7794B6" w14:textId="77777777" w:rsidR="0037534B" w:rsidRPr="00861ACA" w:rsidRDefault="0037534B" w:rsidP="005A60D0">
      <w:pPr>
        <w:spacing w:line="360" w:lineRule="auto"/>
        <w:ind w:firstLine="567"/>
        <w:jc w:val="both"/>
        <w:rPr>
          <w:sz w:val="28"/>
          <w:szCs w:val="28"/>
        </w:rPr>
      </w:pPr>
      <w:r w:rsidRPr="00861ACA">
        <w:rPr>
          <w:sz w:val="28"/>
          <w:szCs w:val="28"/>
        </w:rPr>
        <w:t>1. Информационно-правовая система «Гарант»</w:t>
      </w:r>
    </w:p>
    <w:p w14:paraId="1890EF0C" w14:textId="77777777" w:rsidR="0037534B" w:rsidRPr="00861ACA" w:rsidRDefault="0037534B" w:rsidP="005A60D0">
      <w:pPr>
        <w:spacing w:line="360" w:lineRule="auto"/>
        <w:ind w:firstLine="567"/>
        <w:jc w:val="both"/>
        <w:rPr>
          <w:sz w:val="28"/>
          <w:szCs w:val="28"/>
        </w:rPr>
      </w:pPr>
      <w:r w:rsidRPr="00861ACA">
        <w:rPr>
          <w:sz w:val="28"/>
          <w:szCs w:val="28"/>
        </w:rPr>
        <w:t>2. Информационно-правовая система «Консультант Плюс»</w:t>
      </w:r>
    </w:p>
    <w:p w14:paraId="0B2F6C8A" w14:textId="77777777" w:rsidR="0037534B" w:rsidRPr="00861ACA" w:rsidRDefault="0037534B" w:rsidP="0037534B">
      <w:pPr>
        <w:spacing w:after="120"/>
        <w:ind w:firstLine="567"/>
        <w:jc w:val="both"/>
        <w:rPr>
          <w:bCs/>
          <w:sz w:val="28"/>
          <w:szCs w:val="28"/>
          <w:u w:val="single"/>
        </w:rPr>
      </w:pPr>
      <w:r w:rsidRPr="00861ACA">
        <w:rPr>
          <w:bCs/>
          <w:sz w:val="28"/>
          <w:szCs w:val="28"/>
        </w:rPr>
        <w:t xml:space="preserve">3. Электронная энциклопедия: </w:t>
      </w:r>
      <w:hyperlink r:id="rId14" w:history="1">
        <w:r w:rsidRPr="00861ACA">
          <w:rPr>
            <w:rStyle w:val="afb"/>
            <w:bCs/>
            <w:sz w:val="28"/>
            <w:szCs w:val="28"/>
            <w:lang w:val="en-US"/>
          </w:rPr>
          <w:t>http</w:t>
        </w:r>
        <w:r w:rsidRPr="00861ACA">
          <w:rPr>
            <w:rStyle w:val="afb"/>
            <w:bCs/>
            <w:sz w:val="28"/>
            <w:szCs w:val="28"/>
          </w:rPr>
          <w:t>://</w:t>
        </w:r>
        <w:proofErr w:type="spellStart"/>
        <w:r w:rsidRPr="00861ACA">
          <w:rPr>
            <w:rStyle w:val="afb"/>
            <w:bCs/>
            <w:sz w:val="28"/>
            <w:szCs w:val="28"/>
            <w:lang w:val="en-US"/>
          </w:rPr>
          <w:t>ru</w:t>
        </w:r>
        <w:proofErr w:type="spellEnd"/>
        <w:r w:rsidRPr="00861ACA">
          <w:rPr>
            <w:rStyle w:val="afb"/>
            <w:bCs/>
            <w:sz w:val="28"/>
            <w:szCs w:val="28"/>
          </w:rPr>
          <w:t>.</w:t>
        </w:r>
        <w:proofErr w:type="spellStart"/>
        <w:r w:rsidRPr="00861ACA">
          <w:rPr>
            <w:rStyle w:val="afb"/>
            <w:bCs/>
            <w:sz w:val="28"/>
            <w:szCs w:val="28"/>
            <w:lang w:val="en-US"/>
          </w:rPr>
          <w:t>wikipedia</w:t>
        </w:r>
        <w:proofErr w:type="spellEnd"/>
        <w:r w:rsidRPr="00861ACA">
          <w:rPr>
            <w:rStyle w:val="afb"/>
            <w:bCs/>
            <w:sz w:val="28"/>
            <w:szCs w:val="28"/>
          </w:rPr>
          <w:t>.</w:t>
        </w:r>
        <w:r w:rsidRPr="00861ACA">
          <w:rPr>
            <w:rStyle w:val="afb"/>
            <w:bCs/>
            <w:sz w:val="28"/>
            <w:szCs w:val="28"/>
            <w:lang w:val="en-US"/>
          </w:rPr>
          <w:t>org</w:t>
        </w:r>
        <w:r w:rsidRPr="00861ACA">
          <w:rPr>
            <w:rStyle w:val="afb"/>
            <w:bCs/>
            <w:sz w:val="28"/>
            <w:szCs w:val="28"/>
          </w:rPr>
          <w:t>/</w:t>
        </w:r>
        <w:r w:rsidRPr="00861ACA">
          <w:rPr>
            <w:rStyle w:val="afb"/>
            <w:bCs/>
            <w:sz w:val="28"/>
            <w:szCs w:val="28"/>
            <w:lang w:val="en-US"/>
          </w:rPr>
          <w:t>wiki</w:t>
        </w:r>
        <w:r w:rsidRPr="00861ACA">
          <w:rPr>
            <w:rStyle w:val="afb"/>
            <w:bCs/>
            <w:sz w:val="28"/>
            <w:szCs w:val="28"/>
          </w:rPr>
          <w:t>/</w:t>
        </w:r>
        <w:r w:rsidRPr="00861ACA">
          <w:rPr>
            <w:rStyle w:val="afb"/>
            <w:bCs/>
            <w:sz w:val="28"/>
            <w:szCs w:val="28"/>
            <w:lang w:val="en-US"/>
          </w:rPr>
          <w:t>Wiki</w:t>
        </w:r>
      </w:hyperlink>
    </w:p>
    <w:p w14:paraId="3563A10E" w14:textId="77777777" w:rsidR="0037534B" w:rsidRPr="00861ACA" w:rsidRDefault="0037534B" w:rsidP="0037534B">
      <w:pPr>
        <w:spacing w:after="120"/>
        <w:ind w:firstLine="567"/>
        <w:jc w:val="both"/>
        <w:rPr>
          <w:sz w:val="28"/>
          <w:szCs w:val="28"/>
        </w:rPr>
      </w:pPr>
      <w:r w:rsidRPr="00861ACA">
        <w:rPr>
          <w:bCs/>
          <w:sz w:val="28"/>
          <w:szCs w:val="28"/>
        </w:rPr>
        <w:t>4.</w:t>
      </w:r>
      <w:r w:rsidRPr="00861ACA">
        <w:rPr>
          <w:bCs/>
          <w:sz w:val="28"/>
          <w:szCs w:val="28"/>
          <w:lang w:val="en-US"/>
        </w:rPr>
        <w:t>C</w:t>
      </w:r>
      <w:proofErr w:type="spellStart"/>
      <w:r w:rsidRPr="00861ACA">
        <w:rPr>
          <w:bCs/>
          <w:sz w:val="28"/>
          <w:szCs w:val="28"/>
        </w:rPr>
        <w:t>истема</w:t>
      </w:r>
      <w:proofErr w:type="spellEnd"/>
      <w:r w:rsidRPr="00861ACA">
        <w:rPr>
          <w:bCs/>
          <w:sz w:val="28"/>
          <w:szCs w:val="28"/>
        </w:rPr>
        <w:t xml:space="preserve"> комплексного раскрытия информации «СКРИН» -</w:t>
      </w:r>
      <w:r w:rsidRPr="00861ACA">
        <w:rPr>
          <w:bCs/>
          <w:sz w:val="28"/>
          <w:szCs w:val="28"/>
          <w:lang w:val="en-US"/>
        </w:rPr>
        <w:t>http</w:t>
      </w:r>
      <w:r w:rsidRPr="00861ACA">
        <w:rPr>
          <w:bCs/>
          <w:sz w:val="28"/>
          <w:szCs w:val="28"/>
        </w:rPr>
        <w:t>://</w:t>
      </w:r>
      <w:r w:rsidRPr="00861ACA">
        <w:rPr>
          <w:bCs/>
          <w:sz w:val="28"/>
          <w:szCs w:val="28"/>
          <w:lang w:val="en-US"/>
        </w:rPr>
        <w:t>www</w:t>
      </w:r>
      <w:r w:rsidRPr="00861ACA">
        <w:rPr>
          <w:bCs/>
          <w:sz w:val="28"/>
          <w:szCs w:val="28"/>
        </w:rPr>
        <w:t>.</w:t>
      </w:r>
      <w:proofErr w:type="spellStart"/>
      <w:r w:rsidRPr="00861ACA">
        <w:rPr>
          <w:bCs/>
          <w:sz w:val="28"/>
          <w:szCs w:val="28"/>
          <w:lang w:val="en-US"/>
        </w:rPr>
        <w:t>skrin</w:t>
      </w:r>
      <w:proofErr w:type="spellEnd"/>
      <w:r w:rsidRPr="00861ACA">
        <w:rPr>
          <w:bCs/>
          <w:sz w:val="28"/>
          <w:szCs w:val="28"/>
        </w:rPr>
        <w:t>.</w:t>
      </w:r>
      <w:proofErr w:type="spellStart"/>
      <w:r w:rsidRPr="00861ACA">
        <w:rPr>
          <w:bCs/>
          <w:sz w:val="28"/>
          <w:szCs w:val="28"/>
          <w:lang w:val="en-US"/>
        </w:rPr>
        <w:t>ru</w:t>
      </w:r>
      <w:proofErr w:type="spellEnd"/>
    </w:p>
    <w:p w14:paraId="4A267565" w14:textId="77777777" w:rsidR="0037534B" w:rsidRPr="00861ACA" w:rsidRDefault="0037534B" w:rsidP="005A60D0">
      <w:pPr>
        <w:spacing w:line="360" w:lineRule="auto"/>
        <w:ind w:firstLine="567"/>
        <w:jc w:val="both"/>
        <w:rPr>
          <w:sz w:val="28"/>
          <w:szCs w:val="28"/>
        </w:rPr>
      </w:pPr>
      <w:r w:rsidRPr="00E81147">
        <w:rPr>
          <w:b/>
          <w:sz w:val="28"/>
          <w:szCs w:val="28"/>
        </w:rPr>
        <w:t>11.3. Сертифицированные программные и аппаратные средства защиты информации</w:t>
      </w:r>
      <w:r w:rsidRPr="00861ACA">
        <w:rPr>
          <w:sz w:val="28"/>
          <w:szCs w:val="28"/>
        </w:rPr>
        <w:t xml:space="preserve"> – не предусмотрены</w:t>
      </w:r>
    </w:p>
    <w:p w14:paraId="40727F54" w14:textId="77777777" w:rsidR="0037534B" w:rsidRPr="005742E6" w:rsidRDefault="0037534B" w:rsidP="005A60D0">
      <w:pPr>
        <w:spacing w:line="360" w:lineRule="auto"/>
        <w:ind w:firstLine="567"/>
        <w:jc w:val="both"/>
        <w:rPr>
          <w:rFonts w:eastAsia="Calibri"/>
          <w:bCs/>
          <w:color w:val="000000"/>
          <w:sz w:val="28"/>
          <w:szCs w:val="28"/>
        </w:rPr>
      </w:pPr>
      <w:r w:rsidRPr="00E81147">
        <w:rPr>
          <w:b/>
          <w:bCs/>
          <w:sz w:val="28"/>
          <w:szCs w:val="28"/>
        </w:rPr>
        <w:t>11.4.</w:t>
      </w:r>
      <w:r w:rsidRPr="005742E6">
        <w:rPr>
          <w:bCs/>
          <w:sz w:val="28"/>
          <w:szCs w:val="28"/>
        </w:rPr>
        <w:t xml:space="preserve"> </w:t>
      </w:r>
      <w:r w:rsidRPr="00861ACA">
        <w:rPr>
          <w:bCs/>
          <w:sz w:val="28"/>
          <w:szCs w:val="28"/>
          <w:lang w:val="en-US"/>
        </w:rPr>
        <w:t>Microsoft</w:t>
      </w:r>
      <w:r w:rsidRPr="005742E6">
        <w:rPr>
          <w:bCs/>
          <w:sz w:val="28"/>
          <w:szCs w:val="28"/>
        </w:rPr>
        <w:t xml:space="preserve"> </w:t>
      </w:r>
      <w:r w:rsidRPr="00861ACA">
        <w:rPr>
          <w:bCs/>
          <w:sz w:val="28"/>
          <w:szCs w:val="28"/>
          <w:lang w:val="en-US"/>
        </w:rPr>
        <w:t>Azure</w:t>
      </w:r>
      <w:r w:rsidRPr="005742E6">
        <w:rPr>
          <w:bCs/>
          <w:sz w:val="28"/>
          <w:szCs w:val="28"/>
        </w:rPr>
        <w:t xml:space="preserve"> </w:t>
      </w:r>
    </w:p>
    <w:p w14:paraId="7A10F72C" w14:textId="77777777" w:rsidR="004C45E1" w:rsidRDefault="0037534B" w:rsidP="004C45E1">
      <w:pPr>
        <w:spacing w:line="360" w:lineRule="auto"/>
        <w:ind w:firstLine="567"/>
        <w:jc w:val="both"/>
        <w:rPr>
          <w:bCs/>
          <w:sz w:val="28"/>
          <w:szCs w:val="28"/>
          <w:lang w:bidi="ar-EG"/>
        </w:rPr>
      </w:pPr>
      <w:r w:rsidRPr="00E81147">
        <w:rPr>
          <w:b/>
          <w:bCs/>
          <w:sz w:val="28"/>
          <w:szCs w:val="28"/>
        </w:rPr>
        <w:t>11.5.</w:t>
      </w:r>
      <w:r w:rsidRPr="006C5BAA">
        <w:rPr>
          <w:bCs/>
          <w:sz w:val="28"/>
          <w:szCs w:val="28"/>
        </w:rPr>
        <w:t xml:space="preserve"> </w:t>
      </w:r>
      <w:r w:rsidRPr="00861ACA">
        <w:rPr>
          <w:bCs/>
          <w:sz w:val="28"/>
          <w:szCs w:val="28"/>
        </w:rPr>
        <w:t xml:space="preserve">Дистрибутив языка </w:t>
      </w:r>
      <w:proofErr w:type="spellStart"/>
      <w:r w:rsidRPr="00861ACA">
        <w:rPr>
          <w:bCs/>
          <w:sz w:val="28"/>
          <w:szCs w:val="28"/>
        </w:rPr>
        <w:t>Python</w:t>
      </w:r>
      <w:proofErr w:type="spellEnd"/>
      <w:r w:rsidRPr="00861ACA">
        <w:rPr>
          <w:bCs/>
          <w:sz w:val="28"/>
          <w:szCs w:val="28"/>
        </w:rPr>
        <w:t xml:space="preserve"> 3.4 (или более поздней версии) </w:t>
      </w:r>
      <w:r>
        <w:rPr>
          <w:bCs/>
          <w:sz w:val="28"/>
          <w:szCs w:val="28"/>
        </w:rPr>
        <w:t xml:space="preserve">или </w:t>
      </w:r>
      <w:r>
        <w:rPr>
          <w:bCs/>
          <w:sz w:val="28"/>
          <w:szCs w:val="28"/>
          <w:lang w:val="en-US" w:bidi="ar-EG"/>
        </w:rPr>
        <w:t>R</w:t>
      </w:r>
      <w:bookmarkStart w:id="25" w:name="_Toc182154853"/>
    </w:p>
    <w:p w14:paraId="63D9B68B" w14:textId="2DB7AA67" w:rsidR="00700067" w:rsidRPr="004C45E1" w:rsidRDefault="00700067" w:rsidP="004C45E1">
      <w:pPr>
        <w:spacing w:line="360" w:lineRule="auto"/>
        <w:ind w:firstLine="567"/>
        <w:jc w:val="both"/>
        <w:rPr>
          <w:bCs/>
          <w:sz w:val="28"/>
          <w:szCs w:val="28"/>
          <w:lang w:bidi="ar-EG"/>
        </w:rPr>
      </w:pPr>
      <w:r w:rsidRPr="00700067">
        <w:rPr>
          <w:b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5"/>
      <w:r w:rsidRPr="00700067">
        <w:rPr>
          <w:b/>
          <w:sz w:val="28"/>
          <w:szCs w:val="28"/>
        </w:rPr>
        <w:t xml:space="preserve"> </w:t>
      </w:r>
    </w:p>
    <w:p w14:paraId="42D644C5" w14:textId="4A56EF4D" w:rsidR="009B70EC" w:rsidRDefault="00DA6FD8" w:rsidP="006870C9">
      <w:pPr>
        <w:spacing w:line="360" w:lineRule="auto"/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700067">
        <w:rPr>
          <w:rFonts w:eastAsia="Calibri"/>
          <w:sz w:val="28"/>
          <w:szCs w:val="28"/>
          <w:lang w:eastAsia="en-US"/>
        </w:rPr>
        <w:t xml:space="preserve">Для освоения дисциплины необходимо любое вычислительное средство – компьютер, смартфон или планшет. </w:t>
      </w:r>
      <w:r w:rsidRPr="00B630D4">
        <w:rPr>
          <w:bCs/>
          <w:color w:val="000000"/>
          <w:sz w:val="28"/>
          <w:szCs w:val="28"/>
        </w:rPr>
        <w:t>Занятия проводятся в учебных классах, оборудованных проектором и современными персональными компьютерами</w:t>
      </w:r>
      <w:r>
        <w:rPr>
          <w:bCs/>
          <w:color w:val="000000"/>
          <w:sz w:val="28"/>
          <w:szCs w:val="28"/>
        </w:rPr>
        <w:t xml:space="preserve">, включенными в локальную сеть </w:t>
      </w:r>
      <w:r w:rsidRPr="00B630D4">
        <w:rPr>
          <w:bCs/>
          <w:color w:val="000000"/>
          <w:sz w:val="28"/>
          <w:szCs w:val="28"/>
        </w:rPr>
        <w:t>университета и Интернет</w:t>
      </w:r>
      <w:r w:rsidR="00700067" w:rsidRPr="00B630D4">
        <w:rPr>
          <w:bCs/>
          <w:color w:val="000000"/>
          <w:sz w:val="28"/>
          <w:szCs w:val="28"/>
        </w:rPr>
        <w:t xml:space="preserve">. </w:t>
      </w:r>
    </w:p>
    <w:sectPr w:rsidR="009B70EC" w:rsidSect="0061053D">
      <w:footerReference w:type="even" r:id="rId15"/>
      <w:footerReference w:type="default" r:id="rId16"/>
      <w:pgSz w:w="11906" w:h="16838"/>
      <w:pgMar w:top="1134" w:right="567" w:bottom="1134" w:left="1134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0F151" w14:textId="77777777" w:rsidR="009A76F1" w:rsidRDefault="009A76F1">
      <w:r>
        <w:separator/>
      </w:r>
    </w:p>
  </w:endnote>
  <w:endnote w:type="continuationSeparator" w:id="0">
    <w:p w14:paraId="6C6F0B6E" w14:textId="77777777" w:rsidR="009A76F1" w:rsidRDefault="009A7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FF570" w14:textId="77777777" w:rsidR="00B171D8" w:rsidRDefault="00B171D8" w:rsidP="008A687B">
    <w:pPr>
      <w:pStyle w:val="a5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6BF7C71D" w14:textId="77777777" w:rsidR="00B171D8" w:rsidRDefault="00B171D8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63D6C1" w14:textId="61498587" w:rsidR="00B171D8" w:rsidRPr="008A687B" w:rsidRDefault="00B171D8" w:rsidP="00EC613F">
    <w:pPr>
      <w:pStyle w:val="a5"/>
      <w:framePr w:wrap="around" w:vAnchor="text" w:hAnchor="margin" w:xAlign="center" w:y="1"/>
      <w:rPr>
        <w:rStyle w:val="af5"/>
        <w:sz w:val="28"/>
        <w:szCs w:val="28"/>
      </w:rPr>
    </w:pPr>
    <w:r w:rsidRPr="008A687B">
      <w:rPr>
        <w:rStyle w:val="af5"/>
        <w:sz w:val="28"/>
        <w:szCs w:val="28"/>
      </w:rPr>
      <w:fldChar w:fldCharType="begin"/>
    </w:r>
    <w:r w:rsidRPr="008A687B">
      <w:rPr>
        <w:rStyle w:val="af5"/>
        <w:sz w:val="28"/>
        <w:szCs w:val="28"/>
      </w:rPr>
      <w:instrText xml:space="preserve">PAGE  </w:instrText>
    </w:r>
    <w:r w:rsidRPr="008A687B">
      <w:rPr>
        <w:rStyle w:val="af5"/>
        <w:sz w:val="28"/>
        <w:szCs w:val="28"/>
      </w:rPr>
      <w:fldChar w:fldCharType="separate"/>
    </w:r>
    <w:r w:rsidR="007E5426">
      <w:rPr>
        <w:rStyle w:val="af5"/>
        <w:noProof/>
        <w:sz w:val="28"/>
        <w:szCs w:val="28"/>
      </w:rPr>
      <w:t>1</w:t>
    </w:r>
    <w:r w:rsidRPr="008A687B">
      <w:rPr>
        <w:rStyle w:val="af5"/>
        <w:sz w:val="28"/>
        <w:szCs w:val="28"/>
      </w:rPr>
      <w:fldChar w:fldCharType="end"/>
    </w:r>
  </w:p>
  <w:p w14:paraId="05FAC77C" w14:textId="77777777" w:rsidR="00B171D8" w:rsidRPr="00643188" w:rsidRDefault="00B171D8" w:rsidP="00A323E9">
    <w:pPr>
      <w:pStyle w:val="a5"/>
      <w:rPr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8DDC30" w14:textId="77777777" w:rsidR="009A76F1" w:rsidRDefault="009A76F1">
      <w:r>
        <w:separator/>
      </w:r>
    </w:p>
  </w:footnote>
  <w:footnote w:type="continuationSeparator" w:id="0">
    <w:p w14:paraId="1F536A85" w14:textId="77777777" w:rsidR="009A76F1" w:rsidRDefault="009A76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D002899A"/>
    <w:name w:val="WW8Num3"/>
    <w:lvl w:ilvl="0">
      <w:start w:val="1"/>
      <w:numFmt w:val="decimal"/>
      <w:lvlText w:val="%1."/>
      <w:lvlJc w:val="left"/>
      <w:pPr>
        <w:tabs>
          <w:tab w:val="num" w:pos="293"/>
        </w:tabs>
        <w:ind w:left="142" w:firstLine="567"/>
      </w:pPr>
      <w:rPr>
        <w:rFonts w:ascii="Symbol" w:hAnsi="Symbol" w:cs="Times New Roman"/>
        <w:b/>
        <w:bCs w:val="0"/>
      </w:rPr>
    </w:lvl>
  </w:abstractNum>
  <w:abstractNum w:abstractNumId="1" w15:restartNumberingAfterBreak="0">
    <w:nsid w:val="0000000B"/>
    <w:multiLevelType w:val="multilevel"/>
    <w:tmpl w:val="B5503490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firstLine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0000000D"/>
    <w:multiLevelType w:val="multilevel"/>
    <w:tmpl w:val="8842B8E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" w15:restartNumberingAfterBreak="0">
    <w:nsid w:val="00060D91"/>
    <w:multiLevelType w:val="multilevel"/>
    <w:tmpl w:val="BCC41F3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5.%2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4" w15:restartNumberingAfterBreak="0">
    <w:nsid w:val="01973CD4"/>
    <w:multiLevelType w:val="hybridMultilevel"/>
    <w:tmpl w:val="8B64046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6FA53B0"/>
    <w:multiLevelType w:val="hybridMultilevel"/>
    <w:tmpl w:val="8E306E3E"/>
    <w:lvl w:ilvl="0" w:tplc="0419000F">
      <w:start w:val="1"/>
      <w:numFmt w:val="decimal"/>
      <w:lvlText w:val="%1."/>
      <w:lvlJc w:val="left"/>
      <w:pPr>
        <w:ind w:left="1644" w:hanging="360"/>
      </w:pPr>
    </w:lvl>
    <w:lvl w:ilvl="1" w:tplc="04190019" w:tentative="1">
      <w:start w:val="1"/>
      <w:numFmt w:val="lowerLetter"/>
      <w:lvlText w:val="%2."/>
      <w:lvlJc w:val="left"/>
      <w:pPr>
        <w:ind w:left="2364" w:hanging="360"/>
      </w:pPr>
    </w:lvl>
    <w:lvl w:ilvl="2" w:tplc="0419001B" w:tentative="1">
      <w:start w:val="1"/>
      <w:numFmt w:val="lowerRoman"/>
      <w:lvlText w:val="%3."/>
      <w:lvlJc w:val="right"/>
      <w:pPr>
        <w:ind w:left="3084" w:hanging="180"/>
      </w:pPr>
    </w:lvl>
    <w:lvl w:ilvl="3" w:tplc="0419000F" w:tentative="1">
      <w:start w:val="1"/>
      <w:numFmt w:val="decimal"/>
      <w:lvlText w:val="%4."/>
      <w:lvlJc w:val="left"/>
      <w:pPr>
        <w:ind w:left="3804" w:hanging="360"/>
      </w:pPr>
    </w:lvl>
    <w:lvl w:ilvl="4" w:tplc="04190019" w:tentative="1">
      <w:start w:val="1"/>
      <w:numFmt w:val="lowerLetter"/>
      <w:lvlText w:val="%5."/>
      <w:lvlJc w:val="left"/>
      <w:pPr>
        <w:ind w:left="4524" w:hanging="360"/>
      </w:pPr>
    </w:lvl>
    <w:lvl w:ilvl="5" w:tplc="0419001B" w:tentative="1">
      <w:start w:val="1"/>
      <w:numFmt w:val="lowerRoman"/>
      <w:lvlText w:val="%6."/>
      <w:lvlJc w:val="right"/>
      <w:pPr>
        <w:ind w:left="5244" w:hanging="180"/>
      </w:pPr>
    </w:lvl>
    <w:lvl w:ilvl="6" w:tplc="0419000F" w:tentative="1">
      <w:start w:val="1"/>
      <w:numFmt w:val="decimal"/>
      <w:lvlText w:val="%7."/>
      <w:lvlJc w:val="left"/>
      <w:pPr>
        <w:ind w:left="5964" w:hanging="360"/>
      </w:pPr>
    </w:lvl>
    <w:lvl w:ilvl="7" w:tplc="04190019" w:tentative="1">
      <w:start w:val="1"/>
      <w:numFmt w:val="lowerLetter"/>
      <w:lvlText w:val="%8."/>
      <w:lvlJc w:val="left"/>
      <w:pPr>
        <w:ind w:left="6684" w:hanging="360"/>
      </w:pPr>
    </w:lvl>
    <w:lvl w:ilvl="8" w:tplc="0419001B" w:tentative="1">
      <w:start w:val="1"/>
      <w:numFmt w:val="lowerRoman"/>
      <w:lvlText w:val="%9."/>
      <w:lvlJc w:val="right"/>
      <w:pPr>
        <w:ind w:left="7404" w:hanging="180"/>
      </w:pPr>
    </w:lvl>
  </w:abstractNum>
  <w:abstractNum w:abstractNumId="6" w15:restartNumberingAfterBreak="0">
    <w:nsid w:val="08513C07"/>
    <w:multiLevelType w:val="multilevel"/>
    <w:tmpl w:val="5B7038C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4.%2."/>
      <w:lvlJc w:val="left"/>
      <w:pPr>
        <w:tabs>
          <w:tab w:val="num" w:pos="1425"/>
        </w:tabs>
        <w:ind w:left="1425" w:hanging="72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7" w15:restartNumberingAfterBreak="0">
    <w:nsid w:val="0A37239A"/>
    <w:multiLevelType w:val="singleLevel"/>
    <w:tmpl w:val="B1B274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8" w15:restartNumberingAfterBreak="0">
    <w:nsid w:val="0C217EA2"/>
    <w:multiLevelType w:val="hybridMultilevel"/>
    <w:tmpl w:val="02A4B590"/>
    <w:lvl w:ilvl="0" w:tplc="CC46215A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0E47EE"/>
    <w:multiLevelType w:val="hybridMultilevel"/>
    <w:tmpl w:val="6616EC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0F12101"/>
    <w:multiLevelType w:val="hybridMultilevel"/>
    <w:tmpl w:val="D52A447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9C6168"/>
    <w:multiLevelType w:val="hybridMultilevel"/>
    <w:tmpl w:val="A5E0F352"/>
    <w:lvl w:ilvl="0" w:tplc="0A3E2932">
      <w:start w:val="1"/>
      <w:numFmt w:val="decimal"/>
      <w:suff w:val="space"/>
      <w:lvlText w:val="%1."/>
      <w:lvlJc w:val="left"/>
      <w:pPr>
        <w:ind w:left="1065" w:hanging="705"/>
      </w:pPr>
      <w:rPr>
        <w:rFonts w:hint="default"/>
        <w:b w:val="0"/>
        <w:i w:val="0"/>
      </w:rPr>
    </w:lvl>
    <w:lvl w:ilvl="1" w:tplc="9132A3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i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9F510E5"/>
    <w:multiLevelType w:val="hybridMultilevel"/>
    <w:tmpl w:val="E6AABF5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513620"/>
    <w:multiLevelType w:val="multilevel"/>
    <w:tmpl w:val="B55034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firstLine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4" w15:restartNumberingAfterBreak="0">
    <w:nsid w:val="21446438"/>
    <w:multiLevelType w:val="singleLevel"/>
    <w:tmpl w:val="441AE50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 w:val="0"/>
        <w:i w:val="0"/>
      </w:rPr>
    </w:lvl>
  </w:abstractNum>
  <w:abstractNum w:abstractNumId="15" w15:restartNumberingAfterBreak="0">
    <w:nsid w:val="22247BF6"/>
    <w:multiLevelType w:val="multilevel"/>
    <w:tmpl w:val="B5D88F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Symbol" w:hAnsi="Symbol" w:cs="Times New Roman" w:hint="default"/>
        <w:b/>
        <w:color w:val="FFFFFF" w:themeColor="background1"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568" w:firstLine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179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2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0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2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08"/>
        </w:tabs>
        <w:ind w:left="4888" w:hanging="1440"/>
      </w:pPr>
      <w:rPr>
        <w:rFonts w:cs="Times New Roman" w:hint="default"/>
      </w:rPr>
    </w:lvl>
  </w:abstractNum>
  <w:abstractNum w:abstractNumId="16" w15:restartNumberingAfterBreak="0">
    <w:nsid w:val="26DF6364"/>
    <w:multiLevelType w:val="multilevel"/>
    <w:tmpl w:val="5B82DEF8"/>
    <w:name w:val="WW8Num1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E216253"/>
    <w:multiLevelType w:val="hybridMultilevel"/>
    <w:tmpl w:val="1B7607B2"/>
    <w:lvl w:ilvl="0" w:tplc="74EAC7F2">
      <w:start w:val="1"/>
      <w:numFmt w:val="decimal"/>
      <w:suff w:val="space"/>
      <w:lvlText w:val="%1."/>
      <w:lvlJc w:val="left"/>
      <w:pPr>
        <w:ind w:left="12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A07C9B"/>
    <w:multiLevelType w:val="hybridMultilevel"/>
    <w:tmpl w:val="59C8B068"/>
    <w:lvl w:ilvl="0" w:tplc="A940A76C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1AB32BD"/>
    <w:multiLevelType w:val="multilevel"/>
    <w:tmpl w:val="483ECE5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7.%2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20" w15:restartNumberingAfterBreak="0">
    <w:nsid w:val="368F549B"/>
    <w:multiLevelType w:val="hybridMultilevel"/>
    <w:tmpl w:val="668ED9E0"/>
    <w:lvl w:ilvl="0" w:tplc="5E5A05CA">
      <w:start w:val="1"/>
      <w:numFmt w:val="decimal"/>
      <w:suff w:val="space"/>
      <w:lvlText w:val="%1."/>
      <w:lvlJc w:val="left"/>
      <w:pPr>
        <w:ind w:left="1065" w:hanging="705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D5E08D0"/>
    <w:multiLevelType w:val="hybridMultilevel"/>
    <w:tmpl w:val="59C8B068"/>
    <w:lvl w:ilvl="0" w:tplc="A940A76C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1191059"/>
    <w:multiLevelType w:val="hybridMultilevel"/>
    <w:tmpl w:val="C00C43B0"/>
    <w:lvl w:ilvl="0" w:tplc="041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23" w15:restartNumberingAfterBreak="0">
    <w:nsid w:val="439A2D46"/>
    <w:multiLevelType w:val="multilevel"/>
    <w:tmpl w:val="A8987C8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24" w15:restartNumberingAfterBreak="0">
    <w:nsid w:val="49394B33"/>
    <w:multiLevelType w:val="multilevel"/>
    <w:tmpl w:val="75E65570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25" w15:restartNumberingAfterBreak="0">
    <w:nsid w:val="498A764A"/>
    <w:multiLevelType w:val="hybridMultilevel"/>
    <w:tmpl w:val="4C36239E"/>
    <w:lvl w:ilvl="0" w:tplc="8D8222EE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7" w15:restartNumberingAfterBreak="0">
    <w:nsid w:val="4D336E72"/>
    <w:multiLevelType w:val="multilevel"/>
    <w:tmpl w:val="B55034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firstLine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50D6580B"/>
    <w:multiLevelType w:val="multilevel"/>
    <w:tmpl w:val="98DA5AA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cs="Times New Roman" w:hint="default"/>
      </w:rPr>
    </w:lvl>
  </w:abstractNum>
  <w:abstractNum w:abstractNumId="29" w15:restartNumberingAfterBreak="0">
    <w:nsid w:val="56E137BE"/>
    <w:multiLevelType w:val="multilevel"/>
    <w:tmpl w:val="116CE26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1"/>
      <w:numFmt w:val="decimal"/>
      <w:lvlText w:val="3.%2."/>
      <w:lvlJc w:val="left"/>
      <w:pPr>
        <w:tabs>
          <w:tab w:val="num" w:pos="1425"/>
        </w:tabs>
        <w:ind w:left="1425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  <w:b/>
      </w:rPr>
    </w:lvl>
  </w:abstractNum>
  <w:abstractNum w:abstractNumId="30" w15:restartNumberingAfterBreak="0">
    <w:nsid w:val="57383B75"/>
    <w:multiLevelType w:val="multilevel"/>
    <w:tmpl w:val="7B725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1" w15:restartNumberingAfterBreak="0">
    <w:nsid w:val="57A402C9"/>
    <w:multiLevelType w:val="hybridMultilevel"/>
    <w:tmpl w:val="5142E3F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64091E"/>
    <w:multiLevelType w:val="hybridMultilevel"/>
    <w:tmpl w:val="F48C212E"/>
    <w:lvl w:ilvl="0" w:tplc="62A00CF6">
      <w:start w:val="1"/>
      <w:numFmt w:val="decimal"/>
      <w:lvlText w:val="%1."/>
      <w:lvlJc w:val="left"/>
      <w:pPr>
        <w:tabs>
          <w:tab w:val="num" w:pos="1134"/>
        </w:tabs>
        <w:ind w:left="0" w:firstLine="851"/>
      </w:pPr>
      <w:rPr>
        <w:rFonts w:hint="default"/>
        <w:b w:val="0"/>
        <w:i w:val="0"/>
        <w:sz w:val="28"/>
        <w:szCs w:val="28"/>
      </w:rPr>
    </w:lvl>
    <w:lvl w:ilvl="1" w:tplc="EDB6208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color w:val="auto"/>
        <w:sz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DD1DEF"/>
    <w:multiLevelType w:val="multilevel"/>
    <w:tmpl w:val="7B725C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0" w:firstLine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4" w15:restartNumberingAfterBreak="0">
    <w:nsid w:val="66AE7BF6"/>
    <w:multiLevelType w:val="hybridMultilevel"/>
    <w:tmpl w:val="D7D0BD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 w15:restartNumberingAfterBreak="0">
    <w:nsid w:val="75773273"/>
    <w:multiLevelType w:val="hybridMultilevel"/>
    <w:tmpl w:val="093802DE"/>
    <w:lvl w:ilvl="0" w:tplc="49AA8998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  <w:b w:val="0"/>
        <w:bCs w:val="0"/>
        <w:color w:val="00000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B01E20"/>
    <w:multiLevelType w:val="multilevel"/>
    <w:tmpl w:val="EA3E14F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7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2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7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3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080" w:hanging="2160"/>
      </w:pPr>
      <w:rPr>
        <w:rFonts w:cs="Times New Roman" w:hint="default"/>
      </w:rPr>
    </w:lvl>
  </w:abstractNum>
  <w:abstractNum w:abstractNumId="37" w15:restartNumberingAfterBreak="0">
    <w:nsid w:val="77A12130"/>
    <w:multiLevelType w:val="multilevel"/>
    <w:tmpl w:val="5B82DEF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Symbol" w:hAnsi="Symbol"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35"/>
        </w:tabs>
        <w:ind w:left="568" w:firstLine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008"/>
        </w:tabs>
        <w:ind w:left="179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28"/>
        </w:tabs>
        <w:ind w:left="229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088"/>
        </w:tabs>
        <w:ind w:left="280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808"/>
        </w:tabs>
        <w:ind w:left="330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528"/>
        </w:tabs>
        <w:ind w:left="380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888"/>
        </w:tabs>
        <w:ind w:left="431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608"/>
        </w:tabs>
        <w:ind w:left="4888" w:hanging="1440"/>
      </w:pPr>
      <w:rPr>
        <w:rFonts w:cs="Times New Roman" w:hint="default"/>
      </w:rPr>
    </w:lvl>
  </w:abstractNum>
  <w:abstractNum w:abstractNumId="38" w15:restartNumberingAfterBreak="0">
    <w:nsid w:val="7ADC2B2A"/>
    <w:multiLevelType w:val="multilevel"/>
    <w:tmpl w:val="B55034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firstLine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num w:numId="1">
    <w:abstractNumId w:val="26"/>
  </w:num>
  <w:num w:numId="2">
    <w:abstractNumId w:val="34"/>
  </w:num>
  <w:num w:numId="3">
    <w:abstractNumId w:val="4"/>
  </w:num>
  <w:num w:numId="4">
    <w:abstractNumId w:val="9"/>
  </w:num>
  <w:num w:numId="5">
    <w:abstractNumId w:val="7"/>
  </w:num>
  <w:num w:numId="6">
    <w:abstractNumId w:val="22"/>
  </w:num>
  <w:num w:numId="7">
    <w:abstractNumId w:val="1"/>
  </w:num>
  <w:num w:numId="8">
    <w:abstractNumId w:val="2"/>
  </w:num>
  <w:num w:numId="9">
    <w:abstractNumId w:val="14"/>
  </w:num>
  <w:num w:numId="10">
    <w:abstractNumId w:val="32"/>
  </w:num>
  <w:num w:numId="11">
    <w:abstractNumId w:val="31"/>
  </w:num>
  <w:num w:numId="12">
    <w:abstractNumId w:val="12"/>
  </w:num>
  <w:num w:numId="13">
    <w:abstractNumId w:val="0"/>
  </w:num>
  <w:num w:numId="14">
    <w:abstractNumId w:val="8"/>
  </w:num>
  <w:num w:numId="15">
    <w:abstractNumId w:val="10"/>
  </w:num>
  <w:num w:numId="16">
    <w:abstractNumId w:val="36"/>
  </w:num>
  <w:num w:numId="17">
    <w:abstractNumId w:val="28"/>
  </w:num>
  <w:num w:numId="18">
    <w:abstractNumId w:val="27"/>
  </w:num>
  <w:num w:numId="19">
    <w:abstractNumId w:val="13"/>
  </w:num>
  <w:num w:numId="20">
    <w:abstractNumId w:val="30"/>
  </w:num>
  <w:num w:numId="21">
    <w:abstractNumId w:val="33"/>
  </w:num>
  <w:num w:numId="22">
    <w:abstractNumId w:val="38"/>
  </w:num>
  <w:num w:numId="23">
    <w:abstractNumId w:val="16"/>
  </w:num>
  <w:num w:numId="24">
    <w:abstractNumId w:val="15"/>
  </w:num>
  <w:num w:numId="25">
    <w:abstractNumId w:val="37"/>
  </w:num>
  <w:num w:numId="26">
    <w:abstractNumId w:val="24"/>
  </w:num>
  <w:num w:numId="27">
    <w:abstractNumId w:val="29"/>
  </w:num>
  <w:num w:numId="28">
    <w:abstractNumId w:val="6"/>
  </w:num>
  <w:num w:numId="29">
    <w:abstractNumId w:val="3"/>
  </w:num>
  <w:num w:numId="30">
    <w:abstractNumId w:val="23"/>
  </w:num>
  <w:num w:numId="31">
    <w:abstractNumId w:val="19"/>
  </w:num>
  <w:num w:numId="32">
    <w:abstractNumId w:val="25"/>
  </w:num>
  <w:num w:numId="33">
    <w:abstractNumId w:val="20"/>
  </w:num>
  <w:num w:numId="34">
    <w:abstractNumId w:val="21"/>
  </w:num>
  <w:num w:numId="35">
    <w:abstractNumId w:val="11"/>
  </w:num>
  <w:num w:numId="36">
    <w:abstractNumId w:val="5"/>
  </w:num>
  <w:num w:numId="37">
    <w:abstractNumId w:val="18"/>
  </w:num>
  <w:num w:numId="38">
    <w:abstractNumId w:val="35"/>
  </w:num>
  <w:num w:numId="39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142"/>
  <w:doNotHyphenateCap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1335"/>
    <w:rsid w:val="00001821"/>
    <w:rsid w:val="00004549"/>
    <w:rsid w:val="00006356"/>
    <w:rsid w:val="000064BB"/>
    <w:rsid w:val="00006D16"/>
    <w:rsid w:val="00010CB5"/>
    <w:rsid w:val="000110BE"/>
    <w:rsid w:val="000147D4"/>
    <w:rsid w:val="0001549E"/>
    <w:rsid w:val="00016D4D"/>
    <w:rsid w:val="00021878"/>
    <w:rsid w:val="00022A20"/>
    <w:rsid w:val="000234B3"/>
    <w:rsid w:val="000234F1"/>
    <w:rsid w:val="000258F2"/>
    <w:rsid w:val="00027011"/>
    <w:rsid w:val="00027F77"/>
    <w:rsid w:val="00031EDA"/>
    <w:rsid w:val="000332F7"/>
    <w:rsid w:val="000349D0"/>
    <w:rsid w:val="00037AEC"/>
    <w:rsid w:val="000405B0"/>
    <w:rsid w:val="000406BE"/>
    <w:rsid w:val="00040D2E"/>
    <w:rsid w:val="000417F9"/>
    <w:rsid w:val="00044B00"/>
    <w:rsid w:val="00045851"/>
    <w:rsid w:val="0004732B"/>
    <w:rsid w:val="00050B5B"/>
    <w:rsid w:val="00050F4E"/>
    <w:rsid w:val="00052AE0"/>
    <w:rsid w:val="00053067"/>
    <w:rsid w:val="00054483"/>
    <w:rsid w:val="0005467C"/>
    <w:rsid w:val="00056535"/>
    <w:rsid w:val="000574DA"/>
    <w:rsid w:val="00057ED7"/>
    <w:rsid w:val="00057F41"/>
    <w:rsid w:val="00060001"/>
    <w:rsid w:val="00060A9B"/>
    <w:rsid w:val="00061EA6"/>
    <w:rsid w:val="00064719"/>
    <w:rsid w:val="000709F2"/>
    <w:rsid w:val="0007279B"/>
    <w:rsid w:val="00072BB7"/>
    <w:rsid w:val="00073B8F"/>
    <w:rsid w:val="000761F3"/>
    <w:rsid w:val="0007624F"/>
    <w:rsid w:val="00076DCB"/>
    <w:rsid w:val="0008311D"/>
    <w:rsid w:val="000840A2"/>
    <w:rsid w:val="00084506"/>
    <w:rsid w:val="00084ACF"/>
    <w:rsid w:val="00085913"/>
    <w:rsid w:val="00086213"/>
    <w:rsid w:val="000874BB"/>
    <w:rsid w:val="00090A58"/>
    <w:rsid w:val="00091764"/>
    <w:rsid w:val="00092B21"/>
    <w:rsid w:val="000939C8"/>
    <w:rsid w:val="00095664"/>
    <w:rsid w:val="00095CF1"/>
    <w:rsid w:val="000A3B22"/>
    <w:rsid w:val="000A3DEF"/>
    <w:rsid w:val="000A4D33"/>
    <w:rsid w:val="000A7872"/>
    <w:rsid w:val="000B040F"/>
    <w:rsid w:val="000B062D"/>
    <w:rsid w:val="000B13A9"/>
    <w:rsid w:val="000B16FD"/>
    <w:rsid w:val="000B1E4A"/>
    <w:rsid w:val="000B2370"/>
    <w:rsid w:val="000B24EA"/>
    <w:rsid w:val="000B6DEA"/>
    <w:rsid w:val="000C1C39"/>
    <w:rsid w:val="000C45F4"/>
    <w:rsid w:val="000D199F"/>
    <w:rsid w:val="000D1A12"/>
    <w:rsid w:val="000D1EE6"/>
    <w:rsid w:val="000D2F9B"/>
    <w:rsid w:val="000D3FE0"/>
    <w:rsid w:val="000D64C2"/>
    <w:rsid w:val="000D7F7E"/>
    <w:rsid w:val="000E06E9"/>
    <w:rsid w:val="000E3FAA"/>
    <w:rsid w:val="000E58ED"/>
    <w:rsid w:val="000F0ABC"/>
    <w:rsid w:val="000F3B00"/>
    <w:rsid w:val="000F47A6"/>
    <w:rsid w:val="000F6846"/>
    <w:rsid w:val="000F72FD"/>
    <w:rsid w:val="0010127E"/>
    <w:rsid w:val="0010164F"/>
    <w:rsid w:val="0010279D"/>
    <w:rsid w:val="00102F3F"/>
    <w:rsid w:val="001032C1"/>
    <w:rsid w:val="001073AD"/>
    <w:rsid w:val="00111B7A"/>
    <w:rsid w:val="00112432"/>
    <w:rsid w:val="00113567"/>
    <w:rsid w:val="00115402"/>
    <w:rsid w:val="001161DC"/>
    <w:rsid w:val="0011622D"/>
    <w:rsid w:val="00116A43"/>
    <w:rsid w:val="0012034B"/>
    <w:rsid w:val="001211E0"/>
    <w:rsid w:val="00124BB9"/>
    <w:rsid w:val="00124C4D"/>
    <w:rsid w:val="0012510C"/>
    <w:rsid w:val="001309DF"/>
    <w:rsid w:val="00131B96"/>
    <w:rsid w:val="00136084"/>
    <w:rsid w:val="0013648C"/>
    <w:rsid w:val="001377E0"/>
    <w:rsid w:val="00140039"/>
    <w:rsid w:val="0014301D"/>
    <w:rsid w:val="001432A4"/>
    <w:rsid w:val="00143BB5"/>
    <w:rsid w:val="0014520A"/>
    <w:rsid w:val="0015072E"/>
    <w:rsid w:val="00150898"/>
    <w:rsid w:val="00151A62"/>
    <w:rsid w:val="00153C4C"/>
    <w:rsid w:val="001576A8"/>
    <w:rsid w:val="0015783B"/>
    <w:rsid w:val="00160161"/>
    <w:rsid w:val="001611B1"/>
    <w:rsid w:val="001611F7"/>
    <w:rsid w:val="00161E3F"/>
    <w:rsid w:val="00163927"/>
    <w:rsid w:val="00164E1D"/>
    <w:rsid w:val="00164FF5"/>
    <w:rsid w:val="0016628E"/>
    <w:rsid w:val="001664A7"/>
    <w:rsid w:val="001701C2"/>
    <w:rsid w:val="00181801"/>
    <w:rsid w:val="00181A84"/>
    <w:rsid w:val="00182A10"/>
    <w:rsid w:val="0018359D"/>
    <w:rsid w:val="001855BC"/>
    <w:rsid w:val="00185E63"/>
    <w:rsid w:val="00187DFA"/>
    <w:rsid w:val="001907B3"/>
    <w:rsid w:val="00191038"/>
    <w:rsid w:val="00191E08"/>
    <w:rsid w:val="00194F37"/>
    <w:rsid w:val="00195165"/>
    <w:rsid w:val="00195314"/>
    <w:rsid w:val="00195E65"/>
    <w:rsid w:val="001A1C9F"/>
    <w:rsid w:val="001A1E54"/>
    <w:rsid w:val="001A207B"/>
    <w:rsid w:val="001A40F5"/>
    <w:rsid w:val="001A47C9"/>
    <w:rsid w:val="001A5997"/>
    <w:rsid w:val="001A5CDE"/>
    <w:rsid w:val="001A714D"/>
    <w:rsid w:val="001B02BE"/>
    <w:rsid w:val="001B13FD"/>
    <w:rsid w:val="001B453F"/>
    <w:rsid w:val="001B5222"/>
    <w:rsid w:val="001C2624"/>
    <w:rsid w:val="001C3656"/>
    <w:rsid w:val="001C701D"/>
    <w:rsid w:val="001C7A71"/>
    <w:rsid w:val="001C7B4E"/>
    <w:rsid w:val="001C7B5F"/>
    <w:rsid w:val="001D07B7"/>
    <w:rsid w:val="001D2E0A"/>
    <w:rsid w:val="001D5495"/>
    <w:rsid w:val="001D777D"/>
    <w:rsid w:val="001D7880"/>
    <w:rsid w:val="001D7A11"/>
    <w:rsid w:val="001D7FB6"/>
    <w:rsid w:val="001E08C8"/>
    <w:rsid w:val="001E13CF"/>
    <w:rsid w:val="001E1A1B"/>
    <w:rsid w:val="001E2354"/>
    <w:rsid w:val="001E3D04"/>
    <w:rsid w:val="001E4DDA"/>
    <w:rsid w:val="001E4E81"/>
    <w:rsid w:val="001F253F"/>
    <w:rsid w:val="001F29B9"/>
    <w:rsid w:val="001F3CE3"/>
    <w:rsid w:val="001F70D0"/>
    <w:rsid w:val="001F74F2"/>
    <w:rsid w:val="001F7651"/>
    <w:rsid w:val="001F78B6"/>
    <w:rsid w:val="00202E14"/>
    <w:rsid w:val="00203164"/>
    <w:rsid w:val="00203514"/>
    <w:rsid w:val="00206351"/>
    <w:rsid w:val="00206BA0"/>
    <w:rsid w:val="0020723D"/>
    <w:rsid w:val="0021150B"/>
    <w:rsid w:val="002129C2"/>
    <w:rsid w:val="0021440A"/>
    <w:rsid w:val="002170FC"/>
    <w:rsid w:val="0022040B"/>
    <w:rsid w:val="00221012"/>
    <w:rsid w:val="00227658"/>
    <w:rsid w:val="00232A0A"/>
    <w:rsid w:val="0023429B"/>
    <w:rsid w:val="002352F7"/>
    <w:rsid w:val="00236C3E"/>
    <w:rsid w:val="00240213"/>
    <w:rsid w:val="0024091A"/>
    <w:rsid w:val="00242167"/>
    <w:rsid w:val="00252846"/>
    <w:rsid w:val="00253000"/>
    <w:rsid w:val="00255262"/>
    <w:rsid w:val="002564A3"/>
    <w:rsid w:val="002565F7"/>
    <w:rsid w:val="0025755C"/>
    <w:rsid w:val="00260679"/>
    <w:rsid w:val="0026084C"/>
    <w:rsid w:val="00261D6B"/>
    <w:rsid w:val="0026323F"/>
    <w:rsid w:val="00263682"/>
    <w:rsid w:val="0026587E"/>
    <w:rsid w:val="00271AC3"/>
    <w:rsid w:val="00272308"/>
    <w:rsid w:val="0027399F"/>
    <w:rsid w:val="002740F8"/>
    <w:rsid w:val="0027586F"/>
    <w:rsid w:val="00280F46"/>
    <w:rsid w:val="00281A10"/>
    <w:rsid w:val="00283C87"/>
    <w:rsid w:val="0028574F"/>
    <w:rsid w:val="0028651A"/>
    <w:rsid w:val="002879F0"/>
    <w:rsid w:val="0029012A"/>
    <w:rsid w:val="00290D95"/>
    <w:rsid w:val="00292117"/>
    <w:rsid w:val="00292315"/>
    <w:rsid w:val="002926DD"/>
    <w:rsid w:val="00293748"/>
    <w:rsid w:val="00296159"/>
    <w:rsid w:val="002968A6"/>
    <w:rsid w:val="00296F77"/>
    <w:rsid w:val="002A1D6D"/>
    <w:rsid w:val="002A49F4"/>
    <w:rsid w:val="002A7124"/>
    <w:rsid w:val="002B1BF0"/>
    <w:rsid w:val="002B2331"/>
    <w:rsid w:val="002B4188"/>
    <w:rsid w:val="002B5D48"/>
    <w:rsid w:val="002B6A0B"/>
    <w:rsid w:val="002C0295"/>
    <w:rsid w:val="002C4C69"/>
    <w:rsid w:val="002C5763"/>
    <w:rsid w:val="002D132D"/>
    <w:rsid w:val="002D1A0A"/>
    <w:rsid w:val="002D25E1"/>
    <w:rsid w:val="002D2B79"/>
    <w:rsid w:val="002D46AD"/>
    <w:rsid w:val="002D7BDB"/>
    <w:rsid w:val="002E0482"/>
    <w:rsid w:val="002E0EF5"/>
    <w:rsid w:val="002E1474"/>
    <w:rsid w:val="002E2158"/>
    <w:rsid w:val="002E3024"/>
    <w:rsid w:val="002E3C31"/>
    <w:rsid w:val="002E59DA"/>
    <w:rsid w:val="002E638A"/>
    <w:rsid w:val="002F13E7"/>
    <w:rsid w:val="002F30CC"/>
    <w:rsid w:val="002F563A"/>
    <w:rsid w:val="002F63EC"/>
    <w:rsid w:val="00301DB5"/>
    <w:rsid w:val="0030206D"/>
    <w:rsid w:val="003022BC"/>
    <w:rsid w:val="00304C31"/>
    <w:rsid w:val="0030566B"/>
    <w:rsid w:val="003065CA"/>
    <w:rsid w:val="00306D9A"/>
    <w:rsid w:val="00307D95"/>
    <w:rsid w:val="00307EBD"/>
    <w:rsid w:val="00310251"/>
    <w:rsid w:val="00311145"/>
    <w:rsid w:val="0031182C"/>
    <w:rsid w:val="00313358"/>
    <w:rsid w:val="003148A1"/>
    <w:rsid w:val="00315B57"/>
    <w:rsid w:val="00316591"/>
    <w:rsid w:val="00316A5E"/>
    <w:rsid w:val="0032076B"/>
    <w:rsid w:val="003233F9"/>
    <w:rsid w:val="0032419A"/>
    <w:rsid w:val="003244FB"/>
    <w:rsid w:val="00324CD6"/>
    <w:rsid w:val="00326EAF"/>
    <w:rsid w:val="0032749B"/>
    <w:rsid w:val="00331011"/>
    <w:rsid w:val="00335400"/>
    <w:rsid w:val="00340710"/>
    <w:rsid w:val="00344C59"/>
    <w:rsid w:val="00345FE7"/>
    <w:rsid w:val="00346197"/>
    <w:rsid w:val="0034752D"/>
    <w:rsid w:val="0035209E"/>
    <w:rsid w:val="003559C8"/>
    <w:rsid w:val="0035648C"/>
    <w:rsid w:val="00357007"/>
    <w:rsid w:val="00362A36"/>
    <w:rsid w:val="00364DAA"/>
    <w:rsid w:val="0036690A"/>
    <w:rsid w:val="00366BB5"/>
    <w:rsid w:val="00367E2E"/>
    <w:rsid w:val="00367EFE"/>
    <w:rsid w:val="003704EB"/>
    <w:rsid w:val="00370593"/>
    <w:rsid w:val="003711B6"/>
    <w:rsid w:val="003725AD"/>
    <w:rsid w:val="003727B0"/>
    <w:rsid w:val="00372F55"/>
    <w:rsid w:val="0037534B"/>
    <w:rsid w:val="0037582B"/>
    <w:rsid w:val="0037633D"/>
    <w:rsid w:val="00376D06"/>
    <w:rsid w:val="003772D1"/>
    <w:rsid w:val="00377349"/>
    <w:rsid w:val="00377B90"/>
    <w:rsid w:val="00380095"/>
    <w:rsid w:val="00383489"/>
    <w:rsid w:val="0038714A"/>
    <w:rsid w:val="00387519"/>
    <w:rsid w:val="00387B50"/>
    <w:rsid w:val="003926DB"/>
    <w:rsid w:val="00392DED"/>
    <w:rsid w:val="00393EFA"/>
    <w:rsid w:val="00395DA6"/>
    <w:rsid w:val="00396475"/>
    <w:rsid w:val="003A0F46"/>
    <w:rsid w:val="003A22EC"/>
    <w:rsid w:val="003A2699"/>
    <w:rsid w:val="003A3E77"/>
    <w:rsid w:val="003A5C61"/>
    <w:rsid w:val="003B1091"/>
    <w:rsid w:val="003B1DF2"/>
    <w:rsid w:val="003B2A8A"/>
    <w:rsid w:val="003B6B26"/>
    <w:rsid w:val="003C0931"/>
    <w:rsid w:val="003C1DB8"/>
    <w:rsid w:val="003C3734"/>
    <w:rsid w:val="003C4F24"/>
    <w:rsid w:val="003C59CA"/>
    <w:rsid w:val="003D037A"/>
    <w:rsid w:val="003D307D"/>
    <w:rsid w:val="003D3FA7"/>
    <w:rsid w:val="003D48DC"/>
    <w:rsid w:val="003D5CB1"/>
    <w:rsid w:val="003D76AC"/>
    <w:rsid w:val="003D77E0"/>
    <w:rsid w:val="003E01DC"/>
    <w:rsid w:val="003E4882"/>
    <w:rsid w:val="003F1498"/>
    <w:rsid w:val="003F200C"/>
    <w:rsid w:val="003F2B08"/>
    <w:rsid w:val="003F3C31"/>
    <w:rsid w:val="003F4AA3"/>
    <w:rsid w:val="003F4D27"/>
    <w:rsid w:val="003F69C2"/>
    <w:rsid w:val="003F6F0C"/>
    <w:rsid w:val="003F7254"/>
    <w:rsid w:val="00400119"/>
    <w:rsid w:val="0040595F"/>
    <w:rsid w:val="00407209"/>
    <w:rsid w:val="004155DF"/>
    <w:rsid w:val="00417ED9"/>
    <w:rsid w:val="004200EA"/>
    <w:rsid w:val="004230B5"/>
    <w:rsid w:val="0042494D"/>
    <w:rsid w:val="00425503"/>
    <w:rsid w:val="00425984"/>
    <w:rsid w:val="00425D79"/>
    <w:rsid w:val="00426BE7"/>
    <w:rsid w:val="004311EF"/>
    <w:rsid w:val="00435849"/>
    <w:rsid w:val="00437524"/>
    <w:rsid w:val="00437C47"/>
    <w:rsid w:val="004402FD"/>
    <w:rsid w:val="0044260D"/>
    <w:rsid w:val="00442BF5"/>
    <w:rsid w:val="00443814"/>
    <w:rsid w:val="00444B62"/>
    <w:rsid w:val="00444F83"/>
    <w:rsid w:val="00445D3A"/>
    <w:rsid w:val="00446BF1"/>
    <w:rsid w:val="00451870"/>
    <w:rsid w:val="00452969"/>
    <w:rsid w:val="0045482B"/>
    <w:rsid w:val="00462201"/>
    <w:rsid w:val="0046349A"/>
    <w:rsid w:val="00463B8A"/>
    <w:rsid w:val="00463C43"/>
    <w:rsid w:val="00465BCC"/>
    <w:rsid w:val="004666BA"/>
    <w:rsid w:val="0046717C"/>
    <w:rsid w:val="0046750E"/>
    <w:rsid w:val="0046797C"/>
    <w:rsid w:val="00472E38"/>
    <w:rsid w:val="00474728"/>
    <w:rsid w:val="0047530F"/>
    <w:rsid w:val="004762E1"/>
    <w:rsid w:val="0048191B"/>
    <w:rsid w:val="004831FA"/>
    <w:rsid w:val="00483F3B"/>
    <w:rsid w:val="00485B94"/>
    <w:rsid w:val="00485F65"/>
    <w:rsid w:val="00486803"/>
    <w:rsid w:val="00486F20"/>
    <w:rsid w:val="00490426"/>
    <w:rsid w:val="00490B6B"/>
    <w:rsid w:val="00490D88"/>
    <w:rsid w:val="0049198E"/>
    <w:rsid w:val="00494E2D"/>
    <w:rsid w:val="0049704E"/>
    <w:rsid w:val="00497313"/>
    <w:rsid w:val="0049740B"/>
    <w:rsid w:val="004976E0"/>
    <w:rsid w:val="004A12E7"/>
    <w:rsid w:val="004A18A5"/>
    <w:rsid w:val="004A1959"/>
    <w:rsid w:val="004A25C1"/>
    <w:rsid w:val="004A4878"/>
    <w:rsid w:val="004A48D7"/>
    <w:rsid w:val="004A6888"/>
    <w:rsid w:val="004A756D"/>
    <w:rsid w:val="004A7E38"/>
    <w:rsid w:val="004B2504"/>
    <w:rsid w:val="004B3DCB"/>
    <w:rsid w:val="004B3E01"/>
    <w:rsid w:val="004B4D0C"/>
    <w:rsid w:val="004B696C"/>
    <w:rsid w:val="004B7877"/>
    <w:rsid w:val="004C2803"/>
    <w:rsid w:val="004C35F2"/>
    <w:rsid w:val="004C45E1"/>
    <w:rsid w:val="004C5113"/>
    <w:rsid w:val="004C52C7"/>
    <w:rsid w:val="004C6571"/>
    <w:rsid w:val="004C7EDD"/>
    <w:rsid w:val="004D0849"/>
    <w:rsid w:val="004D21D8"/>
    <w:rsid w:val="004D4378"/>
    <w:rsid w:val="004D78AE"/>
    <w:rsid w:val="004E0283"/>
    <w:rsid w:val="004E17CF"/>
    <w:rsid w:val="004E2B05"/>
    <w:rsid w:val="004E532E"/>
    <w:rsid w:val="004E78E7"/>
    <w:rsid w:val="004F1DBF"/>
    <w:rsid w:val="004F56F8"/>
    <w:rsid w:val="00503F95"/>
    <w:rsid w:val="00504355"/>
    <w:rsid w:val="0050696D"/>
    <w:rsid w:val="005076F9"/>
    <w:rsid w:val="00507ACD"/>
    <w:rsid w:val="00512A1C"/>
    <w:rsid w:val="00513774"/>
    <w:rsid w:val="005137B3"/>
    <w:rsid w:val="00515CB2"/>
    <w:rsid w:val="00516969"/>
    <w:rsid w:val="00516A45"/>
    <w:rsid w:val="005218B8"/>
    <w:rsid w:val="00522384"/>
    <w:rsid w:val="005225BE"/>
    <w:rsid w:val="005227F9"/>
    <w:rsid w:val="00522D43"/>
    <w:rsid w:val="00524163"/>
    <w:rsid w:val="00524208"/>
    <w:rsid w:val="00524E32"/>
    <w:rsid w:val="00531704"/>
    <w:rsid w:val="0053171E"/>
    <w:rsid w:val="00534406"/>
    <w:rsid w:val="00535E09"/>
    <w:rsid w:val="00536EBE"/>
    <w:rsid w:val="005370EF"/>
    <w:rsid w:val="005374F9"/>
    <w:rsid w:val="00542B2C"/>
    <w:rsid w:val="00543ED2"/>
    <w:rsid w:val="005442DF"/>
    <w:rsid w:val="005452C2"/>
    <w:rsid w:val="005461B0"/>
    <w:rsid w:val="005467A3"/>
    <w:rsid w:val="00553B90"/>
    <w:rsid w:val="0055424E"/>
    <w:rsid w:val="005551B5"/>
    <w:rsid w:val="00555FAF"/>
    <w:rsid w:val="00557967"/>
    <w:rsid w:val="0056129F"/>
    <w:rsid w:val="00561F06"/>
    <w:rsid w:val="00561FA1"/>
    <w:rsid w:val="0056413D"/>
    <w:rsid w:val="00566832"/>
    <w:rsid w:val="0056716A"/>
    <w:rsid w:val="0056768A"/>
    <w:rsid w:val="00571EED"/>
    <w:rsid w:val="00573608"/>
    <w:rsid w:val="005742E6"/>
    <w:rsid w:val="00575E8E"/>
    <w:rsid w:val="005803BA"/>
    <w:rsid w:val="00580478"/>
    <w:rsid w:val="0058194D"/>
    <w:rsid w:val="00583119"/>
    <w:rsid w:val="00584550"/>
    <w:rsid w:val="005861EA"/>
    <w:rsid w:val="005864D6"/>
    <w:rsid w:val="00587FF9"/>
    <w:rsid w:val="00590681"/>
    <w:rsid w:val="00591225"/>
    <w:rsid w:val="005948EA"/>
    <w:rsid w:val="00596997"/>
    <w:rsid w:val="005A0691"/>
    <w:rsid w:val="005A3106"/>
    <w:rsid w:val="005A33EA"/>
    <w:rsid w:val="005A4503"/>
    <w:rsid w:val="005A4CC8"/>
    <w:rsid w:val="005A5645"/>
    <w:rsid w:val="005A60D0"/>
    <w:rsid w:val="005A707C"/>
    <w:rsid w:val="005A7331"/>
    <w:rsid w:val="005B45BF"/>
    <w:rsid w:val="005B4995"/>
    <w:rsid w:val="005B4F2E"/>
    <w:rsid w:val="005B4FB9"/>
    <w:rsid w:val="005B52D2"/>
    <w:rsid w:val="005B54C9"/>
    <w:rsid w:val="005C1B30"/>
    <w:rsid w:val="005C58E9"/>
    <w:rsid w:val="005C651A"/>
    <w:rsid w:val="005C68D6"/>
    <w:rsid w:val="005C6A09"/>
    <w:rsid w:val="005C75E7"/>
    <w:rsid w:val="005D1205"/>
    <w:rsid w:val="005D2F1D"/>
    <w:rsid w:val="005D3009"/>
    <w:rsid w:val="005D3CA4"/>
    <w:rsid w:val="005D4020"/>
    <w:rsid w:val="005D4075"/>
    <w:rsid w:val="005D5B47"/>
    <w:rsid w:val="005D72B8"/>
    <w:rsid w:val="005E0F72"/>
    <w:rsid w:val="005E2BAC"/>
    <w:rsid w:val="005E492D"/>
    <w:rsid w:val="005E60F5"/>
    <w:rsid w:val="005E6241"/>
    <w:rsid w:val="005E6CE7"/>
    <w:rsid w:val="005F44E2"/>
    <w:rsid w:val="005F4F9C"/>
    <w:rsid w:val="005F70EF"/>
    <w:rsid w:val="00600F93"/>
    <w:rsid w:val="00601B85"/>
    <w:rsid w:val="00601BA7"/>
    <w:rsid w:val="006026FA"/>
    <w:rsid w:val="0060301D"/>
    <w:rsid w:val="006047D7"/>
    <w:rsid w:val="00604B21"/>
    <w:rsid w:val="00606D92"/>
    <w:rsid w:val="0060733D"/>
    <w:rsid w:val="00607AA0"/>
    <w:rsid w:val="0061053D"/>
    <w:rsid w:val="006121E5"/>
    <w:rsid w:val="00612595"/>
    <w:rsid w:val="00613341"/>
    <w:rsid w:val="00613E61"/>
    <w:rsid w:val="00622C9E"/>
    <w:rsid w:val="00624C28"/>
    <w:rsid w:val="006273C9"/>
    <w:rsid w:val="00630C01"/>
    <w:rsid w:val="00630C99"/>
    <w:rsid w:val="00632012"/>
    <w:rsid w:val="00632F31"/>
    <w:rsid w:val="00632F54"/>
    <w:rsid w:val="006340A0"/>
    <w:rsid w:val="00634D5A"/>
    <w:rsid w:val="006407CA"/>
    <w:rsid w:val="00643188"/>
    <w:rsid w:val="00643FF4"/>
    <w:rsid w:val="00644F29"/>
    <w:rsid w:val="006451E2"/>
    <w:rsid w:val="006500A8"/>
    <w:rsid w:val="00653954"/>
    <w:rsid w:val="006614C7"/>
    <w:rsid w:val="006637D7"/>
    <w:rsid w:val="00664BDA"/>
    <w:rsid w:val="00666CA5"/>
    <w:rsid w:val="00666D0C"/>
    <w:rsid w:val="006740C9"/>
    <w:rsid w:val="006751D3"/>
    <w:rsid w:val="006763AF"/>
    <w:rsid w:val="006768D8"/>
    <w:rsid w:val="00680C7B"/>
    <w:rsid w:val="006818DA"/>
    <w:rsid w:val="00682C3B"/>
    <w:rsid w:val="00685D6D"/>
    <w:rsid w:val="006870C9"/>
    <w:rsid w:val="006900A8"/>
    <w:rsid w:val="00690FA5"/>
    <w:rsid w:val="006918B8"/>
    <w:rsid w:val="00691AD6"/>
    <w:rsid w:val="006927D4"/>
    <w:rsid w:val="0069322F"/>
    <w:rsid w:val="00694359"/>
    <w:rsid w:val="00695166"/>
    <w:rsid w:val="0069718A"/>
    <w:rsid w:val="0069743A"/>
    <w:rsid w:val="006974EA"/>
    <w:rsid w:val="006A6F7F"/>
    <w:rsid w:val="006B15AD"/>
    <w:rsid w:val="006B163B"/>
    <w:rsid w:val="006B2083"/>
    <w:rsid w:val="006C0EC8"/>
    <w:rsid w:val="006C4D7E"/>
    <w:rsid w:val="006C4D91"/>
    <w:rsid w:val="006C4F12"/>
    <w:rsid w:val="006C571D"/>
    <w:rsid w:val="006C5A56"/>
    <w:rsid w:val="006C5BAA"/>
    <w:rsid w:val="006C63F9"/>
    <w:rsid w:val="006D17C1"/>
    <w:rsid w:val="006D35C7"/>
    <w:rsid w:val="006D757C"/>
    <w:rsid w:val="006D79AA"/>
    <w:rsid w:val="006E07C2"/>
    <w:rsid w:val="006E1433"/>
    <w:rsid w:val="006E165C"/>
    <w:rsid w:val="006E19B6"/>
    <w:rsid w:val="006E4A7B"/>
    <w:rsid w:val="006F10E4"/>
    <w:rsid w:val="006F16DD"/>
    <w:rsid w:val="006F1B69"/>
    <w:rsid w:val="006F1D14"/>
    <w:rsid w:val="006F300F"/>
    <w:rsid w:val="006F3D8A"/>
    <w:rsid w:val="006F439A"/>
    <w:rsid w:val="006F54DD"/>
    <w:rsid w:val="00700067"/>
    <w:rsid w:val="007025BE"/>
    <w:rsid w:val="00703712"/>
    <w:rsid w:val="007042D3"/>
    <w:rsid w:val="007071A1"/>
    <w:rsid w:val="00711DFD"/>
    <w:rsid w:val="00712C17"/>
    <w:rsid w:val="00714164"/>
    <w:rsid w:val="00714FA1"/>
    <w:rsid w:val="00716AA9"/>
    <w:rsid w:val="00717271"/>
    <w:rsid w:val="00722380"/>
    <w:rsid w:val="00722AE5"/>
    <w:rsid w:val="00722B66"/>
    <w:rsid w:val="00725EF9"/>
    <w:rsid w:val="00726BB2"/>
    <w:rsid w:val="00732F90"/>
    <w:rsid w:val="00737680"/>
    <w:rsid w:val="007409AD"/>
    <w:rsid w:val="0074190D"/>
    <w:rsid w:val="00742D1B"/>
    <w:rsid w:val="007442C0"/>
    <w:rsid w:val="007477CA"/>
    <w:rsid w:val="00751C1E"/>
    <w:rsid w:val="00754D8A"/>
    <w:rsid w:val="00757E9A"/>
    <w:rsid w:val="0076557B"/>
    <w:rsid w:val="00765D24"/>
    <w:rsid w:val="00767138"/>
    <w:rsid w:val="007723B3"/>
    <w:rsid w:val="0077567C"/>
    <w:rsid w:val="00775CCB"/>
    <w:rsid w:val="00776666"/>
    <w:rsid w:val="00777C91"/>
    <w:rsid w:val="00781757"/>
    <w:rsid w:val="00781A9B"/>
    <w:rsid w:val="00781EB0"/>
    <w:rsid w:val="007841B2"/>
    <w:rsid w:val="00786B84"/>
    <w:rsid w:val="00787BF0"/>
    <w:rsid w:val="0079008A"/>
    <w:rsid w:val="00792280"/>
    <w:rsid w:val="00792A52"/>
    <w:rsid w:val="0079606D"/>
    <w:rsid w:val="00796846"/>
    <w:rsid w:val="007A0832"/>
    <w:rsid w:val="007A21BD"/>
    <w:rsid w:val="007A6769"/>
    <w:rsid w:val="007A7158"/>
    <w:rsid w:val="007A7486"/>
    <w:rsid w:val="007A7E0F"/>
    <w:rsid w:val="007B0004"/>
    <w:rsid w:val="007B0533"/>
    <w:rsid w:val="007B1A84"/>
    <w:rsid w:val="007B2F0F"/>
    <w:rsid w:val="007B3407"/>
    <w:rsid w:val="007B5141"/>
    <w:rsid w:val="007B6A61"/>
    <w:rsid w:val="007C1D38"/>
    <w:rsid w:val="007C4433"/>
    <w:rsid w:val="007C552F"/>
    <w:rsid w:val="007C5F7B"/>
    <w:rsid w:val="007C7D35"/>
    <w:rsid w:val="007D0595"/>
    <w:rsid w:val="007D06A2"/>
    <w:rsid w:val="007D09BB"/>
    <w:rsid w:val="007D1324"/>
    <w:rsid w:val="007D2D8B"/>
    <w:rsid w:val="007D4DA8"/>
    <w:rsid w:val="007D6721"/>
    <w:rsid w:val="007D6A5E"/>
    <w:rsid w:val="007D7561"/>
    <w:rsid w:val="007E0557"/>
    <w:rsid w:val="007E2000"/>
    <w:rsid w:val="007E2345"/>
    <w:rsid w:val="007E5426"/>
    <w:rsid w:val="007E548C"/>
    <w:rsid w:val="007E67F3"/>
    <w:rsid w:val="007E7BB5"/>
    <w:rsid w:val="007F142B"/>
    <w:rsid w:val="007F5B02"/>
    <w:rsid w:val="007F6BC7"/>
    <w:rsid w:val="007F7989"/>
    <w:rsid w:val="008017DE"/>
    <w:rsid w:val="00804682"/>
    <w:rsid w:val="00807847"/>
    <w:rsid w:val="00811A3A"/>
    <w:rsid w:val="00812C8C"/>
    <w:rsid w:val="008147C3"/>
    <w:rsid w:val="0081482C"/>
    <w:rsid w:val="00815590"/>
    <w:rsid w:val="008155B2"/>
    <w:rsid w:val="008173D0"/>
    <w:rsid w:val="008175DD"/>
    <w:rsid w:val="00820843"/>
    <w:rsid w:val="00825396"/>
    <w:rsid w:val="00826CB2"/>
    <w:rsid w:val="008272DA"/>
    <w:rsid w:val="00830ED5"/>
    <w:rsid w:val="00831BD0"/>
    <w:rsid w:val="00831F2C"/>
    <w:rsid w:val="00832659"/>
    <w:rsid w:val="00835D71"/>
    <w:rsid w:val="008374BC"/>
    <w:rsid w:val="0084085B"/>
    <w:rsid w:val="00840E1A"/>
    <w:rsid w:val="00844461"/>
    <w:rsid w:val="00844DAE"/>
    <w:rsid w:val="00852FA7"/>
    <w:rsid w:val="00854FC0"/>
    <w:rsid w:val="008565ED"/>
    <w:rsid w:val="008617C4"/>
    <w:rsid w:val="00862382"/>
    <w:rsid w:val="008639AA"/>
    <w:rsid w:val="00865C91"/>
    <w:rsid w:val="0086720B"/>
    <w:rsid w:val="00871953"/>
    <w:rsid w:val="00871D6F"/>
    <w:rsid w:val="008732A4"/>
    <w:rsid w:val="00873E5B"/>
    <w:rsid w:val="00873E7C"/>
    <w:rsid w:val="0087468D"/>
    <w:rsid w:val="008763D7"/>
    <w:rsid w:val="00876AB7"/>
    <w:rsid w:val="008776CC"/>
    <w:rsid w:val="00880AF5"/>
    <w:rsid w:val="00883B60"/>
    <w:rsid w:val="00883BF6"/>
    <w:rsid w:val="00885F2F"/>
    <w:rsid w:val="008879AA"/>
    <w:rsid w:val="00887ED9"/>
    <w:rsid w:val="008901EB"/>
    <w:rsid w:val="00890E1E"/>
    <w:rsid w:val="00891A07"/>
    <w:rsid w:val="00892EAE"/>
    <w:rsid w:val="008937A5"/>
    <w:rsid w:val="00894AA7"/>
    <w:rsid w:val="008A056F"/>
    <w:rsid w:val="008A0E6B"/>
    <w:rsid w:val="008A3E5B"/>
    <w:rsid w:val="008A3FD0"/>
    <w:rsid w:val="008A419D"/>
    <w:rsid w:val="008A43AD"/>
    <w:rsid w:val="008A4E2D"/>
    <w:rsid w:val="008A5A01"/>
    <w:rsid w:val="008A687B"/>
    <w:rsid w:val="008A7048"/>
    <w:rsid w:val="008A7209"/>
    <w:rsid w:val="008B12D2"/>
    <w:rsid w:val="008B1EB2"/>
    <w:rsid w:val="008B30FE"/>
    <w:rsid w:val="008B346F"/>
    <w:rsid w:val="008B4AB5"/>
    <w:rsid w:val="008B4C1D"/>
    <w:rsid w:val="008B5B44"/>
    <w:rsid w:val="008B66C2"/>
    <w:rsid w:val="008B73C2"/>
    <w:rsid w:val="008C1FCC"/>
    <w:rsid w:val="008C3007"/>
    <w:rsid w:val="008C35FC"/>
    <w:rsid w:val="008C7035"/>
    <w:rsid w:val="008C7C9D"/>
    <w:rsid w:val="008D02B2"/>
    <w:rsid w:val="008D1D70"/>
    <w:rsid w:val="008D34CD"/>
    <w:rsid w:val="008D3B1E"/>
    <w:rsid w:val="008D4E5E"/>
    <w:rsid w:val="008D792D"/>
    <w:rsid w:val="008E2EF0"/>
    <w:rsid w:val="008E30F5"/>
    <w:rsid w:val="008E5529"/>
    <w:rsid w:val="008E5A5A"/>
    <w:rsid w:val="008F036C"/>
    <w:rsid w:val="008F1E13"/>
    <w:rsid w:val="008F4218"/>
    <w:rsid w:val="008F443B"/>
    <w:rsid w:val="008F4906"/>
    <w:rsid w:val="008F4E0A"/>
    <w:rsid w:val="008F66A5"/>
    <w:rsid w:val="008F6968"/>
    <w:rsid w:val="00900F20"/>
    <w:rsid w:val="009023AA"/>
    <w:rsid w:val="0090422F"/>
    <w:rsid w:val="00904F4A"/>
    <w:rsid w:val="00907225"/>
    <w:rsid w:val="0091057E"/>
    <w:rsid w:val="009140BD"/>
    <w:rsid w:val="0091628B"/>
    <w:rsid w:val="00916371"/>
    <w:rsid w:val="00920E0C"/>
    <w:rsid w:val="009219D6"/>
    <w:rsid w:val="009235C2"/>
    <w:rsid w:val="00930DD9"/>
    <w:rsid w:val="00930DEB"/>
    <w:rsid w:val="00931369"/>
    <w:rsid w:val="00931475"/>
    <w:rsid w:val="00932244"/>
    <w:rsid w:val="009325AD"/>
    <w:rsid w:val="00932AE3"/>
    <w:rsid w:val="0093366D"/>
    <w:rsid w:val="00933E96"/>
    <w:rsid w:val="00934D38"/>
    <w:rsid w:val="00935EB6"/>
    <w:rsid w:val="00937958"/>
    <w:rsid w:val="00941D17"/>
    <w:rsid w:val="009433E4"/>
    <w:rsid w:val="00943FED"/>
    <w:rsid w:val="00950108"/>
    <w:rsid w:val="00951D6B"/>
    <w:rsid w:val="00952ECD"/>
    <w:rsid w:val="00955A5A"/>
    <w:rsid w:val="00957041"/>
    <w:rsid w:val="00957146"/>
    <w:rsid w:val="009574E6"/>
    <w:rsid w:val="00957CFB"/>
    <w:rsid w:val="00960088"/>
    <w:rsid w:val="009608ED"/>
    <w:rsid w:val="0096213C"/>
    <w:rsid w:val="00966421"/>
    <w:rsid w:val="009676D6"/>
    <w:rsid w:val="00970884"/>
    <w:rsid w:val="00970E73"/>
    <w:rsid w:val="009740B7"/>
    <w:rsid w:val="00974279"/>
    <w:rsid w:val="009801B9"/>
    <w:rsid w:val="009838C8"/>
    <w:rsid w:val="00984E4F"/>
    <w:rsid w:val="00991C3F"/>
    <w:rsid w:val="0099201C"/>
    <w:rsid w:val="00992DBD"/>
    <w:rsid w:val="009932E2"/>
    <w:rsid w:val="0099402D"/>
    <w:rsid w:val="00994F98"/>
    <w:rsid w:val="00996027"/>
    <w:rsid w:val="00996D57"/>
    <w:rsid w:val="009A2C05"/>
    <w:rsid w:val="009A3504"/>
    <w:rsid w:val="009A3A34"/>
    <w:rsid w:val="009A4D21"/>
    <w:rsid w:val="009A4FFB"/>
    <w:rsid w:val="009A5FBA"/>
    <w:rsid w:val="009A7423"/>
    <w:rsid w:val="009A76A3"/>
    <w:rsid w:val="009A76F1"/>
    <w:rsid w:val="009B2624"/>
    <w:rsid w:val="009B279B"/>
    <w:rsid w:val="009B2B27"/>
    <w:rsid w:val="009B31F6"/>
    <w:rsid w:val="009B32C7"/>
    <w:rsid w:val="009B3830"/>
    <w:rsid w:val="009B476C"/>
    <w:rsid w:val="009B70EC"/>
    <w:rsid w:val="009C1B2E"/>
    <w:rsid w:val="009C3DFD"/>
    <w:rsid w:val="009C4CFA"/>
    <w:rsid w:val="009C4F44"/>
    <w:rsid w:val="009C5B34"/>
    <w:rsid w:val="009C5BD7"/>
    <w:rsid w:val="009C5C97"/>
    <w:rsid w:val="009C6215"/>
    <w:rsid w:val="009C6268"/>
    <w:rsid w:val="009C6319"/>
    <w:rsid w:val="009C6B3A"/>
    <w:rsid w:val="009C6E25"/>
    <w:rsid w:val="009C7360"/>
    <w:rsid w:val="009C7C28"/>
    <w:rsid w:val="009D5C12"/>
    <w:rsid w:val="009D61B7"/>
    <w:rsid w:val="009D659F"/>
    <w:rsid w:val="009D6661"/>
    <w:rsid w:val="009E04D5"/>
    <w:rsid w:val="009E2E28"/>
    <w:rsid w:val="009E4321"/>
    <w:rsid w:val="009E487F"/>
    <w:rsid w:val="009E7892"/>
    <w:rsid w:val="009F1106"/>
    <w:rsid w:val="009F1E69"/>
    <w:rsid w:val="009F4459"/>
    <w:rsid w:val="009F5982"/>
    <w:rsid w:val="009F5B87"/>
    <w:rsid w:val="009F5D18"/>
    <w:rsid w:val="00A0606C"/>
    <w:rsid w:val="00A07BB5"/>
    <w:rsid w:val="00A12538"/>
    <w:rsid w:val="00A15D75"/>
    <w:rsid w:val="00A1612A"/>
    <w:rsid w:val="00A161FD"/>
    <w:rsid w:val="00A17927"/>
    <w:rsid w:val="00A20153"/>
    <w:rsid w:val="00A20444"/>
    <w:rsid w:val="00A21819"/>
    <w:rsid w:val="00A229CA"/>
    <w:rsid w:val="00A232BD"/>
    <w:rsid w:val="00A242FD"/>
    <w:rsid w:val="00A27B71"/>
    <w:rsid w:val="00A27C4A"/>
    <w:rsid w:val="00A30B43"/>
    <w:rsid w:val="00A31B5E"/>
    <w:rsid w:val="00A323E9"/>
    <w:rsid w:val="00A32B9A"/>
    <w:rsid w:val="00A36E69"/>
    <w:rsid w:val="00A446AC"/>
    <w:rsid w:val="00A45962"/>
    <w:rsid w:val="00A45B56"/>
    <w:rsid w:val="00A46F3D"/>
    <w:rsid w:val="00A471C0"/>
    <w:rsid w:val="00A50A39"/>
    <w:rsid w:val="00A557F9"/>
    <w:rsid w:val="00A56214"/>
    <w:rsid w:val="00A60BA5"/>
    <w:rsid w:val="00A62DAB"/>
    <w:rsid w:val="00A633AB"/>
    <w:rsid w:val="00A6360B"/>
    <w:rsid w:val="00A64869"/>
    <w:rsid w:val="00A65369"/>
    <w:rsid w:val="00A67714"/>
    <w:rsid w:val="00A67782"/>
    <w:rsid w:val="00A703DC"/>
    <w:rsid w:val="00A72857"/>
    <w:rsid w:val="00A754FD"/>
    <w:rsid w:val="00A827A5"/>
    <w:rsid w:val="00A8473F"/>
    <w:rsid w:val="00A85E81"/>
    <w:rsid w:val="00A866E5"/>
    <w:rsid w:val="00A86B00"/>
    <w:rsid w:val="00A87183"/>
    <w:rsid w:val="00A907A7"/>
    <w:rsid w:val="00A912A2"/>
    <w:rsid w:val="00A954BC"/>
    <w:rsid w:val="00AA0F94"/>
    <w:rsid w:val="00AA1425"/>
    <w:rsid w:val="00AA3556"/>
    <w:rsid w:val="00AA3B57"/>
    <w:rsid w:val="00AA5C7A"/>
    <w:rsid w:val="00AA7468"/>
    <w:rsid w:val="00AB0FE8"/>
    <w:rsid w:val="00AB135E"/>
    <w:rsid w:val="00AB1642"/>
    <w:rsid w:val="00AB1BE8"/>
    <w:rsid w:val="00AB26A7"/>
    <w:rsid w:val="00AB3706"/>
    <w:rsid w:val="00AB3842"/>
    <w:rsid w:val="00AB3B82"/>
    <w:rsid w:val="00AB4AF7"/>
    <w:rsid w:val="00AB5527"/>
    <w:rsid w:val="00AB5A27"/>
    <w:rsid w:val="00AB6665"/>
    <w:rsid w:val="00AB6F62"/>
    <w:rsid w:val="00AC04A5"/>
    <w:rsid w:val="00AC2C0F"/>
    <w:rsid w:val="00AC32A9"/>
    <w:rsid w:val="00AC3305"/>
    <w:rsid w:val="00AC57FC"/>
    <w:rsid w:val="00AC5C82"/>
    <w:rsid w:val="00AC6A6E"/>
    <w:rsid w:val="00AD29BD"/>
    <w:rsid w:val="00AD3BD4"/>
    <w:rsid w:val="00AE070A"/>
    <w:rsid w:val="00AE2B6B"/>
    <w:rsid w:val="00AE32CA"/>
    <w:rsid w:val="00AE3792"/>
    <w:rsid w:val="00AE6BDB"/>
    <w:rsid w:val="00AE7402"/>
    <w:rsid w:val="00AE7C81"/>
    <w:rsid w:val="00AF484D"/>
    <w:rsid w:val="00AF6D15"/>
    <w:rsid w:val="00B01A5F"/>
    <w:rsid w:val="00B02FA3"/>
    <w:rsid w:val="00B03DC1"/>
    <w:rsid w:val="00B0460F"/>
    <w:rsid w:val="00B04F9A"/>
    <w:rsid w:val="00B05BD7"/>
    <w:rsid w:val="00B06663"/>
    <w:rsid w:val="00B0771A"/>
    <w:rsid w:val="00B07F87"/>
    <w:rsid w:val="00B10038"/>
    <w:rsid w:val="00B17177"/>
    <w:rsid w:val="00B171D8"/>
    <w:rsid w:val="00B178A5"/>
    <w:rsid w:val="00B21451"/>
    <w:rsid w:val="00B22813"/>
    <w:rsid w:val="00B25241"/>
    <w:rsid w:val="00B2586D"/>
    <w:rsid w:val="00B26274"/>
    <w:rsid w:val="00B315F8"/>
    <w:rsid w:val="00B319DA"/>
    <w:rsid w:val="00B33263"/>
    <w:rsid w:val="00B34FDA"/>
    <w:rsid w:val="00B406B5"/>
    <w:rsid w:val="00B40B37"/>
    <w:rsid w:val="00B414DE"/>
    <w:rsid w:val="00B41975"/>
    <w:rsid w:val="00B41A8E"/>
    <w:rsid w:val="00B4208D"/>
    <w:rsid w:val="00B421CA"/>
    <w:rsid w:val="00B4221B"/>
    <w:rsid w:val="00B434F1"/>
    <w:rsid w:val="00B45CB5"/>
    <w:rsid w:val="00B467BC"/>
    <w:rsid w:val="00B4776A"/>
    <w:rsid w:val="00B50B53"/>
    <w:rsid w:val="00B51671"/>
    <w:rsid w:val="00B51958"/>
    <w:rsid w:val="00B52074"/>
    <w:rsid w:val="00B521E4"/>
    <w:rsid w:val="00B52C10"/>
    <w:rsid w:val="00B535C5"/>
    <w:rsid w:val="00B55508"/>
    <w:rsid w:val="00B55CD9"/>
    <w:rsid w:val="00B606F1"/>
    <w:rsid w:val="00B61075"/>
    <w:rsid w:val="00B6155E"/>
    <w:rsid w:val="00B630D4"/>
    <w:rsid w:val="00B645AD"/>
    <w:rsid w:val="00B65CCC"/>
    <w:rsid w:val="00B66E0E"/>
    <w:rsid w:val="00B67E4F"/>
    <w:rsid w:val="00B723E4"/>
    <w:rsid w:val="00B74768"/>
    <w:rsid w:val="00B7628B"/>
    <w:rsid w:val="00B80B98"/>
    <w:rsid w:val="00B820EA"/>
    <w:rsid w:val="00B85A12"/>
    <w:rsid w:val="00B85B2F"/>
    <w:rsid w:val="00B865CD"/>
    <w:rsid w:val="00B8687F"/>
    <w:rsid w:val="00B872E1"/>
    <w:rsid w:val="00B87488"/>
    <w:rsid w:val="00B92304"/>
    <w:rsid w:val="00B95581"/>
    <w:rsid w:val="00BA0671"/>
    <w:rsid w:val="00BA0DF3"/>
    <w:rsid w:val="00BA37EF"/>
    <w:rsid w:val="00BB3669"/>
    <w:rsid w:val="00BB742D"/>
    <w:rsid w:val="00BC120F"/>
    <w:rsid w:val="00BC1814"/>
    <w:rsid w:val="00BC2B4B"/>
    <w:rsid w:val="00BC2E40"/>
    <w:rsid w:val="00BC3540"/>
    <w:rsid w:val="00BC3771"/>
    <w:rsid w:val="00BC4CD7"/>
    <w:rsid w:val="00BC5C0B"/>
    <w:rsid w:val="00BC6464"/>
    <w:rsid w:val="00BD2FFC"/>
    <w:rsid w:val="00BD5F76"/>
    <w:rsid w:val="00BD6067"/>
    <w:rsid w:val="00BD612C"/>
    <w:rsid w:val="00BD7670"/>
    <w:rsid w:val="00BD7C63"/>
    <w:rsid w:val="00BE2078"/>
    <w:rsid w:val="00BE3380"/>
    <w:rsid w:val="00BE4BF3"/>
    <w:rsid w:val="00BE71E8"/>
    <w:rsid w:val="00BE76FA"/>
    <w:rsid w:val="00BE7986"/>
    <w:rsid w:val="00BE7A63"/>
    <w:rsid w:val="00BF0837"/>
    <w:rsid w:val="00BF48E5"/>
    <w:rsid w:val="00BF48F8"/>
    <w:rsid w:val="00BF6632"/>
    <w:rsid w:val="00BF6B73"/>
    <w:rsid w:val="00BF7639"/>
    <w:rsid w:val="00C01F97"/>
    <w:rsid w:val="00C02C6A"/>
    <w:rsid w:val="00C04F54"/>
    <w:rsid w:val="00C1013A"/>
    <w:rsid w:val="00C119DD"/>
    <w:rsid w:val="00C1464C"/>
    <w:rsid w:val="00C148AD"/>
    <w:rsid w:val="00C14E99"/>
    <w:rsid w:val="00C15290"/>
    <w:rsid w:val="00C168F4"/>
    <w:rsid w:val="00C17290"/>
    <w:rsid w:val="00C17668"/>
    <w:rsid w:val="00C22E64"/>
    <w:rsid w:val="00C23906"/>
    <w:rsid w:val="00C23E81"/>
    <w:rsid w:val="00C248FB"/>
    <w:rsid w:val="00C2548D"/>
    <w:rsid w:val="00C2614D"/>
    <w:rsid w:val="00C27483"/>
    <w:rsid w:val="00C3111C"/>
    <w:rsid w:val="00C31297"/>
    <w:rsid w:val="00C323D9"/>
    <w:rsid w:val="00C3270C"/>
    <w:rsid w:val="00C32848"/>
    <w:rsid w:val="00C34447"/>
    <w:rsid w:val="00C34F41"/>
    <w:rsid w:val="00C401B7"/>
    <w:rsid w:val="00C41990"/>
    <w:rsid w:val="00C41A3F"/>
    <w:rsid w:val="00C4250C"/>
    <w:rsid w:val="00C4447E"/>
    <w:rsid w:val="00C45BB7"/>
    <w:rsid w:val="00C464D4"/>
    <w:rsid w:val="00C46A82"/>
    <w:rsid w:val="00C50098"/>
    <w:rsid w:val="00C50323"/>
    <w:rsid w:val="00C54C39"/>
    <w:rsid w:val="00C57534"/>
    <w:rsid w:val="00C60091"/>
    <w:rsid w:val="00C61753"/>
    <w:rsid w:val="00C62AA4"/>
    <w:rsid w:val="00C633C6"/>
    <w:rsid w:val="00C63CE3"/>
    <w:rsid w:val="00C65511"/>
    <w:rsid w:val="00C65F66"/>
    <w:rsid w:val="00C66F38"/>
    <w:rsid w:val="00C6782B"/>
    <w:rsid w:val="00C67E15"/>
    <w:rsid w:val="00C721F7"/>
    <w:rsid w:val="00C7345E"/>
    <w:rsid w:val="00C76F98"/>
    <w:rsid w:val="00C7762F"/>
    <w:rsid w:val="00C779D7"/>
    <w:rsid w:val="00C80323"/>
    <w:rsid w:val="00C815BA"/>
    <w:rsid w:val="00C83F3E"/>
    <w:rsid w:val="00C8798D"/>
    <w:rsid w:val="00C92831"/>
    <w:rsid w:val="00C962BF"/>
    <w:rsid w:val="00CA3999"/>
    <w:rsid w:val="00CA57E1"/>
    <w:rsid w:val="00CA68D1"/>
    <w:rsid w:val="00CA7E96"/>
    <w:rsid w:val="00CB5204"/>
    <w:rsid w:val="00CC0C42"/>
    <w:rsid w:val="00CC12A1"/>
    <w:rsid w:val="00CC1EF6"/>
    <w:rsid w:val="00CC2738"/>
    <w:rsid w:val="00CC3C89"/>
    <w:rsid w:val="00CC539A"/>
    <w:rsid w:val="00CC614F"/>
    <w:rsid w:val="00CD3692"/>
    <w:rsid w:val="00CD3F1B"/>
    <w:rsid w:val="00CD5029"/>
    <w:rsid w:val="00CD5B7B"/>
    <w:rsid w:val="00CD5BC7"/>
    <w:rsid w:val="00CD6DEF"/>
    <w:rsid w:val="00CD718F"/>
    <w:rsid w:val="00CE0954"/>
    <w:rsid w:val="00CE0A7C"/>
    <w:rsid w:val="00CE0D02"/>
    <w:rsid w:val="00CE0F66"/>
    <w:rsid w:val="00CE2318"/>
    <w:rsid w:val="00CE5D1F"/>
    <w:rsid w:val="00CE6B3F"/>
    <w:rsid w:val="00CE6D7B"/>
    <w:rsid w:val="00CF0BBE"/>
    <w:rsid w:val="00CF17DD"/>
    <w:rsid w:val="00CF590D"/>
    <w:rsid w:val="00CF722B"/>
    <w:rsid w:val="00D000C4"/>
    <w:rsid w:val="00D0086E"/>
    <w:rsid w:val="00D00C41"/>
    <w:rsid w:val="00D02485"/>
    <w:rsid w:val="00D05BEF"/>
    <w:rsid w:val="00D06C02"/>
    <w:rsid w:val="00D06D37"/>
    <w:rsid w:val="00D06D64"/>
    <w:rsid w:val="00D072B1"/>
    <w:rsid w:val="00D07B0A"/>
    <w:rsid w:val="00D101F6"/>
    <w:rsid w:val="00D10C7A"/>
    <w:rsid w:val="00D110E6"/>
    <w:rsid w:val="00D1228D"/>
    <w:rsid w:val="00D1327B"/>
    <w:rsid w:val="00D1349D"/>
    <w:rsid w:val="00D1376F"/>
    <w:rsid w:val="00D13851"/>
    <w:rsid w:val="00D1445A"/>
    <w:rsid w:val="00D17598"/>
    <w:rsid w:val="00D17DFF"/>
    <w:rsid w:val="00D2220E"/>
    <w:rsid w:val="00D22432"/>
    <w:rsid w:val="00D27112"/>
    <w:rsid w:val="00D3278A"/>
    <w:rsid w:val="00D33CC4"/>
    <w:rsid w:val="00D36468"/>
    <w:rsid w:val="00D37E82"/>
    <w:rsid w:val="00D45053"/>
    <w:rsid w:val="00D5562A"/>
    <w:rsid w:val="00D5614F"/>
    <w:rsid w:val="00D57ECE"/>
    <w:rsid w:val="00D632C2"/>
    <w:rsid w:val="00D66AD2"/>
    <w:rsid w:val="00D6753A"/>
    <w:rsid w:val="00D704B4"/>
    <w:rsid w:val="00D71343"/>
    <w:rsid w:val="00D717F8"/>
    <w:rsid w:val="00D7284E"/>
    <w:rsid w:val="00D76AD1"/>
    <w:rsid w:val="00D76EC5"/>
    <w:rsid w:val="00D776B9"/>
    <w:rsid w:val="00D8065A"/>
    <w:rsid w:val="00D81DFB"/>
    <w:rsid w:val="00D82E5F"/>
    <w:rsid w:val="00D85487"/>
    <w:rsid w:val="00D85BD9"/>
    <w:rsid w:val="00D9004B"/>
    <w:rsid w:val="00D94574"/>
    <w:rsid w:val="00D94CA1"/>
    <w:rsid w:val="00D952B7"/>
    <w:rsid w:val="00D95309"/>
    <w:rsid w:val="00D95FAD"/>
    <w:rsid w:val="00DA0C1A"/>
    <w:rsid w:val="00DA459C"/>
    <w:rsid w:val="00DA5267"/>
    <w:rsid w:val="00DA6FD8"/>
    <w:rsid w:val="00DA7105"/>
    <w:rsid w:val="00DA7933"/>
    <w:rsid w:val="00DA7D5C"/>
    <w:rsid w:val="00DB0D4D"/>
    <w:rsid w:val="00DB19F2"/>
    <w:rsid w:val="00DB38BF"/>
    <w:rsid w:val="00DB681A"/>
    <w:rsid w:val="00DB746D"/>
    <w:rsid w:val="00DB75CE"/>
    <w:rsid w:val="00DC14DE"/>
    <w:rsid w:val="00DC392E"/>
    <w:rsid w:val="00DD0282"/>
    <w:rsid w:val="00DD0A2D"/>
    <w:rsid w:val="00DD3F8C"/>
    <w:rsid w:val="00DD5281"/>
    <w:rsid w:val="00DD5F64"/>
    <w:rsid w:val="00DD64E4"/>
    <w:rsid w:val="00DE045A"/>
    <w:rsid w:val="00DE0842"/>
    <w:rsid w:val="00DE0FDB"/>
    <w:rsid w:val="00DE22AD"/>
    <w:rsid w:val="00DE2E9A"/>
    <w:rsid w:val="00DE5026"/>
    <w:rsid w:val="00DE682A"/>
    <w:rsid w:val="00DE69FD"/>
    <w:rsid w:val="00DE6C13"/>
    <w:rsid w:val="00DE7600"/>
    <w:rsid w:val="00DE78DC"/>
    <w:rsid w:val="00DF04BA"/>
    <w:rsid w:val="00DF1BB1"/>
    <w:rsid w:val="00DF1E1C"/>
    <w:rsid w:val="00DF3A81"/>
    <w:rsid w:val="00DF3B23"/>
    <w:rsid w:val="00DF56DC"/>
    <w:rsid w:val="00E02A03"/>
    <w:rsid w:val="00E02A55"/>
    <w:rsid w:val="00E02C17"/>
    <w:rsid w:val="00E02FAD"/>
    <w:rsid w:val="00E0474C"/>
    <w:rsid w:val="00E05437"/>
    <w:rsid w:val="00E06382"/>
    <w:rsid w:val="00E06CED"/>
    <w:rsid w:val="00E07568"/>
    <w:rsid w:val="00E10AE7"/>
    <w:rsid w:val="00E12102"/>
    <w:rsid w:val="00E127CA"/>
    <w:rsid w:val="00E12CF7"/>
    <w:rsid w:val="00E131C8"/>
    <w:rsid w:val="00E206F6"/>
    <w:rsid w:val="00E225BB"/>
    <w:rsid w:val="00E2262F"/>
    <w:rsid w:val="00E22776"/>
    <w:rsid w:val="00E22EC3"/>
    <w:rsid w:val="00E243AA"/>
    <w:rsid w:val="00E25EE7"/>
    <w:rsid w:val="00E264DD"/>
    <w:rsid w:val="00E27346"/>
    <w:rsid w:val="00E30BE2"/>
    <w:rsid w:val="00E32527"/>
    <w:rsid w:val="00E37C00"/>
    <w:rsid w:val="00E40612"/>
    <w:rsid w:val="00E4061C"/>
    <w:rsid w:val="00E40EE3"/>
    <w:rsid w:val="00E41E2C"/>
    <w:rsid w:val="00E439DD"/>
    <w:rsid w:val="00E46EC0"/>
    <w:rsid w:val="00E504AF"/>
    <w:rsid w:val="00E50835"/>
    <w:rsid w:val="00E50A71"/>
    <w:rsid w:val="00E510B7"/>
    <w:rsid w:val="00E516C8"/>
    <w:rsid w:val="00E53757"/>
    <w:rsid w:val="00E53A93"/>
    <w:rsid w:val="00E54F2A"/>
    <w:rsid w:val="00E6408F"/>
    <w:rsid w:val="00E650E0"/>
    <w:rsid w:val="00E66782"/>
    <w:rsid w:val="00E668C0"/>
    <w:rsid w:val="00E71073"/>
    <w:rsid w:val="00E71A20"/>
    <w:rsid w:val="00E71A5D"/>
    <w:rsid w:val="00E72A27"/>
    <w:rsid w:val="00E74CF5"/>
    <w:rsid w:val="00E76172"/>
    <w:rsid w:val="00E7628E"/>
    <w:rsid w:val="00E768A0"/>
    <w:rsid w:val="00E8022B"/>
    <w:rsid w:val="00E81147"/>
    <w:rsid w:val="00E8130C"/>
    <w:rsid w:val="00E81A9F"/>
    <w:rsid w:val="00E82294"/>
    <w:rsid w:val="00E83045"/>
    <w:rsid w:val="00E83610"/>
    <w:rsid w:val="00E85257"/>
    <w:rsid w:val="00E85552"/>
    <w:rsid w:val="00E86202"/>
    <w:rsid w:val="00E90E0E"/>
    <w:rsid w:val="00E91588"/>
    <w:rsid w:val="00E935BD"/>
    <w:rsid w:val="00E942D6"/>
    <w:rsid w:val="00E96724"/>
    <w:rsid w:val="00E968EC"/>
    <w:rsid w:val="00E977FC"/>
    <w:rsid w:val="00EA42B6"/>
    <w:rsid w:val="00EA4754"/>
    <w:rsid w:val="00EA48EB"/>
    <w:rsid w:val="00EA496F"/>
    <w:rsid w:val="00EB1CBF"/>
    <w:rsid w:val="00EB1E01"/>
    <w:rsid w:val="00EB2A5E"/>
    <w:rsid w:val="00EB76A2"/>
    <w:rsid w:val="00EC33B3"/>
    <w:rsid w:val="00EC43B7"/>
    <w:rsid w:val="00EC613F"/>
    <w:rsid w:val="00EC6460"/>
    <w:rsid w:val="00ED1C55"/>
    <w:rsid w:val="00ED1DD0"/>
    <w:rsid w:val="00ED27B5"/>
    <w:rsid w:val="00ED2D2D"/>
    <w:rsid w:val="00ED3131"/>
    <w:rsid w:val="00ED365D"/>
    <w:rsid w:val="00ED591A"/>
    <w:rsid w:val="00ED61E0"/>
    <w:rsid w:val="00ED62D8"/>
    <w:rsid w:val="00EE0DDD"/>
    <w:rsid w:val="00EE1757"/>
    <w:rsid w:val="00EE488D"/>
    <w:rsid w:val="00EE5639"/>
    <w:rsid w:val="00EE597B"/>
    <w:rsid w:val="00EE59E6"/>
    <w:rsid w:val="00EE7958"/>
    <w:rsid w:val="00EE7E9A"/>
    <w:rsid w:val="00EF097A"/>
    <w:rsid w:val="00EF1D07"/>
    <w:rsid w:val="00EF252F"/>
    <w:rsid w:val="00EF31A0"/>
    <w:rsid w:val="00EF3CB2"/>
    <w:rsid w:val="00EF4FE1"/>
    <w:rsid w:val="00EF5708"/>
    <w:rsid w:val="00F033C8"/>
    <w:rsid w:val="00F0372B"/>
    <w:rsid w:val="00F037BF"/>
    <w:rsid w:val="00F04DFC"/>
    <w:rsid w:val="00F06679"/>
    <w:rsid w:val="00F139D4"/>
    <w:rsid w:val="00F141B0"/>
    <w:rsid w:val="00F154AB"/>
    <w:rsid w:val="00F16B04"/>
    <w:rsid w:val="00F21259"/>
    <w:rsid w:val="00F22489"/>
    <w:rsid w:val="00F229B2"/>
    <w:rsid w:val="00F25C07"/>
    <w:rsid w:val="00F26641"/>
    <w:rsid w:val="00F26CE3"/>
    <w:rsid w:val="00F30A6A"/>
    <w:rsid w:val="00F31D3F"/>
    <w:rsid w:val="00F32EED"/>
    <w:rsid w:val="00F33BC6"/>
    <w:rsid w:val="00F34D05"/>
    <w:rsid w:val="00F358CA"/>
    <w:rsid w:val="00F35CAB"/>
    <w:rsid w:val="00F37111"/>
    <w:rsid w:val="00F412E3"/>
    <w:rsid w:val="00F41301"/>
    <w:rsid w:val="00F43F2D"/>
    <w:rsid w:val="00F45374"/>
    <w:rsid w:val="00F47D85"/>
    <w:rsid w:val="00F50378"/>
    <w:rsid w:val="00F512D6"/>
    <w:rsid w:val="00F52633"/>
    <w:rsid w:val="00F5293A"/>
    <w:rsid w:val="00F53F91"/>
    <w:rsid w:val="00F545E4"/>
    <w:rsid w:val="00F61249"/>
    <w:rsid w:val="00F6154D"/>
    <w:rsid w:val="00F62C49"/>
    <w:rsid w:val="00F679D5"/>
    <w:rsid w:val="00F67E56"/>
    <w:rsid w:val="00F70F60"/>
    <w:rsid w:val="00F72D47"/>
    <w:rsid w:val="00F743F5"/>
    <w:rsid w:val="00F74F01"/>
    <w:rsid w:val="00F75EB4"/>
    <w:rsid w:val="00F76535"/>
    <w:rsid w:val="00F76E27"/>
    <w:rsid w:val="00F778E6"/>
    <w:rsid w:val="00F77A73"/>
    <w:rsid w:val="00F81A46"/>
    <w:rsid w:val="00F8493D"/>
    <w:rsid w:val="00F859E6"/>
    <w:rsid w:val="00F87F39"/>
    <w:rsid w:val="00F93332"/>
    <w:rsid w:val="00F93384"/>
    <w:rsid w:val="00F936B0"/>
    <w:rsid w:val="00F953C3"/>
    <w:rsid w:val="00F95F7E"/>
    <w:rsid w:val="00F96DFC"/>
    <w:rsid w:val="00F97722"/>
    <w:rsid w:val="00FA2E69"/>
    <w:rsid w:val="00FA33B8"/>
    <w:rsid w:val="00FA4514"/>
    <w:rsid w:val="00FA641D"/>
    <w:rsid w:val="00FA6EED"/>
    <w:rsid w:val="00FA7853"/>
    <w:rsid w:val="00FA7B65"/>
    <w:rsid w:val="00FA7B83"/>
    <w:rsid w:val="00FB0DC9"/>
    <w:rsid w:val="00FB3DB1"/>
    <w:rsid w:val="00FB6412"/>
    <w:rsid w:val="00FB6DF2"/>
    <w:rsid w:val="00FC0A2F"/>
    <w:rsid w:val="00FC0D51"/>
    <w:rsid w:val="00FC10BA"/>
    <w:rsid w:val="00FC10CB"/>
    <w:rsid w:val="00FC12D5"/>
    <w:rsid w:val="00FC1D59"/>
    <w:rsid w:val="00FC1E0A"/>
    <w:rsid w:val="00FC40F6"/>
    <w:rsid w:val="00FC4F26"/>
    <w:rsid w:val="00FC5B58"/>
    <w:rsid w:val="00FD05B0"/>
    <w:rsid w:val="00FD1A26"/>
    <w:rsid w:val="00FD2924"/>
    <w:rsid w:val="00FD2C09"/>
    <w:rsid w:val="00FD337D"/>
    <w:rsid w:val="00FD4725"/>
    <w:rsid w:val="00FD644E"/>
    <w:rsid w:val="00FE1F69"/>
    <w:rsid w:val="00FE27F7"/>
    <w:rsid w:val="00FE4171"/>
    <w:rsid w:val="00FE42E4"/>
    <w:rsid w:val="00FE7798"/>
    <w:rsid w:val="00FF1D5D"/>
    <w:rsid w:val="00FF1FD6"/>
    <w:rsid w:val="00FF2589"/>
    <w:rsid w:val="00FF2E65"/>
    <w:rsid w:val="00FF616A"/>
    <w:rsid w:val="00FF7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982383"/>
  <w15:docId w15:val="{BB0623A5-D49A-47DA-BE02-D129B7F29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129F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A3556"/>
    <w:pPr>
      <w:keepNext/>
      <w:keepLines/>
      <w:spacing w:before="160" w:line="360" w:lineRule="auto"/>
      <w:jc w:val="center"/>
      <w:outlineLvl w:val="0"/>
    </w:pPr>
    <w:rPr>
      <w:b/>
      <w:i/>
      <w:sz w:val="28"/>
      <w:szCs w:val="20"/>
    </w:rPr>
  </w:style>
  <w:style w:type="paragraph" w:styleId="2">
    <w:name w:val="heading 2"/>
    <w:basedOn w:val="a"/>
    <w:next w:val="a"/>
    <w:link w:val="20"/>
    <w:uiPriority w:val="99"/>
    <w:qFormat/>
    <w:rsid w:val="00AA3556"/>
    <w:pPr>
      <w:keepNext/>
      <w:spacing w:before="240" w:after="60" w:line="360" w:lineRule="auto"/>
      <w:jc w:val="center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A3556"/>
    <w:rPr>
      <w:b/>
      <w:i/>
      <w:sz w:val="28"/>
      <w:szCs w:val="20"/>
    </w:rPr>
  </w:style>
  <w:style w:type="character" w:customStyle="1" w:styleId="20">
    <w:name w:val="Заголовок 2 Знак"/>
    <w:basedOn w:val="a0"/>
    <w:link w:val="2"/>
    <w:uiPriority w:val="99"/>
    <w:locked/>
    <w:rsid w:val="00AA3556"/>
    <w:rPr>
      <w:rFonts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paragraph" w:styleId="31">
    <w:name w:val="Body Text Indent 3"/>
    <w:basedOn w:val="a"/>
    <w:link w:val="32"/>
    <w:uiPriority w:val="99"/>
    <w:rsid w:val="00852FA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customStyle="1" w:styleId="a3">
    <w:name w:val="Знак Знак Знак Знак"/>
    <w:basedOn w:val="a"/>
    <w:uiPriority w:val="99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uiPriority w:val="39"/>
    <w:rsid w:val="00B67E4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uiPriority w:val="99"/>
    <w:rsid w:val="00CC12A1"/>
    <w:pPr>
      <w:spacing w:after="240"/>
    </w:pPr>
    <w:rPr>
      <w:rFonts w:cs="Times New Roman"/>
      <w:szCs w:val="20"/>
    </w:rPr>
  </w:style>
  <w:style w:type="paragraph" w:styleId="a5">
    <w:name w:val="footer"/>
    <w:basedOn w:val="a"/>
    <w:link w:val="a6"/>
    <w:rsid w:val="00E22EC3"/>
    <w:pPr>
      <w:jc w:val="center"/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FF2589"/>
    <w:rPr>
      <w:rFonts w:cs="Times New Roman"/>
    </w:rPr>
  </w:style>
  <w:style w:type="paragraph" w:styleId="a7">
    <w:name w:val="annotation text"/>
    <w:basedOn w:val="a"/>
    <w:link w:val="a8"/>
    <w:uiPriority w:val="99"/>
    <w:semiHidden/>
    <w:rsid w:val="00E22EC3"/>
    <w:pPr>
      <w:spacing w:line="36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Pr>
      <w:rFonts w:cs="Times New Roman"/>
      <w:sz w:val="20"/>
      <w:szCs w:val="20"/>
    </w:rPr>
  </w:style>
  <w:style w:type="paragraph" w:styleId="a9">
    <w:name w:val="footnote text"/>
    <w:basedOn w:val="a"/>
    <w:link w:val="aa"/>
    <w:uiPriority w:val="99"/>
    <w:semiHidden/>
    <w:rsid w:val="00831BD0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Pr>
      <w:rFonts w:cs="Times New Roman"/>
      <w:sz w:val="20"/>
      <w:szCs w:val="20"/>
    </w:rPr>
  </w:style>
  <w:style w:type="character" w:styleId="ab">
    <w:name w:val="footnote reference"/>
    <w:basedOn w:val="a0"/>
    <w:uiPriority w:val="99"/>
    <w:semiHidden/>
    <w:rsid w:val="00831BD0"/>
    <w:rPr>
      <w:rFonts w:cs="Times New Roman"/>
      <w:vertAlign w:val="superscript"/>
    </w:rPr>
  </w:style>
  <w:style w:type="paragraph" w:styleId="22">
    <w:name w:val="Body Text 2"/>
    <w:basedOn w:val="a"/>
    <w:link w:val="23"/>
    <w:uiPriority w:val="99"/>
    <w:rsid w:val="00FF1FD6"/>
    <w:pPr>
      <w:ind w:firstLine="709"/>
      <w:jc w:val="both"/>
    </w:pPr>
    <w:rPr>
      <w:szCs w:val="20"/>
    </w:rPr>
  </w:style>
  <w:style w:type="character" w:customStyle="1" w:styleId="23">
    <w:name w:val="Основной текст 2 Знак"/>
    <w:basedOn w:val="a0"/>
    <w:link w:val="22"/>
    <w:uiPriority w:val="99"/>
    <w:semiHidden/>
    <w:locked/>
    <w:rPr>
      <w:rFonts w:cs="Times New Roman"/>
      <w:sz w:val="24"/>
      <w:szCs w:val="24"/>
    </w:rPr>
  </w:style>
  <w:style w:type="paragraph" w:customStyle="1" w:styleId="11">
    <w:name w:val="Знак Знак Знак Знак1"/>
    <w:basedOn w:val="a"/>
    <w:uiPriority w:val="99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c">
    <w:name w:val="Основной текст Знак"/>
    <w:uiPriority w:val="99"/>
    <w:rsid w:val="00004549"/>
    <w:rPr>
      <w:sz w:val="24"/>
      <w:lang w:val="ru-RU" w:eastAsia="ru-RU"/>
    </w:rPr>
  </w:style>
  <w:style w:type="paragraph" w:customStyle="1" w:styleId="15">
    <w:name w:val="Стиль Основной текст + 15 пт"/>
    <w:basedOn w:val="ad"/>
    <w:link w:val="150"/>
    <w:uiPriority w:val="99"/>
    <w:rsid w:val="00004549"/>
    <w:pPr>
      <w:spacing w:after="0" w:line="360" w:lineRule="auto"/>
    </w:pPr>
    <w:rPr>
      <w:szCs w:val="20"/>
    </w:rPr>
  </w:style>
  <w:style w:type="character" w:customStyle="1" w:styleId="150">
    <w:name w:val="Стиль Основной текст + 15 пт Знак"/>
    <w:link w:val="15"/>
    <w:uiPriority w:val="99"/>
    <w:locked/>
    <w:rsid w:val="00004549"/>
    <w:rPr>
      <w:sz w:val="24"/>
      <w:lang w:val="ru-RU" w:eastAsia="ru-RU"/>
    </w:rPr>
  </w:style>
  <w:style w:type="paragraph" w:customStyle="1" w:styleId="140">
    <w:name w:val="Стиль Основной текст + 14 пт"/>
    <w:basedOn w:val="ad"/>
    <w:link w:val="141"/>
    <w:uiPriority w:val="99"/>
    <w:rsid w:val="00004549"/>
    <w:pPr>
      <w:spacing w:after="0" w:line="360" w:lineRule="auto"/>
      <w:jc w:val="both"/>
    </w:pPr>
    <w:rPr>
      <w:sz w:val="28"/>
      <w:szCs w:val="20"/>
    </w:rPr>
  </w:style>
  <w:style w:type="character" w:customStyle="1" w:styleId="141">
    <w:name w:val="Стиль Основной текст + 14 пт Знак"/>
    <w:link w:val="140"/>
    <w:uiPriority w:val="99"/>
    <w:locked/>
    <w:rsid w:val="00004549"/>
    <w:rPr>
      <w:sz w:val="28"/>
      <w:lang w:val="ru-RU" w:eastAsia="ru-RU"/>
    </w:rPr>
  </w:style>
  <w:style w:type="paragraph" w:styleId="ad">
    <w:name w:val="Body Text"/>
    <w:basedOn w:val="a"/>
    <w:link w:val="12"/>
    <w:rsid w:val="00004549"/>
    <w:pPr>
      <w:spacing w:after="120"/>
    </w:pPr>
  </w:style>
  <w:style w:type="character" w:customStyle="1" w:styleId="12">
    <w:name w:val="Основной текст Знак1"/>
    <w:basedOn w:val="a0"/>
    <w:link w:val="ad"/>
    <w:uiPriority w:val="99"/>
    <w:semiHidden/>
    <w:locked/>
    <w:rPr>
      <w:rFonts w:cs="Times New Roman"/>
      <w:sz w:val="24"/>
      <w:szCs w:val="24"/>
    </w:rPr>
  </w:style>
  <w:style w:type="paragraph" w:customStyle="1" w:styleId="1400">
    <w:name w:val="Стиль 14 пт Первая строка:  0 см"/>
    <w:basedOn w:val="a"/>
    <w:uiPriority w:val="99"/>
    <w:rsid w:val="004B4D0C"/>
    <w:pPr>
      <w:spacing w:line="360" w:lineRule="auto"/>
      <w:jc w:val="both"/>
    </w:pPr>
    <w:rPr>
      <w:sz w:val="28"/>
      <w:szCs w:val="20"/>
    </w:rPr>
  </w:style>
  <w:style w:type="paragraph" w:styleId="ae">
    <w:name w:val="Title"/>
    <w:basedOn w:val="a"/>
    <w:link w:val="af"/>
    <w:uiPriority w:val="99"/>
    <w:qFormat/>
    <w:rsid w:val="00AA3556"/>
    <w:pPr>
      <w:spacing w:line="360" w:lineRule="auto"/>
      <w:jc w:val="center"/>
    </w:pPr>
    <w:rPr>
      <w:b/>
      <w:sz w:val="28"/>
      <w:szCs w:val="20"/>
    </w:rPr>
  </w:style>
  <w:style w:type="character" w:customStyle="1" w:styleId="af">
    <w:name w:val="Заголовок Знак"/>
    <w:basedOn w:val="a0"/>
    <w:link w:val="ae"/>
    <w:uiPriority w:val="99"/>
    <w:locked/>
    <w:rsid w:val="00AA3556"/>
    <w:rPr>
      <w:b/>
      <w:sz w:val="28"/>
      <w:szCs w:val="20"/>
    </w:rPr>
  </w:style>
  <w:style w:type="paragraph" w:customStyle="1" w:styleId="151">
    <w:name w:val="Стиль Стиль Основной текст + 15 пт + полужирный курсив"/>
    <w:basedOn w:val="15"/>
    <w:link w:val="152"/>
    <w:uiPriority w:val="99"/>
    <w:rsid w:val="005D5B47"/>
    <w:rPr>
      <w:b/>
      <w:i/>
    </w:rPr>
  </w:style>
  <w:style w:type="character" w:customStyle="1" w:styleId="152">
    <w:name w:val="Стиль Стиль Основной текст + 15 пт + полужирный курсив Знак"/>
    <w:link w:val="151"/>
    <w:uiPriority w:val="99"/>
    <w:locked/>
    <w:rsid w:val="005D5B47"/>
    <w:rPr>
      <w:b/>
      <w:i/>
      <w:sz w:val="24"/>
      <w:lang w:val="ru-RU" w:eastAsia="ru-RU"/>
    </w:rPr>
  </w:style>
  <w:style w:type="paragraph" w:customStyle="1" w:styleId="af0">
    <w:name w:val="обратный адрес"/>
    <w:basedOn w:val="a"/>
    <w:uiPriority w:val="99"/>
    <w:rsid w:val="00E86202"/>
    <w:rPr>
      <w:b/>
    </w:rPr>
  </w:style>
  <w:style w:type="paragraph" w:customStyle="1" w:styleId="14063">
    <w:name w:val="Стиль 14 пт Слева:  063 см"/>
    <w:basedOn w:val="a"/>
    <w:uiPriority w:val="99"/>
    <w:rsid w:val="00E86202"/>
    <w:pPr>
      <w:spacing w:line="360" w:lineRule="auto"/>
      <w:ind w:firstLine="709"/>
      <w:jc w:val="both"/>
    </w:pPr>
    <w:rPr>
      <w:sz w:val="28"/>
      <w:szCs w:val="20"/>
    </w:rPr>
  </w:style>
  <w:style w:type="paragraph" w:styleId="af1">
    <w:name w:val="Balloon Text"/>
    <w:basedOn w:val="a"/>
    <w:link w:val="af2"/>
    <w:uiPriority w:val="99"/>
    <w:semiHidden/>
    <w:rsid w:val="00587FF9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Pr>
      <w:rFonts w:cs="Times New Roman"/>
      <w:sz w:val="2"/>
    </w:rPr>
  </w:style>
  <w:style w:type="paragraph" w:styleId="af3">
    <w:name w:val="header"/>
    <w:basedOn w:val="a"/>
    <w:link w:val="af4"/>
    <w:uiPriority w:val="99"/>
    <w:rsid w:val="00FF2589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locked/>
    <w:rsid w:val="00FF2589"/>
    <w:rPr>
      <w:rFonts w:cs="Times New Roman"/>
      <w:sz w:val="24"/>
    </w:rPr>
  </w:style>
  <w:style w:type="paragraph" w:styleId="24">
    <w:name w:val="Body Text Indent 2"/>
    <w:basedOn w:val="a"/>
    <w:link w:val="25"/>
    <w:uiPriority w:val="99"/>
    <w:rsid w:val="006E07C2"/>
    <w:pPr>
      <w:spacing w:after="120" w:line="480" w:lineRule="auto"/>
      <w:ind w:left="283" w:firstLine="454"/>
      <w:jc w:val="both"/>
    </w:pPr>
  </w:style>
  <w:style w:type="character" w:customStyle="1" w:styleId="25">
    <w:name w:val="Основной текст с отступом 2 Знак"/>
    <w:basedOn w:val="a0"/>
    <w:link w:val="24"/>
    <w:uiPriority w:val="99"/>
    <w:locked/>
    <w:rsid w:val="006E07C2"/>
    <w:rPr>
      <w:rFonts w:cs="Times New Roman"/>
      <w:sz w:val="24"/>
    </w:rPr>
  </w:style>
  <w:style w:type="character" w:styleId="af5">
    <w:name w:val="page number"/>
    <w:basedOn w:val="a0"/>
    <w:uiPriority w:val="99"/>
    <w:rsid w:val="009B31F6"/>
    <w:rPr>
      <w:rFonts w:cs="Times New Roman"/>
    </w:rPr>
  </w:style>
  <w:style w:type="paragraph" w:styleId="af6">
    <w:name w:val="Normal (Web)"/>
    <w:basedOn w:val="a"/>
    <w:uiPriority w:val="99"/>
    <w:rsid w:val="003E4882"/>
    <w:pPr>
      <w:spacing w:before="100" w:beforeAutospacing="1" w:after="100" w:afterAutospacing="1"/>
    </w:pPr>
  </w:style>
  <w:style w:type="paragraph" w:customStyle="1" w:styleId="af7">
    <w:name w:val="Знак Знак Знак"/>
    <w:basedOn w:val="a"/>
    <w:uiPriority w:val="99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8">
    <w:name w:val="List Paragraph"/>
    <w:basedOn w:val="a"/>
    <w:link w:val="af9"/>
    <w:uiPriority w:val="34"/>
    <w:qFormat/>
    <w:rsid w:val="00644F29"/>
    <w:pPr>
      <w:ind w:left="720"/>
      <w:contextualSpacing/>
    </w:pPr>
  </w:style>
  <w:style w:type="character" w:styleId="afa">
    <w:name w:val="Placeholder Text"/>
    <w:basedOn w:val="a0"/>
    <w:uiPriority w:val="99"/>
    <w:semiHidden/>
    <w:rsid w:val="001B02BE"/>
    <w:rPr>
      <w:rFonts w:cs="Times New Roman"/>
      <w:color w:val="808080"/>
    </w:rPr>
  </w:style>
  <w:style w:type="paragraph" w:customStyle="1" w:styleId="Default">
    <w:name w:val="Default"/>
    <w:rsid w:val="00AC3305"/>
    <w:pPr>
      <w:autoSpaceDE w:val="0"/>
      <w:autoSpaceDN w:val="0"/>
      <w:adjustRightInd w:val="0"/>
    </w:pPr>
    <w:rPr>
      <w:color w:val="000000"/>
      <w:sz w:val="24"/>
      <w:szCs w:val="24"/>
    </w:rPr>
  </w:style>
  <w:style w:type="numbering" w:customStyle="1" w:styleId="14">
    <w:name w:val="Стиль нумерованный 14 пт"/>
    <w:rsid w:val="003B7555"/>
    <w:pPr>
      <w:numPr>
        <w:numId w:val="1"/>
      </w:numPr>
    </w:pPr>
  </w:style>
  <w:style w:type="character" w:styleId="afb">
    <w:name w:val="Hyperlink"/>
    <w:basedOn w:val="a0"/>
    <w:uiPriority w:val="99"/>
    <w:unhideWhenUsed/>
    <w:rsid w:val="00A15D75"/>
    <w:rPr>
      <w:color w:val="0000FF" w:themeColor="hyperlink"/>
      <w:u w:val="single"/>
    </w:rPr>
  </w:style>
  <w:style w:type="paragraph" w:customStyle="1" w:styleId="13">
    <w:name w:val="Обычный1"/>
    <w:rsid w:val="00991C3F"/>
    <w:pPr>
      <w:widowControl w:val="0"/>
    </w:pPr>
    <w:rPr>
      <w:rFonts w:ascii="Courier New" w:hAnsi="Courier New"/>
      <w:sz w:val="20"/>
      <w:szCs w:val="20"/>
    </w:rPr>
  </w:style>
  <w:style w:type="paragraph" w:styleId="afc">
    <w:name w:val="TOC Heading"/>
    <w:basedOn w:val="1"/>
    <w:next w:val="a"/>
    <w:uiPriority w:val="39"/>
    <w:unhideWhenUsed/>
    <w:qFormat/>
    <w:rsid w:val="00690FA5"/>
    <w:p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365F91" w:themeColor="accent1" w:themeShade="BF"/>
      <w:sz w:val="32"/>
      <w:szCs w:val="32"/>
    </w:rPr>
  </w:style>
  <w:style w:type="paragraph" w:styleId="16">
    <w:name w:val="toc 1"/>
    <w:basedOn w:val="a"/>
    <w:next w:val="a"/>
    <w:autoRedefine/>
    <w:uiPriority w:val="39"/>
    <w:locked/>
    <w:rsid w:val="0061053D"/>
    <w:pPr>
      <w:tabs>
        <w:tab w:val="left" w:pos="440"/>
        <w:tab w:val="right" w:leader="dot" w:pos="9060"/>
      </w:tabs>
      <w:spacing w:after="100"/>
      <w:jc w:val="both"/>
    </w:pPr>
    <w:rPr>
      <w:sz w:val="28"/>
    </w:rPr>
  </w:style>
  <w:style w:type="paragraph" w:styleId="26">
    <w:name w:val="toc 2"/>
    <w:basedOn w:val="a"/>
    <w:next w:val="a"/>
    <w:autoRedefine/>
    <w:uiPriority w:val="39"/>
    <w:locked/>
    <w:rsid w:val="00690FA5"/>
    <w:pPr>
      <w:spacing w:after="100"/>
      <w:ind w:left="240"/>
    </w:pPr>
  </w:style>
  <w:style w:type="character" w:customStyle="1" w:styleId="apple-converted-space">
    <w:name w:val="apple-converted-space"/>
    <w:basedOn w:val="a0"/>
    <w:rsid w:val="00FF616A"/>
  </w:style>
  <w:style w:type="character" w:customStyle="1" w:styleId="17">
    <w:name w:val="Неразрешенное упоминание1"/>
    <w:basedOn w:val="a0"/>
    <w:uiPriority w:val="99"/>
    <w:semiHidden/>
    <w:unhideWhenUsed/>
    <w:rsid w:val="00F743F5"/>
    <w:rPr>
      <w:color w:val="605E5C"/>
      <w:shd w:val="clear" w:color="auto" w:fill="E1DFDD"/>
    </w:rPr>
  </w:style>
  <w:style w:type="table" w:customStyle="1" w:styleId="33">
    <w:name w:val="Сетка таблицы3"/>
    <w:basedOn w:val="a1"/>
    <w:next w:val="a4"/>
    <w:uiPriority w:val="39"/>
    <w:rsid w:val="00C119D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4"/>
    <w:uiPriority w:val="39"/>
    <w:rsid w:val="0026323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9">
    <w:name w:val="Абзац списка Знак"/>
    <w:link w:val="af8"/>
    <w:uiPriority w:val="34"/>
    <w:rsid w:val="00A72857"/>
    <w:rPr>
      <w:sz w:val="24"/>
      <w:szCs w:val="24"/>
    </w:rPr>
  </w:style>
  <w:style w:type="character" w:styleId="afd">
    <w:name w:val="FollowedHyperlink"/>
    <w:basedOn w:val="a0"/>
    <w:uiPriority w:val="99"/>
    <w:semiHidden/>
    <w:unhideWhenUsed/>
    <w:rsid w:val="00CD5029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1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53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6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7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538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475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5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fa.ru/Data/ce8ed945-0d39-4206-b9fa-70911b292e5b/Uchpos1_Aktuarnstst_bIb_18.pdf?st=hhTDO9T0OtTGE8czbLmQdQ&amp;e=1679666820" TargetMode="External"/><Relationship Id="rId13" Type="http://schemas.openxmlformats.org/officeDocument/2006/relationships/hyperlink" Target="https://stepik.org/course/66335/prom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ks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brary.fa.ru/res_mainres.asp?cat=e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docs.fa.ru/Data/48900703-989e-45c5-813e-cf2a45831ba8/ym_aktuarstatist_19.pdf?st=gb1VCvtsUucmVy2zbW3ApA&amp;e=167966658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fa.ru/Data/1c1be57b-b98c-40c2-af69-fd3ca3d1329b/Szd_Aktuarstst_bPmi_17.pdf?st=EM1S_2zTue4nE0uN6w4PPQ&amp;e=1679666992" TargetMode="External"/><Relationship Id="rId14" Type="http://schemas.openxmlformats.org/officeDocument/2006/relationships/hyperlink" Target="http://ru.wikipedia.org/wiki/Wiki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3B935B-3F21-4443-8DF8-61A5CC2F5B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6097</Words>
  <Characters>34753</Characters>
  <Application>Microsoft Office Word</Application>
  <DocSecurity>0</DocSecurity>
  <Lines>289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40769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Acer</dc:creator>
  <cp:keywords/>
  <dc:description/>
  <cp:lastModifiedBy>Воякина Елена Александровна</cp:lastModifiedBy>
  <cp:revision>4</cp:revision>
  <cp:lastPrinted>2017-06-26T15:06:00Z</cp:lastPrinted>
  <dcterms:created xsi:type="dcterms:W3CDTF">2024-12-27T05:30:00Z</dcterms:created>
  <dcterms:modified xsi:type="dcterms:W3CDTF">2024-12-28T06:02:00Z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