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sldx" ContentType="application/vnd.openxmlformats-officedocument.presentationml.slide"/>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Федеральное государственное образовательное бюджетное учреждение</w:t>
      </w:r>
    </w:p>
    <w:p w:rsidR="00923A8E" w:rsidRPr="00055A34"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055A34">
        <w:rPr>
          <w:rFonts w:ascii="Times New Roman" w:eastAsia="Times New Roman" w:hAnsi="Times New Roman" w:cs="Times New Roman"/>
          <w:b/>
          <w:sz w:val="28"/>
          <w:szCs w:val="28"/>
          <w:lang w:eastAsia="ru-RU"/>
        </w:rPr>
        <w:t>высшего образования</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rsidR="00923A8E" w:rsidRP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rsidR="00923A8E" w:rsidRPr="00923A8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923A8E" w:rsidRPr="00923A8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4E5F33" w:rsidRDefault="004E5F33" w:rsidP="00D84255">
      <w:pPr>
        <w:widowControl w:val="0"/>
        <w:spacing w:after="0" w:line="240" w:lineRule="auto"/>
        <w:jc w:val="center"/>
        <w:rPr>
          <w:rFonts w:ascii="Times New Roman" w:eastAsia="Times New Roman" w:hAnsi="Times New Roman" w:cs="Times New Roman"/>
          <w:b/>
          <w:sz w:val="28"/>
          <w:szCs w:val="28"/>
          <w:lang w:eastAsia="ru-RU"/>
        </w:rPr>
      </w:pPr>
    </w:p>
    <w:p w:rsidR="004E5F33" w:rsidRPr="00923A8E" w:rsidRDefault="004E5F33"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8B5E44" w:rsidRDefault="008B5E44" w:rsidP="00D84255">
      <w:pPr>
        <w:widowControl w:val="0"/>
        <w:spacing w:after="0" w:line="240" w:lineRule="auto"/>
        <w:jc w:val="center"/>
        <w:rPr>
          <w:rFonts w:ascii="Times New Roman" w:eastAsia="Times New Roman" w:hAnsi="Times New Roman" w:cs="Times New Roman"/>
          <w:b/>
          <w:sz w:val="28"/>
          <w:szCs w:val="28"/>
          <w:lang w:eastAsia="ru-RU"/>
        </w:rPr>
      </w:pPr>
    </w:p>
    <w:p w:rsidR="00F11A9F"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B756B3" w:rsidRDefault="00B756B3"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rsidR="00923A8E" w:rsidRPr="00923A8E" w:rsidRDefault="00923A8E" w:rsidP="003C3DCF">
      <w:pPr>
        <w:widowControl w:val="0"/>
        <w:tabs>
          <w:tab w:val="left" w:pos="0"/>
        </w:tabs>
        <w:spacing w:after="0" w:line="360" w:lineRule="auto"/>
        <w:ind w:right="616"/>
        <w:jc w:val="center"/>
        <w:rPr>
          <w:rFonts w:ascii="Times New Roman" w:eastAsia="Times New Roman" w:hAnsi="Times New Roman" w:cs="Times New Roman"/>
          <w:b/>
          <w:sz w:val="28"/>
          <w:szCs w:val="28"/>
          <w:lang w:eastAsia="ru-RU"/>
        </w:rPr>
      </w:pPr>
    </w:p>
    <w:p w:rsidR="003C3DCF" w:rsidRDefault="0000070A" w:rsidP="00817705">
      <w:pPr>
        <w:widowControl w:val="0"/>
        <w:tabs>
          <w:tab w:val="left" w:pos="709"/>
        </w:tabs>
        <w:spacing w:after="0" w:line="240" w:lineRule="auto"/>
        <w:jc w:val="center"/>
        <w:rPr>
          <w:rFonts w:ascii="Times New Roman" w:eastAsia="Times New Roman" w:hAnsi="Times New Roman" w:cs="Times New Roman"/>
          <w:sz w:val="28"/>
          <w:szCs w:val="28"/>
          <w:lang w:eastAsia="ru-RU"/>
        </w:rPr>
      </w:pPr>
      <w:r w:rsidRPr="000834C8">
        <w:rPr>
          <w:rFonts w:ascii="Times New Roman" w:eastAsia="Times New Roman" w:hAnsi="Times New Roman" w:cs="Times New Roman"/>
          <w:sz w:val="28"/>
          <w:szCs w:val="28"/>
          <w:lang w:eastAsia="ru-RU"/>
        </w:rPr>
        <w:t xml:space="preserve">для студентов, обучающихся по </w:t>
      </w:r>
      <w:r w:rsidRPr="0000070A">
        <w:rPr>
          <w:rFonts w:ascii="Times New Roman" w:eastAsia="Times New Roman" w:hAnsi="Times New Roman" w:cs="Times New Roman"/>
          <w:sz w:val="28"/>
          <w:szCs w:val="28"/>
          <w:lang w:eastAsia="ru-RU"/>
        </w:rPr>
        <w:t>направлени</w:t>
      </w:r>
      <w:r w:rsidR="007C5308">
        <w:rPr>
          <w:rFonts w:ascii="Times New Roman" w:eastAsia="Times New Roman" w:hAnsi="Times New Roman" w:cs="Times New Roman"/>
          <w:sz w:val="28"/>
          <w:szCs w:val="28"/>
          <w:lang w:eastAsia="ru-RU"/>
        </w:rPr>
        <w:t>ю</w:t>
      </w:r>
      <w:r w:rsidRPr="0000070A">
        <w:rPr>
          <w:rFonts w:ascii="Times New Roman" w:eastAsia="Times New Roman" w:hAnsi="Times New Roman" w:cs="Times New Roman"/>
          <w:sz w:val="28"/>
          <w:szCs w:val="28"/>
          <w:lang w:eastAsia="ru-RU"/>
        </w:rPr>
        <w:t xml:space="preserve"> подготовки: </w:t>
      </w:r>
    </w:p>
    <w:p w:rsidR="0088083E" w:rsidRPr="0088083E" w:rsidRDefault="0088083E" w:rsidP="0088083E">
      <w:pPr>
        <w:widowControl w:val="0"/>
        <w:spacing w:after="0" w:line="240" w:lineRule="auto"/>
        <w:jc w:val="center"/>
        <w:rPr>
          <w:rFonts w:ascii="Times New Roman" w:eastAsia="Times New Roman" w:hAnsi="Times New Roman" w:cs="Times New Roman"/>
          <w:sz w:val="28"/>
          <w:szCs w:val="28"/>
          <w:lang w:eastAsia="ru-RU"/>
        </w:rPr>
      </w:pPr>
      <w:r w:rsidRPr="0088083E">
        <w:rPr>
          <w:rFonts w:ascii="Times New Roman" w:eastAsia="Times New Roman" w:hAnsi="Times New Roman" w:cs="Times New Roman"/>
          <w:sz w:val="28"/>
          <w:szCs w:val="28"/>
          <w:lang w:eastAsia="ru-RU"/>
        </w:rPr>
        <w:t xml:space="preserve">38.03.01 – Экономика, ОП «Международный бизнес: налогообложение и учет (на английском языке), (Международная торговля и налогообложение (на английском языке) </w:t>
      </w:r>
      <w:proofErr w:type="spellStart"/>
      <w:r w:rsidRPr="0088083E">
        <w:rPr>
          <w:rFonts w:ascii="Times New Roman" w:eastAsia="Times New Roman" w:hAnsi="Times New Roman" w:cs="Times New Roman"/>
          <w:sz w:val="28"/>
          <w:szCs w:val="28"/>
          <w:lang w:eastAsia="ru-RU"/>
        </w:rPr>
        <w:t>International</w:t>
      </w:r>
      <w:proofErr w:type="spellEnd"/>
      <w:r w:rsidRPr="0088083E">
        <w:rPr>
          <w:rFonts w:ascii="Times New Roman" w:eastAsia="Times New Roman" w:hAnsi="Times New Roman" w:cs="Times New Roman"/>
          <w:sz w:val="28"/>
          <w:szCs w:val="28"/>
          <w:lang w:eastAsia="ru-RU"/>
        </w:rPr>
        <w:t xml:space="preserve"> </w:t>
      </w:r>
      <w:proofErr w:type="spellStart"/>
      <w:r w:rsidRPr="0088083E">
        <w:rPr>
          <w:rFonts w:ascii="Times New Roman" w:eastAsia="Times New Roman" w:hAnsi="Times New Roman" w:cs="Times New Roman"/>
          <w:sz w:val="28"/>
          <w:szCs w:val="28"/>
          <w:lang w:eastAsia="ru-RU"/>
        </w:rPr>
        <w:t>Business</w:t>
      </w:r>
      <w:proofErr w:type="spellEnd"/>
      <w:r w:rsidRPr="0088083E">
        <w:rPr>
          <w:rFonts w:ascii="Times New Roman" w:eastAsia="Times New Roman" w:hAnsi="Times New Roman" w:cs="Times New Roman"/>
          <w:sz w:val="28"/>
          <w:szCs w:val="28"/>
          <w:lang w:eastAsia="ru-RU"/>
        </w:rPr>
        <w:t xml:space="preserve">: </w:t>
      </w:r>
      <w:proofErr w:type="spellStart"/>
      <w:r w:rsidRPr="0088083E">
        <w:rPr>
          <w:rFonts w:ascii="Times New Roman" w:eastAsia="Times New Roman" w:hAnsi="Times New Roman" w:cs="Times New Roman"/>
          <w:sz w:val="28"/>
          <w:szCs w:val="28"/>
          <w:lang w:eastAsia="ru-RU"/>
        </w:rPr>
        <w:t>Taxation</w:t>
      </w:r>
      <w:proofErr w:type="spellEnd"/>
      <w:r w:rsidRPr="0088083E">
        <w:rPr>
          <w:rFonts w:ascii="Times New Roman" w:eastAsia="Times New Roman" w:hAnsi="Times New Roman" w:cs="Times New Roman"/>
          <w:sz w:val="28"/>
          <w:szCs w:val="28"/>
          <w:lang w:eastAsia="ru-RU"/>
        </w:rPr>
        <w:t xml:space="preserve"> </w:t>
      </w:r>
      <w:proofErr w:type="spellStart"/>
      <w:r w:rsidRPr="0088083E">
        <w:rPr>
          <w:rFonts w:ascii="Times New Roman" w:eastAsia="Times New Roman" w:hAnsi="Times New Roman" w:cs="Times New Roman"/>
          <w:sz w:val="28"/>
          <w:szCs w:val="28"/>
          <w:lang w:eastAsia="ru-RU"/>
        </w:rPr>
        <w:t>and</w:t>
      </w:r>
      <w:proofErr w:type="spellEnd"/>
      <w:r w:rsidRPr="0088083E">
        <w:rPr>
          <w:rFonts w:ascii="Times New Roman" w:eastAsia="Times New Roman" w:hAnsi="Times New Roman" w:cs="Times New Roman"/>
          <w:sz w:val="28"/>
          <w:szCs w:val="28"/>
          <w:lang w:eastAsia="ru-RU"/>
        </w:rPr>
        <w:t xml:space="preserve"> </w:t>
      </w:r>
      <w:proofErr w:type="spellStart"/>
      <w:r w:rsidRPr="0088083E">
        <w:rPr>
          <w:rFonts w:ascii="Times New Roman" w:eastAsia="Times New Roman" w:hAnsi="Times New Roman" w:cs="Times New Roman"/>
          <w:sz w:val="28"/>
          <w:szCs w:val="28"/>
          <w:lang w:eastAsia="ru-RU"/>
        </w:rPr>
        <w:t>Accounting</w:t>
      </w:r>
      <w:proofErr w:type="spellEnd"/>
      <w:r w:rsidRPr="0088083E">
        <w:rPr>
          <w:rFonts w:ascii="Times New Roman" w:eastAsia="Times New Roman" w:hAnsi="Times New Roman" w:cs="Times New Roman"/>
          <w:sz w:val="28"/>
          <w:szCs w:val="28"/>
          <w:lang w:eastAsia="ru-RU"/>
        </w:rPr>
        <w:t xml:space="preserve">), </w:t>
      </w:r>
    </w:p>
    <w:p w:rsidR="0088083E" w:rsidRPr="0088083E" w:rsidRDefault="0088083E" w:rsidP="0088083E">
      <w:pPr>
        <w:widowControl w:val="0"/>
        <w:spacing w:after="0" w:line="240" w:lineRule="auto"/>
        <w:jc w:val="center"/>
        <w:rPr>
          <w:rFonts w:ascii="Times New Roman" w:eastAsia="Times New Roman" w:hAnsi="Times New Roman" w:cs="Times New Roman"/>
          <w:sz w:val="28"/>
          <w:szCs w:val="28"/>
          <w:lang w:val="en-US" w:eastAsia="ru-RU"/>
        </w:rPr>
      </w:pPr>
      <w:r w:rsidRPr="0088083E">
        <w:rPr>
          <w:rFonts w:ascii="Times New Roman" w:eastAsia="Times New Roman" w:hAnsi="Times New Roman" w:cs="Times New Roman"/>
          <w:sz w:val="28"/>
          <w:szCs w:val="28"/>
          <w:lang w:val="en-US" w:eastAsia="ru-RU"/>
        </w:rPr>
        <w:t>(</w:t>
      </w:r>
      <w:r w:rsidRPr="0088083E">
        <w:rPr>
          <w:rFonts w:ascii="Times New Roman" w:eastAsia="Times New Roman" w:hAnsi="Times New Roman" w:cs="Times New Roman"/>
          <w:sz w:val="28"/>
          <w:szCs w:val="28"/>
          <w:lang w:eastAsia="ru-RU"/>
        </w:rPr>
        <w:t>Учёт</w:t>
      </w:r>
      <w:r w:rsidRPr="0088083E">
        <w:rPr>
          <w:rFonts w:ascii="Times New Roman" w:eastAsia="Times New Roman" w:hAnsi="Times New Roman" w:cs="Times New Roman"/>
          <w:sz w:val="28"/>
          <w:szCs w:val="28"/>
          <w:lang w:val="en-US" w:eastAsia="ru-RU"/>
        </w:rPr>
        <w:t xml:space="preserve"> </w:t>
      </w:r>
      <w:r w:rsidRPr="0088083E">
        <w:rPr>
          <w:rFonts w:ascii="Times New Roman" w:eastAsia="Times New Roman" w:hAnsi="Times New Roman" w:cs="Times New Roman"/>
          <w:sz w:val="28"/>
          <w:szCs w:val="28"/>
          <w:lang w:eastAsia="ru-RU"/>
        </w:rPr>
        <w:t>и</w:t>
      </w:r>
      <w:r w:rsidRPr="0088083E">
        <w:rPr>
          <w:rFonts w:ascii="Times New Roman" w:eastAsia="Times New Roman" w:hAnsi="Times New Roman" w:cs="Times New Roman"/>
          <w:sz w:val="28"/>
          <w:szCs w:val="28"/>
          <w:lang w:val="en-US" w:eastAsia="ru-RU"/>
        </w:rPr>
        <w:t xml:space="preserve"> </w:t>
      </w:r>
      <w:r w:rsidRPr="0088083E">
        <w:rPr>
          <w:rFonts w:ascii="Times New Roman" w:eastAsia="Times New Roman" w:hAnsi="Times New Roman" w:cs="Times New Roman"/>
          <w:sz w:val="28"/>
          <w:szCs w:val="28"/>
          <w:lang w:eastAsia="ru-RU"/>
        </w:rPr>
        <w:t>финансовый</w:t>
      </w:r>
      <w:r w:rsidRPr="0088083E">
        <w:rPr>
          <w:rFonts w:ascii="Times New Roman" w:eastAsia="Times New Roman" w:hAnsi="Times New Roman" w:cs="Times New Roman"/>
          <w:sz w:val="28"/>
          <w:szCs w:val="28"/>
          <w:lang w:val="en-US" w:eastAsia="ru-RU"/>
        </w:rPr>
        <w:t xml:space="preserve"> </w:t>
      </w:r>
      <w:r w:rsidRPr="0088083E">
        <w:rPr>
          <w:rFonts w:ascii="Times New Roman" w:eastAsia="Times New Roman" w:hAnsi="Times New Roman" w:cs="Times New Roman"/>
          <w:sz w:val="28"/>
          <w:szCs w:val="28"/>
          <w:lang w:eastAsia="ru-RU"/>
        </w:rPr>
        <w:t>анализ</w:t>
      </w:r>
      <w:r w:rsidRPr="0088083E">
        <w:rPr>
          <w:rFonts w:ascii="Times New Roman" w:eastAsia="Times New Roman" w:hAnsi="Times New Roman" w:cs="Times New Roman"/>
          <w:sz w:val="28"/>
          <w:szCs w:val="28"/>
          <w:lang w:val="en-US" w:eastAsia="ru-RU"/>
        </w:rPr>
        <w:t xml:space="preserve"> (</w:t>
      </w:r>
      <w:r w:rsidRPr="0088083E">
        <w:rPr>
          <w:rFonts w:ascii="Times New Roman" w:eastAsia="Times New Roman" w:hAnsi="Times New Roman" w:cs="Times New Roman"/>
          <w:sz w:val="28"/>
          <w:szCs w:val="28"/>
          <w:lang w:eastAsia="ru-RU"/>
        </w:rPr>
        <w:t>на</w:t>
      </w:r>
      <w:r w:rsidRPr="0088083E">
        <w:rPr>
          <w:rFonts w:ascii="Times New Roman" w:eastAsia="Times New Roman" w:hAnsi="Times New Roman" w:cs="Times New Roman"/>
          <w:sz w:val="28"/>
          <w:szCs w:val="28"/>
          <w:lang w:val="en-US" w:eastAsia="ru-RU"/>
        </w:rPr>
        <w:t xml:space="preserve"> </w:t>
      </w:r>
      <w:r w:rsidRPr="0088083E">
        <w:rPr>
          <w:rFonts w:ascii="Times New Roman" w:eastAsia="Times New Roman" w:hAnsi="Times New Roman" w:cs="Times New Roman"/>
          <w:sz w:val="28"/>
          <w:szCs w:val="28"/>
          <w:lang w:eastAsia="ru-RU"/>
        </w:rPr>
        <w:t>английском</w:t>
      </w:r>
      <w:r w:rsidRPr="0088083E">
        <w:rPr>
          <w:rFonts w:ascii="Times New Roman" w:eastAsia="Times New Roman" w:hAnsi="Times New Roman" w:cs="Times New Roman"/>
          <w:sz w:val="28"/>
          <w:szCs w:val="28"/>
          <w:lang w:val="en-US" w:eastAsia="ru-RU"/>
        </w:rPr>
        <w:t xml:space="preserve"> </w:t>
      </w:r>
      <w:r w:rsidRPr="0088083E">
        <w:rPr>
          <w:rFonts w:ascii="Times New Roman" w:eastAsia="Times New Roman" w:hAnsi="Times New Roman" w:cs="Times New Roman"/>
          <w:sz w:val="28"/>
          <w:szCs w:val="28"/>
          <w:lang w:eastAsia="ru-RU"/>
        </w:rPr>
        <w:t>языке</w:t>
      </w:r>
      <w:r w:rsidRPr="0088083E">
        <w:rPr>
          <w:rFonts w:ascii="Times New Roman" w:eastAsia="Times New Roman" w:hAnsi="Times New Roman" w:cs="Times New Roman"/>
          <w:sz w:val="28"/>
          <w:szCs w:val="28"/>
          <w:lang w:val="en-US" w:eastAsia="ru-RU"/>
        </w:rPr>
        <w:t>) International Business: Taxation and Accounting)</w:t>
      </w:r>
    </w:p>
    <w:p w:rsidR="0088083E" w:rsidRPr="0088083E" w:rsidRDefault="0088083E" w:rsidP="0088083E">
      <w:pPr>
        <w:widowControl w:val="0"/>
        <w:spacing w:after="0" w:line="240" w:lineRule="auto"/>
        <w:jc w:val="center"/>
        <w:rPr>
          <w:rFonts w:ascii="Times New Roman" w:eastAsia="Times New Roman" w:hAnsi="Times New Roman" w:cs="Times New Roman"/>
          <w:sz w:val="28"/>
          <w:szCs w:val="28"/>
          <w:lang w:eastAsia="ru-RU"/>
        </w:rPr>
      </w:pPr>
      <w:r w:rsidRPr="0088083E">
        <w:rPr>
          <w:rFonts w:ascii="Times New Roman" w:eastAsia="Times New Roman" w:hAnsi="Times New Roman" w:cs="Times New Roman"/>
          <w:sz w:val="28"/>
          <w:szCs w:val="28"/>
          <w:lang w:eastAsia="ru-RU"/>
        </w:rPr>
        <w:t>38.03.05 - Бизнес-информатика, ОП «Цифровая трансформация управления бизнесом» (Технологии цифровых бизнес-моделей), (ИТ-менеджмент в бизнесе)</w:t>
      </w:r>
    </w:p>
    <w:p w:rsidR="00923A8E" w:rsidRPr="0088083E" w:rsidRDefault="00923A8E" w:rsidP="00D84255">
      <w:pPr>
        <w:widowControl w:val="0"/>
        <w:spacing w:after="0" w:line="240" w:lineRule="auto"/>
        <w:jc w:val="center"/>
        <w:rPr>
          <w:rFonts w:ascii="Times New Roman" w:eastAsia="Times New Roman" w:hAnsi="Times New Roman" w:cs="Times New Roman"/>
          <w:sz w:val="28"/>
          <w:szCs w:val="28"/>
          <w:lang w:eastAsia="ru-RU"/>
        </w:rPr>
      </w:pPr>
    </w:p>
    <w:p w:rsidR="00923A8E" w:rsidRPr="0088083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Pr="0088083E" w:rsidRDefault="00923A8E" w:rsidP="003C3DCF">
      <w:pPr>
        <w:widowControl w:val="0"/>
        <w:spacing w:after="0" w:line="240" w:lineRule="auto"/>
        <w:jc w:val="center"/>
        <w:rPr>
          <w:rFonts w:ascii="Times New Roman" w:eastAsia="Times New Roman" w:hAnsi="Times New Roman" w:cs="Times New Roman"/>
          <w:b/>
          <w:i/>
          <w:sz w:val="28"/>
          <w:szCs w:val="28"/>
          <w:lang w:eastAsia="ru-RU"/>
        </w:rPr>
      </w:pPr>
    </w:p>
    <w:p w:rsidR="00923A8E" w:rsidRPr="0088083E" w:rsidRDefault="00923A8E" w:rsidP="003C3DCF">
      <w:pPr>
        <w:widowControl w:val="0"/>
        <w:spacing w:after="0" w:line="240" w:lineRule="auto"/>
        <w:jc w:val="center"/>
        <w:rPr>
          <w:rFonts w:ascii="Times New Roman" w:eastAsia="Times New Roman" w:hAnsi="Times New Roman" w:cs="Times New Roman"/>
          <w:b/>
          <w:i/>
          <w:sz w:val="28"/>
          <w:szCs w:val="28"/>
          <w:lang w:eastAsia="ru-RU"/>
        </w:rPr>
      </w:pPr>
    </w:p>
    <w:p w:rsidR="00923A8E" w:rsidRPr="0088083E" w:rsidRDefault="00923A8E" w:rsidP="003C3DCF">
      <w:pPr>
        <w:widowControl w:val="0"/>
        <w:spacing w:after="0" w:line="240" w:lineRule="auto"/>
        <w:jc w:val="center"/>
        <w:rPr>
          <w:rFonts w:ascii="Times New Roman" w:eastAsia="Times New Roman" w:hAnsi="Times New Roman" w:cs="Times New Roman"/>
          <w:b/>
          <w:i/>
          <w:sz w:val="28"/>
          <w:szCs w:val="28"/>
          <w:lang w:eastAsia="ru-RU"/>
        </w:rPr>
      </w:pPr>
    </w:p>
    <w:p w:rsidR="00175CB3" w:rsidRPr="0088083E" w:rsidRDefault="00175CB3" w:rsidP="003C3DCF">
      <w:pPr>
        <w:widowControl w:val="0"/>
        <w:spacing w:after="0" w:line="240" w:lineRule="auto"/>
        <w:jc w:val="center"/>
        <w:rPr>
          <w:rFonts w:ascii="Times New Roman" w:eastAsia="Times New Roman" w:hAnsi="Times New Roman" w:cs="Times New Roman"/>
          <w:b/>
          <w:i/>
          <w:sz w:val="28"/>
          <w:szCs w:val="28"/>
          <w:lang w:eastAsia="ru-RU"/>
        </w:rPr>
      </w:pPr>
    </w:p>
    <w:p w:rsidR="00923A8E" w:rsidRPr="0088083E" w:rsidRDefault="00923A8E" w:rsidP="003C3DCF">
      <w:pPr>
        <w:widowControl w:val="0"/>
        <w:spacing w:after="0" w:line="240" w:lineRule="auto"/>
        <w:jc w:val="center"/>
        <w:rPr>
          <w:rFonts w:ascii="Times New Roman" w:eastAsia="Times New Roman" w:hAnsi="Times New Roman" w:cs="Times New Roman"/>
          <w:b/>
          <w:i/>
          <w:sz w:val="28"/>
          <w:szCs w:val="28"/>
          <w:lang w:eastAsia="ru-RU"/>
        </w:rPr>
      </w:pPr>
    </w:p>
    <w:p w:rsidR="00923A8E" w:rsidRPr="0088083E" w:rsidRDefault="00923A8E" w:rsidP="003C3DCF">
      <w:pPr>
        <w:widowControl w:val="0"/>
        <w:spacing w:after="0" w:line="240" w:lineRule="auto"/>
        <w:jc w:val="center"/>
        <w:rPr>
          <w:rFonts w:ascii="Times New Roman" w:eastAsia="Times New Roman" w:hAnsi="Times New Roman" w:cs="Times New Roman"/>
          <w:b/>
          <w:sz w:val="28"/>
          <w:szCs w:val="28"/>
          <w:lang w:eastAsia="ru-RU"/>
        </w:rPr>
      </w:pPr>
    </w:p>
    <w:p w:rsidR="00F11A9F" w:rsidRPr="0088083E" w:rsidRDefault="00F11A9F" w:rsidP="003C3DCF">
      <w:pPr>
        <w:widowControl w:val="0"/>
        <w:spacing w:after="0" w:line="240" w:lineRule="auto"/>
        <w:jc w:val="center"/>
        <w:rPr>
          <w:rFonts w:ascii="Times New Roman" w:eastAsia="Times New Roman" w:hAnsi="Times New Roman" w:cs="Times New Roman"/>
          <w:b/>
          <w:sz w:val="28"/>
          <w:szCs w:val="28"/>
          <w:lang w:eastAsia="ru-RU"/>
        </w:rPr>
      </w:pPr>
    </w:p>
    <w:p w:rsidR="000834C8" w:rsidRPr="0088083E" w:rsidRDefault="000834C8" w:rsidP="00D84255">
      <w:pPr>
        <w:widowControl w:val="0"/>
        <w:spacing w:after="0" w:line="240" w:lineRule="auto"/>
        <w:jc w:val="center"/>
        <w:rPr>
          <w:rFonts w:ascii="Times New Roman" w:eastAsia="Times New Roman" w:hAnsi="Times New Roman" w:cs="Times New Roman"/>
          <w:b/>
          <w:sz w:val="28"/>
          <w:szCs w:val="28"/>
          <w:lang w:eastAsia="ru-RU"/>
        </w:rPr>
      </w:pPr>
    </w:p>
    <w:p w:rsidR="000834C8" w:rsidRPr="0088083E" w:rsidRDefault="000834C8" w:rsidP="00D84255">
      <w:pPr>
        <w:widowControl w:val="0"/>
        <w:spacing w:after="0" w:line="240" w:lineRule="auto"/>
        <w:jc w:val="center"/>
        <w:rPr>
          <w:rFonts w:ascii="Times New Roman" w:eastAsia="Times New Roman" w:hAnsi="Times New Roman" w:cs="Times New Roman"/>
          <w:b/>
          <w:sz w:val="28"/>
          <w:szCs w:val="28"/>
          <w:lang w:eastAsia="ru-RU"/>
        </w:rPr>
      </w:pPr>
    </w:p>
    <w:p w:rsidR="000834C8" w:rsidRPr="0088083E" w:rsidRDefault="000834C8" w:rsidP="00D84255">
      <w:pPr>
        <w:widowControl w:val="0"/>
        <w:spacing w:after="0" w:line="240" w:lineRule="auto"/>
        <w:jc w:val="center"/>
        <w:rPr>
          <w:rFonts w:ascii="Times New Roman" w:eastAsia="Times New Roman" w:hAnsi="Times New Roman" w:cs="Times New Roman"/>
          <w:b/>
          <w:sz w:val="28"/>
          <w:szCs w:val="28"/>
          <w:lang w:eastAsia="ru-RU"/>
        </w:rPr>
      </w:pPr>
    </w:p>
    <w:p w:rsidR="008B5E44" w:rsidRPr="0088083E" w:rsidRDefault="008B5E44" w:rsidP="00D84255">
      <w:pPr>
        <w:widowControl w:val="0"/>
        <w:spacing w:after="0" w:line="240" w:lineRule="auto"/>
        <w:jc w:val="center"/>
        <w:rPr>
          <w:rFonts w:ascii="Times New Roman" w:eastAsia="Times New Roman" w:hAnsi="Times New Roman" w:cs="Times New Roman"/>
          <w:b/>
          <w:sz w:val="28"/>
          <w:szCs w:val="28"/>
          <w:lang w:eastAsia="ru-RU"/>
        </w:rPr>
      </w:pPr>
    </w:p>
    <w:p w:rsidR="00923A8E" w:rsidRDefault="00923A8E" w:rsidP="00D84255">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460259">
        <w:rPr>
          <w:rFonts w:ascii="Times New Roman" w:eastAsia="Times New Roman" w:hAnsi="Times New Roman" w:cs="Times New Roman"/>
          <w:b/>
          <w:caps/>
          <w:sz w:val="28"/>
          <w:szCs w:val="28"/>
          <w:lang w:eastAsia="ru-RU"/>
        </w:rPr>
        <w:t xml:space="preserve"> </w:t>
      </w:r>
      <w:r w:rsidRPr="00923A8E">
        <w:rPr>
          <w:rFonts w:ascii="Times New Roman" w:eastAsia="Times New Roman" w:hAnsi="Times New Roman" w:cs="Times New Roman"/>
          <w:b/>
          <w:caps/>
          <w:sz w:val="28"/>
          <w:szCs w:val="28"/>
          <w:lang w:eastAsia="ru-RU"/>
        </w:rPr>
        <w:t>20</w:t>
      </w:r>
      <w:r w:rsidR="0000070A">
        <w:rPr>
          <w:rFonts w:ascii="Times New Roman" w:eastAsia="Times New Roman" w:hAnsi="Times New Roman" w:cs="Times New Roman"/>
          <w:b/>
          <w:caps/>
          <w:sz w:val="28"/>
          <w:szCs w:val="28"/>
          <w:lang w:eastAsia="ru-RU"/>
        </w:rPr>
        <w:t>21</w:t>
      </w: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rsidR="00923A8E" w:rsidRPr="00ED3B3A" w:rsidRDefault="00ED3B3A" w:rsidP="00D84255">
      <w:pPr>
        <w:widowControl w:val="0"/>
        <w:spacing w:after="0" w:line="240" w:lineRule="auto"/>
        <w:jc w:val="center"/>
        <w:rPr>
          <w:rFonts w:ascii="Times New Roman" w:eastAsia="Times New Roman" w:hAnsi="Times New Roman" w:cs="Times New Roman"/>
          <w:b/>
          <w:sz w:val="28"/>
          <w:szCs w:val="28"/>
          <w:lang w:eastAsia="ru-RU"/>
        </w:rPr>
      </w:pPr>
      <w:r w:rsidRPr="00ED3B3A">
        <w:rPr>
          <w:rFonts w:ascii="Times New Roman" w:eastAsia="Times New Roman" w:hAnsi="Times New Roman" w:cs="Times New Roman"/>
          <w:b/>
          <w:sz w:val="28"/>
          <w:szCs w:val="28"/>
          <w:lang w:eastAsia="ru-RU"/>
        </w:rPr>
        <w:t xml:space="preserve">«ФИНАНСОВЫЙ УНИВЕРСИТЕТ ПРИ ПРАВИТЕЛЬСТВЕ </w:t>
      </w:r>
    </w:p>
    <w:p w:rsidR="00923A8E" w:rsidRPr="00ED3B3A" w:rsidRDefault="00ED3B3A" w:rsidP="00D84255">
      <w:pPr>
        <w:widowControl w:val="0"/>
        <w:spacing w:after="0" w:line="240" w:lineRule="auto"/>
        <w:jc w:val="center"/>
        <w:rPr>
          <w:rFonts w:ascii="Times New Roman" w:eastAsia="Times New Roman" w:hAnsi="Times New Roman" w:cs="Times New Roman"/>
          <w:b/>
          <w:sz w:val="28"/>
          <w:szCs w:val="28"/>
          <w:lang w:eastAsia="ru-RU"/>
        </w:rPr>
      </w:pPr>
      <w:r w:rsidRPr="00ED3B3A">
        <w:rPr>
          <w:rFonts w:ascii="Times New Roman" w:eastAsia="Times New Roman" w:hAnsi="Times New Roman" w:cs="Times New Roman"/>
          <w:b/>
          <w:sz w:val="28"/>
          <w:szCs w:val="28"/>
          <w:lang w:eastAsia="ru-RU"/>
        </w:rPr>
        <w:t>РОССИЙСКОЙ ФЕДЕРАЦИИ»</w:t>
      </w:r>
    </w:p>
    <w:p w:rsidR="000834C8" w:rsidRPr="00923A8E" w:rsidRDefault="000834C8" w:rsidP="00D84255">
      <w:pPr>
        <w:widowControl w:val="0"/>
        <w:spacing w:after="0" w:line="240" w:lineRule="auto"/>
        <w:jc w:val="center"/>
        <w:rPr>
          <w:rFonts w:ascii="Times New Roman" w:eastAsia="Times New Roman" w:hAnsi="Times New Roman" w:cs="Times New Roman"/>
          <w:b/>
          <w:sz w:val="32"/>
          <w:szCs w:val="32"/>
          <w:lang w:eastAsia="ru-RU"/>
        </w:rPr>
      </w:pPr>
    </w:p>
    <w:p w:rsidR="00923A8E" w:rsidRP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Кафедра «</w:t>
      </w:r>
      <w:r w:rsidR="00B756B3">
        <w:rPr>
          <w:rFonts w:ascii="Times New Roman" w:eastAsia="Times New Roman" w:hAnsi="Times New Roman" w:cs="Times New Roman"/>
          <w:b/>
          <w:sz w:val="28"/>
          <w:szCs w:val="28"/>
          <w:lang w:eastAsia="ru-RU"/>
        </w:rPr>
        <w:t>Безопасность жизнедеятельности</w:t>
      </w:r>
      <w:r w:rsidRPr="00923A8E">
        <w:rPr>
          <w:rFonts w:ascii="Times New Roman" w:eastAsia="Times New Roman" w:hAnsi="Times New Roman" w:cs="Times New Roman"/>
          <w:b/>
          <w:sz w:val="28"/>
          <w:szCs w:val="28"/>
          <w:lang w:eastAsia="ru-RU"/>
        </w:rPr>
        <w:t>»</w:t>
      </w:r>
    </w:p>
    <w:p w:rsidR="00923A8E" w:rsidRDefault="00923A8E" w:rsidP="00D84255">
      <w:pPr>
        <w:widowControl w:val="0"/>
        <w:spacing w:after="0" w:line="240" w:lineRule="auto"/>
        <w:jc w:val="center"/>
        <w:rPr>
          <w:rFonts w:ascii="Times New Roman" w:eastAsia="Times New Roman" w:hAnsi="Times New Roman" w:cs="Times New Roman"/>
          <w:b/>
          <w:sz w:val="28"/>
          <w:szCs w:val="28"/>
          <w:lang w:eastAsia="ru-RU"/>
        </w:rPr>
      </w:pPr>
    </w:p>
    <w:tbl>
      <w:tblPr>
        <w:tblStyle w:val="aa"/>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3"/>
        <w:gridCol w:w="429"/>
        <w:gridCol w:w="4553"/>
      </w:tblGrid>
      <w:tr w:rsidR="007114EB" w:rsidRPr="00923A8E" w:rsidTr="005436F8">
        <w:tc>
          <w:tcPr>
            <w:tcW w:w="2385" w:type="pct"/>
          </w:tcPr>
          <w:p w:rsidR="007114EB" w:rsidRPr="002F6A82" w:rsidRDefault="007114EB" w:rsidP="00D84255">
            <w:pPr>
              <w:widowControl w:val="0"/>
              <w:rPr>
                <w:sz w:val="28"/>
                <w:szCs w:val="28"/>
              </w:rPr>
            </w:pPr>
          </w:p>
        </w:tc>
        <w:tc>
          <w:tcPr>
            <w:tcW w:w="225" w:type="pct"/>
          </w:tcPr>
          <w:p w:rsidR="007114EB" w:rsidRPr="002F6A82" w:rsidRDefault="007114EB" w:rsidP="00D84255">
            <w:pPr>
              <w:widowControl w:val="0"/>
              <w:rPr>
                <w:color w:val="000000"/>
                <w:sz w:val="28"/>
                <w:szCs w:val="28"/>
              </w:rPr>
            </w:pPr>
          </w:p>
        </w:tc>
        <w:tc>
          <w:tcPr>
            <w:tcW w:w="2390" w:type="pct"/>
          </w:tcPr>
          <w:p w:rsidR="007114EB" w:rsidRPr="002F6A82" w:rsidRDefault="007114EB" w:rsidP="00D84255">
            <w:pPr>
              <w:widowControl w:val="0"/>
              <w:rPr>
                <w:color w:val="000000"/>
                <w:sz w:val="28"/>
                <w:szCs w:val="28"/>
              </w:rPr>
            </w:pPr>
            <w:r>
              <w:rPr>
                <w:color w:val="000000"/>
                <w:sz w:val="28"/>
                <w:szCs w:val="28"/>
              </w:rPr>
              <w:t>УТВЕРЖДАЮ</w:t>
            </w:r>
          </w:p>
          <w:p w:rsidR="007114EB" w:rsidRPr="002F6A82" w:rsidRDefault="007114EB" w:rsidP="00D84255">
            <w:pPr>
              <w:widowControl w:val="0"/>
              <w:autoSpaceDE w:val="0"/>
              <w:autoSpaceDN w:val="0"/>
              <w:adjustRightInd w:val="0"/>
              <w:rPr>
                <w:sz w:val="28"/>
                <w:szCs w:val="28"/>
              </w:rPr>
            </w:pPr>
            <w:r w:rsidRPr="002F6A82">
              <w:rPr>
                <w:sz w:val="28"/>
                <w:szCs w:val="28"/>
              </w:rPr>
              <w:t xml:space="preserve">Ректор </w:t>
            </w:r>
          </w:p>
          <w:p w:rsidR="007114EB" w:rsidRDefault="007114EB" w:rsidP="00D84255">
            <w:pPr>
              <w:widowControl w:val="0"/>
              <w:autoSpaceDE w:val="0"/>
              <w:autoSpaceDN w:val="0"/>
              <w:adjustRightInd w:val="0"/>
              <w:rPr>
                <w:sz w:val="28"/>
                <w:szCs w:val="28"/>
              </w:rPr>
            </w:pPr>
          </w:p>
          <w:p w:rsidR="007114EB" w:rsidRPr="002F6A82" w:rsidRDefault="007114EB" w:rsidP="00D84255">
            <w:pPr>
              <w:widowControl w:val="0"/>
              <w:autoSpaceDE w:val="0"/>
              <w:autoSpaceDN w:val="0"/>
              <w:adjustRightInd w:val="0"/>
              <w:rPr>
                <w:sz w:val="28"/>
                <w:szCs w:val="28"/>
              </w:rPr>
            </w:pPr>
            <w:r>
              <w:rPr>
                <w:sz w:val="28"/>
                <w:szCs w:val="28"/>
              </w:rPr>
              <w:t>____________</w:t>
            </w:r>
            <w:r w:rsidR="00CD7838">
              <w:rPr>
                <w:sz w:val="28"/>
                <w:szCs w:val="28"/>
              </w:rPr>
              <w:t>___</w:t>
            </w:r>
            <w:r>
              <w:rPr>
                <w:sz w:val="28"/>
                <w:szCs w:val="28"/>
              </w:rPr>
              <w:t xml:space="preserve"> </w:t>
            </w:r>
            <w:r w:rsidRPr="002F6A82">
              <w:rPr>
                <w:sz w:val="28"/>
                <w:szCs w:val="28"/>
              </w:rPr>
              <w:t>М.А.</w:t>
            </w:r>
            <w:r>
              <w:rPr>
                <w:sz w:val="28"/>
                <w:szCs w:val="28"/>
              </w:rPr>
              <w:t xml:space="preserve"> </w:t>
            </w:r>
            <w:proofErr w:type="spellStart"/>
            <w:r w:rsidRPr="002F6A82">
              <w:rPr>
                <w:sz w:val="28"/>
                <w:szCs w:val="28"/>
              </w:rPr>
              <w:t>Эскиндаров</w:t>
            </w:r>
            <w:proofErr w:type="spellEnd"/>
          </w:p>
          <w:p w:rsidR="007114EB" w:rsidRDefault="007114EB" w:rsidP="00D84255">
            <w:pPr>
              <w:widowControl w:val="0"/>
              <w:autoSpaceDE w:val="0"/>
              <w:autoSpaceDN w:val="0"/>
              <w:adjustRightInd w:val="0"/>
              <w:rPr>
                <w:sz w:val="28"/>
                <w:szCs w:val="28"/>
              </w:rPr>
            </w:pPr>
          </w:p>
          <w:p w:rsidR="007114EB" w:rsidRPr="008C2802" w:rsidRDefault="007114EB" w:rsidP="00D84255">
            <w:pPr>
              <w:widowControl w:val="0"/>
              <w:autoSpaceDE w:val="0"/>
              <w:autoSpaceDN w:val="0"/>
              <w:adjustRightInd w:val="0"/>
              <w:rPr>
                <w:sz w:val="24"/>
                <w:szCs w:val="24"/>
              </w:rPr>
            </w:pPr>
          </w:p>
          <w:p w:rsidR="007114EB" w:rsidRPr="002F6A82" w:rsidRDefault="007114EB" w:rsidP="00D84255">
            <w:pPr>
              <w:widowControl w:val="0"/>
              <w:autoSpaceDE w:val="0"/>
              <w:autoSpaceDN w:val="0"/>
              <w:adjustRightInd w:val="0"/>
              <w:rPr>
                <w:sz w:val="28"/>
                <w:szCs w:val="28"/>
              </w:rPr>
            </w:pPr>
            <w:r w:rsidRPr="002F6A82">
              <w:rPr>
                <w:sz w:val="28"/>
                <w:szCs w:val="28"/>
              </w:rPr>
              <w:t>«</w:t>
            </w:r>
            <w:r w:rsidR="006A228F">
              <w:rPr>
                <w:sz w:val="28"/>
                <w:szCs w:val="28"/>
              </w:rPr>
              <w:t>30</w:t>
            </w:r>
            <w:r w:rsidRPr="002F6A82">
              <w:rPr>
                <w:sz w:val="28"/>
                <w:szCs w:val="28"/>
              </w:rPr>
              <w:t>»</w:t>
            </w:r>
            <w:r w:rsidR="006A228F">
              <w:rPr>
                <w:sz w:val="28"/>
                <w:szCs w:val="28"/>
              </w:rPr>
              <w:t xml:space="preserve"> июня </w:t>
            </w:r>
            <w:r w:rsidRPr="002F6A82">
              <w:rPr>
                <w:sz w:val="28"/>
                <w:szCs w:val="28"/>
              </w:rPr>
              <w:t>20</w:t>
            </w:r>
            <w:r w:rsidR="0000070A">
              <w:rPr>
                <w:sz w:val="28"/>
                <w:szCs w:val="28"/>
              </w:rPr>
              <w:t>21</w:t>
            </w:r>
            <w:r w:rsidRPr="002F6A82">
              <w:rPr>
                <w:sz w:val="28"/>
                <w:szCs w:val="28"/>
              </w:rPr>
              <w:t xml:space="preserve"> г.</w:t>
            </w:r>
          </w:p>
          <w:p w:rsidR="007114EB" w:rsidRPr="002F6A82" w:rsidRDefault="007114EB" w:rsidP="00D84255">
            <w:pPr>
              <w:widowControl w:val="0"/>
              <w:rPr>
                <w:sz w:val="28"/>
                <w:szCs w:val="28"/>
              </w:rPr>
            </w:pPr>
          </w:p>
        </w:tc>
      </w:tr>
    </w:tbl>
    <w:p w:rsidR="007114EB" w:rsidRDefault="007114EB" w:rsidP="00D84255">
      <w:pPr>
        <w:widowControl w:val="0"/>
        <w:spacing w:after="0" w:line="240" w:lineRule="auto"/>
        <w:jc w:val="center"/>
        <w:rPr>
          <w:rFonts w:ascii="Times New Roman" w:eastAsia="Times New Roman" w:hAnsi="Times New Roman" w:cs="Times New Roman"/>
          <w:b/>
          <w:sz w:val="28"/>
          <w:szCs w:val="28"/>
          <w:lang w:eastAsia="ru-RU"/>
        </w:rPr>
      </w:pPr>
    </w:p>
    <w:p w:rsidR="00A75AB4"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 xml:space="preserve">Г.Г. Сидоренко, </w:t>
      </w:r>
      <w:r w:rsidR="0000070A">
        <w:rPr>
          <w:rFonts w:ascii="Times New Roman" w:eastAsia="Times New Roman" w:hAnsi="Times New Roman" w:cs="Times New Roman"/>
          <w:b/>
          <w:sz w:val="28"/>
          <w:szCs w:val="28"/>
          <w:lang w:eastAsia="ru-RU"/>
        </w:rPr>
        <w:t>П.П. Годлевский,</w:t>
      </w:r>
      <w:r w:rsidRPr="000834C8">
        <w:rPr>
          <w:rFonts w:ascii="Times New Roman" w:eastAsia="Times New Roman" w:hAnsi="Times New Roman" w:cs="Times New Roman"/>
          <w:b/>
          <w:sz w:val="28"/>
          <w:szCs w:val="28"/>
          <w:lang w:eastAsia="ru-RU"/>
        </w:rPr>
        <w:t xml:space="preserve"> </w:t>
      </w:r>
      <w:r w:rsidR="00CA6321">
        <w:rPr>
          <w:rFonts w:ascii="Times New Roman" w:eastAsia="Times New Roman" w:hAnsi="Times New Roman" w:cs="Times New Roman"/>
          <w:b/>
          <w:sz w:val="28"/>
          <w:szCs w:val="28"/>
          <w:lang w:eastAsia="ru-RU"/>
        </w:rPr>
        <w:t>Л.Н. Романченко,</w:t>
      </w:r>
      <w:r w:rsidR="008B5E44">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А.И. Овсяник</w:t>
      </w:r>
    </w:p>
    <w:p w:rsidR="00B756B3" w:rsidRDefault="00B756B3" w:rsidP="00D84255">
      <w:pPr>
        <w:widowControl w:val="0"/>
        <w:spacing w:after="0" w:line="240" w:lineRule="auto"/>
        <w:jc w:val="center"/>
        <w:rPr>
          <w:rFonts w:ascii="Times New Roman" w:eastAsia="Times New Roman" w:hAnsi="Times New Roman" w:cs="Times New Roman"/>
          <w:b/>
          <w:sz w:val="28"/>
          <w:szCs w:val="28"/>
          <w:lang w:eastAsia="ru-RU"/>
        </w:rPr>
      </w:pPr>
    </w:p>
    <w:p w:rsidR="00B756B3" w:rsidRDefault="000834C8" w:rsidP="00D84255">
      <w:pPr>
        <w:widowControl w:val="0"/>
        <w:spacing w:after="0" w:line="240" w:lineRule="auto"/>
        <w:jc w:val="center"/>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БЕЗОПАСНОСТЬ ЖИЗНЕДЕЯТЕЛЬНОСТИ</w:t>
      </w:r>
    </w:p>
    <w:p w:rsidR="00F11A9F" w:rsidRDefault="00F11A9F" w:rsidP="00ED3B3A">
      <w:pPr>
        <w:widowControl w:val="0"/>
        <w:spacing w:after="0" w:line="360" w:lineRule="auto"/>
        <w:ind w:left="-181" w:right="618" w:firstLine="357"/>
        <w:jc w:val="center"/>
        <w:rPr>
          <w:rFonts w:ascii="Times New Roman" w:eastAsia="Times New Roman" w:hAnsi="Times New Roman" w:cs="Times New Roman"/>
          <w:b/>
          <w:sz w:val="28"/>
          <w:szCs w:val="28"/>
          <w:lang w:eastAsia="ru-RU"/>
        </w:rPr>
      </w:pPr>
    </w:p>
    <w:p w:rsidR="00923A8E" w:rsidRPr="00923A8E" w:rsidRDefault="00923A8E" w:rsidP="00D84255">
      <w:pPr>
        <w:widowControl w:val="0"/>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rsidR="003C3DCF" w:rsidRDefault="000834C8" w:rsidP="00D84255">
      <w:pPr>
        <w:widowControl w:val="0"/>
        <w:spacing w:after="0" w:line="240" w:lineRule="auto"/>
        <w:jc w:val="center"/>
        <w:rPr>
          <w:rFonts w:ascii="Times New Roman" w:eastAsia="Times New Roman" w:hAnsi="Times New Roman" w:cs="Times New Roman"/>
          <w:sz w:val="28"/>
          <w:szCs w:val="28"/>
          <w:lang w:eastAsia="ru-RU"/>
        </w:rPr>
      </w:pPr>
      <w:r w:rsidRPr="000834C8">
        <w:rPr>
          <w:rFonts w:ascii="Times New Roman" w:eastAsia="Times New Roman" w:hAnsi="Times New Roman" w:cs="Times New Roman"/>
          <w:sz w:val="28"/>
          <w:szCs w:val="28"/>
          <w:lang w:eastAsia="ru-RU"/>
        </w:rPr>
        <w:t xml:space="preserve">для студентов, обучающихся по </w:t>
      </w:r>
      <w:r w:rsidR="0000070A" w:rsidRPr="0000070A">
        <w:rPr>
          <w:rFonts w:ascii="Times New Roman" w:eastAsia="Times New Roman" w:hAnsi="Times New Roman" w:cs="Times New Roman"/>
          <w:sz w:val="28"/>
          <w:szCs w:val="28"/>
          <w:lang w:eastAsia="ru-RU"/>
        </w:rPr>
        <w:t>направлени</w:t>
      </w:r>
      <w:r w:rsidR="0000070A">
        <w:rPr>
          <w:rFonts w:ascii="Times New Roman" w:eastAsia="Times New Roman" w:hAnsi="Times New Roman" w:cs="Times New Roman"/>
          <w:sz w:val="28"/>
          <w:szCs w:val="28"/>
          <w:lang w:eastAsia="ru-RU"/>
        </w:rPr>
        <w:t>ю</w:t>
      </w:r>
      <w:r w:rsidR="0000070A" w:rsidRPr="0000070A">
        <w:rPr>
          <w:rFonts w:ascii="Times New Roman" w:eastAsia="Times New Roman" w:hAnsi="Times New Roman" w:cs="Times New Roman"/>
          <w:sz w:val="28"/>
          <w:szCs w:val="28"/>
          <w:lang w:eastAsia="ru-RU"/>
        </w:rPr>
        <w:t xml:space="preserve"> подготовки: </w:t>
      </w:r>
    </w:p>
    <w:p w:rsidR="00E9782D" w:rsidRDefault="00E9782D" w:rsidP="00E9782D">
      <w:pPr>
        <w:widowControl w:val="0"/>
        <w:spacing w:after="0" w:line="240" w:lineRule="auto"/>
        <w:jc w:val="center"/>
        <w:rPr>
          <w:rFonts w:ascii="Times New Roman" w:eastAsia="Times New Roman" w:hAnsi="Times New Roman" w:cs="Times New Roman"/>
          <w:sz w:val="28"/>
          <w:szCs w:val="28"/>
          <w:lang w:eastAsia="ru-RU"/>
        </w:rPr>
      </w:pPr>
      <w:r w:rsidRPr="00E9782D">
        <w:rPr>
          <w:rFonts w:ascii="Times New Roman" w:eastAsia="Times New Roman" w:hAnsi="Times New Roman" w:cs="Times New Roman"/>
          <w:sz w:val="28"/>
          <w:szCs w:val="28"/>
          <w:lang w:eastAsia="ru-RU"/>
        </w:rPr>
        <w:t xml:space="preserve">38.03.01 – Экономика, </w:t>
      </w:r>
      <w:bookmarkStart w:id="0" w:name="_Hlk75352951"/>
      <w:r w:rsidRPr="00E9782D">
        <w:rPr>
          <w:rFonts w:ascii="Times New Roman" w:eastAsia="Times New Roman" w:hAnsi="Times New Roman" w:cs="Times New Roman"/>
          <w:sz w:val="28"/>
          <w:szCs w:val="28"/>
          <w:lang w:eastAsia="ru-RU"/>
        </w:rPr>
        <w:t>ОП «</w:t>
      </w:r>
      <w:bookmarkStart w:id="1" w:name="_Hlk75340703"/>
      <w:r w:rsidRPr="00E9782D">
        <w:rPr>
          <w:rFonts w:ascii="Times New Roman" w:eastAsia="Times New Roman" w:hAnsi="Times New Roman" w:cs="Times New Roman"/>
          <w:sz w:val="28"/>
          <w:szCs w:val="28"/>
          <w:lang w:eastAsia="ru-RU"/>
        </w:rPr>
        <w:t>Международный бизнес: налогообложение и учет (на английском языке)</w:t>
      </w:r>
      <w:bookmarkEnd w:id="1"/>
      <w:r w:rsidR="009633E5">
        <w:rPr>
          <w:rFonts w:ascii="Times New Roman" w:eastAsia="Times New Roman" w:hAnsi="Times New Roman" w:cs="Times New Roman"/>
          <w:sz w:val="28"/>
          <w:szCs w:val="28"/>
          <w:lang w:eastAsia="ru-RU"/>
        </w:rPr>
        <w:t>,</w:t>
      </w:r>
      <w:r w:rsidRPr="00E9782D">
        <w:rPr>
          <w:rFonts w:ascii="Times New Roman" w:eastAsia="Times New Roman" w:hAnsi="Times New Roman" w:cs="Times New Roman"/>
          <w:sz w:val="28"/>
          <w:szCs w:val="28"/>
          <w:lang w:eastAsia="ru-RU"/>
        </w:rPr>
        <w:t xml:space="preserve"> </w:t>
      </w:r>
      <w:bookmarkEnd w:id="0"/>
      <w:r w:rsidRPr="00E9782D">
        <w:rPr>
          <w:rFonts w:ascii="Times New Roman" w:eastAsia="Times New Roman" w:hAnsi="Times New Roman" w:cs="Times New Roman"/>
          <w:sz w:val="28"/>
          <w:szCs w:val="28"/>
          <w:lang w:eastAsia="ru-RU"/>
        </w:rPr>
        <w:t xml:space="preserve">(Международная торговля и налогообложение (на английском языке) </w:t>
      </w:r>
      <w:proofErr w:type="spellStart"/>
      <w:r w:rsidRPr="00E9782D">
        <w:rPr>
          <w:rFonts w:ascii="Times New Roman" w:eastAsia="Times New Roman" w:hAnsi="Times New Roman" w:cs="Times New Roman"/>
          <w:sz w:val="28"/>
          <w:szCs w:val="28"/>
          <w:lang w:eastAsia="ru-RU"/>
        </w:rPr>
        <w:t>International</w:t>
      </w:r>
      <w:proofErr w:type="spellEnd"/>
      <w:r w:rsidRPr="00E9782D">
        <w:rPr>
          <w:rFonts w:ascii="Times New Roman" w:eastAsia="Times New Roman" w:hAnsi="Times New Roman" w:cs="Times New Roman"/>
          <w:sz w:val="28"/>
          <w:szCs w:val="28"/>
          <w:lang w:eastAsia="ru-RU"/>
        </w:rPr>
        <w:t xml:space="preserve"> </w:t>
      </w:r>
      <w:proofErr w:type="spellStart"/>
      <w:r w:rsidRPr="00E9782D">
        <w:rPr>
          <w:rFonts w:ascii="Times New Roman" w:eastAsia="Times New Roman" w:hAnsi="Times New Roman" w:cs="Times New Roman"/>
          <w:sz w:val="28"/>
          <w:szCs w:val="28"/>
          <w:lang w:eastAsia="ru-RU"/>
        </w:rPr>
        <w:t>Business</w:t>
      </w:r>
      <w:proofErr w:type="spellEnd"/>
      <w:r w:rsidRPr="00E9782D">
        <w:rPr>
          <w:rFonts w:ascii="Times New Roman" w:eastAsia="Times New Roman" w:hAnsi="Times New Roman" w:cs="Times New Roman"/>
          <w:sz w:val="28"/>
          <w:szCs w:val="28"/>
          <w:lang w:eastAsia="ru-RU"/>
        </w:rPr>
        <w:t xml:space="preserve">: </w:t>
      </w:r>
      <w:proofErr w:type="spellStart"/>
      <w:r w:rsidRPr="00E9782D">
        <w:rPr>
          <w:rFonts w:ascii="Times New Roman" w:eastAsia="Times New Roman" w:hAnsi="Times New Roman" w:cs="Times New Roman"/>
          <w:sz w:val="28"/>
          <w:szCs w:val="28"/>
          <w:lang w:eastAsia="ru-RU"/>
        </w:rPr>
        <w:t>Taxation</w:t>
      </w:r>
      <w:proofErr w:type="spellEnd"/>
      <w:r w:rsidRPr="00E9782D">
        <w:rPr>
          <w:rFonts w:ascii="Times New Roman" w:eastAsia="Times New Roman" w:hAnsi="Times New Roman" w:cs="Times New Roman"/>
          <w:sz w:val="28"/>
          <w:szCs w:val="28"/>
          <w:lang w:eastAsia="ru-RU"/>
        </w:rPr>
        <w:t xml:space="preserve"> </w:t>
      </w:r>
      <w:proofErr w:type="spellStart"/>
      <w:r w:rsidRPr="00E9782D">
        <w:rPr>
          <w:rFonts w:ascii="Times New Roman" w:eastAsia="Times New Roman" w:hAnsi="Times New Roman" w:cs="Times New Roman"/>
          <w:sz w:val="28"/>
          <w:szCs w:val="28"/>
          <w:lang w:eastAsia="ru-RU"/>
        </w:rPr>
        <w:t>and</w:t>
      </w:r>
      <w:proofErr w:type="spellEnd"/>
      <w:r w:rsidRPr="00E9782D">
        <w:rPr>
          <w:rFonts w:ascii="Times New Roman" w:eastAsia="Times New Roman" w:hAnsi="Times New Roman" w:cs="Times New Roman"/>
          <w:sz w:val="28"/>
          <w:szCs w:val="28"/>
          <w:lang w:eastAsia="ru-RU"/>
        </w:rPr>
        <w:t xml:space="preserve"> </w:t>
      </w:r>
      <w:proofErr w:type="spellStart"/>
      <w:r w:rsidRPr="00E9782D">
        <w:rPr>
          <w:rFonts w:ascii="Times New Roman" w:eastAsia="Times New Roman" w:hAnsi="Times New Roman" w:cs="Times New Roman"/>
          <w:sz w:val="28"/>
          <w:szCs w:val="28"/>
          <w:lang w:eastAsia="ru-RU"/>
        </w:rPr>
        <w:t>Accounting</w:t>
      </w:r>
      <w:proofErr w:type="spellEnd"/>
      <w:r w:rsidR="009633E5">
        <w:rPr>
          <w:rFonts w:ascii="Times New Roman" w:eastAsia="Times New Roman" w:hAnsi="Times New Roman" w:cs="Times New Roman"/>
          <w:sz w:val="28"/>
          <w:szCs w:val="28"/>
          <w:lang w:eastAsia="ru-RU"/>
        </w:rPr>
        <w:t>)</w:t>
      </w:r>
      <w:r w:rsidR="008F1088">
        <w:rPr>
          <w:rFonts w:ascii="Times New Roman" w:eastAsia="Times New Roman" w:hAnsi="Times New Roman" w:cs="Times New Roman"/>
          <w:sz w:val="28"/>
          <w:szCs w:val="28"/>
          <w:lang w:eastAsia="ru-RU"/>
        </w:rPr>
        <w:t>,</w:t>
      </w:r>
      <w:r w:rsidRPr="00E9782D">
        <w:rPr>
          <w:rFonts w:ascii="Times New Roman" w:eastAsia="Times New Roman" w:hAnsi="Times New Roman" w:cs="Times New Roman"/>
          <w:sz w:val="28"/>
          <w:szCs w:val="28"/>
          <w:lang w:eastAsia="ru-RU"/>
        </w:rPr>
        <w:t xml:space="preserve"> </w:t>
      </w:r>
    </w:p>
    <w:p w:rsidR="008F1088" w:rsidRPr="00D17AEE" w:rsidRDefault="008F1088" w:rsidP="00E9782D">
      <w:pPr>
        <w:widowControl w:val="0"/>
        <w:spacing w:after="0" w:line="240" w:lineRule="auto"/>
        <w:jc w:val="center"/>
        <w:rPr>
          <w:rFonts w:ascii="Times New Roman" w:eastAsia="Times New Roman" w:hAnsi="Times New Roman" w:cs="Times New Roman"/>
          <w:sz w:val="28"/>
          <w:szCs w:val="28"/>
          <w:lang w:val="en-US" w:eastAsia="ru-RU"/>
        </w:rPr>
      </w:pPr>
      <w:r w:rsidRPr="008F1088">
        <w:rPr>
          <w:rFonts w:ascii="Times New Roman" w:eastAsia="Times New Roman" w:hAnsi="Times New Roman" w:cs="Times New Roman"/>
          <w:sz w:val="28"/>
          <w:szCs w:val="28"/>
          <w:lang w:val="en-US" w:eastAsia="ru-RU"/>
        </w:rPr>
        <w:t>(</w:t>
      </w:r>
      <w:r w:rsidRPr="008F1088">
        <w:rPr>
          <w:rFonts w:ascii="Times New Roman" w:eastAsia="Times New Roman" w:hAnsi="Times New Roman" w:cs="Times New Roman"/>
          <w:sz w:val="28"/>
          <w:szCs w:val="28"/>
          <w:lang w:eastAsia="ru-RU"/>
        </w:rPr>
        <w:t>Учёт</w:t>
      </w:r>
      <w:r w:rsidRPr="008F1088">
        <w:rPr>
          <w:rFonts w:ascii="Times New Roman" w:eastAsia="Times New Roman" w:hAnsi="Times New Roman" w:cs="Times New Roman"/>
          <w:sz w:val="28"/>
          <w:szCs w:val="28"/>
          <w:lang w:val="en-US" w:eastAsia="ru-RU"/>
        </w:rPr>
        <w:t xml:space="preserve"> </w:t>
      </w:r>
      <w:r w:rsidRPr="008F1088">
        <w:rPr>
          <w:rFonts w:ascii="Times New Roman" w:eastAsia="Times New Roman" w:hAnsi="Times New Roman" w:cs="Times New Roman"/>
          <w:sz w:val="28"/>
          <w:szCs w:val="28"/>
          <w:lang w:eastAsia="ru-RU"/>
        </w:rPr>
        <w:t>и</w:t>
      </w:r>
      <w:r w:rsidRPr="008F1088">
        <w:rPr>
          <w:rFonts w:ascii="Times New Roman" w:eastAsia="Times New Roman" w:hAnsi="Times New Roman" w:cs="Times New Roman"/>
          <w:sz w:val="28"/>
          <w:szCs w:val="28"/>
          <w:lang w:val="en-US" w:eastAsia="ru-RU"/>
        </w:rPr>
        <w:t xml:space="preserve"> </w:t>
      </w:r>
      <w:r w:rsidRPr="008F1088">
        <w:rPr>
          <w:rFonts w:ascii="Times New Roman" w:eastAsia="Times New Roman" w:hAnsi="Times New Roman" w:cs="Times New Roman"/>
          <w:sz w:val="28"/>
          <w:szCs w:val="28"/>
          <w:lang w:eastAsia="ru-RU"/>
        </w:rPr>
        <w:t>финансовый</w:t>
      </w:r>
      <w:r w:rsidRPr="008F1088">
        <w:rPr>
          <w:rFonts w:ascii="Times New Roman" w:eastAsia="Times New Roman" w:hAnsi="Times New Roman" w:cs="Times New Roman"/>
          <w:sz w:val="28"/>
          <w:szCs w:val="28"/>
          <w:lang w:val="en-US" w:eastAsia="ru-RU"/>
        </w:rPr>
        <w:t xml:space="preserve"> </w:t>
      </w:r>
      <w:r w:rsidRPr="008F1088">
        <w:rPr>
          <w:rFonts w:ascii="Times New Roman" w:eastAsia="Times New Roman" w:hAnsi="Times New Roman" w:cs="Times New Roman"/>
          <w:sz w:val="28"/>
          <w:szCs w:val="28"/>
          <w:lang w:eastAsia="ru-RU"/>
        </w:rPr>
        <w:t>анализ</w:t>
      </w:r>
      <w:r w:rsidRPr="008F1088">
        <w:rPr>
          <w:rFonts w:ascii="Times New Roman" w:eastAsia="Times New Roman" w:hAnsi="Times New Roman" w:cs="Times New Roman"/>
          <w:sz w:val="28"/>
          <w:szCs w:val="28"/>
          <w:lang w:val="en-US" w:eastAsia="ru-RU"/>
        </w:rPr>
        <w:t xml:space="preserve"> (</w:t>
      </w:r>
      <w:r w:rsidRPr="008F1088">
        <w:rPr>
          <w:rFonts w:ascii="Times New Roman" w:eastAsia="Times New Roman" w:hAnsi="Times New Roman" w:cs="Times New Roman"/>
          <w:sz w:val="28"/>
          <w:szCs w:val="28"/>
          <w:lang w:eastAsia="ru-RU"/>
        </w:rPr>
        <w:t>на</w:t>
      </w:r>
      <w:r w:rsidRPr="008F1088">
        <w:rPr>
          <w:rFonts w:ascii="Times New Roman" w:eastAsia="Times New Roman" w:hAnsi="Times New Roman" w:cs="Times New Roman"/>
          <w:sz w:val="28"/>
          <w:szCs w:val="28"/>
          <w:lang w:val="en-US" w:eastAsia="ru-RU"/>
        </w:rPr>
        <w:t xml:space="preserve"> </w:t>
      </w:r>
      <w:r w:rsidRPr="008F1088">
        <w:rPr>
          <w:rFonts w:ascii="Times New Roman" w:eastAsia="Times New Roman" w:hAnsi="Times New Roman" w:cs="Times New Roman"/>
          <w:sz w:val="28"/>
          <w:szCs w:val="28"/>
          <w:lang w:eastAsia="ru-RU"/>
        </w:rPr>
        <w:t>английском</w:t>
      </w:r>
      <w:r w:rsidRPr="008F1088">
        <w:rPr>
          <w:rFonts w:ascii="Times New Roman" w:eastAsia="Times New Roman" w:hAnsi="Times New Roman" w:cs="Times New Roman"/>
          <w:sz w:val="28"/>
          <w:szCs w:val="28"/>
          <w:lang w:val="en-US" w:eastAsia="ru-RU"/>
        </w:rPr>
        <w:t xml:space="preserve"> </w:t>
      </w:r>
      <w:r w:rsidRPr="008F1088">
        <w:rPr>
          <w:rFonts w:ascii="Times New Roman" w:eastAsia="Times New Roman" w:hAnsi="Times New Roman" w:cs="Times New Roman"/>
          <w:sz w:val="28"/>
          <w:szCs w:val="28"/>
          <w:lang w:eastAsia="ru-RU"/>
        </w:rPr>
        <w:t>языке</w:t>
      </w:r>
      <w:r w:rsidRPr="008F1088">
        <w:rPr>
          <w:rFonts w:ascii="Times New Roman" w:eastAsia="Times New Roman" w:hAnsi="Times New Roman" w:cs="Times New Roman"/>
          <w:sz w:val="28"/>
          <w:szCs w:val="28"/>
          <w:lang w:val="en-US" w:eastAsia="ru-RU"/>
        </w:rPr>
        <w:t>) International Business: Taxation and Accounting</w:t>
      </w:r>
      <w:r w:rsidR="00D17AEE" w:rsidRPr="00D17AEE">
        <w:rPr>
          <w:rFonts w:ascii="Times New Roman" w:eastAsia="Times New Roman" w:hAnsi="Times New Roman" w:cs="Times New Roman"/>
          <w:sz w:val="28"/>
          <w:szCs w:val="28"/>
          <w:lang w:val="en-US" w:eastAsia="ru-RU"/>
        </w:rPr>
        <w:t>)</w:t>
      </w:r>
    </w:p>
    <w:p w:rsidR="00E9782D" w:rsidRPr="00E9782D" w:rsidRDefault="00E9782D" w:rsidP="00E9782D">
      <w:pPr>
        <w:widowControl w:val="0"/>
        <w:spacing w:after="0" w:line="240" w:lineRule="auto"/>
        <w:jc w:val="center"/>
        <w:rPr>
          <w:rFonts w:ascii="Times New Roman" w:eastAsia="Times New Roman" w:hAnsi="Times New Roman" w:cs="Times New Roman"/>
          <w:sz w:val="28"/>
          <w:szCs w:val="28"/>
          <w:lang w:eastAsia="ru-RU"/>
        </w:rPr>
      </w:pPr>
      <w:r w:rsidRPr="00E9782D">
        <w:rPr>
          <w:rFonts w:ascii="Times New Roman" w:eastAsia="Times New Roman" w:hAnsi="Times New Roman" w:cs="Times New Roman"/>
          <w:sz w:val="28"/>
          <w:szCs w:val="28"/>
          <w:lang w:eastAsia="ru-RU"/>
        </w:rPr>
        <w:t>38.03.05 - Бизнес-информатика, ОП «Цифровая трансформация управления бизнесом»</w:t>
      </w:r>
      <w:r w:rsidR="009633E5">
        <w:rPr>
          <w:rFonts w:ascii="Times New Roman" w:eastAsia="Times New Roman" w:hAnsi="Times New Roman" w:cs="Times New Roman"/>
          <w:sz w:val="28"/>
          <w:szCs w:val="28"/>
          <w:lang w:eastAsia="ru-RU"/>
        </w:rPr>
        <w:t xml:space="preserve"> (</w:t>
      </w:r>
      <w:r w:rsidR="009633E5" w:rsidRPr="009633E5">
        <w:rPr>
          <w:rFonts w:ascii="Times New Roman" w:eastAsia="Times New Roman" w:hAnsi="Times New Roman" w:cs="Times New Roman"/>
          <w:sz w:val="28"/>
          <w:szCs w:val="28"/>
          <w:lang w:eastAsia="ru-RU"/>
        </w:rPr>
        <w:t>Технологии цифровых бизнес-моделей</w:t>
      </w:r>
      <w:r w:rsidR="009633E5">
        <w:rPr>
          <w:rFonts w:ascii="Times New Roman" w:eastAsia="Times New Roman" w:hAnsi="Times New Roman" w:cs="Times New Roman"/>
          <w:sz w:val="28"/>
          <w:szCs w:val="28"/>
          <w:lang w:eastAsia="ru-RU"/>
        </w:rPr>
        <w:t xml:space="preserve">), </w:t>
      </w:r>
      <w:r w:rsidR="005930EE">
        <w:rPr>
          <w:rFonts w:ascii="Times New Roman" w:eastAsia="Times New Roman" w:hAnsi="Times New Roman" w:cs="Times New Roman"/>
          <w:sz w:val="28"/>
          <w:szCs w:val="28"/>
          <w:lang w:eastAsia="ru-RU"/>
        </w:rPr>
        <w:t>(</w:t>
      </w:r>
      <w:r w:rsidR="00591CA0" w:rsidRPr="00591CA0">
        <w:rPr>
          <w:rFonts w:ascii="Times New Roman" w:eastAsia="Times New Roman" w:hAnsi="Times New Roman" w:cs="Times New Roman"/>
          <w:sz w:val="28"/>
          <w:szCs w:val="28"/>
          <w:lang w:eastAsia="ru-RU"/>
        </w:rPr>
        <w:t>ИТ-менеджмент в бизнесе</w:t>
      </w:r>
      <w:r w:rsidR="005930EE">
        <w:rPr>
          <w:rFonts w:ascii="Times New Roman" w:eastAsia="Times New Roman" w:hAnsi="Times New Roman" w:cs="Times New Roman"/>
          <w:sz w:val="28"/>
          <w:szCs w:val="28"/>
          <w:lang w:eastAsia="ru-RU"/>
        </w:rPr>
        <w:t>)</w:t>
      </w:r>
    </w:p>
    <w:p w:rsidR="00B15022" w:rsidRDefault="00B15022" w:rsidP="00D84255">
      <w:pPr>
        <w:widowControl w:val="0"/>
        <w:spacing w:after="0" w:line="240" w:lineRule="auto"/>
        <w:jc w:val="center"/>
        <w:rPr>
          <w:rFonts w:ascii="Times New Roman" w:eastAsia="Times New Roman" w:hAnsi="Times New Roman" w:cs="Times New Roman"/>
          <w:bCs/>
          <w:sz w:val="28"/>
          <w:szCs w:val="28"/>
          <w:lang w:eastAsia="ru-RU"/>
        </w:rPr>
      </w:pPr>
    </w:p>
    <w:p w:rsidR="005436F8"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CA6321">
        <w:rPr>
          <w:rFonts w:ascii="Times New Roman" w:eastAsia="Calibri" w:hAnsi="Times New Roman" w:cs="Times New Roman"/>
          <w:i/>
          <w:iCs/>
          <w:sz w:val="24"/>
          <w:szCs w:val="24"/>
          <w:lang w:eastAsia="ru-RU"/>
        </w:rPr>
        <w:t xml:space="preserve">Рекомендовано </w:t>
      </w:r>
      <w:r w:rsidR="007D6FA4" w:rsidRPr="00CA6321">
        <w:rPr>
          <w:rFonts w:ascii="Times New Roman" w:eastAsia="Calibri" w:hAnsi="Times New Roman" w:cs="Times New Roman"/>
          <w:i/>
          <w:iCs/>
          <w:sz w:val="24"/>
          <w:szCs w:val="24"/>
          <w:lang w:eastAsia="ru-RU"/>
        </w:rPr>
        <w:t>Учёным</w:t>
      </w:r>
      <w:r w:rsidRPr="00CA6321">
        <w:rPr>
          <w:rFonts w:ascii="Times New Roman" w:eastAsia="Calibri" w:hAnsi="Times New Roman" w:cs="Times New Roman"/>
          <w:i/>
          <w:iCs/>
          <w:sz w:val="24"/>
          <w:szCs w:val="24"/>
          <w:lang w:eastAsia="ru-RU"/>
        </w:rPr>
        <w:t xml:space="preserve"> советом факультета «</w:t>
      </w:r>
      <w:r w:rsidR="0000070A" w:rsidRPr="00CA6321">
        <w:rPr>
          <w:rFonts w:ascii="Times New Roman" w:eastAsia="Calibri" w:hAnsi="Times New Roman" w:cs="Times New Roman"/>
          <w:i/>
          <w:iCs/>
          <w:sz w:val="24"/>
          <w:szCs w:val="24"/>
          <w:lang w:eastAsia="ru-RU"/>
        </w:rPr>
        <w:t>Информационных технологий и анализа больших данных»</w:t>
      </w:r>
      <w:r w:rsidRPr="00CA6321">
        <w:rPr>
          <w:rFonts w:ascii="Times New Roman" w:eastAsia="Calibri" w:hAnsi="Times New Roman" w:cs="Times New Roman"/>
          <w:i/>
          <w:iCs/>
          <w:sz w:val="24"/>
          <w:szCs w:val="24"/>
          <w:lang w:eastAsia="ru-RU"/>
        </w:rPr>
        <w:t xml:space="preserve"> </w:t>
      </w:r>
    </w:p>
    <w:p w:rsidR="00F11A9F" w:rsidRPr="00CA6321" w:rsidRDefault="00F11A9F" w:rsidP="00D84255">
      <w:pPr>
        <w:widowControl w:val="0"/>
        <w:spacing w:after="0" w:line="240" w:lineRule="auto"/>
        <w:jc w:val="center"/>
        <w:rPr>
          <w:rFonts w:ascii="Times New Roman" w:eastAsia="Calibri" w:hAnsi="Times New Roman" w:cs="Times New Roman"/>
          <w:i/>
          <w:iCs/>
          <w:sz w:val="24"/>
          <w:szCs w:val="24"/>
          <w:lang w:eastAsia="ru-RU"/>
        </w:rPr>
      </w:pPr>
      <w:r w:rsidRPr="00CA6321">
        <w:rPr>
          <w:rFonts w:ascii="Times New Roman" w:eastAsia="Calibri" w:hAnsi="Times New Roman" w:cs="Times New Roman"/>
          <w:i/>
          <w:iCs/>
          <w:sz w:val="24"/>
          <w:szCs w:val="24"/>
          <w:lang w:eastAsia="ru-RU"/>
        </w:rPr>
        <w:t>(протокол от</w:t>
      </w:r>
      <w:r w:rsidR="005436F8">
        <w:rPr>
          <w:rFonts w:ascii="Times New Roman" w:eastAsia="Calibri" w:hAnsi="Times New Roman" w:cs="Times New Roman"/>
          <w:i/>
          <w:iCs/>
          <w:sz w:val="24"/>
          <w:szCs w:val="24"/>
          <w:lang w:eastAsia="ru-RU"/>
        </w:rPr>
        <w:t xml:space="preserve"> «</w:t>
      </w:r>
      <w:r w:rsidR="00D17AEE" w:rsidRPr="00D17AEE">
        <w:rPr>
          <w:rFonts w:ascii="Times New Roman" w:eastAsia="Calibri" w:hAnsi="Times New Roman" w:cs="Times New Roman"/>
          <w:i/>
          <w:iCs/>
          <w:sz w:val="24"/>
          <w:szCs w:val="24"/>
          <w:lang w:eastAsia="ru-RU"/>
        </w:rPr>
        <w:t>22</w:t>
      </w:r>
      <w:r w:rsidR="005436F8">
        <w:rPr>
          <w:rFonts w:ascii="Times New Roman" w:eastAsia="Calibri" w:hAnsi="Times New Roman" w:cs="Times New Roman"/>
          <w:i/>
          <w:iCs/>
          <w:sz w:val="24"/>
          <w:szCs w:val="24"/>
          <w:lang w:eastAsia="ru-RU"/>
        </w:rPr>
        <w:t xml:space="preserve">» </w:t>
      </w:r>
      <w:r w:rsidR="00D17AEE">
        <w:rPr>
          <w:rFonts w:ascii="Times New Roman" w:eastAsia="Calibri" w:hAnsi="Times New Roman" w:cs="Times New Roman"/>
          <w:i/>
          <w:iCs/>
          <w:sz w:val="24"/>
          <w:szCs w:val="24"/>
          <w:lang w:eastAsia="ru-RU"/>
        </w:rPr>
        <w:t>июня</w:t>
      </w:r>
      <w:r w:rsidR="0085247F" w:rsidRPr="00CA6321">
        <w:rPr>
          <w:rFonts w:ascii="Times New Roman" w:eastAsia="Calibri" w:hAnsi="Times New Roman" w:cs="Times New Roman"/>
          <w:i/>
          <w:iCs/>
          <w:sz w:val="24"/>
          <w:szCs w:val="24"/>
          <w:lang w:eastAsia="ru-RU"/>
        </w:rPr>
        <w:t xml:space="preserve"> 20</w:t>
      </w:r>
      <w:r w:rsidR="0000070A" w:rsidRPr="00CA6321">
        <w:rPr>
          <w:rFonts w:ascii="Times New Roman" w:eastAsia="Calibri" w:hAnsi="Times New Roman" w:cs="Times New Roman"/>
          <w:i/>
          <w:iCs/>
          <w:sz w:val="24"/>
          <w:szCs w:val="24"/>
          <w:lang w:eastAsia="ru-RU"/>
        </w:rPr>
        <w:t xml:space="preserve">21 </w:t>
      </w:r>
      <w:r w:rsidR="0085247F" w:rsidRPr="00CA6321">
        <w:rPr>
          <w:rFonts w:ascii="Times New Roman" w:eastAsia="Calibri" w:hAnsi="Times New Roman" w:cs="Times New Roman"/>
          <w:i/>
          <w:iCs/>
          <w:sz w:val="24"/>
          <w:szCs w:val="24"/>
          <w:lang w:eastAsia="ru-RU"/>
        </w:rPr>
        <w:t>г.</w:t>
      </w:r>
      <w:r w:rsidR="00ED3B3A">
        <w:rPr>
          <w:rFonts w:ascii="Times New Roman" w:eastAsia="Calibri" w:hAnsi="Times New Roman" w:cs="Times New Roman"/>
          <w:i/>
          <w:iCs/>
          <w:sz w:val="24"/>
          <w:szCs w:val="24"/>
          <w:lang w:eastAsia="ru-RU"/>
        </w:rPr>
        <w:t xml:space="preserve"> № </w:t>
      </w:r>
      <w:r w:rsidR="00D17AEE">
        <w:rPr>
          <w:rFonts w:ascii="Times New Roman" w:eastAsia="Calibri" w:hAnsi="Times New Roman" w:cs="Times New Roman"/>
          <w:i/>
          <w:iCs/>
          <w:sz w:val="24"/>
          <w:szCs w:val="24"/>
          <w:lang w:eastAsia="ru-RU"/>
        </w:rPr>
        <w:t>10</w:t>
      </w:r>
      <w:r w:rsidRPr="00CA6321">
        <w:rPr>
          <w:rFonts w:ascii="Times New Roman" w:eastAsia="Calibri" w:hAnsi="Times New Roman" w:cs="Times New Roman"/>
          <w:i/>
          <w:iCs/>
          <w:sz w:val="24"/>
          <w:szCs w:val="24"/>
          <w:lang w:eastAsia="ru-RU"/>
        </w:rPr>
        <w:t>)</w:t>
      </w:r>
    </w:p>
    <w:p w:rsidR="00F11A9F" w:rsidRPr="00923A8E" w:rsidRDefault="00F11A9F" w:rsidP="00D84255">
      <w:pPr>
        <w:widowControl w:val="0"/>
        <w:tabs>
          <w:tab w:val="left" w:pos="709"/>
        </w:tabs>
        <w:spacing w:after="0" w:line="240" w:lineRule="auto"/>
        <w:ind w:firstLine="708"/>
        <w:jc w:val="center"/>
        <w:rPr>
          <w:rFonts w:ascii="Times New Roman" w:eastAsia="Times New Roman" w:hAnsi="Times New Roman" w:cs="Times New Roman"/>
          <w:sz w:val="24"/>
          <w:szCs w:val="24"/>
          <w:highlight w:val="yellow"/>
          <w:lang w:eastAsia="ru-RU"/>
        </w:rPr>
      </w:pPr>
    </w:p>
    <w:p w:rsidR="00F11A9F" w:rsidRPr="00BE67FB" w:rsidRDefault="00F11A9F" w:rsidP="00D84255">
      <w:pPr>
        <w:widowControl w:val="0"/>
        <w:spacing w:after="0" w:line="240" w:lineRule="auto"/>
        <w:jc w:val="center"/>
        <w:rPr>
          <w:rFonts w:ascii="Times New Roman" w:eastAsia="Calibri" w:hAnsi="Times New Roman" w:cs="Times New Roman"/>
          <w:sz w:val="24"/>
          <w:szCs w:val="24"/>
          <w:lang w:eastAsia="ru-RU"/>
        </w:rPr>
      </w:pPr>
      <w:r w:rsidRPr="00BE67FB">
        <w:rPr>
          <w:rFonts w:ascii="Times New Roman" w:eastAsia="Calibri" w:hAnsi="Times New Roman" w:cs="Times New Roman"/>
          <w:i/>
          <w:iCs/>
          <w:sz w:val="24"/>
          <w:szCs w:val="24"/>
          <w:lang w:eastAsia="ru-RU"/>
        </w:rPr>
        <w:t>Одобрено кафедрой «</w:t>
      </w:r>
      <w:r w:rsidR="00B756B3" w:rsidRPr="00B756B3">
        <w:rPr>
          <w:rFonts w:ascii="Times New Roman" w:eastAsia="Calibri" w:hAnsi="Times New Roman" w:cs="Times New Roman"/>
          <w:i/>
          <w:iCs/>
          <w:sz w:val="24"/>
          <w:szCs w:val="24"/>
          <w:lang w:eastAsia="ru-RU"/>
        </w:rPr>
        <w:t>Безопасность жизнедеятельности</w:t>
      </w:r>
      <w:r w:rsidRPr="00BE67FB">
        <w:rPr>
          <w:rFonts w:ascii="Times New Roman" w:eastAsia="Calibri" w:hAnsi="Times New Roman" w:cs="Times New Roman"/>
          <w:i/>
          <w:iCs/>
          <w:sz w:val="24"/>
          <w:szCs w:val="24"/>
          <w:lang w:eastAsia="ru-RU"/>
        </w:rPr>
        <w:t>»</w:t>
      </w:r>
    </w:p>
    <w:p w:rsidR="00F11A9F" w:rsidRPr="00BE67FB" w:rsidRDefault="00F11A9F" w:rsidP="00D84255">
      <w:pPr>
        <w:widowControl w:val="0"/>
        <w:spacing w:after="0" w:line="240" w:lineRule="auto"/>
        <w:jc w:val="center"/>
        <w:rPr>
          <w:rFonts w:ascii="Times New Roman" w:eastAsia="Calibri" w:hAnsi="Times New Roman" w:cs="Times New Roman"/>
          <w:sz w:val="24"/>
          <w:szCs w:val="24"/>
          <w:lang w:eastAsia="ru-RU"/>
        </w:rPr>
      </w:pPr>
      <w:r w:rsidRPr="00BE67FB">
        <w:rPr>
          <w:rFonts w:ascii="Times New Roman" w:eastAsia="Calibri" w:hAnsi="Times New Roman" w:cs="Times New Roman"/>
          <w:i/>
          <w:iCs/>
          <w:sz w:val="24"/>
          <w:szCs w:val="24"/>
          <w:lang w:eastAsia="ru-RU"/>
        </w:rPr>
        <w:t xml:space="preserve">(протокол </w:t>
      </w:r>
      <w:r w:rsidRPr="00A16063">
        <w:rPr>
          <w:rFonts w:ascii="Times New Roman" w:eastAsia="Calibri" w:hAnsi="Times New Roman" w:cs="Times New Roman"/>
          <w:i/>
          <w:iCs/>
          <w:sz w:val="24"/>
          <w:szCs w:val="24"/>
          <w:lang w:eastAsia="ru-RU"/>
        </w:rPr>
        <w:t xml:space="preserve">от </w:t>
      </w:r>
      <w:r w:rsidR="005436F8">
        <w:rPr>
          <w:rFonts w:ascii="Times New Roman" w:eastAsia="Calibri" w:hAnsi="Times New Roman" w:cs="Times New Roman"/>
          <w:i/>
          <w:iCs/>
          <w:sz w:val="24"/>
          <w:szCs w:val="24"/>
          <w:lang w:eastAsia="ru-RU"/>
        </w:rPr>
        <w:t xml:space="preserve">«28» мая </w:t>
      </w:r>
      <w:r w:rsidR="000834C8">
        <w:rPr>
          <w:rFonts w:ascii="Times New Roman" w:eastAsia="Calibri" w:hAnsi="Times New Roman" w:cs="Times New Roman"/>
          <w:i/>
          <w:iCs/>
          <w:sz w:val="24"/>
          <w:szCs w:val="24"/>
          <w:lang w:eastAsia="ru-RU"/>
        </w:rPr>
        <w:t>20</w:t>
      </w:r>
      <w:r w:rsidR="0000070A">
        <w:rPr>
          <w:rFonts w:ascii="Times New Roman" w:eastAsia="Calibri" w:hAnsi="Times New Roman" w:cs="Times New Roman"/>
          <w:i/>
          <w:iCs/>
          <w:sz w:val="24"/>
          <w:szCs w:val="24"/>
          <w:lang w:eastAsia="ru-RU"/>
        </w:rPr>
        <w:t>21</w:t>
      </w:r>
      <w:r w:rsidR="005436F8">
        <w:rPr>
          <w:rFonts w:ascii="Times New Roman" w:eastAsia="Calibri" w:hAnsi="Times New Roman" w:cs="Times New Roman"/>
          <w:i/>
          <w:iCs/>
          <w:sz w:val="24"/>
          <w:szCs w:val="24"/>
          <w:lang w:eastAsia="ru-RU"/>
        </w:rPr>
        <w:t xml:space="preserve"> г. № 12</w:t>
      </w:r>
      <w:r w:rsidRPr="00A16063">
        <w:rPr>
          <w:rFonts w:ascii="Times New Roman" w:eastAsia="Calibri" w:hAnsi="Times New Roman" w:cs="Times New Roman"/>
          <w:i/>
          <w:iCs/>
          <w:sz w:val="24"/>
          <w:szCs w:val="24"/>
          <w:lang w:eastAsia="ru-RU"/>
        </w:rPr>
        <w:t>)</w:t>
      </w:r>
    </w:p>
    <w:p w:rsidR="00923A8E" w:rsidRDefault="00923A8E" w:rsidP="00D84255">
      <w:pPr>
        <w:widowControl w:val="0"/>
        <w:spacing w:after="0" w:line="240" w:lineRule="auto"/>
        <w:rPr>
          <w:rFonts w:ascii="Times New Roman" w:eastAsia="Times New Roman" w:hAnsi="Times New Roman" w:cs="Times New Roman"/>
          <w:b/>
          <w:i/>
          <w:sz w:val="28"/>
          <w:szCs w:val="28"/>
          <w:lang w:eastAsia="ru-RU"/>
        </w:rPr>
      </w:pPr>
    </w:p>
    <w:p w:rsidR="0000070A" w:rsidRDefault="0000070A" w:rsidP="00D84255">
      <w:pPr>
        <w:widowControl w:val="0"/>
        <w:spacing w:after="0" w:line="240" w:lineRule="auto"/>
        <w:rPr>
          <w:rFonts w:ascii="Times New Roman" w:eastAsia="Times New Roman" w:hAnsi="Times New Roman" w:cs="Times New Roman"/>
          <w:b/>
          <w:i/>
          <w:sz w:val="28"/>
          <w:szCs w:val="28"/>
          <w:lang w:eastAsia="ru-RU"/>
        </w:rPr>
      </w:pPr>
    </w:p>
    <w:p w:rsidR="008B5E44" w:rsidRDefault="008B5E44" w:rsidP="00D84255">
      <w:pPr>
        <w:widowControl w:val="0"/>
        <w:spacing w:after="0" w:line="240" w:lineRule="auto"/>
        <w:rPr>
          <w:rFonts w:ascii="Times New Roman" w:eastAsia="Times New Roman" w:hAnsi="Times New Roman" w:cs="Times New Roman"/>
          <w:b/>
          <w:i/>
          <w:sz w:val="28"/>
          <w:szCs w:val="28"/>
          <w:lang w:eastAsia="ru-RU"/>
        </w:rPr>
      </w:pPr>
    </w:p>
    <w:p w:rsidR="00ED3B3A" w:rsidRDefault="00ED3B3A" w:rsidP="00D84255">
      <w:pPr>
        <w:widowControl w:val="0"/>
        <w:spacing w:after="0" w:line="240" w:lineRule="auto"/>
        <w:rPr>
          <w:rFonts w:ascii="Times New Roman" w:eastAsia="Times New Roman" w:hAnsi="Times New Roman" w:cs="Times New Roman"/>
          <w:b/>
          <w:i/>
          <w:sz w:val="28"/>
          <w:szCs w:val="28"/>
          <w:lang w:eastAsia="ru-RU"/>
        </w:rPr>
      </w:pPr>
    </w:p>
    <w:p w:rsidR="00ED3B3A" w:rsidRDefault="00ED3B3A" w:rsidP="00D84255">
      <w:pPr>
        <w:widowControl w:val="0"/>
        <w:spacing w:after="0" w:line="240" w:lineRule="auto"/>
        <w:rPr>
          <w:rFonts w:ascii="Times New Roman" w:eastAsia="Times New Roman" w:hAnsi="Times New Roman" w:cs="Times New Roman"/>
          <w:b/>
          <w:i/>
          <w:sz w:val="28"/>
          <w:szCs w:val="28"/>
          <w:lang w:eastAsia="ru-RU"/>
        </w:rPr>
      </w:pPr>
    </w:p>
    <w:p w:rsidR="00923A8E" w:rsidRDefault="00923A8E" w:rsidP="008B5E44">
      <w:pPr>
        <w:widowControl w:val="0"/>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Pr="00923A8E">
        <w:rPr>
          <w:rFonts w:ascii="Times New Roman" w:eastAsia="Times New Roman" w:hAnsi="Times New Roman" w:cs="Times New Roman"/>
          <w:b/>
          <w:caps/>
          <w:sz w:val="28"/>
          <w:szCs w:val="28"/>
          <w:lang w:eastAsia="ru-RU"/>
        </w:rPr>
        <w:t xml:space="preserve"> 20</w:t>
      </w:r>
      <w:r w:rsidR="0000070A">
        <w:rPr>
          <w:rFonts w:ascii="Times New Roman" w:eastAsia="Times New Roman" w:hAnsi="Times New Roman" w:cs="Times New Roman"/>
          <w:b/>
          <w:caps/>
          <w:sz w:val="28"/>
          <w:szCs w:val="28"/>
          <w:lang w:eastAsia="ru-RU"/>
        </w:rPr>
        <w:t>21</w:t>
      </w:r>
    </w:p>
    <w:p w:rsidR="001B5674" w:rsidRDefault="001B5674" w:rsidP="008B5E44">
      <w:pPr>
        <w:widowControl w:val="0"/>
        <w:spacing w:after="0" w:line="240" w:lineRule="auto"/>
        <w:jc w:val="center"/>
        <w:rPr>
          <w:rFonts w:ascii="Times New Roman" w:eastAsia="Times New Roman" w:hAnsi="Times New Roman" w:cs="Times New Roman"/>
          <w:b/>
          <w:caps/>
          <w:sz w:val="28"/>
          <w:szCs w:val="28"/>
          <w:lang w:eastAsia="ru-RU"/>
        </w:rPr>
      </w:pPr>
    </w:p>
    <w:p w:rsidR="001B5674" w:rsidRPr="00923A8E" w:rsidRDefault="001B5674" w:rsidP="008B5E44">
      <w:pPr>
        <w:widowControl w:val="0"/>
        <w:spacing w:after="0" w:line="240" w:lineRule="auto"/>
        <w:jc w:val="center"/>
        <w:rPr>
          <w:rFonts w:ascii="Times New Roman" w:eastAsia="Times New Roman" w:hAnsi="Times New Roman" w:cs="Times New Roman"/>
          <w:b/>
          <w:caps/>
          <w:sz w:val="28"/>
          <w:szCs w:val="28"/>
          <w:lang w:eastAsia="ru-RU"/>
        </w:rPr>
      </w:pPr>
    </w:p>
    <w:p w:rsidR="000834C8" w:rsidRPr="00A13009" w:rsidRDefault="000834C8" w:rsidP="00D84255">
      <w:pPr>
        <w:widowControl w:val="0"/>
        <w:spacing w:after="0" w:line="276" w:lineRule="auto"/>
        <w:jc w:val="both"/>
        <w:rPr>
          <w:rFonts w:ascii="Times New Roman" w:eastAsia="Times New Roman" w:hAnsi="Times New Roman" w:cs="Times New Roman"/>
          <w:b/>
          <w:sz w:val="28"/>
          <w:szCs w:val="28"/>
          <w:lang w:eastAsia="ru-RU"/>
        </w:rPr>
      </w:pPr>
      <w:r w:rsidRPr="00A13009">
        <w:rPr>
          <w:rFonts w:ascii="Times New Roman" w:eastAsia="Times New Roman" w:hAnsi="Times New Roman" w:cs="Times New Roman"/>
          <w:b/>
          <w:sz w:val="28"/>
          <w:szCs w:val="28"/>
          <w:lang w:eastAsia="ru-RU"/>
        </w:rPr>
        <w:lastRenderedPageBreak/>
        <w:t>УДК 614</w:t>
      </w:r>
      <w:r w:rsidR="0000070A" w:rsidRPr="00A13009">
        <w:rPr>
          <w:rFonts w:ascii="Times New Roman" w:eastAsia="Times New Roman" w:hAnsi="Times New Roman" w:cs="Times New Roman"/>
          <w:b/>
          <w:sz w:val="28"/>
          <w:szCs w:val="28"/>
          <w:lang w:eastAsia="ru-RU"/>
        </w:rPr>
        <w:t>.8.</w:t>
      </w:r>
      <w:r w:rsidR="00F822C3" w:rsidRPr="00A13009">
        <w:rPr>
          <w:rFonts w:ascii="Times New Roman" w:eastAsia="Times New Roman" w:hAnsi="Times New Roman" w:cs="Times New Roman"/>
          <w:b/>
          <w:sz w:val="28"/>
          <w:szCs w:val="28"/>
          <w:lang w:eastAsia="ru-RU"/>
        </w:rPr>
        <w:t>504.4</w:t>
      </w:r>
      <w:r w:rsidRPr="00A13009">
        <w:rPr>
          <w:rFonts w:ascii="Times New Roman" w:eastAsia="Times New Roman" w:hAnsi="Times New Roman" w:cs="Times New Roman"/>
          <w:b/>
          <w:sz w:val="28"/>
          <w:szCs w:val="28"/>
          <w:lang w:eastAsia="ru-RU"/>
        </w:rPr>
        <w:t xml:space="preserve"> (73)</w:t>
      </w:r>
    </w:p>
    <w:p w:rsidR="00B756B3" w:rsidRPr="00A13009" w:rsidRDefault="000834C8" w:rsidP="00D84255">
      <w:pPr>
        <w:widowControl w:val="0"/>
        <w:spacing w:after="0" w:line="276" w:lineRule="auto"/>
        <w:jc w:val="both"/>
        <w:rPr>
          <w:rFonts w:ascii="Times New Roman" w:eastAsia="Times New Roman" w:hAnsi="Times New Roman" w:cs="Times New Roman"/>
          <w:b/>
          <w:bCs/>
          <w:sz w:val="28"/>
          <w:szCs w:val="28"/>
          <w:lang w:eastAsia="ru-RU"/>
        </w:rPr>
      </w:pPr>
      <w:r w:rsidRPr="00A13009">
        <w:rPr>
          <w:rFonts w:ascii="Times New Roman" w:eastAsia="Times New Roman" w:hAnsi="Times New Roman" w:cs="Times New Roman"/>
          <w:b/>
          <w:sz w:val="28"/>
          <w:szCs w:val="28"/>
          <w:lang w:eastAsia="ru-RU"/>
        </w:rPr>
        <w:t>ББК 68.9 я 73</w:t>
      </w:r>
    </w:p>
    <w:p w:rsidR="00923A8E" w:rsidRPr="00923A8E" w:rsidRDefault="00F822C3" w:rsidP="00D84255">
      <w:pPr>
        <w:widowControl w:val="0"/>
        <w:spacing w:after="0" w:line="240" w:lineRule="auto"/>
        <w:rPr>
          <w:rFonts w:ascii="Times New Roman" w:eastAsia="Times New Roman" w:hAnsi="Times New Roman" w:cs="Times New Roman"/>
          <w:b/>
          <w:sz w:val="28"/>
          <w:szCs w:val="28"/>
          <w:lang w:eastAsia="ru-RU"/>
        </w:rPr>
      </w:pPr>
      <w:r w:rsidRPr="00A13009">
        <w:rPr>
          <w:rFonts w:ascii="Times New Roman" w:eastAsia="Times New Roman" w:hAnsi="Times New Roman" w:cs="Times New Roman"/>
          <w:b/>
          <w:bCs/>
          <w:sz w:val="28"/>
          <w:szCs w:val="28"/>
          <w:lang w:eastAsia="ru-RU"/>
        </w:rPr>
        <w:t>С 34</w:t>
      </w:r>
    </w:p>
    <w:p w:rsidR="00923A8E" w:rsidRPr="00055A34" w:rsidRDefault="000834C8" w:rsidP="00D84255">
      <w:pPr>
        <w:widowControl w:val="0"/>
        <w:spacing w:after="0" w:line="240" w:lineRule="auto"/>
        <w:jc w:val="both"/>
        <w:rPr>
          <w:rFonts w:ascii="Times New Roman" w:eastAsia="Times New Roman" w:hAnsi="Times New Roman" w:cs="Times New Roman"/>
          <w:b/>
          <w:sz w:val="28"/>
          <w:szCs w:val="28"/>
          <w:lang w:eastAsia="ru-RU"/>
        </w:rPr>
      </w:pPr>
      <w:r w:rsidRPr="000834C8">
        <w:rPr>
          <w:rFonts w:ascii="Times New Roman" w:eastAsia="Times New Roman" w:hAnsi="Times New Roman" w:cs="Times New Roman"/>
          <w:b/>
          <w:sz w:val="28"/>
          <w:szCs w:val="28"/>
          <w:lang w:eastAsia="ru-RU"/>
        </w:rPr>
        <w:t xml:space="preserve">Г.Г. Сидоренко, </w:t>
      </w:r>
      <w:r w:rsidR="0000070A">
        <w:rPr>
          <w:rFonts w:ascii="Times New Roman" w:eastAsia="Times New Roman" w:hAnsi="Times New Roman" w:cs="Times New Roman"/>
          <w:b/>
          <w:sz w:val="28"/>
          <w:szCs w:val="28"/>
          <w:lang w:eastAsia="ru-RU"/>
        </w:rPr>
        <w:t>П.П. Годлевский</w:t>
      </w:r>
      <w:r w:rsidRPr="000834C8">
        <w:rPr>
          <w:rFonts w:ascii="Times New Roman" w:eastAsia="Times New Roman" w:hAnsi="Times New Roman" w:cs="Times New Roman"/>
          <w:b/>
          <w:sz w:val="28"/>
          <w:szCs w:val="28"/>
          <w:lang w:eastAsia="ru-RU"/>
        </w:rPr>
        <w:t xml:space="preserve">, </w:t>
      </w:r>
      <w:r w:rsidR="00A13009">
        <w:rPr>
          <w:rFonts w:ascii="Times New Roman" w:eastAsia="Times New Roman" w:hAnsi="Times New Roman" w:cs="Times New Roman"/>
          <w:b/>
          <w:sz w:val="28"/>
          <w:szCs w:val="28"/>
          <w:lang w:eastAsia="ru-RU"/>
        </w:rPr>
        <w:t xml:space="preserve">Л.Н. Романченко, </w:t>
      </w:r>
      <w:r>
        <w:rPr>
          <w:rFonts w:ascii="Times New Roman" w:eastAsia="Times New Roman" w:hAnsi="Times New Roman" w:cs="Times New Roman"/>
          <w:b/>
          <w:sz w:val="28"/>
          <w:szCs w:val="28"/>
          <w:lang w:eastAsia="ru-RU"/>
        </w:rPr>
        <w:t>А.И. Овсяник</w:t>
      </w:r>
      <w:r w:rsidR="00055A34">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sz w:val="28"/>
          <w:szCs w:val="28"/>
          <w:lang w:eastAsia="ru-RU"/>
        </w:rPr>
        <w:t>Безопасность жизнедеятельности</w:t>
      </w:r>
      <w:r w:rsidR="00923A8E">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sz w:val="28"/>
          <w:szCs w:val="28"/>
          <w:lang w:eastAsia="ru-RU"/>
        </w:rPr>
        <w:t xml:space="preserve"> </w:t>
      </w:r>
      <w:r w:rsidR="00AE15D5" w:rsidRPr="00AE15D5">
        <w:rPr>
          <w:rFonts w:ascii="Times New Roman" w:eastAsia="Times New Roman" w:hAnsi="Times New Roman" w:cs="Times New Roman"/>
          <w:sz w:val="28"/>
          <w:szCs w:val="28"/>
          <w:lang w:eastAsia="ru-RU"/>
        </w:rPr>
        <w:t xml:space="preserve">для студентов, обучающихся по </w:t>
      </w:r>
      <w:r w:rsidR="0000070A" w:rsidRPr="0000070A">
        <w:rPr>
          <w:rFonts w:ascii="Times New Roman" w:eastAsia="Times New Roman" w:hAnsi="Times New Roman" w:cs="Times New Roman"/>
          <w:sz w:val="28"/>
          <w:szCs w:val="28"/>
          <w:lang w:eastAsia="ru-RU"/>
        </w:rPr>
        <w:t>направлени</w:t>
      </w:r>
      <w:r w:rsidR="00663CD8">
        <w:rPr>
          <w:rFonts w:ascii="Times New Roman" w:eastAsia="Times New Roman" w:hAnsi="Times New Roman" w:cs="Times New Roman"/>
          <w:sz w:val="28"/>
          <w:szCs w:val="28"/>
          <w:lang w:eastAsia="ru-RU"/>
        </w:rPr>
        <w:t>ям</w:t>
      </w:r>
      <w:r w:rsidR="0000070A" w:rsidRPr="0000070A">
        <w:rPr>
          <w:rFonts w:ascii="Times New Roman" w:eastAsia="Times New Roman" w:hAnsi="Times New Roman" w:cs="Times New Roman"/>
          <w:sz w:val="28"/>
          <w:szCs w:val="28"/>
          <w:lang w:eastAsia="ru-RU"/>
        </w:rPr>
        <w:t xml:space="preserve"> подготовки: </w:t>
      </w:r>
      <w:r w:rsidR="004E08F6">
        <w:rPr>
          <w:rFonts w:ascii="Times New Roman" w:eastAsia="Times New Roman" w:hAnsi="Times New Roman" w:cs="Times New Roman"/>
          <w:sz w:val="28"/>
          <w:szCs w:val="28"/>
          <w:lang w:eastAsia="ru-RU"/>
        </w:rPr>
        <w:t xml:space="preserve">38.03.01. – </w:t>
      </w:r>
      <w:r w:rsidR="004E08F6" w:rsidRPr="004E08F6">
        <w:rPr>
          <w:rFonts w:ascii="Times New Roman" w:eastAsia="Times New Roman" w:hAnsi="Times New Roman" w:cs="Times New Roman"/>
          <w:sz w:val="28"/>
          <w:szCs w:val="28"/>
          <w:lang w:eastAsia="ru-RU"/>
        </w:rPr>
        <w:t>«</w:t>
      </w:r>
      <w:r w:rsidR="004E08F6" w:rsidRPr="004E08F6">
        <w:rPr>
          <w:rFonts w:ascii="Times New Roman" w:hAnsi="Times New Roman" w:cs="Times New Roman"/>
          <w:sz w:val="28"/>
          <w:szCs w:val="28"/>
        </w:rPr>
        <w:t>Экономика</w:t>
      </w:r>
      <w:r w:rsidR="004E08F6" w:rsidRPr="004E08F6">
        <w:rPr>
          <w:rFonts w:ascii="Times New Roman" w:eastAsia="Times New Roman" w:hAnsi="Times New Roman" w:cs="Times New Roman"/>
          <w:sz w:val="28"/>
          <w:szCs w:val="28"/>
          <w:lang w:eastAsia="ru-RU"/>
        </w:rPr>
        <w:t>»</w:t>
      </w:r>
      <w:r w:rsidR="004E08F6">
        <w:rPr>
          <w:rFonts w:ascii="Times New Roman" w:eastAsia="Times New Roman" w:hAnsi="Times New Roman" w:cs="Times New Roman"/>
          <w:sz w:val="28"/>
          <w:szCs w:val="28"/>
          <w:lang w:eastAsia="ru-RU"/>
        </w:rPr>
        <w:t>,</w:t>
      </w:r>
      <w:r w:rsidR="00301817" w:rsidRPr="00301817">
        <w:rPr>
          <w:rFonts w:ascii="Times New Roman" w:eastAsia="Times New Roman" w:hAnsi="Times New Roman" w:cs="Times New Roman"/>
          <w:sz w:val="28"/>
          <w:szCs w:val="28"/>
          <w:lang w:eastAsia="ru-RU"/>
        </w:rPr>
        <w:t xml:space="preserve"> </w:t>
      </w:r>
      <w:r w:rsidR="00301817">
        <w:rPr>
          <w:rFonts w:ascii="Times New Roman" w:eastAsia="Times New Roman" w:hAnsi="Times New Roman" w:cs="Times New Roman"/>
          <w:sz w:val="28"/>
          <w:szCs w:val="28"/>
          <w:lang w:eastAsia="ru-RU"/>
        </w:rPr>
        <w:t>ОП «</w:t>
      </w:r>
      <w:r w:rsidR="00301817" w:rsidRPr="00301817">
        <w:rPr>
          <w:rFonts w:ascii="Times New Roman" w:eastAsia="Times New Roman" w:hAnsi="Times New Roman" w:cs="Times New Roman"/>
          <w:sz w:val="28"/>
          <w:szCs w:val="28"/>
          <w:lang w:eastAsia="ru-RU"/>
        </w:rPr>
        <w:t>Международный бизнес: налогообложение и учет (на английском языке)</w:t>
      </w:r>
      <w:r w:rsidR="00301817">
        <w:rPr>
          <w:rFonts w:ascii="Times New Roman" w:eastAsia="Times New Roman" w:hAnsi="Times New Roman" w:cs="Times New Roman"/>
          <w:sz w:val="28"/>
          <w:szCs w:val="28"/>
          <w:lang w:eastAsia="ru-RU"/>
        </w:rPr>
        <w:t>»</w:t>
      </w:r>
      <w:r w:rsidR="00663CD8">
        <w:rPr>
          <w:rFonts w:ascii="Times New Roman" w:eastAsia="Times New Roman" w:hAnsi="Times New Roman" w:cs="Times New Roman"/>
          <w:sz w:val="28"/>
          <w:szCs w:val="28"/>
          <w:lang w:eastAsia="ru-RU"/>
        </w:rPr>
        <w:t xml:space="preserve">; </w:t>
      </w:r>
      <w:r w:rsidR="0000070A" w:rsidRPr="0000070A">
        <w:rPr>
          <w:rFonts w:ascii="Times New Roman" w:eastAsia="Times New Roman" w:hAnsi="Times New Roman" w:cs="Times New Roman"/>
          <w:sz w:val="28"/>
          <w:szCs w:val="28"/>
          <w:lang w:eastAsia="ru-RU"/>
        </w:rPr>
        <w:t xml:space="preserve">38.03.05 </w:t>
      </w:r>
      <w:r w:rsidR="00A13009">
        <w:rPr>
          <w:rFonts w:ascii="Times New Roman" w:eastAsia="Times New Roman" w:hAnsi="Times New Roman" w:cs="Times New Roman"/>
          <w:sz w:val="28"/>
          <w:szCs w:val="28"/>
          <w:lang w:eastAsia="ru-RU"/>
        </w:rPr>
        <w:t>–</w:t>
      </w:r>
      <w:r w:rsidR="0000070A" w:rsidRPr="0000070A">
        <w:rPr>
          <w:rFonts w:ascii="Times New Roman" w:eastAsia="Times New Roman" w:hAnsi="Times New Roman" w:cs="Times New Roman"/>
          <w:sz w:val="28"/>
          <w:szCs w:val="28"/>
          <w:lang w:eastAsia="ru-RU"/>
        </w:rPr>
        <w:t xml:space="preserve"> </w:t>
      </w:r>
      <w:r w:rsidR="00A13009">
        <w:rPr>
          <w:rFonts w:ascii="Times New Roman" w:eastAsia="Times New Roman" w:hAnsi="Times New Roman" w:cs="Times New Roman"/>
          <w:sz w:val="28"/>
          <w:szCs w:val="28"/>
          <w:lang w:eastAsia="ru-RU"/>
        </w:rPr>
        <w:t>«</w:t>
      </w:r>
      <w:r w:rsidR="0000070A" w:rsidRPr="0000070A">
        <w:rPr>
          <w:rFonts w:ascii="Times New Roman" w:eastAsia="Times New Roman" w:hAnsi="Times New Roman" w:cs="Times New Roman"/>
          <w:sz w:val="28"/>
          <w:szCs w:val="28"/>
          <w:lang w:eastAsia="ru-RU"/>
        </w:rPr>
        <w:t>Бизнес-информатика</w:t>
      </w:r>
      <w:r w:rsidR="00A13009">
        <w:rPr>
          <w:rFonts w:ascii="Times New Roman" w:eastAsia="Times New Roman" w:hAnsi="Times New Roman" w:cs="Times New Roman"/>
          <w:sz w:val="28"/>
          <w:szCs w:val="28"/>
          <w:lang w:eastAsia="ru-RU"/>
        </w:rPr>
        <w:t xml:space="preserve">», </w:t>
      </w:r>
      <w:r w:rsidR="00AE15D5" w:rsidRPr="00AE15D5">
        <w:rPr>
          <w:rFonts w:ascii="Times New Roman" w:eastAsia="Times New Roman" w:hAnsi="Times New Roman" w:cs="Times New Roman"/>
          <w:sz w:val="28"/>
          <w:szCs w:val="28"/>
          <w:lang w:eastAsia="ru-RU"/>
        </w:rPr>
        <w:t>(очная форм</w:t>
      </w:r>
      <w:r w:rsidR="00E85C2A">
        <w:rPr>
          <w:rFonts w:ascii="Times New Roman" w:eastAsia="Times New Roman" w:hAnsi="Times New Roman" w:cs="Times New Roman"/>
          <w:sz w:val="28"/>
          <w:szCs w:val="28"/>
          <w:lang w:eastAsia="ru-RU"/>
        </w:rPr>
        <w:t>а</w:t>
      </w:r>
      <w:r w:rsidR="00AE15D5" w:rsidRPr="00AE15D5">
        <w:rPr>
          <w:rFonts w:ascii="Times New Roman" w:eastAsia="Times New Roman" w:hAnsi="Times New Roman" w:cs="Times New Roman"/>
          <w:sz w:val="28"/>
          <w:szCs w:val="28"/>
          <w:lang w:eastAsia="ru-RU"/>
        </w:rPr>
        <w:t xml:space="preserve"> обучения)</w:t>
      </w:r>
      <w:r w:rsidR="00923A8E" w:rsidRPr="00923A8E">
        <w:rPr>
          <w:rFonts w:ascii="Times New Roman" w:eastAsia="Times New Roman" w:hAnsi="Times New Roman" w:cs="Times New Roman"/>
          <w:sz w:val="28"/>
          <w:szCs w:val="28"/>
          <w:lang w:eastAsia="ru-RU"/>
        </w:rPr>
        <w:t>.</w:t>
      </w:r>
      <w:r w:rsidR="00923A8E" w:rsidRPr="00923A8E">
        <w:rPr>
          <w:rFonts w:ascii="Times New Roman" w:eastAsia="Times New Roman" w:hAnsi="Times New Roman" w:cs="Times New Roman"/>
          <w:bCs/>
          <w:sz w:val="28"/>
          <w:szCs w:val="28"/>
          <w:lang w:eastAsia="ru-RU"/>
        </w:rPr>
        <w:t xml:space="preserve"> </w:t>
      </w:r>
      <w:r w:rsidR="00923A8E" w:rsidRPr="00923A8E">
        <w:rPr>
          <w:rFonts w:ascii="Times New Roman" w:eastAsia="Times New Roman" w:hAnsi="Times New Roman" w:cs="Times New Roman"/>
          <w:sz w:val="28"/>
          <w:szCs w:val="28"/>
          <w:lang w:eastAsia="ru-RU"/>
        </w:rPr>
        <w:t xml:space="preserve">- </w:t>
      </w:r>
      <w:r w:rsidR="00B54A28">
        <w:rPr>
          <w:rFonts w:ascii="Times New Roman" w:eastAsia="Times New Roman" w:hAnsi="Times New Roman" w:cs="Times New Roman"/>
          <w:sz w:val="28"/>
          <w:szCs w:val="28"/>
          <w:lang w:eastAsia="ru-RU"/>
        </w:rPr>
        <w:t>М</w:t>
      </w:r>
      <w:r w:rsidR="00923A8E" w:rsidRPr="00923A8E">
        <w:rPr>
          <w:rFonts w:ascii="Times New Roman" w:eastAsia="Times New Roman" w:hAnsi="Times New Roman" w:cs="Times New Roman"/>
          <w:sz w:val="28"/>
          <w:szCs w:val="28"/>
          <w:lang w:eastAsia="ru-RU"/>
        </w:rPr>
        <w:t xml:space="preserve">.: Финансовый университет при Правительстве РФ, кафедра </w:t>
      </w:r>
      <w:r w:rsidR="00A13009">
        <w:rPr>
          <w:rFonts w:ascii="Times New Roman" w:eastAsia="Times New Roman" w:hAnsi="Times New Roman" w:cs="Times New Roman"/>
          <w:sz w:val="28"/>
          <w:szCs w:val="28"/>
          <w:lang w:eastAsia="ru-RU"/>
        </w:rPr>
        <w:t>«</w:t>
      </w:r>
      <w:r w:rsidR="00AE15D5">
        <w:rPr>
          <w:rFonts w:ascii="Times New Roman" w:eastAsia="Times New Roman" w:hAnsi="Times New Roman" w:cs="Times New Roman"/>
          <w:sz w:val="28"/>
          <w:szCs w:val="28"/>
          <w:lang w:eastAsia="ru-RU"/>
        </w:rPr>
        <w:t>Безопасность жизнедеятельности</w:t>
      </w:r>
      <w:r w:rsidR="00A13009">
        <w:rPr>
          <w:rFonts w:ascii="Times New Roman" w:eastAsia="Times New Roman" w:hAnsi="Times New Roman" w:cs="Times New Roman"/>
          <w:sz w:val="28"/>
          <w:szCs w:val="28"/>
          <w:lang w:eastAsia="ru-RU"/>
        </w:rPr>
        <w:t>»</w:t>
      </w:r>
      <w:r w:rsidR="00923A8E" w:rsidRPr="0091122F">
        <w:rPr>
          <w:rFonts w:ascii="Times New Roman" w:eastAsia="Times New Roman" w:hAnsi="Times New Roman" w:cs="Times New Roman"/>
          <w:sz w:val="28"/>
          <w:szCs w:val="28"/>
          <w:lang w:eastAsia="ru-RU"/>
        </w:rPr>
        <w:t>, 20</w:t>
      </w:r>
      <w:r w:rsidR="0065692A">
        <w:rPr>
          <w:rFonts w:ascii="Times New Roman" w:eastAsia="Times New Roman" w:hAnsi="Times New Roman" w:cs="Times New Roman"/>
          <w:sz w:val="28"/>
          <w:szCs w:val="28"/>
          <w:lang w:eastAsia="ru-RU"/>
        </w:rPr>
        <w:t>21</w:t>
      </w:r>
      <w:r w:rsidR="00923A8E" w:rsidRPr="007E4CE8">
        <w:rPr>
          <w:rFonts w:ascii="Times New Roman" w:eastAsia="Times New Roman" w:hAnsi="Times New Roman" w:cs="Times New Roman"/>
          <w:sz w:val="28"/>
          <w:szCs w:val="28"/>
          <w:lang w:eastAsia="ru-RU"/>
        </w:rPr>
        <w:t xml:space="preserve">, - </w:t>
      </w:r>
      <w:r w:rsidR="007E4CE8" w:rsidRPr="007E4CE8">
        <w:rPr>
          <w:rFonts w:ascii="Times New Roman" w:eastAsia="Times New Roman" w:hAnsi="Times New Roman" w:cs="Times New Roman"/>
          <w:sz w:val="28"/>
          <w:szCs w:val="28"/>
          <w:lang w:eastAsia="ru-RU"/>
        </w:rPr>
        <w:t>53</w:t>
      </w:r>
      <w:r w:rsidR="00923A8E" w:rsidRPr="007E4CE8">
        <w:rPr>
          <w:rFonts w:ascii="Times New Roman" w:eastAsia="Times New Roman" w:hAnsi="Times New Roman" w:cs="Times New Roman"/>
          <w:sz w:val="28"/>
          <w:szCs w:val="28"/>
          <w:lang w:eastAsia="ru-RU"/>
        </w:rPr>
        <w:t xml:space="preserve"> с.</w:t>
      </w:r>
    </w:p>
    <w:p w:rsidR="0000070A" w:rsidRDefault="0000070A" w:rsidP="00D84255">
      <w:pPr>
        <w:widowControl w:val="0"/>
        <w:spacing w:after="0"/>
        <w:ind w:firstLine="567"/>
        <w:jc w:val="both"/>
        <w:rPr>
          <w:rFonts w:ascii="Times New Roman" w:eastAsia="Times New Roman" w:hAnsi="Times New Roman" w:cs="Times New Roman"/>
          <w:sz w:val="28"/>
          <w:szCs w:val="28"/>
          <w:lang w:eastAsia="ru-RU"/>
        </w:rPr>
      </w:pPr>
    </w:p>
    <w:p w:rsidR="00AE15D5" w:rsidRDefault="00F74A5F" w:rsidP="003C2450">
      <w:pPr>
        <w:widowControl w:val="0"/>
        <w:spacing w:after="0"/>
        <w:ind w:firstLine="709"/>
        <w:jc w:val="both"/>
        <w:rPr>
          <w:rFonts w:ascii="Times New Roman" w:eastAsia="Times New Roman" w:hAnsi="Times New Roman" w:cs="Times New Roman"/>
          <w:sz w:val="28"/>
          <w:szCs w:val="28"/>
          <w:lang w:eastAsia="ru-RU"/>
        </w:rPr>
      </w:pPr>
      <w:r w:rsidRPr="00C202E7">
        <w:rPr>
          <w:rFonts w:ascii="Times New Roman" w:eastAsia="Times New Roman" w:hAnsi="Times New Roman" w:cs="Times New Roman"/>
          <w:sz w:val="28"/>
          <w:szCs w:val="28"/>
          <w:lang w:eastAsia="ru-RU"/>
        </w:rPr>
        <w:t xml:space="preserve">Рецензент: </w:t>
      </w:r>
      <w:r w:rsidR="003C2450">
        <w:rPr>
          <w:rFonts w:ascii="Times New Roman" w:eastAsia="Times New Roman" w:hAnsi="Times New Roman" w:cs="Times New Roman"/>
          <w:sz w:val="28"/>
          <w:szCs w:val="28"/>
          <w:lang w:eastAsia="ru-RU"/>
        </w:rPr>
        <w:t xml:space="preserve"> </w:t>
      </w:r>
    </w:p>
    <w:p w:rsidR="00F74A5F" w:rsidRPr="009A09D7" w:rsidRDefault="0000070A" w:rsidP="003C2450">
      <w:pPr>
        <w:widowControl w:val="0"/>
        <w:tabs>
          <w:tab w:val="left" w:pos="709"/>
          <w:tab w:val="left" w:pos="993"/>
        </w:tabs>
        <w:spacing w:after="0" w:line="240" w:lineRule="auto"/>
        <w:ind w:firstLine="709"/>
        <w:jc w:val="both"/>
        <w:rPr>
          <w:rFonts w:ascii="Times New Roman" w:eastAsia="Times New Roman" w:hAnsi="Times New Roman" w:cs="Times New Roman"/>
          <w:sz w:val="28"/>
          <w:szCs w:val="28"/>
          <w:lang w:eastAsia="ru-RU"/>
        </w:rPr>
      </w:pPr>
      <w:r w:rsidRPr="0000070A">
        <w:rPr>
          <w:rFonts w:ascii="Times New Roman" w:eastAsia="Times New Roman" w:hAnsi="Times New Roman" w:cs="Times New Roman"/>
          <w:b/>
          <w:sz w:val="28"/>
          <w:szCs w:val="28"/>
          <w:lang w:eastAsia="ru-RU"/>
        </w:rPr>
        <w:t>Фирсов Алексей Викторович,</w:t>
      </w:r>
      <w:r>
        <w:rPr>
          <w:rFonts w:ascii="Times New Roman" w:eastAsia="Times New Roman" w:hAnsi="Times New Roman" w:cs="Times New Roman"/>
          <w:sz w:val="28"/>
          <w:szCs w:val="28"/>
          <w:lang w:eastAsia="ru-RU"/>
        </w:rPr>
        <w:t xml:space="preserve"> </w:t>
      </w:r>
      <w:r w:rsidRPr="00EB0773">
        <w:rPr>
          <w:rFonts w:ascii="Times New Roman" w:eastAsia="Times New Roman" w:hAnsi="Times New Roman" w:cs="Times New Roman"/>
          <w:sz w:val="28"/>
          <w:szCs w:val="28"/>
          <w:lang w:eastAsia="ru-RU"/>
        </w:rPr>
        <w:t xml:space="preserve">заместитель начальника </w:t>
      </w:r>
      <w:r>
        <w:rPr>
          <w:rFonts w:ascii="Times New Roman" w:eastAsia="Times New Roman" w:hAnsi="Times New Roman" w:cs="Times New Roman"/>
          <w:sz w:val="28"/>
          <w:szCs w:val="28"/>
          <w:lang w:eastAsia="ru-RU"/>
        </w:rPr>
        <w:t>учебно-научного комплекса</w:t>
      </w:r>
      <w:r w:rsidRPr="00EB0773">
        <w:rPr>
          <w:rFonts w:ascii="Times New Roman" w:eastAsia="Times New Roman" w:hAnsi="Times New Roman" w:cs="Times New Roman"/>
          <w:sz w:val="28"/>
          <w:szCs w:val="28"/>
          <w:lang w:eastAsia="ru-RU"/>
        </w:rPr>
        <w:t xml:space="preserve"> - начальник кафедры </w:t>
      </w:r>
      <w:r w:rsidR="00663CD8" w:rsidRPr="00EB0773">
        <w:rPr>
          <w:rFonts w:ascii="Times New Roman" w:eastAsia="Times New Roman" w:hAnsi="Times New Roman" w:cs="Times New Roman"/>
          <w:sz w:val="28"/>
          <w:szCs w:val="28"/>
          <w:lang w:eastAsia="ru-RU"/>
        </w:rPr>
        <w:t xml:space="preserve">Гражданской </w:t>
      </w:r>
      <w:r w:rsidRPr="00EB0773">
        <w:rPr>
          <w:rFonts w:ascii="Times New Roman" w:eastAsia="Times New Roman" w:hAnsi="Times New Roman" w:cs="Times New Roman"/>
          <w:sz w:val="28"/>
          <w:szCs w:val="28"/>
          <w:lang w:eastAsia="ru-RU"/>
        </w:rPr>
        <w:t xml:space="preserve">обороны, защиты населения и территорий </w:t>
      </w:r>
      <w:r>
        <w:rPr>
          <w:rFonts w:ascii="Times New Roman" w:eastAsia="Times New Roman" w:hAnsi="Times New Roman" w:cs="Times New Roman"/>
          <w:sz w:val="28"/>
          <w:szCs w:val="28"/>
          <w:lang w:eastAsia="ru-RU"/>
        </w:rPr>
        <w:t xml:space="preserve">Академии Государственной противопожарной службы МЧС России, </w:t>
      </w:r>
      <w:r w:rsidRPr="00EB0773">
        <w:rPr>
          <w:rFonts w:ascii="Times New Roman" w:eastAsia="Times New Roman" w:hAnsi="Times New Roman" w:cs="Times New Roman"/>
          <w:sz w:val="28"/>
          <w:szCs w:val="28"/>
          <w:lang w:eastAsia="ru-RU"/>
        </w:rPr>
        <w:t>кандидат технических наук, доцент</w:t>
      </w:r>
      <w:r w:rsidR="00AE15D5" w:rsidRPr="00AE15D5">
        <w:rPr>
          <w:rFonts w:ascii="Times New Roman" w:eastAsia="Times New Roman" w:hAnsi="Times New Roman" w:cs="Times New Roman"/>
          <w:sz w:val="28"/>
          <w:szCs w:val="28"/>
          <w:lang w:eastAsia="ru-RU"/>
        </w:rPr>
        <w:t>.</w:t>
      </w:r>
    </w:p>
    <w:p w:rsidR="00C202E7" w:rsidRDefault="00C202E7" w:rsidP="00D84255">
      <w:pPr>
        <w:widowControl w:val="0"/>
        <w:spacing w:after="0" w:line="240" w:lineRule="auto"/>
        <w:jc w:val="both"/>
        <w:rPr>
          <w:rFonts w:ascii="Times New Roman" w:eastAsia="Times New Roman" w:hAnsi="Times New Roman" w:cs="Times New Roman"/>
          <w:sz w:val="28"/>
          <w:szCs w:val="28"/>
          <w:lang w:eastAsia="ru-RU"/>
        </w:rPr>
      </w:pPr>
    </w:p>
    <w:p w:rsidR="00CA1D3A" w:rsidRPr="00F74A5F" w:rsidRDefault="00CA1D3A" w:rsidP="00D84255">
      <w:pPr>
        <w:widowControl w:val="0"/>
        <w:spacing w:after="0" w:line="240" w:lineRule="auto"/>
        <w:jc w:val="both"/>
        <w:rPr>
          <w:rFonts w:ascii="Times New Roman" w:eastAsia="Times New Roman" w:hAnsi="Times New Roman" w:cs="Times New Roman"/>
          <w:sz w:val="28"/>
          <w:szCs w:val="28"/>
          <w:lang w:eastAsia="ru-RU"/>
        </w:rPr>
      </w:pPr>
      <w:r w:rsidRPr="00F74A5F">
        <w:rPr>
          <w:rFonts w:ascii="Times New Roman" w:eastAsia="Times New Roman" w:hAnsi="Times New Roman" w:cs="Times New Roman"/>
          <w:sz w:val="28"/>
          <w:szCs w:val="28"/>
          <w:lang w:eastAsia="ru-RU"/>
        </w:rPr>
        <w:t>Кафедра «</w:t>
      </w:r>
      <w:r>
        <w:rPr>
          <w:rFonts w:ascii="Times New Roman" w:eastAsia="Times New Roman" w:hAnsi="Times New Roman" w:cs="Times New Roman"/>
          <w:sz w:val="28"/>
          <w:szCs w:val="28"/>
          <w:lang w:eastAsia="ru-RU"/>
        </w:rPr>
        <w:t>Б</w:t>
      </w:r>
      <w:r w:rsidRPr="00F74A5F">
        <w:rPr>
          <w:rFonts w:ascii="Times New Roman" w:eastAsia="Times New Roman" w:hAnsi="Times New Roman" w:cs="Times New Roman"/>
          <w:sz w:val="28"/>
          <w:szCs w:val="28"/>
          <w:lang w:eastAsia="ru-RU"/>
        </w:rPr>
        <w:t>езопасность</w:t>
      </w:r>
      <w:r>
        <w:rPr>
          <w:rFonts w:ascii="Times New Roman" w:eastAsia="Times New Roman" w:hAnsi="Times New Roman" w:cs="Times New Roman"/>
          <w:sz w:val="28"/>
          <w:szCs w:val="28"/>
          <w:lang w:eastAsia="ru-RU"/>
        </w:rPr>
        <w:t xml:space="preserve"> жизнедеятельности</w:t>
      </w:r>
      <w:r w:rsidRPr="00F74A5F">
        <w:rPr>
          <w:rFonts w:ascii="Times New Roman" w:eastAsia="Times New Roman" w:hAnsi="Times New Roman" w:cs="Times New Roman"/>
          <w:sz w:val="28"/>
          <w:szCs w:val="28"/>
          <w:lang w:eastAsia="ru-RU"/>
        </w:rPr>
        <w:t>»</w:t>
      </w:r>
      <w:r w:rsidR="00663CD8">
        <w:rPr>
          <w:rFonts w:ascii="Times New Roman" w:eastAsia="Times New Roman" w:hAnsi="Times New Roman" w:cs="Times New Roman"/>
          <w:sz w:val="28"/>
          <w:szCs w:val="28"/>
          <w:lang w:eastAsia="ru-RU"/>
        </w:rPr>
        <w:t>.</w:t>
      </w:r>
    </w:p>
    <w:p w:rsidR="00F74A5F" w:rsidRPr="00F74A5F" w:rsidRDefault="00F74A5F" w:rsidP="00D84255">
      <w:pPr>
        <w:widowControl w:val="0"/>
        <w:spacing w:after="0" w:line="240" w:lineRule="auto"/>
        <w:jc w:val="both"/>
        <w:rPr>
          <w:rFonts w:ascii="Times New Roman" w:eastAsia="Times New Roman" w:hAnsi="Times New Roman" w:cs="Times New Roman"/>
          <w:sz w:val="28"/>
          <w:szCs w:val="28"/>
          <w:lang w:eastAsia="ru-RU"/>
        </w:rPr>
      </w:pPr>
    </w:p>
    <w:p w:rsidR="00F74A5F" w:rsidRPr="007D6FA4" w:rsidRDefault="00F74A5F" w:rsidP="003C2450">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7D6FA4">
        <w:rPr>
          <w:rFonts w:ascii="Times New Roman" w:eastAsia="Times New Roman" w:hAnsi="Times New Roman" w:cs="Times New Roman"/>
          <w:sz w:val="24"/>
          <w:szCs w:val="24"/>
          <w:lang w:eastAsia="ru-RU"/>
        </w:rPr>
        <w:t xml:space="preserve">Рабочая </w:t>
      </w:r>
      <w:r w:rsidRPr="00663CD8">
        <w:rPr>
          <w:rFonts w:ascii="Times New Roman" w:eastAsia="Times New Roman" w:hAnsi="Times New Roman" w:cs="Times New Roman"/>
          <w:sz w:val="24"/>
          <w:szCs w:val="24"/>
          <w:lang w:eastAsia="ru-RU"/>
        </w:rPr>
        <w:t xml:space="preserve">программа дисциплины </w:t>
      </w:r>
      <w:r w:rsidR="00A13009" w:rsidRPr="00663CD8">
        <w:rPr>
          <w:rFonts w:ascii="Times New Roman" w:eastAsia="Times New Roman" w:hAnsi="Times New Roman" w:cs="Times New Roman"/>
          <w:sz w:val="24"/>
          <w:szCs w:val="24"/>
          <w:lang w:eastAsia="ru-RU"/>
        </w:rPr>
        <w:t>«</w:t>
      </w:r>
      <w:r w:rsidR="00AE15D5" w:rsidRPr="00663CD8">
        <w:rPr>
          <w:rFonts w:ascii="Times New Roman" w:eastAsia="Times New Roman" w:hAnsi="Times New Roman" w:cs="Times New Roman"/>
          <w:sz w:val="24"/>
          <w:szCs w:val="24"/>
          <w:lang w:eastAsia="ru-RU"/>
        </w:rPr>
        <w:t>Безопасность жизнедеятельности</w:t>
      </w:r>
      <w:r w:rsidR="00A13009" w:rsidRPr="00663CD8">
        <w:rPr>
          <w:rFonts w:ascii="Times New Roman" w:eastAsia="Times New Roman" w:hAnsi="Times New Roman" w:cs="Times New Roman"/>
          <w:sz w:val="24"/>
          <w:szCs w:val="24"/>
          <w:lang w:eastAsia="ru-RU"/>
        </w:rPr>
        <w:t>»</w:t>
      </w:r>
      <w:r w:rsidR="00AE15D5" w:rsidRPr="00663CD8">
        <w:rPr>
          <w:rFonts w:ascii="Times New Roman" w:eastAsia="Times New Roman" w:hAnsi="Times New Roman" w:cs="Times New Roman"/>
          <w:sz w:val="24"/>
          <w:szCs w:val="24"/>
          <w:lang w:eastAsia="ru-RU"/>
        </w:rPr>
        <w:t xml:space="preserve"> для студентов, обучающихся по </w:t>
      </w:r>
      <w:r w:rsidR="0000070A" w:rsidRPr="00663CD8">
        <w:rPr>
          <w:rFonts w:ascii="Times New Roman" w:eastAsia="Times New Roman" w:hAnsi="Times New Roman" w:cs="Times New Roman"/>
          <w:sz w:val="24"/>
          <w:szCs w:val="24"/>
          <w:lang w:eastAsia="ru-RU"/>
        </w:rPr>
        <w:t>направлени</w:t>
      </w:r>
      <w:r w:rsidR="00663CD8" w:rsidRPr="00663CD8">
        <w:rPr>
          <w:rFonts w:ascii="Times New Roman" w:eastAsia="Times New Roman" w:hAnsi="Times New Roman" w:cs="Times New Roman"/>
          <w:sz w:val="24"/>
          <w:szCs w:val="24"/>
          <w:lang w:eastAsia="ru-RU"/>
        </w:rPr>
        <w:t>ям</w:t>
      </w:r>
      <w:r w:rsidR="0000070A" w:rsidRPr="00663CD8">
        <w:rPr>
          <w:rFonts w:ascii="Times New Roman" w:eastAsia="Times New Roman" w:hAnsi="Times New Roman" w:cs="Times New Roman"/>
          <w:sz w:val="24"/>
          <w:szCs w:val="24"/>
          <w:lang w:eastAsia="ru-RU"/>
        </w:rPr>
        <w:t xml:space="preserve"> подготовки: </w:t>
      </w:r>
      <w:r w:rsidR="00663CD8" w:rsidRPr="00663CD8">
        <w:rPr>
          <w:rFonts w:ascii="Times New Roman" w:eastAsia="Times New Roman" w:hAnsi="Times New Roman" w:cs="Times New Roman"/>
          <w:sz w:val="24"/>
          <w:szCs w:val="24"/>
          <w:lang w:eastAsia="ru-RU"/>
        </w:rPr>
        <w:t>38.03.01. – «</w:t>
      </w:r>
      <w:r w:rsidR="00663CD8" w:rsidRPr="00663CD8">
        <w:rPr>
          <w:rFonts w:ascii="Times New Roman" w:hAnsi="Times New Roman" w:cs="Times New Roman"/>
          <w:sz w:val="24"/>
          <w:szCs w:val="24"/>
        </w:rPr>
        <w:t>Экономика</w:t>
      </w:r>
      <w:r w:rsidR="00663CD8" w:rsidRPr="00663CD8">
        <w:rPr>
          <w:rFonts w:ascii="Times New Roman" w:eastAsia="Times New Roman" w:hAnsi="Times New Roman" w:cs="Times New Roman"/>
          <w:sz w:val="24"/>
          <w:szCs w:val="24"/>
          <w:lang w:eastAsia="ru-RU"/>
        </w:rPr>
        <w:t xml:space="preserve">», </w:t>
      </w:r>
      <w:r w:rsidR="005930EE" w:rsidRPr="005930EE">
        <w:rPr>
          <w:rFonts w:ascii="Times New Roman" w:eastAsia="Times New Roman" w:hAnsi="Times New Roman" w:cs="Times New Roman"/>
          <w:sz w:val="24"/>
          <w:szCs w:val="24"/>
          <w:lang w:eastAsia="ru-RU"/>
        </w:rPr>
        <w:t>ОП «Международный бизнес: налогообложение и учет (на английском языке)</w:t>
      </w:r>
      <w:r w:rsidR="00663CD8" w:rsidRPr="00663CD8">
        <w:rPr>
          <w:rFonts w:ascii="Times New Roman" w:eastAsia="Times New Roman" w:hAnsi="Times New Roman" w:cs="Times New Roman"/>
          <w:sz w:val="24"/>
          <w:szCs w:val="24"/>
          <w:lang w:eastAsia="ru-RU"/>
        </w:rPr>
        <w:t>; 38.03.05 – «Бизнес-информатика», (очная форма обучения).</w:t>
      </w:r>
    </w:p>
    <w:p w:rsidR="00AE15D5" w:rsidRPr="007D6FA4" w:rsidRDefault="00AE15D5" w:rsidP="003C2450">
      <w:pPr>
        <w:pStyle w:val="Style25"/>
        <w:spacing w:before="38" w:line="274" w:lineRule="exact"/>
        <w:ind w:firstLine="709"/>
        <w:jc w:val="both"/>
        <w:rPr>
          <w:rStyle w:val="FontStyle67"/>
          <w:sz w:val="24"/>
          <w:szCs w:val="24"/>
        </w:rPr>
      </w:pPr>
      <w:r w:rsidRPr="007D6FA4">
        <w:rPr>
          <w:rStyle w:val="FontStyle67"/>
          <w:sz w:val="24"/>
          <w:szCs w:val="24"/>
        </w:rPr>
        <w:t xml:space="preserve">Дисциплина </w:t>
      </w:r>
      <w:r w:rsidR="00050C31" w:rsidRPr="007D6FA4">
        <w:rPr>
          <w:rStyle w:val="FontStyle67"/>
          <w:sz w:val="24"/>
          <w:szCs w:val="24"/>
        </w:rPr>
        <w:t>«</w:t>
      </w:r>
      <w:r w:rsidRPr="007D6FA4">
        <w:rPr>
          <w:rStyle w:val="FontStyle67"/>
          <w:sz w:val="24"/>
          <w:szCs w:val="24"/>
        </w:rPr>
        <w:t xml:space="preserve">Безопасность жизнедеятельности» является обязательной дисциплиной </w:t>
      </w:r>
      <w:r w:rsidR="0000070A" w:rsidRPr="007D6FA4">
        <w:t>для</w:t>
      </w:r>
      <w:r w:rsidRPr="007D6FA4">
        <w:t xml:space="preserve"> направлений подготовки</w:t>
      </w:r>
      <w:r w:rsidR="005D7153">
        <w:t xml:space="preserve">, </w:t>
      </w:r>
      <w:r w:rsidRPr="007D6FA4">
        <w:t>по очной форме обучения.</w:t>
      </w:r>
    </w:p>
    <w:p w:rsidR="00F74A5F" w:rsidRPr="007D6FA4" w:rsidRDefault="00AE15D5" w:rsidP="003C2450">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r w:rsidRPr="007D6FA4">
        <w:rPr>
          <w:rStyle w:val="FontStyle67"/>
          <w:sz w:val="24"/>
          <w:szCs w:val="24"/>
        </w:rPr>
        <w:t xml:space="preserve">Рабочая программа дисциплины содержит </w:t>
      </w:r>
      <w:r w:rsidR="005D7153">
        <w:rPr>
          <w:rStyle w:val="FontStyle67"/>
          <w:sz w:val="24"/>
          <w:szCs w:val="24"/>
        </w:rPr>
        <w:t>учебно-</w:t>
      </w:r>
      <w:r w:rsidRPr="007D6FA4">
        <w:rPr>
          <w:rStyle w:val="FontStyle67"/>
          <w:sz w:val="24"/>
          <w:szCs w:val="24"/>
        </w:rPr>
        <w:t>тематический план изучения дисциплины, программу, виды самостоятельной работы, формы контроля, требования к результатам освоения дисциплины, содержание дисциплины, учебно-методическое и информационное обеспечение дисциплины</w:t>
      </w:r>
      <w:r w:rsidR="005D7153">
        <w:rPr>
          <w:rFonts w:ascii="Times New Roman" w:eastAsia="Times New Roman" w:hAnsi="Times New Roman" w:cs="Times New Roman"/>
          <w:sz w:val="24"/>
          <w:szCs w:val="24"/>
          <w:lang w:eastAsia="ru-RU"/>
        </w:rPr>
        <w:t>.</w:t>
      </w:r>
    </w:p>
    <w:p w:rsidR="00923A8E" w:rsidRDefault="00923A8E" w:rsidP="00D84255">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8F1088" w:rsidRPr="00923A8E" w:rsidRDefault="008F1088" w:rsidP="00D84255">
      <w:pPr>
        <w:widowControl w:val="0"/>
        <w:tabs>
          <w:tab w:val="left" w:pos="993"/>
        </w:tabs>
        <w:spacing w:after="0" w:line="240" w:lineRule="auto"/>
        <w:ind w:firstLine="709"/>
        <w:jc w:val="both"/>
        <w:rPr>
          <w:rFonts w:ascii="Times New Roman" w:eastAsia="Times New Roman" w:hAnsi="Times New Roman" w:cs="Times New Roman"/>
          <w:sz w:val="24"/>
          <w:szCs w:val="24"/>
          <w:lang w:eastAsia="ru-RU"/>
        </w:rPr>
      </w:pPr>
    </w:p>
    <w:p w:rsidR="00923A8E" w:rsidRPr="00327345" w:rsidRDefault="00AE15D5" w:rsidP="00D84255">
      <w:pPr>
        <w:widowControl w:val="0"/>
        <w:spacing w:after="0" w:line="276" w:lineRule="auto"/>
        <w:jc w:val="both"/>
        <w:rPr>
          <w:rFonts w:ascii="Times New Roman" w:eastAsia="Times New Roman" w:hAnsi="Times New Roman" w:cs="Times New Roman"/>
          <w:bCs/>
          <w:sz w:val="28"/>
          <w:szCs w:val="28"/>
          <w:lang w:eastAsia="ru-RU"/>
        </w:rPr>
      </w:pPr>
      <w:r w:rsidRPr="00AE15D5">
        <w:rPr>
          <w:rFonts w:ascii="Times New Roman" w:eastAsia="Times New Roman" w:hAnsi="Times New Roman" w:cs="Times New Roman"/>
          <w:sz w:val="28"/>
          <w:szCs w:val="28"/>
          <w:lang w:eastAsia="ru-RU"/>
        </w:rPr>
        <w:t xml:space="preserve">УДК </w:t>
      </w:r>
      <w:r w:rsidR="0000070A">
        <w:rPr>
          <w:rFonts w:ascii="Times New Roman" w:eastAsia="Times New Roman" w:hAnsi="Times New Roman" w:cs="Times New Roman"/>
          <w:sz w:val="28"/>
          <w:szCs w:val="28"/>
          <w:lang w:eastAsia="ru-RU"/>
        </w:rPr>
        <w:t>614.8.</w:t>
      </w:r>
      <w:r w:rsidR="00F822C3" w:rsidRPr="00F822C3">
        <w:rPr>
          <w:rFonts w:ascii="Times New Roman" w:eastAsia="Times New Roman" w:hAnsi="Times New Roman" w:cs="Times New Roman"/>
          <w:sz w:val="28"/>
          <w:szCs w:val="28"/>
          <w:lang w:eastAsia="ru-RU"/>
        </w:rPr>
        <w:t>504.4 (73)</w:t>
      </w:r>
      <w:r w:rsidR="002A16F8" w:rsidRPr="002A16F8">
        <w:rPr>
          <w:rFonts w:ascii="Times New Roman" w:eastAsia="Times New Roman" w:hAnsi="Times New Roman" w:cs="Times New Roman"/>
          <w:sz w:val="28"/>
          <w:szCs w:val="28"/>
          <w:lang w:eastAsia="ru-RU"/>
        </w:rPr>
        <w:tab/>
      </w:r>
      <w:r w:rsidR="00F74A5F" w:rsidRPr="002A16F8">
        <w:rPr>
          <w:rFonts w:ascii="Times New Roman" w:eastAsia="Times New Roman" w:hAnsi="Times New Roman" w:cs="Times New Roman"/>
          <w:sz w:val="28"/>
          <w:szCs w:val="28"/>
          <w:lang w:eastAsia="ru-RU"/>
        </w:rPr>
        <w:tab/>
      </w:r>
      <w:r w:rsidR="00F74A5F" w:rsidRPr="002A16F8">
        <w:rPr>
          <w:rFonts w:ascii="Times New Roman" w:eastAsia="Times New Roman" w:hAnsi="Times New Roman" w:cs="Times New Roman"/>
          <w:sz w:val="28"/>
          <w:szCs w:val="28"/>
          <w:lang w:eastAsia="ru-RU"/>
        </w:rPr>
        <w:tab/>
      </w:r>
      <w:r w:rsidR="00F74A5F" w:rsidRPr="002A16F8">
        <w:rPr>
          <w:rFonts w:ascii="Times New Roman" w:eastAsia="Times New Roman" w:hAnsi="Times New Roman" w:cs="Times New Roman"/>
          <w:sz w:val="28"/>
          <w:szCs w:val="28"/>
          <w:lang w:eastAsia="ru-RU"/>
        </w:rPr>
        <w:tab/>
      </w:r>
      <w:r w:rsidR="00F74A5F" w:rsidRPr="002A16F8">
        <w:rPr>
          <w:rFonts w:ascii="Times New Roman" w:eastAsia="Times New Roman" w:hAnsi="Times New Roman" w:cs="Times New Roman"/>
          <w:sz w:val="28"/>
          <w:szCs w:val="28"/>
          <w:lang w:eastAsia="ru-RU"/>
        </w:rPr>
        <w:tab/>
      </w:r>
      <w:r w:rsidR="00F74A5F" w:rsidRPr="002A16F8">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sidR="00F74A5F" w:rsidRPr="002A16F8">
        <w:rPr>
          <w:rFonts w:ascii="Times New Roman" w:eastAsia="Times New Roman" w:hAnsi="Times New Roman" w:cs="Times New Roman"/>
          <w:sz w:val="28"/>
          <w:szCs w:val="28"/>
          <w:lang w:eastAsia="ru-RU"/>
        </w:rPr>
        <w:tab/>
      </w:r>
      <w:r w:rsidRPr="00AE15D5">
        <w:rPr>
          <w:rFonts w:ascii="Times New Roman" w:eastAsia="Times New Roman" w:hAnsi="Times New Roman" w:cs="Times New Roman"/>
          <w:bCs/>
          <w:sz w:val="28"/>
          <w:szCs w:val="28"/>
          <w:lang w:eastAsia="ru-RU"/>
        </w:rPr>
        <w:t>ББК 68.9 я 73</w:t>
      </w:r>
    </w:p>
    <w:p w:rsidR="00B54A28" w:rsidRDefault="00AE15D5" w:rsidP="00D84255">
      <w:pPr>
        <w:widowControl w:val="0"/>
        <w:tabs>
          <w:tab w:val="left" w:pos="709"/>
        </w:tabs>
        <w:spacing w:after="0" w:line="240" w:lineRule="auto"/>
        <w:jc w:val="center"/>
        <w:rPr>
          <w:rFonts w:ascii="Times New Roman" w:eastAsia="Times New Roman" w:hAnsi="Times New Roman" w:cs="Times New Roman"/>
          <w:b/>
          <w:sz w:val="24"/>
          <w:szCs w:val="24"/>
          <w:lang w:eastAsia="ru-RU"/>
        </w:rPr>
      </w:pPr>
      <w:r w:rsidRPr="00AE15D5">
        <w:rPr>
          <w:rFonts w:ascii="Times New Roman" w:eastAsia="Times New Roman" w:hAnsi="Times New Roman" w:cs="Times New Roman"/>
          <w:b/>
          <w:sz w:val="24"/>
          <w:szCs w:val="24"/>
          <w:lang w:eastAsia="ru-RU"/>
        </w:rPr>
        <w:t xml:space="preserve">Г.Г. Сидоренко, </w:t>
      </w:r>
      <w:r w:rsidR="0000070A">
        <w:rPr>
          <w:rFonts w:ascii="Times New Roman" w:eastAsia="Times New Roman" w:hAnsi="Times New Roman" w:cs="Times New Roman"/>
          <w:b/>
          <w:sz w:val="24"/>
          <w:szCs w:val="24"/>
          <w:lang w:eastAsia="ru-RU"/>
        </w:rPr>
        <w:t>П.П. Годлевский</w:t>
      </w:r>
      <w:r w:rsidRPr="00AE15D5">
        <w:rPr>
          <w:rFonts w:ascii="Times New Roman" w:eastAsia="Times New Roman" w:hAnsi="Times New Roman" w:cs="Times New Roman"/>
          <w:b/>
          <w:sz w:val="24"/>
          <w:szCs w:val="24"/>
          <w:lang w:eastAsia="ru-RU"/>
        </w:rPr>
        <w:t xml:space="preserve">, </w:t>
      </w:r>
      <w:r w:rsidR="005D7153" w:rsidRPr="005D7153">
        <w:rPr>
          <w:rFonts w:ascii="Times New Roman" w:eastAsia="Times New Roman" w:hAnsi="Times New Roman" w:cs="Times New Roman"/>
          <w:b/>
          <w:sz w:val="24"/>
          <w:szCs w:val="24"/>
          <w:lang w:eastAsia="ru-RU"/>
        </w:rPr>
        <w:t xml:space="preserve">Л.Н. Романченко, </w:t>
      </w:r>
      <w:r w:rsidRPr="005D7153">
        <w:rPr>
          <w:rFonts w:ascii="Times New Roman" w:eastAsia="Times New Roman" w:hAnsi="Times New Roman" w:cs="Times New Roman"/>
          <w:b/>
          <w:sz w:val="24"/>
          <w:szCs w:val="24"/>
          <w:lang w:eastAsia="ru-RU"/>
        </w:rPr>
        <w:t>А.</w:t>
      </w:r>
      <w:r w:rsidRPr="00AE15D5">
        <w:rPr>
          <w:rFonts w:ascii="Times New Roman" w:eastAsia="Times New Roman" w:hAnsi="Times New Roman" w:cs="Times New Roman"/>
          <w:b/>
          <w:sz w:val="24"/>
          <w:szCs w:val="24"/>
          <w:lang w:eastAsia="ru-RU"/>
        </w:rPr>
        <w:t>И. Овсяник</w:t>
      </w:r>
    </w:p>
    <w:p w:rsidR="00327345" w:rsidRPr="00327345" w:rsidRDefault="00327345" w:rsidP="003C2450">
      <w:pPr>
        <w:widowControl w:val="0"/>
        <w:tabs>
          <w:tab w:val="left" w:pos="709"/>
        </w:tabs>
        <w:spacing w:before="60" w:after="120" w:line="276" w:lineRule="auto"/>
        <w:jc w:val="center"/>
        <w:rPr>
          <w:rFonts w:ascii="Times New Roman" w:eastAsia="Times New Roman" w:hAnsi="Times New Roman" w:cs="Times New Roman"/>
          <w:b/>
          <w:sz w:val="24"/>
          <w:szCs w:val="24"/>
          <w:lang w:eastAsia="ru-RU"/>
        </w:rPr>
      </w:pPr>
      <w:r w:rsidRPr="00327345">
        <w:rPr>
          <w:rFonts w:ascii="Times New Roman" w:eastAsia="Times New Roman" w:hAnsi="Times New Roman" w:cs="Times New Roman"/>
          <w:b/>
          <w:sz w:val="24"/>
          <w:szCs w:val="24"/>
          <w:lang w:eastAsia="ru-RU"/>
        </w:rPr>
        <w:t>Рабочая программа дисциплины</w:t>
      </w:r>
    </w:p>
    <w:p w:rsidR="00923A8E" w:rsidRPr="00923A8E" w:rsidRDefault="00AE15D5" w:rsidP="003C2450">
      <w:pPr>
        <w:widowControl w:val="0"/>
        <w:spacing w:after="0" w:line="240" w:lineRule="auto"/>
        <w:ind w:firstLine="709"/>
        <w:jc w:val="both"/>
        <w:rPr>
          <w:rFonts w:ascii="Times New Roman" w:eastAsia="Times New Roman" w:hAnsi="Times New Roman" w:cs="Times New Roman"/>
          <w:bCs/>
          <w:sz w:val="24"/>
          <w:szCs w:val="24"/>
          <w:lang w:eastAsia="ru-RU"/>
        </w:rPr>
      </w:pPr>
      <w:r w:rsidRPr="00F74A5F">
        <w:rPr>
          <w:rFonts w:ascii="Times New Roman" w:eastAsia="Times New Roman" w:hAnsi="Times New Roman" w:cs="Times New Roman"/>
          <w:sz w:val="24"/>
          <w:szCs w:val="24"/>
          <w:lang w:eastAsia="ru-RU"/>
        </w:rPr>
        <w:t xml:space="preserve">Рабочая программа дисциплины </w:t>
      </w:r>
      <w:r w:rsidR="005D7153">
        <w:rPr>
          <w:rFonts w:ascii="Times New Roman" w:eastAsia="Times New Roman" w:hAnsi="Times New Roman" w:cs="Times New Roman"/>
          <w:sz w:val="24"/>
          <w:szCs w:val="24"/>
          <w:lang w:eastAsia="ru-RU"/>
        </w:rPr>
        <w:t>«</w:t>
      </w:r>
      <w:r w:rsidRPr="00AE15D5">
        <w:rPr>
          <w:rFonts w:ascii="Times New Roman" w:eastAsia="Times New Roman" w:hAnsi="Times New Roman" w:cs="Times New Roman"/>
          <w:sz w:val="24"/>
          <w:szCs w:val="24"/>
          <w:lang w:eastAsia="ru-RU"/>
        </w:rPr>
        <w:t>Безопасность жизнедеятельности</w:t>
      </w:r>
      <w:r w:rsidR="005D7153">
        <w:rPr>
          <w:rFonts w:ascii="Times New Roman" w:eastAsia="Times New Roman" w:hAnsi="Times New Roman" w:cs="Times New Roman"/>
          <w:sz w:val="24"/>
          <w:szCs w:val="24"/>
          <w:lang w:eastAsia="ru-RU"/>
        </w:rPr>
        <w:t>»</w:t>
      </w:r>
      <w:r w:rsidRPr="00AE15D5">
        <w:rPr>
          <w:rFonts w:ascii="Times New Roman" w:eastAsia="Times New Roman" w:hAnsi="Times New Roman" w:cs="Times New Roman"/>
          <w:sz w:val="24"/>
          <w:szCs w:val="24"/>
          <w:lang w:eastAsia="ru-RU"/>
        </w:rPr>
        <w:t xml:space="preserve"> для студентов, обучающихся </w:t>
      </w:r>
      <w:r>
        <w:rPr>
          <w:rFonts w:ascii="Times New Roman" w:eastAsia="Times New Roman" w:hAnsi="Times New Roman" w:cs="Times New Roman"/>
          <w:sz w:val="24"/>
          <w:szCs w:val="24"/>
          <w:lang w:eastAsia="ru-RU"/>
        </w:rPr>
        <w:t xml:space="preserve">по </w:t>
      </w:r>
      <w:r w:rsidR="0000070A" w:rsidRPr="0000070A">
        <w:rPr>
          <w:rFonts w:ascii="Times New Roman" w:eastAsia="Times New Roman" w:hAnsi="Times New Roman" w:cs="Times New Roman"/>
          <w:sz w:val="24"/>
          <w:szCs w:val="24"/>
          <w:lang w:eastAsia="ru-RU"/>
        </w:rPr>
        <w:t>направлени</w:t>
      </w:r>
      <w:r w:rsidR="00663CD8">
        <w:rPr>
          <w:rFonts w:ascii="Times New Roman" w:eastAsia="Times New Roman" w:hAnsi="Times New Roman" w:cs="Times New Roman"/>
          <w:sz w:val="24"/>
          <w:szCs w:val="24"/>
          <w:lang w:eastAsia="ru-RU"/>
        </w:rPr>
        <w:t>ям</w:t>
      </w:r>
      <w:r w:rsidR="0000070A" w:rsidRPr="0000070A">
        <w:rPr>
          <w:rFonts w:ascii="Times New Roman" w:eastAsia="Times New Roman" w:hAnsi="Times New Roman" w:cs="Times New Roman"/>
          <w:sz w:val="24"/>
          <w:szCs w:val="24"/>
          <w:lang w:eastAsia="ru-RU"/>
        </w:rPr>
        <w:t xml:space="preserve"> подготовки: </w:t>
      </w:r>
      <w:r w:rsidR="00663CD8" w:rsidRPr="00663CD8">
        <w:rPr>
          <w:rFonts w:ascii="Times New Roman" w:eastAsia="Times New Roman" w:hAnsi="Times New Roman" w:cs="Times New Roman"/>
          <w:sz w:val="24"/>
          <w:szCs w:val="24"/>
          <w:lang w:eastAsia="ru-RU"/>
        </w:rPr>
        <w:t>38.03.01. – «</w:t>
      </w:r>
      <w:r w:rsidR="00663CD8" w:rsidRPr="00663CD8">
        <w:rPr>
          <w:rFonts w:ascii="Times New Roman" w:hAnsi="Times New Roman" w:cs="Times New Roman"/>
          <w:sz w:val="24"/>
          <w:szCs w:val="24"/>
        </w:rPr>
        <w:t>Экономика</w:t>
      </w:r>
      <w:r w:rsidR="00663CD8" w:rsidRPr="00663CD8">
        <w:rPr>
          <w:rFonts w:ascii="Times New Roman" w:eastAsia="Times New Roman" w:hAnsi="Times New Roman" w:cs="Times New Roman"/>
          <w:sz w:val="24"/>
          <w:szCs w:val="24"/>
          <w:lang w:eastAsia="ru-RU"/>
        </w:rPr>
        <w:t xml:space="preserve">», </w:t>
      </w:r>
      <w:r w:rsidR="00301817">
        <w:rPr>
          <w:rFonts w:ascii="Times New Roman" w:eastAsia="Times New Roman" w:hAnsi="Times New Roman" w:cs="Times New Roman"/>
          <w:sz w:val="24"/>
          <w:szCs w:val="24"/>
          <w:lang w:eastAsia="ru-RU"/>
        </w:rPr>
        <w:t>ОП «</w:t>
      </w:r>
      <w:r w:rsidR="00301817" w:rsidRPr="00301817">
        <w:rPr>
          <w:rFonts w:ascii="Times New Roman" w:eastAsia="Times New Roman" w:hAnsi="Times New Roman" w:cs="Times New Roman"/>
          <w:sz w:val="24"/>
          <w:szCs w:val="24"/>
          <w:lang w:eastAsia="ru-RU"/>
        </w:rPr>
        <w:t>Международный бизнес: налогообложение и учет (на английском языке)</w:t>
      </w:r>
      <w:r w:rsidR="00301817">
        <w:rPr>
          <w:rFonts w:ascii="Times New Roman" w:eastAsia="Times New Roman" w:hAnsi="Times New Roman" w:cs="Times New Roman"/>
          <w:sz w:val="24"/>
          <w:szCs w:val="24"/>
          <w:lang w:eastAsia="ru-RU"/>
        </w:rPr>
        <w:t>»</w:t>
      </w:r>
      <w:r w:rsidR="00663CD8" w:rsidRPr="00663CD8">
        <w:rPr>
          <w:rFonts w:ascii="Times New Roman" w:eastAsia="Times New Roman" w:hAnsi="Times New Roman" w:cs="Times New Roman"/>
          <w:sz w:val="24"/>
          <w:szCs w:val="24"/>
          <w:lang w:eastAsia="ru-RU"/>
        </w:rPr>
        <w:t>;</w:t>
      </w:r>
      <w:r w:rsidR="003C2450">
        <w:rPr>
          <w:rFonts w:ascii="Times New Roman" w:eastAsia="Times New Roman" w:hAnsi="Times New Roman" w:cs="Times New Roman"/>
          <w:sz w:val="24"/>
          <w:szCs w:val="24"/>
          <w:lang w:eastAsia="ru-RU"/>
        </w:rPr>
        <w:t xml:space="preserve"> </w:t>
      </w:r>
      <w:r w:rsidR="0000070A" w:rsidRPr="0000070A">
        <w:rPr>
          <w:rFonts w:ascii="Times New Roman" w:eastAsia="Times New Roman" w:hAnsi="Times New Roman" w:cs="Times New Roman"/>
          <w:sz w:val="24"/>
          <w:szCs w:val="24"/>
          <w:lang w:eastAsia="ru-RU"/>
        </w:rPr>
        <w:t>38.</w:t>
      </w:r>
      <w:r w:rsidR="005D7153">
        <w:rPr>
          <w:rFonts w:ascii="Times New Roman" w:eastAsia="Times New Roman" w:hAnsi="Times New Roman" w:cs="Times New Roman"/>
          <w:sz w:val="24"/>
          <w:szCs w:val="24"/>
          <w:lang w:eastAsia="ru-RU"/>
        </w:rPr>
        <w:t xml:space="preserve">03.05 – «Бизнес-информатика», </w:t>
      </w:r>
      <w:r w:rsidRPr="00AE15D5">
        <w:rPr>
          <w:rFonts w:ascii="Times New Roman" w:eastAsia="Times New Roman" w:hAnsi="Times New Roman" w:cs="Times New Roman"/>
          <w:sz w:val="24"/>
          <w:szCs w:val="24"/>
          <w:lang w:eastAsia="ru-RU"/>
        </w:rPr>
        <w:t>(очная форм</w:t>
      </w:r>
      <w:r w:rsidR="00E85C2A">
        <w:rPr>
          <w:rFonts w:ascii="Times New Roman" w:eastAsia="Times New Roman" w:hAnsi="Times New Roman" w:cs="Times New Roman"/>
          <w:sz w:val="24"/>
          <w:szCs w:val="24"/>
          <w:lang w:eastAsia="ru-RU"/>
        </w:rPr>
        <w:t>а</w:t>
      </w:r>
      <w:r w:rsidRPr="00AE15D5">
        <w:rPr>
          <w:rFonts w:ascii="Times New Roman" w:eastAsia="Times New Roman" w:hAnsi="Times New Roman" w:cs="Times New Roman"/>
          <w:sz w:val="24"/>
          <w:szCs w:val="24"/>
          <w:lang w:eastAsia="ru-RU"/>
        </w:rPr>
        <w:t xml:space="preserve"> обучения)</w:t>
      </w:r>
      <w:r w:rsidR="00D77FEF" w:rsidRPr="00D77FEF">
        <w:rPr>
          <w:rFonts w:ascii="Times New Roman" w:eastAsia="Times New Roman" w:hAnsi="Times New Roman" w:cs="Times New Roman"/>
          <w:sz w:val="24"/>
          <w:szCs w:val="24"/>
          <w:lang w:eastAsia="ru-RU"/>
        </w:rPr>
        <w:t>.</w:t>
      </w:r>
    </w:p>
    <w:p w:rsidR="00923A8E" w:rsidRPr="00923A8E" w:rsidRDefault="00923A8E" w:rsidP="00D84255">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Компьютерный набор, </w:t>
      </w:r>
      <w:r w:rsidR="003C2450" w:rsidRPr="00923A8E">
        <w:rPr>
          <w:rFonts w:ascii="Times New Roman" w:eastAsia="Times New Roman" w:hAnsi="Times New Roman" w:cs="Times New Roman"/>
          <w:sz w:val="24"/>
          <w:szCs w:val="24"/>
          <w:lang w:eastAsia="ru-RU"/>
        </w:rPr>
        <w:t>вёрстка</w:t>
      </w:r>
      <w:r w:rsidRPr="00923A8E">
        <w:rPr>
          <w:rFonts w:ascii="Times New Roman" w:eastAsia="Times New Roman" w:hAnsi="Times New Roman" w:cs="Times New Roman"/>
          <w:sz w:val="24"/>
          <w:szCs w:val="24"/>
          <w:lang w:eastAsia="ru-RU"/>
        </w:rPr>
        <w:t xml:space="preserve">: </w:t>
      </w:r>
      <w:r w:rsidR="003C2450">
        <w:rPr>
          <w:rFonts w:ascii="Times New Roman" w:eastAsia="Times New Roman" w:hAnsi="Times New Roman" w:cs="Times New Roman"/>
          <w:sz w:val="24"/>
          <w:szCs w:val="24"/>
          <w:lang w:eastAsia="ru-RU"/>
        </w:rPr>
        <w:t>Годлевский П.П.</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 xml:space="preserve">Формат 60х90/16. Гарнитура </w:t>
      </w:r>
      <w:proofErr w:type="spellStart"/>
      <w:r w:rsidRPr="00923A8E">
        <w:rPr>
          <w:rFonts w:ascii="Times New Roman" w:eastAsia="Times New Roman" w:hAnsi="Times New Roman" w:cs="Times New Roman"/>
          <w:i/>
          <w:sz w:val="24"/>
          <w:szCs w:val="24"/>
          <w:lang w:val="en-US" w:eastAsia="ru-RU"/>
        </w:rPr>
        <w:t>TimesNewRoman</w:t>
      </w:r>
      <w:proofErr w:type="spellEnd"/>
      <w:r w:rsidRPr="00923A8E">
        <w:rPr>
          <w:rFonts w:ascii="Times New Roman" w:eastAsia="Times New Roman" w:hAnsi="Times New Roman" w:cs="Times New Roman"/>
          <w:sz w:val="24"/>
          <w:szCs w:val="24"/>
          <w:lang w:eastAsia="ru-RU"/>
        </w:rPr>
        <w:t>.</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proofErr w:type="spellStart"/>
      <w:r w:rsidRPr="00923A8E">
        <w:rPr>
          <w:rFonts w:ascii="Times New Roman" w:eastAsia="Times New Roman" w:hAnsi="Times New Roman" w:cs="Times New Roman"/>
          <w:sz w:val="24"/>
          <w:szCs w:val="24"/>
          <w:lang w:eastAsia="ru-RU"/>
        </w:rPr>
        <w:t>Усл</w:t>
      </w:r>
      <w:proofErr w:type="spellEnd"/>
      <w:r w:rsidRPr="00923A8E">
        <w:rPr>
          <w:rFonts w:ascii="Times New Roman" w:eastAsia="Times New Roman" w:hAnsi="Times New Roman" w:cs="Times New Roman"/>
          <w:sz w:val="24"/>
          <w:szCs w:val="24"/>
          <w:lang w:eastAsia="ru-RU"/>
        </w:rPr>
        <w:t xml:space="preserve">. п.л. </w:t>
      </w:r>
      <w:r w:rsidR="00C0065B">
        <w:rPr>
          <w:rFonts w:ascii="Times New Roman" w:eastAsia="Times New Roman" w:hAnsi="Times New Roman" w:cs="Times New Roman"/>
          <w:sz w:val="24"/>
          <w:szCs w:val="24"/>
          <w:lang w:eastAsia="ru-RU"/>
        </w:rPr>
        <w:t>1,6</w:t>
      </w:r>
      <w:r w:rsidRPr="00923A8E">
        <w:rPr>
          <w:rFonts w:ascii="Times New Roman" w:eastAsia="Times New Roman" w:hAnsi="Times New Roman" w:cs="Times New Roman"/>
          <w:sz w:val="24"/>
          <w:szCs w:val="24"/>
          <w:lang w:eastAsia="ru-RU"/>
        </w:rPr>
        <w:t>. Изд. №– 20</w:t>
      </w:r>
      <w:r w:rsidR="0000070A">
        <w:rPr>
          <w:rFonts w:ascii="Times New Roman" w:eastAsia="Times New Roman" w:hAnsi="Times New Roman" w:cs="Times New Roman"/>
          <w:sz w:val="24"/>
          <w:szCs w:val="24"/>
          <w:lang w:eastAsia="ru-RU"/>
        </w:rPr>
        <w:t>21</w:t>
      </w:r>
      <w:r w:rsidRPr="00923A8E">
        <w:rPr>
          <w:rFonts w:ascii="Times New Roman" w:eastAsia="Times New Roman" w:hAnsi="Times New Roman" w:cs="Times New Roman"/>
          <w:sz w:val="24"/>
          <w:szCs w:val="24"/>
          <w:lang w:eastAsia="ru-RU"/>
        </w:rPr>
        <w:t>. Тираж экз.</w:t>
      </w:r>
    </w:p>
    <w:p w:rsidR="00923A8E" w:rsidRPr="00923A8E" w:rsidRDefault="00923A8E" w:rsidP="00D84255">
      <w:pPr>
        <w:widowControl w:val="0"/>
        <w:tabs>
          <w:tab w:val="left" w:pos="709"/>
          <w:tab w:val="left" w:pos="2700"/>
        </w:tabs>
        <w:spacing w:after="0" w:line="240" w:lineRule="auto"/>
        <w:ind w:firstLine="397"/>
        <w:jc w:val="center"/>
        <w:rPr>
          <w:rFonts w:ascii="Times New Roman" w:eastAsia="Times New Roman" w:hAnsi="Times New Roman" w:cs="Times New Roman"/>
          <w:sz w:val="24"/>
          <w:szCs w:val="24"/>
          <w:lang w:eastAsia="ru-RU"/>
        </w:rPr>
      </w:pPr>
      <w:r w:rsidRPr="00923A8E">
        <w:rPr>
          <w:rFonts w:ascii="Times New Roman" w:eastAsia="Times New Roman" w:hAnsi="Times New Roman" w:cs="Times New Roman"/>
          <w:sz w:val="24"/>
          <w:szCs w:val="24"/>
          <w:lang w:eastAsia="ru-RU"/>
        </w:rPr>
        <w:t>Заказ ___________</w:t>
      </w:r>
    </w:p>
    <w:p w:rsidR="00923A8E" w:rsidRPr="00923A8E" w:rsidRDefault="00923A8E" w:rsidP="003C3DCF">
      <w:pPr>
        <w:widowControl w:val="0"/>
        <w:spacing w:before="100" w:after="0" w:line="240" w:lineRule="auto"/>
        <w:jc w:val="center"/>
        <w:rPr>
          <w:rFonts w:ascii="Times New Roman" w:eastAsia="Times New Roman" w:hAnsi="Times New Roman" w:cs="Times New Roman"/>
          <w:sz w:val="24"/>
          <w:szCs w:val="20"/>
          <w:lang w:eastAsia="ru-RU"/>
        </w:rPr>
      </w:pPr>
      <w:r w:rsidRPr="00923A8E">
        <w:rPr>
          <w:rFonts w:ascii="Times New Roman" w:eastAsia="Times New Roman" w:hAnsi="Times New Roman" w:cs="Times New Roman"/>
          <w:bCs/>
          <w:sz w:val="24"/>
          <w:szCs w:val="24"/>
          <w:lang w:eastAsia="ru-RU"/>
        </w:rPr>
        <w:t>Отпечатано в Финансовом университете</w:t>
      </w:r>
    </w:p>
    <w:p w:rsidR="00055A34" w:rsidRPr="00F74A5F" w:rsidRDefault="00055A34" w:rsidP="006E3E5B">
      <w:pPr>
        <w:widowControl w:val="0"/>
        <w:tabs>
          <w:tab w:val="left" w:pos="709"/>
        </w:tabs>
        <w:spacing w:after="0" w:line="240" w:lineRule="auto"/>
        <w:jc w:val="center"/>
        <w:rPr>
          <w:rFonts w:ascii="Times New Roman" w:eastAsia="Times New Roman" w:hAnsi="Times New Roman" w:cs="Times New Roman"/>
          <w:sz w:val="24"/>
          <w:szCs w:val="24"/>
          <w:lang w:eastAsia="ru-RU"/>
        </w:rPr>
      </w:pPr>
      <w:r w:rsidRPr="00F74A5F">
        <w:rPr>
          <w:rFonts w:ascii="Times New Roman" w:eastAsia="Times New Roman" w:hAnsi="Times New Roman" w:cs="Times New Roman"/>
          <w:sz w:val="24"/>
          <w:szCs w:val="24"/>
          <w:lang w:eastAsia="ru-RU"/>
        </w:rPr>
        <w:sym w:font="Symbol" w:char="F0D3"/>
      </w:r>
      <w:r w:rsidR="00AE15D5" w:rsidRPr="00AE15D5">
        <w:t xml:space="preserve"> </w:t>
      </w:r>
      <w:r w:rsidR="00AE15D5" w:rsidRPr="00AE15D5">
        <w:rPr>
          <w:rFonts w:ascii="Times New Roman" w:eastAsia="Times New Roman" w:hAnsi="Times New Roman" w:cs="Times New Roman"/>
          <w:sz w:val="24"/>
          <w:szCs w:val="24"/>
          <w:lang w:eastAsia="ru-RU"/>
        </w:rPr>
        <w:t xml:space="preserve">Г.Г. Сидоренко, </w:t>
      </w:r>
      <w:r w:rsidR="0000070A">
        <w:rPr>
          <w:rFonts w:ascii="Times New Roman" w:eastAsia="Times New Roman" w:hAnsi="Times New Roman" w:cs="Times New Roman"/>
          <w:sz w:val="24"/>
          <w:szCs w:val="24"/>
          <w:lang w:eastAsia="ru-RU"/>
        </w:rPr>
        <w:t>П.П. Годлевский</w:t>
      </w:r>
      <w:r w:rsidR="00AE15D5" w:rsidRPr="00AE15D5">
        <w:rPr>
          <w:rFonts w:ascii="Times New Roman" w:eastAsia="Times New Roman" w:hAnsi="Times New Roman" w:cs="Times New Roman"/>
          <w:sz w:val="24"/>
          <w:szCs w:val="24"/>
          <w:lang w:eastAsia="ru-RU"/>
        </w:rPr>
        <w:t xml:space="preserve">, </w:t>
      </w:r>
      <w:r w:rsidR="005D7153" w:rsidRPr="006E3E5B">
        <w:rPr>
          <w:rFonts w:ascii="Times New Roman" w:eastAsia="Times New Roman" w:hAnsi="Times New Roman" w:cs="Times New Roman"/>
          <w:sz w:val="24"/>
          <w:szCs w:val="24"/>
          <w:lang w:eastAsia="ru-RU"/>
        </w:rPr>
        <w:t>Л.Н. Романченко,</w:t>
      </w:r>
      <w:r w:rsidR="003C2450">
        <w:rPr>
          <w:rFonts w:ascii="Times New Roman" w:eastAsia="Times New Roman" w:hAnsi="Times New Roman" w:cs="Times New Roman"/>
          <w:b/>
          <w:sz w:val="28"/>
          <w:szCs w:val="28"/>
          <w:lang w:eastAsia="ru-RU"/>
        </w:rPr>
        <w:t xml:space="preserve"> </w:t>
      </w:r>
      <w:r w:rsidR="006E3E5B" w:rsidRPr="00AE15D5">
        <w:rPr>
          <w:rFonts w:ascii="Times New Roman" w:eastAsia="Times New Roman" w:hAnsi="Times New Roman" w:cs="Times New Roman"/>
          <w:sz w:val="24"/>
          <w:szCs w:val="24"/>
          <w:lang w:eastAsia="ru-RU"/>
        </w:rPr>
        <w:t>А.И.</w:t>
      </w:r>
      <w:r w:rsidR="006E3E5B">
        <w:rPr>
          <w:rFonts w:ascii="Times New Roman" w:eastAsia="Times New Roman" w:hAnsi="Times New Roman" w:cs="Times New Roman"/>
          <w:sz w:val="24"/>
          <w:szCs w:val="24"/>
          <w:lang w:eastAsia="ru-RU"/>
        </w:rPr>
        <w:t xml:space="preserve"> </w:t>
      </w:r>
      <w:r w:rsidR="00AE15D5" w:rsidRPr="00AE15D5">
        <w:rPr>
          <w:rFonts w:ascii="Times New Roman" w:eastAsia="Times New Roman" w:hAnsi="Times New Roman" w:cs="Times New Roman"/>
          <w:sz w:val="24"/>
          <w:szCs w:val="24"/>
          <w:lang w:eastAsia="ru-RU"/>
        </w:rPr>
        <w:t xml:space="preserve">Овсяник </w:t>
      </w:r>
      <w:r w:rsidRPr="00F74A5F">
        <w:rPr>
          <w:rFonts w:ascii="Times New Roman" w:eastAsia="Times New Roman" w:hAnsi="Times New Roman" w:cs="Times New Roman"/>
          <w:sz w:val="24"/>
          <w:szCs w:val="24"/>
          <w:lang w:eastAsia="ru-RU"/>
        </w:rPr>
        <w:t>20</w:t>
      </w:r>
      <w:r w:rsidR="0000070A">
        <w:rPr>
          <w:rFonts w:ascii="Times New Roman" w:eastAsia="Times New Roman" w:hAnsi="Times New Roman" w:cs="Times New Roman"/>
          <w:sz w:val="24"/>
          <w:szCs w:val="24"/>
          <w:lang w:eastAsia="ru-RU"/>
        </w:rPr>
        <w:t>21</w:t>
      </w:r>
    </w:p>
    <w:p w:rsidR="00923A8E" w:rsidRDefault="00923A8E" w:rsidP="006E3E5B">
      <w:pPr>
        <w:widowControl w:val="0"/>
        <w:tabs>
          <w:tab w:val="left" w:pos="4104"/>
          <w:tab w:val="center" w:pos="4535"/>
          <w:tab w:val="right" w:pos="9070"/>
        </w:tabs>
        <w:spacing w:after="0" w:line="240" w:lineRule="auto"/>
        <w:jc w:val="center"/>
        <w:rPr>
          <w:rFonts w:ascii="Times New Roman" w:eastAsia="Times New Roman" w:hAnsi="Times New Roman" w:cs="Times New Roman"/>
          <w:bCs/>
          <w:sz w:val="24"/>
          <w:szCs w:val="24"/>
          <w:lang w:eastAsia="ru-RU"/>
        </w:rPr>
      </w:pPr>
      <w:r w:rsidRPr="00F74A5F">
        <w:rPr>
          <w:rFonts w:ascii="Times New Roman" w:eastAsia="Times New Roman" w:hAnsi="Times New Roman" w:cs="Times New Roman"/>
          <w:bCs/>
          <w:sz w:val="24"/>
          <w:szCs w:val="24"/>
          <w:lang w:eastAsia="ru-RU"/>
        </w:rPr>
        <w:sym w:font="Symbol" w:char="F0D3"/>
      </w:r>
      <w:r w:rsidRPr="00F74A5F">
        <w:rPr>
          <w:rFonts w:ascii="Times New Roman" w:eastAsia="Times New Roman" w:hAnsi="Times New Roman" w:cs="Times New Roman"/>
          <w:bCs/>
          <w:sz w:val="24"/>
          <w:szCs w:val="24"/>
          <w:lang w:eastAsia="ru-RU"/>
        </w:rPr>
        <w:t xml:space="preserve"> Финансовый университет, 20</w:t>
      </w:r>
      <w:r w:rsidR="0000070A">
        <w:rPr>
          <w:rFonts w:ascii="Times New Roman" w:eastAsia="Times New Roman" w:hAnsi="Times New Roman" w:cs="Times New Roman"/>
          <w:bCs/>
          <w:sz w:val="24"/>
          <w:szCs w:val="24"/>
          <w:lang w:eastAsia="ru-RU"/>
        </w:rPr>
        <w:t>21</w:t>
      </w:r>
    </w:p>
    <w:p w:rsidR="005930EE" w:rsidRDefault="005930EE" w:rsidP="006E3E5B">
      <w:pPr>
        <w:widowControl w:val="0"/>
        <w:tabs>
          <w:tab w:val="left" w:pos="4104"/>
          <w:tab w:val="center" w:pos="4535"/>
          <w:tab w:val="right" w:pos="9070"/>
        </w:tabs>
        <w:spacing w:after="0" w:line="240" w:lineRule="auto"/>
        <w:jc w:val="center"/>
        <w:rPr>
          <w:rFonts w:ascii="Times New Roman" w:eastAsia="Times New Roman" w:hAnsi="Times New Roman" w:cs="Times New Roman"/>
          <w:bCs/>
          <w:sz w:val="24"/>
          <w:szCs w:val="24"/>
          <w:lang w:eastAsia="ru-RU"/>
        </w:rPr>
      </w:pPr>
    </w:p>
    <w:p w:rsidR="005930EE" w:rsidRDefault="005930EE" w:rsidP="006E3E5B">
      <w:pPr>
        <w:widowControl w:val="0"/>
        <w:tabs>
          <w:tab w:val="left" w:pos="4104"/>
          <w:tab w:val="center" w:pos="4535"/>
          <w:tab w:val="right" w:pos="9070"/>
        </w:tabs>
        <w:spacing w:after="0" w:line="240" w:lineRule="auto"/>
        <w:jc w:val="center"/>
        <w:rPr>
          <w:rFonts w:ascii="Times New Roman" w:eastAsia="Times New Roman" w:hAnsi="Times New Roman" w:cs="Times New Roman"/>
          <w:bCs/>
          <w:sz w:val="24"/>
          <w:szCs w:val="24"/>
          <w:lang w:eastAsia="ru-RU"/>
        </w:rPr>
      </w:pPr>
    </w:p>
    <w:p w:rsidR="00D17AEE" w:rsidRDefault="00D17AEE" w:rsidP="006E3E5B">
      <w:pPr>
        <w:widowControl w:val="0"/>
        <w:tabs>
          <w:tab w:val="left" w:pos="4104"/>
          <w:tab w:val="center" w:pos="4535"/>
          <w:tab w:val="right" w:pos="9070"/>
        </w:tabs>
        <w:spacing w:after="0" w:line="240" w:lineRule="auto"/>
        <w:jc w:val="center"/>
        <w:rPr>
          <w:rFonts w:ascii="Times New Roman" w:eastAsia="Times New Roman" w:hAnsi="Times New Roman" w:cs="Times New Roman"/>
          <w:bCs/>
          <w:sz w:val="24"/>
          <w:szCs w:val="24"/>
          <w:lang w:eastAsia="ru-RU"/>
        </w:rPr>
      </w:pP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rsidR="00923A8E" w:rsidRPr="00CE1C22" w:rsidRDefault="00923A8E" w:rsidP="00D84255">
          <w:pPr>
            <w:widowControl w:val="0"/>
            <w:tabs>
              <w:tab w:val="left" w:pos="0"/>
            </w:tabs>
            <w:spacing w:after="0" w:line="360" w:lineRule="auto"/>
            <w:jc w:val="center"/>
            <w:rPr>
              <w:rFonts w:ascii="Times New Roman" w:eastAsia="Times New Roman" w:hAnsi="Times New Roman" w:cs="Times New Roman"/>
              <w:b/>
              <w:sz w:val="28"/>
              <w:szCs w:val="28"/>
              <w:lang w:eastAsia="ru-RU"/>
            </w:rPr>
          </w:pPr>
          <w:r w:rsidRPr="00CE1C22">
            <w:rPr>
              <w:rFonts w:ascii="Times New Roman" w:eastAsia="Times New Roman" w:hAnsi="Times New Roman" w:cs="Times New Roman"/>
              <w:b/>
              <w:sz w:val="28"/>
              <w:szCs w:val="28"/>
              <w:lang w:eastAsia="ru-RU"/>
            </w:rPr>
            <w:t>Содержание</w:t>
          </w:r>
        </w:p>
        <w:p w:rsidR="00596F5B" w:rsidRPr="00246945" w:rsidRDefault="00596F5B" w:rsidP="00CA6321">
          <w:pPr>
            <w:widowControl w:val="0"/>
            <w:tabs>
              <w:tab w:val="left" w:pos="0"/>
              <w:tab w:val="left" w:pos="7518"/>
            </w:tabs>
            <w:spacing w:after="0" w:line="360" w:lineRule="auto"/>
            <w:rPr>
              <w:rFonts w:ascii="Times New Roman" w:eastAsia="Times New Roman" w:hAnsi="Times New Roman" w:cs="Times New Roman"/>
              <w:b/>
              <w:sz w:val="28"/>
              <w:szCs w:val="28"/>
              <w:lang w:eastAsia="ru-RU"/>
            </w:rPr>
          </w:pPr>
        </w:p>
        <w:p w:rsidR="000B035B" w:rsidRPr="000C48F0" w:rsidRDefault="00923A8E" w:rsidP="00732A75">
          <w:pPr>
            <w:pStyle w:val="15"/>
            <w:rPr>
              <w:rFonts w:eastAsiaTheme="minorEastAsia"/>
            </w:rPr>
          </w:pPr>
          <w:r w:rsidRPr="000C48F0">
            <w:fldChar w:fldCharType="begin"/>
          </w:r>
          <w:r w:rsidRPr="000C48F0">
            <w:instrText xml:space="preserve"> TOC \o "1-3" \h \z \u </w:instrText>
          </w:r>
          <w:r w:rsidRPr="000C48F0">
            <w:fldChar w:fldCharType="separate"/>
          </w:r>
          <w:hyperlink w:anchor="_Toc32415463" w:history="1">
            <w:r w:rsidR="00CA6321" w:rsidRPr="000C48F0">
              <w:rPr>
                <w:rStyle w:val="af1"/>
              </w:rPr>
              <w:t>1. </w:t>
            </w:r>
            <w:r w:rsidR="000B035B" w:rsidRPr="000C48F0">
              <w:rPr>
                <w:rStyle w:val="af1"/>
              </w:rPr>
              <w:t>Наименование дисциплины</w:t>
            </w:r>
            <w:r w:rsidR="00DA67D4">
              <w:rPr>
                <w:webHidden/>
              </w:rPr>
              <w:t>……………………………………………………..</w:t>
            </w:r>
            <w:r w:rsidR="000B035B" w:rsidRPr="000C48F0">
              <w:rPr>
                <w:webHidden/>
              </w:rPr>
              <w:fldChar w:fldCharType="begin"/>
            </w:r>
            <w:r w:rsidR="000B035B" w:rsidRPr="000C48F0">
              <w:rPr>
                <w:webHidden/>
              </w:rPr>
              <w:instrText xml:space="preserve"> PAGEREF _Toc32415463 \h </w:instrText>
            </w:r>
            <w:r w:rsidR="000B035B" w:rsidRPr="000C48F0">
              <w:rPr>
                <w:webHidden/>
              </w:rPr>
            </w:r>
            <w:r w:rsidR="000B035B" w:rsidRPr="000C48F0">
              <w:rPr>
                <w:webHidden/>
              </w:rPr>
              <w:fldChar w:fldCharType="separate"/>
            </w:r>
            <w:r w:rsidR="008D2C5C">
              <w:rPr>
                <w:webHidden/>
              </w:rPr>
              <w:t>5</w:t>
            </w:r>
            <w:r w:rsidR="000B035B" w:rsidRPr="000C48F0">
              <w:rPr>
                <w:webHidden/>
              </w:rPr>
              <w:fldChar w:fldCharType="end"/>
            </w:r>
          </w:hyperlink>
        </w:p>
        <w:p w:rsidR="000B035B" w:rsidRPr="000C48F0" w:rsidRDefault="001B5674" w:rsidP="00732A75">
          <w:pPr>
            <w:pStyle w:val="15"/>
            <w:rPr>
              <w:rFonts w:eastAsiaTheme="minorEastAsia"/>
            </w:rPr>
          </w:pPr>
          <w:hyperlink w:anchor="_Toc32415464" w:history="1">
            <w:r w:rsidR="000B035B" w:rsidRPr="000C48F0">
              <w:rPr>
                <w:rStyle w:val="af1"/>
              </w:rPr>
              <w:t>2.</w:t>
            </w:r>
            <w:r w:rsidR="00CA6321" w:rsidRPr="000C48F0">
              <w:rPr>
                <w:rFonts w:eastAsiaTheme="minorEastAsia"/>
              </w:rPr>
              <w:t> </w:t>
            </w:r>
            <w:r w:rsidR="000B035B" w:rsidRPr="000C48F0">
              <w:rPr>
                <w:rStyle w:val="af1"/>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hyperlink>
          <w:r w:rsidR="000630AA">
            <w:rPr>
              <w:rFonts w:eastAsiaTheme="minorEastAsia"/>
            </w:rPr>
            <w:t>…………………………………………...5</w:t>
          </w:r>
        </w:p>
        <w:p w:rsidR="000B035B" w:rsidRPr="000C48F0" w:rsidRDefault="001B5674" w:rsidP="00732A75">
          <w:pPr>
            <w:pStyle w:val="15"/>
            <w:rPr>
              <w:rFonts w:eastAsiaTheme="minorEastAsia"/>
            </w:rPr>
          </w:pPr>
          <w:hyperlink w:anchor="_Toc32415465" w:history="1">
            <w:r w:rsidR="000B035B" w:rsidRPr="000C48F0">
              <w:rPr>
                <w:rStyle w:val="af1"/>
              </w:rPr>
              <w:t>3.</w:t>
            </w:r>
            <w:r w:rsidR="00CA6321" w:rsidRPr="000C48F0">
              <w:rPr>
                <w:rStyle w:val="af1"/>
              </w:rPr>
              <w:t xml:space="preserve"> </w:t>
            </w:r>
            <w:r w:rsidR="000B035B" w:rsidRPr="000C48F0">
              <w:rPr>
                <w:rStyle w:val="af1"/>
              </w:rPr>
              <w:t>Место дисциплины в структуре образовательной программы</w:t>
            </w:r>
            <w:r w:rsidR="0064081A" w:rsidRPr="000C48F0">
              <w:rPr>
                <w:webHidden/>
              </w:rPr>
              <w:t xml:space="preserve">                         </w:t>
            </w:r>
          </w:hyperlink>
          <w:r w:rsidR="000630AA">
            <w:rPr>
              <w:rFonts w:eastAsiaTheme="minorEastAsia"/>
            </w:rPr>
            <w:t>8</w:t>
          </w:r>
        </w:p>
        <w:p w:rsidR="000B035B" w:rsidRPr="000C48F0" w:rsidRDefault="001B5674" w:rsidP="00732A75">
          <w:pPr>
            <w:pStyle w:val="15"/>
            <w:rPr>
              <w:rFonts w:eastAsiaTheme="minorEastAsia"/>
            </w:rPr>
          </w:pPr>
          <w:hyperlink w:anchor="_Toc32415466" w:history="1">
            <w:r w:rsidR="000B035B" w:rsidRPr="000C48F0">
              <w:rPr>
                <w:rStyle w:val="af1"/>
              </w:rPr>
              <w:t>4.</w:t>
            </w:r>
            <w:r w:rsidR="0064081A" w:rsidRPr="000C48F0">
              <w:rPr>
                <w:rStyle w:val="af1"/>
              </w:rPr>
              <w:t> </w:t>
            </w:r>
            <w:r w:rsidR="000B035B" w:rsidRPr="000C48F0">
              <w:rPr>
                <w:rStyle w:val="af1"/>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0630AA">
              <w:rPr>
                <w:webHidden/>
              </w:rPr>
              <w:t>.</w:t>
            </w:r>
            <w:r w:rsidR="000B035B" w:rsidRPr="000C48F0">
              <w:rPr>
                <w:webHidden/>
              </w:rPr>
              <w:tab/>
            </w:r>
            <w:r w:rsidR="000630AA">
              <w:rPr>
                <w:webHidden/>
              </w:rPr>
              <w:t>……………………………………………………………………….</w:t>
            </w:r>
            <w:r w:rsidR="000B035B" w:rsidRPr="000C48F0">
              <w:rPr>
                <w:webHidden/>
              </w:rPr>
              <w:fldChar w:fldCharType="begin"/>
            </w:r>
            <w:r w:rsidR="000B035B" w:rsidRPr="000C48F0">
              <w:rPr>
                <w:webHidden/>
              </w:rPr>
              <w:instrText xml:space="preserve"> PAGEREF _Toc32415466 \h </w:instrText>
            </w:r>
            <w:r w:rsidR="000B035B" w:rsidRPr="000C48F0">
              <w:rPr>
                <w:webHidden/>
              </w:rPr>
            </w:r>
            <w:r w:rsidR="000B035B" w:rsidRPr="000C48F0">
              <w:rPr>
                <w:webHidden/>
              </w:rPr>
              <w:fldChar w:fldCharType="separate"/>
            </w:r>
            <w:r w:rsidR="008D2C5C">
              <w:rPr>
                <w:webHidden/>
              </w:rPr>
              <w:t>9</w:t>
            </w:r>
            <w:r w:rsidR="000B035B" w:rsidRPr="000C48F0">
              <w:rPr>
                <w:webHidden/>
              </w:rPr>
              <w:fldChar w:fldCharType="end"/>
            </w:r>
          </w:hyperlink>
        </w:p>
        <w:p w:rsidR="000B035B" w:rsidRPr="000C48F0" w:rsidRDefault="001B5674" w:rsidP="00732A75">
          <w:pPr>
            <w:pStyle w:val="15"/>
            <w:rPr>
              <w:rFonts w:eastAsiaTheme="minorEastAsia"/>
            </w:rPr>
          </w:pPr>
          <w:hyperlink w:anchor="_Toc32415467" w:history="1">
            <w:r w:rsidR="000B035B" w:rsidRPr="000C48F0">
              <w:rPr>
                <w:rStyle w:val="af1"/>
              </w:rPr>
              <w:t>5.</w:t>
            </w:r>
            <w:r w:rsidR="00CA6321" w:rsidRPr="000C48F0">
              <w:rPr>
                <w:rStyle w:val="af1"/>
              </w:rPr>
              <w:t> </w:t>
            </w:r>
            <w:r w:rsidR="000B035B" w:rsidRPr="000C48F0">
              <w:rPr>
                <w:rStyle w:val="af1"/>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DA67D4">
              <w:rPr>
                <w:webHidden/>
              </w:rPr>
              <w:t>………………………………………………………………………………</w:t>
            </w:r>
            <w:r w:rsidR="000B035B" w:rsidRPr="000C48F0">
              <w:rPr>
                <w:webHidden/>
              </w:rPr>
              <w:fldChar w:fldCharType="begin"/>
            </w:r>
            <w:r w:rsidR="000B035B" w:rsidRPr="000C48F0">
              <w:rPr>
                <w:webHidden/>
              </w:rPr>
              <w:instrText xml:space="preserve"> PAGEREF _Toc32415467 \h </w:instrText>
            </w:r>
            <w:r w:rsidR="000B035B" w:rsidRPr="000C48F0">
              <w:rPr>
                <w:webHidden/>
              </w:rPr>
            </w:r>
            <w:r w:rsidR="000B035B" w:rsidRPr="000C48F0">
              <w:rPr>
                <w:webHidden/>
              </w:rPr>
              <w:fldChar w:fldCharType="separate"/>
            </w:r>
            <w:r w:rsidR="008D2C5C">
              <w:rPr>
                <w:webHidden/>
              </w:rPr>
              <w:t>9</w:t>
            </w:r>
            <w:r w:rsidR="000B035B" w:rsidRPr="000C48F0">
              <w:rPr>
                <w:webHidden/>
              </w:rPr>
              <w:fldChar w:fldCharType="end"/>
            </w:r>
          </w:hyperlink>
        </w:p>
        <w:p w:rsidR="000B035B" w:rsidRPr="000C48F0" w:rsidRDefault="001B5674" w:rsidP="00732A75">
          <w:pPr>
            <w:pStyle w:val="15"/>
            <w:rPr>
              <w:rFonts w:eastAsiaTheme="minorEastAsia"/>
            </w:rPr>
          </w:pPr>
          <w:hyperlink w:anchor="_Toc32415468" w:history="1">
            <w:r w:rsidR="000B035B" w:rsidRPr="003317BC">
              <w:rPr>
                <w:rStyle w:val="af1"/>
              </w:rPr>
              <w:t>5.1. Содержание дисциплины</w:t>
            </w:r>
          </w:hyperlink>
          <w:r w:rsidR="00DA67D4">
            <w:rPr>
              <w:rFonts w:eastAsiaTheme="minorEastAsia"/>
            </w:rPr>
            <w:t>……………………………………………………...</w:t>
          </w:r>
          <w:r w:rsidR="000630AA">
            <w:rPr>
              <w:rFonts w:eastAsiaTheme="minorEastAsia"/>
            </w:rPr>
            <w:t>9</w:t>
          </w:r>
        </w:p>
        <w:p w:rsidR="000B035B" w:rsidRPr="000C48F0" w:rsidRDefault="001B5674" w:rsidP="00732A75">
          <w:pPr>
            <w:pStyle w:val="15"/>
            <w:rPr>
              <w:rFonts w:eastAsiaTheme="minorEastAsia"/>
            </w:rPr>
          </w:pPr>
          <w:hyperlink w:anchor="_Toc32415469" w:history="1">
            <w:r w:rsidR="000B035B" w:rsidRPr="000C48F0">
              <w:rPr>
                <w:rStyle w:val="af1"/>
              </w:rPr>
              <w:t>5.2. Учебно</w:t>
            </w:r>
            <w:r w:rsidR="003C2450">
              <w:rPr>
                <w:rStyle w:val="af1"/>
              </w:rPr>
              <w:t>-</w:t>
            </w:r>
            <w:r w:rsidR="000B035B" w:rsidRPr="000C48F0">
              <w:rPr>
                <w:rStyle w:val="af1"/>
              </w:rPr>
              <w:t>тематический план</w:t>
            </w:r>
            <w:r w:rsidR="00DA67D4">
              <w:rPr>
                <w:webHidden/>
              </w:rPr>
              <w:t>…………………………………………………..</w:t>
            </w:r>
            <w:r w:rsidR="000B035B" w:rsidRPr="000C48F0">
              <w:rPr>
                <w:webHidden/>
              </w:rPr>
              <w:fldChar w:fldCharType="begin"/>
            </w:r>
            <w:r w:rsidR="000B035B" w:rsidRPr="000C48F0">
              <w:rPr>
                <w:webHidden/>
              </w:rPr>
              <w:instrText xml:space="preserve"> PAGEREF _Toc32415469 \h </w:instrText>
            </w:r>
            <w:r w:rsidR="000B035B" w:rsidRPr="000C48F0">
              <w:rPr>
                <w:webHidden/>
              </w:rPr>
            </w:r>
            <w:r w:rsidR="000B035B" w:rsidRPr="000C48F0">
              <w:rPr>
                <w:webHidden/>
              </w:rPr>
              <w:fldChar w:fldCharType="separate"/>
            </w:r>
            <w:r w:rsidR="008D2C5C">
              <w:rPr>
                <w:webHidden/>
              </w:rPr>
              <w:t>12</w:t>
            </w:r>
            <w:r w:rsidR="000B035B" w:rsidRPr="000C48F0">
              <w:rPr>
                <w:webHidden/>
              </w:rPr>
              <w:fldChar w:fldCharType="end"/>
            </w:r>
          </w:hyperlink>
        </w:p>
        <w:p w:rsidR="000B035B" w:rsidRPr="000C48F0" w:rsidRDefault="001B5674" w:rsidP="00732A75">
          <w:pPr>
            <w:pStyle w:val="15"/>
            <w:rPr>
              <w:rFonts w:eastAsiaTheme="minorEastAsia"/>
            </w:rPr>
          </w:pPr>
          <w:hyperlink w:anchor="_Toc32415470" w:history="1">
            <w:r w:rsidR="000B035B" w:rsidRPr="000C48F0">
              <w:rPr>
                <w:rStyle w:val="af1"/>
              </w:rPr>
              <w:t xml:space="preserve">5.3. Содержание </w:t>
            </w:r>
            <w:r w:rsidR="003317BC">
              <w:rPr>
                <w:rStyle w:val="af1"/>
              </w:rPr>
              <w:t xml:space="preserve">семинаров, </w:t>
            </w:r>
            <w:r w:rsidR="000B035B" w:rsidRPr="000C48F0">
              <w:rPr>
                <w:rStyle w:val="af1"/>
              </w:rPr>
              <w:t>практических занятий</w:t>
            </w:r>
            <w:r w:rsidR="000630AA">
              <w:rPr>
                <w:webHidden/>
              </w:rPr>
              <w:t>…………...………………..</w:t>
            </w:r>
            <w:r w:rsidR="000B035B" w:rsidRPr="000C48F0">
              <w:rPr>
                <w:webHidden/>
              </w:rPr>
              <w:fldChar w:fldCharType="begin"/>
            </w:r>
            <w:r w:rsidR="000B035B" w:rsidRPr="000C48F0">
              <w:rPr>
                <w:webHidden/>
              </w:rPr>
              <w:instrText xml:space="preserve"> PAGEREF _Toc32415470 \h </w:instrText>
            </w:r>
            <w:r w:rsidR="000B035B" w:rsidRPr="000C48F0">
              <w:rPr>
                <w:webHidden/>
              </w:rPr>
            </w:r>
            <w:r w:rsidR="000B035B" w:rsidRPr="000C48F0">
              <w:rPr>
                <w:webHidden/>
              </w:rPr>
              <w:fldChar w:fldCharType="separate"/>
            </w:r>
            <w:r w:rsidR="008D2C5C">
              <w:rPr>
                <w:webHidden/>
              </w:rPr>
              <w:t>1</w:t>
            </w:r>
            <w:r w:rsidR="000B035B" w:rsidRPr="000C48F0">
              <w:rPr>
                <w:webHidden/>
              </w:rPr>
              <w:fldChar w:fldCharType="end"/>
            </w:r>
          </w:hyperlink>
          <w:r w:rsidR="000630AA">
            <w:rPr>
              <w:rFonts w:eastAsiaTheme="minorEastAsia"/>
            </w:rPr>
            <w:t>4</w:t>
          </w:r>
        </w:p>
        <w:p w:rsidR="000B035B" w:rsidRPr="000C48F0" w:rsidRDefault="001B5674" w:rsidP="00732A75">
          <w:pPr>
            <w:pStyle w:val="15"/>
            <w:rPr>
              <w:rFonts w:eastAsiaTheme="minorEastAsia"/>
            </w:rPr>
          </w:pPr>
          <w:hyperlink w:anchor="_Toc32415471" w:history="1">
            <w:r w:rsidR="000B035B" w:rsidRPr="000C48F0">
              <w:rPr>
                <w:rStyle w:val="af1"/>
              </w:rPr>
              <w:t>6.</w:t>
            </w:r>
            <w:r w:rsidR="00CA6321" w:rsidRPr="000C48F0">
              <w:rPr>
                <w:rFonts w:eastAsiaTheme="minorEastAsia"/>
              </w:rPr>
              <w:t> </w:t>
            </w:r>
            <w:r w:rsidR="00B237EB" w:rsidRPr="000C48F0">
              <w:rPr>
                <w:rStyle w:val="af1"/>
              </w:rPr>
              <w:t>Перечень у</w:t>
            </w:r>
            <w:r w:rsidR="000B035B" w:rsidRPr="000C48F0">
              <w:rPr>
                <w:rStyle w:val="af1"/>
              </w:rPr>
              <w:t>чебно-методическо</w:t>
            </w:r>
            <w:r w:rsidR="00B237EB" w:rsidRPr="000C48F0">
              <w:rPr>
                <w:rStyle w:val="af1"/>
              </w:rPr>
              <w:t>го</w:t>
            </w:r>
            <w:r w:rsidR="000B035B" w:rsidRPr="000C48F0">
              <w:rPr>
                <w:rStyle w:val="af1"/>
              </w:rPr>
              <w:t xml:space="preserve"> обеспечени</w:t>
            </w:r>
            <w:r w:rsidR="00B237EB" w:rsidRPr="000C48F0">
              <w:rPr>
                <w:rStyle w:val="af1"/>
              </w:rPr>
              <w:t>я</w:t>
            </w:r>
            <w:r w:rsidR="000B035B" w:rsidRPr="000C48F0">
              <w:rPr>
                <w:rStyle w:val="af1"/>
              </w:rPr>
              <w:t xml:space="preserve"> для самостоятельной работы обучающихся по дисциплине</w:t>
            </w:r>
            <w:r w:rsidR="00732A75">
              <w:rPr>
                <w:webHidden/>
              </w:rPr>
              <w:t>……………..……………………………</w:t>
            </w:r>
            <w:r w:rsidR="00DA67D4">
              <w:rPr>
                <w:webHidden/>
              </w:rPr>
              <w:t>….</w:t>
            </w:r>
            <w:r w:rsidR="00732A75">
              <w:rPr>
                <w:webHidden/>
              </w:rPr>
              <w:t>……..</w:t>
            </w:r>
          </w:hyperlink>
          <w:r w:rsidR="00732A75">
            <w:rPr>
              <w:rFonts w:eastAsiaTheme="minorEastAsia"/>
            </w:rPr>
            <w:t>17</w:t>
          </w:r>
        </w:p>
        <w:p w:rsidR="008B5562" w:rsidRPr="008B5562" w:rsidRDefault="008B5562" w:rsidP="008B5562">
          <w:pPr>
            <w:widowControl w:val="0"/>
            <w:spacing w:after="0" w:line="288" w:lineRule="auto"/>
            <w:jc w:val="both"/>
            <w:rPr>
              <w:rFonts w:ascii="Times New Roman" w:eastAsia="Times New Roman" w:hAnsi="Times New Roman" w:cs="Times New Roman"/>
              <w:sz w:val="28"/>
              <w:szCs w:val="28"/>
              <w:lang w:eastAsia="ru-RU"/>
            </w:rPr>
          </w:pPr>
          <w:r w:rsidRPr="008B5562">
            <w:rPr>
              <w:rFonts w:ascii="Times New Roman" w:eastAsia="Times New Roman" w:hAnsi="Times New Roman" w:cs="Times New Roman"/>
              <w:sz w:val="28"/>
              <w:szCs w:val="28"/>
              <w:lang w:eastAsia="ru-RU"/>
            </w:rPr>
            <w:t>6.1. Перечень вопросов, отводимых на самостоятельное освоение дисциплины, формы внеаудиторной самостоятельной работы</w:t>
          </w:r>
          <w:r>
            <w:rPr>
              <w:rFonts w:ascii="Times New Roman" w:eastAsia="Times New Roman" w:hAnsi="Times New Roman" w:cs="Times New Roman"/>
              <w:sz w:val="28"/>
              <w:szCs w:val="28"/>
              <w:lang w:eastAsia="ru-RU"/>
            </w:rPr>
            <w:t xml:space="preserve"> ………………………………..1</w:t>
          </w:r>
          <w:r w:rsidR="00732A75">
            <w:rPr>
              <w:rFonts w:ascii="Times New Roman" w:eastAsia="Times New Roman" w:hAnsi="Times New Roman" w:cs="Times New Roman"/>
              <w:sz w:val="28"/>
              <w:szCs w:val="28"/>
              <w:lang w:eastAsia="ru-RU"/>
            </w:rPr>
            <w:t>7</w:t>
          </w:r>
        </w:p>
        <w:p w:rsidR="00F82A4F" w:rsidRPr="00F82A4F" w:rsidRDefault="00F82A4F" w:rsidP="008B5562">
          <w:pPr>
            <w:widowControl w:val="0"/>
            <w:spacing w:after="0" w:line="288" w:lineRule="auto"/>
            <w:jc w:val="both"/>
            <w:rPr>
              <w:rFonts w:ascii="Times New Roman" w:eastAsia="Times New Roman" w:hAnsi="Times New Roman" w:cs="Times New Roman"/>
              <w:sz w:val="28"/>
              <w:szCs w:val="28"/>
              <w:lang w:eastAsia="ru-RU"/>
            </w:rPr>
          </w:pPr>
          <w:r w:rsidRPr="00F82A4F">
            <w:rPr>
              <w:rFonts w:ascii="Times New Roman" w:eastAsia="Times New Roman" w:hAnsi="Times New Roman" w:cs="Times New Roman"/>
              <w:sz w:val="28"/>
              <w:szCs w:val="28"/>
              <w:lang w:eastAsia="ru-RU"/>
            </w:rPr>
            <w:t>6.2. Перечень вопросов, заданий, тем для подготовки к текущему контролю</w:t>
          </w:r>
          <w:r>
            <w:rPr>
              <w:rFonts w:ascii="Times New Roman" w:eastAsia="Times New Roman" w:hAnsi="Times New Roman" w:cs="Times New Roman"/>
              <w:sz w:val="28"/>
              <w:szCs w:val="28"/>
              <w:lang w:eastAsia="ru-RU"/>
            </w:rPr>
            <w:t>…1</w:t>
          </w:r>
          <w:r w:rsidR="00732A75">
            <w:rPr>
              <w:rFonts w:ascii="Times New Roman" w:eastAsia="Times New Roman" w:hAnsi="Times New Roman" w:cs="Times New Roman"/>
              <w:sz w:val="28"/>
              <w:szCs w:val="28"/>
              <w:lang w:eastAsia="ru-RU"/>
            </w:rPr>
            <w:t>9</w:t>
          </w:r>
          <w:r w:rsidRPr="00F82A4F">
            <w:rPr>
              <w:rFonts w:ascii="Times New Roman" w:eastAsia="Times New Roman" w:hAnsi="Times New Roman" w:cs="Times New Roman"/>
              <w:sz w:val="28"/>
              <w:szCs w:val="28"/>
              <w:lang w:eastAsia="ru-RU"/>
            </w:rPr>
            <w:t xml:space="preserve"> </w:t>
          </w:r>
        </w:p>
        <w:p w:rsidR="000B035B" w:rsidRPr="000C48F0" w:rsidRDefault="001B5674" w:rsidP="00732A75">
          <w:pPr>
            <w:pStyle w:val="15"/>
            <w:rPr>
              <w:rFonts w:eastAsiaTheme="minorEastAsia"/>
            </w:rPr>
          </w:pPr>
          <w:hyperlink w:anchor="_Toc32415472" w:history="1">
            <w:r w:rsidR="00CA6321" w:rsidRPr="000C48F0">
              <w:rPr>
                <w:rStyle w:val="af1"/>
              </w:rPr>
              <w:t>7. </w:t>
            </w:r>
            <w:r w:rsidR="000B035B" w:rsidRPr="000C48F0">
              <w:rPr>
                <w:rStyle w:val="af1"/>
              </w:rPr>
              <w:t>Фонд оценочных средств для проведения промежуточной аттестации обучающихся по дисциплине</w:t>
            </w:r>
            <w:r w:rsidR="00732A75">
              <w:rPr>
                <w:webHidden/>
              </w:rPr>
              <w:t>……………………………………………………</w:t>
            </w:r>
            <w:r w:rsidR="00DA67D4">
              <w:rPr>
                <w:webHidden/>
              </w:rPr>
              <w:t>.</w:t>
            </w:r>
            <w:r w:rsidR="000B035B" w:rsidRPr="000C48F0">
              <w:rPr>
                <w:webHidden/>
              </w:rPr>
              <w:fldChar w:fldCharType="begin"/>
            </w:r>
            <w:r w:rsidR="000B035B" w:rsidRPr="000C48F0">
              <w:rPr>
                <w:webHidden/>
              </w:rPr>
              <w:instrText xml:space="preserve"> PAGEREF _Toc32415472 \h </w:instrText>
            </w:r>
            <w:r w:rsidR="000B035B" w:rsidRPr="000C48F0">
              <w:rPr>
                <w:webHidden/>
              </w:rPr>
            </w:r>
            <w:r w:rsidR="000B035B" w:rsidRPr="000C48F0">
              <w:rPr>
                <w:webHidden/>
              </w:rPr>
              <w:fldChar w:fldCharType="separate"/>
            </w:r>
            <w:r w:rsidR="008D2C5C">
              <w:rPr>
                <w:webHidden/>
              </w:rPr>
              <w:t>2</w:t>
            </w:r>
            <w:r w:rsidR="000B035B" w:rsidRPr="000C48F0">
              <w:rPr>
                <w:webHidden/>
              </w:rPr>
              <w:fldChar w:fldCharType="end"/>
            </w:r>
          </w:hyperlink>
          <w:r w:rsidR="00732A75">
            <w:rPr>
              <w:rFonts w:eastAsiaTheme="minorEastAsia"/>
            </w:rPr>
            <w:t>6</w:t>
          </w:r>
        </w:p>
        <w:p w:rsidR="000B035B" w:rsidRPr="000C48F0" w:rsidRDefault="001B5674" w:rsidP="00732A75">
          <w:pPr>
            <w:pStyle w:val="15"/>
            <w:rPr>
              <w:rFonts w:eastAsiaTheme="minorEastAsia"/>
            </w:rPr>
          </w:pPr>
          <w:hyperlink w:anchor="_Toc32415473" w:history="1">
            <w:r w:rsidR="000B035B" w:rsidRPr="000C48F0">
              <w:rPr>
                <w:rStyle w:val="af1"/>
              </w:rPr>
              <w:t>8. Перечень основной и дополнительной учебной литературы, необходимой для освоения дисциплины</w:t>
            </w:r>
          </w:hyperlink>
          <w:r w:rsidR="00DA67D4">
            <w:rPr>
              <w:rFonts w:eastAsiaTheme="minorEastAsia"/>
            </w:rPr>
            <w:t>………………………………………………………...</w:t>
          </w:r>
          <w:r w:rsidR="007A7931">
            <w:rPr>
              <w:rFonts w:eastAsiaTheme="minorEastAsia"/>
            </w:rPr>
            <w:t>41</w:t>
          </w:r>
        </w:p>
        <w:p w:rsidR="00DA67D4" w:rsidRDefault="001B5674" w:rsidP="00732A75">
          <w:pPr>
            <w:pStyle w:val="15"/>
          </w:pPr>
          <w:hyperlink w:anchor="_Toc32415474" w:history="1">
            <w:r w:rsidR="00CA6321" w:rsidRPr="000C48F0">
              <w:rPr>
                <w:rStyle w:val="af1"/>
              </w:rPr>
              <w:t>9. </w:t>
            </w:r>
            <w:r w:rsidR="000B035B" w:rsidRPr="000C48F0">
              <w:rPr>
                <w:rStyle w:val="af1"/>
              </w:rPr>
              <w:t>Перечень ресурсов информационно-телекоммуникационной сети «Интернет», необходимых для освоения дисциплины</w:t>
            </w:r>
          </w:hyperlink>
          <w:r w:rsidR="00DA67D4">
            <w:t>……………………</w:t>
          </w:r>
          <w:r w:rsidR="007A7931">
            <w:t>……49</w:t>
          </w:r>
        </w:p>
        <w:p w:rsidR="000B035B" w:rsidRPr="000C48F0" w:rsidRDefault="001B5674" w:rsidP="00732A75">
          <w:pPr>
            <w:pStyle w:val="15"/>
            <w:rPr>
              <w:rFonts w:eastAsiaTheme="minorEastAsia"/>
            </w:rPr>
          </w:pPr>
          <w:hyperlink w:anchor="_Toc32415475" w:history="1">
            <w:r w:rsidR="000B035B" w:rsidRPr="000C48F0">
              <w:rPr>
                <w:rStyle w:val="af1"/>
              </w:rPr>
              <w:t>10. Методические указания для обучающихся по освоению дисциплины</w:t>
            </w:r>
            <w:r w:rsidR="000B035B" w:rsidRPr="000C48F0">
              <w:rPr>
                <w:webHidden/>
              </w:rPr>
              <w:tab/>
            </w:r>
            <w:r w:rsidR="000B035B" w:rsidRPr="000C48F0">
              <w:rPr>
                <w:webHidden/>
              </w:rPr>
              <w:fldChar w:fldCharType="begin"/>
            </w:r>
            <w:r w:rsidR="000B035B" w:rsidRPr="000C48F0">
              <w:rPr>
                <w:webHidden/>
              </w:rPr>
              <w:instrText xml:space="preserve"> PAGEREF _Toc32415475 \h </w:instrText>
            </w:r>
            <w:r w:rsidR="000B035B" w:rsidRPr="000C48F0">
              <w:rPr>
                <w:webHidden/>
              </w:rPr>
            </w:r>
            <w:r w:rsidR="000B035B" w:rsidRPr="000C48F0">
              <w:rPr>
                <w:webHidden/>
              </w:rPr>
              <w:fldChar w:fldCharType="end"/>
            </w:r>
          </w:hyperlink>
          <w:r w:rsidR="007A7931">
            <w:rPr>
              <w:rFonts w:eastAsiaTheme="minorEastAsia"/>
            </w:rPr>
            <w:t>50</w:t>
          </w:r>
        </w:p>
        <w:p w:rsidR="000B035B" w:rsidRPr="00C73313" w:rsidRDefault="001B5674" w:rsidP="00732A75">
          <w:pPr>
            <w:pStyle w:val="15"/>
            <w:rPr>
              <w:rFonts w:eastAsiaTheme="minorEastAsia"/>
            </w:rPr>
          </w:pPr>
          <w:hyperlink w:anchor="_Toc32415476" w:history="1">
            <w:r w:rsidR="000B035B" w:rsidRPr="00C73313">
              <w:rPr>
                <w:rStyle w:val="af1"/>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0B035B" w:rsidRPr="00C73313">
              <w:rPr>
                <w:webHidden/>
              </w:rPr>
              <w:tab/>
            </w:r>
          </w:hyperlink>
          <w:r w:rsidR="000C48F0" w:rsidRPr="00C73313">
            <w:rPr>
              <w:rFonts w:eastAsiaTheme="minorEastAsia"/>
            </w:rPr>
            <w:t>5</w:t>
          </w:r>
          <w:r w:rsidR="007A7931">
            <w:rPr>
              <w:rFonts w:eastAsiaTheme="minorEastAsia"/>
            </w:rPr>
            <w:t>3</w:t>
          </w:r>
        </w:p>
        <w:p w:rsidR="00C73313" w:rsidRDefault="00C73313" w:rsidP="00C73313">
          <w:pPr>
            <w:widowControl w:val="0"/>
            <w:spacing w:after="0" w:line="240" w:lineRule="auto"/>
            <w:rPr>
              <w:rFonts w:ascii="Times New Roman" w:eastAsia="Times New Roman" w:hAnsi="Times New Roman" w:cs="Times New Roman"/>
              <w:sz w:val="28"/>
              <w:szCs w:val="24"/>
              <w:lang w:eastAsia="ru-RU"/>
            </w:rPr>
          </w:pPr>
          <w:r w:rsidRPr="00C73313">
            <w:rPr>
              <w:rFonts w:ascii="Times New Roman" w:eastAsia="Times New Roman" w:hAnsi="Times New Roman" w:cs="Times New Roman"/>
              <w:sz w:val="28"/>
              <w:szCs w:val="24"/>
              <w:lang w:eastAsia="ru-RU"/>
            </w:rPr>
            <w:t>11.1. Комплект лицензионного программного обеспечения</w:t>
          </w:r>
          <w:r w:rsidR="001C0973">
            <w:rPr>
              <w:rFonts w:ascii="Times New Roman" w:eastAsia="Times New Roman" w:hAnsi="Times New Roman" w:cs="Times New Roman"/>
              <w:sz w:val="28"/>
              <w:szCs w:val="24"/>
              <w:lang w:eastAsia="ru-RU"/>
            </w:rPr>
            <w:t xml:space="preserve"> …………………..5</w:t>
          </w:r>
          <w:r w:rsidR="007A7931">
            <w:rPr>
              <w:rFonts w:ascii="Times New Roman" w:eastAsia="Times New Roman" w:hAnsi="Times New Roman" w:cs="Times New Roman"/>
              <w:sz w:val="28"/>
              <w:szCs w:val="24"/>
              <w:lang w:eastAsia="ru-RU"/>
            </w:rPr>
            <w:t>3</w:t>
          </w:r>
        </w:p>
        <w:p w:rsidR="001C0973" w:rsidRPr="001C0973" w:rsidRDefault="001C0973" w:rsidP="001C0973">
          <w:pPr>
            <w:widowControl w:val="0"/>
            <w:spacing w:after="0" w:line="240" w:lineRule="auto"/>
            <w:jc w:val="both"/>
            <w:rPr>
              <w:rFonts w:ascii="Times New Roman" w:eastAsia="Times New Roman" w:hAnsi="Times New Roman" w:cs="Times New Roman"/>
              <w:sz w:val="28"/>
              <w:szCs w:val="24"/>
              <w:lang w:eastAsia="ru-RU"/>
            </w:rPr>
          </w:pPr>
          <w:r w:rsidRPr="001C0973">
            <w:rPr>
              <w:rFonts w:ascii="Times New Roman" w:eastAsia="Times New Roman" w:hAnsi="Times New Roman" w:cs="Times New Roman"/>
              <w:sz w:val="28"/>
              <w:szCs w:val="28"/>
              <w:lang w:eastAsia="ru-RU"/>
            </w:rPr>
            <w:t>11.2. Современные профессиональные базы данных и информационные справочные системы</w:t>
          </w:r>
          <w:r>
            <w:rPr>
              <w:rFonts w:ascii="Times New Roman" w:eastAsia="Times New Roman" w:hAnsi="Times New Roman" w:cs="Times New Roman"/>
              <w:sz w:val="28"/>
              <w:szCs w:val="24"/>
              <w:lang w:eastAsia="ru-RU"/>
            </w:rPr>
            <w:t xml:space="preserve"> ……………………………………………………………...5</w:t>
          </w:r>
          <w:r w:rsidR="007A7931">
            <w:rPr>
              <w:rFonts w:ascii="Times New Roman" w:eastAsia="Times New Roman" w:hAnsi="Times New Roman" w:cs="Times New Roman"/>
              <w:sz w:val="28"/>
              <w:szCs w:val="24"/>
              <w:lang w:eastAsia="ru-RU"/>
            </w:rPr>
            <w:t>3</w:t>
          </w:r>
        </w:p>
        <w:p w:rsidR="001C0973" w:rsidRPr="001C0973" w:rsidRDefault="001C0973" w:rsidP="001C0973">
          <w:pPr>
            <w:widowControl w:val="0"/>
            <w:spacing w:after="0" w:line="288" w:lineRule="auto"/>
            <w:jc w:val="both"/>
            <w:rPr>
              <w:rFonts w:ascii="Times New Roman" w:eastAsia="Times New Roman" w:hAnsi="Times New Roman" w:cs="Times New Roman"/>
              <w:sz w:val="28"/>
              <w:szCs w:val="24"/>
              <w:lang w:eastAsia="ru-RU"/>
            </w:rPr>
          </w:pPr>
          <w:r>
            <w:rPr>
              <w:rFonts w:ascii="Times New Roman" w:eastAsia="Times New Roman" w:hAnsi="Times New Roman" w:cs="Times New Roman"/>
              <w:sz w:val="28"/>
              <w:szCs w:val="24"/>
              <w:lang w:eastAsia="ru-RU"/>
            </w:rPr>
            <w:t>11.3. </w:t>
          </w:r>
          <w:r w:rsidRPr="001C0973">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w:t>
          </w:r>
          <w:r>
            <w:rPr>
              <w:rFonts w:ascii="Times New Roman" w:eastAsia="Times New Roman" w:hAnsi="Times New Roman" w:cs="Times New Roman"/>
              <w:sz w:val="28"/>
              <w:szCs w:val="24"/>
              <w:lang w:eastAsia="ru-RU"/>
            </w:rPr>
            <w:t xml:space="preserve"> ……………………………………………………………………….5</w:t>
          </w:r>
          <w:r w:rsidR="007A7931">
            <w:rPr>
              <w:rFonts w:ascii="Times New Roman" w:eastAsia="Times New Roman" w:hAnsi="Times New Roman" w:cs="Times New Roman"/>
              <w:sz w:val="28"/>
              <w:szCs w:val="24"/>
              <w:lang w:eastAsia="ru-RU"/>
            </w:rPr>
            <w:t>3</w:t>
          </w:r>
        </w:p>
        <w:p w:rsidR="000B035B" w:rsidRPr="000C48F0" w:rsidRDefault="001B5674" w:rsidP="00732A75">
          <w:pPr>
            <w:pStyle w:val="15"/>
            <w:rPr>
              <w:rFonts w:eastAsiaTheme="minorEastAsia"/>
            </w:rPr>
          </w:pPr>
          <w:hyperlink w:anchor="_Toc32415477" w:history="1">
            <w:r w:rsidR="000B035B" w:rsidRPr="000C48F0">
              <w:rPr>
                <w:rStyle w:val="af1"/>
              </w:rPr>
              <w:t>12. Описание материально-технической базы, необходимой для осуществления образовательного процесса по дисциплине</w:t>
            </w:r>
            <w:r w:rsidR="000B035B" w:rsidRPr="000C48F0">
              <w:rPr>
                <w:webHidden/>
              </w:rPr>
              <w:tab/>
            </w:r>
          </w:hyperlink>
          <w:r w:rsidR="000C48F0" w:rsidRPr="000C48F0">
            <w:rPr>
              <w:rFonts w:eastAsiaTheme="minorEastAsia"/>
            </w:rPr>
            <w:t>5</w:t>
          </w:r>
          <w:r w:rsidR="007A7931">
            <w:rPr>
              <w:rFonts w:eastAsiaTheme="minorEastAsia"/>
            </w:rPr>
            <w:t>3</w:t>
          </w:r>
        </w:p>
        <w:p w:rsidR="00923A8E" w:rsidRPr="00596F5B" w:rsidRDefault="00923A8E" w:rsidP="00696150">
          <w:pPr>
            <w:widowControl w:val="0"/>
            <w:spacing w:after="0" w:line="360" w:lineRule="auto"/>
            <w:ind w:right="-283"/>
            <w:rPr>
              <w:rFonts w:ascii="Times New Roman" w:eastAsia="Times New Roman" w:hAnsi="Times New Roman" w:cs="Times New Roman"/>
              <w:sz w:val="24"/>
              <w:szCs w:val="24"/>
              <w:lang w:eastAsia="ru-RU"/>
            </w:rPr>
          </w:pPr>
          <w:r w:rsidRPr="000C48F0">
            <w:rPr>
              <w:rFonts w:ascii="Times New Roman" w:eastAsia="Times New Roman" w:hAnsi="Times New Roman" w:cs="Times New Roman"/>
              <w:bCs/>
              <w:sz w:val="28"/>
              <w:szCs w:val="28"/>
              <w:lang w:eastAsia="ru-RU"/>
            </w:rPr>
            <w:fldChar w:fldCharType="end"/>
          </w:r>
        </w:p>
      </w:sdtContent>
    </w:sdt>
    <w:p w:rsidR="00923A8E" w:rsidRPr="00AA4FC8" w:rsidRDefault="00093AE2" w:rsidP="00093AE2">
      <w:pPr>
        <w:pStyle w:val="1"/>
        <w:keepNext w:val="0"/>
        <w:keepLines w:val="0"/>
        <w:widowControl w:val="0"/>
        <w:spacing w:before="0"/>
        <w:ind w:firstLine="709"/>
        <w:jc w:val="left"/>
        <w:rPr>
          <w:rFonts w:ascii="Times New Roman" w:hAnsi="Times New Roman"/>
          <w:color w:val="auto"/>
        </w:rPr>
      </w:pPr>
      <w:bookmarkStart w:id="2" w:name="_Toc424809559"/>
      <w:bookmarkStart w:id="3" w:name="_Toc506804983"/>
      <w:bookmarkStart w:id="4" w:name="_Toc32415463"/>
      <w:r>
        <w:rPr>
          <w:rFonts w:ascii="Times New Roman" w:hAnsi="Times New Roman"/>
          <w:color w:val="auto"/>
        </w:rPr>
        <w:lastRenderedPageBreak/>
        <w:t xml:space="preserve">1. </w:t>
      </w:r>
      <w:r w:rsidR="00923A8E" w:rsidRPr="00AA4FC8">
        <w:rPr>
          <w:rFonts w:ascii="Times New Roman" w:hAnsi="Times New Roman"/>
          <w:color w:val="auto"/>
        </w:rPr>
        <w:t>Наименование дисциплины</w:t>
      </w:r>
      <w:bookmarkEnd w:id="2"/>
      <w:bookmarkEnd w:id="3"/>
      <w:bookmarkEnd w:id="4"/>
    </w:p>
    <w:p w:rsidR="00923A8E" w:rsidRDefault="00923A8E" w:rsidP="00D84255">
      <w:pPr>
        <w:widowControl w:val="0"/>
        <w:spacing w:after="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w:t>
      </w:r>
      <w:bookmarkStart w:id="5" w:name="_Toc424050332"/>
      <w:bookmarkStart w:id="6" w:name="_Toc424809560"/>
      <w:r w:rsidR="00AE15D5" w:rsidRPr="00AE15D5">
        <w:rPr>
          <w:rFonts w:ascii="Times New Roman" w:eastAsia="Times New Roman" w:hAnsi="Times New Roman" w:cs="Times New Roman"/>
          <w:sz w:val="28"/>
          <w:szCs w:val="28"/>
          <w:lang w:eastAsia="ru-RU"/>
        </w:rPr>
        <w:t>Безопасность жизнедеятельности</w:t>
      </w:r>
      <w:r w:rsidRPr="00923A8E">
        <w:rPr>
          <w:rFonts w:ascii="Times New Roman" w:eastAsia="Times New Roman" w:hAnsi="Times New Roman" w:cs="Times New Roman"/>
          <w:sz w:val="28"/>
          <w:szCs w:val="28"/>
          <w:lang w:eastAsia="ru-RU"/>
        </w:rPr>
        <w:t>»</w:t>
      </w:r>
    </w:p>
    <w:bookmarkEnd w:id="5"/>
    <w:bookmarkEnd w:id="6"/>
    <w:p w:rsidR="00E97376" w:rsidRDefault="00E97376" w:rsidP="00D84255">
      <w:pPr>
        <w:widowControl w:val="0"/>
        <w:spacing w:after="0" w:line="240" w:lineRule="auto"/>
        <w:ind w:firstLine="709"/>
        <w:jc w:val="both"/>
        <w:rPr>
          <w:rFonts w:ascii="Times New Roman" w:eastAsia="Times New Roman" w:hAnsi="Times New Roman" w:cs="Times New Roman"/>
          <w:b/>
          <w:sz w:val="28"/>
          <w:szCs w:val="28"/>
          <w:lang w:eastAsia="ru-RU"/>
        </w:rPr>
      </w:pPr>
    </w:p>
    <w:p w:rsidR="00E97376" w:rsidRDefault="00093AE2" w:rsidP="00251130">
      <w:pPr>
        <w:pStyle w:val="af0"/>
        <w:widowControl w:val="0"/>
        <w:spacing w:after="240" w:line="240" w:lineRule="auto"/>
        <w:ind w:left="0" w:firstLine="709"/>
        <w:contextualSpacing w:val="0"/>
        <w:jc w:val="both"/>
        <w:rPr>
          <w:rFonts w:ascii="Times New Roman" w:eastAsia="Times New Roman" w:hAnsi="Times New Roman"/>
          <w:sz w:val="28"/>
          <w:szCs w:val="28"/>
          <w:lang w:eastAsia="ru-RU"/>
        </w:rPr>
      </w:pPr>
      <w:bookmarkStart w:id="7" w:name="_Hlk73611669"/>
      <w:r>
        <w:rPr>
          <w:rFonts w:ascii="Times New Roman" w:eastAsia="Times New Roman" w:hAnsi="Times New Roman"/>
          <w:b/>
          <w:sz w:val="28"/>
          <w:szCs w:val="28"/>
          <w:lang w:eastAsia="ru-RU"/>
        </w:rPr>
        <w:t xml:space="preserve">2. </w:t>
      </w:r>
      <w:r w:rsidR="00E97376" w:rsidRPr="00E97376">
        <w:rPr>
          <w:rFonts w:ascii="Times New Roman" w:eastAsia="Times New Roman" w:hAnsi="Times New Roman"/>
          <w:b/>
          <w:sz w:val="28"/>
          <w:szCs w:val="28"/>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97376" w:rsidRPr="00E97376">
        <w:rPr>
          <w:rFonts w:ascii="Times New Roman" w:eastAsia="Times New Roman" w:hAnsi="Times New Roman"/>
          <w:sz w:val="28"/>
          <w:szCs w:val="28"/>
          <w:lang w:eastAsia="ru-RU"/>
        </w:rPr>
        <w:t xml:space="preserve"> </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211"/>
        <w:gridCol w:w="2265"/>
        <w:gridCol w:w="4093"/>
      </w:tblGrid>
      <w:tr w:rsidR="00F11A9F" w:rsidRPr="005328EE" w:rsidTr="002C354B">
        <w:trPr>
          <w:tblHeader/>
        </w:trPr>
        <w:tc>
          <w:tcPr>
            <w:tcW w:w="924" w:type="dxa"/>
            <w:shd w:val="clear" w:color="auto" w:fill="auto"/>
            <w:vAlign w:val="center"/>
          </w:tcPr>
          <w:bookmarkEnd w:id="7"/>
          <w:p w:rsidR="00F11A9F" w:rsidRPr="005328EE" w:rsidRDefault="00F11A9F" w:rsidP="00D84255">
            <w:pPr>
              <w:widowControl w:val="0"/>
              <w:spacing w:after="0" w:line="240" w:lineRule="auto"/>
              <w:ind w:left="-78" w:right="-70"/>
              <w:jc w:val="center"/>
              <w:rPr>
                <w:rFonts w:ascii="Times New Roman" w:eastAsia="Times New Roman" w:hAnsi="Times New Roman" w:cs="Times New Roman"/>
                <w:sz w:val="24"/>
                <w:szCs w:val="24"/>
                <w:lang w:eastAsia="ru-RU"/>
              </w:rPr>
            </w:pPr>
            <w:r w:rsidRPr="005328EE">
              <w:rPr>
                <w:rFonts w:ascii="Times New Roman" w:eastAsia="Times New Roman" w:hAnsi="Times New Roman" w:cs="Times New Roman"/>
                <w:sz w:val="24"/>
                <w:szCs w:val="24"/>
                <w:lang w:eastAsia="ru-RU"/>
              </w:rPr>
              <w:t>Код компе-</w:t>
            </w:r>
            <w:proofErr w:type="spellStart"/>
            <w:r w:rsidRPr="005328EE">
              <w:rPr>
                <w:rFonts w:ascii="Times New Roman" w:eastAsia="Times New Roman" w:hAnsi="Times New Roman" w:cs="Times New Roman"/>
                <w:sz w:val="24"/>
                <w:szCs w:val="24"/>
                <w:lang w:eastAsia="ru-RU"/>
              </w:rPr>
              <w:t>тенции</w:t>
            </w:r>
            <w:proofErr w:type="spellEnd"/>
          </w:p>
        </w:tc>
        <w:tc>
          <w:tcPr>
            <w:tcW w:w="2211" w:type="dxa"/>
            <w:shd w:val="clear" w:color="auto" w:fill="auto"/>
            <w:vAlign w:val="center"/>
          </w:tcPr>
          <w:p w:rsidR="00F11A9F" w:rsidRPr="005328EE" w:rsidRDefault="00F11A9F" w:rsidP="00D84255">
            <w:pPr>
              <w:widowControl w:val="0"/>
              <w:spacing w:after="0" w:line="240" w:lineRule="auto"/>
              <w:ind w:left="-78" w:right="-70"/>
              <w:jc w:val="center"/>
              <w:rPr>
                <w:rFonts w:ascii="Times New Roman" w:eastAsia="Times New Roman" w:hAnsi="Times New Roman" w:cs="Times New Roman"/>
                <w:sz w:val="24"/>
                <w:szCs w:val="24"/>
                <w:lang w:eastAsia="ru-RU"/>
              </w:rPr>
            </w:pPr>
            <w:r w:rsidRPr="005328EE">
              <w:rPr>
                <w:rFonts w:ascii="Times New Roman" w:eastAsia="Times New Roman" w:hAnsi="Times New Roman" w:cs="Times New Roman"/>
                <w:sz w:val="24"/>
                <w:szCs w:val="24"/>
                <w:lang w:eastAsia="ru-RU"/>
              </w:rPr>
              <w:t>Наименование компетенции</w:t>
            </w:r>
          </w:p>
        </w:tc>
        <w:tc>
          <w:tcPr>
            <w:tcW w:w="2265" w:type="dxa"/>
            <w:vAlign w:val="center"/>
          </w:tcPr>
          <w:p w:rsidR="00F11A9F" w:rsidRPr="005328EE" w:rsidRDefault="00F11A9F" w:rsidP="00D84255">
            <w:pPr>
              <w:widowControl w:val="0"/>
              <w:spacing w:after="0" w:line="240" w:lineRule="auto"/>
              <w:ind w:left="-78" w:right="-70"/>
              <w:jc w:val="center"/>
              <w:rPr>
                <w:rFonts w:ascii="Times New Roman" w:eastAsia="Times New Roman" w:hAnsi="Times New Roman" w:cs="Times New Roman"/>
                <w:sz w:val="24"/>
                <w:szCs w:val="24"/>
                <w:lang w:eastAsia="ru-RU"/>
              </w:rPr>
            </w:pPr>
            <w:r w:rsidRPr="005328EE">
              <w:rPr>
                <w:rFonts w:ascii="Times New Roman" w:eastAsia="Times New Roman" w:hAnsi="Times New Roman" w:cs="Times New Roman"/>
                <w:sz w:val="24"/>
                <w:szCs w:val="24"/>
                <w:lang w:eastAsia="ru-RU"/>
              </w:rPr>
              <w:t>Индикаторы достижения компетенции</w:t>
            </w:r>
          </w:p>
        </w:tc>
        <w:tc>
          <w:tcPr>
            <w:tcW w:w="4093" w:type="dxa"/>
            <w:shd w:val="clear" w:color="auto" w:fill="auto"/>
            <w:vAlign w:val="center"/>
          </w:tcPr>
          <w:p w:rsidR="00F11A9F" w:rsidRPr="005328EE" w:rsidRDefault="00F11A9F" w:rsidP="00093AE2">
            <w:pPr>
              <w:widowControl w:val="0"/>
              <w:spacing w:after="0" w:line="240" w:lineRule="auto"/>
              <w:ind w:left="-57" w:right="-57"/>
              <w:jc w:val="center"/>
              <w:rPr>
                <w:rFonts w:ascii="Times New Roman" w:eastAsia="Times New Roman" w:hAnsi="Times New Roman" w:cs="Times New Roman"/>
                <w:sz w:val="24"/>
                <w:szCs w:val="24"/>
                <w:lang w:eastAsia="ru-RU"/>
              </w:rPr>
            </w:pPr>
            <w:r w:rsidRPr="005328EE">
              <w:rPr>
                <w:rFonts w:ascii="Times New Roman" w:eastAsia="Times New Roman" w:hAnsi="Times New Roman" w:cs="Times New Roman"/>
                <w:sz w:val="24"/>
                <w:szCs w:val="24"/>
                <w:lang w:eastAsia="ru-RU"/>
              </w:rPr>
              <w:t xml:space="preserve">Результаты обучения (владения, умения и знания), </w:t>
            </w:r>
            <w:r w:rsidR="00873F80" w:rsidRPr="005328EE">
              <w:rPr>
                <w:rFonts w:ascii="Times New Roman" w:eastAsia="Times New Roman" w:hAnsi="Times New Roman" w:cs="Times New Roman"/>
                <w:sz w:val="24"/>
                <w:szCs w:val="24"/>
                <w:lang w:eastAsia="ru-RU"/>
              </w:rPr>
              <w:t>соотнесённые</w:t>
            </w:r>
            <w:r w:rsidRPr="005328EE">
              <w:rPr>
                <w:rFonts w:ascii="Times New Roman" w:eastAsia="Times New Roman" w:hAnsi="Times New Roman" w:cs="Times New Roman"/>
                <w:sz w:val="24"/>
                <w:szCs w:val="24"/>
                <w:lang w:eastAsia="ru-RU"/>
              </w:rPr>
              <w:t xml:space="preserve"> с компетенциями/индикаторами достижения компетенции</w:t>
            </w:r>
          </w:p>
        </w:tc>
      </w:tr>
      <w:tr w:rsidR="004C35B0" w:rsidRPr="00314E20" w:rsidTr="00314E20">
        <w:trPr>
          <w:trHeight w:val="545"/>
        </w:trPr>
        <w:tc>
          <w:tcPr>
            <w:tcW w:w="9493" w:type="dxa"/>
            <w:gridSpan w:val="4"/>
            <w:shd w:val="clear" w:color="auto" w:fill="auto"/>
          </w:tcPr>
          <w:p w:rsidR="004C35B0" w:rsidRPr="00314E20" w:rsidRDefault="00E81462" w:rsidP="002C354B">
            <w:pPr>
              <w:widowControl w:val="0"/>
              <w:spacing w:after="0" w:line="240" w:lineRule="auto"/>
              <w:ind w:left="-78" w:right="-70"/>
              <w:jc w:val="center"/>
              <w:rPr>
                <w:rFonts w:ascii="Times New Roman" w:eastAsia="Calibri" w:hAnsi="Times New Roman" w:cs="Times New Roman"/>
                <w:i/>
                <w:sz w:val="24"/>
                <w:szCs w:val="24"/>
              </w:rPr>
            </w:pPr>
            <w:r w:rsidRPr="00314E20">
              <w:rPr>
                <w:rFonts w:ascii="Times New Roman" w:eastAsia="SimSun" w:hAnsi="Times New Roman" w:cs="Times New Roman"/>
                <w:i/>
                <w:sz w:val="24"/>
                <w:szCs w:val="24"/>
                <w:lang w:eastAsia="ru-RU"/>
              </w:rPr>
              <w:t xml:space="preserve">По </w:t>
            </w:r>
            <w:r w:rsidR="00BA360D" w:rsidRPr="00314E20">
              <w:rPr>
                <w:rFonts w:ascii="Times New Roman" w:eastAsia="SimSun" w:hAnsi="Times New Roman" w:cs="Times New Roman"/>
                <w:i/>
                <w:sz w:val="24"/>
                <w:szCs w:val="24"/>
                <w:lang w:eastAsia="ru-RU"/>
              </w:rPr>
              <w:t>направлению подготовки: 38.03.</w:t>
            </w:r>
            <w:r w:rsidR="00BA360D" w:rsidRPr="00314E20">
              <w:rPr>
                <w:rFonts w:ascii="Times New Roman" w:eastAsia="Calibri" w:hAnsi="Times New Roman" w:cs="Times New Roman"/>
                <w:i/>
                <w:sz w:val="24"/>
                <w:szCs w:val="24"/>
              </w:rPr>
              <w:t xml:space="preserve">01 </w:t>
            </w:r>
            <w:r w:rsidR="002C354B" w:rsidRPr="00314E20">
              <w:rPr>
                <w:rFonts w:ascii="Times New Roman" w:eastAsia="Calibri" w:hAnsi="Times New Roman" w:cs="Times New Roman"/>
                <w:i/>
                <w:sz w:val="24"/>
                <w:szCs w:val="24"/>
              </w:rPr>
              <w:t>-</w:t>
            </w:r>
            <w:r w:rsidR="00BA360D" w:rsidRPr="00314E20">
              <w:rPr>
                <w:rFonts w:ascii="Times New Roman" w:eastAsia="Calibri" w:hAnsi="Times New Roman" w:cs="Times New Roman"/>
                <w:i/>
                <w:sz w:val="24"/>
                <w:szCs w:val="24"/>
              </w:rPr>
              <w:t xml:space="preserve"> </w:t>
            </w:r>
            <w:r w:rsidR="002C354B" w:rsidRPr="00314E20">
              <w:rPr>
                <w:rFonts w:ascii="Times New Roman" w:eastAsia="Calibri" w:hAnsi="Times New Roman" w:cs="Times New Roman"/>
                <w:i/>
                <w:sz w:val="24"/>
                <w:szCs w:val="24"/>
              </w:rPr>
              <w:t xml:space="preserve">«Экономика», </w:t>
            </w:r>
            <w:r w:rsidR="005930EE" w:rsidRPr="005930EE">
              <w:rPr>
                <w:rFonts w:ascii="Times New Roman" w:eastAsia="Calibri" w:hAnsi="Times New Roman" w:cs="Times New Roman"/>
                <w:i/>
                <w:sz w:val="24"/>
                <w:szCs w:val="24"/>
              </w:rPr>
              <w:t>ОП «Международный бизнес: налогообложение и учет (на английском языке</w:t>
            </w:r>
            <w:proofErr w:type="gramStart"/>
            <w:r w:rsidR="00FB160F">
              <w:rPr>
                <w:rFonts w:ascii="Times New Roman" w:eastAsia="Calibri" w:hAnsi="Times New Roman" w:cs="Times New Roman"/>
                <w:i/>
                <w:sz w:val="24"/>
                <w:szCs w:val="24"/>
              </w:rPr>
              <w:t xml:space="preserve">),  </w:t>
            </w:r>
            <w:r w:rsidR="00FB160F" w:rsidRPr="00FB160F">
              <w:rPr>
                <w:rFonts w:ascii="Times New Roman" w:eastAsia="Calibri" w:hAnsi="Times New Roman" w:cs="Times New Roman"/>
                <w:i/>
                <w:sz w:val="24"/>
                <w:szCs w:val="24"/>
              </w:rPr>
              <w:t>38.03.05</w:t>
            </w:r>
            <w:proofErr w:type="gramEnd"/>
            <w:r w:rsidR="00FB160F" w:rsidRPr="00FB160F">
              <w:rPr>
                <w:rFonts w:ascii="Times New Roman" w:eastAsia="Calibri" w:hAnsi="Times New Roman" w:cs="Times New Roman"/>
                <w:i/>
                <w:sz w:val="24"/>
                <w:szCs w:val="24"/>
              </w:rPr>
              <w:t xml:space="preserve"> – «Бизнес-информатика», ОП «Цифровая трансформация управления бизнесом»</w:t>
            </w:r>
          </w:p>
        </w:tc>
      </w:tr>
      <w:tr w:rsidR="00E81462" w:rsidRPr="006479D6" w:rsidTr="002C354B">
        <w:trPr>
          <w:trHeight w:val="2428"/>
        </w:trPr>
        <w:tc>
          <w:tcPr>
            <w:tcW w:w="924" w:type="dxa"/>
            <w:vMerge w:val="restart"/>
            <w:shd w:val="clear" w:color="auto" w:fill="auto"/>
          </w:tcPr>
          <w:p w:rsidR="00E81462" w:rsidRPr="00473BE9" w:rsidRDefault="00E81462" w:rsidP="002C354B">
            <w:pPr>
              <w:widowControl w:val="0"/>
              <w:spacing w:after="0" w:line="240" w:lineRule="auto"/>
              <w:ind w:left="-78" w:right="-70"/>
              <w:jc w:val="center"/>
              <w:rPr>
                <w:rFonts w:ascii="Times New Roman" w:eastAsia="Times New Roman" w:hAnsi="Times New Roman" w:cs="Times New Roman"/>
                <w:b/>
                <w:sz w:val="24"/>
                <w:szCs w:val="24"/>
                <w:lang w:eastAsia="ru-RU"/>
              </w:rPr>
            </w:pPr>
            <w:r w:rsidRPr="00473BE9">
              <w:rPr>
                <w:rFonts w:ascii="Times New Roman" w:eastAsia="Times New Roman" w:hAnsi="Times New Roman" w:cs="Times New Roman"/>
                <w:b/>
                <w:sz w:val="24"/>
                <w:szCs w:val="24"/>
                <w:lang w:eastAsia="ru-RU"/>
              </w:rPr>
              <w:t>УК-7</w:t>
            </w:r>
          </w:p>
        </w:tc>
        <w:tc>
          <w:tcPr>
            <w:tcW w:w="2211" w:type="dxa"/>
            <w:vMerge w:val="restart"/>
            <w:shd w:val="clear" w:color="auto" w:fill="auto"/>
          </w:tcPr>
          <w:p w:rsidR="00E96F69" w:rsidRPr="00BF2F1A" w:rsidRDefault="00E96F69" w:rsidP="00E96F69">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BF2F1A">
              <w:rPr>
                <w:rFonts w:ascii="Times New Roman" w:eastAsia="Times New Roman" w:hAnsi="Times New Roman" w:cs="Times New Roman"/>
                <w:sz w:val="24"/>
                <w:szCs w:val="24"/>
                <w:lang w:eastAsia="ru-RU"/>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конфликтов </w:t>
            </w:r>
          </w:p>
          <w:p w:rsidR="00E81462" w:rsidRPr="00E96F69" w:rsidRDefault="00E81462" w:rsidP="002C354B">
            <w:pPr>
              <w:pStyle w:val="ConsPlusNormal"/>
              <w:widowControl/>
              <w:ind w:left="-57" w:right="-57"/>
              <w:jc w:val="center"/>
              <w:rPr>
                <w:rFonts w:ascii="Times New Roman" w:hAnsi="Times New Roman" w:cs="Times New Roman"/>
                <w:color w:val="00B050"/>
                <w:sz w:val="24"/>
                <w:szCs w:val="24"/>
              </w:rPr>
            </w:pPr>
          </w:p>
        </w:tc>
        <w:tc>
          <w:tcPr>
            <w:tcW w:w="2265" w:type="dxa"/>
          </w:tcPr>
          <w:p w:rsidR="00E81462" w:rsidRPr="00E3557D" w:rsidRDefault="00E81462" w:rsidP="002C354B">
            <w:pPr>
              <w:spacing w:after="0" w:line="240" w:lineRule="auto"/>
              <w:ind w:left="-57" w:right="-57"/>
              <w:jc w:val="center"/>
              <w:rPr>
                <w:rFonts w:ascii="Times New Roman" w:hAnsi="Times New Roman" w:cs="Times New Roman"/>
                <w:color w:val="000000"/>
                <w:sz w:val="24"/>
                <w:szCs w:val="24"/>
              </w:rPr>
            </w:pPr>
            <w:r w:rsidRPr="00636FC9">
              <w:rPr>
                <w:rFonts w:ascii="Times New Roman" w:hAnsi="Times New Roman" w:cs="Times New Roman"/>
                <w:color w:val="000000"/>
                <w:sz w:val="24"/>
                <w:szCs w:val="24"/>
              </w:rPr>
              <w:t>1.</w:t>
            </w:r>
            <w:r>
              <w:rPr>
                <w:rFonts w:ascii="Times New Roman" w:hAnsi="Times New Roman" w:cs="Times New Roman"/>
                <w:color w:val="000000"/>
                <w:sz w:val="24"/>
                <w:szCs w:val="24"/>
              </w:rPr>
              <w:t xml:space="preserve"> </w:t>
            </w:r>
            <w:r w:rsidRPr="00636FC9">
              <w:rPr>
                <w:rFonts w:ascii="Times New Roman" w:hAnsi="Times New Roman" w:cs="Times New Roman"/>
                <w:color w:val="000000"/>
                <w:sz w:val="24"/>
                <w:szCs w:val="24"/>
              </w:rPr>
              <w:t>Выявляет и</w:t>
            </w:r>
            <w:r>
              <w:rPr>
                <w:rFonts w:ascii="Times New Roman" w:hAnsi="Times New Roman" w:cs="Times New Roman"/>
                <w:color w:val="000000"/>
                <w:sz w:val="24"/>
                <w:szCs w:val="24"/>
              </w:rPr>
              <w:t xml:space="preserve"> </w:t>
            </w:r>
            <w:r w:rsidRPr="00636FC9">
              <w:rPr>
                <w:rFonts w:ascii="Times New Roman" w:hAnsi="Times New Roman" w:cs="Times New Roman"/>
                <w:color w:val="000000"/>
                <w:sz w:val="24"/>
                <w:szCs w:val="24"/>
              </w:rPr>
              <w:t xml:space="preserve">устраняет проблемы, связанные с нарушениями техники безопасности на рабочем месте, обеспечивая безопасные условия </w:t>
            </w:r>
            <w:r>
              <w:rPr>
                <w:rFonts w:ascii="Times New Roman" w:hAnsi="Times New Roman" w:cs="Times New Roman"/>
                <w:color w:val="000000"/>
                <w:sz w:val="24"/>
                <w:szCs w:val="24"/>
              </w:rPr>
              <w:t>труда</w:t>
            </w:r>
          </w:p>
        </w:tc>
        <w:tc>
          <w:tcPr>
            <w:tcW w:w="4093" w:type="dxa"/>
            <w:shd w:val="clear" w:color="auto" w:fill="auto"/>
          </w:tcPr>
          <w:p w:rsidR="00E81462" w:rsidRPr="00AE15D5" w:rsidRDefault="00E81462" w:rsidP="00314E20">
            <w:pPr>
              <w:widowControl w:val="0"/>
              <w:spacing w:after="0" w:line="240" w:lineRule="auto"/>
              <w:ind w:left="-57" w:right="-57" w:firstLine="227"/>
              <w:jc w:val="both"/>
              <w:rPr>
                <w:rFonts w:ascii="Times New Roman" w:hAnsi="Times New Roman" w:cs="Times New Roman"/>
                <w:sz w:val="24"/>
                <w:szCs w:val="24"/>
              </w:rPr>
            </w:pPr>
            <w:r w:rsidRPr="00AE15D5">
              <w:rPr>
                <w:rFonts w:ascii="Times New Roman" w:eastAsia="Calibri" w:hAnsi="Times New Roman" w:cs="Times New Roman"/>
                <w:b/>
                <w:sz w:val="24"/>
                <w:szCs w:val="24"/>
              </w:rPr>
              <w:t>Знание</w:t>
            </w:r>
            <w:r>
              <w:rPr>
                <w:rFonts w:ascii="Times New Roman" w:hAnsi="Times New Roman" w:cs="Times New Roman"/>
                <w:sz w:val="24"/>
                <w:szCs w:val="24"/>
              </w:rPr>
              <w:t xml:space="preserve"> </w:t>
            </w:r>
            <w:r w:rsidRPr="00AE15D5">
              <w:rPr>
                <w:rFonts w:ascii="Times New Roman" w:hAnsi="Times New Roman" w:cs="Times New Roman"/>
                <w:sz w:val="24"/>
                <w:szCs w:val="24"/>
              </w:rPr>
              <w:t>требования основ законодательства о системе управления охраной труда.</w:t>
            </w:r>
          </w:p>
          <w:p w:rsidR="00E81462" w:rsidRDefault="00E81462" w:rsidP="00314E20">
            <w:pPr>
              <w:widowControl w:val="0"/>
              <w:spacing w:after="0" w:line="240" w:lineRule="auto"/>
              <w:ind w:left="-57" w:right="-57" w:firstLine="227"/>
              <w:jc w:val="both"/>
              <w:rPr>
                <w:rFonts w:ascii="Times New Roman" w:eastAsia="Calibri" w:hAnsi="Times New Roman" w:cs="Times New Roman"/>
                <w:b/>
                <w:sz w:val="24"/>
                <w:szCs w:val="24"/>
              </w:rPr>
            </w:pPr>
            <w:r w:rsidRPr="00AE15D5">
              <w:rPr>
                <w:rFonts w:ascii="Times New Roman" w:eastAsia="Calibri" w:hAnsi="Times New Roman" w:cs="Times New Roman"/>
                <w:b/>
                <w:sz w:val="24"/>
                <w:szCs w:val="24"/>
              </w:rPr>
              <w:t xml:space="preserve">Умение: </w:t>
            </w:r>
          </w:p>
          <w:p w:rsidR="00E81462" w:rsidRDefault="00E81462" w:rsidP="00314E20">
            <w:pPr>
              <w:widowControl w:val="0"/>
              <w:spacing w:after="0" w:line="240" w:lineRule="auto"/>
              <w:ind w:left="-57" w:right="-57" w:firstLine="227"/>
              <w:jc w:val="both"/>
              <w:rPr>
                <w:rFonts w:ascii="Times New Roman" w:eastAsia="Calibri" w:hAnsi="Times New Roman" w:cs="Times New Roman"/>
                <w:sz w:val="24"/>
                <w:szCs w:val="24"/>
              </w:rPr>
            </w:pPr>
            <w:r w:rsidRPr="00AE15D5">
              <w:rPr>
                <w:rFonts w:ascii="Times New Roman" w:eastAsia="Calibri" w:hAnsi="Times New Roman" w:cs="Times New Roman"/>
                <w:sz w:val="24"/>
                <w:szCs w:val="24"/>
              </w:rPr>
              <w:t>применять на практике здоровье сберегающие технологии по обеспечению безопасности и созданию комфортных условий труда</w:t>
            </w:r>
            <w:r>
              <w:rPr>
                <w:rFonts w:ascii="Times New Roman" w:eastAsia="Calibri" w:hAnsi="Times New Roman" w:cs="Times New Roman"/>
                <w:sz w:val="24"/>
                <w:szCs w:val="24"/>
              </w:rPr>
              <w:t>;</w:t>
            </w:r>
          </w:p>
          <w:p w:rsidR="00E81462" w:rsidRPr="00AE15D5" w:rsidRDefault="00E81462" w:rsidP="00314E20">
            <w:pPr>
              <w:widowControl w:val="0"/>
              <w:spacing w:after="0" w:line="240" w:lineRule="auto"/>
              <w:ind w:left="-57" w:right="-57" w:firstLine="227"/>
              <w:jc w:val="both"/>
              <w:rPr>
                <w:rFonts w:ascii="Times New Roman" w:eastAsia="Calibri" w:hAnsi="Times New Roman" w:cs="Times New Roman"/>
                <w:b/>
                <w:sz w:val="24"/>
                <w:szCs w:val="24"/>
              </w:rPr>
            </w:pPr>
            <w:r>
              <w:rPr>
                <w:rFonts w:ascii="Times New Roman" w:eastAsia="Calibri" w:hAnsi="Times New Roman" w:cs="Times New Roman"/>
                <w:sz w:val="24"/>
                <w:szCs w:val="24"/>
              </w:rPr>
              <w:t>и</w:t>
            </w:r>
            <w:r w:rsidRPr="00AE15D5">
              <w:rPr>
                <w:rFonts w:ascii="Times New Roman" w:eastAsia="Calibri" w:hAnsi="Times New Roman" w:cs="Times New Roman"/>
                <w:sz w:val="24"/>
                <w:szCs w:val="24"/>
              </w:rPr>
              <w:t>спользовать методики оценки и повышения показателей при профилактике производственного травматизма и несчастных случаев путём эффективного управления ф</w:t>
            </w:r>
            <w:r>
              <w:rPr>
                <w:rFonts w:ascii="Times New Roman" w:eastAsia="Calibri" w:hAnsi="Times New Roman" w:cs="Times New Roman"/>
                <w:sz w:val="24"/>
                <w:szCs w:val="24"/>
              </w:rPr>
              <w:t>акторами риска на рабочем месте.</w:t>
            </w:r>
          </w:p>
        </w:tc>
      </w:tr>
      <w:tr w:rsidR="00E81462" w:rsidRPr="006479D6" w:rsidTr="002C354B">
        <w:trPr>
          <w:trHeight w:val="2428"/>
        </w:trPr>
        <w:tc>
          <w:tcPr>
            <w:tcW w:w="924" w:type="dxa"/>
            <w:vMerge/>
            <w:shd w:val="clear" w:color="auto" w:fill="auto"/>
          </w:tcPr>
          <w:p w:rsidR="00E81462" w:rsidRPr="00473BE9" w:rsidRDefault="00E81462" w:rsidP="002C354B">
            <w:pPr>
              <w:widowControl w:val="0"/>
              <w:spacing w:after="0" w:line="240" w:lineRule="auto"/>
              <w:ind w:left="-78" w:right="-70"/>
              <w:jc w:val="center"/>
              <w:rPr>
                <w:rFonts w:ascii="Times New Roman" w:eastAsia="Times New Roman" w:hAnsi="Times New Roman" w:cs="Times New Roman"/>
                <w:b/>
                <w:sz w:val="24"/>
                <w:szCs w:val="24"/>
                <w:lang w:eastAsia="ru-RU"/>
              </w:rPr>
            </w:pPr>
          </w:p>
        </w:tc>
        <w:tc>
          <w:tcPr>
            <w:tcW w:w="2211" w:type="dxa"/>
            <w:vMerge/>
            <w:shd w:val="clear" w:color="auto" w:fill="auto"/>
          </w:tcPr>
          <w:p w:rsidR="00E81462" w:rsidRPr="00A73080" w:rsidRDefault="00E81462" w:rsidP="002C354B">
            <w:pPr>
              <w:pStyle w:val="ConsPlusNormal"/>
              <w:widowControl/>
              <w:ind w:left="-113" w:right="-113"/>
              <w:jc w:val="center"/>
              <w:rPr>
                <w:rFonts w:ascii="Times New Roman" w:hAnsi="Times New Roman" w:cs="Times New Roman"/>
                <w:sz w:val="24"/>
                <w:szCs w:val="24"/>
              </w:rPr>
            </w:pPr>
          </w:p>
        </w:tc>
        <w:tc>
          <w:tcPr>
            <w:tcW w:w="2265" w:type="dxa"/>
          </w:tcPr>
          <w:p w:rsidR="00FB160F" w:rsidRPr="00BF2F1A" w:rsidRDefault="00E81462" w:rsidP="00FB160F">
            <w:pPr>
              <w:spacing w:after="0" w:line="240" w:lineRule="auto"/>
              <w:ind w:left="-57" w:right="-57"/>
              <w:jc w:val="center"/>
              <w:rPr>
                <w:rFonts w:ascii="Times New Roman" w:hAnsi="Times New Roman" w:cs="Times New Roman"/>
                <w:sz w:val="24"/>
                <w:szCs w:val="24"/>
              </w:rPr>
            </w:pPr>
            <w:r w:rsidRPr="00636FC9">
              <w:rPr>
                <w:rFonts w:ascii="Times New Roman" w:hAnsi="Times New Roman" w:cs="Times New Roman"/>
                <w:sz w:val="24"/>
                <w:szCs w:val="24"/>
              </w:rPr>
              <w:t xml:space="preserve">2. </w:t>
            </w:r>
            <w:r w:rsidR="00FB160F" w:rsidRPr="00FB160F">
              <w:rPr>
                <w:rFonts w:ascii="Times New Roman" w:hAnsi="Times New Roman" w:cs="Times New Roman"/>
                <w:sz w:val="24"/>
                <w:szCs w:val="24"/>
              </w:rPr>
              <w:t xml:space="preserve">Осуществляет выполнение мероприятий по защите населения и территорий в чрезвычайных ситуациях и </w:t>
            </w:r>
            <w:r w:rsidR="00FB160F" w:rsidRPr="00BF2F1A">
              <w:rPr>
                <w:rFonts w:ascii="Times New Roman" w:hAnsi="Times New Roman" w:cs="Times New Roman"/>
                <w:sz w:val="24"/>
                <w:szCs w:val="24"/>
              </w:rPr>
              <w:t>военных конфликтах.</w:t>
            </w:r>
          </w:p>
          <w:p w:rsidR="00E81462" w:rsidRPr="00E3557D" w:rsidRDefault="00E81462" w:rsidP="002C354B">
            <w:pPr>
              <w:spacing w:after="0" w:line="240" w:lineRule="auto"/>
              <w:ind w:left="-57" w:right="-57"/>
              <w:jc w:val="center"/>
              <w:rPr>
                <w:rFonts w:ascii="Times New Roman" w:hAnsi="Times New Roman" w:cs="Times New Roman"/>
                <w:color w:val="000000"/>
                <w:sz w:val="24"/>
                <w:szCs w:val="24"/>
              </w:rPr>
            </w:pPr>
          </w:p>
        </w:tc>
        <w:tc>
          <w:tcPr>
            <w:tcW w:w="4093" w:type="dxa"/>
            <w:shd w:val="clear" w:color="auto" w:fill="auto"/>
          </w:tcPr>
          <w:p w:rsidR="00E81462" w:rsidRDefault="00E81462" w:rsidP="00314E20">
            <w:pPr>
              <w:widowControl w:val="0"/>
              <w:spacing w:after="0" w:line="240" w:lineRule="auto"/>
              <w:ind w:left="-57" w:right="-57" w:firstLine="227"/>
              <w:jc w:val="both"/>
              <w:rPr>
                <w:rFonts w:ascii="Times New Roman" w:eastAsia="Calibri" w:hAnsi="Times New Roman" w:cs="Times New Roman"/>
                <w:sz w:val="24"/>
                <w:szCs w:val="24"/>
              </w:rPr>
            </w:pPr>
            <w:r w:rsidRPr="00AE15D5">
              <w:rPr>
                <w:rFonts w:ascii="Times New Roman" w:eastAsia="Calibri" w:hAnsi="Times New Roman" w:cs="Times New Roman"/>
                <w:b/>
                <w:sz w:val="24"/>
                <w:szCs w:val="24"/>
              </w:rPr>
              <w:t>Знание:</w:t>
            </w:r>
            <w:r w:rsidRPr="005341B0">
              <w:rPr>
                <w:rFonts w:ascii="Times New Roman" w:eastAsia="Calibri" w:hAnsi="Times New Roman" w:cs="Times New Roman"/>
                <w:sz w:val="24"/>
                <w:szCs w:val="24"/>
              </w:rPr>
              <w:t xml:space="preserve"> </w:t>
            </w:r>
          </w:p>
          <w:p w:rsidR="00E81462" w:rsidRDefault="00E81462" w:rsidP="00314E20">
            <w:pPr>
              <w:widowControl w:val="0"/>
              <w:spacing w:after="0" w:line="240" w:lineRule="auto"/>
              <w:ind w:left="-57" w:right="-57" w:firstLine="227"/>
              <w:jc w:val="both"/>
              <w:rPr>
                <w:rFonts w:ascii="Times New Roman" w:hAnsi="Times New Roman" w:cs="Times New Roman"/>
                <w:sz w:val="24"/>
                <w:szCs w:val="24"/>
              </w:rPr>
            </w:pPr>
            <w:r w:rsidRPr="00AE15D5">
              <w:rPr>
                <w:rFonts w:ascii="Times New Roman" w:eastAsia="Calibri" w:hAnsi="Times New Roman" w:cs="Times New Roman"/>
                <w:sz w:val="24"/>
                <w:szCs w:val="24"/>
              </w:rPr>
              <w:t>видов</w:t>
            </w:r>
            <w:r w:rsidRPr="00AE15D5">
              <w:rPr>
                <w:rFonts w:ascii="Times New Roman" w:eastAsia="Calibri" w:hAnsi="Times New Roman" w:cs="Times New Roman"/>
                <w:b/>
                <w:sz w:val="24"/>
                <w:szCs w:val="24"/>
              </w:rPr>
              <w:t xml:space="preserve"> </w:t>
            </w:r>
            <w:r w:rsidRPr="00AE15D5">
              <w:rPr>
                <w:rFonts w:ascii="Times New Roman" w:hAnsi="Times New Roman" w:cs="Times New Roman"/>
                <w:sz w:val="24"/>
                <w:szCs w:val="24"/>
              </w:rPr>
              <w:t>средств</w:t>
            </w:r>
            <w:r>
              <w:rPr>
                <w:rFonts w:ascii="Times New Roman" w:hAnsi="Times New Roman" w:cs="Times New Roman"/>
                <w:sz w:val="24"/>
                <w:szCs w:val="24"/>
              </w:rPr>
              <w:t xml:space="preserve">, способов </w:t>
            </w:r>
            <w:r w:rsidRPr="00AE15D5">
              <w:rPr>
                <w:rFonts w:ascii="Times New Roman" w:hAnsi="Times New Roman" w:cs="Times New Roman"/>
                <w:sz w:val="24"/>
                <w:szCs w:val="24"/>
              </w:rPr>
              <w:t xml:space="preserve">коллективной защиты населения, </w:t>
            </w:r>
            <w:r>
              <w:rPr>
                <w:rFonts w:ascii="Times New Roman" w:hAnsi="Times New Roman" w:cs="Times New Roman"/>
                <w:sz w:val="24"/>
                <w:szCs w:val="24"/>
              </w:rPr>
              <w:t>материальных и культурных ценностей;</w:t>
            </w:r>
          </w:p>
          <w:p w:rsidR="00E81462" w:rsidRDefault="00E81462" w:rsidP="00314E20">
            <w:pPr>
              <w:widowControl w:val="0"/>
              <w:spacing w:after="0" w:line="240" w:lineRule="auto"/>
              <w:ind w:left="-57" w:right="-57" w:firstLine="227"/>
              <w:jc w:val="both"/>
              <w:rPr>
                <w:rFonts w:ascii="Times New Roman" w:hAnsi="Times New Roman" w:cs="Times New Roman"/>
                <w:sz w:val="24"/>
                <w:szCs w:val="24"/>
              </w:rPr>
            </w:pPr>
            <w:r w:rsidRPr="00AE15D5">
              <w:rPr>
                <w:rFonts w:ascii="Times New Roman" w:hAnsi="Times New Roman" w:cs="Times New Roman"/>
                <w:sz w:val="24"/>
                <w:szCs w:val="24"/>
              </w:rPr>
              <w:t>мероприятий</w:t>
            </w:r>
            <w:r>
              <w:rPr>
                <w:rFonts w:ascii="Times New Roman" w:hAnsi="Times New Roman" w:cs="Times New Roman"/>
                <w:sz w:val="24"/>
                <w:szCs w:val="24"/>
              </w:rPr>
              <w:t xml:space="preserve">, проводимых </w:t>
            </w:r>
            <w:proofErr w:type="gramStart"/>
            <w:r>
              <w:rPr>
                <w:rFonts w:ascii="Times New Roman" w:hAnsi="Times New Roman" w:cs="Times New Roman"/>
                <w:sz w:val="24"/>
                <w:szCs w:val="24"/>
              </w:rPr>
              <w:t xml:space="preserve">по </w:t>
            </w:r>
            <w:r w:rsidRPr="00AE15D5">
              <w:rPr>
                <w:rFonts w:ascii="Times New Roman" w:hAnsi="Times New Roman" w:cs="Times New Roman"/>
                <w:sz w:val="24"/>
                <w:szCs w:val="24"/>
              </w:rPr>
              <w:t xml:space="preserve"> укрытию</w:t>
            </w:r>
            <w:proofErr w:type="gramEnd"/>
            <w:r w:rsidRPr="00AE15D5">
              <w:rPr>
                <w:rFonts w:ascii="Times New Roman" w:hAnsi="Times New Roman" w:cs="Times New Roman"/>
                <w:sz w:val="24"/>
                <w:szCs w:val="24"/>
              </w:rPr>
              <w:t xml:space="preserve"> населения в защитных сооружениях гражданской обороны</w:t>
            </w:r>
            <w:r>
              <w:rPr>
                <w:rFonts w:ascii="Times New Roman" w:hAnsi="Times New Roman" w:cs="Times New Roman"/>
                <w:sz w:val="24"/>
                <w:szCs w:val="24"/>
              </w:rPr>
              <w:t>;</w:t>
            </w:r>
          </w:p>
          <w:p w:rsidR="00E81462" w:rsidRPr="00AE15D5" w:rsidRDefault="00E81462" w:rsidP="00314E20">
            <w:pPr>
              <w:widowControl w:val="0"/>
              <w:spacing w:after="0" w:line="240" w:lineRule="auto"/>
              <w:ind w:left="-57" w:right="-57" w:firstLine="227"/>
              <w:jc w:val="both"/>
              <w:rPr>
                <w:rFonts w:ascii="Times New Roman" w:hAnsi="Times New Roman" w:cs="Times New Roman"/>
                <w:sz w:val="24"/>
                <w:szCs w:val="24"/>
              </w:rPr>
            </w:pPr>
            <w:r w:rsidRPr="00AE15D5">
              <w:rPr>
                <w:rFonts w:ascii="Times New Roman" w:hAnsi="Times New Roman" w:cs="Times New Roman"/>
                <w:sz w:val="24"/>
                <w:szCs w:val="24"/>
              </w:rPr>
              <w:t xml:space="preserve">порядка приведения защитных сооружениях в готовность к приёму укрываемых и </w:t>
            </w:r>
            <w:r>
              <w:rPr>
                <w:rFonts w:ascii="Times New Roman" w:hAnsi="Times New Roman" w:cs="Times New Roman"/>
                <w:sz w:val="24"/>
                <w:szCs w:val="24"/>
              </w:rPr>
              <w:t>укрытия населения и работников.</w:t>
            </w:r>
          </w:p>
          <w:p w:rsidR="00E81462" w:rsidRPr="00AE15D5" w:rsidRDefault="00E81462" w:rsidP="00314E20">
            <w:pPr>
              <w:widowControl w:val="0"/>
              <w:spacing w:after="0" w:line="240" w:lineRule="auto"/>
              <w:ind w:left="-57" w:right="-57" w:firstLine="227"/>
              <w:jc w:val="both"/>
              <w:rPr>
                <w:rFonts w:ascii="Times New Roman" w:eastAsia="Calibri" w:hAnsi="Times New Roman" w:cs="Times New Roman"/>
                <w:b/>
                <w:sz w:val="24"/>
                <w:szCs w:val="24"/>
              </w:rPr>
            </w:pPr>
            <w:r w:rsidRPr="00AE15D5">
              <w:rPr>
                <w:rFonts w:ascii="Times New Roman" w:eastAsia="Calibri" w:hAnsi="Times New Roman" w:cs="Times New Roman"/>
                <w:b/>
                <w:sz w:val="24"/>
                <w:szCs w:val="24"/>
              </w:rPr>
              <w:t xml:space="preserve">Умение </w:t>
            </w:r>
            <w:r w:rsidRPr="00AE15D5">
              <w:rPr>
                <w:rFonts w:ascii="Times New Roman" w:hAnsi="Times New Roman" w:cs="Times New Roman"/>
                <w:sz w:val="24"/>
                <w:szCs w:val="24"/>
              </w:rPr>
              <w:t>моделировать и проводить оценку объёмно-планировочных решений средств коллективной защиты на объектах экономики</w:t>
            </w:r>
            <w:r w:rsidRPr="005341B0">
              <w:rPr>
                <w:rFonts w:ascii="Times New Roman" w:eastAsia="Calibri" w:hAnsi="Times New Roman" w:cs="Times New Roman"/>
                <w:sz w:val="24"/>
                <w:szCs w:val="24"/>
              </w:rPr>
              <w:t>.</w:t>
            </w:r>
          </w:p>
        </w:tc>
      </w:tr>
      <w:tr w:rsidR="00E81462" w:rsidRPr="006479D6" w:rsidTr="002C354B">
        <w:trPr>
          <w:trHeight w:val="2428"/>
        </w:trPr>
        <w:tc>
          <w:tcPr>
            <w:tcW w:w="924" w:type="dxa"/>
            <w:vMerge w:val="restart"/>
            <w:shd w:val="clear" w:color="auto" w:fill="auto"/>
          </w:tcPr>
          <w:p w:rsidR="00E81462" w:rsidRPr="00473BE9" w:rsidRDefault="00E81462" w:rsidP="00DA7883">
            <w:pPr>
              <w:widowControl w:val="0"/>
              <w:spacing w:after="0" w:line="240" w:lineRule="auto"/>
              <w:ind w:left="-78" w:right="-70"/>
              <w:jc w:val="center"/>
              <w:rPr>
                <w:rFonts w:ascii="Times New Roman" w:eastAsia="Times New Roman" w:hAnsi="Times New Roman" w:cs="Times New Roman"/>
                <w:b/>
                <w:sz w:val="24"/>
                <w:szCs w:val="24"/>
                <w:lang w:eastAsia="ru-RU"/>
              </w:rPr>
            </w:pPr>
          </w:p>
        </w:tc>
        <w:tc>
          <w:tcPr>
            <w:tcW w:w="2211" w:type="dxa"/>
            <w:vMerge w:val="restart"/>
            <w:shd w:val="clear" w:color="auto" w:fill="auto"/>
          </w:tcPr>
          <w:p w:rsidR="00E81462" w:rsidRPr="00A73080" w:rsidRDefault="00E81462" w:rsidP="00DA7883">
            <w:pPr>
              <w:pStyle w:val="ConsPlusNormal"/>
              <w:widowControl/>
              <w:ind w:left="-113" w:right="-113"/>
              <w:jc w:val="center"/>
              <w:rPr>
                <w:rFonts w:ascii="Times New Roman" w:hAnsi="Times New Roman" w:cs="Times New Roman"/>
                <w:sz w:val="24"/>
                <w:szCs w:val="24"/>
              </w:rPr>
            </w:pPr>
          </w:p>
        </w:tc>
        <w:tc>
          <w:tcPr>
            <w:tcW w:w="2265" w:type="dxa"/>
          </w:tcPr>
          <w:p w:rsidR="00FB160F" w:rsidRPr="00BF2F1A" w:rsidRDefault="00E81462" w:rsidP="00FB160F">
            <w:pPr>
              <w:spacing w:after="0" w:line="240" w:lineRule="auto"/>
              <w:ind w:left="-57" w:right="-57"/>
              <w:jc w:val="center"/>
              <w:rPr>
                <w:rFonts w:ascii="Times New Roman" w:hAnsi="Times New Roman" w:cs="Times New Roman"/>
                <w:sz w:val="24"/>
                <w:szCs w:val="24"/>
              </w:rPr>
            </w:pPr>
            <w:r w:rsidRPr="00636FC9">
              <w:rPr>
                <w:rFonts w:ascii="Times New Roman" w:hAnsi="Times New Roman" w:cs="Times New Roman"/>
                <w:sz w:val="24"/>
                <w:szCs w:val="24"/>
              </w:rPr>
              <w:t xml:space="preserve">3. </w:t>
            </w:r>
            <w:r w:rsidR="00FB160F" w:rsidRPr="00FB160F">
              <w:rPr>
                <w:rFonts w:ascii="Times New Roman" w:hAnsi="Times New Roman" w:cs="Times New Roman"/>
                <w:sz w:val="24"/>
                <w:szCs w:val="24"/>
              </w:rPr>
              <w:t xml:space="preserve">Находит пути решения ситуаций, связанных с безопасностью жизнедеятельности людей для </w:t>
            </w:r>
            <w:r w:rsidR="00FB160F" w:rsidRPr="00BF2F1A">
              <w:rPr>
                <w:rFonts w:ascii="Times New Roman" w:hAnsi="Times New Roman" w:cs="Times New Roman"/>
                <w:sz w:val="24"/>
                <w:szCs w:val="24"/>
              </w:rPr>
              <w:t>сохранения природной среды, обеспечения устойчивого развития общества.</w:t>
            </w:r>
          </w:p>
          <w:p w:rsidR="00E81462" w:rsidRPr="00E3557D" w:rsidRDefault="00E81462" w:rsidP="00DA7883">
            <w:pPr>
              <w:spacing w:after="0" w:line="240" w:lineRule="auto"/>
              <w:ind w:left="-57" w:right="-57"/>
              <w:jc w:val="center"/>
              <w:rPr>
                <w:rFonts w:ascii="Times New Roman" w:hAnsi="Times New Roman" w:cs="Times New Roman"/>
                <w:color w:val="000000"/>
                <w:sz w:val="24"/>
                <w:szCs w:val="24"/>
              </w:rPr>
            </w:pPr>
          </w:p>
        </w:tc>
        <w:tc>
          <w:tcPr>
            <w:tcW w:w="4093" w:type="dxa"/>
            <w:shd w:val="clear" w:color="auto" w:fill="auto"/>
          </w:tcPr>
          <w:p w:rsidR="00E81462" w:rsidRPr="00AE15D5" w:rsidRDefault="00E81462" w:rsidP="00DA7883">
            <w:pPr>
              <w:widowControl w:val="0"/>
              <w:tabs>
                <w:tab w:val="left" w:pos="540"/>
              </w:tabs>
              <w:spacing w:after="0" w:line="240" w:lineRule="auto"/>
              <w:ind w:left="-57" w:right="-57" w:firstLine="227"/>
              <w:rPr>
                <w:rFonts w:ascii="Times New Roman" w:hAnsi="Times New Roman" w:cs="Times New Roman"/>
                <w:sz w:val="24"/>
                <w:szCs w:val="24"/>
              </w:rPr>
            </w:pPr>
            <w:r w:rsidRPr="00AE15D5">
              <w:rPr>
                <w:rFonts w:ascii="Times New Roman" w:hAnsi="Times New Roman" w:cs="Times New Roman"/>
                <w:b/>
                <w:sz w:val="24"/>
                <w:szCs w:val="24"/>
              </w:rPr>
              <w:t xml:space="preserve">Знать </w:t>
            </w:r>
            <w:r>
              <w:rPr>
                <w:rFonts w:ascii="Times New Roman" w:hAnsi="Times New Roman" w:cs="Times New Roman"/>
                <w:sz w:val="24"/>
                <w:szCs w:val="24"/>
              </w:rPr>
              <w:t>принципы и способы защиты</w:t>
            </w:r>
            <w:r w:rsidRPr="00AE15D5">
              <w:rPr>
                <w:rFonts w:ascii="Times New Roman" w:hAnsi="Times New Roman" w:cs="Times New Roman"/>
                <w:sz w:val="24"/>
                <w:szCs w:val="24"/>
              </w:rPr>
              <w:t xml:space="preserve"> населения и территорий при </w:t>
            </w:r>
            <w:r>
              <w:rPr>
                <w:rFonts w:ascii="Times New Roman" w:hAnsi="Times New Roman" w:cs="Times New Roman"/>
                <w:sz w:val="24"/>
                <w:szCs w:val="24"/>
              </w:rPr>
              <w:t>чрезвычайных ситуациях.</w:t>
            </w:r>
          </w:p>
          <w:p w:rsidR="00E81462" w:rsidRPr="00AE15D5" w:rsidRDefault="00E81462" w:rsidP="00DA7883">
            <w:pPr>
              <w:widowControl w:val="0"/>
              <w:tabs>
                <w:tab w:val="left" w:pos="540"/>
              </w:tabs>
              <w:spacing w:after="0" w:line="240" w:lineRule="auto"/>
              <w:ind w:left="-57" w:right="-57" w:firstLine="227"/>
              <w:rPr>
                <w:rFonts w:ascii="Times New Roman" w:hAnsi="Times New Roman" w:cs="Times New Roman"/>
                <w:b/>
                <w:sz w:val="24"/>
                <w:szCs w:val="24"/>
              </w:rPr>
            </w:pPr>
            <w:r w:rsidRPr="00AE15D5">
              <w:rPr>
                <w:rFonts w:ascii="Times New Roman" w:hAnsi="Times New Roman" w:cs="Times New Roman"/>
                <w:b/>
                <w:sz w:val="24"/>
                <w:szCs w:val="24"/>
              </w:rPr>
              <w:t>Уметь</w:t>
            </w:r>
            <w:r>
              <w:rPr>
                <w:rFonts w:ascii="Times New Roman" w:hAnsi="Times New Roman" w:cs="Times New Roman"/>
                <w:b/>
                <w:sz w:val="24"/>
                <w:szCs w:val="24"/>
              </w:rPr>
              <w:t>:</w:t>
            </w:r>
          </w:p>
          <w:p w:rsidR="00E81462" w:rsidRPr="00AE15D5" w:rsidRDefault="00E81462" w:rsidP="00DA7883">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AE15D5">
              <w:rPr>
                <w:rFonts w:ascii="Times New Roman" w:eastAsia="Times New Roman" w:hAnsi="Times New Roman" w:cs="Times New Roman"/>
                <w:color w:val="0D0D0D"/>
                <w:sz w:val="24"/>
                <w:szCs w:val="24"/>
                <w:u w:color="000000"/>
              </w:rPr>
              <w:t>идентифицировать опасности среды обитания человека, оценивать риск их реализации;</w:t>
            </w:r>
          </w:p>
          <w:p w:rsidR="00E81462" w:rsidRPr="00AE15D5" w:rsidRDefault="00E81462" w:rsidP="00DA7883">
            <w:pPr>
              <w:widowControl w:val="0"/>
              <w:tabs>
                <w:tab w:val="left" w:pos="540"/>
              </w:tabs>
              <w:spacing w:after="0" w:line="240" w:lineRule="auto"/>
              <w:ind w:left="-57" w:right="-57" w:firstLine="227"/>
              <w:jc w:val="both"/>
              <w:rPr>
                <w:rFonts w:ascii="Times New Roman" w:eastAsia="Times New Roman" w:hAnsi="Times New Roman" w:cs="Times New Roman"/>
                <w:color w:val="0D0D0D"/>
                <w:sz w:val="24"/>
                <w:szCs w:val="24"/>
                <w:u w:color="000000"/>
              </w:rPr>
            </w:pPr>
            <w:r w:rsidRPr="00AE15D5">
              <w:rPr>
                <w:rFonts w:ascii="Times New Roman" w:eastAsia="Times New Roman" w:hAnsi="Times New Roman" w:cs="Times New Roman"/>
                <w:color w:val="0D0D0D"/>
                <w:sz w:val="24"/>
                <w:szCs w:val="24"/>
                <w:u w:color="000000"/>
              </w:rPr>
              <w:t xml:space="preserve">решать поставленные задачи для обеспечения безопасности человека и окружающей среды, проводить их анализ </w:t>
            </w:r>
            <w:r>
              <w:rPr>
                <w:rFonts w:ascii="Times New Roman" w:eastAsia="Times New Roman" w:hAnsi="Times New Roman" w:cs="Times New Roman"/>
                <w:color w:val="0D0D0D"/>
                <w:sz w:val="24"/>
                <w:szCs w:val="24"/>
                <w:u w:color="000000"/>
              </w:rPr>
              <w:t>и делать соответствующие выводы;</w:t>
            </w:r>
          </w:p>
          <w:p w:rsidR="00E81462" w:rsidRPr="00AE15D5" w:rsidRDefault="00E81462" w:rsidP="00DA7883">
            <w:pPr>
              <w:widowControl w:val="0"/>
              <w:tabs>
                <w:tab w:val="left" w:pos="540"/>
              </w:tabs>
              <w:spacing w:after="0" w:line="240" w:lineRule="auto"/>
              <w:ind w:left="-57" w:right="-57" w:firstLine="227"/>
              <w:jc w:val="both"/>
              <w:rPr>
                <w:rFonts w:ascii="Times New Roman" w:eastAsia="Calibri" w:hAnsi="Times New Roman" w:cs="Times New Roman"/>
                <w:b/>
                <w:sz w:val="24"/>
                <w:szCs w:val="24"/>
              </w:rPr>
            </w:pPr>
            <w:r w:rsidRPr="00AE15D5">
              <w:rPr>
                <w:rFonts w:ascii="Times New Roman" w:eastAsia="Times New Roman" w:hAnsi="Times New Roman" w:cs="Times New Roman"/>
                <w:color w:val="0D0D0D"/>
                <w:sz w:val="24"/>
                <w:szCs w:val="24"/>
                <w:u w:color="000000"/>
              </w:rPr>
              <w:t>использовать основные методы защиты производственного персонала и населения от возможных последствий аварий,</w:t>
            </w:r>
            <w:r>
              <w:rPr>
                <w:rFonts w:ascii="Times New Roman" w:eastAsia="Times New Roman" w:hAnsi="Times New Roman" w:cs="Times New Roman"/>
                <w:color w:val="0D0D0D"/>
                <w:sz w:val="24"/>
                <w:szCs w:val="24"/>
                <w:u w:color="000000"/>
              </w:rPr>
              <w:t xml:space="preserve"> катастроф, стихийных бедствий.</w:t>
            </w:r>
          </w:p>
        </w:tc>
      </w:tr>
      <w:tr w:rsidR="00E81462" w:rsidRPr="006479D6" w:rsidTr="002C354B">
        <w:trPr>
          <w:trHeight w:val="2428"/>
        </w:trPr>
        <w:tc>
          <w:tcPr>
            <w:tcW w:w="924" w:type="dxa"/>
            <w:vMerge/>
            <w:shd w:val="clear" w:color="auto" w:fill="auto"/>
          </w:tcPr>
          <w:p w:rsidR="00E81462" w:rsidRPr="00473BE9" w:rsidRDefault="00E81462" w:rsidP="00DA7883">
            <w:pPr>
              <w:widowControl w:val="0"/>
              <w:spacing w:after="0" w:line="240" w:lineRule="auto"/>
              <w:ind w:left="-78" w:right="-70"/>
              <w:jc w:val="center"/>
              <w:rPr>
                <w:rFonts w:ascii="Times New Roman" w:eastAsia="Times New Roman" w:hAnsi="Times New Roman" w:cs="Times New Roman"/>
                <w:b/>
                <w:sz w:val="24"/>
                <w:szCs w:val="24"/>
                <w:lang w:eastAsia="ru-RU"/>
              </w:rPr>
            </w:pPr>
          </w:p>
        </w:tc>
        <w:tc>
          <w:tcPr>
            <w:tcW w:w="2211" w:type="dxa"/>
            <w:vMerge/>
            <w:shd w:val="clear" w:color="auto" w:fill="auto"/>
          </w:tcPr>
          <w:p w:rsidR="00E81462" w:rsidRPr="00A73080" w:rsidRDefault="00E81462" w:rsidP="00DA7883">
            <w:pPr>
              <w:pStyle w:val="ConsPlusNormal"/>
              <w:widowControl/>
              <w:ind w:left="-113" w:right="-113"/>
              <w:jc w:val="center"/>
              <w:rPr>
                <w:rFonts w:ascii="Times New Roman" w:hAnsi="Times New Roman" w:cs="Times New Roman"/>
                <w:sz w:val="24"/>
                <w:szCs w:val="24"/>
              </w:rPr>
            </w:pPr>
          </w:p>
        </w:tc>
        <w:tc>
          <w:tcPr>
            <w:tcW w:w="2265" w:type="dxa"/>
          </w:tcPr>
          <w:p w:rsidR="00E81462" w:rsidRPr="00E3557D" w:rsidRDefault="00E81462" w:rsidP="00DA7883">
            <w:pPr>
              <w:spacing w:after="0" w:line="240" w:lineRule="auto"/>
              <w:ind w:left="-113" w:right="-113"/>
              <w:jc w:val="center"/>
              <w:rPr>
                <w:rFonts w:ascii="Times New Roman" w:hAnsi="Times New Roman" w:cs="Times New Roman"/>
                <w:color w:val="000000"/>
                <w:sz w:val="24"/>
                <w:szCs w:val="24"/>
              </w:rPr>
            </w:pPr>
            <w:r w:rsidRPr="00636FC9">
              <w:rPr>
                <w:rFonts w:ascii="Times New Roman" w:hAnsi="Times New Roman" w:cs="Times New Roman"/>
                <w:sz w:val="24"/>
                <w:szCs w:val="24"/>
              </w:rPr>
              <w:t>4.</w:t>
            </w:r>
            <w:r>
              <w:rPr>
                <w:rFonts w:ascii="Times New Roman" w:hAnsi="Times New Roman" w:cs="Times New Roman"/>
                <w:sz w:val="24"/>
                <w:szCs w:val="24"/>
              </w:rPr>
              <w:t xml:space="preserve"> </w:t>
            </w:r>
            <w:r w:rsidRPr="00636FC9">
              <w:rPr>
                <w:rFonts w:ascii="Times New Roman" w:hAnsi="Times New Roman" w:cs="Times New Roman"/>
                <w:sz w:val="24"/>
                <w:szCs w:val="24"/>
              </w:rPr>
              <w:t>Действует в экстремальных и чрезвычайных ситуациях, применяя на прак</w:t>
            </w:r>
            <w:r>
              <w:rPr>
                <w:rFonts w:ascii="Times New Roman" w:hAnsi="Times New Roman" w:cs="Times New Roman"/>
                <w:sz w:val="24"/>
                <w:szCs w:val="24"/>
              </w:rPr>
              <w:t>тике основные способы выживания</w:t>
            </w:r>
          </w:p>
        </w:tc>
        <w:tc>
          <w:tcPr>
            <w:tcW w:w="4093" w:type="dxa"/>
            <w:shd w:val="clear" w:color="auto" w:fill="auto"/>
          </w:tcPr>
          <w:p w:rsidR="00E81462" w:rsidRPr="00AE15D5" w:rsidRDefault="00E81462" w:rsidP="0088200D">
            <w:pPr>
              <w:widowControl w:val="0"/>
              <w:tabs>
                <w:tab w:val="left" w:pos="540"/>
              </w:tabs>
              <w:spacing w:after="0" w:line="240" w:lineRule="auto"/>
              <w:ind w:left="-57" w:right="-57" w:firstLine="227"/>
              <w:rPr>
                <w:rFonts w:ascii="Times New Roman" w:hAnsi="Times New Roman" w:cs="Times New Roman"/>
                <w:sz w:val="24"/>
                <w:szCs w:val="24"/>
              </w:rPr>
            </w:pPr>
            <w:r w:rsidRPr="00AE15D5">
              <w:rPr>
                <w:rFonts w:ascii="Times New Roman" w:hAnsi="Times New Roman" w:cs="Times New Roman"/>
                <w:b/>
                <w:sz w:val="24"/>
                <w:szCs w:val="24"/>
              </w:rPr>
              <w:t>Знать</w:t>
            </w:r>
            <w:r>
              <w:rPr>
                <w:rFonts w:ascii="Times New Roman" w:hAnsi="Times New Roman" w:cs="Times New Roman"/>
                <w:sz w:val="24"/>
                <w:szCs w:val="24"/>
              </w:rPr>
              <w:t>:</w:t>
            </w:r>
          </w:p>
          <w:p w:rsidR="00E81462" w:rsidRDefault="00E81462" w:rsidP="0088200D">
            <w:pPr>
              <w:widowControl w:val="0"/>
              <w:tabs>
                <w:tab w:val="left" w:pos="540"/>
              </w:tabs>
              <w:spacing w:after="0" w:line="240" w:lineRule="auto"/>
              <w:ind w:left="-57" w:right="-57" w:firstLine="227"/>
              <w:jc w:val="both"/>
              <w:rPr>
                <w:rFonts w:ascii="Times New Roman" w:hAnsi="Times New Roman" w:cs="Times New Roman"/>
                <w:sz w:val="24"/>
                <w:szCs w:val="24"/>
              </w:rPr>
            </w:pPr>
            <w:r w:rsidRPr="00AE15D5">
              <w:rPr>
                <w:rFonts w:ascii="Times New Roman" w:hAnsi="Times New Roman" w:cs="Times New Roman"/>
                <w:sz w:val="24"/>
                <w:szCs w:val="24"/>
              </w:rPr>
              <w:t xml:space="preserve">принципы и способы защиты населения и территорий при </w:t>
            </w:r>
            <w:r>
              <w:rPr>
                <w:rFonts w:ascii="Times New Roman" w:hAnsi="Times New Roman" w:cs="Times New Roman"/>
                <w:sz w:val="24"/>
                <w:szCs w:val="24"/>
              </w:rPr>
              <w:t>чрезвычайных ситуациях</w:t>
            </w:r>
            <w:r w:rsidRPr="00AE15D5">
              <w:rPr>
                <w:rFonts w:ascii="Times New Roman" w:hAnsi="Times New Roman" w:cs="Times New Roman"/>
                <w:sz w:val="24"/>
                <w:szCs w:val="24"/>
              </w:rPr>
              <w:t>;</w:t>
            </w:r>
          </w:p>
          <w:p w:rsidR="00E81462" w:rsidRDefault="00E81462" w:rsidP="0088200D">
            <w:pPr>
              <w:widowControl w:val="0"/>
              <w:tabs>
                <w:tab w:val="left" w:pos="540"/>
              </w:tabs>
              <w:spacing w:after="0" w:line="240" w:lineRule="auto"/>
              <w:ind w:left="-57" w:right="-57" w:firstLine="227"/>
              <w:jc w:val="both"/>
              <w:rPr>
                <w:rFonts w:ascii="Times New Roman" w:hAnsi="Times New Roman" w:cs="Times New Roman"/>
                <w:sz w:val="24"/>
                <w:szCs w:val="24"/>
              </w:rPr>
            </w:pPr>
            <w:r w:rsidRPr="00AE15D5">
              <w:rPr>
                <w:rFonts w:ascii="Times New Roman" w:hAnsi="Times New Roman" w:cs="Times New Roman"/>
                <w:sz w:val="24"/>
                <w:szCs w:val="24"/>
              </w:rPr>
              <w:t xml:space="preserve">комплекс правовых, организационных, инженерно-технических и других мероприятий, проводимых с целью устранения или снижения до приемлемого уровня угрозы жизни и здоровью людей, а также ущерба, нанесённого пострадавшим территориям при </w:t>
            </w:r>
            <w:r>
              <w:rPr>
                <w:rFonts w:ascii="Times New Roman" w:hAnsi="Times New Roman" w:cs="Times New Roman"/>
                <w:sz w:val="24"/>
                <w:szCs w:val="24"/>
              </w:rPr>
              <w:t>чрезвычайных ситуациях</w:t>
            </w:r>
            <w:r w:rsidRPr="00AE15D5">
              <w:rPr>
                <w:rFonts w:ascii="Times New Roman" w:hAnsi="Times New Roman" w:cs="Times New Roman"/>
                <w:sz w:val="24"/>
                <w:szCs w:val="24"/>
              </w:rPr>
              <w:t xml:space="preserve"> различного характера в мирное и </w:t>
            </w:r>
            <w:r>
              <w:rPr>
                <w:rFonts w:ascii="Times New Roman" w:hAnsi="Times New Roman" w:cs="Times New Roman"/>
                <w:sz w:val="24"/>
                <w:szCs w:val="24"/>
              </w:rPr>
              <w:t xml:space="preserve">в </w:t>
            </w:r>
            <w:r w:rsidRPr="00AE15D5">
              <w:rPr>
                <w:rFonts w:ascii="Times New Roman" w:hAnsi="Times New Roman" w:cs="Times New Roman"/>
                <w:sz w:val="24"/>
                <w:szCs w:val="24"/>
              </w:rPr>
              <w:t>военное время.</w:t>
            </w:r>
          </w:p>
          <w:p w:rsidR="00E81462" w:rsidRPr="00AE15D5" w:rsidRDefault="00E81462" w:rsidP="0088200D">
            <w:pPr>
              <w:widowControl w:val="0"/>
              <w:tabs>
                <w:tab w:val="left" w:pos="540"/>
              </w:tabs>
              <w:spacing w:after="0" w:line="240" w:lineRule="auto"/>
              <w:ind w:left="-57" w:right="-57" w:firstLine="227"/>
              <w:jc w:val="both"/>
              <w:rPr>
                <w:rFonts w:ascii="Times New Roman" w:hAnsi="Times New Roman" w:cs="Times New Roman"/>
                <w:sz w:val="24"/>
                <w:szCs w:val="24"/>
              </w:rPr>
            </w:pPr>
            <w:r w:rsidRPr="00AE15D5">
              <w:rPr>
                <w:rFonts w:ascii="Times New Roman" w:hAnsi="Times New Roman" w:cs="Times New Roman"/>
                <w:b/>
                <w:sz w:val="24"/>
                <w:szCs w:val="24"/>
              </w:rPr>
              <w:t>Уметь</w:t>
            </w:r>
            <w:r>
              <w:rPr>
                <w:rFonts w:ascii="Times New Roman" w:hAnsi="Times New Roman" w:cs="Times New Roman"/>
                <w:sz w:val="24"/>
                <w:szCs w:val="24"/>
              </w:rPr>
              <w:t>:</w:t>
            </w:r>
          </w:p>
          <w:p w:rsidR="00E81462" w:rsidRPr="00AE15D5" w:rsidRDefault="00E81462" w:rsidP="0088200D">
            <w:pPr>
              <w:widowControl w:val="0"/>
              <w:tabs>
                <w:tab w:val="left" w:pos="540"/>
              </w:tabs>
              <w:spacing w:after="0" w:line="240" w:lineRule="auto"/>
              <w:ind w:left="-57" w:right="-57" w:firstLine="227"/>
              <w:jc w:val="both"/>
              <w:rPr>
                <w:rFonts w:ascii="Times New Roman" w:hAnsi="Times New Roman" w:cs="Times New Roman"/>
                <w:sz w:val="24"/>
                <w:szCs w:val="24"/>
              </w:rPr>
            </w:pPr>
            <w:r w:rsidRPr="00AE15D5">
              <w:rPr>
                <w:rFonts w:ascii="Times New Roman" w:hAnsi="Times New Roman" w:cs="Times New Roman"/>
                <w:sz w:val="24"/>
                <w:szCs w:val="24"/>
              </w:rPr>
              <w:t>оценивать обстановку и ситуации при возникновении чрезвычайных ситуаций техногенного, природного и биолого</w:t>
            </w:r>
            <w:r>
              <w:rPr>
                <w:rFonts w:ascii="Times New Roman" w:hAnsi="Times New Roman" w:cs="Times New Roman"/>
                <w:sz w:val="24"/>
                <w:szCs w:val="24"/>
              </w:rPr>
              <w:t>-социального характера;</w:t>
            </w:r>
          </w:p>
          <w:p w:rsidR="00E81462" w:rsidRPr="00AE15D5" w:rsidRDefault="00E81462" w:rsidP="0088200D">
            <w:pPr>
              <w:widowControl w:val="0"/>
              <w:tabs>
                <w:tab w:val="left" w:pos="540"/>
              </w:tabs>
              <w:spacing w:after="0" w:line="240" w:lineRule="auto"/>
              <w:ind w:left="-57" w:right="-57" w:firstLine="227"/>
              <w:jc w:val="both"/>
              <w:rPr>
                <w:rFonts w:ascii="Times New Roman" w:hAnsi="Times New Roman" w:cs="Times New Roman"/>
                <w:sz w:val="24"/>
                <w:szCs w:val="24"/>
              </w:rPr>
            </w:pPr>
            <w:r w:rsidRPr="00AE15D5">
              <w:rPr>
                <w:rFonts w:ascii="Times New Roman" w:hAnsi="Times New Roman" w:cs="Times New Roman"/>
                <w:sz w:val="24"/>
                <w:szCs w:val="24"/>
              </w:rPr>
              <w:t>принимать оптимальные решения для организации аварийно-спасательных и других неотложных работ;</w:t>
            </w:r>
          </w:p>
          <w:p w:rsidR="00E81462" w:rsidRPr="00AE15D5" w:rsidRDefault="00E81462" w:rsidP="0088200D">
            <w:pPr>
              <w:widowControl w:val="0"/>
              <w:spacing w:after="0" w:line="240" w:lineRule="auto"/>
              <w:ind w:left="-57" w:right="-57" w:firstLine="227"/>
              <w:jc w:val="both"/>
              <w:rPr>
                <w:rFonts w:ascii="Times New Roman" w:eastAsia="Calibri" w:hAnsi="Times New Roman" w:cs="Times New Roman"/>
                <w:b/>
                <w:sz w:val="24"/>
                <w:szCs w:val="24"/>
              </w:rPr>
            </w:pPr>
            <w:r w:rsidRPr="00AE15D5">
              <w:rPr>
                <w:rFonts w:ascii="Times New Roman" w:hAnsi="Times New Roman" w:cs="Times New Roman"/>
                <w:sz w:val="24"/>
                <w:szCs w:val="24"/>
              </w:rPr>
              <w:t>оказывать первую помощь пострадавш</w:t>
            </w:r>
            <w:r>
              <w:rPr>
                <w:rFonts w:ascii="Times New Roman" w:hAnsi="Times New Roman" w:cs="Times New Roman"/>
                <w:sz w:val="24"/>
                <w:szCs w:val="24"/>
              </w:rPr>
              <w:t>им</w:t>
            </w:r>
            <w:r w:rsidRPr="00AE15D5">
              <w:rPr>
                <w:rFonts w:ascii="Times New Roman" w:hAnsi="Times New Roman" w:cs="Times New Roman"/>
                <w:sz w:val="24"/>
                <w:szCs w:val="24"/>
              </w:rPr>
              <w:t>.</w:t>
            </w:r>
          </w:p>
        </w:tc>
      </w:tr>
    </w:tbl>
    <w:p w:rsidR="00A260D0" w:rsidRDefault="00A260D0" w:rsidP="0088200D">
      <w:pPr>
        <w:pStyle w:val="1"/>
        <w:keepNext w:val="0"/>
        <w:keepLines w:val="0"/>
        <w:widowControl w:val="0"/>
        <w:spacing w:before="0" w:line="288" w:lineRule="auto"/>
        <w:ind w:firstLine="709"/>
        <w:rPr>
          <w:rFonts w:ascii="Times New Roman" w:hAnsi="Times New Roman"/>
          <w:color w:val="auto"/>
        </w:rPr>
      </w:pPr>
      <w:bookmarkStart w:id="8" w:name="_Toc424050333"/>
      <w:bookmarkStart w:id="9" w:name="_Toc424809561"/>
      <w:bookmarkStart w:id="10" w:name="_Toc506804984"/>
      <w:bookmarkStart w:id="11" w:name="_Toc32415465"/>
    </w:p>
    <w:p w:rsidR="00923A8E" w:rsidRPr="007339BF" w:rsidRDefault="002C5073" w:rsidP="00C9469D">
      <w:pPr>
        <w:pStyle w:val="1"/>
        <w:keepNext w:val="0"/>
        <w:keepLines w:val="0"/>
        <w:widowControl w:val="0"/>
        <w:spacing w:before="0" w:after="120" w:line="288" w:lineRule="auto"/>
        <w:ind w:firstLine="709"/>
        <w:rPr>
          <w:rFonts w:ascii="Times New Roman" w:hAnsi="Times New Roman"/>
          <w:color w:val="auto"/>
        </w:rPr>
      </w:pPr>
      <w:r>
        <w:rPr>
          <w:rFonts w:ascii="Times New Roman" w:hAnsi="Times New Roman"/>
          <w:color w:val="auto"/>
        </w:rPr>
        <w:t xml:space="preserve">3. </w:t>
      </w:r>
      <w:r w:rsidR="00923A8E" w:rsidRPr="007339BF">
        <w:rPr>
          <w:rFonts w:ascii="Times New Roman" w:hAnsi="Times New Roman"/>
          <w:color w:val="auto"/>
        </w:rPr>
        <w:t>Место дисциплины в структуре образовательной программы</w:t>
      </w:r>
      <w:bookmarkEnd w:id="8"/>
      <w:bookmarkEnd w:id="9"/>
      <w:bookmarkEnd w:id="10"/>
      <w:bookmarkEnd w:id="11"/>
    </w:p>
    <w:p w:rsidR="00817705" w:rsidRPr="000834C8" w:rsidRDefault="00515D27" w:rsidP="0088200D">
      <w:pPr>
        <w:widowControl w:val="0"/>
        <w:spacing w:after="0" w:line="288" w:lineRule="auto"/>
        <w:ind w:firstLine="709"/>
        <w:jc w:val="both"/>
        <w:rPr>
          <w:rFonts w:ascii="Times New Roman" w:eastAsia="Times New Roman" w:hAnsi="Times New Roman" w:cs="Times New Roman"/>
          <w:sz w:val="28"/>
          <w:szCs w:val="28"/>
          <w:lang w:eastAsia="ru-RU"/>
        </w:rPr>
      </w:pPr>
      <w:bookmarkStart w:id="12" w:name="_Hlk515202574"/>
      <w:r w:rsidRPr="00E3557D">
        <w:rPr>
          <w:rFonts w:ascii="Times New Roman" w:eastAsia="Times New Roman" w:hAnsi="Times New Roman" w:cs="Times New Roman"/>
          <w:sz w:val="28"/>
          <w:szCs w:val="28"/>
          <w:lang w:eastAsia="ru-RU"/>
        </w:rPr>
        <w:t>Дисциплина «</w:t>
      </w:r>
      <w:r w:rsidR="00AE15D5" w:rsidRPr="00E3557D">
        <w:rPr>
          <w:rFonts w:ascii="Times New Roman" w:eastAsia="Times New Roman" w:hAnsi="Times New Roman" w:cs="Times New Roman"/>
          <w:sz w:val="28"/>
          <w:szCs w:val="28"/>
          <w:lang w:eastAsia="ru-RU"/>
        </w:rPr>
        <w:t>Безопасность жизнедеятельности</w:t>
      </w:r>
      <w:r w:rsidRPr="00E3557D">
        <w:rPr>
          <w:rFonts w:ascii="Times New Roman" w:eastAsia="Times New Roman" w:hAnsi="Times New Roman" w:cs="Times New Roman"/>
          <w:sz w:val="28"/>
          <w:szCs w:val="28"/>
          <w:lang w:eastAsia="ru-RU"/>
        </w:rPr>
        <w:t xml:space="preserve">» является </w:t>
      </w:r>
      <w:r w:rsidR="00AE15D5" w:rsidRPr="00E3557D">
        <w:rPr>
          <w:rFonts w:ascii="Times New Roman" w:eastAsia="Times New Roman" w:hAnsi="Times New Roman" w:cs="Times New Roman"/>
          <w:sz w:val="28"/>
          <w:szCs w:val="28"/>
          <w:lang w:eastAsia="ru-RU"/>
        </w:rPr>
        <w:t xml:space="preserve">обязательной дисциплиной </w:t>
      </w:r>
      <w:r w:rsidR="006472E5" w:rsidRPr="00E3557D">
        <w:rPr>
          <w:rFonts w:ascii="Times New Roman" w:hAnsi="Times New Roman" w:cs="Times New Roman"/>
          <w:sz w:val="28"/>
          <w:szCs w:val="28"/>
          <w:lang w:eastAsia="zh-CN"/>
        </w:rPr>
        <w:t>цикла обще</w:t>
      </w:r>
      <w:r w:rsidR="001B5674">
        <w:rPr>
          <w:rFonts w:ascii="Times New Roman" w:hAnsi="Times New Roman" w:cs="Times New Roman"/>
          <w:sz w:val="28"/>
          <w:szCs w:val="28"/>
          <w:lang w:eastAsia="zh-CN"/>
        </w:rPr>
        <w:t>гуманитарны</w:t>
      </w:r>
      <w:r w:rsidR="006472E5" w:rsidRPr="00E3557D">
        <w:rPr>
          <w:rFonts w:ascii="Times New Roman" w:hAnsi="Times New Roman" w:cs="Times New Roman"/>
          <w:sz w:val="28"/>
          <w:szCs w:val="28"/>
          <w:lang w:eastAsia="zh-CN"/>
        </w:rPr>
        <w:t xml:space="preserve">х дисциплин для </w:t>
      </w:r>
      <w:r w:rsidR="00817705">
        <w:rPr>
          <w:rFonts w:ascii="Times New Roman" w:hAnsi="Times New Roman" w:cs="Times New Roman"/>
          <w:sz w:val="28"/>
          <w:szCs w:val="28"/>
          <w:lang w:eastAsia="zh-CN"/>
        </w:rPr>
        <w:t xml:space="preserve">обучения </w:t>
      </w:r>
      <w:r w:rsidR="00817705" w:rsidRPr="000834C8">
        <w:rPr>
          <w:rFonts w:ascii="Times New Roman" w:eastAsia="Times New Roman" w:hAnsi="Times New Roman" w:cs="Times New Roman"/>
          <w:sz w:val="28"/>
          <w:szCs w:val="28"/>
          <w:lang w:eastAsia="ru-RU"/>
        </w:rPr>
        <w:t xml:space="preserve">студентов, </w:t>
      </w:r>
      <w:r w:rsidR="00817705" w:rsidRPr="000834C8">
        <w:rPr>
          <w:rFonts w:ascii="Times New Roman" w:eastAsia="Times New Roman" w:hAnsi="Times New Roman" w:cs="Times New Roman"/>
          <w:sz w:val="28"/>
          <w:szCs w:val="28"/>
          <w:lang w:eastAsia="ru-RU"/>
        </w:rPr>
        <w:lastRenderedPageBreak/>
        <w:t xml:space="preserve">обучающихся по </w:t>
      </w:r>
      <w:r w:rsidR="00817705" w:rsidRPr="0000070A">
        <w:rPr>
          <w:rFonts w:ascii="Times New Roman" w:eastAsia="Times New Roman" w:hAnsi="Times New Roman" w:cs="Times New Roman"/>
          <w:sz w:val="28"/>
          <w:szCs w:val="28"/>
          <w:lang w:eastAsia="ru-RU"/>
        </w:rPr>
        <w:t>направлени</w:t>
      </w:r>
      <w:r w:rsidR="00C32827">
        <w:rPr>
          <w:rFonts w:ascii="Times New Roman" w:eastAsia="Times New Roman" w:hAnsi="Times New Roman" w:cs="Times New Roman"/>
          <w:sz w:val="28"/>
          <w:szCs w:val="28"/>
          <w:lang w:eastAsia="ru-RU"/>
        </w:rPr>
        <w:t xml:space="preserve">ям </w:t>
      </w:r>
      <w:r w:rsidR="00817705" w:rsidRPr="0000070A">
        <w:rPr>
          <w:rFonts w:ascii="Times New Roman" w:eastAsia="Times New Roman" w:hAnsi="Times New Roman" w:cs="Times New Roman"/>
          <w:sz w:val="28"/>
          <w:szCs w:val="28"/>
          <w:lang w:eastAsia="ru-RU"/>
        </w:rPr>
        <w:t xml:space="preserve">подготовки </w:t>
      </w:r>
      <w:r w:rsidR="00C32827">
        <w:rPr>
          <w:rFonts w:ascii="Times New Roman" w:eastAsia="Times New Roman" w:hAnsi="Times New Roman" w:cs="Times New Roman"/>
          <w:sz w:val="28"/>
          <w:szCs w:val="28"/>
          <w:lang w:eastAsia="ru-RU"/>
        </w:rPr>
        <w:t xml:space="preserve">38.03.01. – </w:t>
      </w:r>
      <w:r w:rsidR="00C32827" w:rsidRPr="004E08F6">
        <w:rPr>
          <w:rFonts w:ascii="Times New Roman" w:eastAsia="Times New Roman" w:hAnsi="Times New Roman" w:cs="Times New Roman"/>
          <w:sz w:val="28"/>
          <w:szCs w:val="28"/>
          <w:lang w:eastAsia="ru-RU"/>
        </w:rPr>
        <w:t>«</w:t>
      </w:r>
      <w:r w:rsidR="00C32827" w:rsidRPr="004E08F6">
        <w:rPr>
          <w:rFonts w:ascii="Times New Roman" w:hAnsi="Times New Roman" w:cs="Times New Roman"/>
          <w:sz w:val="28"/>
          <w:szCs w:val="28"/>
        </w:rPr>
        <w:t>Экономика</w:t>
      </w:r>
      <w:r w:rsidR="00C32827" w:rsidRPr="004E08F6">
        <w:rPr>
          <w:rFonts w:ascii="Times New Roman" w:eastAsia="Times New Roman" w:hAnsi="Times New Roman" w:cs="Times New Roman"/>
          <w:sz w:val="28"/>
          <w:szCs w:val="28"/>
          <w:lang w:eastAsia="ru-RU"/>
        </w:rPr>
        <w:t>»</w:t>
      </w:r>
      <w:r w:rsidR="00C32827">
        <w:rPr>
          <w:rFonts w:ascii="Times New Roman" w:eastAsia="Times New Roman" w:hAnsi="Times New Roman" w:cs="Times New Roman"/>
          <w:sz w:val="28"/>
          <w:szCs w:val="28"/>
          <w:lang w:eastAsia="ru-RU"/>
        </w:rPr>
        <w:t xml:space="preserve">, </w:t>
      </w:r>
      <w:r w:rsidR="005930EE" w:rsidRPr="005930EE">
        <w:rPr>
          <w:rFonts w:ascii="Times New Roman" w:eastAsia="Times New Roman" w:hAnsi="Times New Roman" w:cs="Times New Roman"/>
          <w:sz w:val="28"/>
          <w:szCs w:val="28"/>
          <w:lang w:eastAsia="ru-RU"/>
        </w:rPr>
        <w:t>ОП «Международный бизнес: налогообложение и учет (на английском языке)</w:t>
      </w:r>
      <w:r w:rsidR="00C32827">
        <w:rPr>
          <w:rFonts w:ascii="Times New Roman" w:eastAsia="Times New Roman" w:hAnsi="Times New Roman" w:cs="Times New Roman"/>
          <w:sz w:val="28"/>
          <w:szCs w:val="28"/>
          <w:lang w:eastAsia="ru-RU"/>
        </w:rPr>
        <w:t xml:space="preserve">; </w:t>
      </w:r>
      <w:r w:rsidR="00817705" w:rsidRPr="0000070A">
        <w:rPr>
          <w:rFonts w:ascii="Times New Roman" w:eastAsia="Times New Roman" w:hAnsi="Times New Roman" w:cs="Times New Roman"/>
          <w:sz w:val="28"/>
          <w:szCs w:val="28"/>
          <w:lang w:eastAsia="ru-RU"/>
        </w:rPr>
        <w:t>38.</w:t>
      </w:r>
      <w:r w:rsidR="00817705">
        <w:rPr>
          <w:rFonts w:ascii="Times New Roman" w:eastAsia="Times New Roman" w:hAnsi="Times New Roman" w:cs="Times New Roman"/>
          <w:sz w:val="28"/>
          <w:szCs w:val="28"/>
          <w:lang w:eastAsia="ru-RU"/>
        </w:rPr>
        <w:t xml:space="preserve">03.05 </w:t>
      </w:r>
      <w:r w:rsidR="006E3E5B">
        <w:rPr>
          <w:rFonts w:ascii="Times New Roman" w:eastAsia="Times New Roman" w:hAnsi="Times New Roman" w:cs="Times New Roman"/>
          <w:sz w:val="28"/>
          <w:szCs w:val="28"/>
          <w:lang w:eastAsia="ru-RU"/>
        </w:rPr>
        <w:t>–</w:t>
      </w:r>
      <w:r w:rsidR="00817705">
        <w:rPr>
          <w:rFonts w:ascii="Times New Roman" w:eastAsia="Times New Roman" w:hAnsi="Times New Roman" w:cs="Times New Roman"/>
          <w:sz w:val="28"/>
          <w:szCs w:val="28"/>
          <w:lang w:eastAsia="ru-RU"/>
        </w:rPr>
        <w:t xml:space="preserve"> </w:t>
      </w:r>
      <w:r w:rsidR="006E3E5B">
        <w:rPr>
          <w:rFonts w:ascii="Times New Roman" w:eastAsia="Times New Roman" w:hAnsi="Times New Roman" w:cs="Times New Roman"/>
          <w:sz w:val="28"/>
          <w:szCs w:val="28"/>
          <w:lang w:eastAsia="ru-RU"/>
        </w:rPr>
        <w:t>«</w:t>
      </w:r>
      <w:r w:rsidR="00817705">
        <w:rPr>
          <w:rFonts w:ascii="Times New Roman" w:eastAsia="Times New Roman" w:hAnsi="Times New Roman" w:cs="Times New Roman"/>
          <w:sz w:val="28"/>
          <w:szCs w:val="28"/>
          <w:lang w:eastAsia="ru-RU"/>
        </w:rPr>
        <w:t>Бизнес-информатика</w:t>
      </w:r>
      <w:r w:rsidR="006E3E5B">
        <w:rPr>
          <w:rFonts w:ascii="Times New Roman" w:eastAsia="Times New Roman" w:hAnsi="Times New Roman" w:cs="Times New Roman"/>
          <w:sz w:val="28"/>
          <w:szCs w:val="28"/>
          <w:lang w:eastAsia="ru-RU"/>
        </w:rPr>
        <w:t>»</w:t>
      </w:r>
      <w:r w:rsidR="00817705">
        <w:rPr>
          <w:rFonts w:ascii="Times New Roman" w:eastAsia="Times New Roman" w:hAnsi="Times New Roman" w:cs="Times New Roman"/>
          <w:sz w:val="28"/>
          <w:szCs w:val="28"/>
          <w:lang w:eastAsia="ru-RU"/>
        </w:rPr>
        <w:t>, ОП «</w:t>
      </w:r>
      <w:r w:rsidR="00817705" w:rsidRPr="0000070A">
        <w:rPr>
          <w:rFonts w:ascii="Times New Roman" w:eastAsia="Times New Roman" w:hAnsi="Times New Roman" w:cs="Times New Roman"/>
          <w:sz w:val="28"/>
          <w:szCs w:val="28"/>
          <w:lang w:eastAsia="ru-RU"/>
        </w:rPr>
        <w:t>Цифровая трансформация управления бизнесом</w:t>
      </w:r>
      <w:r w:rsidR="00817705">
        <w:rPr>
          <w:rFonts w:ascii="Times New Roman" w:eastAsia="Times New Roman" w:hAnsi="Times New Roman" w:cs="Times New Roman"/>
          <w:sz w:val="28"/>
          <w:szCs w:val="28"/>
          <w:lang w:eastAsia="ru-RU"/>
        </w:rPr>
        <w:t>».</w:t>
      </w:r>
    </w:p>
    <w:bookmarkEnd w:id="12"/>
    <w:p w:rsidR="000435C4" w:rsidRDefault="00E81462" w:rsidP="0088200D">
      <w:pPr>
        <w:widowControl w:val="0"/>
        <w:spacing w:after="0" w:line="288" w:lineRule="auto"/>
        <w:ind w:firstLine="709"/>
        <w:jc w:val="both"/>
        <w:rPr>
          <w:rFonts w:ascii="Times New Roman" w:eastAsia="Times New Roman" w:hAnsi="Times New Roman" w:cs="Times New Roman"/>
          <w:sz w:val="28"/>
          <w:szCs w:val="28"/>
          <w:lang w:eastAsia="ru-RU"/>
        </w:rPr>
      </w:pPr>
      <w:r w:rsidRPr="00BB1A3C">
        <w:rPr>
          <w:rFonts w:ascii="Times New Roman" w:eastAsia="Times New Roman" w:hAnsi="Times New Roman" w:cs="Times New Roman"/>
          <w:sz w:val="28"/>
          <w:szCs w:val="28"/>
          <w:lang w:eastAsia="ru-RU"/>
        </w:rPr>
        <w:t xml:space="preserve">Изучение дисциплины «Безопасность жизнедеятельности» позволяет </w:t>
      </w:r>
      <w:r w:rsidR="00E64EF8">
        <w:rPr>
          <w:rFonts w:ascii="Times New Roman" w:eastAsia="Times New Roman" w:hAnsi="Times New Roman" w:cs="Times New Roman"/>
          <w:sz w:val="28"/>
          <w:szCs w:val="28"/>
          <w:lang w:eastAsia="ru-RU"/>
        </w:rPr>
        <w:t>обучающимся</w:t>
      </w:r>
      <w:r w:rsidR="00AE15D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изучить проблемы </w:t>
      </w:r>
      <w:r w:rsidR="00AE15D5">
        <w:rPr>
          <w:rFonts w:ascii="Times New Roman" w:eastAsia="Times New Roman" w:hAnsi="Times New Roman" w:cs="Times New Roman"/>
          <w:sz w:val="28"/>
          <w:szCs w:val="28"/>
          <w:lang w:eastAsia="ru-RU"/>
        </w:rPr>
        <w:t>устойчивого развития, обеспе</w:t>
      </w:r>
      <w:r w:rsidR="00AE15D5" w:rsidRPr="00AE15D5">
        <w:rPr>
          <w:rFonts w:ascii="Times New Roman" w:eastAsia="Times New Roman" w:hAnsi="Times New Roman" w:cs="Times New Roman"/>
          <w:sz w:val="28"/>
          <w:szCs w:val="28"/>
          <w:lang w:eastAsia="ru-RU"/>
        </w:rPr>
        <w:t xml:space="preserve">чения безопасности жизнедеятельности </w:t>
      </w:r>
      <w:r w:rsidR="00817705">
        <w:rPr>
          <w:rFonts w:ascii="Times New Roman" w:eastAsia="Times New Roman" w:hAnsi="Times New Roman" w:cs="Times New Roman"/>
          <w:sz w:val="28"/>
          <w:szCs w:val="28"/>
          <w:lang w:eastAsia="ru-RU"/>
        </w:rPr>
        <w:t>населения</w:t>
      </w:r>
      <w:r w:rsidR="00880BBB">
        <w:rPr>
          <w:rFonts w:ascii="Times New Roman" w:eastAsia="Times New Roman" w:hAnsi="Times New Roman" w:cs="Times New Roman"/>
          <w:sz w:val="28"/>
          <w:szCs w:val="28"/>
          <w:lang w:eastAsia="ru-RU"/>
        </w:rPr>
        <w:t xml:space="preserve"> при возникновении чрезвычайных ситуаций природного, техногенного, биолого-социального характера, а также опасностей, возникающих при ведении военных действий или вследствие этих действий; </w:t>
      </w:r>
      <w:r w:rsidR="00AE15D5">
        <w:rPr>
          <w:rFonts w:ascii="Times New Roman" w:eastAsia="Times New Roman" w:hAnsi="Times New Roman" w:cs="Times New Roman"/>
          <w:sz w:val="28"/>
          <w:szCs w:val="28"/>
          <w:lang w:eastAsia="ru-RU"/>
        </w:rPr>
        <w:t>снижения рисков, связанных с де</w:t>
      </w:r>
      <w:r w:rsidR="00AE15D5" w:rsidRPr="00AE15D5">
        <w:rPr>
          <w:rFonts w:ascii="Times New Roman" w:eastAsia="Times New Roman" w:hAnsi="Times New Roman" w:cs="Times New Roman"/>
          <w:sz w:val="28"/>
          <w:szCs w:val="28"/>
          <w:lang w:eastAsia="ru-RU"/>
        </w:rPr>
        <w:t>ятельностью человека</w:t>
      </w:r>
      <w:r w:rsidR="00880BBB">
        <w:rPr>
          <w:rFonts w:ascii="Times New Roman" w:eastAsia="Times New Roman" w:hAnsi="Times New Roman" w:cs="Times New Roman"/>
          <w:sz w:val="28"/>
          <w:szCs w:val="28"/>
          <w:lang w:eastAsia="ru-RU"/>
        </w:rPr>
        <w:t>;</w:t>
      </w:r>
      <w:r w:rsidR="00AE15D5" w:rsidRPr="00AE15D5">
        <w:rPr>
          <w:rFonts w:ascii="Times New Roman" w:eastAsia="Times New Roman" w:hAnsi="Times New Roman" w:cs="Times New Roman"/>
          <w:sz w:val="28"/>
          <w:szCs w:val="28"/>
          <w:lang w:eastAsia="ru-RU"/>
        </w:rPr>
        <w:t xml:space="preserve"> овладеть </w:t>
      </w:r>
      <w:r w:rsidR="00050C31" w:rsidRPr="00AE15D5">
        <w:rPr>
          <w:rFonts w:ascii="Times New Roman" w:eastAsia="Times New Roman" w:hAnsi="Times New Roman" w:cs="Times New Roman"/>
          <w:sz w:val="28"/>
          <w:szCs w:val="28"/>
          <w:lang w:eastAsia="ru-RU"/>
        </w:rPr>
        <w:t>приёмами</w:t>
      </w:r>
      <w:r w:rsidR="00AE15D5" w:rsidRPr="00AE15D5">
        <w:rPr>
          <w:rFonts w:ascii="Times New Roman" w:eastAsia="Times New Roman" w:hAnsi="Times New Roman" w:cs="Times New Roman"/>
          <w:sz w:val="28"/>
          <w:szCs w:val="28"/>
          <w:lang w:eastAsia="ru-RU"/>
        </w:rPr>
        <w:t xml:space="preserve"> рационализации </w:t>
      </w:r>
      <w:r w:rsidR="00AE15D5">
        <w:rPr>
          <w:rFonts w:ascii="Times New Roman" w:eastAsia="Times New Roman" w:hAnsi="Times New Roman" w:cs="Times New Roman"/>
          <w:sz w:val="28"/>
          <w:szCs w:val="28"/>
          <w:lang w:eastAsia="ru-RU"/>
        </w:rPr>
        <w:t>жизнедеятель</w:t>
      </w:r>
      <w:r w:rsidR="00AE15D5" w:rsidRPr="00AE15D5">
        <w:rPr>
          <w:rFonts w:ascii="Times New Roman" w:eastAsia="Times New Roman" w:hAnsi="Times New Roman" w:cs="Times New Roman"/>
          <w:sz w:val="28"/>
          <w:szCs w:val="28"/>
          <w:lang w:eastAsia="ru-RU"/>
        </w:rPr>
        <w:t>ности, ориентированными на снижения антропогенного воздействия на природную среду</w:t>
      </w:r>
      <w:r w:rsidR="00880BBB">
        <w:rPr>
          <w:rFonts w:ascii="Times New Roman" w:eastAsia="Times New Roman" w:hAnsi="Times New Roman" w:cs="Times New Roman"/>
          <w:sz w:val="28"/>
          <w:szCs w:val="28"/>
          <w:lang w:eastAsia="ru-RU"/>
        </w:rPr>
        <w:t>;</w:t>
      </w:r>
      <w:r w:rsidR="00E64EF8">
        <w:rPr>
          <w:rFonts w:ascii="Times New Roman" w:eastAsia="Times New Roman" w:hAnsi="Times New Roman" w:cs="Times New Roman"/>
          <w:sz w:val="28"/>
          <w:szCs w:val="28"/>
          <w:lang w:eastAsia="ru-RU"/>
        </w:rPr>
        <w:t xml:space="preserve"> </w:t>
      </w:r>
      <w:r w:rsidR="00AE15D5">
        <w:rPr>
          <w:rFonts w:ascii="Times New Roman" w:eastAsia="Times New Roman" w:hAnsi="Times New Roman" w:cs="Times New Roman"/>
          <w:sz w:val="28"/>
          <w:szCs w:val="28"/>
          <w:lang w:eastAsia="ru-RU"/>
        </w:rPr>
        <w:t>сфор</w:t>
      </w:r>
      <w:r w:rsidR="00AE15D5" w:rsidRPr="00AE15D5">
        <w:rPr>
          <w:rFonts w:ascii="Times New Roman" w:eastAsia="Times New Roman" w:hAnsi="Times New Roman" w:cs="Times New Roman"/>
          <w:sz w:val="28"/>
          <w:szCs w:val="28"/>
          <w:lang w:eastAsia="ru-RU"/>
        </w:rPr>
        <w:t>мировать культуру безопасности</w:t>
      </w:r>
      <w:r w:rsidR="00880BBB">
        <w:rPr>
          <w:rFonts w:ascii="Times New Roman" w:eastAsia="Times New Roman" w:hAnsi="Times New Roman" w:cs="Times New Roman"/>
          <w:sz w:val="28"/>
          <w:szCs w:val="28"/>
          <w:lang w:eastAsia="ru-RU"/>
        </w:rPr>
        <w:t>;</w:t>
      </w:r>
      <w:r w:rsidR="00AE15D5" w:rsidRPr="00AE15D5">
        <w:rPr>
          <w:rFonts w:ascii="Times New Roman" w:eastAsia="Times New Roman" w:hAnsi="Times New Roman" w:cs="Times New Roman"/>
          <w:sz w:val="28"/>
          <w:szCs w:val="28"/>
          <w:lang w:eastAsia="ru-RU"/>
        </w:rPr>
        <w:t xml:space="preserve"> экологическое </w:t>
      </w:r>
      <w:r w:rsidR="00E64EF8">
        <w:rPr>
          <w:rFonts w:ascii="Times New Roman" w:eastAsia="Times New Roman" w:hAnsi="Times New Roman" w:cs="Times New Roman"/>
          <w:sz w:val="28"/>
          <w:szCs w:val="28"/>
          <w:lang w:eastAsia="ru-RU"/>
        </w:rPr>
        <w:t xml:space="preserve">понимание </w:t>
      </w:r>
      <w:r w:rsidR="00AE15D5" w:rsidRPr="00AE15D5">
        <w:rPr>
          <w:rFonts w:ascii="Times New Roman" w:eastAsia="Times New Roman" w:hAnsi="Times New Roman" w:cs="Times New Roman"/>
          <w:sz w:val="28"/>
          <w:szCs w:val="28"/>
          <w:lang w:eastAsia="ru-RU"/>
        </w:rPr>
        <w:t xml:space="preserve">и риск-ориентированное мышление, при котором вопросы </w:t>
      </w:r>
      <w:r w:rsidR="00AE15D5">
        <w:rPr>
          <w:rFonts w:ascii="Times New Roman" w:eastAsia="Times New Roman" w:hAnsi="Times New Roman" w:cs="Times New Roman"/>
          <w:sz w:val="28"/>
          <w:szCs w:val="28"/>
          <w:lang w:eastAsia="ru-RU"/>
        </w:rPr>
        <w:t>безопасности и сохра</w:t>
      </w:r>
      <w:r w:rsidR="00AE15D5" w:rsidRPr="00AE15D5">
        <w:rPr>
          <w:rFonts w:ascii="Times New Roman" w:eastAsia="Times New Roman" w:hAnsi="Times New Roman" w:cs="Times New Roman"/>
          <w:sz w:val="28"/>
          <w:szCs w:val="28"/>
          <w:lang w:eastAsia="ru-RU"/>
        </w:rPr>
        <w:t>нения окружающей среды рассматрив</w:t>
      </w:r>
      <w:r w:rsidR="00AE15D5">
        <w:rPr>
          <w:rFonts w:ascii="Times New Roman" w:eastAsia="Times New Roman" w:hAnsi="Times New Roman" w:cs="Times New Roman"/>
          <w:sz w:val="28"/>
          <w:szCs w:val="28"/>
          <w:lang w:eastAsia="ru-RU"/>
        </w:rPr>
        <w:t>аются в качестве важнейших прио</w:t>
      </w:r>
      <w:r w:rsidR="00AE15D5" w:rsidRPr="00AE15D5">
        <w:rPr>
          <w:rFonts w:ascii="Times New Roman" w:eastAsia="Times New Roman" w:hAnsi="Times New Roman" w:cs="Times New Roman"/>
          <w:sz w:val="28"/>
          <w:szCs w:val="28"/>
          <w:lang w:eastAsia="ru-RU"/>
        </w:rPr>
        <w:t>ритетов жизнедеятельности человека.</w:t>
      </w:r>
    </w:p>
    <w:p w:rsidR="00923A8E" w:rsidRDefault="00F2634C" w:rsidP="00C9469D">
      <w:pPr>
        <w:pStyle w:val="1"/>
        <w:keepNext w:val="0"/>
        <w:keepLines w:val="0"/>
        <w:widowControl w:val="0"/>
        <w:spacing w:before="120" w:after="120" w:line="288" w:lineRule="auto"/>
        <w:ind w:firstLine="709"/>
        <w:rPr>
          <w:rFonts w:ascii="Times New Roman" w:hAnsi="Times New Roman"/>
          <w:color w:val="auto"/>
        </w:rPr>
      </w:pPr>
      <w:r>
        <w:rPr>
          <w:rFonts w:ascii="Times New Roman" w:hAnsi="Times New Roman"/>
          <w:color w:val="auto"/>
        </w:rPr>
        <w:t>4.</w:t>
      </w:r>
      <w:r w:rsidR="00050C31">
        <w:rPr>
          <w:rFonts w:ascii="Times New Roman" w:hAnsi="Times New Roman"/>
          <w:color w:val="auto"/>
        </w:rPr>
        <w:t xml:space="preserve"> </w:t>
      </w:r>
      <w:bookmarkStart w:id="13" w:name="_Toc424050334"/>
      <w:bookmarkStart w:id="14" w:name="_Toc424809562"/>
      <w:bookmarkStart w:id="15" w:name="_Toc506804987"/>
      <w:bookmarkStart w:id="16" w:name="_Toc32415466"/>
      <w:r w:rsidR="00923A8E" w:rsidRPr="007339BF">
        <w:rPr>
          <w:rFonts w:ascii="Times New Roman" w:hAnsi="Times New Roman"/>
          <w:color w:val="auto"/>
        </w:rPr>
        <w:t xml:space="preserve">Объем дисциплины </w:t>
      </w:r>
      <w:r w:rsidR="002C5073">
        <w:rPr>
          <w:rFonts w:ascii="Times New Roman" w:hAnsi="Times New Roman"/>
          <w:color w:val="auto"/>
        </w:rPr>
        <w:t xml:space="preserve">(модуля) </w:t>
      </w:r>
      <w:r w:rsidR="00923A8E" w:rsidRPr="007339BF">
        <w:rPr>
          <w:rFonts w:ascii="Times New Roman" w:hAnsi="Times New Roman"/>
          <w:color w:val="auto"/>
        </w:rPr>
        <w:t xml:space="preserve">в </w:t>
      </w:r>
      <w:r w:rsidR="00050C31" w:rsidRPr="007339BF">
        <w:rPr>
          <w:rFonts w:ascii="Times New Roman" w:hAnsi="Times New Roman"/>
          <w:color w:val="auto"/>
        </w:rPr>
        <w:t>зачётных</w:t>
      </w:r>
      <w:r w:rsidR="00923A8E" w:rsidRPr="007339BF">
        <w:rPr>
          <w:rFonts w:ascii="Times New Roman" w:hAnsi="Times New Roman"/>
          <w:color w:val="auto"/>
        </w:rPr>
        <w:t xml:space="preserve"> единицах и в академических часах с выделением </w:t>
      </w:r>
      <w:r w:rsidR="00050C31" w:rsidRPr="007339BF">
        <w:rPr>
          <w:rFonts w:ascii="Times New Roman" w:hAnsi="Times New Roman"/>
          <w:color w:val="auto"/>
        </w:rPr>
        <w:t>объёма</w:t>
      </w:r>
      <w:r w:rsidR="00923A8E" w:rsidRPr="007339BF">
        <w:rPr>
          <w:rFonts w:ascii="Times New Roman" w:hAnsi="Times New Roman"/>
          <w:color w:val="auto"/>
        </w:rPr>
        <w:t xml:space="preserve"> аудиторной (лекции, семинары) и самостоятельной работы обучающихся</w:t>
      </w:r>
      <w:bookmarkEnd w:id="13"/>
      <w:bookmarkEnd w:id="14"/>
      <w:bookmarkEnd w:id="15"/>
      <w:bookmarkEnd w:id="16"/>
    </w:p>
    <w:p w:rsidR="00EE1CD2" w:rsidRDefault="00EE1CD2" w:rsidP="00251130">
      <w:pPr>
        <w:widowControl w:val="0"/>
        <w:spacing w:before="120" w:after="0" w:line="288" w:lineRule="auto"/>
        <w:ind w:firstLine="709"/>
        <w:jc w:val="both"/>
        <w:rPr>
          <w:rFonts w:ascii="Times New Roman" w:hAnsi="Times New Roman" w:cs="Times New Roman"/>
          <w:sz w:val="28"/>
          <w:szCs w:val="28"/>
        </w:rPr>
      </w:pPr>
      <w:r w:rsidRPr="00C9469D">
        <w:rPr>
          <w:rFonts w:ascii="Times New Roman" w:hAnsi="Times New Roman" w:cs="Times New Roman"/>
          <w:sz w:val="28"/>
          <w:szCs w:val="28"/>
        </w:rPr>
        <w:t>Очная форма обучения.</w:t>
      </w:r>
    </w:p>
    <w:p w:rsidR="00251130" w:rsidRPr="005004F9" w:rsidRDefault="00251130" w:rsidP="00251130">
      <w:pPr>
        <w:widowControl w:val="0"/>
        <w:spacing w:before="120" w:after="0" w:line="288" w:lineRule="auto"/>
        <w:ind w:firstLine="709"/>
        <w:jc w:val="right"/>
        <w:rPr>
          <w:rFonts w:ascii="Times New Roman" w:hAnsi="Times New Roman" w:cs="Times New Roman"/>
          <w:sz w:val="24"/>
          <w:szCs w:val="24"/>
        </w:rPr>
      </w:pPr>
      <w:r w:rsidRPr="005004F9">
        <w:rPr>
          <w:rFonts w:ascii="Times New Roman" w:eastAsia="Times New Roman" w:hAnsi="Times New Roman" w:cs="Times New Roman"/>
          <w:sz w:val="24"/>
          <w:szCs w:val="24"/>
          <w:lang w:eastAsia="ru-RU"/>
        </w:rPr>
        <w:t>Таблица 1</w:t>
      </w:r>
    </w:p>
    <w:tbl>
      <w:tblPr>
        <w:tblStyle w:val="aa"/>
        <w:tblW w:w="9493" w:type="dxa"/>
        <w:tblLayout w:type="fixed"/>
        <w:tblLook w:val="04A0" w:firstRow="1" w:lastRow="0" w:firstColumn="1" w:lastColumn="0" w:noHBand="0" w:noVBand="1"/>
      </w:tblPr>
      <w:tblGrid>
        <w:gridCol w:w="5665"/>
        <w:gridCol w:w="1843"/>
        <w:gridCol w:w="1985"/>
      </w:tblGrid>
      <w:tr w:rsidR="00FC625C" w:rsidRPr="00F006F0" w:rsidTr="00FC625C">
        <w:tc>
          <w:tcPr>
            <w:tcW w:w="5665" w:type="dxa"/>
            <w:vAlign w:val="center"/>
          </w:tcPr>
          <w:p w:rsidR="00FC625C" w:rsidRPr="00F006F0" w:rsidRDefault="00FC625C" w:rsidP="008E6EC8">
            <w:pPr>
              <w:widowControl w:val="0"/>
              <w:jc w:val="center"/>
              <w:rPr>
                <w:sz w:val="24"/>
                <w:szCs w:val="24"/>
              </w:rPr>
            </w:pPr>
            <w:r w:rsidRPr="00F006F0">
              <w:rPr>
                <w:b/>
                <w:bCs/>
                <w:sz w:val="24"/>
                <w:szCs w:val="24"/>
              </w:rPr>
              <w:t>Вид учебной работы по дисциплине</w:t>
            </w:r>
          </w:p>
        </w:tc>
        <w:tc>
          <w:tcPr>
            <w:tcW w:w="1843" w:type="dxa"/>
            <w:vAlign w:val="center"/>
          </w:tcPr>
          <w:p w:rsidR="00FC625C" w:rsidRPr="00F006F0" w:rsidRDefault="00FC625C" w:rsidP="008E6EC8">
            <w:pPr>
              <w:widowControl w:val="0"/>
              <w:jc w:val="center"/>
              <w:rPr>
                <w:b/>
                <w:sz w:val="24"/>
                <w:szCs w:val="24"/>
              </w:rPr>
            </w:pPr>
            <w:r w:rsidRPr="00F006F0">
              <w:rPr>
                <w:b/>
                <w:sz w:val="24"/>
                <w:szCs w:val="24"/>
              </w:rPr>
              <w:t xml:space="preserve">Всего </w:t>
            </w:r>
          </w:p>
          <w:p w:rsidR="00FC625C" w:rsidRPr="00F006F0" w:rsidRDefault="00FC625C" w:rsidP="008E6EC8">
            <w:pPr>
              <w:widowControl w:val="0"/>
              <w:jc w:val="center"/>
              <w:rPr>
                <w:sz w:val="24"/>
                <w:szCs w:val="24"/>
              </w:rPr>
            </w:pPr>
            <w:r w:rsidRPr="00F006F0">
              <w:rPr>
                <w:b/>
                <w:sz w:val="24"/>
                <w:szCs w:val="24"/>
              </w:rPr>
              <w:t>(в з/е и часах)</w:t>
            </w:r>
          </w:p>
        </w:tc>
        <w:tc>
          <w:tcPr>
            <w:tcW w:w="1985" w:type="dxa"/>
            <w:vAlign w:val="center"/>
          </w:tcPr>
          <w:p w:rsidR="00FC625C" w:rsidRPr="00F006F0" w:rsidRDefault="00FC625C" w:rsidP="008E6EC8">
            <w:pPr>
              <w:pStyle w:val="af0"/>
              <w:widowControl w:val="0"/>
              <w:spacing w:after="0" w:line="240" w:lineRule="auto"/>
              <w:ind w:left="0"/>
              <w:contextualSpacing w:val="0"/>
              <w:jc w:val="center"/>
              <w:rPr>
                <w:rFonts w:ascii="Times New Roman" w:hAnsi="Times New Roman"/>
                <w:b/>
                <w:sz w:val="24"/>
                <w:szCs w:val="24"/>
              </w:rPr>
            </w:pPr>
            <w:r w:rsidRPr="00F006F0">
              <w:rPr>
                <w:rFonts w:ascii="Times New Roman" w:hAnsi="Times New Roman"/>
                <w:b/>
                <w:sz w:val="24"/>
                <w:szCs w:val="24"/>
              </w:rPr>
              <w:t>Семестр 1</w:t>
            </w:r>
          </w:p>
          <w:p w:rsidR="00FC625C" w:rsidRPr="00F006F0" w:rsidRDefault="00A619C8" w:rsidP="008E6EC8">
            <w:pPr>
              <w:pStyle w:val="af0"/>
              <w:widowControl w:val="0"/>
              <w:spacing w:after="0" w:line="240" w:lineRule="auto"/>
              <w:ind w:left="0"/>
              <w:contextualSpacing w:val="0"/>
              <w:jc w:val="center"/>
              <w:rPr>
                <w:b/>
                <w:sz w:val="24"/>
                <w:szCs w:val="24"/>
              </w:rPr>
            </w:pPr>
            <w:r w:rsidRPr="00F006F0">
              <w:rPr>
                <w:rFonts w:ascii="Times New Roman" w:hAnsi="Times New Roman"/>
                <w:b/>
                <w:sz w:val="24"/>
                <w:szCs w:val="24"/>
              </w:rPr>
              <w:t xml:space="preserve"> </w:t>
            </w:r>
            <w:r w:rsidR="00FC625C" w:rsidRPr="00F006F0">
              <w:rPr>
                <w:rFonts w:ascii="Times New Roman" w:hAnsi="Times New Roman"/>
                <w:b/>
                <w:sz w:val="24"/>
                <w:szCs w:val="24"/>
              </w:rPr>
              <w:t>(в часах)</w:t>
            </w:r>
          </w:p>
        </w:tc>
      </w:tr>
      <w:tr w:rsidR="00FC625C" w:rsidRPr="00F006F0" w:rsidTr="00FC625C">
        <w:tc>
          <w:tcPr>
            <w:tcW w:w="5665" w:type="dxa"/>
          </w:tcPr>
          <w:p w:rsidR="00FC625C" w:rsidRPr="00F006F0" w:rsidRDefault="00FC625C" w:rsidP="002C2C4E">
            <w:pPr>
              <w:widowControl w:val="0"/>
              <w:rPr>
                <w:b/>
                <w:sz w:val="24"/>
                <w:szCs w:val="24"/>
              </w:rPr>
            </w:pPr>
            <w:r w:rsidRPr="00F006F0">
              <w:rPr>
                <w:b/>
                <w:sz w:val="24"/>
                <w:szCs w:val="24"/>
              </w:rPr>
              <w:t>Общая трудоёмкость дисциплины</w:t>
            </w:r>
          </w:p>
        </w:tc>
        <w:tc>
          <w:tcPr>
            <w:tcW w:w="1843" w:type="dxa"/>
          </w:tcPr>
          <w:p w:rsidR="00FC625C" w:rsidRPr="00F006F0" w:rsidRDefault="00FC625C" w:rsidP="009D49A9">
            <w:pPr>
              <w:widowControl w:val="0"/>
              <w:jc w:val="center"/>
              <w:rPr>
                <w:spacing w:val="-10"/>
                <w:sz w:val="24"/>
                <w:szCs w:val="24"/>
              </w:rPr>
            </w:pPr>
            <w:r w:rsidRPr="00F006F0">
              <w:rPr>
                <w:spacing w:val="-10"/>
                <w:sz w:val="24"/>
                <w:szCs w:val="24"/>
              </w:rPr>
              <w:t>(2 з/е)</w:t>
            </w:r>
            <w:r>
              <w:rPr>
                <w:spacing w:val="-10"/>
                <w:sz w:val="24"/>
                <w:szCs w:val="24"/>
              </w:rPr>
              <w:t xml:space="preserve"> </w:t>
            </w:r>
            <w:r w:rsidRPr="00F006F0">
              <w:rPr>
                <w:spacing w:val="-10"/>
                <w:sz w:val="24"/>
                <w:szCs w:val="24"/>
              </w:rPr>
              <w:t xml:space="preserve">72 </w:t>
            </w:r>
          </w:p>
        </w:tc>
        <w:tc>
          <w:tcPr>
            <w:tcW w:w="1985" w:type="dxa"/>
          </w:tcPr>
          <w:p w:rsidR="00FC625C" w:rsidRPr="00F006F0" w:rsidRDefault="00FC625C" w:rsidP="009D49A9">
            <w:pPr>
              <w:widowControl w:val="0"/>
              <w:jc w:val="center"/>
              <w:rPr>
                <w:spacing w:val="-10"/>
                <w:sz w:val="24"/>
                <w:szCs w:val="24"/>
              </w:rPr>
            </w:pPr>
            <w:r w:rsidRPr="00F006F0">
              <w:rPr>
                <w:spacing w:val="-10"/>
                <w:sz w:val="24"/>
                <w:szCs w:val="24"/>
              </w:rPr>
              <w:t xml:space="preserve">72 </w:t>
            </w:r>
          </w:p>
        </w:tc>
      </w:tr>
      <w:tr w:rsidR="00FC625C" w:rsidRPr="00F006F0" w:rsidTr="00FC625C">
        <w:tc>
          <w:tcPr>
            <w:tcW w:w="5665" w:type="dxa"/>
          </w:tcPr>
          <w:p w:rsidR="00FC625C" w:rsidRPr="00F006F0" w:rsidRDefault="00FC625C" w:rsidP="002C2C4E">
            <w:pPr>
              <w:widowControl w:val="0"/>
              <w:rPr>
                <w:i/>
                <w:sz w:val="24"/>
                <w:szCs w:val="24"/>
              </w:rPr>
            </w:pPr>
            <w:r w:rsidRPr="00F006F0">
              <w:rPr>
                <w:b/>
                <w:bCs/>
                <w:i/>
                <w:sz w:val="24"/>
                <w:szCs w:val="24"/>
              </w:rPr>
              <w:t xml:space="preserve">Контактная работа - Аудиторные занятия </w:t>
            </w:r>
          </w:p>
        </w:tc>
        <w:tc>
          <w:tcPr>
            <w:tcW w:w="1843" w:type="dxa"/>
          </w:tcPr>
          <w:p w:rsidR="00FC625C" w:rsidRPr="00F006F0" w:rsidRDefault="00FC625C" w:rsidP="008E6EC8">
            <w:pPr>
              <w:widowControl w:val="0"/>
              <w:jc w:val="center"/>
              <w:rPr>
                <w:sz w:val="24"/>
                <w:szCs w:val="24"/>
              </w:rPr>
            </w:pPr>
            <w:r w:rsidRPr="00F006F0">
              <w:rPr>
                <w:sz w:val="24"/>
                <w:szCs w:val="24"/>
              </w:rPr>
              <w:t>34</w:t>
            </w:r>
          </w:p>
        </w:tc>
        <w:tc>
          <w:tcPr>
            <w:tcW w:w="1985" w:type="dxa"/>
          </w:tcPr>
          <w:p w:rsidR="00FC625C" w:rsidRPr="00F006F0" w:rsidRDefault="00FC625C" w:rsidP="008E6EC8">
            <w:pPr>
              <w:widowControl w:val="0"/>
              <w:tabs>
                <w:tab w:val="left" w:pos="2344"/>
              </w:tabs>
              <w:jc w:val="center"/>
              <w:rPr>
                <w:sz w:val="24"/>
                <w:szCs w:val="24"/>
              </w:rPr>
            </w:pPr>
            <w:r w:rsidRPr="00F006F0">
              <w:rPr>
                <w:sz w:val="24"/>
                <w:szCs w:val="24"/>
              </w:rPr>
              <w:t>34</w:t>
            </w:r>
          </w:p>
        </w:tc>
      </w:tr>
      <w:tr w:rsidR="00FC625C" w:rsidRPr="00F006F0" w:rsidTr="00FC625C">
        <w:tc>
          <w:tcPr>
            <w:tcW w:w="5665" w:type="dxa"/>
          </w:tcPr>
          <w:p w:rsidR="00FC625C" w:rsidRPr="00F006F0" w:rsidRDefault="00FC625C" w:rsidP="002C2C4E">
            <w:pPr>
              <w:widowControl w:val="0"/>
              <w:rPr>
                <w:i/>
                <w:sz w:val="24"/>
                <w:szCs w:val="24"/>
              </w:rPr>
            </w:pPr>
            <w:r w:rsidRPr="00F006F0">
              <w:rPr>
                <w:i/>
                <w:sz w:val="24"/>
                <w:szCs w:val="24"/>
              </w:rPr>
              <w:t xml:space="preserve">Лекции </w:t>
            </w:r>
          </w:p>
        </w:tc>
        <w:tc>
          <w:tcPr>
            <w:tcW w:w="1843" w:type="dxa"/>
          </w:tcPr>
          <w:p w:rsidR="00FC625C" w:rsidRPr="00F006F0" w:rsidRDefault="00FC625C" w:rsidP="008E6EC8">
            <w:pPr>
              <w:widowControl w:val="0"/>
              <w:jc w:val="center"/>
              <w:rPr>
                <w:sz w:val="24"/>
                <w:szCs w:val="24"/>
              </w:rPr>
            </w:pPr>
            <w:r>
              <w:rPr>
                <w:sz w:val="24"/>
                <w:szCs w:val="24"/>
              </w:rPr>
              <w:t>16</w:t>
            </w:r>
          </w:p>
        </w:tc>
        <w:tc>
          <w:tcPr>
            <w:tcW w:w="1985" w:type="dxa"/>
          </w:tcPr>
          <w:p w:rsidR="00FC625C" w:rsidRPr="00F006F0" w:rsidRDefault="00FC625C" w:rsidP="008E6EC8">
            <w:pPr>
              <w:widowControl w:val="0"/>
              <w:jc w:val="center"/>
              <w:rPr>
                <w:sz w:val="24"/>
                <w:szCs w:val="24"/>
              </w:rPr>
            </w:pPr>
            <w:r w:rsidRPr="00F006F0">
              <w:rPr>
                <w:sz w:val="24"/>
                <w:szCs w:val="24"/>
              </w:rPr>
              <w:t>16</w:t>
            </w:r>
          </w:p>
        </w:tc>
      </w:tr>
      <w:tr w:rsidR="00FC625C" w:rsidRPr="00F006F0" w:rsidTr="00FC625C">
        <w:tc>
          <w:tcPr>
            <w:tcW w:w="5665" w:type="dxa"/>
          </w:tcPr>
          <w:p w:rsidR="00FC625C" w:rsidRPr="00F006F0" w:rsidRDefault="00FC625C" w:rsidP="002C2C4E">
            <w:pPr>
              <w:widowControl w:val="0"/>
              <w:rPr>
                <w:i/>
                <w:sz w:val="24"/>
                <w:szCs w:val="24"/>
              </w:rPr>
            </w:pPr>
            <w:r w:rsidRPr="00F006F0">
              <w:rPr>
                <w:i/>
                <w:sz w:val="24"/>
                <w:szCs w:val="24"/>
              </w:rPr>
              <w:t xml:space="preserve">Семинары, практические занятия  </w:t>
            </w:r>
          </w:p>
        </w:tc>
        <w:tc>
          <w:tcPr>
            <w:tcW w:w="1843" w:type="dxa"/>
          </w:tcPr>
          <w:p w:rsidR="00FC625C" w:rsidRPr="00F006F0" w:rsidRDefault="00FC625C" w:rsidP="008E6EC8">
            <w:pPr>
              <w:widowControl w:val="0"/>
              <w:jc w:val="center"/>
              <w:rPr>
                <w:sz w:val="24"/>
                <w:szCs w:val="24"/>
              </w:rPr>
            </w:pPr>
            <w:r w:rsidRPr="00F006F0">
              <w:rPr>
                <w:sz w:val="24"/>
                <w:szCs w:val="24"/>
              </w:rPr>
              <w:t>18</w:t>
            </w:r>
          </w:p>
        </w:tc>
        <w:tc>
          <w:tcPr>
            <w:tcW w:w="1985" w:type="dxa"/>
          </w:tcPr>
          <w:p w:rsidR="00FC625C" w:rsidRPr="00F006F0" w:rsidRDefault="00FC625C" w:rsidP="008E6EC8">
            <w:pPr>
              <w:widowControl w:val="0"/>
              <w:jc w:val="center"/>
              <w:rPr>
                <w:sz w:val="24"/>
                <w:szCs w:val="24"/>
              </w:rPr>
            </w:pPr>
            <w:r w:rsidRPr="00F006F0">
              <w:rPr>
                <w:sz w:val="24"/>
                <w:szCs w:val="24"/>
              </w:rPr>
              <w:t>18</w:t>
            </w:r>
          </w:p>
        </w:tc>
      </w:tr>
      <w:tr w:rsidR="00FC625C" w:rsidRPr="00F006F0" w:rsidTr="00FC625C">
        <w:tc>
          <w:tcPr>
            <w:tcW w:w="5665" w:type="dxa"/>
          </w:tcPr>
          <w:p w:rsidR="00FC625C" w:rsidRPr="00F006F0" w:rsidRDefault="00FC625C" w:rsidP="002C2C4E">
            <w:pPr>
              <w:widowControl w:val="0"/>
              <w:rPr>
                <w:i/>
                <w:sz w:val="24"/>
                <w:szCs w:val="24"/>
              </w:rPr>
            </w:pPr>
            <w:r w:rsidRPr="00F006F0">
              <w:rPr>
                <w:b/>
                <w:bCs/>
                <w:i/>
                <w:sz w:val="24"/>
                <w:szCs w:val="24"/>
              </w:rPr>
              <w:t xml:space="preserve">Самостоятельная работа </w:t>
            </w:r>
          </w:p>
        </w:tc>
        <w:tc>
          <w:tcPr>
            <w:tcW w:w="1843" w:type="dxa"/>
          </w:tcPr>
          <w:p w:rsidR="00FC625C" w:rsidRPr="00F006F0" w:rsidRDefault="00FC625C" w:rsidP="008E6EC8">
            <w:pPr>
              <w:widowControl w:val="0"/>
              <w:jc w:val="center"/>
              <w:rPr>
                <w:sz w:val="24"/>
                <w:szCs w:val="24"/>
              </w:rPr>
            </w:pPr>
            <w:r w:rsidRPr="00F006F0">
              <w:rPr>
                <w:sz w:val="24"/>
                <w:szCs w:val="24"/>
              </w:rPr>
              <w:t>38</w:t>
            </w:r>
          </w:p>
        </w:tc>
        <w:tc>
          <w:tcPr>
            <w:tcW w:w="1985" w:type="dxa"/>
          </w:tcPr>
          <w:p w:rsidR="00FC625C" w:rsidRPr="00F006F0" w:rsidRDefault="00FC625C" w:rsidP="008E6EC8">
            <w:pPr>
              <w:widowControl w:val="0"/>
              <w:jc w:val="center"/>
              <w:rPr>
                <w:sz w:val="24"/>
                <w:szCs w:val="24"/>
              </w:rPr>
            </w:pPr>
            <w:r w:rsidRPr="00F006F0">
              <w:rPr>
                <w:sz w:val="24"/>
                <w:szCs w:val="24"/>
              </w:rPr>
              <w:t>38</w:t>
            </w:r>
          </w:p>
        </w:tc>
      </w:tr>
      <w:tr w:rsidR="00FC625C" w:rsidRPr="00F006F0" w:rsidTr="00FC625C">
        <w:tc>
          <w:tcPr>
            <w:tcW w:w="5665" w:type="dxa"/>
          </w:tcPr>
          <w:p w:rsidR="00FC625C" w:rsidRPr="00F006F0" w:rsidRDefault="00FC625C" w:rsidP="002C2C4E">
            <w:pPr>
              <w:widowControl w:val="0"/>
              <w:rPr>
                <w:i/>
                <w:sz w:val="24"/>
                <w:szCs w:val="24"/>
              </w:rPr>
            </w:pPr>
            <w:r w:rsidRPr="00F006F0">
              <w:rPr>
                <w:i/>
                <w:sz w:val="24"/>
                <w:szCs w:val="24"/>
              </w:rPr>
              <w:t xml:space="preserve">Вид текущего контроля </w:t>
            </w:r>
          </w:p>
        </w:tc>
        <w:tc>
          <w:tcPr>
            <w:tcW w:w="1843" w:type="dxa"/>
          </w:tcPr>
          <w:p w:rsidR="00FC625C" w:rsidRPr="00F006F0" w:rsidRDefault="00FC625C" w:rsidP="002C2C4E">
            <w:pPr>
              <w:widowControl w:val="0"/>
              <w:jc w:val="center"/>
              <w:rPr>
                <w:sz w:val="24"/>
                <w:szCs w:val="24"/>
              </w:rPr>
            </w:pPr>
            <w:r w:rsidRPr="00F006F0">
              <w:rPr>
                <w:sz w:val="24"/>
                <w:szCs w:val="24"/>
              </w:rPr>
              <w:t>Контрольная работа</w:t>
            </w:r>
          </w:p>
        </w:tc>
        <w:tc>
          <w:tcPr>
            <w:tcW w:w="1985" w:type="dxa"/>
          </w:tcPr>
          <w:p w:rsidR="00FC625C" w:rsidRPr="00F006F0" w:rsidRDefault="00FC625C" w:rsidP="002C2C4E">
            <w:pPr>
              <w:widowControl w:val="0"/>
              <w:jc w:val="center"/>
              <w:rPr>
                <w:sz w:val="24"/>
                <w:szCs w:val="24"/>
              </w:rPr>
            </w:pPr>
            <w:r w:rsidRPr="00F006F0">
              <w:rPr>
                <w:sz w:val="24"/>
                <w:szCs w:val="24"/>
              </w:rPr>
              <w:t>Контрольная работа</w:t>
            </w:r>
          </w:p>
        </w:tc>
      </w:tr>
      <w:tr w:rsidR="00FC625C" w:rsidRPr="00F006F0" w:rsidTr="00FC625C">
        <w:tc>
          <w:tcPr>
            <w:tcW w:w="5665" w:type="dxa"/>
          </w:tcPr>
          <w:p w:rsidR="00FC625C" w:rsidRPr="00F006F0" w:rsidRDefault="00FC625C" w:rsidP="002C2C4E">
            <w:pPr>
              <w:widowControl w:val="0"/>
              <w:rPr>
                <w:i/>
                <w:sz w:val="24"/>
                <w:szCs w:val="24"/>
              </w:rPr>
            </w:pPr>
            <w:r w:rsidRPr="00F006F0">
              <w:rPr>
                <w:bCs/>
                <w:i/>
                <w:iCs/>
                <w:sz w:val="24"/>
                <w:szCs w:val="24"/>
              </w:rPr>
              <w:t xml:space="preserve">Вид промежуточной аттестации </w:t>
            </w:r>
          </w:p>
        </w:tc>
        <w:tc>
          <w:tcPr>
            <w:tcW w:w="1843" w:type="dxa"/>
          </w:tcPr>
          <w:p w:rsidR="00FC625C" w:rsidRPr="00F006F0" w:rsidRDefault="00FC625C" w:rsidP="002C2C4E">
            <w:pPr>
              <w:widowControl w:val="0"/>
              <w:jc w:val="center"/>
              <w:rPr>
                <w:sz w:val="24"/>
                <w:szCs w:val="24"/>
              </w:rPr>
            </w:pPr>
            <w:r w:rsidRPr="00F006F0">
              <w:rPr>
                <w:sz w:val="24"/>
                <w:szCs w:val="24"/>
              </w:rPr>
              <w:t>Зачёт</w:t>
            </w:r>
          </w:p>
        </w:tc>
        <w:tc>
          <w:tcPr>
            <w:tcW w:w="1985" w:type="dxa"/>
          </w:tcPr>
          <w:p w:rsidR="00FC625C" w:rsidRPr="00F006F0" w:rsidRDefault="00FC625C" w:rsidP="002C2C4E">
            <w:pPr>
              <w:widowControl w:val="0"/>
              <w:jc w:val="center"/>
              <w:rPr>
                <w:sz w:val="24"/>
                <w:szCs w:val="24"/>
              </w:rPr>
            </w:pPr>
            <w:r w:rsidRPr="00F006F0">
              <w:rPr>
                <w:sz w:val="24"/>
                <w:szCs w:val="24"/>
              </w:rPr>
              <w:t>Зачёт</w:t>
            </w:r>
          </w:p>
        </w:tc>
      </w:tr>
    </w:tbl>
    <w:p w:rsidR="00923A8E" w:rsidRPr="00923A8E" w:rsidRDefault="00923A8E" w:rsidP="00D84255">
      <w:pPr>
        <w:widowControl w:val="0"/>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p>
    <w:p w:rsidR="008E6EC8" w:rsidRDefault="008E6EC8" w:rsidP="008E6EC8">
      <w:pPr>
        <w:pStyle w:val="1"/>
        <w:keepNext w:val="0"/>
        <w:keepLines w:val="0"/>
        <w:widowControl w:val="0"/>
        <w:spacing w:before="0"/>
        <w:ind w:firstLine="709"/>
        <w:rPr>
          <w:rFonts w:ascii="Times New Roman" w:hAnsi="Times New Roman"/>
          <w:color w:val="auto"/>
        </w:rPr>
      </w:pPr>
      <w:bookmarkStart w:id="17" w:name="_Toc424050335"/>
      <w:bookmarkStart w:id="18" w:name="_Toc424809563"/>
      <w:bookmarkStart w:id="19" w:name="_Toc506804988"/>
      <w:bookmarkStart w:id="20" w:name="_Toc32415467"/>
    </w:p>
    <w:p w:rsidR="00923A8E" w:rsidRPr="007339BF" w:rsidRDefault="00F2634C" w:rsidP="008E6EC8">
      <w:pPr>
        <w:pStyle w:val="1"/>
        <w:keepNext w:val="0"/>
        <w:keepLines w:val="0"/>
        <w:widowControl w:val="0"/>
        <w:spacing w:before="0"/>
        <w:ind w:firstLine="709"/>
        <w:rPr>
          <w:rFonts w:ascii="Times New Roman" w:hAnsi="Times New Roman"/>
          <w:color w:val="auto"/>
        </w:rPr>
      </w:pPr>
      <w:r>
        <w:rPr>
          <w:rFonts w:ascii="Times New Roman" w:hAnsi="Times New Roman"/>
          <w:color w:val="auto"/>
        </w:rPr>
        <w:t>5.</w:t>
      </w:r>
      <w:r w:rsidR="00D84255">
        <w:rPr>
          <w:rFonts w:ascii="Times New Roman" w:hAnsi="Times New Roman"/>
          <w:color w:val="auto"/>
        </w:rPr>
        <w:t xml:space="preserve"> </w:t>
      </w:r>
      <w:r w:rsidR="00923A8E" w:rsidRPr="007339BF">
        <w:rPr>
          <w:rFonts w:ascii="Times New Roman" w:hAnsi="Times New Roman"/>
          <w:color w:val="auto"/>
        </w:rPr>
        <w:t xml:space="preserve">Содержание дисциплины, структурированное по темам (разделам) дисциплины с указанием их </w:t>
      </w:r>
      <w:r w:rsidR="00D84255" w:rsidRPr="007339BF">
        <w:rPr>
          <w:rFonts w:ascii="Times New Roman" w:hAnsi="Times New Roman"/>
          <w:color w:val="auto"/>
        </w:rPr>
        <w:t>объёмов</w:t>
      </w:r>
      <w:r w:rsidR="00923A8E" w:rsidRPr="007339BF">
        <w:rPr>
          <w:rFonts w:ascii="Times New Roman" w:hAnsi="Times New Roman"/>
          <w:color w:val="auto"/>
        </w:rPr>
        <w:t xml:space="preserve"> (в академических часах) и видов учебных занятий</w:t>
      </w:r>
      <w:bookmarkEnd w:id="17"/>
      <w:bookmarkEnd w:id="18"/>
      <w:bookmarkEnd w:id="19"/>
      <w:bookmarkEnd w:id="20"/>
      <w:r w:rsidR="00923A8E" w:rsidRPr="007339BF">
        <w:rPr>
          <w:rFonts w:ascii="Times New Roman" w:hAnsi="Times New Roman"/>
          <w:color w:val="auto"/>
        </w:rPr>
        <w:t xml:space="preserve"> </w:t>
      </w:r>
    </w:p>
    <w:p w:rsidR="00923A8E" w:rsidRPr="007339BF" w:rsidRDefault="00923A8E" w:rsidP="00C32827">
      <w:pPr>
        <w:pStyle w:val="1"/>
        <w:keepNext w:val="0"/>
        <w:keepLines w:val="0"/>
        <w:widowControl w:val="0"/>
        <w:spacing w:before="180" w:after="120" w:line="288" w:lineRule="auto"/>
        <w:ind w:firstLine="709"/>
        <w:rPr>
          <w:rFonts w:ascii="Times New Roman" w:hAnsi="Times New Roman"/>
          <w:color w:val="auto"/>
        </w:rPr>
      </w:pPr>
      <w:bookmarkStart w:id="21" w:name="_Toc424050336"/>
      <w:bookmarkStart w:id="22" w:name="_Toc424809564"/>
      <w:bookmarkStart w:id="23" w:name="_Toc506804989"/>
      <w:bookmarkStart w:id="24" w:name="_Toc32415468"/>
      <w:r w:rsidRPr="007339BF">
        <w:rPr>
          <w:rFonts w:ascii="Times New Roman" w:hAnsi="Times New Roman"/>
          <w:color w:val="auto"/>
        </w:rPr>
        <w:t>5.1. Содержание дисциплины</w:t>
      </w:r>
      <w:bookmarkEnd w:id="21"/>
      <w:bookmarkEnd w:id="22"/>
      <w:bookmarkEnd w:id="23"/>
      <w:bookmarkEnd w:id="24"/>
    </w:p>
    <w:p w:rsidR="00DB2DFA" w:rsidRDefault="00DB2DFA" w:rsidP="003B489A">
      <w:pPr>
        <w:widowControl w:val="0"/>
        <w:spacing w:before="120" w:after="0" w:line="288" w:lineRule="auto"/>
        <w:ind w:firstLine="709"/>
        <w:jc w:val="both"/>
        <w:rPr>
          <w:rFonts w:ascii="Times New Roman" w:eastAsia="Times New Roman" w:hAnsi="Times New Roman" w:cs="Times New Roman"/>
          <w:b/>
          <w:sz w:val="28"/>
          <w:szCs w:val="28"/>
          <w:lang w:eastAsia="ru-RU"/>
        </w:rPr>
      </w:pPr>
      <w:bookmarkStart w:id="25" w:name="_Toc424050337"/>
      <w:bookmarkStart w:id="26" w:name="_Toc424809565"/>
      <w:r>
        <w:rPr>
          <w:rFonts w:ascii="Times New Roman" w:eastAsia="Times New Roman" w:hAnsi="Times New Roman" w:cs="Times New Roman"/>
          <w:b/>
          <w:sz w:val="28"/>
          <w:szCs w:val="28"/>
          <w:lang w:eastAsia="ru-RU"/>
        </w:rPr>
        <w:t>Тема</w:t>
      </w:r>
      <w:r w:rsidR="00515D27" w:rsidRPr="00A63FE8">
        <w:rPr>
          <w:rFonts w:ascii="Times New Roman" w:eastAsia="Times New Roman" w:hAnsi="Times New Roman" w:cs="Times New Roman"/>
          <w:b/>
          <w:sz w:val="28"/>
          <w:szCs w:val="28"/>
          <w:lang w:eastAsia="ru-RU"/>
        </w:rPr>
        <w:t xml:space="preserve"> 1. </w:t>
      </w:r>
      <w:r w:rsidRPr="00DB2DFA">
        <w:rPr>
          <w:rFonts w:ascii="Times New Roman" w:eastAsia="Times New Roman" w:hAnsi="Times New Roman" w:cs="Times New Roman"/>
          <w:b/>
          <w:sz w:val="28"/>
          <w:szCs w:val="28"/>
          <w:lang w:eastAsia="ru-RU"/>
        </w:rPr>
        <w:t>Безопасность жизнедеятельности. Основны</w:t>
      </w:r>
      <w:r>
        <w:rPr>
          <w:rFonts w:ascii="Times New Roman" w:eastAsia="Times New Roman" w:hAnsi="Times New Roman" w:cs="Times New Roman"/>
          <w:b/>
          <w:sz w:val="28"/>
          <w:szCs w:val="28"/>
          <w:lang w:eastAsia="ru-RU"/>
        </w:rPr>
        <w:t>е понятия, термины, определения</w:t>
      </w:r>
    </w:p>
    <w:p w:rsidR="00DB2DFA" w:rsidRPr="00DB2DFA" w:rsidRDefault="00DB2DFA" w:rsidP="00C32827">
      <w:pPr>
        <w:widowControl w:val="0"/>
        <w:spacing w:after="0" w:line="288" w:lineRule="auto"/>
        <w:ind w:firstLine="709"/>
        <w:jc w:val="both"/>
        <w:rPr>
          <w:rFonts w:ascii="Times New Roman" w:eastAsia="Calibri" w:hAnsi="Times New Roman" w:cs="Times New Roman"/>
          <w:spacing w:val="-4"/>
          <w:sz w:val="28"/>
          <w:szCs w:val="28"/>
        </w:rPr>
      </w:pPr>
      <w:r w:rsidRPr="00DB2DFA">
        <w:rPr>
          <w:rFonts w:ascii="Times New Roman" w:eastAsia="Calibri" w:hAnsi="Times New Roman" w:cs="Times New Roman"/>
          <w:spacing w:val="-4"/>
          <w:sz w:val="28"/>
          <w:szCs w:val="28"/>
        </w:rPr>
        <w:lastRenderedPageBreak/>
        <w:t>Общие понятия в системе «человек – среда обитания», «человек - техносфера».</w:t>
      </w:r>
      <w:r w:rsidR="00687AE6">
        <w:rPr>
          <w:rFonts w:ascii="Times New Roman" w:eastAsia="Calibri" w:hAnsi="Times New Roman" w:cs="Times New Roman"/>
          <w:spacing w:val="-4"/>
          <w:sz w:val="28"/>
          <w:szCs w:val="28"/>
        </w:rPr>
        <w:t xml:space="preserve"> </w:t>
      </w:r>
      <w:r w:rsidRPr="00DB2DFA">
        <w:rPr>
          <w:rFonts w:ascii="Times New Roman" w:eastAsia="Calibri" w:hAnsi="Times New Roman" w:cs="Times New Roman"/>
          <w:spacing w:val="-4"/>
          <w:sz w:val="28"/>
          <w:szCs w:val="28"/>
        </w:rPr>
        <w:t>Критерии комфортности, безопасности, экологичности, негативности техносферы и основные формы деятельности человека.</w:t>
      </w:r>
      <w:r w:rsidR="00687AE6">
        <w:rPr>
          <w:rFonts w:ascii="Times New Roman" w:eastAsia="Calibri" w:hAnsi="Times New Roman" w:cs="Times New Roman"/>
          <w:spacing w:val="-4"/>
          <w:sz w:val="28"/>
          <w:szCs w:val="28"/>
        </w:rPr>
        <w:t xml:space="preserve"> </w:t>
      </w:r>
      <w:r w:rsidRPr="00DB2DFA">
        <w:rPr>
          <w:rFonts w:ascii="Times New Roman" w:eastAsia="Calibri" w:hAnsi="Times New Roman" w:cs="Times New Roman"/>
          <w:spacing w:val="-4"/>
          <w:sz w:val="28"/>
          <w:szCs w:val="28"/>
        </w:rPr>
        <w:t>Идентификация, классификация, нормирование, номенклатура опасностей и их количественная оценка.</w:t>
      </w:r>
      <w:r w:rsidR="00687AE6">
        <w:rPr>
          <w:rFonts w:ascii="Times New Roman" w:eastAsia="Calibri" w:hAnsi="Times New Roman" w:cs="Times New Roman"/>
          <w:spacing w:val="-4"/>
          <w:sz w:val="28"/>
          <w:szCs w:val="28"/>
        </w:rPr>
        <w:t xml:space="preserve"> </w:t>
      </w:r>
      <w:r w:rsidRPr="00DB2DFA">
        <w:rPr>
          <w:rFonts w:ascii="Times New Roman" w:eastAsia="Calibri" w:hAnsi="Times New Roman" w:cs="Times New Roman"/>
          <w:spacing w:val="-4"/>
          <w:sz w:val="28"/>
          <w:szCs w:val="28"/>
        </w:rPr>
        <w:t>Основные формы деятельности человека и его энергозатраты.</w:t>
      </w:r>
      <w:r w:rsidR="00687AE6">
        <w:rPr>
          <w:rFonts w:ascii="Times New Roman" w:eastAsia="Calibri" w:hAnsi="Times New Roman" w:cs="Times New Roman"/>
          <w:spacing w:val="-4"/>
          <w:sz w:val="28"/>
          <w:szCs w:val="28"/>
        </w:rPr>
        <w:t xml:space="preserve"> </w:t>
      </w:r>
      <w:r w:rsidRPr="00DB2DFA">
        <w:rPr>
          <w:rFonts w:ascii="Times New Roman" w:eastAsia="Calibri" w:hAnsi="Times New Roman" w:cs="Times New Roman"/>
          <w:spacing w:val="-4"/>
          <w:sz w:val="28"/>
          <w:szCs w:val="28"/>
        </w:rPr>
        <w:t xml:space="preserve">Классификация условий труда. Оценка тяжести и </w:t>
      </w:r>
      <w:r w:rsidR="00D84255" w:rsidRPr="00DB2DFA">
        <w:rPr>
          <w:rFonts w:ascii="Times New Roman" w:eastAsia="Calibri" w:hAnsi="Times New Roman" w:cs="Times New Roman"/>
          <w:spacing w:val="-4"/>
          <w:sz w:val="28"/>
          <w:szCs w:val="28"/>
        </w:rPr>
        <w:t>напряжённости</w:t>
      </w:r>
      <w:r w:rsidRPr="00DB2DFA">
        <w:rPr>
          <w:rFonts w:ascii="Times New Roman" w:eastAsia="Calibri" w:hAnsi="Times New Roman" w:cs="Times New Roman"/>
          <w:spacing w:val="-4"/>
          <w:sz w:val="28"/>
          <w:szCs w:val="28"/>
        </w:rPr>
        <w:t xml:space="preserve"> трудовой деятельности. </w:t>
      </w:r>
      <w:r>
        <w:rPr>
          <w:rFonts w:ascii="Times New Roman" w:eastAsia="Calibri" w:hAnsi="Times New Roman" w:cs="Times New Roman"/>
          <w:spacing w:val="-4"/>
          <w:sz w:val="28"/>
          <w:szCs w:val="28"/>
        </w:rPr>
        <w:t xml:space="preserve">Социальные факторы окружающей </w:t>
      </w:r>
      <w:r w:rsidRPr="00DB2DFA">
        <w:rPr>
          <w:rFonts w:ascii="Times New Roman" w:eastAsia="Calibri" w:hAnsi="Times New Roman" w:cs="Times New Roman"/>
          <w:spacing w:val="-4"/>
          <w:sz w:val="28"/>
          <w:szCs w:val="28"/>
        </w:rPr>
        <w:t>среды и их влияние на здоровье человека</w:t>
      </w:r>
      <w:r>
        <w:rPr>
          <w:rFonts w:ascii="Times New Roman" w:eastAsia="Calibri" w:hAnsi="Times New Roman" w:cs="Times New Roman"/>
          <w:spacing w:val="-4"/>
          <w:sz w:val="28"/>
          <w:szCs w:val="28"/>
        </w:rPr>
        <w:t>.</w:t>
      </w:r>
    </w:p>
    <w:p w:rsidR="00515D27" w:rsidRPr="00F006F0" w:rsidRDefault="00DB2DFA" w:rsidP="00F006F0">
      <w:pPr>
        <w:widowControl w:val="0"/>
        <w:spacing w:before="120" w:after="120" w:line="288" w:lineRule="auto"/>
        <w:ind w:firstLine="709"/>
        <w:jc w:val="both"/>
        <w:rPr>
          <w:rFonts w:ascii="Times New Roman" w:eastAsia="Times New Roman" w:hAnsi="Times New Roman" w:cs="Times New Roman"/>
          <w:b/>
          <w:spacing w:val="-8"/>
          <w:sz w:val="28"/>
          <w:szCs w:val="28"/>
          <w:lang w:eastAsia="ru-RU"/>
        </w:rPr>
      </w:pPr>
      <w:r w:rsidRPr="00F006F0">
        <w:rPr>
          <w:rFonts w:ascii="Times New Roman" w:eastAsia="Times New Roman" w:hAnsi="Times New Roman" w:cs="Times New Roman"/>
          <w:b/>
          <w:spacing w:val="-8"/>
          <w:sz w:val="28"/>
          <w:szCs w:val="28"/>
          <w:lang w:eastAsia="ru-RU"/>
        </w:rPr>
        <w:t>Тема</w:t>
      </w:r>
      <w:r w:rsidR="00515D27" w:rsidRPr="00F006F0">
        <w:rPr>
          <w:rFonts w:ascii="Times New Roman" w:eastAsia="Times New Roman" w:hAnsi="Times New Roman" w:cs="Times New Roman"/>
          <w:b/>
          <w:spacing w:val="-8"/>
          <w:sz w:val="28"/>
          <w:szCs w:val="28"/>
          <w:lang w:eastAsia="ru-RU"/>
        </w:rPr>
        <w:t xml:space="preserve"> 2. </w:t>
      </w:r>
      <w:r w:rsidRPr="00F006F0">
        <w:rPr>
          <w:rFonts w:ascii="Times New Roman" w:eastAsia="Calibri" w:hAnsi="Times New Roman" w:cs="Times New Roman"/>
          <w:b/>
          <w:spacing w:val="-8"/>
          <w:sz w:val="28"/>
          <w:szCs w:val="28"/>
        </w:rPr>
        <w:t>Основные понятия и классификация и общая характеристика ЧС</w:t>
      </w:r>
    </w:p>
    <w:p w:rsidR="009D7522" w:rsidRPr="009D7522" w:rsidRDefault="009D7522" w:rsidP="00C32827">
      <w:pPr>
        <w:widowControl w:val="0"/>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Понятия, определение, классификация </w:t>
      </w:r>
      <w:r w:rsidRPr="009D7522">
        <w:rPr>
          <w:rFonts w:ascii="Times New Roman" w:eastAsia="Times New Roman" w:hAnsi="Times New Roman" w:cs="Times New Roman"/>
          <w:sz w:val="28"/>
          <w:szCs w:val="28"/>
          <w:lang w:eastAsia="ru-RU"/>
        </w:rPr>
        <w:t>и характе</w:t>
      </w:r>
      <w:r w:rsidR="00687AE6">
        <w:rPr>
          <w:rFonts w:ascii="Times New Roman" w:eastAsia="Times New Roman" w:hAnsi="Times New Roman" w:cs="Times New Roman"/>
          <w:sz w:val="28"/>
          <w:szCs w:val="28"/>
          <w:lang w:eastAsia="ru-RU"/>
        </w:rPr>
        <w:t xml:space="preserve">ристика чрезвычайных ситуаций. </w:t>
      </w:r>
      <w:r w:rsidRPr="009D7522">
        <w:rPr>
          <w:rFonts w:ascii="Times New Roman" w:eastAsia="Times New Roman" w:hAnsi="Times New Roman" w:cs="Times New Roman"/>
          <w:sz w:val="28"/>
          <w:szCs w:val="28"/>
          <w:lang w:eastAsia="ru-RU"/>
        </w:rPr>
        <w:t>Поражающие факторы ЧС и способы защиты от них.</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Классификация потенциально опасных объектов, причины возникновения аварий, катастроф и характ</w:t>
      </w:r>
      <w:r>
        <w:rPr>
          <w:rFonts w:ascii="Times New Roman" w:eastAsia="Times New Roman" w:hAnsi="Times New Roman" w:cs="Times New Roman"/>
          <w:sz w:val="28"/>
          <w:szCs w:val="28"/>
          <w:lang w:eastAsia="ru-RU"/>
        </w:rPr>
        <w:t>еристика поражающих факторов.</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Способы защиты населения и объектов экономики.</w:t>
      </w:r>
    </w:p>
    <w:p w:rsidR="00515D27" w:rsidRDefault="00DB2DFA" w:rsidP="00C32827">
      <w:pPr>
        <w:widowControl w:val="0"/>
        <w:spacing w:before="180" w:after="120" w:line="288" w:lineRule="auto"/>
        <w:ind w:firstLine="709"/>
        <w:jc w:val="both"/>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Тема</w:t>
      </w:r>
      <w:r w:rsidR="00515D27" w:rsidRPr="00D43438">
        <w:rPr>
          <w:rFonts w:ascii="Times New Roman" w:eastAsia="Times New Roman" w:hAnsi="Times New Roman" w:cs="Times New Roman"/>
          <w:b/>
          <w:sz w:val="28"/>
          <w:szCs w:val="28"/>
          <w:lang w:eastAsia="ru-RU"/>
        </w:rPr>
        <w:t xml:space="preserve"> 3. </w:t>
      </w:r>
      <w:r w:rsidRPr="00EE6599">
        <w:rPr>
          <w:rFonts w:ascii="Times New Roman" w:eastAsia="Calibri" w:hAnsi="Times New Roman" w:cs="Times New Roman"/>
          <w:b/>
          <w:sz w:val="28"/>
          <w:szCs w:val="28"/>
        </w:rPr>
        <w:t>Защита населения</w:t>
      </w:r>
      <w:r>
        <w:rPr>
          <w:rFonts w:ascii="Times New Roman" w:eastAsia="Calibri" w:hAnsi="Times New Roman" w:cs="Times New Roman"/>
          <w:b/>
          <w:sz w:val="28"/>
          <w:szCs w:val="28"/>
        </w:rPr>
        <w:t xml:space="preserve"> и территорий от чрезвычайных ситуаций различного характера в </w:t>
      </w:r>
      <w:r w:rsidR="004440DC">
        <w:rPr>
          <w:rFonts w:ascii="Times New Roman" w:eastAsia="Calibri" w:hAnsi="Times New Roman" w:cs="Times New Roman"/>
          <w:b/>
          <w:sz w:val="28"/>
          <w:szCs w:val="28"/>
        </w:rPr>
        <w:t xml:space="preserve">мирное и в </w:t>
      </w:r>
      <w:r>
        <w:rPr>
          <w:rFonts w:ascii="Times New Roman" w:eastAsia="Calibri" w:hAnsi="Times New Roman" w:cs="Times New Roman"/>
          <w:b/>
          <w:sz w:val="28"/>
          <w:szCs w:val="28"/>
        </w:rPr>
        <w:t>военное время</w:t>
      </w:r>
    </w:p>
    <w:p w:rsidR="009D7522" w:rsidRPr="009D7522" w:rsidRDefault="009D7522" w:rsidP="00F006F0">
      <w:pPr>
        <w:widowControl w:val="0"/>
        <w:spacing w:after="0" w:line="288"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Мероприятия по предупреждению возникновения и развития чрезвычайных ситуаций. Принципы, мероприятия и способы защиты населения и территорий в ЧС. Осуществление защиты населения в военное и мирное время.</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ЧС экологического характера, стратегии обеспечения экологической безопасности.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Влияние экологических проблем на систему национальной безопасности.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Пожарная безопасность как система государстве</w:t>
      </w:r>
      <w:r>
        <w:rPr>
          <w:rFonts w:ascii="Times New Roman" w:eastAsia="Times New Roman" w:hAnsi="Times New Roman" w:cs="Times New Roman"/>
          <w:sz w:val="28"/>
          <w:szCs w:val="28"/>
          <w:lang w:eastAsia="ru-RU"/>
        </w:rPr>
        <w:t>нных и общественных мероприятий.</w:t>
      </w:r>
      <w:r w:rsidR="00687A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Основные направления </w:t>
      </w:r>
      <w:r w:rsidRPr="009D7522">
        <w:rPr>
          <w:rFonts w:ascii="Times New Roman" w:eastAsia="Times New Roman" w:hAnsi="Times New Roman" w:cs="Times New Roman"/>
          <w:sz w:val="28"/>
          <w:szCs w:val="28"/>
          <w:lang w:eastAsia="ru-RU"/>
        </w:rPr>
        <w:t>профилактического предупреждения и тушения возникших пожаров. Механизмы возникновения и развития пожаров. Опасные факторы пожара.</w:t>
      </w:r>
    </w:p>
    <w:p w:rsidR="00515D27" w:rsidRDefault="00DB2DFA" w:rsidP="005004F9">
      <w:pPr>
        <w:widowControl w:val="0"/>
        <w:spacing w:before="180" w:after="120" w:line="288" w:lineRule="auto"/>
        <w:ind w:firstLine="709"/>
        <w:jc w:val="both"/>
        <w:rPr>
          <w:rFonts w:ascii="Times New Roman" w:eastAsia="Calibri" w:hAnsi="Times New Roman" w:cs="Times New Roman"/>
          <w:b/>
          <w:sz w:val="28"/>
          <w:szCs w:val="28"/>
        </w:rPr>
      </w:pPr>
      <w:r>
        <w:rPr>
          <w:rFonts w:ascii="Times New Roman" w:eastAsia="Times New Roman" w:hAnsi="Times New Roman" w:cs="Times New Roman"/>
          <w:b/>
          <w:sz w:val="28"/>
          <w:szCs w:val="28"/>
          <w:lang w:eastAsia="ru-RU"/>
        </w:rPr>
        <w:t>Тема</w:t>
      </w:r>
      <w:r w:rsidR="00515D27" w:rsidRPr="00CD2505">
        <w:rPr>
          <w:rFonts w:ascii="Times New Roman" w:eastAsia="Times New Roman" w:hAnsi="Times New Roman" w:cs="Times New Roman"/>
          <w:b/>
          <w:sz w:val="28"/>
          <w:szCs w:val="28"/>
          <w:lang w:eastAsia="ru-RU"/>
        </w:rPr>
        <w:t xml:space="preserve"> 4. </w:t>
      </w:r>
      <w:r w:rsidRPr="007E7B20">
        <w:rPr>
          <w:rFonts w:ascii="Times New Roman" w:eastAsia="Calibri" w:hAnsi="Times New Roman" w:cs="Times New Roman"/>
          <w:b/>
          <w:sz w:val="28"/>
          <w:szCs w:val="28"/>
        </w:rPr>
        <w:t>Чрезвычайные ситуации</w:t>
      </w:r>
      <w:r w:rsidR="00D84255">
        <w:rPr>
          <w:rFonts w:ascii="Times New Roman" w:eastAsia="Calibri" w:hAnsi="Times New Roman" w:cs="Times New Roman"/>
          <w:b/>
          <w:sz w:val="28"/>
          <w:szCs w:val="28"/>
        </w:rPr>
        <w:t>,</w:t>
      </w:r>
      <w:r w:rsidRPr="007E7B20">
        <w:rPr>
          <w:rFonts w:ascii="Times New Roman" w:eastAsia="Calibri" w:hAnsi="Times New Roman" w:cs="Times New Roman"/>
          <w:b/>
          <w:sz w:val="28"/>
          <w:szCs w:val="28"/>
        </w:rPr>
        <w:t xml:space="preserve"> вызванные военными действиями и социальными факторами</w:t>
      </w:r>
    </w:p>
    <w:p w:rsidR="002F2E14" w:rsidRDefault="009D7522" w:rsidP="00F006F0">
      <w:pPr>
        <w:widowControl w:val="0"/>
        <w:spacing w:after="0" w:line="288"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Определения, классификация ЧС военного характера и основные угрозы государственной и общественной безопасности. Классификация современного и перспективного оружия, их поражающие факторы и способы защиты населения.</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Понятия, определения и классификация ЧС социального характера.</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Система обеспе</w:t>
      </w:r>
      <w:r>
        <w:rPr>
          <w:rFonts w:ascii="Times New Roman" w:eastAsia="Times New Roman" w:hAnsi="Times New Roman" w:cs="Times New Roman"/>
          <w:sz w:val="28"/>
          <w:szCs w:val="28"/>
          <w:lang w:eastAsia="ru-RU"/>
        </w:rPr>
        <w:t>чения национальной безопасности.</w:t>
      </w:r>
      <w:r w:rsidR="00687A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Возможный характер</w:t>
      </w:r>
      <w:r w:rsidRPr="009D7522">
        <w:rPr>
          <w:rFonts w:ascii="Times New Roman" w:eastAsia="Times New Roman" w:hAnsi="Times New Roman" w:cs="Times New Roman"/>
          <w:sz w:val="28"/>
          <w:szCs w:val="28"/>
          <w:lang w:eastAsia="ru-RU"/>
        </w:rPr>
        <w:t xml:space="preserve"> военных угр</w:t>
      </w:r>
      <w:r>
        <w:rPr>
          <w:rFonts w:ascii="Times New Roman" w:eastAsia="Times New Roman" w:hAnsi="Times New Roman" w:cs="Times New Roman"/>
          <w:sz w:val="28"/>
          <w:szCs w:val="28"/>
          <w:lang w:eastAsia="ru-RU"/>
        </w:rPr>
        <w:t>оз России и войн 21 века.</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Экономические кризисы</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Коррупция</w:t>
      </w:r>
      <w:r>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Экстремистская и политическая борьба</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Национальные и религиозные конфликты</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 xml:space="preserve">Сущность, исторические, социально-политические и </w:t>
      </w:r>
      <w:r w:rsidRPr="009D7522">
        <w:rPr>
          <w:rFonts w:ascii="Times New Roman" w:eastAsia="Times New Roman" w:hAnsi="Times New Roman" w:cs="Times New Roman"/>
          <w:sz w:val="28"/>
          <w:szCs w:val="28"/>
          <w:lang w:eastAsia="ru-RU"/>
        </w:rPr>
        <w:lastRenderedPageBreak/>
        <w:t>психологические корни терроризма</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Класс</w:t>
      </w:r>
      <w:r>
        <w:rPr>
          <w:rFonts w:ascii="Times New Roman" w:eastAsia="Times New Roman" w:hAnsi="Times New Roman" w:cs="Times New Roman"/>
          <w:sz w:val="28"/>
          <w:szCs w:val="28"/>
          <w:lang w:eastAsia="ru-RU"/>
        </w:rPr>
        <w:t>ификация терроризма.</w:t>
      </w:r>
      <w:r w:rsidR="00687A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w:t>
      </w:r>
      <w:r w:rsidRPr="009D7522">
        <w:rPr>
          <w:rFonts w:ascii="Times New Roman" w:eastAsia="Times New Roman" w:hAnsi="Times New Roman" w:cs="Times New Roman"/>
          <w:sz w:val="28"/>
          <w:szCs w:val="28"/>
          <w:lang w:eastAsia="ru-RU"/>
        </w:rPr>
        <w:t>собенности терроризма в России.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Обеспечение безопасности при ЧС террористического характера.</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Правила поведения при контакте с террористами.</w:t>
      </w:r>
    </w:p>
    <w:p w:rsidR="00515D27" w:rsidRDefault="00DB2DFA" w:rsidP="005004F9">
      <w:pPr>
        <w:widowControl w:val="0"/>
        <w:spacing w:before="180" w:after="120" w:line="288" w:lineRule="auto"/>
        <w:ind w:firstLine="709"/>
        <w:jc w:val="both"/>
        <w:rPr>
          <w:rFonts w:ascii="Times New Roman" w:eastAsia="Times New Roman" w:hAnsi="Times New Roman" w:cs="Times New Roman"/>
          <w:b/>
          <w:sz w:val="28"/>
          <w:szCs w:val="28"/>
          <w:lang w:eastAsia="ru-RU"/>
        </w:rPr>
      </w:pPr>
      <w:proofErr w:type="gramStart"/>
      <w:r>
        <w:rPr>
          <w:rFonts w:ascii="Times New Roman" w:eastAsia="Times New Roman" w:hAnsi="Times New Roman" w:cs="Times New Roman"/>
          <w:b/>
          <w:sz w:val="28"/>
          <w:szCs w:val="28"/>
          <w:lang w:eastAsia="ru-RU"/>
        </w:rPr>
        <w:t>Тема</w:t>
      </w:r>
      <w:r w:rsidR="00400974">
        <w:rPr>
          <w:rFonts w:ascii="Times New Roman" w:eastAsia="Times New Roman" w:hAnsi="Times New Roman" w:cs="Times New Roman"/>
          <w:b/>
          <w:sz w:val="28"/>
          <w:szCs w:val="28"/>
          <w:lang w:eastAsia="ru-RU"/>
        </w:rPr>
        <w:t>  </w:t>
      </w:r>
      <w:r w:rsidR="00515D27" w:rsidRPr="00333F22">
        <w:rPr>
          <w:rFonts w:ascii="Times New Roman" w:eastAsia="Times New Roman" w:hAnsi="Times New Roman" w:cs="Times New Roman"/>
          <w:b/>
          <w:sz w:val="28"/>
          <w:szCs w:val="28"/>
          <w:lang w:eastAsia="ru-RU"/>
        </w:rPr>
        <w:t>5</w:t>
      </w:r>
      <w:proofErr w:type="gramEnd"/>
      <w:r w:rsidR="00515D27" w:rsidRPr="00333F22">
        <w:rPr>
          <w:rFonts w:ascii="Times New Roman" w:eastAsia="Times New Roman" w:hAnsi="Times New Roman" w:cs="Times New Roman"/>
          <w:b/>
          <w:sz w:val="28"/>
          <w:szCs w:val="28"/>
          <w:lang w:eastAsia="ru-RU"/>
        </w:rPr>
        <w:t xml:space="preserve">. </w:t>
      </w:r>
      <w:r w:rsidR="009D7522" w:rsidRPr="00344FB9">
        <w:rPr>
          <w:rFonts w:ascii="Times New Roman" w:eastAsia="Calibri" w:hAnsi="Times New Roman" w:cs="Times New Roman"/>
          <w:b/>
          <w:sz w:val="28"/>
          <w:szCs w:val="28"/>
        </w:rPr>
        <w:t xml:space="preserve">Управление безопасностью жизнедеятельности </w:t>
      </w:r>
      <w:r w:rsidR="009D7522" w:rsidRPr="00EE6599">
        <w:rPr>
          <w:rFonts w:ascii="Times New Roman" w:eastAsia="Calibri" w:hAnsi="Times New Roman" w:cs="Times New Roman"/>
          <w:b/>
          <w:sz w:val="28"/>
          <w:szCs w:val="28"/>
        </w:rPr>
        <w:t>на производстве</w:t>
      </w:r>
    </w:p>
    <w:p w:rsidR="009D7522" w:rsidRDefault="009D7522" w:rsidP="00F006F0">
      <w:pPr>
        <w:widowControl w:val="0"/>
        <w:spacing w:after="0" w:line="288" w:lineRule="auto"/>
        <w:ind w:firstLine="709"/>
        <w:jc w:val="both"/>
        <w:rPr>
          <w:rFonts w:ascii="Times New Roman" w:eastAsia="Times New Roman" w:hAnsi="Times New Roman" w:cs="Times New Roman"/>
          <w:sz w:val="28"/>
          <w:szCs w:val="28"/>
          <w:lang w:eastAsia="ru-RU"/>
        </w:rPr>
      </w:pPr>
      <w:r w:rsidRPr="009D7522">
        <w:rPr>
          <w:rFonts w:ascii="Times New Roman" w:eastAsia="Times New Roman" w:hAnsi="Times New Roman" w:cs="Times New Roman"/>
          <w:sz w:val="28"/>
          <w:szCs w:val="28"/>
          <w:lang w:eastAsia="ru-RU"/>
        </w:rPr>
        <w:t>Нормативно-правовые акты, государственный надзор и контроль по охране труда и принципы, регулирующие порядок анализа и управления производственными рисками.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Общие требования к системе управления охраной труда в организации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Система организации управления охраной труда на предприятии.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Гигиеническая классификация условий труда на предприятии.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Методы анализа несчастных случаев на производстве</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Классификация вредных условий и х</w:t>
      </w:r>
      <w:r>
        <w:rPr>
          <w:rFonts w:ascii="Times New Roman" w:eastAsia="Times New Roman" w:hAnsi="Times New Roman" w:cs="Times New Roman"/>
          <w:sz w:val="28"/>
          <w:szCs w:val="28"/>
          <w:lang w:eastAsia="ru-RU"/>
        </w:rPr>
        <w:t>арактера труда на производстве.</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Медицинское освидетельствование работников на производстве.</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Государственная защита работников предприятия.</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Понятия классификация и порядок расследования нечастных случаев (травм) на предприятии.</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Классификация и опасных и вредных факторов на производстве. Формы труда.</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Создание рациональных санитарно-технических условий на предприятиях.</w:t>
      </w:r>
      <w:r w:rsidR="00687AE6">
        <w:rPr>
          <w:rFonts w:ascii="Times New Roman" w:eastAsia="Times New Roman" w:hAnsi="Times New Roman" w:cs="Times New Roman"/>
          <w:sz w:val="28"/>
          <w:szCs w:val="28"/>
          <w:lang w:eastAsia="ru-RU"/>
        </w:rPr>
        <w:t xml:space="preserve"> </w:t>
      </w:r>
      <w:r w:rsidRPr="009D7522">
        <w:rPr>
          <w:rFonts w:ascii="Times New Roman" w:eastAsia="Times New Roman" w:hAnsi="Times New Roman" w:cs="Times New Roman"/>
          <w:sz w:val="28"/>
          <w:szCs w:val="28"/>
          <w:lang w:eastAsia="ru-RU"/>
        </w:rPr>
        <w:t>Микроклимат производственных помещений.</w:t>
      </w:r>
    </w:p>
    <w:p w:rsidR="00DB2DFA" w:rsidRDefault="00DB2DFA" w:rsidP="005004F9">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9D7522">
        <w:rPr>
          <w:rFonts w:ascii="Times New Roman" w:eastAsia="Times New Roman" w:hAnsi="Times New Roman" w:cs="Times New Roman"/>
          <w:b/>
          <w:sz w:val="28"/>
          <w:szCs w:val="28"/>
          <w:lang w:eastAsia="ru-RU"/>
        </w:rPr>
        <w:t>Тема 6.</w:t>
      </w:r>
      <w:r w:rsidR="009D7522" w:rsidRPr="009D7522">
        <w:rPr>
          <w:rFonts w:ascii="Times New Roman" w:eastAsia="Times New Roman" w:hAnsi="Times New Roman" w:cs="Times New Roman"/>
          <w:b/>
          <w:sz w:val="28"/>
          <w:szCs w:val="28"/>
          <w:lang w:eastAsia="ru-RU"/>
        </w:rPr>
        <w:t xml:space="preserve"> Государственное регулирование в области защиты населения и территорий в ЧС</w:t>
      </w:r>
    </w:p>
    <w:p w:rsidR="00ED196F" w:rsidRPr="00ED196F" w:rsidRDefault="00ED196F" w:rsidP="00F006F0">
      <w:pPr>
        <w:widowControl w:val="0"/>
        <w:spacing w:after="0" w:line="288"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Требования федерального законодательства и подзаконных актов в области защиты населения и территорий от ЧС. Определение, задачи, принципы построения, руководство, структура, силы и средства РСЧС и ГО.</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Задачи, структура, силы и средства МЧС России.</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Общероссийская комплексн</w:t>
      </w:r>
      <w:r>
        <w:rPr>
          <w:rFonts w:ascii="Times New Roman" w:eastAsia="Times New Roman" w:hAnsi="Times New Roman" w:cs="Times New Roman"/>
          <w:sz w:val="28"/>
          <w:szCs w:val="28"/>
          <w:lang w:eastAsia="ru-RU"/>
        </w:rPr>
        <w:t xml:space="preserve">ая система по информированию и </w:t>
      </w:r>
      <w:r w:rsidRPr="00ED196F">
        <w:rPr>
          <w:rFonts w:ascii="Times New Roman" w:eastAsia="Times New Roman" w:hAnsi="Times New Roman" w:cs="Times New Roman"/>
          <w:sz w:val="28"/>
          <w:szCs w:val="28"/>
          <w:lang w:eastAsia="ru-RU"/>
        </w:rPr>
        <w:t>оповещению местного населения ОКСИОН.</w:t>
      </w:r>
    </w:p>
    <w:p w:rsidR="00DB2DFA" w:rsidRDefault="00DB2DFA" w:rsidP="005004F9">
      <w:pPr>
        <w:widowControl w:val="0"/>
        <w:spacing w:before="180" w:after="120" w:line="288" w:lineRule="auto"/>
        <w:ind w:firstLine="709"/>
        <w:jc w:val="both"/>
        <w:rPr>
          <w:rFonts w:ascii="Times New Roman" w:eastAsia="Calibri" w:hAnsi="Times New Roman" w:cs="Times New Roman"/>
          <w:b/>
          <w:sz w:val="28"/>
          <w:szCs w:val="28"/>
        </w:rPr>
      </w:pPr>
      <w:r w:rsidRPr="00DB2DFA">
        <w:rPr>
          <w:rFonts w:ascii="Times New Roman" w:eastAsia="Times New Roman" w:hAnsi="Times New Roman" w:cs="Times New Roman"/>
          <w:b/>
          <w:sz w:val="28"/>
          <w:szCs w:val="28"/>
          <w:lang w:eastAsia="ru-RU"/>
        </w:rPr>
        <w:t xml:space="preserve">Тема </w:t>
      </w:r>
      <w:r>
        <w:rPr>
          <w:rFonts w:ascii="Times New Roman" w:eastAsia="Times New Roman" w:hAnsi="Times New Roman" w:cs="Times New Roman"/>
          <w:b/>
          <w:sz w:val="28"/>
          <w:szCs w:val="28"/>
          <w:lang w:eastAsia="ru-RU"/>
        </w:rPr>
        <w:t>7</w:t>
      </w:r>
      <w:r w:rsidRPr="00DB2DFA">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Pr>
          <w:rFonts w:ascii="Times New Roman" w:eastAsia="Calibri" w:hAnsi="Times New Roman" w:cs="Times New Roman"/>
          <w:b/>
          <w:sz w:val="28"/>
          <w:szCs w:val="28"/>
        </w:rPr>
        <w:t>О</w:t>
      </w:r>
      <w:r w:rsidR="009D7522" w:rsidRPr="00EE6599">
        <w:rPr>
          <w:rFonts w:ascii="Times New Roman" w:eastAsia="Calibri" w:hAnsi="Times New Roman" w:cs="Times New Roman"/>
          <w:b/>
          <w:sz w:val="28"/>
          <w:szCs w:val="28"/>
        </w:rPr>
        <w:t>рганизаци</w:t>
      </w:r>
      <w:r w:rsidR="009D7522">
        <w:rPr>
          <w:rFonts w:ascii="Times New Roman" w:eastAsia="Calibri" w:hAnsi="Times New Roman" w:cs="Times New Roman"/>
          <w:b/>
          <w:sz w:val="28"/>
          <w:szCs w:val="28"/>
        </w:rPr>
        <w:t xml:space="preserve">я </w:t>
      </w:r>
      <w:r w:rsidR="009D7522" w:rsidRPr="00EE6599">
        <w:rPr>
          <w:rFonts w:ascii="Times New Roman" w:eastAsia="Calibri" w:hAnsi="Times New Roman" w:cs="Times New Roman"/>
          <w:b/>
          <w:sz w:val="28"/>
          <w:szCs w:val="28"/>
        </w:rPr>
        <w:t>аварийно</w:t>
      </w:r>
      <w:r w:rsidR="00D2248A">
        <w:rPr>
          <w:rFonts w:ascii="Times New Roman" w:eastAsia="Calibri" w:hAnsi="Times New Roman" w:cs="Times New Roman"/>
          <w:b/>
          <w:sz w:val="28"/>
          <w:szCs w:val="28"/>
        </w:rPr>
        <w:t>-</w:t>
      </w:r>
      <w:r w:rsidR="009D7522" w:rsidRPr="00EE6599">
        <w:rPr>
          <w:rFonts w:ascii="Times New Roman" w:eastAsia="Calibri" w:hAnsi="Times New Roman" w:cs="Times New Roman"/>
          <w:b/>
          <w:sz w:val="28"/>
          <w:szCs w:val="28"/>
        </w:rPr>
        <w:t>спасательных и других неотложных работ при ЧС</w:t>
      </w:r>
    </w:p>
    <w:p w:rsidR="00ED196F" w:rsidRPr="00ED196F" w:rsidRDefault="00ED196F" w:rsidP="00F006F0">
      <w:pPr>
        <w:widowControl w:val="0"/>
        <w:spacing w:after="0" w:line="288"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 xml:space="preserve">Понятия, определения и основные </w:t>
      </w:r>
      <w:r w:rsidR="00877BC9">
        <w:rPr>
          <w:rFonts w:ascii="Times New Roman" w:eastAsia="Times New Roman" w:hAnsi="Times New Roman" w:cs="Times New Roman"/>
          <w:sz w:val="28"/>
          <w:szCs w:val="28"/>
          <w:lang w:eastAsia="ru-RU"/>
        </w:rPr>
        <w:t xml:space="preserve">нормативные правовые </w:t>
      </w:r>
      <w:r w:rsidRPr="00ED196F">
        <w:rPr>
          <w:rFonts w:ascii="Times New Roman" w:eastAsia="Times New Roman" w:hAnsi="Times New Roman" w:cs="Times New Roman"/>
          <w:sz w:val="28"/>
          <w:szCs w:val="28"/>
          <w:lang w:eastAsia="ru-RU"/>
        </w:rPr>
        <w:t>акты по организации АСДНР.</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Классификация, структура и основы ко</w:t>
      </w:r>
      <w:r>
        <w:rPr>
          <w:rFonts w:ascii="Times New Roman" w:eastAsia="Times New Roman" w:hAnsi="Times New Roman" w:cs="Times New Roman"/>
          <w:sz w:val="28"/>
          <w:szCs w:val="28"/>
          <w:lang w:eastAsia="ru-RU"/>
        </w:rPr>
        <w:t>мплектования нештатных аварийно-</w:t>
      </w:r>
      <w:r w:rsidRPr="00ED196F">
        <w:rPr>
          <w:rFonts w:ascii="Times New Roman" w:eastAsia="Times New Roman" w:hAnsi="Times New Roman" w:cs="Times New Roman"/>
          <w:sz w:val="28"/>
          <w:szCs w:val="28"/>
          <w:lang w:eastAsia="ru-RU"/>
        </w:rPr>
        <w:t xml:space="preserve">спасательных </w:t>
      </w:r>
      <w:r w:rsidR="00877BC9">
        <w:rPr>
          <w:rFonts w:ascii="Times New Roman" w:eastAsia="Times New Roman" w:hAnsi="Times New Roman" w:cs="Times New Roman"/>
          <w:sz w:val="28"/>
          <w:szCs w:val="28"/>
          <w:lang w:eastAsia="ru-RU"/>
        </w:rPr>
        <w:t>формирований (НАСФ)</w:t>
      </w:r>
      <w:r w:rsidRPr="00ED196F">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Технология проведения АСДНР при ликвидации последствий ЧС, крупных аварий и катастроф.</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Понятия и</w:t>
      </w:r>
      <w:r>
        <w:rPr>
          <w:rFonts w:ascii="Times New Roman" w:eastAsia="Times New Roman" w:hAnsi="Times New Roman" w:cs="Times New Roman"/>
          <w:sz w:val="28"/>
          <w:szCs w:val="28"/>
          <w:lang w:eastAsia="ru-RU"/>
        </w:rPr>
        <w:t xml:space="preserve"> составные части АСДНР.</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Комплектование НФГО и НАСФ</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Условия проведения АСДНР.</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Создание группировки сил и средств ГО при проведении АСДНР</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00D84255" w:rsidRPr="00ED196F">
        <w:rPr>
          <w:rFonts w:ascii="Times New Roman" w:eastAsia="Times New Roman" w:hAnsi="Times New Roman" w:cs="Times New Roman"/>
          <w:sz w:val="28"/>
          <w:szCs w:val="28"/>
          <w:lang w:eastAsia="ru-RU"/>
        </w:rPr>
        <w:t>Приёмы</w:t>
      </w:r>
      <w:r w:rsidRPr="00ED196F">
        <w:rPr>
          <w:rFonts w:ascii="Times New Roman" w:eastAsia="Times New Roman" w:hAnsi="Times New Roman" w:cs="Times New Roman"/>
          <w:sz w:val="28"/>
          <w:szCs w:val="28"/>
          <w:lang w:eastAsia="ru-RU"/>
        </w:rPr>
        <w:t xml:space="preserve"> и способы выполнения </w:t>
      </w:r>
      <w:r w:rsidR="00877BC9">
        <w:rPr>
          <w:rFonts w:ascii="Times New Roman" w:eastAsia="Times New Roman" w:hAnsi="Times New Roman" w:cs="Times New Roman"/>
          <w:sz w:val="28"/>
          <w:szCs w:val="28"/>
          <w:lang w:eastAsia="ru-RU"/>
        </w:rPr>
        <w:t>АСДНР</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Обеспечение действий сил РСЧС при проведении АСДНР.</w:t>
      </w:r>
    </w:p>
    <w:p w:rsidR="00DB2DFA" w:rsidRDefault="00DB2DFA" w:rsidP="005004F9">
      <w:pPr>
        <w:widowControl w:val="0"/>
        <w:spacing w:before="180" w:after="120" w:line="288"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8</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sidRPr="00BC2B77">
        <w:rPr>
          <w:rFonts w:ascii="Times New Roman" w:eastAsia="Calibri" w:hAnsi="Times New Roman" w:cs="Times New Roman"/>
          <w:b/>
          <w:sz w:val="28"/>
          <w:szCs w:val="28"/>
        </w:rPr>
        <w:t xml:space="preserve">Повышение устойчивого функционирования объектов </w:t>
      </w:r>
      <w:r w:rsidR="009D7522" w:rsidRPr="00BC2B77">
        <w:rPr>
          <w:rFonts w:ascii="Times New Roman" w:eastAsia="Calibri" w:hAnsi="Times New Roman" w:cs="Times New Roman"/>
          <w:b/>
          <w:sz w:val="28"/>
          <w:szCs w:val="28"/>
        </w:rPr>
        <w:lastRenderedPageBreak/>
        <w:t>экономики в ЧС</w:t>
      </w:r>
      <w:r w:rsidR="009D7522">
        <w:rPr>
          <w:rFonts w:ascii="Times New Roman" w:eastAsia="Calibri" w:hAnsi="Times New Roman" w:cs="Times New Roman"/>
          <w:b/>
          <w:sz w:val="28"/>
          <w:szCs w:val="28"/>
        </w:rPr>
        <w:t xml:space="preserve"> и основы </w:t>
      </w:r>
      <w:r w:rsidR="00D84255">
        <w:rPr>
          <w:rFonts w:ascii="Times New Roman" w:eastAsia="Calibri" w:hAnsi="Times New Roman" w:cs="Times New Roman"/>
          <w:b/>
          <w:sz w:val="28"/>
          <w:szCs w:val="28"/>
        </w:rPr>
        <w:t>расчёта</w:t>
      </w:r>
      <w:r w:rsidR="009D7522">
        <w:rPr>
          <w:rFonts w:ascii="Times New Roman" w:eastAsia="Calibri" w:hAnsi="Times New Roman" w:cs="Times New Roman"/>
          <w:b/>
          <w:sz w:val="28"/>
          <w:szCs w:val="28"/>
        </w:rPr>
        <w:t xml:space="preserve"> экономических затрат на обеспечение безопасности жизнедеятельности</w:t>
      </w:r>
    </w:p>
    <w:p w:rsidR="00ED196F" w:rsidRDefault="00ED196F" w:rsidP="00F006F0">
      <w:pPr>
        <w:widowControl w:val="0"/>
        <w:spacing w:after="0" w:line="288"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Правовые, нормативно</w:t>
      </w:r>
      <w:r w:rsidR="00D2248A">
        <w:rPr>
          <w:rFonts w:ascii="Times New Roman" w:eastAsia="Times New Roman" w:hAnsi="Times New Roman" w:cs="Times New Roman"/>
          <w:sz w:val="28"/>
          <w:szCs w:val="28"/>
          <w:lang w:eastAsia="ru-RU"/>
        </w:rPr>
        <w:t>-</w:t>
      </w:r>
      <w:r w:rsidRPr="00ED196F">
        <w:rPr>
          <w:rFonts w:ascii="Times New Roman" w:eastAsia="Times New Roman" w:hAnsi="Times New Roman" w:cs="Times New Roman"/>
          <w:sz w:val="28"/>
          <w:szCs w:val="28"/>
          <w:lang w:eastAsia="ru-RU"/>
        </w:rPr>
        <w:t>технические и организационные основы обеспечения повышения устойчиво</w:t>
      </w:r>
      <w:r w:rsidR="00877BC9">
        <w:rPr>
          <w:rFonts w:ascii="Times New Roman" w:eastAsia="Times New Roman" w:hAnsi="Times New Roman" w:cs="Times New Roman"/>
          <w:sz w:val="28"/>
          <w:szCs w:val="28"/>
          <w:lang w:eastAsia="ru-RU"/>
        </w:rPr>
        <w:t>сти</w:t>
      </w:r>
      <w:r w:rsidRPr="00ED196F">
        <w:rPr>
          <w:rFonts w:ascii="Times New Roman" w:eastAsia="Times New Roman" w:hAnsi="Times New Roman" w:cs="Times New Roman"/>
          <w:sz w:val="28"/>
          <w:szCs w:val="28"/>
          <w:lang w:eastAsia="ru-RU"/>
        </w:rPr>
        <w:t xml:space="preserve"> функционирования объектов экономики в ЧС</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 xml:space="preserve">Классификация видов ущерба и методика </w:t>
      </w:r>
      <w:r w:rsidR="00D84255" w:rsidRPr="00ED196F">
        <w:rPr>
          <w:rFonts w:ascii="Times New Roman" w:eastAsia="Times New Roman" w:hAnsi="Times New Roman" w:cs="Times New Roman"/>
          <w:sz w:val="28"/>
          <w:szCs w:val="28"/>
          <w:lang w:eastAsia="ru-RU"/>
        </w:rPr>
        <w:t>расчёта</w:t>
      </w:r>
      <w:r w:rsidRPr="00ED196F">
        <w:rPr>
          <w:rFonts w:ascii="Times New Roman" w:eastAsia="Times New Roman" w:hAnsi="Times New Roman" w:cs="Times New Roman"/>
          <w:sz w:val="28"/>
          <w:szCs w:val="28"/>
          <w:lang w:eastAsia="ru-RU"/>
        </w:rPr>
        <w:t xml:space="preserve"> затрат на мероприятия, направленны</w:t>
      </w:r>
      <w:r w:rsidR="00877BC9">
        <w:rPr>
          <w:rFonts w:ascii="Times New Roman" w:eastAsia="Times New Roman" w:hAnsi="Times New Roman" w:cs="Times New Roman"/>
          <w:sz w:val="28"/>
          <w:szCs w:val="28"/>
          <w:lang w:eastAsia="ru-RU"/>
        </w:rPr>
        <w:t>е</w:t>
      </w:r>
      <w:r w:rsidRPr="00ED196F">
        <w:rPr>
          <w:rFonts w:ascii="Times New Roman" w:eastAsia="Times New Roman" w:hAnsi="Times New Roman" w:cs="Times New Roman"/>
          <w:sz w:val="28"/>
          <w:szCs w:val="28"/>
          <w:lang w:eastAsia="ru-RU"/>
        </w:rPr>
        <w:t xml:space="preserve"> на безопасность жизнедеятельности. Профилактика социальных опасностей и основные меры по безопасности труда.</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Организационные и инженерно-технические основы повышения устойчиво</w:t>
      </w:r>
      <w:r w:rsidR="00877BC9">
        <w:rPr>
          <w:rFonts w:ascii="Times New Roman" w:eastAsia="Times New Roman" w:hAnsi="Times New Roman" w:cs="Times New Roman"/>
          <w:sz w:val="28"/>
          <w:szCs w:val="28"/>
          <w:lang w:eastAsia="ru-RU"/>
        </w:rPr>
        <w:t xml:space="preserve">сти </w:t>
      </w:r>
      <w:r w:rsidRPr="00ED196F">
        <w:rPr>
          <w:rFonts w:ascii="Times New Roman" w:eastAsia="Times New Roman" w:hAnsi="Times New Roman" w:cs="Times New Roman"/>
          <w:sz w:val="28"/>
          <w:szCs w:val="28"/>
          <w:lang w:eastAsia="ru-RU"/>
        </w:rPr>
        <w:t>функ</w:t>
      </w:r>
      <w:r>
        <w:rPr>
          <w:rFonts w:ascii="Times New Roman" w:eastAsia="Times New Roman" w:hAnsi="Times New Roman" w:cs="Times New Roman"/>
          <w:sz w:val="28"/>
          <w:szCs w:val="28"/>
          <w:lang w:eastAsia="ru-RU"/>
        </w:rPr>
        <w:t>ционирования объектов экономики.</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Причины возникновения экономического ущерба на производстве.</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Виды ущерба. Понятие содержания прямого и косвенного экономического ущерба.</w:t>
      </w:r>
      <w:r w:rsidR="00687A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Формы возмещения убытков.</w:t>
      </w:r>
      <w:r w:rsidR="00687AE6">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Методика </w:t>
      </w:r>
      <w:r w:rsidR="00D84255">
        <w:rPr>
          <w:rFonts w:ascii="Times New Roman" w:eastAsia="Times New Roman" w:hAnsi="Times New Roman" w:cs="Times New Roman"/>
          <w:sz w:val="28"/>
          <w:szCs w:val="28"/>
          <w:lang w:eastAsia="ru-RU"/>
        </w:rPr>
        <w:t>расчёта</w:t>
      </w:r>
      <w:r>
        <w:rPr>
          <w:rFonts w:ascii="Times New Roman" w:eastAsia="Times New Roman" w:hAnsi="Times New Roman" w:cs="Times New Roman"/>
          <w:sz w:val="28"/>
          <w:szCs w:val="28"/>
          <w:lang w:eastAsia="ru-RU"/>
        </w:rPr>
        <w:t xml:space="preserve"> затрат</w:t>
      </w:r>
      <w:r w:rsidRPr="00ED196F">
        <w:rPr>
          <w:rFonts w:ascii="Times New Roman" w:eastAsia="Times New Roman" w:hAnsi="Times New Roman" w:cs="Times New Roman"/>
          <w:sz w:val="28"/>
          <w:szCs w:val="28"/>
          <w:lang w:eastAsia="ru-RU"/>
        </w:rPr>
        <w:t xml:space="preserve"> на мероприятия, направленны</w:t>
      </w:r>
      <w:r w:rsidR="00EB5A35">
        <w:rPr>
          <w:rFonts w:ascii="Times New Roman" w:eastAsia="Times New Roman" w:hAnsi="Times New Roman" w:cs="Times New Roman"/>
          <w:sz w:val="28"/>
          <w:szCs w:val="28"/>
          <w:lang w:eastAsia="ru-RU"/>
        </w:rPr>
        <w:t>е</w:t>
      </w:r>
      <w:r w:rsidRPr="00ED196F">
        <w:rPr>
          <w:rFonts w:ascii="Times New Roman" w:eastAsia="Times New Roman" w:hAnsi="Times New Roman" w:cs="Times New Roman"/>
          <w:sz w:val="28"/>
          <w:szCs w:val="28"/>
          <w:lang w:eastAsia="ru-RU"/>
        </w:rPr>
        <w:t xml:space="preserve"> на безопасность жизнедеятельности. </w:t>
      </w:r>
      <w:r w:rsidR="002C2C4E">
        <w:rPr>
          <w:rFonts w:ascii="Times New Roman" w:eastAsia="Times New Roman" w:hAnsi="Times New Roman" w:cs="Times New Roman"/>
          <w:sz w:val="28"/>
          <w:szCs w:val="28"/>
          <w:lang w:eastAsia="ru-RU"/>
        </w:rPr>
        <w:t xml:space="preserve">Влияние чрезвычайных ситуаций на проведение </w:t>
      </w:r>
      <w:r w:rsidR="00AC65D8">
        <w:rPr>
          <w:rFonts w:ascii="Times New Roman" w:eastAsia="Times New Roman" w:hAnsi="Times New Roman" w:cs="Times New Roman"/>
          <w:sz w:val="28"/>
          <w:szCs w:val="28"/>
          <w:lang w:eastAsia="ru-RU"/>
        </w:rPr>
        <w:t xml:space="preserve">мероприятий </w:t>
      </w:r>
      <w:r w:rsidR="00D9297B">
        <w:rPr>
          <w:rFonts w:ascii="Times New Roman" w:eastAsia="Times New Roman" w:hAnsi="Times New Roman" w:cs="Times New Roman"/>
          <w:sz w:val="28"/>
          <w:szCs w:val="28"/>
          <w:lang w:eastAsia="ru-RU"/>
        </w:rPr>
        <w:t>федерального и международного уровней.</w:t>
      </w:r>
    </w:p>
    <w:p w:rsidR="00DB2DFA" w:rsidRDefault="00DB2DFA" w:rsidP="0069211E">
      <w:pPr>
        <w:widowControl w:val="0"/>
        <w:spacing w:before="180" w:after="120" w:line="288"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9</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Pr>
          <w:rFonts w:ascii="Times New Roman" w:eastAsia="Calibri" w:hAnsi="Times New Roman" w:cs="Times New Roman"/>
          <w:b/>
          <w:bCs/>
          <w:sz w:val="28"/>
          <w:szCs w:val="28"/>
        </w:rPr>
        <w:t>Б</w:t>
      </w:r>
      <w:r w:rsidR="009D7522" w:rsidRPr="009D208C">
        <w:rPr>
          <w:rFonts w:ascii="Times New Roman" w:eastAsia="Calibri" w:hAnsi="Times New Roman" w:cs="Times New Roman"/>
          <w:b/>
          <w:bCs/>
          <w:sz w:val="28"/>
          <w:szCs w:val="28"/>
        </w:rPr>
        <w:t>езопасность личности, общества и государства</w:t>
      </w:r>
    </w:p>
    <w:p w:rsidR="00DB2DFA" w:rsidRPr="00ED196F" w:rsidRDefault="00ED196F" w:rsidP="00F006F0">
      <w:pPr>
        <w:widowControl w:val="0"/>
        <w:spacing w:after="0" w:line="288" w:lineRule="auto"/>
        <w:ind w:firstLine="709"/>
        <w:jc w:val="both"/>
        <w:rPr>
          <w:rFonts w:ascii="Times New Roman" w:eastAsia="Times New Roman" w:hAnsi="Times New Roman" w:cs="Times New Roman"/>
          <w:sz w:val="28"/>
          <w:szCs w:val="28"/>
          <w:lang w:eastAsia="ru-RU"/>
        </w:rPr>
      </w:pPr>
      <w:r w:rsidRPr="00ED196F">
        <w:rPr>
          <w:rFonts w:ascii="Times New Roman" w:eastAsia="Times New Roman" w:hAnsi="Times New Roman" w:cs="Times New Roman"/>
          <w:sz w:val="28"/>
          <w:szCs w:val="28"/>
          <w:lang w:eastAsia="ru-RU"/>
        </w:rPr>
        <w:t>Общие понятия угрозы и безопасности личности, обществу и государству.</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Единство современных проблем безопасности личности, общества и государства</w:t>
      </w:r>
      <w:r>
        <w:rPr>
          <w:rFonts w:ascii="Times New Roman" w:eastAsia="Times New Roman" w:hAnsi="Times New Roman" w:cs="Times New Roman"/>
          <w:sz w:val="28"/>
          <w:szCs w:val="28"/>
          <w:lang w:eastAsia="ru-RU"/>
        </w:rPr>
        <w:t>.</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Сущность безопасности лич</w:t>
      </w:r>
      <w:r w:rsidR="00687AE6">
        <w:rPr>
          <w:rFonts w:ascii="Times New Roman" w:eastAsia="Times New Roman" w:hAnsi="Times New Roman" w:cs="Times New Roman"/>
          <w:sz w:val="28"/>
          <w:szCs w:val="28"/>
          <w:lang w:eastAsia="ru-RU"/>
        </w:rPr>
        <w:t xml:space="preserve">ности, общества и государства. </w:t>
      </w:r>
      <w:r w:rsidRPr="00ED196F">
        <w:rPr>
          <w:rFonts w:ascii="Times New Roman" w:eastAsia="Times New Roman" w:hAnsi="Times New Roman" w:cs="Times New Roman"/>
          <w:sz w:val="28"/>
          <w:szCs w:val="28"/>
          <w:lang w:eastAsia="ru-RU"/>
        </w:rPr>
        <w:t>Уровни безопасности личности и общества.</w:t>
      </w:r>
      <w:r w:rsidR="00687AE6">
        <w:rPr>
          <w:rFonts w:ascii="Times New Roman" w:eastAsia="Times New Roman" w:hAnsi="Times New Roman" w:cs="Times New Roman"/>
          <w:sz w:val="28"/>
          <w:szCs w:val="28"/>
          <w:lang w:eastAsia="ru-RU"/>
        </w:rPr>
        <w:t xml:space="preserve"> </w:t>
      </w:r>
      <w:r w:rsidRPr="00ED196F">
        <w:rPr>
          <w:rFonts w:ascii="Times New Roman" w:eastAsia="Times New Roman" w:hAnsi="Times New Roman" w:cs="Times New Roman"/>
          <w:sz w:val="28"/>
          <w:szCs w:val="28"/>
          <w:lang w:eastAsia="ru-RU"/>
        </w:rPr>
        <w:t>Система национальных интересов России.</w:t>
      </w:r>
    </w:p>
    <w:p w:rsidR="00DB2DFA" w:rsidRPr="00DB2DFA" w:rsidRDefault="00DB2DFA" w:rsidP="0069211E">
      <w:pPr>
        <w:widowControl w:val="0"/>
        <w:spacing w:before="180" w:after="120" w:line="288"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Тема</w:t>
      </w:r>
      <w:r w:rsidRPr="00333F22">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10</w:t>
      </w:r>
      <w:r w:rsidRPr="00333F22">
        <w:rPr>
          <w:rFonts w:ascii="Times New Roman" w:eastAsia="Times New Roman" w:hAnsi="Times New Roman" w:cs="Times New Roman"/>
          <w:b/>
          <w:sz w:val="28"/>
          <w:szCs w:val="28"/>
          <w:lang w:eastAsia="ru-RU"/>
        </w:rPr>
        <w:t>.</w:t>
      </w:r>
      <w:r w:rsidR="009D7522">
        <w:rPr>
          <w:rFonts w:ascii="Times New Roman" w:eastAsia="Times New Roman" w:hAnsi="Times New Roman" w:cs="Times New Roman"/>
          <w:b/>
          <w:sz w:val="28"/>
          <w:szCs w:val="28"/>
          <w:lang w:eastAsia="ru-RU"/>
        </w:rPr>
        <w:t xml:space="preserve"> </w:t>
      </w:r>
      <w:r w:rsidR="009D7522" w:rsidRPr="009D208C">
        <w:rPr>
          <w:rFonts w:ascii="Times New Roman" w:eastAsia="Calibri" w:hAnsi="Times New Roman" w:cs="Times New Roman"/>
          <w:b/>
          <w:bCs/>
          <w:sz w:val="28"/>
          <w:szCs w:val="28"/>
        </w:rPr>
        <w:t>Международное сотрудничество в области</w:t>
      </w:r>
      <w:r w:rsidR="009D7522">
        <w:rPr>
          <w:rFonts w:ascii="Times New Roman" w:eastAsia="Calibri" w:hAnsi="Times New Roman" w:cs="Times New Roman"/>
          <w:b/>
          <w:bCs/>
          <w:sz w:val="28"/>
          <w:szCs w:val="28"/>
        </w:rPr>
        <w:t xml:space="preserve"> </w:t>
      </w:r>
      <w:r w:rsidR="009D7522" w:rsidRPr="009D208C">
        <w:rPr>
          <w:rFonts w:ascii="Times New Roman" w:eastAsia="Calibri" w:hAnsi="Times New Roman" w:cs="Times New Roman"/>
          <w:b/>
          <w:bCs/>
          <w:sz w:val="28"/>
          <w:szCs w:val="28"/>
        </w:rPr>
        <w:t>безопасности жизнедеятельности</w:t>
      </w:r>
    </w:p>
    <w:p w:rsidR="00DB2DFA" w:rsidRDefault="00ED196F" w:rsidP="00F006F0">
      <w:pPr>
        <w:pStyle w:val="Bodytext40"/>
        <w:spacing w:line="288" w:lineRule="auto"/>
        <w:ind w:firstLine="780"/>
        <w:rPr>
          <w:rFonts w:ascii="Times New Roman" w:hAnsi="Times New Roman"/>
          <w:i w:val="0"/>
          <w:sz w:val="28"/>
          <w:szCs w:val="28"/>
        </w:rPr>
      </w:pPr>
      <w:r w:rsidRPr="00ED196F">
        <w:rPr>
          <w:rFonts w:ascii="Times New Roman" w:hAnsi="Times New Roman"/>
          <w:i w:val="0"/>
          <w:sz w:val="28"/>
          <w:szCs w:val="28"/>
        </w:rPr>
        <w:t>Значение международного сотрудничества в современном мире.</w:t>
      </w:r>
      <w:r w:rsidR="00687AE6">
        <w:rPr>
          <w:rFonts w:ascii="Times New Roman" w:hAnsi="Times New Roman"/>
          <w:i w:val="0"/>
          <w:sz w:val="28"/>
          <w:szCs w:val="28"/>
        </w:rPr>
        <w:t xml:space="preserve"> </w:t>
      </w:r>
      <w:r w:rsidRPr="00ED196F">
        <w:rPr>
          <w:rFonts w:ascii="Times New Roman" w:hAnsi="Times New Roman"/>
          <w:i w:val="0"/>
          <w:sz w:val="28"/>
          <w:szCs w:val="28"/>
        </w:rPr>
        <w:t>Важнейшие документы в системе междунар</w:t>
      </w:r>
      <w:r>
        <w:rPr>
          <w:rFonts w:ascii="Times New Roman" w:hAnsi="Times New Roman"/>
          <w:i w:val="0"/>
          <w:sz w:val="28"/>
          <w:szCs w:val="28"/>
        </w:rPr>
        <w:t>одных природоохранных отношений.</w:t>
      </w:r>
      <w:r w:rsidR="00687AE6">
        <w:rPr>
          <w:rFonts w:ascii="Times New Roman" w:hAnsi="Times New Roman"/>
          <w:i w:val="0"/>
          <w:sz w:val="28"/>
          <w:szCs w:val="28"/>
        </w:rPr>
        <w:t xml:space="preserve"> </w:t>
      </w:r>
      <w:r w:rsidRPr="00ED196F">
        <w:rPr>
          <w:rFonts w:ascii="Times New Roman" w:hAnsi="Times New Roman"/>
          <w:i w:val="0"/>
          <w:sz w:val="28"/>
          <w:szCs w:val="28"/>
        </w:rPr>
        <w:t>Формы международного сотрудничества.</w:t>
      </w:r>
      <w:r w:rsidR="00687AE6">
        <w:rPr>
          <w:rFonts w:ascii="Times New Roman" w:hAnsi="Times New Roman"/>
          <w:i w:val="0"/>
          <w:sz w:val="28"/>
          <w:szCs w:val="28"/>
        </w:rPr>
        <w:t xml:space="preserve"> </w:t>
      </w:r>
      <w:r w:rsidRPr="00ED196F">
        <w:rPr>
          <w:rFonts w:ascii="Times New Roman" w:hAnsi="Times New Roman"/>
          <w:i w:val="0"/>
          <w:sz w:val="28"/>
          <w:szCs w:val="28"/>
        </w:rPr>
        <w:t>Международные организации, занимающиеся вопросами безопасности жизнедеятельности и охраны окружающей среды, их функции.</w:t>
      </w:r>
    </w:p>
    <w:p w:rsidR="00840B74" w:rsidRDefault="006C5D20" w:rsidP="00C32827">
      <w:pPr>
        <w:pStyle w:val="1"/>
        <w:keepNext w:val="0"/>
        <w:keepLines w:val="0"/>
        <w:widowControl w:val="0"/>
        <w:spacing w:before="180" w:line="288" w:lineRule="auto"/>
        <w:ind w:firstLine="709"/>
        <w:rPr>
          <w:rFonts w:ascii="Times New Roman" w:hAnsi="Times New Roman"/>
          <w:color w:val="auto"/>
        </w:rPr>
      </w:pPr>
      <w:bookmarkStart w:id="27" w:name="_Toc423446399"/>
      <w:bookmarkStart w:id="28" w:name="_Toc32415469"/>
      <w:bookmarkStart w:id="29" w:name="_Toc506804990"/>
      <w:r>
        <w:rPr>
          <w:rFonts w:ascii="Times New Roman" w:hAnsi="Times New Roman"/>
          <w:color w:val="auto"/>
        </w:rPr>
        <w:t>5.2. Учебно</w:t>
      </w:r>
      <w:r w:rsidR="00D84255">
        <w:rPr>
          <w:rFonts w:ascii="Times New Roman" w:hAnsi="Times New Roman"/>
          <w:color w:val="auto"/>
        </w:rPr>
        <w:t>-</w:t>
      </w:r>
      <w:r w:rsidR="00840B74" w:rsidRPr="007339BF">
        <w:rPr>
          <w:rFonts w:ascii="Times New Roman" w:hAnsi="Times New Roman"/>
          <w:color w:val="auto"/>
        </w:rPr>
        <w:t>тематический план</w:t>
      </w:r>
      <w:bookmarkEnd w:id="27"/>
      <w:bookmarkEnd w:id="28"/>
    </w:p>
    <w:p w:rsidR="00E61125" w:rsidRDefault="00F126CF" w:rsidP="008D0DE2">
      <w:pPr>
        <w:widowControl w:val="0"/>
        <w:spacing w:before="120" w:line="288" w:lineRule="auto"/>
        <w:ind w:firstLine="709"/>
        <w:rPr>
          <w:rFonts w:ascii="Times New Roman" w:hAnsi="Times New Roman" w:cs="Times New Roman"/>
          <w:sz w:val="28"/>
          <w:szCs w:val="28"/>
        </w:rPr>
      </w:pPr>
      <w:r w:rsidRPr="00F126CF">
        <w:rPr>
          <w:rFonts w:ascii="Times New Roman" w:hAnsi="Times New Roman" w:cs="Times New Roman"/>
          <w:sz w:val="28"/>
          <w:szCs w:val="28"/>
        </w:rPr>
        <w:t>Очная форма обучения</w:t>
      </w:r>
      <w:r w:rsidR="002333F2">
        <w:rPr>
          <w:rFonts w:ascii="Times New Roman" w:hAnsi="Times New Roman" w:cs="Times New Roman"/>
          <w:sz w:val="28"/>
          <w:szCs w:val="28"/>
        </w:rPr>
        <w:t>.</w:t>
      </w:r>
    </w:p>
    <w:p w:rsidR="006472E5" w:rsidRPr="005004F9" w:rsidRDefault="008D0DE2" w:rsidP="003B489A">
      <w:pPr>
        <w:widowControl w:val="0"/>
        <w:spacing w:after="60" w:line="288" w:lineRule="auto"/>
        <w:jc w:val="right"/>
        <w:rPr>
          <w:rFonts w:ascii="Times New Roman" w:hAnsi="Times New Roman" w:cs="Times New Roman"/>
          <w:sz w:val="24"/>
          <w:szCs w:val="24"/>
        </w:rPr>
      </w:pPr>
      <w:r w:rsidRPr="005004F9">
        <w:rPr>
          <w:rFonts w:ascii="Times New Roman" w:eastAsia="Times New Roman" w:hAnsi="Times New Roman" w:cs="Times New Roman"/>
          <w:sz w:val="24"/>
          <w:szCs w:val="24"/>
          <w:lang w:eastAsia="ru-RU"/>
        </w:rPr>
        <w:t>Таблица 2</w:t>
      </w:r>
    </w:p>
    <w:tbl>
      <w:tblPr>
        <w:tblW w:w="9527" w:type="dxa"/>
        <w:tblInd w:w="-34" w:type="dxa"/>
        <w:tblLayout w:type="fixed"/>
        <w:tblLook w:val="04A0" w:firstRow="1" w:lastRow="0" w:firstColumn="1" w:lastColumn="0" w:noHBand="0" w:noVBand="1"/>
      </w:tblPr>
      <w:tblGrid>
        <w:gridCol w:w="567"/>
        <w:gridCol w:w="2297"/>
        <w:gridCol w:w="693"/>
        <w:gridCol w:w="725"/>
        <w:gridCol w:w="647"/>
        <w:gridCol w:w="1091"/>
        <w:gridCol w:w="1244"/>
        <w:gridCol w:w="781"/>
        <w:gridCol w:w="1482"/>
      </w:tblGrid>
      <w:tr w:rsidR="00E61125" w:rsidRPr="00840B74" w:rsidTr="002333F2">
        <w:trPr>
          <w:trHeight w:val="184"/>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61125" w:rsidRPr="002333F2" w:rsidRDefault="00E61125" w:rsidP="0003362C">
            <w:pPr>
              <w:widowControl w:val="0"/>
              <w:spacing w:after="0" w:line="240" w:lineRule="auto"/>
              <w:ind w:left="-93" w:right="-108"/>
              <w:jc w:val="center"/>
              <w:rPr>
                <w:rFonts w:ascii="Times New Roman" w:eastAsia="Times New Roman" w:hAnsi="Times New Roman" w:cs="Times New Roman"/>
                <w:b/>
                <w:color w:val="000000"/>
                <w:lang w:eastAsia="ru-RU"/>
              </w:rPr>
            </w:pPr>
            <w:r w:rsidRPr="002333F2">
              <w:rPr>
                <w:rFonts w:ascii="Times New Roman" w:eastAsia="Times New Roman" w:hAnsi="Times New Roman" w:cs="Times New Roman"/>
                <w:b/>
                <w:color w:val="000000"/>
                <w:lang w:eastAsia="ru-RU"/>
              </w:rPr>
              <w:lastRenderedPageBreak/>
              <w:t xml:space="preserve">№ </w:t>
            </w:r>
          </w:p>
          <w:p w:rsidR="00E61125" w:rsidRPr="002333F2" w:rsidRDefault="00E61125" w:rsidP="0003362C">
            <w:pPr>
              <w:widowControl w:val="0"/>
              <w:spacing w:after="0" w:line="240" w:lineRule="auto"/>
              <w:ind w:left="-93" w:right="-108"/>
              <w:jc w:val="center"/>
              <w:rPr>
                <w:rFonts w:ascii="Times New Roman" w:eastAsia="Times New Roman" w:hAnsi="Times New Roman" w:cs="Times New Roman"/>
                <w:b/>
                <w:color w:val="000000"/>
                <w:lang w:eastAsia="ru-RU"/>
              </w:rPr>
            </w:pPr>
            <w:r w:rsidRPr="002333F2">
              <w:rPr>
                <w:rFonts w:ascii="Times New Roman" w:eastAsia="Times New Roman" w:hAnsi="Times New Roman" w:cs="Times New Roman"/>
                <w:b/>
                <w:color w:val="000000"/>
                <w:lang w:eastAsia="ru-RU"/>
              </w:rPr>
              <w:t>п/п</w:t>
            </w:r>
          </w:p>
        </w:tc>
        <w:tc>
          <w:tcPr>
            <w:tcW w:w="229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61125" w:rsidRPr="002333F2" w:rsidRDefault="00E61125" w:rsidP="00A83380">
            <w:pPr>
              <w:widowControl w:val="0"/>
              <w:spacing w:after="0" w:line="240" w:lineRule="auto"/>
              <w:jc w:val="center"/>
              <w:rPr>
                <w:rFonts w:ascii="Times New Roman" w:eastAsia="Times New Roman" w:hAnsi="Times New Roman" w:cs="Times New Roman"/>
                <w:b/>
                <w:color w:val="000000"/>
                <w:lang w:eastAsia="ru-RU"/>
              </w:rPr>
            </w:pPr>
            <w:r w:rsidRPr="002333F2">
              <w:rPr>
                <w:rFonts w:ascii="Times New Roman" w:eastAsia="Times New Roman" w:hAnsi="Times New Roman" w:cs="Times New Roman"/>
                <w:b/>
                <w:color w:val="000000"/>
                <w:lang w:eastAsia="ru-RU"/>
              </w:rPr>
              <w:t>Наименование темы (раздел</w:t>
            </w:r>
            <w:r w:rsidR="00A83380">
              <w:rPr>
                <w:rFonts w:ascii="Times New Roman" w:eastAsia="Times New Roman" w:hAnsi="Times New Roman" w:cs="Times New Roman"/>
                <w:b/>
                <w:color w:val="000000"/>
                <w:lang w:eastAsia="ru-RU"/>
              </w:rPr>
              <w:t>ов</w:t>
            </w:r>
            <w:r w:rsidRPr="002333F2">
              <w:rPr>
                <w:rFonts w:ascii="Times New Roman" w:eastAsia="Times New Roman" w:hAnsi="Times New Roman" w:cs="Times New Roman"/>
                <w:b/>
                <w:color w:val="000000"/>
                <w:lang w:eastAsia="ru-RU"/>
              </w:rPr>
              <w:t>) дисциплины</w:t>
            </w:r>
          </w:p>
        </w:tc>
        <w:tc>
          <w:tcPr>
            <w:tcW w:w="5181" w:type="dxa"/>
            <w:gridSpan w:val="6"/>
            <w:tcBorders>
              <w:top w:val="single" w:sz="4" w:space="0" w:color="auto"/>
              <w:left w:val="nil"/>
              <w:bottom w:val="single" w:sz="4" w:space="0" w:color="auto"/>
              <w:right w:val="single" w:sz="4" w:space="0" w:color="auto"/>
            </w:tcBorders>
            <w:shd w:val="clear" w:color="auto" w:fill="auto"/>
            <w:vAlign w:val="center"/>
          </w:tcPr>
          <w:p w:rsidR="00E61125" w:rsidRPr="002333F2" w:rsidRDefault="00D84255" w:rsidP="0003362C">
            <w:pPr>
              <w:widowControl w:val="0"/>
              <w:spacing w:after="0" w:line="240" w:lineRule="auto"/>
              <w:ind w:right="-113"/>
              <w:jc w:val="center"/>
              <w:rPr>
                <w:rFonts w:ascii="Times New Roman" w:eastAsia="Times New Roman" w:hAnsi="Times New Roman" w:cs="Times New Roman"/>
                <w:b/>
                <w:color w:val="000000"/>
                <w:lang w:eastAsia="ru-RU"/>
              </w:rPr>
            </w:pPr>
            <w:r w:rsidRPr="002333F2">
              <w:rPr>
                <w:rFonts w:ascii="Times New Roman" w:eastAsia="Times New Roman" w:hAnsi="Times New Roman" w:cs="Times New Roman"/>
                <w:b/>
                <w:color w:val="000000"/>
                <w:lang w:eastAsia="ru-RU"/>
              </w:rPr>
              <w:t>Трудоёмкость</w:t>
            </w:r>
            <w:r w:rsidR="00E61125" w:rsidRPr="002333F2">
              <w:rPr>
                <w:rFonts w:ascii="Times New Roman" w:eastAsia="Times New Roman" w:hAnsi="Times New Roman" w:cs="Times New Roman"/>
                <w:b/>
                <w:color w:val="000000"/>
                <w:lang w:eastAsia="ru-RU"/>
              </w:rPr>
              <w:t xml:space="preserve"> в часах</w:t>
            </w:r>
          </w:p>
        </w:tc>
        <w:tc>
          <w:tcPr>
            <w:tcW w:w="1482" w:type="dxa"/>
            <w:vMerge w:val="restart"/>
            <w:tcBorders>
              <w:top w:val="single" w:sz="4" w:space="0" w:color="auto"/>
              <w:left w:val="single" w:sz="4" w:space="0" w:color="auto"/>
              <w:right w:val="single" w:sz="4" w:space="0" w:color="auto"/>
            </w:tcBorders>
            <w:shd w:val="clear" w:color="auto" w:fill="auto"/>
            <w:vAlign w:val="center"/>
          </w:tcPr>
          <w:p w:rsidR="00E61125" w:rsidRPr="00A83380" w:rsidRDefault="00E61125" w:rsidP="0003362C">
            <w:pPr>
              <w:widowControl w:val="0"/>
              <w:spacing w:after="0" w:line="240" w:lineRule="auto"/>
              <w:ind w:left="-85" w:right="-113"/>
              <w:jc w:val="center"/>
              <w:rPr>
                <w:rFonts w:ascii="Times New Roman" w:eastAsia="Times New Roman" w:hAnsi="Times New Roman" w:cs="Times New Roman"/>
                <w:b/>
                <w:color w:val="000000"/>
                <w:lang w:eastAsia="ru-RU"/>
              </w:rPr>
            </w:pPr>
            <w:r w:rsidRPr="00A83380">
              <w:rPr>
                <w:rFonts w:ascii="Times New Roman" w:eastAsia="Times New Roman" w:hAnsi="Times New Roman" w:cs="Times New Roman"/>
                <w:b/>
                <w:color w:val="000000"/>
                <w:lang w:eastAsia="ru-RU"/>
              </w:rPr>
              <w:t xml:space="preserve">Формы текущего контроля </w:t>
            </w:r>
          </w:p>
          <w:p w:rsidR="00E61125" w:rsidRPr="00C76AB0" w:rsidRDefault="00E61125" w:rsidP="0003362C">
            <w:pPr>
              <w:widowControl w:val="0"/>
              <w:spacing w:after="0" w:line="240" w:lineRule="auto"/>
              <w:ind w:left="-85" w:right="-113"/>
              <w:jc w:val="center"/>
              <w:rPr>
                <w:rFonts w:ascii="Times New Roman" w:eastAsia="Times New Roman" w:hAnsi="Times New Roman" w:cs="Times New Roman"/>
                <w:color w:val="000000"/>
                <w:lang w:eastAsia="ru-RU"/>
              </w:rPr>
            </w:pPr>
            <w:r w:rsidRPr="00A83380">
              <w:rPr>
                <w:rFonts w:ascii="Times New Roman" w:eastAsia="Times New Roman" w:hAnsi="Times New Roman" w:cs="Times New Roman"/>
                <w:b/>
                <w:color w:val="000000"/>
                <w:lang w:eastAsia="ru-RU"/>
              </w:rPr>
              <w:t>успеваемости</w:t>
            </w:r>
          </w:p>
        </w:tc>
      </w:tr>
      <w:tr w:rsidR="00E61125" w:rsidRPr="00840B74" w:rsidTr="002333F2">
        <w:trPr>
          <w:trHeight w:val="21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E61125" w:rsidRPr="00C76AB0" w:rsidRDefault="00E61125" w:rsidP="00D84255">
            <w:pPr>
              <w:widowControl w:val="0"/>
              <w:spacing w:after="0" w:line="240" w:lineRule="auto"/>
              <w:ind w:left="-93" w:right="-108"/>
              <w:jc w:val="center"/>
              <w:rPr>
                <w:rFonts w:ascii="Times New Roman" w:eastAsia="Times New Roman" w:hAnsi="Times New Roman" w:cs="Times New Roman"/>
                <w:color w:val="000000"/>
                <w:lang w:eastAsia="ru-RU"/>
              </w:rPr>
            </w:pPr>
          </w:p>
        </w:tc>
        <w:tc>
          <w:tcPr>
            <w:tcW w:w="2297" w:type="dxa"/>
            <w:vMerge/>
            <w:tcBorders>
              <w:top w:val="single" w:sz="4" w:space="0" w:color="auto"/>
              <w:left w:val="single" w:sz="4" w:space="0" w:color="auto"/>
              <w:bottom w:val="single" w:sz="4" w:space="0" w:color="auto"/>
              <w:right w:val="single" w:sz="4" w:space="0" w:color="auto"/>
            </w:tcBorders>
            <w:vAlign w:val="center"/>
          </w:tcPr>
          <w:p w:rsidR="00E61125" w:rsidRPr="00C76AB0" w:rsidRDefault="00E61125" w:rsidP="00D84255">
            <w:pPr>
              <w:widowControl w:val="0"/>
              <w:spacing w:after="0" w:line="240" w:lineRule="auto"/>
              <w:rPr>
                <w:rFonts w:ascii="Times New Roman" w:eastAsia="Times New Roman" w:hAnsi="Times New Roman" w:cs="Times New Roman"/>
                <w:color w:val="000000"/>
                <w:lang w:eastAsia="ru-RU"/>
              </w:rPr>
            </w:pPr>
          </w:p>
        </w:tc>
        <w:tc>
          <w:tcPr>
            <w:tcW w:w="693" w:type="dxa"/>
            <w:vMerge w:val="restart"/>
            <w:tcBorders>
              <w:top w:val="nil"/>
              <w:left w:val="single" w:sz="4" w:space="0" w:color="auto"/>
              <w:bottom w:val="single" w:sz="4" w:space="0" w:color="auto"/>
              <w:right w:val="single" w:sz="4" w:space="0" w:color="auto"/>
            </w:tcBorders>
            <w:shd w:val="clear" w:color="auto" w:fill="auto"/>
            <w:vAlign w:val="center"/>
          </w:tcPr>
          <w:p w:rsidR="00E61125" w:rsidRPr="002333F2" w:rsidRDefault="00E61125" w:rsidP="00A83380">
            <w:pPr>
              <w:widowControl w:val="0"/>
              <w:spacing w:after="0" w:line="240" w:lineRule="auto"/>
              <w:ind w:left="-113" w:right="-113"/>
              <w:jc w:val="center"/>
              <w:rPr>
                <w:rFonts w:ascii="Times New Roman" w:eastAsia="Times New Roman" w:hAnsi="Times New Roman" w:cs="Times New Roman"/>
                <w:b/>
                <w:color w:val="000000"/>
                <w:lang w:eastAsia="ru-RU"/>
              </w:rPr>
            </w:pPr>
            <w:r w:rsidRPr="002333F2">
              <w:rPr>
                <w:rFonts w:ascii="Times New Roman" w:eastAsia="Times New Roman" w:hAnsi="Times New Roman" w:cs="Times New Roman"/>
                <w:b/>
                <w:color w:val="000000"/>
                <w:lang w:eastAsia="ru-RU"/>
              </w:rPr>
              <w:t>Всего</w:t>
            </w:r>
          </w:p>
        </w:tc>
        <w:tc>
          <w:tcPr>
            <w:tcW w:w="3707" w:type="dxa"/>
            <w:gridSpan w:val="4"/>
            <w:tcBorders>
              <w:top w:val="single" w:sz="4" w:space="0" w:color="auto"/>
              <w:left w:val="nil"/>
              <w:bottom w:val="single" w:sz="4" w:space="0" w:color="auto"/>
              <w:right w:val="single" w:sz="4" w:space="0" w:color="auto"/>
            </w:tcBorders>
            <w:shd w:val="clear" w:color="auto" w:fill="auto"/>
            <w:vAlign w:val="center"/>
          </w:tcPr>
          <w:p w:rsidR="00E61125" w:rsidRPr="002333F2" w:rsidRDefault="00E61125" w:rsidP="00A83380">
            <w:pPr>
              <w:widowControl w:val="0"/>
              <w:spacing w:after="0" w:line="240" w:lineRule="auto"/>
              <w:ind w:left="-113" w:right="-113"/>
              <w:jc w:val="center"/>
              <w:rPr>
                <w:rFonts w:ascii="Times New Roman" w:eastAsia="Times New Roman" w:hAnsi="Times New Roman" w:cs="Times New Roman"/>
                <w:b/>
                <w:color w:val="000000"/>
                <w:lang w:eastAsia="ru-RU"/>
              </w:rPr>
            </w:pPr>
            <w:r w:rsidRPr="002333F2">
              <w:rPr>
                <w:rFonts w:ascii="Times New Roman" w:eastAsia="Times New Roman" w:hAnsi="Times New Roman" w:cs="Times New Roman"/>
                <w:b/>
                <w:color w:val="000000"/>
                <w:lang w:eastAsia="ru-RU"/>
              </w:rPr>
              <w:t>Аудиторная работа</w:t>
            </w:r>
          </w:p>
        </w:tc>
        <w:tc>
          <w:tcPr>
            <w:tcW w:w="781" w:type="dxa"/>
            <w:vMerge w:val="restart"/>
            <w:tcBorders>
              <w:top w:val="nil"/>
              <w:left w:val="single" w:sz="4" w:space="0" w:color="auto"/>
              <w:right w:val="single" w:sz="4" w:space="0" w:color="auto"/>
            </w:tcBorders>
            <w:shd w:val="clear" w:color="auto" w:fill="auto"/>
            <w:vAlign w:val="center"/>
          </w:tcPr>
          <w:p w:rsidR="00E61125" w:rsidRPr="002333F2" w:rsidRDefault="00E61125" w:rsidP="00D84255">
            <w:pPr>
              <w:widowControl w:val="0"/>
              <w:spacing w:after="0" w:line="240" w:lineRule="auto"/>
              <w:ind w:left="-113" w:right="-113"/>
              <w:jc w:val="center"/>
              <w:rPr>
                <w:rFonts w:ascii="Times New Roman" w:eastAsia="Times New Roman" w:hAnsi="Times New Roman" w:cs="Times New Roman"/>
                <w:b/>
                <w:color w:val="000000"/>
                <w:lang w:eastAsia="ru-RU"/>
              </w:rPr>
            </w:pPr>
            <w:proofErr w:type="spellStart"/>
            <w:r w:rsidRPr="002333F2">
              <w:rPr>
                <w:rFonts w:ascii="Times New Roman" w:eastAsia="Times New Roman" w:hAnsi="Times New Roman" w:cs="Times New Roman"/>
                <w:b/>
                <w:color w:val="000000"/>
                <w:lang w:eastAsia="ru-RU"/>
              </w:rPr>
              <w:t>Самос-тоятельная</w:t>
            </w:r>
            <w:proofErr w:type="spellEnd"/>
            <w:r w:rsidRPr="002333F2">
              <w:rPr>
                <w:rFonts w:ascii="Times New Roman" w:eastAsia="Times New Roman" w:hAnsi="Times New Roman" w:cs="Times New Roman"/>
                <w:b/>
                <w:color w:val="000000"/>
                <w:lang w:eastAsia="ru-RU"/>
              </w:rPr>
              <w:t xml:space="preserve"> работа </w:t>
            </w:r>
          </w:p>
        </w:tc>
        <w:tc>
          <w:tcPr>
            <w:tcW w:w="1482" w:type="dxa"/>
            <w:vMerge/>
            <w:tcBorders>
              <w:left w:val="single" w:sz="4" w:space="0" w:color="auto"/>
              <w:right w:val="single" w:sz="4" w:space="0" w:color="auto"/>
            </w:tcBorders>
            <w:vAlign w:val="center"/>
          </w:tcPr>
          <w:p w:rsidR="00E61125" w:rsidRPr="00C76AB0" w:rsidRDefault="00E61125" w:rsidP="00D84255">
            <w:pPr>
              <w:widowControl w:val="0"/>
              <w:spacing w:after="0" w:line="240" w:lineRule="auto"/>
              <w:ind w:left="-85" w:right="-113"/>
              <w:rPr>
                <w:rFonts w:ascii="Times New Roman" w:eastAsia="Times New Roman" w:hAnsi="Times New Roman" w:cs="Times New Roman"/>
                <w:color w:val="000000"/>
                <w:lang w:eastAsia="ru-RU"/>
              </w:rPr>
            </w:pPr>
          </w:p>
        </w:tc>
      </w:tr>
      <w:tr w:rsidR="00E61125" w:rsidRPr="00840B74" w:rsidTr="00A83380">
        <w:trPr>
          <w:trHeight w:val="1096"/>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E61125" w:rsidRPr="00C76AB0" w:rsidRDefault="00E61125" w:rsidP="00D84255">
            <w:pPr>
              <w:widowControl w:val="0"/>
              <w:spacing w:after="0" w:line="240" w:lineRule="auto"/>
              <w:ind w:left="-93" w:right="-108"/>
              <w:jc w:val="center"/>
              <w:rPr>
                <w:rFonts w:ascii="Times New Roman" w:eastAsia="Times New Roman" w:hAnsi="Times New Roman" w:cs="Times New Roman"/>
                <w:color w:val="000000"/>
                <w:lang w:eastAsia="ru-RU"/>
              </w:rPr>
            </w:pPr>
          </w:p>
        </w:tc>
        <w:tc>
          <w:tcPr>
            <w:tcW w:w="2297" w:type="dxa"/>
            <w:vMerge/>
            <w:tcBorders>
              <w:top w:val="single" w:sz="4" w:space="0" w:color="auto"/>
              <w:left w:val="single" w:sz="4" w:space="0" w:color="auto"/>
              <w:bottom w:val="single" w:sz="4" w:space="0" w:color="auto"/>
              <w:right w:val="single" w:sz="4" w:space="0" w:color="auto"/>
            </w:tcBorders>
            <w:vAlign w:val="center"/>
          </w:tcPr>
          <w:p w:rsidR="00E61125" w:rsidRPr="00C76AB0" w:rsidRDefault="00E61125" w:rsidP="00D84255">
            <w:pPr>
              <w:widowControl w:val="0"/>
              <w:spacing w:after="0" w:line="240" w:lineRule="auto"/>
              <w:rPr>
                <w:rFonts w:ascii="Times New Roman" w:eastAsia="Times New Roman" w:hAnsi="Times New Roman" w:cs="Times New Roman"/>
                <w:color w:val="000000"/>
                <w:lang w:eastAsia="ru-RU"/>
              </w:rPr>
            </w:pPr>
          </w:p>
        </w:tc>
        <w:tc>
          <w:tcPr>
            <w:tcW w:w="693" w:type="dxa"/>
            <w:vMerge/>
            <w:tcBorders>
              <w:top w:val="nil"/>
              <w:left w:val="single" w:sz="4" w:space="0" w:color="auto"/>
              <w:bottom w:val="single" w:sz="4" w:space="0" w:color="auto"/>
              <w:right w:val="single" w:sz="4" w:space="0" w:color="auto"/>
            </w:tcBorders>
            <w:vAlign w:val="center"/>
          </w:tcPr>
          <w:p w:rsidR="00E61125" w:rsidRPr="00C76AB0" w:rsidRDefault="00E61125" w:rsidP="00A83380">
            <w:pPr>
              <w:widowControl w:val="0"/>
              <w:spacing w:after="0" w:line="240" w:lineRule="auto"/>
              <w:ind w:left="-113" w:right="-113"/>
              <w:jc w:val="center"/>
              <w:rPr>
                <w:rFonts w:ascii="Times New Roman" w:eastAsia="Times New Roman" w:hAnsi="Times New Roman" w:cs="Times New Roman"/>
                <w:color w:val="000000"/>
                <w:lang w:eastAsia="ru-RU"/>
              </w:rPr>
            </w:pPr>
          </w:p>
        </w:tc>
        <w:tc>
          <w:tcPr>
            <w:tcW w:w="725" w:type="dxa"/>
            <w:tcBorders>
              <w:top w:val="nil"/>
              <w:left w:val="nil"/>
              <w:bottom w:val="single" w:sz="4" w:space="0" w:color="auto"/>
              <w:right w:val="single" w:sz="4" w:space="0" w:color="auto"/>
            </w:tcBorders>
            <w:shd w:val="clear" w:color="auto" w:fill="auto"/>
            <w:vAlign w:val="center"/>
          </w:tcPr>
          <w:p w:rsidR="00E61125" w:rsidRPr="00C76AB0" w:rsidRDefault="00E61125" w:rsidP="00A83380">
            <w:pPr>
              <w:widowControl w:val="0"/>
              <w:spacing w:after="0" w:line="240" w:lineRule="auto"/>
              <w:ind w:left="-113"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Общая</w:t>
            </w:r>
            <w:r w:rsidR="00A83380">
              <w:rPr>
                <w:rFonts w:ascii="Times New Roman" w:eastAsia="Times New Roman" w:hAnsi="Times New Roman" w:cs="Times New Roman"/>
                <w:color w:val="000000"/>
                <w:lang w:eastAsia="ru-RU"/>
              </w:rPr>
              <w:t>, в т.ч.:</w:t>
            </w:r>
          </w:p>
        </w:tc>
        <w:tc>
          <w:tcPr>
            <w:tcW w:w="647" w:type="dxa"/>
            <w:tcBorders>
              <w:top w:val="nil"/>
              <w:left w:val="nil"/>
              <w:bottom w:val="single" w:sz="4" w:space="0" w:color="auto"/>
              <w:right w:val="single" w:sz="4" w:space="0" w:color="auto"/>
            </w:tcBorders>
            <w:shd w:val="clear" w:color="auto" w:fill="auto"/>
            <w:vAlign w:val="center"/>
          </w:tcPr>
          <w:p w:rsidR="00E61125" w:rsidRPr="00C76AB0" w:rsidRDefault="00E61125" w:rsidP="00A83380">
            <w:pPr>
              <w:widowControl w:val="0"/>
              <w:spacing w:after="0" w:line="240" w:lineRule="auto"/>
              <w:ind w:left="-113"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Лек-</w:t>
            </w:r>
            <w:proofErr w:type="spellStart"/>
            <w:r w:rsidRPr="00C76AB0">
              <w:rPr>
                <w:rFonts w:ascii="Times New Roman" w:eastAsia="Times New Roman" w:hAnsi="Times New Roman" w:cs="Times New Roman"/>
                <w:color w:val="000000"/>
                <w:lang w:eastAsia="ru-RU"/>
              </w:rPr>
              <w:t>ции</w:t>
            </w:r>
            <w:proofErr w:type="spellEnd"/>
          </w:p>
        </w:tc>
        <w:tc>
          <w:tcPr>
            <w:tcW w:w="1091" w:type="dxa"/>
            <w:tcBorders>
              <w:top w:val="nil"/>
              <w:left w:val="nil"/>
              <w:bottom w:val="single" w:sz="4" w:space="0" w:color="auto"/>
              <w:right w:val="single" w:sz="4" w:space="0" w:color="auto"/>
            </w:tcBorders>
            <w:shd w:val="clear" w:color="auto" w:fill="auto"/>
            <w:vAlign w:val="center"/>
          </w:tcPr>
          <w:p w:rsidR="00E61125" w:rsidRPr="00C76AB0" w:rsidRDefault="00A83380" w:rsidP="00A83380">
            <w:pPr>
              <w:widowControl w:val="0"/>
              <w:spacing w:after="0" w:line="240" w:lineRule="auto"/>
              <w:ind w:left="-113"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С</w:t>
            </w:r>
            <w:r w:rsidRPr="00C76AB0">
              <w:rPr>
                <w:rFonts w:ascii="Times New Roman" w:eastAsia="Times New Roman" w:hAnsi="Times New Roman" w:cs="Times New Roman"/>
                <w:color w:val="000000"/>
                <w:lang w:eastAsia="ru-RU"/>
              </w:rPr>
              <w:t>еминар</w:t>
            </w:r>
            <w:r>
              <w:rPr>
                <w:rFonts w:ascii="Times New Roman" w:eastAsia="Times New Roman" w:hAnsi="Times New Roman" w:cs="Times New Roman"/>
                <w:color w:val="000000"/>
                <w:lang w:eastAsia="ru-RU"/>
              </w:rPr>
              <w:t>ы,</w:t>
            </w:r>
            <w:r w:rsidRPr="00C76AB0">
              <w:rPr>
                <w:rFonts w:ascii="Times New Roman" w:eastAsia="Times New Roman" w:hAnsi="Times New Roman" w:cs="Times New Roman"/>
                <w:color w:val="000000"/>
                <w:lang w:eastAsia="ru-RU"/>
              </w:rPr>
              <w:t xml:space="preserve"> </w:t>
            </w:r>
            <w:proofErr w:type="spellStart"/>
            <w:r>
              <w:rPr>
                <w:rFonts w:ascii="Times New Roman" w:eastAsia="Times New Roman" w:hAnsi="Times New Roman" w:cs="Times New Roman"/>
                <w:color w:val="000000"/>
                <w:lang w:eastAsia="ru-RU"/>
              </w:rPr>
              <w:t>п</w:t>
            </w:r>
            <w:r w:rsidR="00E61125" w:rsidRPr="00C76AB0">
              <w:rPr>
                <w:rFonts w:ascii="Times New Roman" w:eastAsia="Times New Roman" w:hAnsi="Times New Roman" w:cs="Times New Roman"/>
                <w:color w:val="000000"/>
                <w:lang w:eastAsia="ru-RU"/>
              </w:rPr>
              <w:t>ракти-ческие</w:t>
            </w:r>
            <w:proofErr w:type="spellEnd"/>
            <w:r w:rsidR="00E61125" w:rsidRPr="00C76AB0">
              <w:rPr>
                <w:rFonts w:ascii="Times New Roman" w:eastAsia="Times New Roman" w:hAnsi="Times New Roman" w:cs="Times New Roman"/>
                <w:color w:val="000000"/>
                <w:lang w:eastAsia="ru-RU"/>
              </w:rPr>
              <w:t xml:space="preserve"> занятия</w:t>
            </w:r>
          </w:p>
        </w:tc>
        <w:tc>
          <w:tcPr>
            <w:tcW w:w="1244" w:type="dxa"/>
            <w:tcBorders>
              <w:top w:val="nil"/>
              <w:left w:val="nil"/>
              <w:bottom w:val="single" w:sz="4" w:space="0" w:color="auto"/>
              <w:right w:val="single" w:sz="4" w:space="0" w:color="auto"/>
            </w:tcBorders>
            <w:shd w:val="clear" w:color="auto" w:fill="auto"/>
            <w:vAlign w:val="center"/>
          </w:tcPr>
          <w:p w:rsidR="00E61125" w:rsidRPr="00C76AB0" w:rsidRDefault="00D710D1" w:rsidP="00A83380">
            <w:pPr>
              <w:widowControl w:val="0"/>
              <w:tabs>
                <w:tab w:val="left" w:pos="842"/>
              </w:tabs>
              <w:spacing w:after="0" w:line="240" w:lineRule="auto"/>
              <w:ind w:left="-113"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В</w:t>
            </w:r>
            <w:r w:rsidR="00E61125" w:rsidRPr="00C76AB0">
              <w:rPr>
                <w:rFonts w:ascii="Times New Roman" w:eastAsia="Times New Roman" w:hAnsi="Times New Roman" w:cs="Times New Roman"/>
                <w:color w:val="000000"/>
                <w:lang w:eastAsia="ru-RU"/>
              </w:rPr>
              <w:t xml:space="preserve"> т.ч. </w:t>
            </w:r>
            <w:proofErr w:type="spellStart"/>
            <w:r w:rsidR="00E61125" w:rsidRPr="00C76AB0">
              <w:rPr>
                <w:rFonts w:ascii="Times New Roman" w:eastAsia="Times New Roman" w:hAnsi="Times New Roman" w:cs="Times New Roman"/>
                <w:color w:val="000000"/>
                <w:lang w:eastAsia="ru-RU"/>
              </w:rPr>
              <w:t>заня-тия</w:t>
            </w:r>
            <w:proofErr w:type="spellEnd"/>
            <w:r w:rsidR="00E61125" w:rsidRPr="00C76AB0">
              <w:rPr>
                <w:rFonts w:ascii="Times New Roman" w:eastAsia="Times New Roman" w:hAnsi="Times New Roman" w:cs="Times New Roman"/>
                <w:color w:val="000000"/>
                <w:lang w:eastAsia="ru-RU"/>
              </w:rPr>
              <w:t xml:space="preserve"> в </w:t>
            </w:r>
            <w:proofErr w:type="spellStart"/>
            <w:r w:rsidR="00E61125" w:rsidRPr="00C76AB0">
              <w:rPr>
                <w:rFonts w:ascii="Times New Roman" w:eastAsia="Times New Roman" w:hAnsi="Times New Roman" w:cs="Times New Roman"/>
                <w:color w:val="000000"/>
                <w:lang w:eastAsia="ru-RU"/>
              </w:rPr>
              <w:t>интер</w:t>
            </w:r>
            <w:proofErr w:type="spellEnd"/>
            <w:r w:rsidR="00E61125" w:rsidRPr="00C76AB0">
              <w:rPr>
                <w:rFonts w:ascii="Times New Roman" w:eastAsia="Times New Roman" w:hAnsi="Times New Roman" w:cs="Times New Roman"/>
                <w:color w:val="000000"/>
                <w:lang w:eastAsia="ru-RU"/>
              </w:rPr>
              <w:t>-активных формах</w:t>
            </w:r>
          </w:p>
        </w:tc>
        <w:tc>
          <w:tcPr>
            <w:tcW w:w="781" w:type="dxa"/>
            <w:vMerge/>
            <w:tcBorders>
              <w:left w:val="single" w:sz="4" w:space="0" w:color="auto"/>
              <w:bottom w:val="single" w:sz="4" w:space="0" w:color="auto"/>
              <w:right w:val="single" w:sz="4" w:space="0" w:color="auto"/>
            </w:tcBorders>
            <w:vAlign w:val="center"/>
          </w:tcPr>
          <w:p w:rsidR="00E61125" w:rsidRPr="00C76AB0" w:rsidRDefault="00E61125" w:rsidP="00D84255">
            <w:pPr>
              <w:widowControl w:val="0"/>
              <w:spacing w:after="0" w:line="240" w:lineRule="auto"/>
              <w:ind w:right="-113"/>
              <w:rPr>
                <w:rFonts w:ascii="Times New Roman" w:eastAsia="Times New Roman" w:hAnsi="Times New Roman" w:cs="Times New Roman"/>
                <w:color w:val="000000"/>
                <w:lang w:eastAsia="ru-RU"/>
              </w:rPr>
            </w:pPr>
          </w:p>
        </w:tc>
        <w:tc>
          <w:tcPr>
            <w:tcW w:w="1482" w:type="dxa"/>
            <w:vMerge/>
            <w:tcBorders>
              <w:left w:val="single" w:sz="4" w:space="0" w:color="auto"/>
              <w:bottom w:val="single" w:sz="4" w:space="0" w:color="auto"/>
              <w:right w:val="single" w:sz="4" w:space="0" w:color="auto"/>
            </w:tcBorders>
            <w:vAlign w:val="center"/>
          </w:tcPr>
          <w:p w:rsidR="00E61125" w:rsidRPr="00C76AB0" w:rsidRDefault="00E61125" w:rsidP="00D84255">
            <w:pPr>
              <w:widowControl w:val="0"/>
              <w:spacing w:after="0" w:line="240" w:lineRule="auto"/>
              <w:ind w:left="-85" w:right="-113"/>
              <w:rPr>
                <w:rFonts w:ascii="Times New Roman" w:eastAsia="Times New Roman" w:hAnsi="Times New Roman" w:cs="Times New Roman"/>
                <w:color w:val="000000"/>
                <w:lang w:eastAsia="ru-RU"/>
              </w:rPr>
            </w:pPr>
          </w:p>
        </w:tc>
      </w:tr>
      <w:tr w:rsidR="00E61125" w:rsidRPr="00840B74" w:rsidTr="00A83380">
        <w:trPr>
          <w:trHeight w:val="94"/>
          <w:tblHeader/>
        </w:trPr>
        <w:tc>
          <w:tcPr>
            <w:tcW w:w="567" w:type="dxa"/>
            <w:tcBorders>
              <w:top w:val="nil"/>
              <w:left w:val="single" w:sz="4" w:space="0" w:color="auto"/>
              <w:bottom w:val="single" w:sz="4" w:space="0" w:color="auto"/>
              <w:right w:val="single" w:sz="4" w:space="0" w:color="auto"/>
            </w:tcBorders>
            <w:shd w:val="clear" w:color="auto" w:fill="auto"/>
            <w:vAlign w:val="center"/>
          </w:tcPr>
          <w:p w:rsidR="00E61125" w:rsidRPr="00C76AB0" w:rsidRDefault="00E61125" w:rsidP="0003362C">
            <w:pPr>
              <w:widowControl w:val="0"/>
              <w:spacing w:after="0" w:line="240" w:lineRule="auto"/>
              <w:ind w:left="-93" w:right="-108"/>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1</w:t>
            </w:r>
          </w:p>
        </w:tc>
        <w:tc>
          <w:tcPr>
            <w:tcW w:w="2297" w:type="dxa"/>
            <w:tcBorders>
              <w:top w:val="nil"/>
              <w:left w:val="nil"/>
              <w:bottom w:val="single" w:sz="4" w:space="0" w:color="auto"/>
              <w:right w:val="single" w:sz="4" w:space="0" w:color="auto"/>
            </w:tcBorders>
            <w:shd w:val="clear" w:color="auto" w:fill="auto"/>
            <w:vAlign w:val="center"/>
          </w:tcPr>
          <w:p w:rsidR="00E61125" w:rsidRPr="00C76AB0"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2</w:t>
            </w:r>
          </w:p>
        </w:tc>
        <w:tc>
          <w:tcPr>
            <w:tcW w:w="693" w:type="dxa"/>
            <w:tcBorders>
              <w:top w:val="nil"/>
              <w:left w:val="nil"/>
              <w:bottom w:val="single" w:sz="4" w:space="0" w:color="auto"/>
              <w:right w:val="single" w:sz="4" w:space="0" w:color="auto"/>
            </w:tcBorders>
            <w:shd w:val="clear" w:color="auto" w:fill="auto"/>
            <w:vAlign w:val="center"/>
          </w:tcPr>
          <w:p w:rsidR="00E61125" w:rsidRPr="00C76AB0" w:rsidRDefault="00E61125" w:rsidP="0003362C">
            <w:pPr>
              <w:widowControl w:val="0"/>
              <w:spacing w:after="0" w:line="240" w:lineRule="auto"/>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3</w:t>
            </w:r>
          </w:p>
        </w:tc>
        <w:tc>
          <w:tcPr>
            <w:tcW w:w="725" w:type="dxa"/>
            <w:tcBorders>
              <w:top w:val="nil"/>
              <w:left w:val="nil"/>
              <w:bottom w:val="single" w:sz="4" w:space="0" w:color="auto"/>
              <w:right w:val="single" w:sz="4" w:space="0" w:color="auto"/>
            </w:tcBorders>
            <w:shd w:val="clear" w:color="auto" w:fill="auto"/>
            <w:vAlign w:val="center"/>
          </w:tcPr>
          <w:p w:rsidR="00E61125" w:rsidRPr="00C76AB0"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E61125" w:rsidRPr="00C76AB0"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5</w:t>
            </w:r>
          </w:p>
        </w:tc>
        <w:tc>
          <w:tcPr>
            <w:tcW w:w="1091" w:type="dxa"/>
            <w:tcBorders>
              <w:top w:val="nil"/>
              <w:left w:val="nil"/>
              <w:bottom w:val="single" w:sz="4" w:space="0" w:color="auto"/>
              <w:right w:val="single" w:sz="4" w:space="0" w:color="auto"/>
            </w:tcBorders>
            <w:shd w:val="clear" w:color="auto" w:fill="auto"/>
            <w:vAlign w:val="center"/>
          </w:tcPr>
          <w:p w:rsidR="00E61125" w:rsidRPr="00C76AB0"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6</w:t>
            </w:r>
          </w:p>
        </w:tc>
        <w:tc>
          <w:tcPr>
            <w:tcW w:w="1244" w:type="dxa"/>
            <w:tcBorders>
              <w:top w:val="nil"/>
              <w:left w:val="nil"/>
              <w:bottom w:val="single" w:sz="4" w:space="0" w:color="auto"/>
              <w:right w:val="single" w:sz="4" w:space="0" w:color="auto"/>
            </w:tcBorders>
            <w:shd w:val="clear" w:color="auto" w:fill="auto"/>
            <w:vAlign w:val="center"/>
          </w:tcPr>
          <w:p w:rsidR="00E61125" w:rsidRPr="00C76AB0"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7</w:t>
            </w:r>
          </w:p>
        </w:tc>
        <w:tc>
          <w:tcPr>
            <w:tcW w:w="781" w:type="dxa"/>
            <w:tcBorders>
              <w:top w:val="nil"/>
              <w:left w:val="nil"/>
              <w:bottom w:val="nil"/>
              <w:right w:val="single" w:sz="4" w:space="0" w:color="auto"/>
            </w:tcBorders>
            <w:shd w:val="clear" w:color="auto" w:fill="auto"/>
            <w:vAlign w:val="center"/>
          </w:tcPr>
          <w:p w:rsidR="00E61125" w:rsidRPr="00C76AB0" w:rsidRDefault="00E61125" w:rsidP="0003362C">
            <w:pPr>
              <w:widowControl w:val="0"/>
              <w:spacing w:after="0" w:line="240" w:lineRule="auto"/>
              <w:ind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8</w:t>
            </w:r>
          </w:p>
        </w:tc>
        <w:tc>
          <w:tcPr>
            <w:tcW w:w="1482" w:type="dxa"/>
            <w:tcBorders>
              <w:top w:val="nil"/>
              <w:left w:val="nil"/>
              <w:bottom w:val="single" w:sz="4" w:space="0" w:color="auto"/>
              <w:right w:val="single" w:sz="4" w:space="0" w:color="auto"/>
            </w:tcBorders>
            <w:shd w:val="clear" w:color="auto" w:fill="auto"/>
            <w:noWrap/>
            <w:vAlign w:val="center"/>
          </w:tcPr>
          <w:p w:rsidR="00E61125" w:rsidRPr="00C76AB0" w:rsidRDefault="00E61125" w:rsidP="0003362C">
            <w:pPr>
              <w:widowControl w:val="0"/>
              <w:spacing w:after="0" w:line="240" w:lineRule="auto"/>
              <w:ind w:left="-85" w:right="-113"/>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9</w:t>
            </w:r>
          </w:p>
        </w:tc>
      </w:tr>
      <w:tr w:rsidR="00C52FCA" w:rsidRPr="00AF2B9C" w:rsidTr="00A83380">
        <w:trPr>
          <w:trHeight w:val="795"/>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bookmarkStart w:id="30" w:name="_Hlk515206350"/>
            <w:r w:rsidRPr="00C76AB0">
              <w:rPr>
                <w:rFonts w:ascii="Times New Roman" w:eastAsia="Times New Roman" w:hAnsi="Times New Roman" w:cs="Times New Roman"/>
                <w:color w:val="000000"/>
                <w:lang w:eastAsia="ru-RU"/>
              </w:rPr>
              <w:t>1.</w:t>
            </w:r>
          </w:p>
        </w:tc>
        <w:tc>
          <w:tcPr>
            <w:tcW w:w="229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Тема 1. Безопасность жизнедеятельности. Основные понятия, термины, определения</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725"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bookmarkEnd w:id="30"/>
      <w:tr w:rsidR="00C52FCA" w:rsidRPr="00AF2B9C" w:rsidTr="00B41D18">
        <w:trPr>
          <w:trHeight w:val="85"/>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2.</w:t>
            </w:r>
          </w:p>
        </w:tc>
        <w:tc>
          <w:tcPr>
            <w:tcW w:w="229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Тема 2. Основные понятия и классификация и общая характеристика ЧС</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725"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A83380">
        <w:trPr>
          <w:trHeight w:val="689"/>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sidRPr="00C76AB0">
              <w:rPr>
                <w:rFonts w:ascii="Times New Roman" w:eastAsia="Times New Roman" w:hAnsi="Times New Roman" w:cs="Times New Roman"/>
                <w:color w:val="000000"/>
                <w:lang w:eastAsia="ru-RU"/>
              </w:rPr>
              <w:t>3.</w:t>
            </w:r>
          </w:p>
        </w:tc>
        <w:tc>
          <w:tcPr>
            <w:tcW w:w="229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Тема 3. Защита населения и территорий от чрезвычайных ситуаций различного характера в военное и мирное время</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725"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A83380">
        <w:trPr>
          <w:trHeight w:val="689"/>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2297" w:type="dxa"/>
            <w:tcBorders>
              <w:top w:val="nil"/>
              <w:left w:val="nil"/>
              <w:bottom w:val="single" w:sz="4" w:space="0" w:color="auto"/>
              <w:right w:val="single" w:sz="4" w:space="0" w:color="auto"/>
            </w:tcBorders>
            <w:shd w:val="clear" w:color="auto" w:fill="auto"/>
            <w:vAlign w:val="center"/>
          </w:tcPr>
          <w:p w:rsidR="00C52FCA" w:rsidRPr="00E61125"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 xml:space="preserve">Тема 4. </w:t>
            </w:r>
            <w:proofErr w:type="spellStart"/>
            <w:r w:rsidRPr="00E61125">
              <w:rPr>
                <w:rFonts w:ascii="Times New Roman" w:eastAsia="Times New Roman" w:hAnsi="Times New Roman" w:cs="Times New Roman"/>
                <w:lang w:eastAsia="ru-RU"/>
              </w:rPr>
              <w:t>Чрезвычай</w:t>
            </w:r>
            <w:r w:rsidR="002D0D46">
              <w:rPr>
                <w:rFonts w:ascii="Times New Roman" w:eastAsia="Times New Roman" w:hAnsi="Times New Roman" w:cs="Times New Roman"/>
                <w:lang w:eastAsia="ru-RU"/>
              </w:rPr>
              <w:t>-</w:t>
            </w:r>
            <w:r w:rsidRPr="00E61125">
              <w:rPr>
                <w:rFonts w:ascii="Times New Roman" w:eastAsia="Times New Roman" w:hAnsi="Times New Roman" w:cs="Times New Roman"/>
                <w:lang w:eastAsia="ru-RU"/>
              </w:rPr>
              <w:t>ные</w:t>
            </w:r>
            <w:proofErr w:type="spellEnd"/>
            <w:r w:rsidRPr="00E61125">
              <w:rPr>
                <w:rFonts w:ascii="Times New Roman" w:eastAsia="Times New Roman" w:hAnsi="Times New Roman" w:cs="Times New Roman"/>
                <w:lang w:eastAsia="ru-RU"/>
              </w:rPr>
              <w:t xml:space="preserve"> ситуации вызванные военными действиями и социальными факторами</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725"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A83380">
        <w:trPr>
          <w:trHeight w:val="689"/>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2297" w:type="dxa"/>
            <w:tcBorders>
              <w:top w:val="nil"/>
              <w:left w:val="nil"/>
              <w:bottom w:val="single" w:sz="4" w:space="0" w:color="auto"/>
              <w:right w:val="single" w:sz="4" w:space="0" w:color="auto"/>
            </w:tcBorders>
            <w:shd w:val="clear" w:color="auto" w:fill="auto"/>
            <w:vAlign w:val="center"/>
          </w:tcPr>
          <w:p w:rsidR="00C52FCA" w:rsidRPr="00E61125"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Тема 5. Управление безопасностью жизнедеятельности на производстве</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725"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A83380">
        <w:trPr>
          <w:trHeight w:val="689"/>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6.</w:t>
            </w:r>
          </w:p>
        </w:tc>
        <w:tc>
          <w:tcPr>
            <w:tcW w:w="2297" w:type="dxa"/>
            <w:tcBorders>
              <w:top w:val="nil"/>
              <w:left w:val="nil"/>
              <w:bottom w:val="single" w:sz="4" w:space="0" w:color="auto"/>
              <w:right w:val="single" w:sz="4" w:space="0" w:color="auto"/>
            </w:tcBorders>
            <w:shd w:val="clear" w:color="auto" w:fill="auto"/>
            <w:vAlign w:val="center"/>
          </w:tcPr>
          <w:p w:rsidR="00C52FCA" w:rsidRPr="00E61125"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 xml:space="preserve">Тема 6. </w:t>
            </w:r>
            <w:proofErr w:type="spellStart"/>
            <w:r w:rsidRPr="00E61125">
              <w:rPr>
                <w:rFonts w:ascii="Times New Roman" w:eastAsia="Times New Roman" w:hAnsi="Times New Roman" w:cs="Times New Roman"/>
                <w:lang w:eastAsia="ru-RU"/>
              </w:rPr>
              <w:t>Государст</w:t>
            </w:r>
            <w:proofErr w:type="spellEnd"/>
            <w:r w:rsidR="002D0D46">
              <w:rPr>
                <w:rFonts w:ascii="Times New Roman" w:eastAsia="Times New Roman" w:hAnsi="Times New Roman" w:cs="Times New Roman"/>
                <w:lang w:eastAsia="ru-RU"/>
              </w:rPr>
              <w:t>-</w:t>
            </w:r>
            <w:r w:rsidRPr="00E61125">
              <w:rPr>
                <w:rFonts w:ascii="Times New Roman" w:eastAsia="Times New Roman" w:hAnsi="Times New Roman" w:cs="Times New Roman"/>
                <w:lang w:eastAsia="ru-RU"/>
              </w:rPr>
              <w:t xml:space="preserve">венное </w:t>
            </w:r>
            <w:proofErr w:type="spellStart"/>
            <w:r w:rsidRPr="00E61125">
              <w:rPr>
                <w:rFonts w:ascii="Times New Roman" w:eastAsia="Times New Roman" w:hAnsi="Times New Roman" w:cs="Times New Roman"/>
                <w:lang w:eastAsia="ru-RU"/>
              </w:rPr>
              <w:t>регулирова</w:t>
            </w:r>
            <w:r w:rsidR="002D0D46">
              <w:rPr>
                <w:rFonts w:ascii="Times New Roman" w:eastAsia="Times New Roman" w:hAnsi="Times New Roman" w:cs="Times New Roman"/>
                <w:lang w:eastAsia="ru-RU"/>
              </w:rPr>
              <w:t>-</w:t>
            </w:r>
            <w:r w:rsidRPr="00E61125">
              <w:rPr>
                <w:rFonts w:ascii="Times New Roman" w:eastAsia="Times New Roman" w:hAnsi="Times New Roman" w:cs="Times New Roman"/>
                <w:lang w:eastAsia="ru-RU"/>
              </w:rPr>
              <w:t>ние</w:t>
            </w:r>
            <w:proofErr w:type="spellEnd"/>
            <w:r w:rsidRPr="00E61125">
              <w:rPr>
                <w:rFonts w:ascii="Times New Roman" w:eastAsia="Times New Roman" w:hAnsi="Times New Roman" w:cs="Times New Roman"/>
                <w:lang w:eastAsia="ru-RU"/>
              </w:rPr>
              <w:t xml:space="preserve"> в области защиты населения и </w:t>
            </w:r>
            <w:proofErr w:type="spellStart"/>
            <w:r w:rsidRPr="00E61125">
              <w:rPr>
                <w:rFonts w:ascii="Times New Roman" w:eastAsia="Times New Roman" w:hAnsi="Times New Roman" w:cs="Times New Roman"/>
                <w:lang w:eastAsia="ru-RU"/>
              </w:rPr>
              <w:t>террито</w:t>
            </w:r>
            <w:r w:rsidR="002D0D46">
              <w:rPr>
                <w:rFonts w:ascii="Times New Roman" w:eastAsia="Times New Roman" w:hAnsi="Times New Roman" w:cs="Times New Roman"/>
                <w:lang w:eastAsia="ru-RU"/>
              </w:rPr>
              <w:t>-</w:t>
            </w:r>
            <w:r w:rsidRPr="00E61125">
              <w:rPr>
                <w:rFonts w:ascii="Times New Roman" w:eastAsia="Times New Roman" w:hAnsi="Times New Roman" w:cs="Times New Roman"/>
                <w:lang w:eastAsia="ru-RU"/>
              </w:rPr>
              <w:t>рий</w:t>
            </w:r>
            <w:proofErr w:type="spellEnd"/>
            <w:r w:rsidRPr="00E61125">
              <w:rPr>
                <w:rFonts w:ascii="Times New Roman" w:eastAsia="Times New Roman" w:hAnsi="Times New Roman" w:cs="Times New Roman"/>
                <w:lang w:eastAsia="ru-RU"/>
              </w:rPr>
              <w:t xml:space="preserve"> в ЧС</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725"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9B2973">
        <w:trPr>
          <w:trHeight w:val="214"/>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7.</w:t>
            </w:r>
          </w:p>
        </w:tc>
        <w:tc>
          <w:tcPr>
            <w:tcW w:w="2297" w:type="dxa"/>
            <w:tcBorders>
              <w:top w:val="nil"/>
              <w:left w:val="nil"/>
              <w:bottom w:val="single" w:sz="4" w:space="0" w:color="auto"/>
              <w:right w:val="single" w:sz="4" w:space="0" w:color="auto"/>
            </w:tcBorders>
            <w:shd w:val="clear" w:color="auto" w:fill="auto"/>
            <w:vAlign w:val="center"/>
          </w:tcPr>
          <w:p w:rsidR="00C52FCA" w:rsidRPr="00E61125" w:rsidRDefault="00C52FCA" w:rsidP="00C52FCA">
            <w:pPr>
              <w:widowControl w:val="0"/>
              <w:autoSpaceDE w:val="0"/>
              <w:autoSpaceDN w:val="0"/>
              <w:adjustRightInd w:val="0"/>
              <w:spacing w:after="0" w:line="240" w:lineRule="auto"/>
              <w:jc w:val="both"/>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Тема 7. Организация аварийно-спасатель</w:t>
            </w:r>
            <w:r>
              <w:rPr>
                <w:rFonts w:ascii="Times New Roman" w:eastAsia="Times New Roman" w:hAnsi="Times New Roman" w:cs="Times New Roman"/>
                <w:lang w:eastAsia="ru-RU"/>
              </w:rPr>
              <w:t>-</w:t>
            </w:r>
            <w:proofErr w:type="spellStart"/>
            <w:r w:rsidRPr="00E61125">
              <w:rPr>
                <w:rFonts w:ascii="Times New Roman" w:eastAsia="Times New Roman" w:hAnsi="Times New Roman" w:cs="Times New Roman"/>
                <w:lang w:eastAsia="ru-RU"/>
              </w:rPr>
              <w:t>ных</w:t>
            </w:r>
            <w:proofErr w:type="spellEnd"/>
            <w:r w:rsidRPr="00E61125">
              <w:rPr>
                <w:rFonts w:ascii="Times New Roman" w:eastAsia="Times New Roman" w:hAnsi="Times New Roman" w:cs="Times New Roman"/>
                <w:lang w:eastAsia="ru-RU"/>
              </w:rPr>
              <w:t xml:space="preserve"> и других </w:t>
            </w:r>
            <w:r w:rsidRPr="00E61125">
              <w:rPr>
                <w:rFonts w:ascii="Times New Roman" w:eastAsia="Times New Roman" w:hAnsi="Times New Roman" w:cs="Times New Roman"/>
                <w:lang w:eastAsia="ru-RU"/>
              </w:rPr>
              <w:lastRenderedPageBreak/>
              <w:t>неотложных работ</w:t>
            </w:r>
            <w:r>
              <w:rPr>
                <w:rFonts w:ascii="Times New Roman" w:eastAsia="Times New Roman" w:hAnsi="Times New Roman" w:cs="Times New Roman"/>
                <w:lang w:eastAsia="ru-RU"/>
              </w:rPr>
              <w:t xml:space="preserve"> (АСДНР)</w:t>
            </w:r>
            <w:r w:rsidRPr="00E61125">
              <w:rPr>
                <w:rFonts w:ascii="Times New Roman" w:eastAsia="Times New Roman" w:hAnsi="Times New Roman" w:cs="Times New Roman"/>
                <w:lang w:eastAsia="ru-RU"/>
              </w:rPr>
              <w:t xml:space="preserve"> при ЧС</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436C31"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8</w:t>
            </w:r>
          </w:p>
        </w:tc>
        <w:tc>
          <w:tcPr>
            <w:tcW w:w="725"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nil"/>
              <w:left w:val="nil"/>
              <w:bottom w:val="single" w:sz="4" w:space="0" w:color="auto"/>
              <w:right w:val="single" w:sz="4" w:space="0" w:color="auto"/>
            </w:tcBorders>
            <w:shd w:val="clear" w:color="auto" w:fill="auto"/>
            <w:vAlign w:val="center"/>
          </w:tcPr>
          <w:p w:rsidR="00C52FCA" w:rsidRPr="00C76AB0" w:rsidRDefault="00B41D18"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lastRenderedPageBreak/>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A83380">
        <w:trPr>
          <w:trHeight w:val="689"/>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lastRenderedPageBreak/>
              <w:t>8.</w:t>
            </w:r>
          </w:p>
        </w:tc>
        <w:tc>
          <w:tcPr>
            <w:tcW w:w="2297" w:type="dxa"/>
            <w:tcBorders>
              <w:top w:val="nil"/>
              <w:left w:val="nil"/>
              <w:bottom w:val="single" w:sz="4" w:space="0" w:color="auto"/>
              <w:right w:val="single" w:sz="4" w:space="0" w:color="auto"/>
            </w:tcBorders>
            <w:shd w:val="clear" w:color="auto" w:fill="auto"/>
            <w:vAlign w:val="center"/>
          </w:tcPr>
          <w:p w:rsidR="00C52FCA" w:rsidRPr="00E61125"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 xml:space="preserve">Тема 8. Повышение устойчивого функционирования объектов экономики в ЧС и основы расчёта </w:t>
            </w:r>
            <w:proofErr w:type="spellStart"/>
            <w:r w:rsidRPr="00E61125">
              <w:rPr>
                <w:rFonts w:ascii="Times New Roman" w:eastAsia="Times New Roman" w:hAnsi="Times New Roman" w:cs="Times New Roman"/>
                <w:lang w:eastAsia="ru-RU"/>
              </w:rPr>
              <w:t>экономичес</w:t>
            </w:r>
            <w:proofErr w:type="spellEnd"/>
            <w:r>
              <w:rPr>
                <w:rFonts w:ascii="Times New Roman" w:eastAsia="Times New Roman" w:hAnsi="Times New Roman" w:cs="Times New Roman"/>
                <w:lang w:eastAsia="ru-RU"/>
              </w:rPr>
              <w:t>-</w:t>
            </w:r>
            <w:r w:rsidRPr="00E61125">
              <w:rPr>
                <w:rFonts w:ascii="Times New Roman" w:eastAsia="Times New Roman" w:hAnsi="Times New Roman" w:cs="Times New Roman"/>
                <w:lang w:eastAsia="ru-RU"/>
              </w:rPr>
              <w:t>ких затрат на обеспечение безопасности жизнедеятельности</w:t>
            </w:r>
          </w:p>
        </w:tc>
        <w:tc>
          <w:tcPr>
            <w:tcW w:w="693"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8</w:t>
            </w:r>
          </w:p>
        </w:tc>
        <w:tc>
          <w:tcPr>
            <w:tcW w:w="725" w:type="dxa"/>
            <w:tcBorders>
              <w:top w:val="nil"/>
              <w:left w:val="nil"/>
              <w:bottom w:val="single" w:sz="4" w:space="0" w:color="auto"/>
              <w:right w:val="single" w:sz="4" w:space="0" w:color="auto"/>
            </w:tcBorders>
            <w:shd w:val="clear" w:color="auto" w:fill="auto"/>
            <w:vAlign w:val="center"/>
          </w:tcPr>
          <w:p w:rsidR="00C52FCA" w:rsidRPr="00A260D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647" w:type="dxa"/>
            <w:tcBorders>
              <w:top w:val="nil"/>
              <w:left w:val="nil"/>
              <w:bottom w:val="single" w:sz="4" w:space="0" w:color="auto"/>
              <w:right w:val="single" w:sz="4" w:space="0" w:color="auto"/>
            </w:tcBorders>
            <w:shd w:val="clear" w:color="auto" w:fill="auto"/>
            <w:vAlign w:val="center"/>
          </w:tcPr>
          <w:p w:rsidR="00C52FCA" w:rsidRPr="00A260D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sidRPr="00A260D0">
              <w:rPr>
                <w:rFonts w:ascii="Times New Roman" w:eastAsia="Times New Roman" w:hAnsi="Times New Roman" w:cs="Times New Roman"/>
                <w:color w:val="000000"/>
                <w:lang w:eastAsia="ru-RU"/>
              </w:rPr>
              <w:t>2</w:t>
            </w:r>
          </w:p>
        </w:tc>
        <w:tc>
          <w:tcPr>
            <w:tcW w:w="1091" w:type="dxa"/>
            <w:tcBorders>
              <w:top w:val="nil"/>
              <w:left w:val="nil"/>
              <w:bottom w:val="single" w:sz="4" w:space="0" w:color="auto"/>
              <w:right w:val="single" w:sz="4" w:space="0" w:color="auto"/>
            </w:tcBorders>
            <w:shd w:val="clear" w:color="auto" w:fill="auto"/>
            <w:vAlign w:val="center"/>
          </w:tcPr>
          <w:p w:rsidR="00C52FCA" w:rsidRPr="00A260D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sidRPr="00A260D0">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A260D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781" w:type="dxa"/>
            <w:tcBorders>
              <w:top w:val="nil"/>
              <w:left w:val="nil"/>
              <w:bottom w:val="single" w:sz="4" w:space="0" w:color="auto"/>
              <w:right w:val="single" w:sz="4" w:space="0" w:color="auto"/>
            </w:tcBorders>
            <w:shd w:val="clear" w:color="auto" w:fill="auto"/>
            <w:vAlign w:val="center"/>
          </w:tcPr>
          <w:p w:rsidR="00C52FCA" w:rsidRPr="00A260D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4</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A83380">
        <w:trPr>
          <w:trHeight w:val="689"/>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9.</w:t>
            </w:r>
          </w:p>
        </w:tc>
        <w:tc>
          <w:tcPr>
            <w:tcW w:w="2297" w:type="dxa"/>
            <w:tcBorders>
              <w:top w:val="nil"/>
              <w:left w:val="nil"/>
              <w:bottom w:val="single" w:sz="4" w:space="0" w:color="auto"/>
              <w:right w:val="single" w:sz="4" w:space="0" w:color="auto"/>
            </w:tcBorders>
            <w:shd w:val="clear" w:color="auto" w:fill="auto"/>
            <w:vAlign w:val="center"/>
          </w:tcPr>
          <w:p w:rsidR="00C52FCA" w:rsidRPr="00E61125"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Тема 9. Безопасность личности, общества и государства</w:t>
            </w:r>
          </w:p>
        </w:tc>
        <w:tc>
          <w:tcPr>
            <w:tcW w:w="693" w:type="dxa"/>
            <w:tcBorders>
              <w:top w:val="nil"/>
              <w:left w:val="nil"/>
              <w:bottom w:val="single" w:sz="4" w:space="0" w:color="auto"/>
              <w:right w:val="single" w:sz="4" w:space="0" w:color="auto"/>
            </w:tcBorders>
            <w:shd w:val="clear" w:color="auto" w:fill="auto"/>
            <w:vAlign w:val="center"/>
          </w:tcPr>
          <w:p w:rsidR="00C52FCA" w:rsidRDefault="00A8259F"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5</w:t>
            </w:r>
          </w:p>
        </w:tc>
        <w:tc>
          <w:tcPr>
            <w:tcW w:w="725" w:type="dxa"/>
            <w:tcBorders>
              <w:top w:val="nil"/>
              <w:left w:val="nil"/>
              <w:bottom w:val="single" w:sz="4" w:space="0" w:color="auto"/>
              <w:right w:val="single" w:sz="4" w:space="0" w:color="auto"/>
            </w:tcBorders>
            <w:shd w:val="clear" w:color="auto" w:fill="auto"/>
            <w:vAlign w:val="center"/>
          </w:tcPr>
          <w:p w:rsidR="00C52FCA"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647" w:type="dxa"/>
            <w:tcBorders>
              <w:top w:val="nil"/>
              <w:left w:val="nil"/>
              <w:bottom w:val="single" w:sz="4" w:space="0" w:color="auto"/>
              <w:right w:val="single" w:sz="4" w:space="0" w:color="auto"/>
            </w:tcBorders>
            <w:shd w:val="clear" w:color="auto" w:fill="auto"/>
            <w:vAlign w:val="center"/>
          </w:tcPr>
          <w:p w:rsidR="00C52FCA"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91" w:type="dxa"/>
            <w:tcBorders>
              <w:top w:val="nil"/>
              <w:left w:val="nil"/>
              <w:bottom w:val="single" w:sz="4" w:space="0" w:color="auto"/>
              <w:right w:val="single" w:sz="4" w:space="0" w:color="auto"/>
            </w:tcBorders>
            <w:shd w:val="clear" w:color="auto" w:fill="auto"/>
            <w:vAlign w:val="center"/>
          </w:tcPr>
          <w:p w:rsidR="00C52FCA" w:rsidRDefault="00B41D18"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2</w:t>
            </w:r>
          </w:p>
        </w:tc>
        <w:tc>
          <w:tcPr>
            <w:tcW w:w="781" w:type="dxa"/>
            <w:tcBorders>
              <w:top w:val="nil"/>
              <w:left w:val="nil"/>
              <w:bottom w:val="single" w:sz="4" w:space="0" w:color="auto"/>
              <w:right w:val="single" w:sz="4" w:space="0" w:color="auto"/>
            </w:tcBorders>
            <w:shd w:val="clear" w:color="auto" w:fill="auto"/>
            <w:vAlign w:val="center"/>
          </w:tcPr>
          <w:p w:rsidR="00C52FCA" w:rsidRDefault="00B41D18"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AF2B9C" w:rsidTr="00A83380">
        <w:trPr>
          <w:trHeight w:val="689"/>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10.</w:t>
            </w:r>
          </w:p>
        </w:tc>
        <w:tc>
          <w:tcPr>
            <w:tcW w:w="2297" w:type="dxa"/>
            <w:tcBorders>
              <w:top w:val="nil"/>
              <w:left w:val="nil"/>
              <w:bottom w:val="single" w:sz="4" w:space="0" w:color="auto"/>
              <w:right w:val="single" w:sz="4" w:space="0" w:color="auto"/>
            </w:tcBorders>
            <w:shd w:val="clear" w:color="auto" w:fill="auto"/>
            <w:vAlign w:val="center"/>
          </w:tcPr>
          <w:p w:rsidR="00C52FCA" w:rsidRPr="00E61125" w:rsidRDefault="00C52FCA" w:rsidP="00C52FCA">
            <w:pPr>
              <w:widowControl w:val="0"/>
              <w:autoSpaceDE w:val="0"/>
              <w:autoSpaceDN w:val="0"/>
              <w:adjustRightInd w:val="0"/>
              <w:spacing w:after="0" w:line="240" w:lineRule="auto"/>
              <w:rPr>
                <w:rFonts w:ascii="Times New Roman" w:eastAsia="Times New Roman" w:hAnsi="Times New Roman" w:cs="Times New Roman"/>
                <w:lang w:eastAsia="ru-RU"/>
              </w:rPr>
            </w:pPr>
            <w:r w:rsidRPr="00E61125">
              <w:rPr>
                <w:rFonts w:ascii="Times New Roman" w:eastAsia="Times New Roman" w:hAnsi="Times New Roman" w:cs="Times New Roman"/>
                <w:lang w:eastAsia="ru-RU"/>
              </w:rPr>
              <w:t>Тема 10. Международное сотрудничество в области безопасности жизнедеятельности</w:t>
            </w:r>
          </w:p>
        </w:tc>
        <w:tc>
          <w:tcPr>
            <w:tcW w:w="693" w:type="dxa"/>
            <w:tcBorders>
              <w:top w:val="nil"/>
              <w:left w:val="nil"/>
              <w:bottom w:val="single" w:sz="4" w:space="0" w:color="auto"/>
              <w:right w:val="single" w:sz="4" w:space="0" w:color="auto"/>
            </w:tcBorders>
            <w:shd w:val="clear" w:color="auto" w:fill="auto"/>
            <w:vAlign w:val="center"/>
          </w:tcPr>
          <w:p w:rsidR="00C52FCA" w:rsidRDefault="00A8259F" w:rsidP="00C52FCA">
            <w:pPr>
              <w:widowControl w:val="0"/>
              <w:spacing w:after="0" w:line="240" w:lineRule="auto"/>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725" w:type="dxa"/>
            <w:tcBorders>
              <w:top w:val="nil"/>
              <w:left w:val="nil"/>
              <w:bottom w:val="single" w:sz="4" w:space="0" w:color="auto"/>
              <w:right w:val="single" w:sz="4" w:space="0" w:color="auto"/>
            </w:tcBorders>
            <w:shd w:val="clear" w:color="auto" w:fill="auto"/>
            <w:vAlign w:val="center"/>
          </w:tcPr>
          <w:p w:rsidR="00C52FCA"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647" w:type="dxa"/>
            <w:tcBorders>
              <w:top w:val="nil"/>
              <w:left w:val="nil"/>
              <w:bottom w:val="single" w:sz="4" w:space="0" w:color="auto"/>
              <w:right w:val="single" w:sz="4" w:space="0" w:color="auto"/>
            </w:tcBorders>
            <w:shd w:val="clear" w:color="auto" w:fill="auto"/>
            <w:vAlign w:val="center"/>
          </w:tcPr>
          <w:p w:rsidR="00C52FCA"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091" w:type="dxa"/>
            <w:tcBorders>
              <w:top w:val="nil"/>
              <w:left w:val="nil"/>
              <w:bottom w:val="single" w:sz="4" w:space="0" w:color="auto"/>
              <w:right w:val="single" w:sz="4" w:space="0" w:color="auto"/>
            </w:tcBorders>
            <w:shd w:val="clear" w:color="auto" w:fill="auto"/>
            <w:vAlign w:val="center"/>
          </w:tcPr>
          <w:p w:rsidR="00C52FCA"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w:t>
            </w:r>
          </w:p>
        </w:tc>
        <w:tc>
          <w:tcPr>
            <w:tcW w:w="781" w:type="dxa"/>
            <w:tcBorders>
              <w:top w:val="nil"/>
              <w:left w:val="nil"/>
              <w:bottom w:val="single" w:sz="4" w:space="0" w:color="auto"/>
              <w:right w:val="single" w:sz="4" w:space="0" w:color="auto"/>
            </w:tcBorders>
            <w:shd w:val="clear" w:color="auto" w:fill="auto"/>
            <w:vAlign w:val="center"/>
          </w:tcPr>
          <w:p w:rsidR="00C52FCA" w:rsidRDefault="00B41D18" w:rsidP="00C52FCA">
            <w:pPr>
              <w:widowControl w:val="0"/>
              <w:spacing w:after="0" w:line="240" w:lineRule="auto"/>
              <w:ind w:right="-113"/>
              <w:jc w:val="center"/>
              <w:rPr>
                <w:rFonts w:ascii="Times New Roman" w:eastAsia="Times New Roman" w:hAnsi="Times New Roman" w:cs="Times New Roman"/>
                <w:color w:val="000000"/>
                <w:lang w:eastAsia="ru-RU"/>
              </w:rPr>
            </w:pPr>
            <w:r>
              <w:rPr>
                <w:rFonts w:ascii="Times New Roman" w:eastAsia="Times New Roman" w:hAnsi="Times New Roman" w:cs="Times New Roman"/>
                <w:color w:val="000000"/>
                <w:lang w:eastAsia="ru-RU"/>
              </w:rPr>
              <w:t>3</w:t>
            </w:r>
          </w:p>
        </w:tc>
        <w:tc>
          <w:tcPr>
            <w:tcW w:w="1482" w:type="dxa"/>
            <w:tcBorders>
              <w:top w:val="nil"/>
              <w:left w:val="nil"/>
              <w:bottom w:val="single" w:sz="4" w:space="0" w:color="auto"/>
              <w:right w:val="single" w:sz="4" w:space="0" w:color="auto"/>
            </w:tcBorders>
            <w:shd w:val="clear" w:color="auto" w:fill="auto"/>
            <w:noWrap/>
            <w:vAlign w:val="center"/>
          </w:tcPr>
          <w:p w:rsidR="00C52FCA" w:rsidRPr="00CB1BAB" w:rsidRDefault="00C52FCA" w:rsidP="00C52FCA">
            <w:pPr>
              <w:widowControl w:val="0"/>
              <w:spacing w:after="0" w:line="240" w:lineRule="auto"/>
              <w:ind w:left="-113" w:right="-113"/>
              <w:jc w:val="center"/>
              <w:rPr>
                <w:rFonts w:ascii="Times New Roman" w:eastAsia="Calibri" w:hAnsi="Times New Roman" w:cs="Times New Roman"/>
                <w:spacing w:val="-8"/>
                <w:sz w:val="24"/>
                <w:szCs w:val="24"/>
              </w:rPr>
            </w:pPr>
            <w:r w:rsidRPr="00CB1BAB">
              <w:rPr>
                <w:rFonts w:ascii="Times New Roman" w:eastAsia="Calibri" w:hAnsi="Times New Roman" w:cs="Times New Roman"/>
                <w:spacing w:val="-8"/>
                <w:sz w:val="24"/>
                <w:szCs w:val="24"/>
              </w:rPr>
              <w:t xml:space="preserve">Письменный </w:t>
            </w:r>
            <w:r>
              <w:rPr>
                <w:rFonts w:ascii="Times New Roman" w:eastAsia="Calibri" w:hAnsi="Times New Roman" w:cs="Times New Roman"/>
                <w:spacing w:val="-8"/>
                <w:sz w:val="24"/>
                <w:szCs w:val="24"/>
              </w:rPr>
              <w:t>опрос</w:t>
            </w:r>
            <w:r w:rsidRPr="00CB1BAB">
              <w:rPr>
                <w:rFonts w:ascii="Times New Roman" w:eastAsia="Calibri" w:hAnsi="Times New Roman" w:cs="Times New Roman"/>
                <w:spacing w:val="-8"/>
                <w:sz w:val="24"/>
                <w:szCs w:val="24"/>
              </w:rPr>
              <w:t xml:space="preserve">. Тестирование. </w:t>
            </w:r>
            <w:r>
              <w:rPr>
                <w:rFonts w:ascii="Times New Roman" w:eastAsia="Calibri" w:hAnsi="Times New Roman" w:cs="Times New Roman"/>
                <w:spacing w:val="-8"/>
                <w:sz w:val="24"/>
                <w:szCs w:val="24"/>
              </w:rPr>
              <w:t xml:space="preserve">Блиц-опрос. </w:t>
            </w:r>
            <w:r w:rsidRPr="00CB1BAB">
              <w:rPr>
                <w:rFonts w:ascii="Times New Roman" w:eastAsia="Calibri" w:hAnsi="Times New Roman" w:cs="Times New Roman"/>
                <w:spacing w:val="-8"/>
                <w:sz w:val="24"/>
                <w:szCs w:val="24"/>
              </w:rPr>
              <w:t>Решение ситуационных задач, кейсов</w:t>
            </w:r>
          </w:p>
        </w:tc>
      </w:tr>
      <w:tr w:rsidR="00C52FCA" w:rsidRPr="00036492" w:rsidTr="00537C44">
        <w:trPr>
          <w:trHeight w:val="398"/>
        </w:trPr>
        <w:tc>
          <w:tcPr>
            <w:tcW w:w="567" w:type="dxa"/>
            <w:tcBorders>
              <w:top w:val="nil"/>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b/>
                <w:color w:val="000000"/>
                <w:lang w:eastAsia="ru-RU"/>
              </w:rPr>
            </w:pPr>
          </w:p>
        </w:tc>
        <w:tc>
          <w:tcPr>
            <w:tcW w:w="2297" w:type="dxa"/>
            <w:tcBorders>
              <w:top w:val="nil"/>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rPr>
                <w:rFonts w:ascii="Times New Roman" w:eastAsia="Times New Roman" w:hAnsi="Times New Roman" w:cs="Times New Roman"/>
                <w:b/>
                <w:bCs/>
                <w:color w:val="000000"/>
                <w:lang w:eastAsia="ru-RU"/>
              </w:rPr>
            </w:pPr>
            <w:r w:rsidRPr="00C76AB0">
              <w:rPr>
                <w:rFonts w:ascii="Times New Roman" w:eastAsia="Times New Roman" w:hAnsi="Times New Roman" w:cs="Times New Roman"/>
                <w:b/>
                <w:bCs/>
                <w:color w:val="000000"/>
                <w:lang w:eastAsia="ru-RU"/>
              </w:rPr>
              <w:t>В целом по дисциплине</w:t>
            </w:r>
          </w:p>
        </w:tc>
        <w:tc>
          <w:tcPr>
            <w:tcW w:w="693" w:type="dxa"/>
            <w:tcBorders>
              <w:top w:val="nil"/>
              <w:left w:val="nil"/>
              <w:bottom w:val="single" w:sz="4" w:space="0" w:color="auto"/>
              <w:right w:val="single" w:sz="4" w:space="0" w:color="auto"/>
            </w:tcBorders>
            <w:shd w:val="clear" w:color="auto" w:fill="FFFFFF" w:themeFill="background1"/>
            <w:vAlign w:val="center"/>
          </w:tcPr>
          <w:p w:rsidR="00C52FCA" w:rsidRPr="003600DD" w:rsidRDefault="00C52FCA" w:rsidP="00C52FCA">
            <w:pPr>
              <w:widowControl w:val="0"/>
              <w:spacing w:after="0" w:line="240" w:lineRule="auto"/>
              <w:jc w:val="center"/>
              <w:rPr>
                <w:rFonts w:ascii="Times New Roman" w:eastAsia="Times New Roman" w:hAnsi="Times New Roman" w:cs="Times New Roman"/>
                <w:b/>
                <w:color w:val="000000"/>
                <w:lang w:eastAsia="ru-RU"/>
              </w:rPr>
            </w:pPr>
            <w:r w:rsidRPr="003600DD">
              <w:rPr>
                <w:rFonts w:ascii="Times New Roman" w:eastAsia="Times New Roman" w:hAnsi="Times New Roman" w:cs="Times New Roman"/>
                <w:b/>
                <w:color w:val="000000"/>
                <w:lang w:eastAsia="ru-RU"/>
              </w:rPr>
              <w:t>72</w:t>
            </w:r>
          </w:p>
        </w:tc>
        <w:tc>
          <w:tcPr>
            <w:tcW w:w="725" w:type="dxa"/>
            <w:tcBorders>
              <w:top w:val="nil"/>
              <w:left w:val="nil"/>
              <w:bottom w:val="single" w:sz="4" w:space="0" w:color="auto"/>
              <w:right w:val="single" w:sz="4" w:space="0" w:color="auto"/>
            </w:tcBorders>
            <w:shd w:val="clear" w:color="auto" w:fill="FFFFFF" w:themeFill="background1"/>
            <w:vAlign w:val="center"/>
          </w:tcPr>
          <w:p w:rsidR="00C52FCA" w:rsidRPr="003600DD" w:rsidRDefault="00C52FCA" w:rsidP="00C52FCA">
            <w:pPr>
              <w:widowControl w:val="0"/>
              <w:spacing w:after="0" w:line="240" w:lineRule="auto"/>
              <w:ind w:right="-113"/>
              <w:jc w:val="center"/>
              <w:rPr>
                <w:rFonts w:ascii="Times New Roman" w:eastAsia="Times New Roman" w:hAnsi="Times New Roman" w:cs="Times New Roman"/>
                <w:b/>
                <w:color w:val="000000"/>
                <w:lang w:eastAsia="ru-RU"/>
              </w:rPr>
            </w:pPr>
            <w:r w:rsidRPr="003600DD">
              <w:rPr>
                <w:rFonts w:ascii="Times New Roman" w:eastAsia="Times New Roman" w:hAnsi="Times New Roman" w:cs="Times New Roman"/>
                <w:b/>
                <w:color w:val="000000"/>
                <w:lang w:eastAsia="ru-RU"/>
              </w:rPr>
              <w:t>34</w:t>
            </w:r>
          </w:p>
        </w:tc>
        <w:tc>
          <w:tcPr>
            <w:tcW w:w="647" w:type="dxa"/>
            <w:tcBorders>
              <w:top w:val="nil"/>
              <w:left w:val="nil"/>
              <w:bottom w:val="single" w:sz="4" w:space="0" w:color="auto"/>
              <w:right w:val="single" w:sz="4" w:space="0" w:color="auto"/>
            </w:tcBorders>
            <w:shd w:val="clear" w:color="auto" w:fill="FFFFFF" w:themeFill="background1"/>
            <w:vAlign w:val="center"/>
          </w:tcPr>
          <w:p w:rsidR="00C52FCA" w:rsidRPr="003600DD" w:rsidRDefault="00C52FCA" w:rsidP="00C52FCA">
            <w:pPr>
              <w:widowControl w:val="0"/>
              <w:spacing w:after="0" w:line="240" w:lineRule="auto"/>
              <w:ind w:right="-113"/>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16</w:t>
            </w:r>
          </w:p>
        </w:tc>
        <w:tc>
          <w:tcPr>
            <w:tcW w:w="1091" w:type="dxa"/>
            <w:tcBorders>
              <w:top w:val="nil"/>
              <w:left w:val="nil"/>
              <w:bottom w:val="single" w:sz="4" w:space="0" w:color="auto"/>
              <w:right w:val="single" w:sz="4" w:space="0" w:color="auto"/>
            </w:tcBorders>
            <w:shd w:val="clear" w:color="auto" w:fill="FFFFFF" w:themeFill="background1"/>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18</w:t>
            </w:r>
          </w:p>
        </w:tc>
        <w:tc>
          <w:tcPr>
            <w:tcW w:w="1244" w:type="dxa"/>
            <w:tcBorders>
              <w:top w:val="nil"/>
              <w:left w:val="nil"/>
              <w:bottom w:val="single" w:sz="4" w:space="0" w:color="auto"/>
              <w:right w:val="single" w:sz="4" w:space="0" w:color="auto"/>
            </w:tcBorders>
            <w:shd w:val="clear" w:color="auto" w:fill="auto"/>
            <w:noWrap/>
            <w:vAlign w:val="center"/>
          </w:tcPr>
          <w:p w:rsidR="00C52FCA" w:rsidRPr="00C76AB0" w:rsidRDefault="00A8259F" w:rsidP="00C52FCA">
            <w:pPr>
              <w:widowControl w:val="0"/>
              <w:spacing w:after="0" w:line="240" w:lineRule="auto"/>
              <w:ind w:right="-113"/>
              <w:jc w:val="center"/>
              <w:rPr>
                <w:rFonts w:ascii="Times New Roman" w:eastAsia="Times New Roman" w:hAnsi="Times New Roman" w:cs="Times New Roman"/>
                <w:b/>
                <w:color w:val="000000"/>
                <w:lang w:eastAsia="ru-RU"/>
              </w:rPr>
            </w:pPr>
            <w:r>
              <w:rPr>
                <w:rFonts w:ascii="Times New Roman" w:eastAsia="Times New Roman" w:hAnsi="Times New Roman" w:cs="Times New Roman"/>
                <w:b/>
                <w:color w:val="000000"/>
                <w:lang w:eastAsia="ru-RU"/>
              </w:rPr>
              <w:t>34</w:t>
            </w:r>
          </w:p>
        </w:tc>
        <w:tc>
          <w:tcPr>
            <w:tcW w:w="781" w:type="dxa"/>
            <w:tcBorders>
              <w:top w:val="nil"/>
              <w:left w:val="nil"/>
              <w:bottom w:val="single" w:sz="4" w:space="0" w:color="auto"/>
              <w:right w:val="single" w:sz="4" w:space="0" w:color="auto"/>
            </w:tcBorders>
            <w:shd w:val="clear" w:color="auto" w:fill="auto"/>
            <w:vAlign w:val="center"/>
          </w:tcPr>
          <w:p w:rsidR="00C52FCA" w:rsidRPr="00537C44" w:rsidRDefault="00C52FCA" w:rsidP="00C52FCA">
            <w:pPr>
              <w:widowControl w:val="0"/>
              <w:spacing w:after="0" w:line="240" w:lineRule="auto"/>
              <w:ind w:right="-113"/>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38</w:t>
            </w:r>
          </w:p>
        </w:tc>
        <w:tc>
          <w:tcPr>
            <w:tcW w:w="1482" w:type="dxa"/>
            <w:tcBorders>
              <w:top w:val="nil"/>
              <w:left w:val="nil"/>
              <w:bottom w:val="single" w:sz="4" w:space="0" w:color="auto"/>
              <w:right w:val="single" w:sz="4" w:space="0" w:color="auto"/>
            </w:tcBorders>
            <w:shd w:val="clear" w:color="auto" w:fill="auto"/>
            <w:noWrap/>
            <w:vAlign w:val="center"/>
          </w:tcPr>
          <w:p w:rsidR="00C52FCA" w:rsidRPr="00436C31" w:rsidRDefault="00C52FCA" w:rsidP="00C52FCA">
            <w:pPr>
              <w:widowControl w:val="0"/>
              <w:spacing w:after="0" w:line="240" w:lineRule="auto"/>
              <w:ind w:left="-85" w:right="-85"/>
              <w:jc w:val="center"/>
              <w:rPr>
                <w:rFonts w:ascii="Times New Roman" w:eastAsia="Times New Roman" w:hAnsi="Times New Roman" w:cs="Times New Roman"/>
                <w:b/>
                <w:color w:val="000000"/>
                <w:lang w:eastAsia="ru-RU"/>
              </w:rPr>
            </w:pPr>
            <w:r w:rsidRPr="00436C31">
              <w:rPr>
                <w:rFonts w:ascii="Times New Roman" w:eastAsia="Times New Roman" w:hAnsi="Times New Roman" w:cs="Times New Roman"/>
                <w:b/>
                <w:lang w:eastAsia="ru-RU"/>
              </w:rPr>
              <w:t xml:space="preserve">Согласно учебному плану: </w:t>
            </w:r>
            <w:r w:rsidRPr="00436C31">
              <w:rPr>
                <w:rFonts w:ascii="Times New Roman" w:eastAsia="Times New Roman" w:hAnsi="Times New Roman" w:cs="Times New Roman"/>
                <w:b/>
                <w:color w:val="000000"/>
                <w:lang w:eastAsia="ru-RU"/>
              </w:rPr>
              <w:t>контрольная работа</w:t>
            </w:r>
          </w:p>
        </w:tc>
      </w:tr>
      <w:tr w:rsidR="00C52FCA" w:rsidRPr="00036492" w:rsidTr="00A83380">
        <w:trPr>
          <w:trHeight w:val="398"/>
        </w:trPr>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left="-93" w:right="-108"/>
              <w:jc w:val="center"/>
              <w:rPr>
                <w:rFonts w:ascii="Times New Roman" w:eastAsia="Times New Roman" w:hAnsi="Times New Roman" w:cs="Times New Roman"/>
                <w:b/>
                <w:color w:val="000000"/>
                <w:lang w:eastAsia="ru-RU"/>
              </w:rPr>
            </w:pPr>
          </w:p>
        </w:tc>
        <w:tc>
          <w:tcPr>
            <w:tcW w:w="2297"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rPr>
                <w:rFonts w:ascii="Times New Roman" w:eastAsia="Times New Roman" w:hAnsi="Times New Roman" w:cs="Times New Roman"/>
                <w:b/>
                <w:bCs/>
                <w:color w:val="000000"/>
                <w:lang w:eastAsia="ru-RU"/>
              </w:rPr>
            </w:pPr>
            <w:r w:rsidRPr="00C76AB0">
              <w:rPr>
                <w:rFonts w:ascii="Times New Roman" w:eastAsia="Times New Roman" w:hAnsi="Times New Roman" w:cs="Times New Roman"/>
                <w:b/>
                <w:bCs/>
                <w:color w:val="000000"/>
                <w:lang w:eastAsia="ru-RU"/>
              </w:rPr>
              <w:t>Итого в %</w:t>
            </w:r>
          </w:p>
        </w:tc>
        <w:tc>
          <w:tcPr>
            <w:tcW w:w="693"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jc w:val="center"/>
              <w:rPr>
                <w:rFonts w:ascii="Times New Roman" w:eastAsia="Times New Roman" w:hAnsi="Times New Roman" w:cs="Times New Roman"/>
                <w:b/>
                <w:color w:val="000000"/>
                <w:lang w:eastAsia="ru-RU"/>
              </w:rPr>
            </w:pPr>
          </w:p>
        </w:tc>
        <w:tc>
          <w:tcPr>
            <w:tcW w:w="725"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b/>
                <w:color w:val="000000"/>
                <w:lang w:eastAsia="ru-RU"/>
              </w:rPr>
            </w:pPr>
          </w:p>
        </w:tc>
        <w:tc>
          <w:tcPr>
            <w:tcW w:w="647"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b/>
                <w:bCs/>
                <w:color w:val="000000"/>
                <w:lang w:eastAsia="ru-RU"/>
              </w:rPr>
            </w:pPr>
          </w:p>
        </w:tc>
        <w:tc>
          <w:tcPr>
            <w:tcW w:w="1091"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b/>
                <w:bCs/>
                <w:color w:val="000000"/>
                <w:lang w:eastAsia="ru-RU"/>
              </w:rPr>
            </w:pPr>
          </w:p>
        </w:tc>
        <w:tc>
          <w:tcPr>
            <w:tcW w:w="1244" w:type="dxa"/>
            <w:tcBorders>
              <w:top w:val="single" w:sz="4" w:space="0" w:color="auto"/>
              <w:left w:val="nil"/>
              <w:bottom w:val="single" w:sz="4" w:space="0" w:color="auto"/>
              <w:right w:val="single" w:sz="4" w:space="0" w:color="auto"/>
            </w:tcBorders>
            <w:shd w:val="clear" w:color="auto" w:fill="auto"/>
            <w:noWrap/>
            <w:vAlign w:val="center"/>
          </w:tcPr>
          <w:p w:rsidR="00C52FCA" w:rsidRPr="00C76AB0" w:rsidRDefault="005930EE" w:rsidP="00C52FCA">
            <w:pPr>
              <w:widowControl w:val="0"/>
              <w:spacing w:after="0" w:line="240" w:lineRule="auto"/>
              <w:ind w:right="-113"/>
              <w:jc w:val="center"/>
              <w:rPr>
                <w:rFonts w:ascii="Times New Roman" w:eastAsia="Times New Roman" w:hAnsi="Times New Roman" w:cs="Times New Roman"/>
                <w:b/>
                <w:color w:val="000000"/>
                <w:lang w:eastAsia="ru-RU"/>
              </w:rPr>
            </w:pPr>
            <w:r w:rsidRPr="001B5674">
              <w:rPr>
                <w:rFonts w:ascii="Times New Roman" w:eastAsia="Times New Roman" w:hAnsi="Times New Roman" w:cs="Times New Roman"/>
                <w:b/>
                <w:color w:val="000000"/>
                <w:lang w:eastAsia="ru-RU"/>
              </w:rPr>
              <w:t>100</w:t>
            </w:r>
          </w:p>
        </w:tc>
        <w:tc>
          <w:tcPr>
            <w:tcW w:w="781" w:type="dxa"/>
            <w:tcBorders>
              <w:top w:val="single" w:sz="4" w:space="0" w:color="auto"/>
              <w:left w:val="nil"/>
              <w:bottom w:val="single" w:sz="4" w:space="0" w:color="auto"/>
              <w:right w:val="single" w:sz="4" w:space="0" w:color="auto"/>
            </w:tcBorders>
            <w:shd w:val="clear" w:color="auto" w:fill="auto"/>
            <w:vAlign w:val="center"/>
          </w:tcPr>
          <w:p w:rsidR="00C52FCA" w:rsidRPr="00C76AB0" w:rsidRDefault="00C52FCA" w:rsidP="00C52FCA">
            <w:pPr>
              <w:widowControl w:val="0"/>
              <w:spacing w:after="0" w:line="240" w:lineRule="auto"/>
              <w:ind w:right="-113"/>
              <w:jc w:val="center"/>
              <w:rPr>
                <w:rFonts w:ascii="Times New Roman" w:eastAsia="Times New Roman" w:hAnsi="Times New Roman" w:cs="Times New Roman"/>
                <w:b/>
                <w:bCs/>
                <w:color w:val="000000"/>
                <w:lang w:eastAsia="ru-RU"/>
              </w:rPr>
            </w:pPr>
          </w:p>
        </w:tc>
        <w:tc>
          <w:tcPr>
            <w:tcW w:w="1482" w:type="dxa"/>
            <w:tcBorders>
              <w:top w:val="single" w:sz="4" w:space="0" w:color="auto"/>
              <w:left w:val="nil"/>
              <w:bottom w:val="single" w:sz="4" w:space="0" w:color="auto"/>
              <w:right w:val="single" w:sz="4" w:space="0" w:color="auto"/>
            </w:tcBorders>
            <w:shd w:val="clear" w:color="auto" w:fill="auto"/>
            <w:noWrap/>
            <w:vAlign w:val="center"/>
          </w:tcPr>
          <w:p w:rsidR="00C52FCA" w:rsidRPr="00C76AB0" w:rsidRDefault="00C52FCA" w:rsidP="00C52FCA">
            <w:pPr>
              <w:widowControl w:val="0"/>
              <w:spacing w:after="0" w:line="240" w:lineRule="auto"/>
              <w:ind w:left="-85" w:right="-85"/>
              <w:jc w:val="center"/>
              <w:rPr>
                <w:rFonts w:ascii="Times New Roman" w:eastAsia="Times New Roman" w:hAnsi="Times New Roman" w:cs="Times New Roman"/>
                <w:b/>
                <w:color w:val="000000"/>
                <w:lang w:eastAsia="ru-RU"/>
              </w:rPr>
            </w:pPr>
          </w:p>
        </w:tc>
      </w:tr>
    </w:tbl>
    <w:p w:rsidR="00A820C2" w:rsidRPr="00D10A8F" w:rsidRDefault="00A820C2" w:rsidP="00D84255">
      <w:pPr>
        <w:widowControl w:val="0"/>
        <w:spacing w:line="240" w:lineRule="auto"/>
        <w:rPr>
          <w:rFonts w:ascii="Times New Roman" w:hAnsi="Times New Roman" w:cs="Times New Roman"/>
        </w:rPr>
      </w:pPr>
    </w:p>
    <w:p w:rsidR="00923A8E" w:rsidRPr="00D10A8F" w:rsidRDefault="00923A8E" w:rsidP="003B489A">
      <w:pPr>
        <w:pStyle w:val="1"/>
        <w:keepNext w:val="0"/>
        <w:keepLines w:val="0"/>
        <w:widowControl w:val="0"/>
        <w:spacing w:before="0"/>
        <w:ind w:firstLine="709"/>
        <w:rPr>
          <w:rFonts w:ascii="Times New Roman" w:hAnsi="Times New Roman"/>
          <w:color w:val="auto"/>
        </w:rPr>
      </w:pPr>
      <w:bookmarkStart w:id="31" w:name="_Toc506804991"/>
      <w:bookmarkStart w:id="32" w:name="_Toc32415470"/>
      <w:bookmarkEnd w:id="25"/>
      <w:bookmarkEnd w:id="26"/>
      <w:bookmarkEnd w:id="29"/>
      <w:r w:rsidRPr="00D10A8F">
        <w:rPr>
          <w:rFonts w:ascii="Times New Roman" w:hAnsi="Times New Roman"/>
          <w:color w:val="auto"/>
        </w:rPr>
        <w:t xml:space="preserve">5.3. Содержание </w:t>
      </w:r>
      <w:r w:rsidR="00FB5FED">
        <w:rPr>
          <w:rFonts w:ascii="Times New Roman" w:hAnsi="Times New Roman"/>
          <w:color w:val="auto"/>
        </w:rPr>
        <w:t xml:space="preserve">семинаров, </w:t>
      </w:r>
      <w:r w:rsidRPr="00D10A8F">
        <w:rPr>
          <w:rFonts w:ascii="Times New Roman" w:hAnsi="Times New Roman"/>
          <w:color w:val="auto"/>
        </w:rPr>
        <w:t>практических занятий</w:t>
      </w:r>
      <w:bookmarkEnd w:id="31"/>
      <w:bookmarkEnd w:id="32"/>
      <w:r w:rsidR="00B56149" w:rsidRPr="00D10A8F">
        <w:rPr>
          <w:rFonts w:ascii="Times New Roman" w:hAnsi="Times New Roman"/>
          <w:color w:val="auto"/>
        </w:rPr>
        <w:t xml:space="preserve"> </w:t>
      </w:r>
    </w:p>
    <w:p w:rsidR="00892155" w:rsidRPr="004A6507" w:rsidRDefault="008D0DE2" w:rsidP="003B489A">
      <w:pPr>
        <w:widowControl w:val="0"/>
        <w:spacing w:before="180" w:after="60" w:line="240" w:lineRule="auto"/>
        <w:jc w:val="right"/>
        <w:rPr>
          <w:rFonts w:ascii="Times New Roman" w:hAnsi="Times New Roman" w:cs="Times New Roman"/>
          <w:sz w:val="24"/>
          <w:szCs w:val="24"/>
        </w:rPr>
      </w:pPr>
      <w:bookmarkStart w:id="33" w:name="_Toc423707039"/>
      <w:r w:rsidRPr="004A6507">
        <w:rPr>
          <w:rFonts w:ascii="Times New Roman" w:eastAsia="Times New Roman" w:hAnsi="Times New Roman" w:cs="Times New Roman"/>
          <w:sz w:val="24"/>
          <w:szCs w:val="24"/>
          <w:lang w:eastAsia="ru-RU"/>
        </w:rPr>
        <w:t>Таблица 3</w:t>
      </w:r>
    </w:p>
    <w:tbl>
      <w:tblPr>
        <w:tblStyle w:val="211"/>
        <w:tblW w:w="9924" w:type="dxa"/>
        <w:tblInd w:w="-431" w:type="dxa"/>
        <w:tblLayout w:type="fixed"/>
        <w:tblLook w:val="04A0" w:firstRow="1" w:lastRow="0" w:firstColumn="1" w:lastColumn="0" w:noHBand="0" w:noVBand="1"/>
      </w:tblPr>
      <w:tblGrid>
        <w:gridCol w:w="2484"/>
        <w:gridCol w:w="4969"/>
        <w:gridCol w:w="2471"/>
      </w:tblGrid>
      <w:tr w:rsidR="00B91B61" w:rsidRPr="00D10A8F" w:rsidTr="00005036">
        <w:trPr>
          <w:tblHeader/>
        </w:trPr>
        <w:tc>
          <w:tcPr>
            <w:tcW w:w="2484" w:type="dxa"/>
            <w:vAlign w:val="center"/>
          </w:tcPr>
          <w:p w:rsidR="00B91B61" w:rsidRPr="00D10A8F" w:rsidRDefault="00B91B61" w:rsidP="00F442EF">
            <w:pPr>
              <w:widowControl w:val="0"/>
              <w:jc w:val="center"/>
              <w:rPr>
                <w:rFonts w:ascii="Times New Roman" w:eastAsia="Times New Roman" w:hAnsi="Times New Roman"/>
                <w:b/>
                <w:sz w:val="24"/>
                <w:szCs w:val="24"/>
              </w:rPr>
            </w:pPr>
            <w:r w:rsidRPr="00D10A8F">
              <w:rPr>
                <w:rFonts w:ascii="Times New Roman" w:eastAsia="Times New Roman" w:hAnsi="Times New Roman"/>
                <w:b/>
                <w:sz w:val="24"/>
                <w:szCs w:val="24"/>
              </w:rPr>
              <w:t>Наименование тем</w:t>
            </w:r>
            <w:r w:rsidR="00035FF6">
              <w:rPr>
                <w:rFonts w:ascii="Times New Roman" w:eastAsia="Times New Roman" w:hAnsi="Times New Roman"/>
                <w:b/>
                <w:sz w:val="24"/>
                <w:szCs w:val="24"/>
              </w:rPr>
              <w:t xml:space="preserve"> (раздел</w:t>
            </w:r>
            <w:r w:rsidR="00F442EF">
              <w:rPr>
                <w:rFonts w:ascii="Times New Roman" w:eastAsia="Times New Roman" w:hAnsi="Times New Roman"/>
                <w:b/>
                <w:sz w:val="24"/>
                <w:szCs w:val="24"/>
              </w:rPr>
              <w:t>ов</w:t>
            </w:r>
            <w:r w:rsidRPr="00D10A8F">
              <w:rPr>
                <w:rFonts w:ascii="Times New Roman" w:eastAsia="Times New Roman" w:hAnsi="Times New Roman"/>
                <w:b/>
                <w:sz w:val="24"/>
                <w:szCs w:val="24"/>
              </w:rPr>
              <w:t>) дисциплины</w:t>
            </w:r>
          </w:p>
        </w:tc>
        <w:tc>
          <w:tcPr>
            <w:tcW w:w="4969" w:type="dxa"/>
            <w:vAlign w:val="center"/>
          </w:tcPr>
          <w:p w:rsidR="00035FF6" w:rsidRDefault="00B91B61" w:rsidP="00035FF6">
            <w:pPr>
              <w:widowControl w:val="0"/>
              <w:jc w:val="center"/>
              <w:rPr>
                <w:rFonts w:ascii="Times New Roman" w:eastAsia="Times New Roman" w:hAnsi="Times New Roman"/>
                <w:b/>
                <w:sz w:val="24"/>
                <w:szCs w:val="24"/>
              </w:rPr>
            </w:pPr>
            <w:r w:rsidRPr="00D10A8F">
              <w:rPr>
                <w:rFonts w:ascii="Times New Roman" w:eastAsia="Times New Roman" w:hAnsi="Times New Roman"/>
                <w:b/>
                <w:sz w:val="24"/>
                <w:szCs w:val="24"/>
              </w:rPr>
              <w:t xml:space="preserve">Перечень вопросов для обсуждения </w:t>
            </w:r>
          </w:p>
          <w:p w:rsidR="00B91B61" w:rsidRPr="00D10A8F" w:rsidRDefault="00B91B61" w:rsidP="00F442EF">
            <w:pPr>
              <w:widowControl w:val="0"/>
              <w:jc w:val="center"/>
              <w:rPr>
                <w:rFonts w:ascii="Times New Roman" w:eastAsia="Times New Roman" w:hAnsi="Times New Roman"/>
                <w:b/>
                <w:sz w:val="24"/>
                <w:szCs w:val="24"/>
              </w:rPr>
            </w:pPr>
            <w:r w:rsidRPr="00D10A8F">
              <w:rPr>
                <w:rFonts w:ascii="Times New Roman" w:eastAsia="Times New Roman" w:hAnsi="Times New Roman"/>
                <w:b/>
                <w:sz w:val="24"/>
                <w:szCs w:val="24"/>
              </w:rPr>
              <w:t>на семинар</w:t>
            </w:r>
            <w:r w:rsidR="00035FF6">
              <w:rPr>
                <w:rFonts w:ascii="Times New Roman" w:eastAsia="Times New Roman" w:hAnsi="Times New Roman"/>
                <w:b/>
                <w:sz w:val="24"/>
                <w:szCs w:val="24"/>
              </w:rPr>
              <w:t>ах</w:t>
            </w:r>
            <w:r w:rsidRPr="00D10A8F">
              <w:rPr>
                <w:rFonts w:ascii="Times New Roman" w:eastAsia="Times New Roman" w:hAnsi="Times New Roman"/>
                <w:b/>
                <w:sz w:val="24"/>
                <w:szCs w:val="24"/>
              </w:rPr>
              <w:t>, практических занятиях</w:t>
            </w:r>
            <w:r w:rsidR="00F442EF">
              <w:rPr>
                <w:rFonts w:ascii="Times New Roman" w:eastAsia="Times New Roman" w:hAnsi="Times New Roman"/>
                <w:b/>
                <w:sz w:val="24"/>
                <w:szCs w:val="24"/>
              </w:rPr>
              <w:t>,</w:t>
            </w:r>
            <w:r w:rsidRPr="00D10A8F">
              <w:rPr>
                <w:rFonts w:ascii="Times New Roman" w:eastAsia="Times New Roman" w:hAnsi="Times New Roman"/>
                <w:b/>
                <w:sz w:val="24"/>
                <w:szCs w:val="24"/>
              </w:rPr>
              <w:t xml:space="preserve"> </w:t>
            </w:r>
            <w:r w:rsidRPr="00F442EF">
              <w:rPr>
                <w:rFonts w:ascii="Times New Roman" w:eastAsia="Times New Roman" w:hAnsi="Times New Roman"/>
                <w:b/>
                <w:sz w:val="24"/>
                <w:szCs w:val="24"/>
              </w:rPr>
              <w:t>рекомендуемые источники из разделов 8,9</w:t>
            </w:r>
            <w:r w:rsidR="00F442EF">
              <w:rPr>
                <w:rFonts w:ascii="Times New Roman" w:eastAsia="Times New Roman" w:hAnsi="Times New Roman"/>
                <w:b/>
                <w:sz w:val="24"/>
                <w:szCs w:val="24"/>
              </w:rPr>
              <w:t xml:space="preserve"> </w:t>
            </w:r>
            <w:r w:rsidR="00F442EF" w:rsidRPr="00F442EF">
              <w:rPr>
                <w:rFonts w:ascii="Times New Roman" w:eastAsia="Times New Roman" w:hAnsi="Times New Roman"/>
                <w:sz w:val="24"/>
                <w:szCs w:val="24"/>
              </w:rPr>
              <w:t>(</w:t>
            </w:r>
            <w:r w:rsidRPr="00F442EF">
              <w:rPr>
                <w:rFonts w:ascii="Times New Roman" w:eastAsia="Times New Roman" w:hAnsi="Times New Roman"/>
                <w:sz w:val="24"/>
                <w:szCs w:val="24"/>
              </w:rPr>
              <w:t>указывается раздел и порядковый номер источника)</w:t>
            </w:r>
          </w:p>
        </w:tc>
        <w:tc>
          <w:tcPr>
            <w:tcW w:w="2471" w:type="dxa"/>
            <w:vAlign w:val="center"/>
          </w:tcPr>
          <w:p w:rsidR="00B91B61" w:rsidRPr="00D10A8F" w:rsidRDefault="00B91B61" w:rsidP="00D84255">
            <w:pPr>
              <w:widowControl w:val="0"/>
              <w:jc w:val="center"/>
              <w:rPr>
                <w:rFonts w:ascii="Times New Roman" w:eastAsia="Times New Roman" w:hAnsi="Times New Roman"/>
                <w:b/>
                <w:sz w:val="24"/>
                <w:szCs w:val="24"/>
                <w:lang w:val="en-US"/>
              </w:rPr>
            </w:pPr>
            <w:proofErr w:type="spellStart"/>
            <w:r w:rsidRPr="00D10A8F">
              <w:rPr>
                <w:rFonts w:ascii="Times New Roman" w:eastAsia="Times New Roman" w:hAnsi="Times New Roman"/>
                <w:b/>
                <w:sz w:val="24"/>
                <w:szCs w:val="24"/>
                <w:lang w:val="en-US"/>
              </w:rPr>
              <w:t>Формы</w:t>
            </w:r>
            <w:proofErr w:type="spellEnd"/>
            <w:r w:rsidRPr="00D10A8F">
              <w:rPr>
                <w:rFonts w:ascii="Times New Roman" w:eastAsia="Times New Roman" w:hAnsi="Times New Roman"/>
                <w:b/>
                <w:sz w:val="24"/>
                <w:szCs w:val="24"/>
                <w:lang w:val="en-US"/>
              </w:rPr>
              <w:t xml:space="preserve"> </w:t>
            </w:r>
            <w:proofErr w:type="spellStart"/>
            <w:r w:rsidRPr="00D10A8F">
              <w:rPr>
                <w:rFonts w:ascii="Times New Roman" w:eastAsia="Times New Roman" w:hAnsi="Times New Roman"/>
                <w:b/>
                <w:sz w:val="24"/>
                <w:szCs w:val="24"/>
                <w:lang w:val="en-US"/>
              </w:rPr>
              <w:t>проведения</w:t>
            </w:r>
            <w:proofErr w:type="spellEnd"/>
            <w:r w:rsidRPr="00D10A8F">
              <w:rPr>
                <w:rFonts w:ascii="Times New Roman" w:eastAsia="Times New Roman" w:hAnsi="Times New Roman"/>
                <w:b/>
                <w:sz w:val="24"/>
                <w:szCs w:val="24"/>
                <w:lang w:val="en-US"/>
              </w:rPr>
              <w:t xml:space="preserve"> </w:t>
            </w:r>
            <w:proofErr w:type="spellStart"/>
            <w:r w:rsidRPr="00D10A8F">
              <w:rPr>
                <w:rFonts w:ascii="Times New Roman" w:eastAsia="Times New Roman" w:hAnsi="Times New Roman"/>
                <w:b/>
                <w:sz w:val="24"/>
                <w:szCs w:val="24"/>
                <w:lang w:val="en-US"/>
              </w:rPr>
              <w:t>занятий</w:t>
            </w:r>
            <w:proofErr w:type="spellEnd"/>
          </w:p>
        </w:tc>
      </w:tr>
      <w:tr w:rsidR="00C52FCA" w:rsidRPr="00D10A8F" w:rsidTr="00005036">
        <w:tc>
          <w:tcPr>
            <w:tcW w:w="2484" w:type="dxa"/>
            <w:shd w:val="clear" w:color="auto" w:fill="auto"/>
          </w:tcPr>
          <w:p w:rsidR="00C52FCA" w:rsidRPr="0023594E" w:rsidRDefault="00C52FCA" w:rsidP="00560CA7">
            <w:pPr>
              <w:widowControl w:val="0"/>
              <w:ind w:left="-57" w:right="-57"/>
              <w:rPr>
                <w:rFonts w:ascii="Times New Roman" w:eastAsia="Times New Roman" w:hAnsi="Times New Roman"/>
                <w:spacing w:val="-4"/>
                <w:sz w:val="24"/>
                <w:szCs w:val="24"/>
                <w:lang w:eastAsia="ru-RU"/>
              </w:rPr>
            </w:pPr>
            <w:r w:rsidRPr="0023594E">
              <w:rPr>
                <w:rFonts w:ascii="Times New Roman" w:eastAsia="Times New Roman" w:hAnsi="Times New Roman"/>
                <w:spacing w:val="-4"/>
                <w:sz w:val="24"/>
                <w:szCs w:val="24"/>
                <w:lang w:eastAsia="ru-RU"/>
              </w:rPr>
              <w:t xml:space="preserve">Тема 1. </w:t>
            </w:r>
            <w:proofErr w:type="spellStart"/>
            <w:proofErr w:type="gramStart"/>
            <w:r w:rsidRPr="0023594E">
              <w:rPr>
                <w:rFonts w:ascii="Times New Roman" w:eastAsia="Times New Roman" w:hAnsi="Times New Roman"/>
                <w:spacing w:val="-4"/>
                <w:sz w:val="24"/>
                <w:szCs w:val="24"/>
                <w:lang w:eastAsia="ru-RU"/>
              </w:rPr>
              <w:t>Безопас</w:t>
            </w:r>
            <w:r w:rsidR="00560CA7" w:rsidRPr="0023594E">
              <w:rPr>
                <w:rFonts w:ascii="Times New Roman" w:eastAsia="Times New Roman" w:hAnsi="Times New Roman"/>
                <w:spacing w:val="-4"/>
                <w:sz w:val="24"/>
                <w:szCs w:val="24"/>
                <w:lang w:eastAsia="ru-RU"/>
              </w:rPr>
              <w:t>-</w:t>
            </w:r>
            <w:r w:rsidRPr="0023594E">
              <w:rPr>
                <w:rFonts w:ascii="Times New Roman" w:eastAsia="Times New Roman" w:hAnsi="Times New Roman"/>
                <w:spacing w:val="-4"/>
                <w:sz w:val="24"/>
                <w:szCs w:val="24"/>
                <w:lang w:eastAsia="ru-RU"/>
              </w:rPr>
              <w:t>ность</w:t>
            </w:r>
            <w:proofErr w:type="spellEnd"/>
            <w:proofErr w:type="gramEnd"/>
            <w:r w:rsidRPr="0023594E">
              <w:rPr>
                <w:rFonts w:ascii="Times New Roman" w:eastAsia="Times New Roman" w:hAnsi="Times New Roman"/>
                <w:spacing w:val="-4"/>
                <w:sz w:val="24"/>
                <w:szCs w:val="24"/>
                <w:lang w:eastAsia="ru-RU"/>
              </w:rPr>
              <w:t xml:space="preserve"> </w:t>
            </w:r>
            <w:proofErr w:type="spellStart"/>
            <w:r w:rsidRPr="0023594E">
              <w:rPr>
                <w:rFonts w:ascii="Times New Roman" w:eastAsia="Times New Roman" w:hAnsi="Times New Roman"/>
                <w:spacing w:val="-4"/>
                <w:sz w:val="24"/>
                <w:szCs w:val="24"/>
                <w:lang w:eastAsia="ru-RU"/>
              </w:rPr>
              <w:t>жизнедея</w:t>
            </w:r>
            <w:proofErr w:type="spellEnd"/>
            <w:r w:rsidR="00560CA7" w:rsidRPr="0023594E">
              <w:rPr>
                <w:rFonts w:ascii="Times New Roman" w:eastAsia="Times New Roman" w:hAnsi="Times New Roman"/>
                <w:spacing w:val="-4"/>
                <w:sz w:val="24"/>
                <w:szCs w:val="24"/>
                <w:lang w:eastAsia="ru-RU"/>
              </w:rPr>
              <w:t>-</w:t>
            </w:r>
            <w:r w:rsidRPr="0023594E">
              <w:rPr>
                <w:rFonts w:ascii="Times New Roman" w:eastAsia="Times New Roman" w:hAnsi="Times New Roman"/>
                <w:spacing w:val="-4"/>
                <w:sz w:val="24"/>
                <w:szCs w:val="24"/>
                <w:lang w:eastAsia="ru-RU"/>
              </w:rPr>
              <w:t xml:space="preserve">тельности. </w:t>
            </w:r>
            <w:r w:rsidRPr="0023594E">
              <w:rPr>
                <w:rFonts w:ascii="Times New Roman" w:eastAsia="Times New Roman" w:hAnsi="Times New Roman"/>
                <w:spacing w:val="-4"/>
                <w:sz w:val="24"/>
                <w:szCs w:val="24"/>
                <w:lang w:eastAsia="ru-RU"/>
              </w:rPr>
              <w:lastRenderedPageBreak/>
              <w:t>Основ</w:t>
            </w:r>
            <w:r w:rsidR="00560CA7" w:rsidRPr="0023594E">
              <w:rPr>
                <w:rFonts w:ascii="Times New Roman" w:eastAsia="Times New Roman" w:hAnsi="Times New Roman"/>
                <w:spacing w:val="-4"/>
                <w:sz w:val="24"/>
                <w:szCs w:val="24"/>
                <w:lang w:eastAsia="ru-RU"/>
              </w:rPr>
              <w:t>-</w:t>
            </w:r>
            <w:proofErr w:type="spellStart"/>
            <w:r w:rsidRPr="0023594E">
              <w:rPr>
                <w:rFonts w:ascii="Times New Roman" w:eastAsia="Times New Roman" w:hAnsi="Times New Roman"/>
                <w:spacing w:val="-4"/>
                <w:sz w:val="24"/>
                <w:szCs w:val="24"/>
                <w:lang w:eastAsia="ru-RU"/>
              </w:rPr>
              <w:t>ные</w:t>
            </w:r>
            <w:proofErr w:type="spellEnd"/>
            <w:r w:rsidRPr="0023594E">
              <w:rPr>
                <w:rFonts w:ascii="Times New Roman" w:eastAsia="Times New Roman" w:hAnsi="Times New Roman"/>
                <w:spacing w:val="-4"/>
                <w:sz w:val="24"/>
                <w:szCs w:val="24"/>
                <w:lang w:eastAsia="ru-RU"/>
              </w:rPr>
              <w:t xml:space="preserve"> понятия, термины, определения</w:t>
            </w:r>
          </w:p>
        </w:tc>
        <w:tc>
          <w:tcPr>
            <w:tcW w:w="4969" w:type="dxa"/>
          </w:tcPr>
          <w:p w:rsidR="00C52FCA" w:rsidRPr="0023594E" w:rsidRDefault="00C52FCA" w:rsidP="00560CA7">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lastRenderedPageBreak/>
              <w:t xml:space="preserve">1. Общие понятия в системе «человек </w:t>
            </w:r>
            <w:r w:rsidR="00C7630B" w:rsidRPr="0023594E">
              <w:rPr>
                <w:rFonts w:ascii="Times New Roman" w:eastAsia="Times New Roman" w:hAnsi="Times New Roman"/>
                <w:sz w:val="24"/>
                <w:szCs w:val="24"/>
                <w:lang w:eastAsia="ru-RU"/>
              </w:rPr>
              <w:t>-</w:t>
            </w:r>
            <w:r w:rsidRPr="0023594E">
              <w:rPr>
                <w:rFonts w:ascii="Times New Roman" w:eastAsia="Times New Roman" w:hAnsi="Times New Roman"/>
                <w:sz w:val="24"/>
                <w:szCs w:val="24"/>
                <w:lang w:eastAsia="ru-RU"/>
              </w:rPr>
              <w:t xml:space="preserve"> среда обитания», «человек - техносфера».</w:t>
            </w:r>
          </w:p>
          <w:p w:rsidR="00C52FCA" w:rsidRPr="0023594E" w:rsidRDefault="00C52FCA" w:rsidP="00560CA7">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lastRenderedPageBreak/>
              <w:t>2. Критерии комфортности, безопасности, экологичности, негативности техносферы и основные формы деятельности человека.</w:t>
            </w:r>
          </w:p>
          <w:p w:rsidR="00C52FCA" w:rsidRPr="0023594E" w:rsidRDefault="00560CA7" w:rsidP="00560CA7">
            <w:pPr>
              <w:widowControl w:val="0"/>
              <w:ind w:left="-57" w:right="-57" w:firstLine="227"/>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3. </w:t>
            </w:r>
            <w:r w:rsidR="00C52FCA" w:rsidRPr="0023594E">
              <w:rPr>
                <w:rFonts w:ascii="Times New Roman" w:eastAsia="Times New Roman" w:hAnsi="Times New Roman"/>
                <w:sz w:val="24"/>
                <w:szCs w:val="24"/>
                <w:lang w:eastAsia="ru-RU"/>
              </w:rPr>
              <w:t>Идентификация, классификация, нормирование, номенклатура опасностей и их количественная оценка.</w:t>
            </w:r>
          </w:p>
          <w:p w:rsidR="00C52FCA" w:rsidRPr="0023594E" w:rsidRDefault="00C52FCA" w:rsidP="00CB5091">
            <w:pPr>
              <w:widowControl w:val="0"/>
              <w:ind w:left="-57" w:right="-57" w:firstLine="227"/>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 xml:space="preserve">Рекомендуемые источники: раздел № 8: 54, 55, </w:t>
            </w:r>
            <w:r w:rsidR="002118EB" w:rsidRPr="0023594E">
              <w:rPr>
                <w:rFonts w:ascii="Times New Roman" w:eastAsia="Times New Roman" w:hAnsi="Times New Roman"/>
                <w:sz w:val="24"/>
                <w:szCs w:val="24"/>
                <w:lang w:eastAsia="ru-RU"/>
              </w:rPr>
              <w:t xml:space="preserve">58, </w:t>
            </w:r>
            <w:r w:rsidRPr="0023594E">
              <w:rPr>
                <w:rFonts w:ascii="Times New Roman" w:eastAsia="Times New Roman" w:hAnsi="Times New Roman"/>
                <w:sz w:val="24"/>
                <w:szCs w:val="24"/>
                <w:lang w:eastAsia="ru-RU"/>
              </w:rPr>
              <w:t xml:space="preserve">63, 94, </w:t>
            </w:r>
            <w:r w:rsidR="002118EB" w:rsidRPr="0023594E">
              <w:rPr>
                <w:rFonts w:ascii="Times New Roman" w:eastAsia="Times New Roman" w:hAnsi="Times New Roman"/>
                <w:sz w:val="24"/>
                <w:szCs w:val="24"/>
                <w:lang w:eastAsia="ru-RU"/>
              </w:rPr>
              <w:t xml:space="preserve">95, </w:t>
            </w:r>
            <w:r w:rsidRPr="0023594E">
              <w:rPr>
                <w:rFonts w:ascii="Times New Roman" w:eastAsia="Times New Roman" w:hAnsi="Times New Roman"/>
                <w:sz w:val="24"/>
                <w:szCs w:val="24"/>
                <w:lang w:eastAsia="ru-RU"/>
              </w:rPr>
              <w:t>9</w:t>
            </w:r>
            <w:r w:rsidR="002118EB" w:rsidRPr="0023594E">
              <w:rPr>
                <w:rFonts w:ascii="Times New Roman" w:eastAsia="Times New Roman" w:hAnsi="Times New Roman"/>
                <w:sz w:val="24"/>
                <w:szCs w:val="24"/>
                <w:lang w:eastAsia="ru-RU"/>
              </w:rPr>
              <w:t>8</w:t>
            </w:r>
            <w:r w:rsidRPr="0023594E">
              <w:rPr>
                <w:rFonts w:ascii="Times New Roman" w:eastAsia="Times New Roman" w:hAnsi="Times New Roman"/>
                <w:sz w:val="24"/>
                <w:szCs w:val="24"/>
                <w:lang w:eastAsia="ru-RU"/>
              </w:rPr>
              <w:t>, 100</w:t>
            </w:r>
            <w:r w:rsidR="00CB5091" w:rsidRPr="0023594E">
              <w:rPr>
                <w:rFonts w:ascii="Times New Roman" w:eastAsia="Times New Roman" w:hAnsi="Times New Roman"/>
                <w:sz w:val="24"/>
                <w:szCs w:val="24"/>
                <w:lang w:eastAsia="ru-RU"/>
              </w:rPr>
              <w:t>, 101</w:t>
            </w:r>
            <w:r w:rsidRPr="0023594E">
              <w:rPr>
                <w:rFonts w:ascii="Times New Roman" w:eastAsia="Times New Roman" w:hAnsi="Times New Roman"/>
                <w:sz w:val="24"/>
                <w:szCs w:val="24"/>
                <w:lang w:eastAsia="ru-RU"/>
              </w:rPr>
              <w:t>; раздел № 9: 10</w:t>
            </w:r>
            <w:r w:rsidR="00CB5091" w:rsidRPr="0023594E">
              <w:rPr>
                <w:rFonts w:ascii="Times New Roman" w:eastAsia="Times New Roman" w:hAnsi="Times New Roman"/>
                <w:sz w:val="24"/>
                <w:szCs w:val="24"/>
                <w:lang w:eastAsia="ru-RU"/>
              </w:rPr>
              <w:t>2</w:t>
            </w:r>
            <w:r w:rsidRPr="0023594E">
              <w:rPr>
                <w:rFonts w:ascii="Times New Roman" w:eastAsia="Times New Roman" w:hAnsi="Times New Roman"/>
                <w:sz w:val="24"/>
                <w:szCs w:val="24"/>
                <w:lang w:eastAsia="ru-RU"/>
              </w:rPr>
              <w:t>-12</w:t>
            </w:r>
            <w:r w:rsidR="00CB5091" w:rsidRPr="0023594E">
              <w:rPr>
                <w:rFonts w:ascii="Times New Roman" w:eastAsia="Times New Roman" w:hAnsi="Times New Roman"/>
                <w:sz w:val="24"/>
                <w:szCs w:val="24"/>
                <w:lang w:eastAsia="ru-RU"/>
              </w:rPr>
              <w:t>2</w:t>
            </w:r>
          </w:p>
        </w:tc>
        <w:tc>
          <w:tcPr>
            <w:tcW w:w="2471" w:type="dxa"/>
            <w:vAlign w:val="center"/>
          </w:tcPr>
          <w:p w:rsidR="00C52FCA" w:rsidRPr="00D42528" w:rsidRDefault="00C52FCA" w:rsidP="00D00B0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lastRenderedPageBreak/>
              <w:t xml:space="preserve">Доклады по актуальным вопросам с </w:t>
            </w:r>
            <w:r w:rsidRPr="00D42528">
              <w:rPr>
                <w:rFonts w:ascii="Times New Roman" w:hAnsi="Times New Roman"/>
                <w:spacing w:val="-4"/>
                <w:sz w:val="24"/>
                <w:szCs w:val="24"/>
              </w:rPr>
              <w:lastRenderedPageBreak/>
              <w:t>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Создание интерактивных продуктов на основе современных технологий</w:t>
            </w:r>
          </w:p>
        </w:tc>
      </w:tr>
      <w:tr w:rsidR="00C52FCA" w:rsidRPr="00D10A8F" w:rsidTr="00005036">
        <w:tc>
          <w:tcPr>
            <w:tcW w:w="2484" w:type="dxa"/>
            <w:shd w:val="clear" w:color="auto" w:fill="auto"/>
            <w:vAlign w:val="center"/>
          </w:tcPr>
          <w:p w:rsidR="00C52FCA" w:rsidRPr="0023594E" w:rsidRDefault="00C52FCA" w:rsidP="00560CA7">
            <w:pPr>
              <w:widowControl w:val="0"/>
              <w:autoSpaceDE w:val="0"/>
              <w:autoSpaceDN w:val="0"/>
              <w:adjustRightInd w:val="0"/>
              <w:ind w:left="-57" w:right="-57"/>
              <w:rPr>
                <w:rFonts w:ascii="Times New Roman" w:eastAsia="Times New Roman" w:hAnsi="Times New Roman"/>
                <w:spacing w:val="-4"/>
                <w:sz w:val="24"/>
                <w:szCs w:val="24"/>
                <w:lang w:eastAsia="ru-RU"/>
              </w:rPr>
            </w:pPr>
            <w:r w:rsidRPr="0023594E">
              <w:rPr>
                <w:rFonts w:ascii="Times New Roman" w:eastAsia="Times New Roman" w:hAnsi="Times New Roman"/>
                <w:spacing w:val="-4"/>
                <w:sz w:val="24"/>
                <w:szCs w:val="24"/>
                <w:lang w:eastAsia="ru-RU"/>
              </w:rPr>
              <w:lastRenderedPageBreak/>
              <w:t xml:space="preserve">Тема 2. Основные понятия, </w:t>
            </w:r>
            <w:proofErr w:type="spellStart"/>
            <w:r w:rsidRPr="0023594E">
              <w:rPr>
                <w:rFonts w:ascii="Times New Roman" w:eastAsia="Times New Roman" w:hAnsi="Times New Roman"/>
                <w:spacing w:val="-4"/>
                <w:sz w:val="24"/>
                <w:szCs w:val="24"/>
                <w:lang w:eastAsia="ru-RU"/>
              </w:rPr>
              <w:t>класси-фикация</w:t>
            </w:r>
            <w:proofErr w:type="spellEnd"/>
            <w:r w:rsidRPr="0023594E">
              <w:rPr>
                <w:rFonts w:ascii="Times New Roman" w:eastAsia="Times New Roman" w:hAnsi="Times New Roman"/>
                <w:spacing w:val="-4"/>
                <w:sz w:val="24"/>
                <w:szCs w:val="24"/>
                <w:lang w:eastAsia="ru-RU"/>
              </w:rPr>
              <w:t>, общая характеристика ЧС</w:t>
            </w:r>
          </w:p>
        </w:tc>
        <w:tc>
          <w:tcPr>
            <w:tcW w:w="4969" w:type="dxa"/>
            <w:shd w:val="clear" w:color="auto" w:fill="auto"/>
          </w:tcPr>
          <w:p w:rsidR="00C52FCA" w:rsidRPr="0023594E" w:rsidRDefault="00C52FCA"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1. Понятия, определение, классификация и характеристика чрезвычайных ситуаций.</w:t>
            </w:r>
          </w:p>
          <w:p w:rsidR="00C52FCA" w:rsidRPr="0023594E" w:rsidRDefault="00C52FCA"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2. Поражающие факторы ЧС и способы защиты от них.</w:t>
            </w:r>
          </w:p>
          <w:p w:rsidR="00C52FCA" w:rsidRPr="0023594E" w:rsidRDefault="00C52FCA" w:rsidP="00560CA7">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3. Классификация потенциально опасных объектов, причины возникновения аварий, катастроф и характеристика поражающих факторов.</w:t>
            </w:r>
          </w:p>
          <w:p w:rsidR="00C52FCA" w:rsidRPr="0023594E" w:rsidRDefault="00C52FCA" w:rsidP="00DD3E80">
            <w:pPr>
              <w:widowControl w:val="0"/>
              <w:ind w:left="-57" w:right="-57" w:firstLine="227"/>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 xml:space="preserve">Рекомендуемые источники: раздел № 8: 1,  26, </w:t>
            </w:r>
            <w:r w:rsidR="00476190" w:rsidRPr="0023594E">
              <w:rPr>
                <w:rFonts w:ascii="Times New Roman" w:eastAsia="Times New Roman" w:hAnsi="Times New Roman"/>
                <w:sz w:val="24"/>
                <w:szCs w:val="24"/>
                <w:lang w:eastAsia="ru-RU"/>
              </w:rPr>
              <w:t xml:space="preserve">36, </w:t>
            </w:r>
            <w:r w:rsidRPr="0023594E">
              <w:rPr>
                <w:rFonts w:ascii="Times New Roman" w:eastAsia="Times New Roman" w:hAnsi="Times New Roman"/>
                <w:sz w:val="24"/>
                <w:szCs w:val="24"/>
                <w:lang w:eastAsia="ru-RU"/>
              </w:rPr>
              <w:t xml:space="preserve">44, 53, 54, </w:t>
            </w:r>
            <w:r w:rsidR="00476190" w:rsidRPr="0023594E">
              <w:rPr>
                <w:rFonts w:ascii="Times New Roman" w:eastAsia="Times New Roman" w:hAnsi="Times New Roman"/>
                <w:sz w:val="24"/>
                <w:szCs w:val="24"/>
                <w:lang w:eastAsia="ru-RU"/>
              </w:rPr>
              <w:t>55</w:t>
            </w:r>
            <w:r w:rsidR="00DD3E80" w:rsidRPr="0023594E">
              <w:rPr>
                <w:rFonts w:ascii="Times New Roman" w:eastAsia="Times New Roman" w:hAnsi="Times New Roman"/>
                <w:sz w:val="24"/>
                <w:szCs w:val="24"/>
                <w:lang w:eastAsia="ru-RU"/>
              </w:rPr>
              <w:t>, 58</w:t>
            </w:r>
            <w:r w:rsidR="00476190" w:rsidRPr="0023594E">
              <w:rPr>
                <w:rFonts w:ascii="Times New Roman" w:eastAsia="Times New Roman" w:hAnsi="Times New Roman"/>
                <w:sz w:val="24"/>
                <w:szCs w:val="24"/>
                <w:lang w:eastAsia="ru-RU"/>
              </w:rPr>
              <w:t>-</w:t>
            </w:r>
            <w:r w:rsidRPr="0023594E">
              <w:rPr>
                <w:rFonts w:ascii="Times New Roman" w:eastAsia="Times New Roman" w:hAnsi="Times New Roman"/>
                <w:sz w:val="24"/>
                <w:szCs w:val="24"/>
                <w:lang w:eastAsia="ru-RU"/>
              </w:rPr>
              <w:t>60, 6</w:t>
            </w:r>
            <w:r w:rsidR="00DD3E80" w:rsidRPr="0023594E">
              <w:rPr>
                <w:rFonts w:ascii="Times New Roman" w:eastAsia="Times New Roman" w:hAnsi="Times New Roman"/>
                <w:sz w:val="24"/>
                <w:szCs w:val="24"/>
                <w:lang w:eastAsia="ru-RU"/>
              </w:rPr>
              <w:t>4</w:t>
            </w:r>
            <w:r w:rsidRPr="0023594E">
              <w:rPr>
                <w:rFonts w:ascii="Times New Roman" w:eastAsia="Times New Roman" w:hAnsi="Times New Roman"/>
                <w:sz w:val="24"/>
                <w:szCs w:val="24"/>
                <w:lang w:eastAsia="ru-RU"/>
              </w:rPr>
              <w:t>, 6</w:t>
            </w:r>
            <w:r w:rsidR="00DD3E80" w:rsidRPr="0023594E">
              <w:rPr>
                <w:rFonts w:ascii="Times New Roman" w:eastAsia="Times New Roman" w:hAnsi="Times New Roman"/>
                <w:sz w:val="24"/>
                <w:szCs w:val="24"/>
                <w:lang w:eastAsia="ru-RU"/>
              </w:rPr>
              <w:t>6</w:t>
            </w:r>
            <w:r w:rsidRPr="0023594E">
              <w:rPr>
                <w:rFonts w:ascii="Times New Roman" w:eastAsia="Times New Roman" w:hAnsi="Times New Roman"/>
                <w:sz w:val="24"/>
                <w:szCs w:val="24"/>
                <w:lang w:eastAsia="ru-RU"/>
              </w:rPr>
              <w:t>, 8</w:t>
            </w:r>
            <w:r w:rsidR="00DD3E80" w:rsidRPr="0023594E">
              <w:rPr>
                <w:rFonts w:ascii="Times New Roman" w:eastAsia="Times New Roman" w:hAnsi="Times New Roman"/>
                <w:sz w:val="24"/>
                <w:szCs w:val="24"/>
                <w:lang w:eastAsia="ru-RU"/>
              </w:rPr>
              <w:t>5</w:t>
            </w:r>
            <w:r w:rsidRPr="0023594E">
              <w:rPr>
                <w:rFonts w:ascii="Times New Roman" w:eastAsia="Times New Roman" w:hAnsi="Times New Roman"/>
                <w:sz w:val="24"/>
                <w:szCs w:val="24"/>
                <w:lang w:eastAsia="ru-RU"/>
              </w:rPr>
              <w:t>, 9</w:t>
            </w:r>
            <w:r w:rsidR="00DD3E80" w:rsidRPr="0023594E">
              <w:rPr>
                <w:rFonts w:ascii="Times New Roman" w:eastAsia="Times New Roman" w:hAnsi="Times New Roman"/>
                <w:sz w:val="24"/>
                <w:szCs w:val="24"/>
                <w:lang w:eastAsia="ru-RU"/>
              </w:rPr>
              <w:t>4</w:t>
            </w:r>
            <w:r w:rsidRPr="0023594E">
              <w:rPr>
                <w:rFonts w:ascii="Times New Roman" w:eastAsia="Times New Roman" w:hAnsi="Times New Roman"/>
                <w:sz w:val="24"/>
                <w:szCs w:val="24"/>
                <w:lang w:eastAsia="ru-RU"/>
              </w:rPr>
              <w:t>, 9</w:t>
            </w:r>
            <w:r w:rsidR="00DD3E80" w:rsidRPr="0023594E">
              <w:rPr>
                <w:rFonts w:ascii="Times New Roman" w:eastAsia="Times New Roman" w:hAnsi="Times New Roman"/>
                <w:sz w:val="24"/>
                <w:szCs w:val="24"/>
                <w:lang w:eastAsia="ru-RU"/>
              </w:rPr>
              <w:t>5</w:t>
            </w:r>
            <w:r w:rsidRPr="0023594E">
              <w:rPr>
                <w:rFonts w:ascii="Times New Roman" w:eastAsia="Times New Roman" w:hAnsi="Times New Roman"/>
                <w:sz w:val="24"/>
                <w:szCs w:val="24"/>
                <w:lang w:eastAsia="ru-RU"/>
              </w:rPr>
              <w:t>, 9</w:t>
            </w:r>
            <w:r w:rsidR="00DD3E80" w:rsidRPr="0023594E">
              <w:rPr>
                <w:rFonts w:ascii="Times New Roman" w:eastAsia="Times New Roman" w:hAnsi="Times New Roman"/>
                <w:sz w:val="24"/>
                <w:szCs w:val="24"/>
                <w:lang w:eastAsia="ru-RU"/>
              </w:rPr>
              <w:t>8</w:t>
            </w:r>
            <w:r w:rsidRPr="0023594E">
              <w:rPr>
                <w:rFonts w:ascii="Times New Roman" w:eastAsia="Times New Roman" w:hAnsi="Times New Roman"/>
                <w:sz w:val="24"/>
                <w:szCs w:val="24"/>
                <w:lang w:eastAsia="ru-RU"/>
              </w:rPr>
              <w:t>,  100</w:t>
            </w:r>
            <w:r w:rsidR="00DD3E80" w:rsidRPr="0023594E">
              <w:rPr>
                <w:rFonts w:ascii="Times New Roman" w:eastAsia="Times New Roman" w:hAnsi="Times New Roman"/>
                <w:sz w:val="24"/>
                <w:szCs w:val="24"/>
                <w:lang w:eastAsia="ru-RU"/>
              </w:rPr>
              <w:t>, 101</w:t>
            </w:r>
            <w:r w:rsidRPr="0023594E">
              <w:rPr>
                <w:rFonts w:ascii="Times New Roman" w:eastAsia="Times New Roman" w:hAnsi="Times New Roman"/>
                <w:sz w:val="24"/>
                <w:szCs w:val="24"/>
                <w:lang w:eastAsia="ru-RU"/>
              </w:rPr>
              <w:t>; раздел № 9: 10</w:t>
            </w:r>
            <w:r w:rsidR="00DD3E80" w:rsidRPr="0023594E">
              <w:rPr>
                <w:rFonts w:ascii="Times New Roman" w:eastAsia="Times New Roman" w:hAnsi="Times New Roman"/>
                <w:sz w:val="24"/>
                <w:szCs w:val="24"/>
                <w:lang w:eastAsia="ru-RU"/>
              </w:rPr>
              <w:t>2</w:t>
            </w:r>
            <w:r w:rsidRPr="0023594E">
              <w:rPr>
                <w:rFonts w:ascii="Times New Roman" w:eastAsia="Times New Roman" w:hAnsi="Times New Roman"/>
                <w:sz w:val="24"/>
                <w:szCs w:val="24"/>
                <w:lang w:eastAsia="ru-RU"/>
              </w:rPr>
              <w:t>-12</w:t>
            </w:r>
            <w:r w:rsidR="00DD3E80" w:rsidRPr="0023594E">
              <w:rPr>
                <w:rFonts w:ascii="Times New Roman" w:eastAsia="Times New Roman" w:hAnsi="Times New Roman"/>
                <w:sz w:val="24"/>
                <w:szCs w:val="24"/>
                <w:lang w:eastAsia="ru-RU"/>
              </w:rPr>
              <w:t>2</w:t>
            </w:r>
          </w:p>
        </w:tc>
        <w:tc>
          <w:tcPr>
            <w:tcW w:w="2471" w:type="dxa"/>
            <w:vAlign w:val="center"/>
          </w:tcPr>
          <w:p w:rsidR="00C52FCA" w:rsidRPr="00D42528" w:rsidRDefault="00C52FCA" w:rsidP="00D00B0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Создание интерактивных продуктов на основе современных технологий</w:t>
            </w:r>
          </w:p>
        </w:tc>
      </w:tr>
      <w:tr w:rsidR="00C52FCA" w:rsidRPr="00D10A8F" w:rsidTr="00005036">
        <w:tc>
          <w:tcPr>
            <w:tcW w:w="2484" w:type="dxa"/>
            <w:shd w:val="clear" w:color="auto" w:fill="auto"/>
            <w:vAlign w:val="center"/>
          </w:tcPr>
          <w:p w:rsidR="00C52FCA" w:rsidRPr="0023594E" w:rsidRDefault="00C52FCA" w:rsidP="00560CA7">
            <w:pPr>
              <w:widowControl w:val="0"/>
              <w:autoSpaceDE w:val="0"/>
              <w:autoSpaceDN w:val="0"/>
              <w:adjustRightInd w:val="0"/>
              <w:ind w:left="-57" w:right="-57"/>
              <w:rPr>
                <w:rFonts w:ascii="Times New Roman" w:eastAsia="Times New Roman" w:hAnsi="Times New Roman"/>
                <w:spacing w:val="-4"/>
                <w:sz w:val="24"/>
                <w:szCs w:val="24"/>
                <w:lang w:eastAsia="ru-RU"/>
              </w:rPr>
            </w:pPr>
            <w:r w:rsidRPr="0023594E">
              <w:rPr>
                <w:rFonts w:ascii="Times New Roman" w:eastAsia="Times New Roman" w:hAnsi="Times New Roman"/>
                <w:spacing w:val="-4"/>
                <w:sz w:val="24"/>
                <w:szCs w:val="24"/>
                <w:lang w:eastAsia="ru-RU"/>
              </w:rPr>
              <w:t xml:space="preserve">Тема 3. Защита населения и территорий от чрезвычайных ситуаций </w:t>
            </w:r>
            <w:proofErr w:type="spellStart"/>
            <w:r w:rsidRPr="0023594E">
              <w:rPr>
                <w:rFonts w:ascii="Times New Roman" w:eastAsia="Times New Roman" w:hAnsi="Times New Roman"/>
                <w:spacing w:val="-4"/>
                <w:sz w:val="24"/>
                <w:szCs w:val="24"/>
                <w:lang w:eastAsia="ru-RU"/>
              </w:rPr>
              <w:t>различ-ного</w:t>
            </w:r>
            <w:proofErr w:type="spellEnd"/>
            <w:r w:rsidRPr="0023594E">
              <w:rPr>
                <w:rFonts w:ascii="Times New Roman" w:eastAsia="Times New Roman" w:hAnsi="Times New Roman"/>
                <w:spacing w:val="-4"/>
                <w:sz w:val="24"/>
                <w:szCs w:val="24"/>
                <w:lang w:eastAsia="ru-RU"/>
              </w:rPr>
              <w:t xml:space="preserve"> характера в мирное и в </w:t>
            </w:r>
            <w:proofErr w:type="spellStart"/>
            <w:r w:rsidRPr="0023594E">
              <w:rPr>
                <w:rFonts w:ascii="Times New Roman" w:eastAsia="Times New Roman" w:hAnsi="Times New Roman"/>
                <w:spacing w:val="-4"/>
                <w:sz w:val="24"/>
                <w:szCs w:val="24"/>
                <w:lang w:eastAsia="ru-RU"/>
              </w:rPr>
              <w:t>воен-ное</w:t>
            </w:r>
            <w:proofErr w:type="spellEnd"/>
            <w:r w:rsidRPr="0023594E">
              <w:rPr>
                <w:rFonts w:ascii="Times New Roman" w:eastAsia="Times New Roman" w:hAnsi="Times New Roman"/>
                <w:spacing w:val="-4"/>
                <w:sz w:val="24"/>
                <w:szCs w:val="24"/>
                <w:lang w:eastAsia="ru-RU"/>
              </w:rPr>
              <w:t xml:space="preserve"> время</w:t>
            </w:r>
          </w:p>
        </w:tc>
        <w:tc>
          <w:tcPr>
            <w:tcW w:w="4969" w:type="dxa"/>
          </w:tcPr>
          <w:p w:rsidR="00C52FCA" w:rsidRPr="0023594E" w:rsidRDefault="00C52FCA"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1. Мероприятия по предупреждению возникновения и развития чрезвычайных ситуаций.</w:t>
            </w:r>
          </w:p>
          <w:p w:rsidR="00C52FCA" w:rsidRPr="0023594E" w:rsidRDefault="00C52FCA"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 xml:space="preserve">2. Принципы, мероприятия и способы защиты населения и территорий в ЧС. </w:t>
            </w:r>
          </w:p>
          <w:p w:rsidR="00C52FCA" w:rsidRPr="0023594E" w:rsidRDefault="00036B69"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3. </w:t>
            </w:r>
            <w:r w:rsidR="00C52FCA" w:rsidRPr="0023594E">
              <w:rPr>
                <w:rFonts w:ascii="Times New Roman" w:eastAsia="Times New Roman" w:hAnsi="Times New Roman"/>
                <w:sz w:val="24"/>
                <w:szCs w:val="24"/>
                <w:lang w:eastAsia="ru-RU"/>
              </w:rPr>
              <w:t>Защита населения от чрезвычайных ситуаций в мирное и в военное время.</w:t>
            </w:r>
          </w:p>
          <w:p w:rsidR="00C52FCA" w:rsidRPr="0023594E" w:rsidRDefault="00C52FCA" w:rsidP="00036B69">
            <w:pPr>
              <w:widowControl w:val="0"/>
              <w:ind w:left="-57" w:right="-57" w:firstLine="227"/>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Рекомендуемые источники: раздел № 8: 1-</w:t>
            </w:r>
            <w:r w:rsidR="00DD3E80" w:rsidRPr="0023594E">
              <w:rPr>
                <w:rFonts w:ascii="Times New Roman" w:eastAsia="Times New Roman" w:hAnsi="Times New Roman"/>
                <w:sz w:val="24"/>
                <w:szCs w:val="24"/>
                <w:lang w:eastAsia="ru-RU"/>
              </w:rPr>
              <w:t>3</w:t>
            </w:r>
            <w:r w:rsidRPr="0023594E">
              <w:rPr>
                <w:rFonts w:ascii="Times New Roman" w:eastAsia="Times New Roman" w:hAnsi="Times New Roman"/>
                <w:sz w:val="24"/>
                <w:szCs w:val="24"/>
                <w:lang w:eastAsia="ru-RU"/>
              </w:rPr>
              <w:t xml:space="preserve">, </w:t>
            </w:r>
            <w:r w:rsidR="0035025D" w:rsidRPr="0023594E">
              <w:rPr>
                <w:rFonts w:ascii="Times New Roman" w:eastAsia="Times New Roman" w:hAnsi="Times New Roman"/>
                <w:sz w:val="24"/>
                <w:szCs w:val="24"/>
                <w:lang w:eastAsia="ru-RU"/>
              </w:rPr>
              <w:t xml:space="preserve">6, 7, 9, </w:t>
            </w:r>
            <w:r w:rsidRPr="0023594E">
              <w:rPr>
                <w:rFonts w:ascii="Times New Roman" w:eastAsia="Times New Roman" w:hAnsi="Times New Roman"/>
                <w:sz w:val="24"/>
                <w:szCs w:val="24"/>
                <w:lang w:eastAsia="ru-RU"/>
              </w:rPr>
              <w:t>10</w:t>
            </w:r>
            <w:r w:rsidR="0035025D" w:rsidRPr="0023594E">
              <w:rPr>
                <w:rFonts w:ascii="Times New Roman" w:eastAsia="Times New Roman" w:hAnsi="Times New Roman"/>
                <w:sz w:val="24"/>
                <w:szCs w:val="24"/>
                <w:lang w:eastAsia="ru-RU"/>
              </w:rPr>
              <w:t xml:space="preserve">, </w:t>
            </w:r>
            <w:r w:rsidRPr="0023594E">
              <w:rPr>
                <w:rFonts w:ascii="Times New Roman" w:eastAsia="Times New Roman" w:hAnsi="Times New Roman"/>
                <w:sz w:val="24"/>
                <w:szCs w:val="24"/>
                <w:lang w:eastAsia="ru-RU"/>
              </w:rPr>
              <w:t xml:space="preserve">12, </w:t>
            </w:r>
            <w:r w:rsidR="0035025D" w:rsidRPr="0023594E">
              <w:rPr>
                <w:rFonts w:ascii="Times New Roman" w:eastAsia="Times New Roman" w:hAnsi="Times New Roman"/>
                <w:sz w:val="24"/>
                <w:szCs w:val="24"/>
                <w:lang w:eastAsia="ru-RU"/>
              </w:rPr>
              <w:t xml:space="preserve">14, 15, </w:t>
            </w:r>
            <w:r w:rsidR="00036B69" w:rsidRPr="0023594E">
              <w:rPr>
                <w:rFonts w:ascii="Times New Roman" w:eastAsia="Times New Roman" w:hAnsi="Times New Roman"/>
                <w:sz w:val="24"/>
                <w:szCs w:val="24"/>
                <w:lang w:eastAsia="ru-RU"/>
              </w:rPr>
              <w:t>17-</w:t>
            </w:r>
            <w:r w:rsidRPr="0023594E">
              <w:rPr>
                <w:rFonts w:ascii="Times New Roman" w:eastAsia="Times New Roman" w:hAnsi="Times New Roman"/>
                <w:sz w:val="24"/>
                <w:szCs w:val="24"/>
                <w:lang w:eastAsia="ru-RU"/>
              </w:rPr>
              <w:t>2</w:t>
            </w:r>
            <w:r w:rsidR="00312F87" w:rsidRPr="0023594E">
              <w:rPr>
                <w:rFonts w:ascii="Times New Roman" w:eastAsia="Times New Roman" w:hAnsi="Times New Roman"/>
                <w:sz w:val="24"/>
                <w:szCs w:val="24"/>
                <w:lang w:eastAsia="ru-RU"/>
              </w:rPr>
              <w:t>4</w:t>
            </w:r>
            <w:r w:rsidRPr="0023594E">
              <w:rPr>
                <w:rFonts w:ascii="Times New Roman" w:eastAsia="Times New Roman" w:hAnsi="Times New Roman"/>
                <w:sz w:val="24"/>
                <w:szCs w:val="24"/>
                <w:lang w:eastAsia="ru-RU"/>
              </w:rPr>
              <w:t xml:space="preserve">, </w:t>
            </w:r>
            <w:r w:rsidR="00312F87" w:rsidRPr="0023594E">
              <w:rPr>
                <w:rFonts w:ascii="Times New Roman" w:eastAsia="Times New Roman" w:hAnsi="Times New Roman"/>
                <w:sz w:val="24"/>
                <w:szCs w:val="24"/>
                <w:lang w:eastAsia="ru-RU"/>
              </w:rPr>
              <w:t xml:space="preserve">28, 29, 31, </w:t>
            </w:r>
            <w:r w:rsidRPr="0023594E">
              <w:rPr>
                <w:rFonts w:ascii="Times New Roman" w:eastAsia="Times New Roman" w:hAnsi="Times New Roman"/>
                <w:sz w:val="24"/>
                <w:szCs w:val="24"/>
                <w:lang w:eastAsia="ru-RU"/>
              </w:rPr>
              <w:t xml:space="preserve">33-35, 39, 40, 43, </w:t>
            </w:r>
            <w:r w:rsidR="00312F87" w:rsidRPr="0023594E">
              <w:rPr>
                <w:rFonts w:ascii="Times New Roman" w:eastAsia="Times New Roman" w:hAnsi="Times New Roman"/>
                <w:sz w:val="24"/>
                <w:szCs w:val="24"/>
                <w:lang w:eastAsia="ru-RU"/>
              </w:rPr>
              <w:t xml:space="preserve">47, </w:t>
            </w:r>
            <w:r w:rsidRPr="0023594E">
              <w:rPr>
                <w:rFonts w:ascii="Times New Roman" w:eastAsia="Times New Roman" w:hAnsi="Times New Roman"/>
                <w:sz w:val="24"/>
                <w:szCs w:val="24"/>
                <w:lang w:eastAsia="ru-RU"/>
              </w:rPr>
              <w:t xml:space="preserve">49, </w:t>
            </w:r>
            <w:r w:rsidR="00312F87" w:rsidRPr="0023594E">
              <w:rPr>
                <w:rFonts w:ascii="Times New Roman" w:eastAsia="Times New Roman" w:hAnsi="Times New Roman"/>
                <w:sz w:val="24"/>
                <w:szCs w:val="24"/>
                <w:lang w:eastAsia="ru-RU"/>
              </w:rPr>
              <w:t>50</w:t>
            </w:r>
            <w:r w:rsidR="00036B69" w:rsidRPr="0023594E">
              <w:rPr>
                <w:rFonts w:ascii="Times New Roman" w:eastAsia="Times New Roman" w:hAnsi="Times New Roman"/>
                <w:sz w:val="24"/>
                <w:szCs w:val="24"/>
                <w:lang w:eastAsia="ru-RU"/>
              </w:rPr>
              <w:t>-</w:t>
            </w:r>
            <w:r w:rsidR="00220AF0" w:rsidRPr="0023594E">
              <w:rPr>
                <w:rFonts w:ascii="Times New Roman" w:eastAsia="Times New Roman" w:hAnsi="Times New Roman"/>
                <w:sz w:val="24"/>
                <w:szCs w:val="24"/>
                <w:lang w:eastAsia="ru-RU"/>
              </w:rPr>
              <w:t xml:space="preserve">53, </w:t>
            </w:r>
            <w:r w:rsidRPr="0023594E">
              <w:rPr>
                <w:rFonts w:ascii="Times New Roman" w:eastAsia="Times New Roman" w:hAnsi="Times New Roman"/>
                <w:sz w:val="24"/>
                <w:szCs w:val="24"/>
                <w:lang w:eastAsia="ru-RU"/>
              </w:rPr>
              <w:t xml:space="preserve">56, </w:t>
            </w:r>
            <w:r w:rsidR="00220AF0" w:rsidRPr="0023594E">
              <w:rPr>
                <w:rFonts w:ascii="Times New Roman" w:eastAsia="Times New Roman" w:hAnsi="Times New Roman"/>
                <w:sz w:val="24"/>
                <w:szCs w:val="24"/>
                <w:lang w:eastAsia="ru-RU"/>
              </w:rPr>
              <w:t xml:space="preserve">57, </w:t>
            </w:r>
            <w:r w:rsidRPr="0023594E">
              <w:rPr>
                <w:rFonts w:ascii="Times New Roman" w:eastAsia="Times New Roman" w:hAnsi="Times New Roman"/>
                <w:sz w:val="24"/>
                <w:szCs w:val="24"/>
                <w:lang w:eastAsia="ru-RU"/>
              </w:rPr>
              <w:t>61, 7</w:t>
            </w:r>
            <w:r w:rsidR="00220AF0" w:rsidRPr="0023594E">
              <w:rPr>
                <w:rFonts w:ascii="Times New Roman" w:eastAsia="Times New Roman" w:hAnsi="Times New Roman"/>
                <w:sz w:val="24"/>
                <w:szCs w:val="24"/>
                <w:lang w:eastAsia="ru-RU"/>
              </w:rPr>
              <w:t>4</w:t>
            </w:r>
            <w:r w:rsidRPr="0023594E">
              <w:rPr>
                <w:rFonts w:ascii="Times New Roman" w:eastAsia="Times New Roman" w:hAnsi="Times New Roman"/>
                <w:sz w:val="24"/>
                <w:szCs w:val="24"/>
                <w:lang w:eastAsia="ru-RU"/>
              </w:rPr>
              <w:t>, 80,</w:t>
            </w:r>
            <w:r w:rsidR="00220AF0" w:rsidRPr="0023594E">
              <w:rPr>
                <w:rFonts w:ascii="Times New Roman" w:eastAsia="Times New Roman" w:hAnsi="Times New Roman"/>
                <w:sz w:val="24"/>
                <w:szCs w:val="24"/>
                <w:lang w:eastAsia="ru-RU"/>
              </w:rPr>
              <w:t xml:space="preserve"> 81, </w:t>
            </w:r>
            <w:r w:rsidRPr="0023594E">
              <w:rPr>
                <w:rFonts w:ascii="Times New Roman" w:eastAsia="Times New Roman" w:hAnsi="Times New Roman"/>
                <w:sz w:val="24"/>
                <w:szCs w:val="24"/>
                <w:lang w:eastAsia="ru-RU"/>
              </w:rPr>
              <w:t>83, 8</w:t>
            </w:r>
            <w:r w:rsidR="00584C36" w:rsidRPr="0023594E">
              <w:rPr>
                <w:rFonts w:ascii="Times New Roman" w:eastAsia="Times New Roman" w:hAnsi="Times New Roman"/>
                <w:sz w:val="24"/>
                <w:szCs w:val="24"/>
                <w:lang w:eastAsia="ru-RU"/>
              </w:rPr>
              <w:t>6</w:t>
            </w:r>
            <w:r w:rsidRPr="0023594E">
              <w:rPr>
                <w:rFonts w:ascii="Times New Roman" w:eastAsia="Times New Roman" w:hAnsi="Times New Roman"/>
                <w:sz w:val="24"/>
                <w:szCs w:val="24"/>
                <w:lang w:eastAsia="ru-RU"/>
              </w:rPr>
              <w:t>-92</w:t>
            </w:r>
            <w:r w:rsidR="00584C36" w:rsidRPr="0023594E">
              <w:rPr>
                <w:rFonts w:ascii="Times New Roman" w:eastAsia="Times New Roman" w:hAnsi="Times New Roman"/>
                <w:sz w:val="24"/>
                <w:szCs w:val="24"/>
                <w:lang w:eastAsia="ru-RU"/>
              </w:rPr>
              <w:t xml:space="preserve">, </w:t>
            </w:r>
            <w:r w:rsidRPr="0023594E">
              <w:rPr>
                <w:rFonts w:ascii="Times New Roman" w:eastAsia="Times New Roman" w:hAnsi="Times New Roman"/>
                <w:sz w:val="24"/>
                <w:szCs w:val="24"/>
                <w:lang w:eastAsia="ru-RU"/>
              </w:rPr>
              <w:t>94, 9</w:t>
            </w:r>
            <w:r w:rsidR="00584C36" w:rsidRPr="0023594E">
              <w:rPr>
                <w:rFonts w:ascii="Times New Roman" w:eastAsia="Times New Roman" w:hAnsi="Times New Roman"/>
                <w:sz w:val="24"/>
                <w:szCs w:val="24"/>
                <w:lang w:eastAsia="ru-RU"/>
              </w:rPr>
              <w:t>5</w:t>
            </w:r>
            <w:r w:rsidRPr="0023594E">
              <w:rPr>
                <w:rFonts w:ascii="Times New Roman" w:eastAsia="Times New Roman" w:hAnsi="Times New Roman"/>
                <w:sz w:val="24"/>
                <w:szCs w:val="24"/>
                <w:lang w:eastAsia="ru-RU"/>
              </w:rPr>
              <w:t>, 97, 9</w:t>
            </w:r>
            <w:r w:rsidR="00584C36" w:rsidRPr="0023594E">
              <w:rPr>
                <w:rFonts w:ascii="Times New Roman" w:eastAsia="Times New Roman" w:hAnsi="Times New Roman"/>
                <w:sz w:val="24"/>
                <w:szCs w:val="24"/>
                <w:lang w:eastAsia="ru-RU"/>
              </w:rPr>
              <w:t>8</w:t>
            </w:r>
            <w:r w:rsidRPr="0023594E">
              <w:rPr>
                <w:rFonts w:ascii="Times New Roman" w:eastAsia="Times New Roman" w:hAnsi="Times New Roman"/>
                <w:sz w:val="24"/>
                <w:szCs w:val="24"/>
                <w:lang w:eastAsia="ru-RU"/>
              </w:rPr>
              <w:t>,</w:t>
            </w:r>
            <w:r w:rsidR="00584C36" w:rsidRPr="0023594E">
              <w:rPr>
                <w:rFonts w:ascii="Times New Roman" w:eastAsia="Times New Roman" w:hAnsi="Times New Roman"/>
                <w:sz w:val="24"/>
                <w:szCs w:val="24"/>
                <w:lang w:eastAsia="ru-RU"/>
              </w:rPr>
              <w:t xml:space="preserve"> </w:t>
            </w:r>
            <w:r w:rsidRPr="0023594E">
              <w:rPr>
                <w:rFonts w:ascii="Times New Roman" w:eastAsia="Times New Roman" w:hAnsi="Times New Roman"/>
                <w:sz w:val="24"/>
                <w:szCs w:val="24"/>
                <w:lang w:eastAsia="ru-RU"/>
              </w:rPr>
              <w:t>100</w:t>
            </w:r>
            <w:r w:rsidR="00584C36" w:rsidRPr="0023594E">
              <w:rPr>
                <w:rFonts w:ascii="Times New Roman" w:eastAsia="Times New Roman" w:hAnsi="Times New Roman"/>
                <w:sz w:val="24"/>
                <w:szCs w:val="24"/>
                <w:lang w:eastAsia="ru-RU"/>
              </w:rPr>
              <w:t>, 101</w:t>
            </w:r>
            <w:r w:rsidRPr="0023594E">
              <w:rPr>
                <w:rFonts w:ascii="Times New Roman" w:eastAsia="Times New Roman" w:hAnsi="Times New Roman"/>
                <w:sz w:val="24"/>
                <w:szCs w:val="24"/>
                <w:lang w:eastAsia="ru-RU"/>
              </w:rPr>
              <w:t>; раздел № 9: 10</w:t>
            </w:r>
            <w:r w:rsidR="00584C36" w:rsidRPr="0023594E">
              <w:rPr>
                <w:rFonts w:ascii="Times New Roman" w:eastAsia="Times New Roman" w:hAnsi="Times New Roman"/>
                <w:sz w:val="24"/>
                <w:szCs w:val="24"/>
                <w:lang w:eastAsia="ru-RU"/>
              </w:rPr>
              <w:t>2</w:t>
            </w:r>
            <w:r w:rsidRPr="0023594E">
              <w:rPr>
                <w:rFonts w:ascii="Times New Roman" w:eastAsia="Times New Roman" w:hAnsi="Times New Roman"/>
                <w:sz w:val="24"/>
                <w:szCs w:val="24"/>
                <w:lang w:eastAsia="ru-RU"/>
              </w:rPr>
              <w:t>-12</w:t>
            </w:r>
            <w:r w:rsidR="00584C36" w:rsidRPr="0023594E">
              <w:rPr>
                <w:rFonts w:ascii="Times New Roman" w:eastAsia="Times New Roman" w:hAnsi="Times New Roman"/>
                <w:sz w:val="24"/>
                <w:szCs w:val="24"/>
                <w:lang w:eastAsia="ru-RU"/>
              </w:rPr>
              <w:t>2</w:t>
            </w:r>
          </w:p>
        </w:tc>
        <w:tc>
          <w:tcPr>
            <w:tcW w:w="2471" w:type="dxa"/>
            <w:vAlign w:val="center"/>
          </w:tcPr>
          <w:p w:rsidR="00C52FCA" w:rsidRPr="00D42528" w:rsidRDefault="00C52FCA" w:rsidP="00C52FC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Создание интерактивных продуктов на основе современных технологий</w:t>
            </w:r>
          </w:p>
        </w:tc>
      </w:tr>
      <w:tr w:rsidR="00C52FCA" w:rsidRPr="00D10A8F" w:rsidTr="00005036">
        <w:tc>
          <w:tcPr>
            <w:tcW w:w="2484" w:type="dxa"/>
            <w:shd w:val="clear" w:color="auto" w:fill="auto"/>
            <w:vAlign w:val="center"/>
          </w:tcPr>
          <w:p w:rsidR="00C52FCA" w:rsidRPr="0023594E" w:rsidRDefault="00C52FCA" w:rsidP="00560CA7">
            <w:pPr>
              <w:widowControl w:val="0"/>
              <w:autoSpaceDE w:val="0"/>
              <w:autoSpaceDN w:val="0"/>
              <w:adjustRightInd w:val="0"/>
              <w:ind w:left="-57" w:right="-57"/>
              <w:rPr>
                <w:rFonts w:ascii="Times New Roman" w:eastAsia="Times New Roman" w:hAnsi="Times New Roman"/>
                <w:spacing w:val="-4"/>
                <w:sz w:val="24"/>
                <w:szCs w:val="24"/>
                <w:lang w:eastAsia="ru-RU"/>
              </w:rPr>
            </w:pPr>
            <w:r w:rsidRPr="0023594E">
              <w:rPr>
                <w:rFonts w:ascii="Times New Roman" w:eastAsia="Times New Roman" w:hAnsi="Times New Roman"/>
                <w:spacing w:val="-4"/>
                <w:sz w:val="24"/>
                <w:szCs w:val="24"/>
                <w:lang w:eastAsia="ru-RU"/>
              </w:rPr>
              <w:t xml:space="preserve">Тема 4. </w:t>
            </w:r>
            <w:proofErr w:type="spellStart"/>
            <w:r w:rsidRPr="0023594E">
              <w:rPr>
                <w:rFonts w:ascii="Times New Roman" w:eastAsia="Times New Roman" w:hAnsi="Times New Roman"/>
                <w:spacing w:val="-4"/>
                <w:sz w:val="24"/>
                <w:szCs w:val="24"/>
                <w:lang w:eastAsia="ru-RU"/>
              </w:rPr>
              <w:t>Чрезвычай</w:t>
            </w:r>
            <w:r w:rsidR="00560CA7" w:rsidRPr="0023594E">
              <w:rPr>
                <w:rFonts w:ascii="Times New Roman" w:eastAsia="Times New Roman" w:hAnsi="Times New Roman"/>
                <w:spacing w:val="-4"/>
                <w:sz w:val="24"/>
                <w:szCs w:val="24"/>
                <w:lang w:eastAsia="ru-RU"/>
              </w:rPr>
              <w:t>-</w:t>
            </w:r>
            <w:r w:rsidRPr="0023594E">
              <w:rPr>
                <w:rFonts w:ascii="Times New Roman" w:eastAsia="Times New Roman" w:hAnsi="Times New Roman"/>
                <w:spacing w:val="-4"/>
                <w:sz w:val="24"/>
                <w:szCs w:val="24"/>
                <w:lang w:eastAsia="ru-RU"/>
              </w:rPr>
              <w:t>ные</w:t>
            </w:r>
            <w:proofErr w:type="spellEnd"/>
            <w:r w:rsidRPr="0023594E">
              <w:rPr>
                <w:rFonts w:ascii="Times New Roman" w:eastAsia="Times New Roman" w:hAnsi="Times New Roman"/>
                <w:spacing w:val="-4"/>
                <w:sz w:val="24"/>
                <w:szCs w:val="24"/>
                <w:lang w:eastAsia="ru-RU"/>
              </w:rPr>
              <w:t xml:space="preserve"> ситуации вызванные военными действиями и социальными факторами</w:t>
            </w:r>
          </w:p>
        </w:tc>
        <w:tc>
          <w:tcPr>
            <w:tcW w:w="4969" w:type="dxa"/>
          </w:tcPr>
          <w:p w:rsidR="00C52FCA" w:rsidRPr="0023594E"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 xml:space="preserve">1. Определение, классификация ЧС военного характера и основные угрозы государственной и общественной безопасности. </w:t>
            </w:r>
          </w:p>
          <w:p w:rsidR="00C52FCA" w:rsidRPr="0023594E"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2. Классификация современного и перспективного оружия, их поражающие факторы и способы защиты населения.</w:t>
            </w:r>
          </w:p>
          <w:p w:rsidR="00C52FCA" w:rsidRPr="0023594E"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3. Понятия, определения и классификация ЧС социального характера.</w:t>
            </w:r>
          </w:p>
          <w:p w:rsidR="00C52FCA" w:rsidRPr="0023594E" w:rsidRDefault="00C52FCA" w:rsidP="00EB29BD">
            <w:pPr>
              <w:widowControl w:val="0"/>
              <w:ind w:left="-57" w:right="-57" w:firstLine="227"/>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Рекомендуемые источники: раздел № 8: 1,</w:t>
            </w:r>
            <w:r w:rsidR="00036B69" w:rsidRPr="0023594E">
              <w:rPr>
                <w:rFonts w:ascii="Times New Roman" w:eastAsia="Times New Roman" w:hAnsi="Times New Roman"/>
                <w:sz w:val="24"/>
                <w:szCs w:val="24"/>
                <w:lang w:eastAsia="ru-RU"/>
              </w:rPr>
              <w:t xml:space="preserve"> </w:t>
            </w:r>
            <w:r w:rsidR="00584C36" w:rsidRPr="0023594E">
              <w:rPr>
                <w:rFonts w:ascii="Times New Roman" w:eastAsia="Times New Roman" w:hAnsi="Times New Roman"/>
                <w:sz w:val="24"/>
                <w:szCs w:val="24"/>
                <w:lang w:eastAsia="ru-RU"/>
              </w:rPr>
              <w:t>10-</w:t>
            </w:r>
            <w:r w:rsidRPr="0023594E">
              <w:rPr>
                <w:rFonts w:ascii="Times New Roman" w:eastAsia="Times New Roman" w:hAnsi="Times New Roman"/>
                <w:sz w:val="24"/>
                <w:szCs w:val="24"/>
                <w:lang w:eastAsia="ru-RU"/>
              </w:rPr>
              <w:t xml:space="preserve">12, 94, </w:t>
            </w:r>
            <w:r w:rsidR="00EB29BD" w:rsidRPr="0023594E">
              <w:rPr>
                <w:rFonts w:ascii="Times New Roman" w:eastAsia="Times New Roman" w:hAnsi="Times New Roman"/>
                <w:sz w:val="24"/>
                <w:szCs w:val="24"/>
                <w:lang w:eastAsia="ru-RU"/>
              </w:rPr>
              <w:t xml:space="preserve">95, </w:t>
            </w:r>
            <w:r w:rsidRPr="0023594E">
              <w:rPr>
                <w:rFonts w:ascii="Times New Roman" w:eastAsia="Times New Roman" w:hAnsi="Times New Roman"/>
                <w:sz w:val="24"/>
                <w:szCs w:val="24"/>
                <w:lang w:eastAsia="ru-RU"/>
              </w:rPr>
              <w:t xml:space="preserve">97, </w:t>
            </w:r>
            <w:r w:rsidR="00EB29BD" w:rsidRPr="0023594E">
              <w:rPr>
                <w:rFonts w:ascii="Times New Roman" w:eastAsia="Times New Roman" w:hAnsi="Times New Roman"/>
                <w:sz w:val="24"/>
                <w:szCs w:val="24"/>
                <w:lang w:eastAsia="ru-RU"/>
              </w:rPr>
              <w:t xml:space="preserve">98, </w:t>
            </w:r>
            <w:r w:rsidRPr="0023594E">
              <w:rPr>
                <w:rFonts w:ascii="Times New Roman" w:eastAsia="Times New Roman" w:hAnsi="Times New Roman"/>
                <w:sz w:val="24"/>
                <w:szCs w:val="24"/>
                <w:lang w:eastAsia="ru-RU"/>
              </w:rPr>
              <w:t>99, 100</w:t>
            </w:r>
            <w:r w:rsidR="00EB29BD" w:rsidRPr="0023594E">
              <w:rPr>
                <w:rFonts w:ascii="Times New Roman" w:eastAsia="Times New Roman" w:hAnsi="Times New Roman"/>
                <w:sz w:val="24"/>
                <w:szCs w:val="24"/>
                <w:lang w:eastAsia="ru-RU"/>
              </w:rPr>
              <w:t>, 101</w:t>
            </w:r>
            <w:r w:rsidRPr="0023594E">
              <w:rPr>
                <w:rFonts w:ascii="Times New Roman" w:eastAsia="Times New Roman" w:hAnsi="Times New Roman"/>
                <w:sz w:val="24"/>
                <w:szCs w:val="24"/>
                <w:lang w:eastAsia="ru-RU"/>
              </w:rPr>
              <w:t>; раздел № 9: 10</w:t>
            </w:r>
            <w:r w:rsidR="00EB29BD" w:rsidRPr="0023594E">
              <w:rPr>
                <w:rFonts w:ascii="Times New Roman" w:eastAsia="Times New Roman" w:hAnsi="Times New Roman"/>
                <w:sz w:val="24"/>
                <w:szCs w:val="24"/>
                <w:lang w:eastAsia="ru-RU"/>
              </w:rPr>
              <w:t>2-122</w:t>
            </w:r>
          </w:p>
        </w:tc>
        <w:tc>
          <w:tcPr>
            <w:tcW w:w="2471" w:type="dxa"/>
            <w:vAlign w:val="center"/>
          </w:tcPr>
          <w:p w:rsidR="00C52FCA" w:rsidRPr="00D42528" w:rsidRDefault="00C52FCA" w:rsidP="00C52FC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Создание интерактивных продуктов на основе современных технологий</w:t>
            </w:r>
          </w:p>
        </w:tc>
      </w:tr>
      <w:tr w:rsidR="00C52FCA" w:rsidRPr="00D10A8F" w:rsidTr="00005036">
        <w:tc>
          <w:tcPr>
            <w:tcW w:w="2484" w:type="dxa"/>
            <w:shd w:val="clear" w:color="auto" w:fill="auto"/>
            <w:vAlign w:val="center"/>
          </w:tcPr>
          <w:p w:rsidR="00C52FCA" w:rsidRPr="00410A4F" w:rsidRDefault="00C52FCA" w:rsidP="00560CA7">
            <w:pPr>
              <w:widowControl w:val="0"/>
              <w:autoSpaceDE w:val="0"/>
              <w:autoSpaceDN w:val="0"/>
              <w:adjustRightInd w:val="0"/>
              <w:ind w:left="-57" w:right="-57"/>
              <w:rPr>
                <w:rFonts w:ascii="Times New Roman" w:eastAsia="Times New Roman" w:hAnsi="Times New Roman"/>
                <w:spacing w:val="-4"/>
                <w:sz w:val="24"/>
                <w:szCs w:val="24"/>
                <w:lang w:eastAsia="ru-RU"/>
              </w:rPr>
            </w:pPr>
            <w:r w:rsidRPr="00410A4F">
              <w:rPr>
                <w:rFonts w:ascii="Times New Roman" w:eastAsia="Times New Roman" w:hAnsi="Times New Roman"/>
                <w:spacing w:val="-4"/>
                <w:sz w:val="24"/>
                <w:szCs w:val="24"/>
                <w:lang w:eastAsia="ru-RU"/>
              </w:rPr>
              <w:t xml:space="preserve">Тема 5. </w:t>
            </w:r>
            <w:proofErr w:type="spellStart"/>
            <w:r w:rsidRPr="00410A4F">
              <w:rPr>
                <w:rFonts w:ascii="Times New Roman" w:eastAsia="Times New Roman" w:hAnsi="Times New Roman"/>
                <w:spacing w:val="-4"/>
                <w:sz w:val="24"/>
                <w:szCs w:val="24"/>
                <w:lang w:eastAsia="ru-RU"/>
              </w:rPr>
              <w:t>Управле</w:t>
            </w:r>
            <w:r w:rsidR="00560CA7">
              <w:rPr>
                <w:rFonts w:ascii="Times New Roman" w:eastAsia="Times New Roman" w:hAnsi="Times New Roman"/>
                <w:spacing w:val="-4"/>
                <w:sz w:val="24"/>
                <w:szCs w:val="24"/>
                <w:lang w:eastAsia="ru-RU"/>
              </w:rPr>
              <w:t>-</w:t>
            </w:r>
            <w:r w:rsidRPr="00410A4F">
              <w:rPr>
                <w:rFonts w:ascii="Times New Roman" w:eastAsia="Times New Roman" w:hAnsi="Times New Roman"/>
                <w:spacing w:val="-4"/>
                <w:sz w:val="24"/>
                <w:szCs w:val="24"/>
                <w:lang w:eastAsia="ru-RU"/>
              </w:rPr>
              <w:t>ние</w:t>
            </w:r>
            <w:proofErr w:type="spellEnd"/>
            <w:r w:rsidRPr="00410A4F">
              <w:rPr>
                <w:rFonts w:ascii="Times New Roman" w:eastAsia="Times New Roman" w:hAnsi="Times New Roman"/>
                <w:spacing w:val="-4"/>
                <w:sz w:val="24"/>
                <w:szCs w:val="24"/>
                <w:lang w:eastAsia="ru-RU"/>
              </w:rPr>
              <w:t xml:space="preserve"> безопасностью </w:t>
            </w:r>
            <w:proofErr w:type="spellStart"/>
            <w:r w:rsidRPr="00410A4F">
              <w:rPr>
                <w:rFonts w:ascii="Times New Roman" w:eastAsia="Times New Roman" w:hAnsi="Times New Roman"/>
                <w:spacing w:val="-4"/>
                <w:sz w:val="24"/>
                <w:szCs w:val="24"/>
                <w:lang w:eastAsia="ru-RU"/>
              </w:rPr>
              <w:t>жизнедеятель</w:t>
            </w:r>
            <w:r w:rsidR="00036B69">
              <w:rPr>
                <w:rFonts w:ascii="Times New Roman" w:eastAsia="Times New Roman" w:hAnsi="Times New Roman"/>
                <w:spacing w:val="-4"/>
                <w:sz w:val="24"/>
                <w:szCs w:val="24"/>
                <w:lang w:eastAsia="ru-RU"/>
              </w:rPr>
              <w:t>-</w:t>
            </w:r>
            <w:r w:rsidRPr="00410A4F">
              <w:rPr>
                <w:rFonts w:ascii="Times New Roman" w:eastAsia="Times New Roman" w:hAnsi="Times New Roman"/>
                <w:spacing w:val="-4"/>
                <w:sz w:val="24"/>
                <w:szCs w:val="24"/>
                <w:lang w:eastAsia="ru-RU"/>
              </w:rPr>
              <w:t>ности</w:t>
            </w:r>
            <w:proofErr w:type="spellEnd"/>
            <w:r w:rsidRPr="00410A4F">
              <w:rPr>
                <w:rFonts w:ascii="Times New Roman" w:eastAsia="Times New Roman" w:hAnsi="Times New Roman"/>
                <w:spacing w:val="-4"/>
                <w:sz w:val="24"/>
                <w:szCs w:val="24"/>
                <w:lang w:eastAsia="ru-RU"/>
              </w:rPr>
              <w:t xml:space="preserve"> на </w:t>
            </w:r>
            <w:proofErr w:type="spellStart"/>
            <w:r w:rsidRPr="00410A4F">
              <w:rPr>
                <w:rFonts w:ascii="Times New Roman" w:eastAsia="Times New Roman" w:hAnsi="Times New Roman"/>
                <w:spacing w:val="-4"/>
                <w:sz w:val="24"/>
                <w:szCs w:val="24"/>
                <w:lang w:eastAsia="ru-RU"/>
              </w:rPr>
              <w:t>производ</w:t>
            </w:r>
            <w:r w:rsidR="00036B69">
              <w:rPr>
                <w:rFonts w:ascii="Times New Roman" w:eastAsia="Times New Roman" w:hAnsi="Times New Roman"/>
                <w:spacing w:val="-4"/>
                <w:sz w:val="24"/>
                <w:szCs w:val="24"/>
                <w:lang w:eastAsia="ru-RU"/>
              </w:rPr>
              <w:t>-</w:t>
            </w:r>
            <w:r w:rsidRPr="00410A4F">
              <w:rPr>
                <w:rFonts w:ascii="Times New Roman" w:eastAsia="Times New Roman" w:hAnsi="Times New Roman"/>
                <w:spacing w:val="-4"/>
                <w:sz w:val="24"/>
                <w:szCs w:val="24"/>
                <w:lang w:eastAsia="ru-RU"/>
              </w:rPr>
              <w:t>стве</w:t>
            </w:r>
            <w:proofErr w:type="spellEnd"/>
          </w:p>
        </w:tc>
        <w:tc>
          <w:tcPr>
            <w:tcW w:w="4969" w:type="dxa"/>
          </w:tcPr>
          <w:p w:rsidR="00C52FCA" w:rsidRPr="00410A4F" w:rsidRDefault="00C52FCA" w:rsidP="00560CA7">
            <w:pPr>
              <w:pStyle w:val="af0"/>
              <w:widowControl w:val="0"/>
              <w:numPr>
                <w:ilvl w:val="0"/>
                <w:numId w:val="12"/>
              </w:numPr>
              <w:tabs>
                <w:tab w:val="left" w:pos="313"/>
              </w:tabs>
              <w:spacing w:after="0" w:line="240" w:lineRule="auto"/>
              <w:ind w:left="-57" w:right="-57" w:firstLine="170"/>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 xml:space="preserve"> Нормативно-правовые акты, государственный надзор и контроль по охране труда. Принципы, регулирующие порядок анализа и управления производственными рисками.</w:t>
            </w:r>
          </w:p>
          <w:p w:rsidR="00C52FCA" w:rsidRPr="00410A4F" w:rsidRDefault="00C52FCA" w:rsidP="00560CA7">
            <w:pPr>
              <w:pStyle w:val="af0"/>
              <w:widowControl w:val="0"/>
              <w:numPr>
                <w:ilvl w:val="0"/>
                <w:numId w:val="12"/>
              </w:numPr>
              <w:tabs>
                <w:tab w:val="left" w:pos="313"/>
              </w:tabs>
              <w:spacing w:after="0" w:line="240" w:lineRule="auto"/>
              <w:ind w:left="-57" w:right="-57" w:firstLine="170"/>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lastRenderedPageBreak/>
              <w:t xml:space="preserve"> Общие требования к системе управления охраной труда в организации.</w:t>
            </w:r>
          </w:p>
          <w:p w:rsidR="00C52FCA" w:rsidRPr="00410A4F" w:rsidRDefault="00C52FCA" w:rsidP="00560CA7">
            <w:pPr>
              <w:pStyle w:val="af0"/>
              <w:widowControl w:val="0"/>
              <w:numPr>
                <w:ilvl w:val="0"/>
                <w:numId w:val="12"/>
              </w:numPr>
              <w:tabs>
                <w:tab w:val="left" w:pos="313"/>
              </w:tabs>
              <w:spacing w:after="0" w:line="240" w:lineRule="auto"/>
              <w:ind w:left="-57" w:right="-57" w:firstLine="170"/>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 xml:space="preserve"> Система организации управления охраной труда на предприятии.</w:t>
            </w:r>
          </w:p>
          <w:p w:rsidR="00C52FCA" w:rsidRPr="00BB39D9" w:rsidRDefault="00C52FCA" w:rsidP="00C1442A">
            <w:pPr>
              <w:widowControl w:val="0"/>
              <w:tabs>
                <w:tab w:val="left" w:pos="313"/>
              </w:tabs>
              <w:ind w:left="-57" w:right="-57" w:firstLine="170"/>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 xml:space="preserve">Рекомендуемые источники: раздел № 8: </w:t>
            </w:r>
            <w:r w:rsidR="00C1442A" w:rsidRPr="00BB39D9">
              <w:rPr>
                <w:rFonts w:ascii="Times New Roman" w:eastAsia="Times New Roman" w:hAnsi="Times New Roman"/>
                <w:sz w:val="24"/>
                <w:szCs w:val="24"/>
                <w:lang w:eastAsia="ru-RU"/>
              </w:rPr>
              <w:t>4</w:t>
            </w:r>
            <w:r w:rsidRPr="00BB39D9">
              <w:rPr>
                <w:rFonts w:ascii="Times New Roman" w:eastAsia="Times New Roman" w:hAnsi="Times New Roman"/>
                <w:sz w:val="24"/>
                <w:szCs w:val="24"/>
                <w:lang w:eastAsia="ru-RU"/>
              </w:rPr>
              <w:t>, 9</w:t>
            </w:r>
            <w:r w:rsidR="00C1442A" w:rsidRPr="00BB39D9">
              <w:rPr>
                <w:rFonts w:ascii="Times New Roman" w:eastAsia="Times New Roman" w:hAnsi="Times New Roman"/>
                <w:sz w:val="24"/>
                <w:szCs w:val="24"/>
                <w:lang w:eastAsia="ru-RU"/>
              </w:rPr>
              <w:t>4</w:t>
            </w:r>
            <w:r w:rsidRPr="00BB39D9">
              <w:rPr>
                <w:rFonts w:ascii="Times New Roman" w:eastAsia="Times New Roman" w:hAnsi="Times New Roman"/>
                <w:sz w:val="24"/>
                <w:szCs w:val="24"/>
                <w:lang w:eastAsia="ru-RU"/>
              </w:rPr>
              <w:t>, 9</w:t>
            </w:r>
            <w:r w:rsidR="00C1442A" w:rsidRPr="00BB39D9">
              <w:rPr>
                <w:rFonts w:ascii="Times New Roman" w:eastAsia="Times New Roman" w:hAnsi="Times New Roman"/>
                <w:sz w:val="24"/>
                <w:szCs w:val="24"/>
                <w:lang w:eastAsia="ru-RU"/>
              </w:rPr>
              <w:t>5</w:t>
            </w:r>
            <w:r w:rsidRPr="00BB39D9">
              <w:rPr>
                <w:rFonts w:ascii="Times New Roman" w:eastAsia="Times New Roman" w:hAnsi="Times New Roman"/>
                <w:sz w:val="24"/>
                <w:szCs w:val="24"/>
                <w:lang w:eastAsia="ru-RU"/>
              </w:rPr>
              <w:t>, 97</w:t>
            </w:r>
            <w:r w:rsidR="00C1442A" w:rsidRPr="00BB39D9">
              <w:rPr>
                <w:rFonts w:ascii="Times New Roman" w:eastAsia="Times New Roman" w:hAnsi="Times New Roman"/>
                <w:sz w:val="24"/>
                <w:szCs w:val="24"/>
                <w:lang w:eastAsia="ru-RU"/>
              </w:rPr>
              <w:t>, 98, 100, 101</w:t>
            </w:r>
            <w:r w:rsidRPr="00BB39D9">
              <w:rPr>
                <w:rFonts w:ascii="Times New Roman" w:eastAsia="Times New Roman" w:hAnsi="Times New Roman"/>
                <w:sz w:val="24"/>
                <w:szCs w:val="24"/>
                <w:lang w:eastAsia="ru-RU"/>
              </w:rPr>
              <w:t>; раздел № 9: 10</w:t>
            </w:r>
            <w:r w:rsidR="00C1442A" w:rsidRPr="00BB39D9">
              <w:rPr>
                <w:rFonts w:ascii="Times New Roman" w:eastAsia="Times New Roman" w:hAnsi="Times New Roman"/>
                <w:sz w:val="24"/>
                <w:szCs w:val="24"/>
                <w:lang w:eastAsia="ru-RU"/>
              </w:rPr>
              <w:t>2</w:t>
            </w:r>
            <w:r w:rsidRPr="00BB39D9">
              <w:rPr>
                <w:rFonts w:ascii="Times New Roman" w:eastAsia="Times New Roman" w:hAnsi="Times New Roman"/>
                <w:sz w:val="24"/>
                <w:szCs w:val="24"/>
                <w:lang w:eastAsia="ru-RU"/>
              </w:rPr>
              <w:t>-12</w:t>
            </w:r>
            <w:r w:rsidR="00C1442A" w:rsidRPr="00BB39D9">
              <w:rPr>
                <w:rFonts w:ascii="Times New Roman" w:eastAsia="Times New Roman" w:hAnsi="Times New Roman"/>
                <w:sz w:val="24"/>
                <w:szCs w:val="24"/>
                <w:lang w:eastAsia="ru-RU"/>
              </w:rPr>
              <w:t>2</w:t>
            </w:r>
          </w:p>
        </w:tc>
        <w:tc>
          <w:tcPr>
            <w:tcW w:w="2471" w:type="dxa"/>
            <w:vAlign w:val="center"/>
          </w:tcPr>
          <w:p w:rsidR="00C52FCA" w:rsidRPr="00D42528" w:rsidRDefault="00C52FCA" w:rsidP="00C52FC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lastRenderedPageBreak/>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 xml:space="preserve">Деловая игра. Разработка </w:t>
            </w:r>
            <w:r w:rsidRPr="00D42528">
              <w:rPr>
                <w:rFonts w:ascii="Times New Roman" w:eastAsia="Times New Roman" w:hAnsi="Times New Roman"/>
                <w:color w:val="000000"/>
                <w:spacing w:val="-4"/>
                <w:sz w:val="24"/>
                <w:szCs w:val="24"/>
                <w:lang w:eastAsia="ru-RU"/>
              </w:rPr>
              <w:lastRenderedPageBreak/>
              <w:t>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Pr>
                <w:rFonts w:ascii="Times New Roman" w:hAnsi="Times New Roman"/>
                <w:spacing w:val="-10"/>
                <w:sz w:val="24"/>
                <w:szCs w:val="24"/>
              </w:rPr>
              <w:t>Создание интерак</w:t>
            </w:r>
            <w:r w:rsidRPr="00D42528">
              <w:rPr>
                <w:rFonts w:ascii="Times New Roman" w:hAnsi="Times New Roman"/>
                <w:spacing w:val="-10"/>
                <w:sz w:val="24"/>
                <w:szCs w:val="24"/>
              </w:rPr>
              <w:t>тивных продуктов на основе современных технологий</w:t>
            </w:r>
          </w:p>
        </w:tc>
      </w:tr>
      <w:tr w:rsidR="00C52FCA" w:rsidRPr="00D10A8F" w:rsidTr="00005036">
        <w:tc>
          <w:tcPr>
            <w:tcW w:w="2484" w:type="dxa"/>
            <w:shd w:val="clear" w:color="auto" w:fill="auto"/>
            <w:vAlign w:val="center"/>
          </w:tcPr>
          <w:p w:rsidR="00C52FCA" w:rsidRPr="00410A4F" w:rsidRDefault="00C52FCA" w:rsidP="00560CA7">
            <w:pPr>
              <w:widowControl w:val="0"/>
              <w:autoSpaceDE w:val="0"/>
              <w:autoSpaceDN w:val="0"/>
              <w:adjustRightInd w:val="0"/>
              <w:ind w:left="-57" w:right="-57"/>
              <w:rPr>
                <w:rFonts w:ascii="Times New Roman" w:eastAsia="Times New Roman" w:hAnsi="Times New Roman"/>
                <w:spacing w:val="-4"/>
                <w:sz w:val="24"/>
                <w:szCs w:val="24"/>
                <w:lang w:eastAsia="ru-RU"/>
              </w:rPr>
            </w:pPr>
            <w:r w:rsidRPr="00410A4F">
              <w:rPr>
                <w:rFonts w:ascii="Times New Roman" w:eastAsia="Times New Roman" w:hAnsi="Times New Roman"/>
                <w:spacing w:val="-4"/>
                <w:sz w:val="24"/>
                <w:szCs w:val="24"/>
                <w:lang w:eastAsia="ru-RU"/>
              </w:rPr>
              <w:lastRenderedPageBreak/>
              <w:t xml:space="preserve">Тема 6. </w:t>
            </w:r>
            <w:proofErr w:type="spellStart"/>
            <w:r w:rsidRPr="00410A4F">
              <w:rPr>
                <w:rFonts w:ascii="Times New Roman" w:eastAsia="Times New Roman" w:hAnsi="Times New Roman"/>
                <w:spacing w:val="-4"/>
                <w:sz w:val="24"/>
                <w:szCs w:val="24"/>
                <w:lang w:eastAsia="ru-RU"/>
              </w:rPr>
              <w:t>Государст</w:t>
            </w:r>
            <w:proofErr w:type="spellEnd"/>
            <w:r>
              <w:rPr>
                <w:rFonts w:ascii="Times New Roman" w:eastAsia="Times New Roman" w:hAnsi="Times New Roman"/>
                <w:spacing w:val="-4"/>
                <w:sz w:val="24"/>
                <w:szCs w:val="24"/>
                <w:lang w:eastAsia="ru-RU"/>
              </w:rPr>
              <w:t>-</w:t>
            </w:r>
            <w:r w:rsidRPr="00410A4F">
              <w:rPr>
                <w:rFonts w:ascii="Times New Roman" w:eastAsia="Times New Roman" w:hAnsi="Times New Roman"/>
                <w:spacing w:val="-4"/>
                <w:sz w:val="24"/>
                <w:szCs w:val="24"/>
                <w:lang w:eastAsia="ru-RU"/>
              </w:rPr>
              <w:t xml:space="preserve">венное </w:t>
            </w:r>
            <w:proofErr w:type="spellStart"/>
            <w:r w:rsidRPr="00410A4F">
              <w:rPr>
                <w:rFonts w:ascii="Times New Roman" w:eastAsia="Times New Roman" w:hAnsi="Times New Roman"/>
                <w:spacing w:val="-4"/>
                <w:sz w:val="24"/>
                <w:szCs w:val="24"/>
                <w:lang w:eastAsia="ru-RU"/>
              </w:rPr>
              <w:t>регулиро</w:t>
            </w:r>
            <w:r>
              <w:rPr>
                <w:rFonts w:ascii="Times New Roman" w:eastAsia="Times New Roman" w:hAnsi="Times New Roman"/>
                <w:spacing w:val="-4"/>
                <w:sz w:val="24"/>
                <w:szCs w:val="24"/>
                <w:lang w:eastAsia="ru-RU"/>
              </w:rPr>
              <w:t>-</w:t>
            </w:r>
            <w:r w:rsidRPr="00410A4F">
              <w:rPr>
                <w:rFonts w:ascii="Times New Roman" w:eastAsia="Times New Roman" w:hAnsi="Times New Roman"/>
                <w:spacing w:val="-4"/>
                <w:sz w:val="24"/>
                <w:szCs w:val="24"/>
                <w:lang w:eastAsia="ru-RU"/>
              </w:rPr>
              <w:t>вание</w:t>
            </w:r>
            <w:proofErr w:type="spellEnd"/>
            <w:r w:rsidRPr="00410A4F">
              <w:rPr>
                <w:rFonts w:ascii="Times New Roman" w:eastAsia="Times New Roman" w:hAnsi="Times New Roman"/>
                <w:spacing w:val="-4"/>
                <w:sz w:val="24"/>
                <w:szCs w:val="24"/>
                <w:lang w:eastAsia="ru-RU"/>
              </w:rPr>
              <w:t xml:space="preserve"> в области защиты населения и территорий в ЧС</w:t>
            </w:r>
          </w:p>
        </w:tc>
        <w:tc>
          <w:tcPr>
            <w:tcW w:w="4969" w:type="dxa"/>
          </w:tcPr>
          <w:p w:rsidR="00C52FCA" w:rsidRPr="00BB39D9"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 xml:space="preserve">1. Требования федерального законодательства и подзаконных актов в области защиты населения и территорий от ЧС. </w:t>
            </w:r>
          </w:p>
          <w:p w:rsidR="00C52FCA" w:rsidRPr="00BB39D9"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2. Определение, задачи, принципы построения, руководство, структура, силы и средства РСЧС</w:t>
            </w:r>
            <w:r w:rsidR="00C1442A" w:rsidRPr="00BB39D9">
              <w:rPr>
                <w:rFonts w:ascii="Times New Roman" w:eastAsia="Times New Roman" w:hAnsi="Times New Roman"/>
                <w:sz w:val="24"/>
                <w:szCs w:val="24"/>
                <w:lang w:eastAsia="ru-RU"/>
              </w:rPr>
              <w:t>,</w:t>
            </w:r>
            <w:r w:rsidRPr="00BB39D9">
              <w:rPr>
                <w:rFonts w:ascii="Times New Roman" w:eastAsia="Times New Roman" w:hAnsi="Times New Roman"/>
                <w:sz w:val="24"/>
                <w:szCs w:val="24"/>
                <w:lang w:eastAsia="ru-RU"/>
              </w:rPr>
              <w:t xml:space="preserve"> ГО.</w:t>
            </w:r>
          </w:p>
          <w:p w:rsidR="00C52FCA" w:rsidRPr="00BB39D9"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3. Задачи, структура, силы и средства МЧС России.</w:t>
            </w:r>
          </w:p>
          <w:p w:rsidR="00C1442A" w:rsidRPr="00BB39D9" w:rsidRDefault="00C1442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 xml:space="preserve">4. Общероссийская комплексная система </w:t>
            </w:r>
            <w:r w:rsidR="00E728CF" w:rsidRPr="00BB39D9">
              <w:rPr>
                <w:rFonts w:ascii="Times New Roman" w:eastAsia="Times New Roman" w:hAnsi="Times New Roman"/>
                <w:sz w:val="24"/>
                <w:szCs w:val="24"/>
                <w:lang w:eastAsia="ru-RU"/>
              </w:rPr>
              <w:t xml:space="preserve">информирования и </w:t>
            </w:r>
            <w:r w:rsidRPr="00BB39D9">
              <w:rPr>
                <w:rFonts w:ascii="Times New Roman" w:eastAsia="Times New Roman" w:hAnsi="Times New Roman"/>
                <w:sz w:val="24"/>
                <w:szCs w:val="24"/>
                <w:lang w:eastAsia="ru-RU"/>
              </w:rPr>
              <w:t>оповещения населения</w:t>
            </w:r>
            <w:r w:rsidR="00E728CF" w:rsidRPr="00BB39D9">
              <w:rPr>
                <w:rFonts w:ascii="Times New Roman" w:eastAsia="Times New Roman" w:hAnsi="Times New Roman"/>
                <w:sz w:val="24"/>
                <w:szCs w:val="24"/>
                <w:lang w:eastAsia="ru-RU"/>
              </w:rPr>
              <w:t xml:space="preserve"> (ОКСИОН).</w:t>
            </w:r>
          </w:p>
          <w:p w:rsidR="00C52FCA" w:rsidRPr="00BB39D9" w:rsidRDefault="00C52FCA" w:rsidP="006D782E">
            <w:pPr>
              <w:widowControl w:val="0"/>
              <w:ind w:left="-57" w:right="-57" w:firstLine="227"/>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Рекомендуемые источники: раздел № 8: 1, 5, 9-14, 16-2</w:t>
            </w:r>
            <w:r w:rsidR="008F0FC9" w:rsidRPr="00BB39D9">
              <w:rPr>
                <w:rFonts w:ascii="Times New Roman" w:eastAsia="Times New Roman" w:hAnsi="Times New Roman"/>
                <w:sz w:val="24"/>
                <w:szCs w:val="24"/>
                <w:lang w:eastAsia="ru-RU"/>
              </w:rPr>
              <w:t>4</w:t>
            </w:r>
            <w:r w:rsidRPr="00BB39D9">
              <w:rPr>
                <w:rFonts w:ascii="Times New Roman" w:eastAsia="Times New Roman" w:hAnsi="Times New Roman"/>
                <w:sz w:val="24"/>
                <w:szCs w:val="24"/>
                <w:lang w:eastAsia="ru-RU"/>
              </w:rPr>
              <w:t>, 27-31, 34, 3</w:t>
            </w:r>
            <w:r w:rsidR="008F0FC9" w:rsidRPr="00BB39D9">
              <w:rPr>
                <w:rFonts w:ascii="Times New Roman" w:eastAsia="Times New Roman" w:hAnsi="Times New Roman"/>
                <w:sz w:val="24"/>
                <w:szCs w:val="24"/>
                <w:lang w:eastAsia="ru-RU"/>
              </w:rPr>
              <w:t xml:space="preserve">7, 38, 40, 41, </w:t>
            </w:r>
            <w:r w:rsidR="006D782E" w:rsidRPr="00BB39D9">
              <w:rPr>
                <w:rFonts w:ascii="Times New Roman" w:eastAsia="Times New Roman" w:hAnsi="Times New Roman"/>
                <w:sz w:val="24"/>
                <w:szCs w:val="24"/>
                <w:lang w:eastAsia="ru-RU"/>
              </w:rPr>
              <w:t>49</w:t>
            </w:r>
            <w:r w:rsidRPr="00BB39D9">
              <w:rPr>
                <w:rFonts w:ascii="Times New Roman" w:eastAsia="Times New Roman" w:hAnsi="Times New Roman"/>
                <w:sz w:val="24"/>
                <w:szCs w:val="24"/>
                <w:lang w:eastAsia="ru-RU"/>
              </w:rPr>
              <w:t>-5</w:t>
            </w:r>
            <w:r w:rsidR="006D782E" w:rsidRPr="00BB39D9">
              <w:rPr>
                <w:rFonts w:ascii="Times New Roman" w:eastAsia="Times New Roman" w:hAnsi="Times New Roman"/>
                <w:sz w:val="24"/>
                <w:szCs w:val="24"/>
                <w:lang w:eastAsia="ru-RU"/>
              </w:rPr>
              <w:t>3</w:t>
            </w:r>
            <w:r w:rsidRPr="00BB39D9">
              <w:rPr>
                <w:rFonts w:ascii="Times New Roman" w:eastAsia="Times New Roman" w:hAnsi="Times New Roman"/>
                <w:sz w:val="24"/>
                <w:szCs w:val="24"/>
                <w:lang w:eastAsia="ru-RU"/>
              </w:rPr>
              <w:t>, 7</w:t>
            </w:r>
            <w:r w:rsidR="006D782E" w:rsidRPr="00BB39D9">
              <w:rPr>
                <w:rFonts w:ascii="Times New Roman" w:eastAsia="Times New Roman" w:hAnsi="Times New Roman"/>
                <w:sz w:val="24"/>
                <w:szCs w:val="24"/>
                <w:lang w:eastAsia="ru-RU"/>
              </w:rPr>
              <w:t>7</w:t>
            </w:r>
            <w:r w:rsidRPr="00BB39D9">
              <w:rPr>
                <w:rFonts w:ascii="Times New Roman" w:eastAsia="Times New Roman" w:hAnsi="Times New Roman"/>
                <w:sz w:val="24"/>
                <w:szCs w:val="24"/>
                <w:lang w:eastAsia="ru-RU"/>
              </w:rPr>
              <w:t xml:space="preserve">, </w:t>
            </w:r>
            <w:r w:rsidR="006D782E" w:rsidRPr="00BB39D9">
              <w:rPr>
                <w:rFonts w:ascii="Times New Roman" w:eastAsia="Times New Roman" w:hAnsi="Times New Roman"/>
                <w:sz w:val="24"/>
                <w:szCs w:val="24"/>
                <w:lang w:eastAsia="ru-RU"/>
              </w:rPr>
              <w:t xml:space="preserve">80, </w:t>
            </w:r>
            <w:r w:rsidRPr="00BB39D9">
              <w:rPr>
                <w:rFonts w:ascii="Times New Roman" w:eastAsia="Times New Roman" w:hAnsi="Times New Roman"/>
                <w:sz w:val="24"/>
                <w:szCs w:val="24"/>
                <w:lang w:eastAsia="ru-RU"/>
              </w:rPr>
              <w:t>8</w:t>
            </w:r>
            <w:r w:rsidR="006D782E" w:rsidRPr="00BB39D9">
              <w:rPr>
                <w:rFonts w:ascii="Times New Roman" w:eastAsia="Times New Roman" w:hAnsi="Times New Roman"/>
                <w:sz w:val="24"/>
                <w:szCs w:val="24"/>
                <w:lang w:eastAsia="ru-RU"/>
              </w:rPr>
              <w:t>3</w:t>
            </w:r>
            <w:r w:rsidRPr="00BB39D9">
              <w:rPr>
                <w:rFonts w:ascii="Times New Roman" w:eastAsia="Times New Roman" w:hAnsi="Times New Roman"/>
                <w:sz w:val="24"/>
                <w:szCs w:val="24"/>
                <w:lang w:eastAsia="ru-RU"/>
              </w:rPr>
              <w:t>, 8</w:t>
            </w:r>
            <w:r w:rsidR="006D782E" w:rsidRPr="00BB39D9">
              <w:rPr>
                <w:rFonts w:ascii="Times New Roman" w:eastAsia="Times New Roman" w:hAnsi="Times New Roman"/>
                <w:sz w:val="24"/>
                <w:szCs w:val="24"/>
                <w:lang w:eastAsia="ru-RU"/>
              </w:rPr>
              <w:t>7</w:t>
            </w:r>
            <w:r w:rsidRPr="00BB39D9">
              <w:rPr>
                <w:rFonts w:ascii="Times New Roman" w:eastAsia="Times New Roman" w:hAnsi="Times New Roman"/>
                <w:sz w:val="24"/>
                <w:szCs w:val="24"/>
                <w:lang w:eastAsia="ru-RU"/>
              </w:rPr>
              <w:t xml:space="preserve">, 88, 90, </w:t>
            </w:r>
            <w:r w:rsidR="006D782E" w:rsidRPr="00BB39D9">
              <w:rPr>
                <w:rFonts w:ascii="Times New Roman" w:eastAsia="Times New Roman" w:hAnsi="Times New Roman"/>
                <w:sz w:val="24"/>
                <w:szCs w:val="24"/>
                <w:lang w:eastAsia="ru-RU"/>
              </w:rPr>
              <w:t xml:space="preserve">91, 92, </w:t>
            </w:r>
            <w:r w:rsidRPr="00BB39D9">
              <w:rPr>
                <w:rFonts w:ascii="Times New Roman" w:eastAsia="Times New Roman" w:hAnsi="Times New Roman"/>
                <w:sz w:val="24"/>
                <w:szCs w:val="24"/>
                <w:lang w:eastAsia="ru-RU"/>
              </w:rPr>
              <w:t>94, 9</w:t>
            </w:r>
            <w:r w:rsidR="006D782E" w:rsidRPr="00BB39D9">
              <w:rPr>
                <w:rFonts w:ascii="Times New Roman" w:eastAsia="Times New Roman" w:hAnsi="Times New Roman"/>
                <w:sz w:val="24"/>
                <w:szCs w:val="24"/>
                <w:lang w:eastAsia="ru-RU"/>
              </w:rPr>
              <w:t>5</w:t>
            </w:r>
            <w:r w:rsidRPr="00BB39D9">
              <w:rPr>
                <w:rFonts w:ascii="Times New Roman" w:eastAsia="Times New Roman" w:hAnsi="Times New Roman"/>
                <w:sz w:val="24"/>
                <w:szCs w:val="24"/>
                <w:lang w:eastAsia="ru-RU"/>
              </w:rPr>
              <w:t>, 97, 9</w:t>
            </w:r>
            <w:r w:rsidR="006D782E" w:rsidRPr="00BB39D9">
              <w:rPr>
                <w:rFonts w:ascii="Times New Roman" w:eastAsia="Times New Roman" w:hAnsi="Times New Roman"/>
                <w:sz w:val="24"/>
                <w:szCs w:val="24"/>
                <w:lang w:eastAsia="ru-RU"/>
              </w:rPr>
              <w:t>8</w:t>
            </w:r>
            <w:r w:rsidRPr="00BB39D9">
              <w:rPr>
                <w:rFonts w:ascii="Times New Roman" w:eastAsia="Times New Roman" w:hAnsi="Times New Roman"/>
                <w:sz w:val="24"/>
                <w:szCs w:val="24"/>
                <w:lang w:eastAsia="ru-RU"/>
              </w:rPr>
              <w:t>, 100</w:t>
            </w:r>
            <w:r w:rsidR="006D782E" w:rsidRPr="00BB39D9">
              <w:rPr>
                <w:rFonts w:ascii="Times New Roman" w:eastAsia="Times New Roman" w:hAnsi="Times New Roman"/>
                <w:sz w:val="24"/>
                <w:szCs w:val="24"/>
                <w:lang w:eastAsia="ru-RU"/>
              </w:rPr>
              <w:t>, 101;</w:t>
            </w:r>
            <w:r w:rsidRPr="00BB39D9">
              <w:rPr>
                <w:rFonts w:ascii="Times New Roman" w:eastAsia="Times New Roman" w:hAnsi="Times New Roman"/>
                <w:sz w:val="24"/>
                <w:szCs w:val="24"/>
                <w:lang w:eastAsia="ru-RU"/>
              </w:rPr>
              <w:t xml:space="preserve"> раздел № 9: 10</w:t>
            </w:r>
            <w:r w:rsidR="006D782E" w:rsidRPr="00BB39D9">
              <w:rPr>
                <w:rFonts w:ascii="Times New Roman" w:eastAsia="Times New Roman" w:hAnsi="Times New Roman"/>
                <w:sz w:val="24"/>
                <w:szCs w:val="24"/>
                <w:lang w:eastAsia="ru-RU"/>
              </w:rPr>
              <w:t>2</w:t>
            </w:r>
            <w:r w:rsidRPr="00BB39D9">
              <w:rPr>
                <w:rFonts w:ascii="Times New Roman" w:eastAsia="Times New Roman" w:hAnsi="Times New Roman"/>
                <w:sz w:val="24"/>
                <w:szCs w:val="24"/>
                <w:lang w:eastAsia="ru-RU"/>
              </w:rPr>
              <w:t>-12</w:t>
            </w:r>
            <w:r w:rsidR="006D782E" w:rsidRPr="00BB39D9">
              <w:rPr>
                <w:rFonts w:ascii="Times New Roman" w:eastAsia="Times New Roman" w:hAnsi="Times New Roman"/>
                <w:sz w:val="24"/>
                <w:szCs w:val="24"/>
                <w:lang w:eastAsia="ru-RU"/>
              </w:rPr>
              <w:t>2</w:t>
            </w:r>
          </w:p>
        </w:tc>
        <w:tc>
          <w:tcPr>
            <w:tcW w:w="2471" w:type="dxa"/>
            <w:vAlign w:val="center"/>
          </w:tcPr>
          <w:p w:rsidR="00C52FCA" w:rsidRPr="00D42528" w:rsidRDefault="00C52FCA" w:rsidP="00C52FC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Pr>
                <w:rFonts w:ascii="Times New Roman" w:hAnsi="Times New Roman"/>
                <w:spacing w:val="-10"/>
                <w:sz w:val="24"/>
                <w:szCs w:val="24"/>
              </w:rPr>
              <w:t>Создание интерак</w:t>
            </w:r>
            <w:r w:rsidRPr="00D42528">
              <w:rPr>
                <w:rFonts w:ascii="Times New Roman" w:hAnsi="Times New Roman"/>
                <w:spacing w:val="-10"/>
                <w:sz w:val="24"/>
                <w:szCs w:val="24"/>
              </w:rPr>
              <w:t>тивных продуктов на основе современных технологий</w:t>
            </w:r>
          </w:p>
        </w:tc>
      </w:tr>
      <w:tr w:rsidR="00C52FCA" w:rsidRPr="00D10A8F" w:rsidTr="00005036">
        <w:tc>
          <w:tcPr>
            <w:tcW w:w="2484" w:type="dxa"/>
            <w:shd w:val="clear" w:color="auto" w:fill="auto"/>
            <w:vAlign w:val="center"/>
          </w:tcPr>
          <w:p w:rsidR="00C52FCA" w:rsidRPr="00410A4F" w:rsidRDefault="00C52FCA" w:rsidP="00560CA7">
            <w:pPr>
              <w:widowControl w:val="0"/>
              <w:autoSpaceDE w:val="0"/>
              <w:autoSpaceDN w:val="0"/>
              <w:adjustRightInd w:val="0"/>
              <w:ind w:left="-57" w:right="-57"/>
              <w:rPr>
                <w:rFonts w:ascii="Times New Roman" w:eastAsia="Times New Roman" w:hAnsi="Times New Roman"/>
                <w:spacing w:val="-4"/>
                <w:sz w:val="24"/>
                <w:szCs w:val="24"/>
                <w:lang w:eastAsia="ru-RU"/>
              </w:rPr>
            </w:pPr>
            <w:r w:rsidRPr="00410A4F">
              <w:rPr>
                <w:rFonts w:ascii="Times New Roman" w:eastAsia="Times New Roman" w:hAnsi="Times New Roman"/>
                <w:spacing w:val="-4"/>
                <w:sz w:val="24"/>
                <w:szCs w:val="24"/>
                <w:lang w:eastAsia="ru-RU"/>
              </w:rPr>
              <w:t xml:space="preserve">Тема 7. </w:t>
            </w:r>
            <w:proofErr w:type="spellStart"/>
            <w:r w:rsidRPr="00410A4F">
              <w:rPr>
                <w:rFonts w:ascii="Times New Roman" w:eastAsia="Times New Roman" w:hAnsi="Times New Roman"/>
                <w:spacing w:val="-4"/>
                <w:sz w:val="24"/>
                <w:szCs w:val="24"/>
                <w:lang w:eastAsia="ru-RU"/>
              </w:rPr>
              <w:t>Организа</w:t>
            </w:r>
            <w:r w:rsidR="00560CA7">
              <w:rPr>
                <w:rFonts w:ascii="Times New Roman" w:eastAsia="Times New Roman" w:hAnsi="Times New Roman"/>
                <w:spacing w:val="-4"/>
                <w:sz w:val="24"/>
                <w:szCs w:val="24"/>
                <w:lang w:eastAsia="ru-RU"/>
              </w:rPr>
              <w:t>-</w:t>
            </w:r>
            <w:r w:rsidRPr="00410A4F">
              <w:rPr>
                <w:rFonts w:ascii="Times New Roman" w:eastAsia="Times New Roman" w:hAnsi="Times New Roman"/>
                <w:spacing w:val="-4"/>
                <w:sz w:val="24"/>
                <w:szCs w:val="24"/>
                <w:lang w:eastAsia="ru-RU"/>
              </w:rPr>
              <w:t>ция</w:t>
            </w:r>
            <w:proofErr w:type="spellEnd"/>
            <w:r w:rsidRPr="00410A4F">
              <w:rPr>
                <w:rFonts w:ascii="Times New Roman" w:eastAsia="Times New Roman" w:hAnsi="Times New Roman"/>
                <w:spacing w:val="-4"/>
                <w:sz w:val="24"/>
                <w:szCs w:val="24"/>
                <w:lang w:eastAsia="ru-RU"/>
              </w:rPr>
              <w:t xml:space="preserve"> аварийно-спасательных и других </w:t>
            </w:r>
            <w:proofErr w:type="spellStart"/>
            <w:r w:rsidRPr="00410A4F">
              <w:rPr>
                <w:rFonts w:ascii="Times New Roman" w:eastAsia="Times New Roman" w:hAnsi="Times New Roman"/>
                <w:spacing w:val="-4"/>
                <w:sz w:val="24"/>
                <w:szCs w:val="24"/>
                <w:lang w:eastAsia="ru-RU"/>
              </w:rPr>
              <w:t>неотлож</w:t>
            </w:r>
            <w:r w:rsidR="00560CA7">
              <w:rPr>
                <w:rFonts w:ascii="Times New Roman" w:eastAsia="Times New Roman" w:hAnsi="Times New Roman"/>
                <w:spacing w:val="-4"/>
                <w:sz w:val="24"/>
                <w:szCs w:val="24"/>
                <w:lang w:eastAsia="ru-RU"/>
              </w:rPr>
              <w:t>-</w:t>
            </w:r>
            <w:r w:rsidRPr="00410A4F">
              <w:rPr>
                <w:rFonts w:ascii="Times New Roman" w:eastAsia="Times New Roman" w:hAnsi="Times New Roman"/>
                <w:spacing w:val="-4"/>
                <w:sz w:val="24"/>
                <w:szCs w:val="24"/>
                <w:lang w:eastAsia="ru-RU"/>
              </w:rPr>
              <w:t>ных</w:t>
            </w:r>
            <w:proofErr w:type="spellEnd"/>
            <w:r w:rsidRPr="00410A4F">
              <w:rPr>
                <w:rFonts w:ascii="Times New Roman" w:eastAsia="Times New Roman" w:hAnsi="Times New Roman"/>
                <w:spacing w:val="-4"/>
                <w:sz w:val="24"/>
                <w:szCs w:val="24"/>
                <w:lang w:eastAsia="ru-RU"/>
              </w:rPr>
              <w:t xml:space="preserve"> работ при ЧС</w:t>
            </w:r>
          </w:p>
        </w:tc>
        <w:tc>
          <w:tcPr>
            <w:tcW w:w="4969" w:type="dxa"/>
          </w:tcPr>
          <w:p w:rsidR="00C52FCA" w:rsidRPr="00410A4F" w:rsidRDefault="00C52FCA"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1. Понятия, определения и основные законодательные акты по организации АСДНР.</w:t>
            </w:r>
          </w:p>
          <w:p w:rsidR="00C52FCA" w:rsidRPr="00410A4F" w:rsidRDefault="00C52FCA"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2. Классификация, структура и основы комплектования нештатных аварийно-спасательных подразделений в организации.</w:t>
            </w:r>
          </w:p>
          <w:p w:rsidR="00C52FCA" w:rsidRPr="00410A4F" w:rsidRDefault="00C52FCA" w:rsidP="00560CA7">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3. Технология проведения АСДНР при ликвидации последствий ЧС, крупных аварий и катастроф.</w:t>
            </w:r>
          </w:p>
          <w:p w:rsidR="00C52FCA" w:rsidRPr="00BB39D9" w:rsidRDefault="00C52FCA" w:rsidP="00BB39D9">
            <w:pPr>
              <w:widowControl w:val="0"/>
              <w:ind w:left="-57" w:right="-57" w:firstLine="227"/>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Рекомендуемые источники: раздел № 8: 1, 8, 32, 42, 45, 4</w:t>
            </w:r>
            <w:r w:rsidR="00467EF6" w:rsidRPr="00BB39D9">
              <w:rPr>
                <w:rFonts w:ascii="Times New Roman" w:eastAsia="Times New Roman" w:hAnsi="Times New Roman"/>
                <w:sz w:val="24"/>
                <w:szCs w:val="24"/>
                <w:lang w:eastAsia="ru-RU"/>
              </w:rPr>
              <w:t>8</w:t>
            </w:r>
            <w:r w:rsidRPr="00BB39D9">
              <w:rPr>
                <w:rFonts w:ascii="Times New Roman" w:eastAsia="Times New Roman" w:hAnsi="Times New Roman"/>
                <w:sz w:val="24"/>
                <w:szCs w:val="24"/>
                <w:lang w:eastAsia="ru-RU"/>
              </w:rPr>
              <w:t>, 6</w:t>
            </w:r>
            <w:r w:rsidR="00467EF6" w:rsidRPr="00BB39D9">
              <w:rPr>
                <w:rFonts w:ascii="Times New Roman" w:eastAsia="Times New Roman" w:hAnsi="Times New Roman"/>
                <w:sz w:val="24"/>
                <w:szCs w:val="24"/>
                <w:lang w:eastAsia="ru-RU"/>
              </w:rPr>
              <w:t xml:space="preserve">3, </w:t>
            </w:r>
            <w:r w:rsidRPr="00BB39D9">
              <w:rPr>
                <w:rFonts w:ascii="Times New Roman" w:eastAsia="Times New Roman" w:hAnsi="Times New Roman"/>
                <w:sz w:val="24"/>
                <w:szCs w:val="24"/>
                <w:lang w:eastAsia="ru-RU"/>
              </w:rPr>
              <w:t>6</w:t>
            </w:r>
            <w:r w:rsidR="00467EF6" w:rsidRPr="00BB39D9">
              <w:rPr>
                <w:rFonts w:ascii="Times New Roman" w:eastAsia="Times New Roman" w:hAnsi="Times New Roman"/>
                <w:sz w:val="24"/>
                <w:szCs w:val="24"/>
                <w:lang w:eastAsia="ru-RU"/>
              </w:rPr>
              <w:t>7</w:t>
            </w:r>
            <w:r w:rsidRPr="00BB39D9">
              <w:rPr>
                <w:rFonts w:ascii="Times New Roman" w:eastAsia="Times New Roman" w:hAnsi="Times New Roman"/>
                <w:sz w:val="24"/>
                <w:szCs w:val="24"/>
                <w:lang w:eastAsia="ru-RU"/>
              </w:rPr>
              <w:t>-6</w:t>
            </w:r>
            <w:r w:rsidR="00467EF6" w:rsidRPr="00BB39D9">
              <w:rPr>
                <w:rFonts w:ascii="Times New Roman" w:eastAsia="Times New Roman" w:hAnsi="Times New Roman"/>
                <w:sz w:val="24"/>
                <w:szCs w:val="24"/>
                <w:lang w:eastAsia="ru-RU"/>
              </w:rPr>
              <w:t>9</w:t>
            </w:r>
            <w:r w:rsidRPr="00BB39D9">
              <w:rPr>
                <w:rFonts w:ascii="Times New Roman" w:eastAsia="Times New Roman" w:hAnsi="Times New Roman"/>
                <w:sz w:val="24"/>
                <w:szCs w:val="24"/>
                <w:lang w:eastAsia="ru-RU"/>
              </w:rPr>
              <w:t>, 7</w:t>
            </w:r>
            <w:r w:rsidR="00467EF6" w:rsidRPr="00BB39D9">
              <w:rPr>
                <w:rFonts w:ascii="Times New Roman" w:eastAsia="Times New Roman" w:hAnsi="Times New Roman"/>
                <w:sz w:val="24"/>
                <w:szCs w:val="24"/>
                <w:lang w:eastAsia="ru-RU"/>
              </w:rPr>
              <w:t>6</w:t>
            </w:r>
            <w:r w:rsidRPr="00BB39D9">
              <w:rPr>
                <w:rFonts w:ascii="Times New Roman" w:eastAsia="Times New Roman" w:hAnsi="Times New Roman"/>
                <w:sz w:val="24"/>
                <w:szCs w:val="24"/>
                <w:lang w:eastAsia="ru-RU"/>
              </w:rPr>
              <w:t xml:space="preserve">, 78, 94, </w:t>
            </w:r>
            <w:r w:rsidR="00467EF6" w:rsidRPr="00BB39D9">
              <w:rPr>
                <w:rFonts w:ascii="Times New Roman" w:eastAsia="Times New Roman" w:hAnsi="Times New Roman"/>
                <w:sz w:val="24"/>
                <w:szCs w:val="24"/>
                <w:lang w:eastAsia="ru-RU"/>
              </w:rPr>
              <w:t xml:space="preserve">95, </w:t>
            </w:r>
            <w:r w:rsidRPr="00BB39D9">
              <w:rPr>
                <w:rFonts w:ascii="Times New Roman" w:eastAsia="Times New Roman" w:hAnsi="Times New Roman"/>
                <w:sz w:val="24"/>
                <w:szCs w:val="24"/>
                <w:lang w:eastAsia="ru-RU"/>
              </w:rPr>
              <w:t>9</w:t>
            </w:r>
            <w:r w:rsidR="00BB39D9" w:rsidRPr="00BB39D9">
              <w:rPr>
                <w:rFonts w:ascii="Times New Roman" w:eastAsia="Times New Roman" w:hAnsi="Times New Roman"/>
                <w:sz w:val="24"/>
                <w:szCs w:val="24"/>
                <w:lang w:eastAsia="ru-RU"/>
              </w:rPr>
              <w:t>8</w:t>
            </w:r>
            <w:r w:rsidRPr="00BB39D9">
              <w:rPr>
                <w:rFonts w:ascii="Times New Roman" w:eastAsia="Times New Roman" w:hAnsi="Times New Roman"/>
                <w:sz w:val="24"/>
                <w:szCs w:val="24"/>
                <w:lang w:eastAsia="ru-RU"/>
              </w:rPr>
              <w:t>, 100; раздел № 9: 10</w:t>
            </w:r>
            <w:r w:rsidR="00BB39D9" w:rsidRPr="00BB39D9">
              <w:rPr>
                <w:rFonts w:ascii="Times New Roman" w:eastAsia="Times New Roman" w:hAnsi="Times New Roman"/>
                <w:sz w:val="24"/>
                <w:szCs w:val="24"/>
                <w:lang w:eastAsia="ru-RU"/>
              </w:rPr>
              <w:t>2</w:t>
            </w:r>
            <w:r w:rsidRPr="00BB39D9">
              <w:rPr>
                <w:rFonts w:ascii="Times New Roman" w:eastAsia="Times New Roman" w:hAnsi="Times New Roman"/>
                <w:sz w:val="24"/>
                <w:szCs w:val="24"/>
                <w:lang w:eastAsia="ru-RU"/>
              </w:rPr>
              <w:t>-12</w:t>
            </w:r>
            <w:r w:rsidR="00BB39D9" w:rsidRPr="00BB39D9">
              <w:rPr>
                <w:rFonts w:ascii="Times New Roman" w:eastAsia="Times New Roman" w:hAnsi="Times New Roman"/>
                <w:sz w:val="24"/>
                <w:szCs w:val="24"/>
                <w:lang w:eastAsia="ru-RU"/>
              </w:rPr>
              <w:t>2</w:t>
            </w:r>
          </w:p>
        </w:tc>
        <w:tc>
          <w:tcPr>
            <w:tcW w:w="2471" w:type="dxa"/>
            <w:vAlign w:val="center"/>
          </w:tcPr>
          <w:p w:rsidR="00C52FCA" w:rsidRPr="00D42528" w:rsidRDefault="00C52FCA" w:rsidP="00C52FC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Создание интерактивных продуктов на основе современных технологий</w:t>
            </w:r>
          </w:p>
        </w:tc>
      </w:tr>
      <w:tr w:rsidR="00C52FCA" w:rsidRPr="00D10A8F" w:rsidTr="00005036">
        <w:tc>
          <w:tcPr>
            <w:tcW w:w="2484" w:type="dxa"/>
            <w:shd w:val="clear" w:color="auto" w:fill="auto"/>
            <w:vAlign w:val="center"/>
          </w:tcPr>
          <w:p w:rsidR="00C52FCA" w:rsidRPr="00951DC2" w:rsidRDefault="00C52FCA" w:rsidP="00560CA7">
            <w:pPr>
              <w:widowControl w:val="0"/>
              <w:autoSpaceDE w:val="0"/>
              <w:autoSpaceDN w:val="0"/>
              <w:adjustRightInd w:val="0"/>
              <w:ind w:left="-57" w:right="-57"/>
              <w:rPr>
                <w:rFonts w:ascii="Times New Roman" w:eastAsia="Times New Roman" w:hAnsi="Times New Roman"/>
                <w:spacing w:val="-8"/>
                <w:sz w:val="24"/>
                <w:szCs w:val="24"/>
                <w:lang w:eastAsia="ru-RU"/>
              </w:rPr>
            </w:pPr>
            <w:r w:rsidRPr="00951DC2">
              <w:rPr>
                <w:rFonts w:ascii="Times New Roman" w:eastAsia="Times New Roman" w:hAnsi="Times New Roman"/>
                <w:spacing w:val="-8"/>
                <w:sz w:val="24"/>
                <w:szCs w:val="24"/>
                <w:lang w:eastAsia="ru-RU"/>
              </w:rPr>
              <w:t xml:space="preserve">Тема 8. Повышение устойчивого функционирования объектов </w:t>
            </w:r>
            <w:proofErr w:type="spellStart"/>
            <w:r w:rsidRPr="00951DC2">
              <w:rPr>
                <w:rFonts w:ascii="Times New Roman" w:eastAsia="Times New Roman" w:hAnsi="Times New Roman"/>
                <w:spacing w:val="-8"/>
                <w:sz w:val="24"/>
                <w:szCs w:val="24"/>
                <w:lang w:eastAsia="ru-RU"/>
              </w:rPr>
              <w:t>эконо-мики</w:t>
            </w:r>
            <w:proofErr w:type="spellEnd"/>
            <w:r w:rsidRPr="00951DC2">
              <w:rPr>
                <w:rFonts w:ascii="Times New Roman" w:eastAsia="Times New Roman" w:hAnsi="Times New Roman"/>
                <w:spacing w:val="-8"/>
                <w:sz w:val="24"/>
                <w:szCs w:val="24"/>
                <w:lang w:eastAsia="ru-RU"/>
              </w:rPr>
              <w:t xml:space="preserve"> в ЧС и основы расчёта </w:t>
            </w:r>
            <w:proofErr w:type="spellStart"/>
            <w:r w:rsidRPr="00951DC2">
              <w:rPr>
                <w:rFonts w:ascii="Times New Roman" w:eastAsia="Times New Roman" w:hAnsi="Times New Roman"/>
                <w:spacing w:val="-8"/>
                <w:sz w:val="24"/>
                <w:szCs w:val="24"/>
                <w:lang w:eastAsia="ru-RU"/>
              </w:rPr>
              <w:t>экономи</w:t>
            </w:r>
            <w:r w:rsidR="00560CA7">
              <w:rPr>
                <w:rFonts w:ascii="Times New Roman" w:eastAsia="Times New Roman" w:hAnsi="Times New Roman"/>
                <w:spacing w:val="-8"/>
                <w:sz w:val="24"/>
                <w:szCs w:val="24"/>
                <w:lang w:eastAsia="ru-RU"/>
              </w:rPr>
              <w:t>-</w:t>
            </w:r>
            <w:r w:rsidRPr="00951DC2">
              <w:rPr>
                <w:rFonts w:ascii="Times New Roman" w:eastAsia="Times New Roman" w:hAnsi="Times New Roman"/>
                <w:spacing w:val="-8"/>
                <w:sz w:val="24"/>
                <w:szCs w:val="24"/>
                <w:lang w:eastAsia="ru-RU"/>
              </w:rPr>
              <w:t>ческих</w:t>
            </w:r>
            <w:proofErr w:type="spellEnd"/>
            <w:r w:rsidRPr="00951DC2">
              <w:rPr>
                <w:rFonts w:ascii="Times New Roman" w:eastAsia="Times New Roman" w:hAnsi="Times New Roman"/>
                <w:spacing w:val="-8"/>
                <w:sz w:val="24"/>
                <w:szCs w:val="24"/>
                <w:lang w:eastAsia="ru-RU"/>
              </w:rPr>
              <w:t xml:space="preserve"> затрат на обеспечение безопасности жизнедеятельности</w:t>
            </w:r>
          </w:p>
        </w:tc>
        <w:tc>
          <w:tcPr>
            <w:tcW w:w="4969" w:type="dxa"/>
          </w:tcPr>
          <w:p w:rsidR="00C52FCA" w:rsidRPr="00410A4F"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1. Правовые, нормативно-технические и организационные основы обеспечения повышения устойчивости функционирования объектов экономики в ЧС.</w:t>
            </w:r>
          </w:p>
          <w:p w:rsidR="00C52FCA" w:rsidRPr="00410A4F"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2. Классификация видов ущерба и методика расчёта затрат на мероприятия, направленные на безопасность жизнедеятельности.</w:t>
            </w:r>
          </w:p>
          <w:p w:rsidR="00C52FCA" w:rsidRPr="00410A4F" w:rsidRDefault="00C52FCA" w:rsidP="00560CA7">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3. Понятия содержания прямого и косвенного экономического ущерба. Влияние чрезвычайных ситуаций на проведение мероприятий федерального и международного уровней.</w:t>
            </w:r>
          </w:p>
          <w:p w:rsidR="00C52FCA" w:rsidRPr="00426C0F" w:rsidRDefault="00C52FCA" w:rsidP="00426C0F">
            <w:pPr>
              <w:widowControl w:val="0"/>
              <w:ind w:left="-57" w:right="-57" w:firstLine="227"/>
              <w:rPr>
                <w:rFonts w:ascii="Times New Roman" w:eastAsia="Times New Roman" w:hAnsi="Times New Roman"/>
                <w:sz w:val="24"/>
                <w:szCs w:val="24"/>
                <w:lang w:eastAsia="ru-RU"/>
              </w:rPr>
            </w:pPr>
            <w:r w:rsidRPr="00426C0F">
              <w:rPr>
                <w:rFonts w:ascii="Times New Roman" w:eastAsia="Times New Roman" w:hAnsi="Times New Roman"/>
                <w:sz w:val="24"/>
                <w:szCs w:val="24"/>
                <w:lang w:eastAsia="ru-RU"/>
              </w:rPr>
              <w:t>Рекомендуемые источники: раздел № 8: 8</w:t>
            </w:r>
            <w:r w:rsidR="00426C0F" w:rsidRPr="00426C0F">
              <w:rPr>
                <w:rFonts w:ascii="Times New Roman" w:eastAsia="Times New Roman" w:hAnsi="Times New Roman"/>
                <w:sz w:val="24"/>
                <w:szCs w:val="24"/>
                <w:lang w:eastAsia="ru-RU"/>
              </w:rPr>
              <w:t>5</w:t>
            </w:r>
            <w:r w:rsidRPr="00426C0F">
              <w:rPr>
                <w:rFonts w:ascii="Times New Roman" w:eastAsia="Times New Roman" w:hAnsi="Times New Roman"/>
                <w:sz w:val="24"/>
                <w:szCs w:val="24"/>
                <w:lang w:eastAsia="ru-RU"/>
              </w:rPr>
              <w:t>, 93, 94, 95, 9</w:t>
            </w:r>
            <w:r w:rsidR="00426C0F" w:rsidRPr="00426C0F">
              <w:rPr>
                <w:rFonts w:ascii="Times New Roman" w:eastAsia="Times New Roman" w:hAnsi="Times New Roman"/>
                <w:sz w:val="24"/>
                <w:szCs w:val="24"/>
                <w:lang w:eastAsia="ru-RU"/>
              </w:rPr>
              <w:t>6</w:t>
            </w:r>
            <w:r w:rsidRPr="00426C0F">
              <w:rPr>
                <w:rFonts w:ascii="Times New Roman" w:eastAsia="Times New Roman" w:hAnsi="Times New Roman"/>
                <w:sz w:val="24"/>
                <w:szCs w:val="24"/>
                <w:lang w:eastAsia="ru-RU"/>
              </w:rPr>
              <w:t>,</w:t>
            </w:r>
            <w:r w:rsidR="00426C0F" w:rsidRPr="00426C0F">
              <w:rPr>
                <w:rFonts w:ascii="Times New Roman" w:eastAsia="Times New Roman" w:hAnsi="Times New Roman"/>
                <w:sz w:val="24"/>
                <w:szCs w:val="24"/>
                <w:lang w:eastAsia="ru-RU"/>
              </w:rPr>
              <w:t xml:space="preserve"> 97, 98, </w:t>
            </w:r>
            <w:r w:rsidRPr="00426C0F">
              <w:rPr>
                <w:rFonts w:ascii="Times New Roman" w:eastAsia="Times New Roman" w:hAnsi="Times New Roman"/>
                <w:sz w:val="24"/>
                <w:szCs w:val="24"/>
                <w:lang w:eastAsia="ru-RU"/>
              </w:rPr>
              <w:t xml:space="preserve">99; </w:t>
            </w:r>
            <w:r w:rsidR="00426C0F" w:rsidRPr="00426C0F">
              <w:rPr>
                <w:rFonts w:ascii="Times New Roman" w:eastAsia="Times New Roman" w:hAnsi="Times New Roman"/>
                <w:sz w:val="24"/>
                <w:szCs w:val="24"/>
                <w:lang w:eastAsia="ru-RU"/>
              </w:rPr>
              <w:t xml:space="preserve">100, 101; </w:t>
            </w:r>
            <w:r w:rsidRPr="00426C0F">
              <w:rPr>
                <w:rFonts w:ascii="Times New Roman" w:eastAsia="Times New Roman" w:hAnsi="Times New Roman"/>
                <w:sz w:val="24"/>
                <w:szCs w:val="24"/>
                <w:lang w:eastAsia="ru-RU"/>
              </w:rPr>
              <w:t>раздел № 9: 10</w:t>
            </w:r>
            <w:r w:rsidR="00426C0F" w:rsidRPr="00426C0F">
              <w:rPr>
                <w:rFonts w:ascii="Times New Roman" w:eastAsia="Times New Roman" w:hAnsi="Times New Roman"/>
                <w:sz w:val="24"/>
                <w:szCs w:val="24"/>
                <w:lang w:eastAsia="ru-RU"/>
              </w:rPr>
              <w:t>2</w:t>
            </w:r>
            <w:r w:rsidRPr="00426C0F">
              <w:rPr>
                <w:rFonts w:ascii="Times New Roman" w:eastAsia="Times New Roman" w:hAnsi="Times New Roman"/>
                <w:sz w:val="24"/>
                <w:szCs w:val="24"/>
                <w:lang w:eastAsia="ru-RU"/>
              </w:rPr>
              <w:t>-12</w:t>
            </w:r>
            <w:r w:rsidR="00426C0F" w:rsidRPr="00426C0F">
              <w:rPr>
                <w:rFonts w:ascii="Times New Roman" w:eastAsia="Times New Roman" w:hAnsi="Times New Roman"/>
                <w:sz w:val="24"/>
                <w:szCs w:val="24"/>
                <w:lang w:eastAsia="ru-RU"/>
              </w:rPr>
              <w:t>2</w:t>
            </w:r>
          </w:p>
        </w:tc>
        <w:tc>
          <w:tcPr>
            <w:tcW w:w="2471" w:type="dxa"/>
            <w:vAlign w:val="center"/>
          </w:tcPr>
          <w:p w:rsidR="00C52FCA" w:rsidRPr="00D42528" w:rsidRDefault="00C52FCA" w:rsidP="00C52FCA">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Создание интерактивных продуктов на основе современных технологий</w:t>
            </w:r>
          </w:p>
        </w:tc>
      </w:tr>
      <w:tr w:rsidR="0023594E" w:rsidRPr="00D10A8F" w:rsidTr="00005036">
        <w:trPr>
          <w:trHeight w:val="2917"/>
        </w:trPr>
        <w:tc>
          <w:tcPr>
            <w:tcW w:w="2484" w:type="dxa"/>
            <w:shd w:val="clear" w:color="auto" w:fill="auto"/>
            <w:vAlign w:val="center"/>
          </w:tcPr>
          <w:p w:rsidR="0023594E" w:rsidRPr="00951DC2" w:rsidRDefault="0023594E" w:rsidP="0023594E">
            <w:pPr>
              <w:widowControl w:val="0"/>
              <w:autoSpaceDE w:val="0"/>
              <w:autoSpaceDN w:val="0"/>
              <w:adjustRightInd w:val="0"/>
              <w:ind w:left="-57" w:right="-57"/>
              <w:rPr>
                <w:rFonts w:ascii="Times New Roman" w:eastAsia="Times New Roman" w:hAnsi="Times New Roman"/>
                <w:spacing w:val="-8"/>
                <w:sz w:val="24"/>
                <w:szCs w:val="24"/>
                <w:lang w:eastAsia="ru-RU"/>
              </w:rPr>
            </w:pPr>
            <w:r w:rsidRPr="00E61125">
              <w:rPr>
                <w:rFonts w:ascii="Times New Roman" w:eastAsia="Times New Roman" w:hAnsi="Times New Roman"/>
                <w:lang w:eastAsia="ru-RU"/>
              </w:rPr>
              <w:lastRenderedPageBreak/>
              <w:t xml:space="preserve">Тема 9. </w:t>
            </w:r>
            <w:proofErr w:type="spellStart"/>
            <w:r w:rsidRPr="00E61125">
              <w:rPr>
                <w:rFonts w:ascii="Times New Roman" w:eastAsia="Times New Roman" w:hAnsi="Times New Roman"/>
                <w:lang w:eastAsia="ru-RU"/>
              </w:rPr>
              <w:t>Безопас</w:t>
            </w:r>
            <w:r>
              <w:rPr>
                <w:rFonts w:ascii="Times New Roman" w:eastAsia="Times New Roman" w:hAnsi="Times New Roman"/>
                <w:lang w:eastAsia="ru-RU"/>
              </w:rPr>
              <w:t>-</w:t>
            </w:r>
            <w:r w:rsidRPr="00E61125">
              <w:rPr>
                <w:rFonts w:ascii="Times New Roman" w:eastAsia="Times New Roman" w:hAnsi="Times New Roman"/>
                <w:lang w:eastAsia="ru-RU"/>
              </w:rPr>
              <w:t>ность</w:t>
            </w:r>
            <w:proofErr w:type="spellEnd"/>
            <w:r w:rsidRPr="00E61125">
              <w:rPr>
                <w:rFonts w:ascii="Times New Roman" w:eastAsia="Times New Roman" w:hAnsi="Times New Roman"/>
                <w:lang w:eastAsia="ru-RU"/>
              </w:rPr>
              <w:t xml:space="preserve"> личности, общества и государства</w:t>
            </w:r>
          </w:p>
        </w:tc>
        <w:tc>
          <w:tcPr>
            <w:tcW w:w="4969" w:type="dxa"/>
          </w:tcPr>
          <w:p w:rsidR="0023594E" w:rsidRDefault="0023594E" w:rsidP="0023594E">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D1757E">
              <w:rPr>
                <w:rFonts w:ascii="Times New Roman" w:eastAsia="Times New Roman" w:hAnsi="Times New Roman"/>
                <w:sz w:val="24"/>
                <w:szCs w:val="24"/>
                <w:lang w:eastAsia="ru-RU"/>
              </w:rPr>
              <w:t>1. Общие понятия угрозы и безопасности личности, обществу и государству.</w:t>
            </w:r>
          </w:p>
          <w:p w:rsidR="0023594E" w:rsidRDefault="0023594E" w:rsidP="0023594E">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D1757E">
              <w:rPr>
                <w:rFonts w:ascii="Times New Roman" w:eastAsia="Times New Roman" w:hAnsi="Times New Roman"/>
                <w:sz w:val="24"/>
                <w:szCs w:val="24"/>
                <w:lang w:eastAsia="ru-RU"/>
              </w:rPr>
              <w:t xml:space="preserve">Единство современных проблем безопасности личности, общества и государства. </w:t>
            </w:r>
          </w:p>
          <w:p w:rsidR="0023594E" w:rsidRDefault="0023594E" w:rsidP="0023594E">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D1757E">
              <w:rPr>
                <w:rFonts w:ascii="Times New Roman" w:eastAsia="Times New Roman" w:hAnsi="Times New Roman"/>
                <w:sz w:val="24"/>
                <w:szCs w:val="24"/>
                <w:lang w:eastAsia="ru-RU"/>
              </w:rPr>
              <w:t xml:space="preserve">Сущность безопасности личности, общества и государства. </w:t>
            </w:r>
          </w:p>
          <w:p w:rsidR="0023594E" w:rsidRDefault="0023594E" w:rsidP="0023594E">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D1757E">
              <w:rPr>
                <w:rFonts w:ascii="Times New Roman" w:eastAsia="Times New Roman" w:hAnsi="Times New Roman"/>
                <w:sz w:val="24"/>
                <w:szCs w:val="24"/>
                <w:lang w:eastAsia="ru-RU"/>
              </w:rPr>
              <w:t xml:space="preserve">Уровни безопасности личности и общества. </w:t>
            </w:r>
          </w:p>
          <w:p w:rsidR="0023594E" w:rsidRDefault="0023594E" w:rsidP="0023594E">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5. </w:t>
            </w:r>
            <w:r w:rsidRPr="00D1757E">
              <w:rPr>
                <w:rFonts w:ascii="Times New Roman" w:eastAsia="Times New Roman" w:hAnsi="Times New Roman"/>
                <w:sz w:val="24"/>
                <w:szCs w:val="24"/>
                <w:lang w:eastAsia="ru-RU"/>
              </w:rPr>
              <w:t>Система национальных интересов России.</w:t>
            </w:r>
          </w:p>
          <w:p w:rsidR="0023594E" w:rsidRPr="00D1757E" w:rsidRDefault="0023594E" w:rsidP="0023594E">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26C0F">
              <w:rPr>
                <w:rFonts w:ascii="Times New Roman" w:eastAsia="Times New Roman" w:hAnsi="Times New Roman"/>
                <w:sz w:val="24"/>
                <w:szCs w:val="24"/>
                <w:lang w:eastAsia="ru-RU"/>
              </w:rPr>
              <w:t xml:space="preserve">Рекомендуемые источники: </w:t>
            </w:r>
            <w:r w:rsidRPr="00BD4AB5">
              <w:rPr>
                <w:rFonts w:ascii="Times New Roman" w:eastAsia="Times New Roman" w:hAnsi="Times New Roman"/>
                <w:i/>
                <w:sz w:val="24"/>
                <w:szCs w:val="24"/>
                <w:lang w:eastAsia="ru-RU"/>
              </w:rPr>
              <w:t xml:space="preserve">раздел № 8: </w:t>
            </w:r>
            <w:r>
              <w:rPr>
                <w:rFonts w:ascii="Times New Roman" w:eastAsia="Times New Roman" w:hAnsi="Times New Roman"/>
                <w:i/>
                <w:sz w:val="24"/>
                <w:szCs w:val="24"/>
                <w:lang w:eastAsia="ru-RU"/>
              </w:rPr>
              <w:t xml:space="preserve">2, 3, 5, 6, 54, 55, </w:t>
            </w:r>
            <w:r w:rsidRPr="00BD4AB5">
              <w:rPr>
                <w:rFonts w:ascii="Times New Roman" w:eastAsia="Times New Roman" w:hAnsi="Times New Roman"/>
                <w:i/>
                <w:sz w:val="24"/>
                <w:szCs w:val="24"/>
                <w:lang w:eastAsia="ru-RU"/>
              </w:rPr>
              <w:t>94, 95, 97, 99; 100, 101; раздел № 9: 102-122</w:t>
            </w:r>
          </w:p>
        </w:tc>
        <w:tc>
          <w:tcPr>
            <w:tcW w:w="2471" w:type="dxa"/>
            <w:vAlign w:val="center"/>
          </w:tcPr>
          <w:p w:rsidR="0023594E" w:rsidRPr="00D42528" w:rsidRDefault="0023594E" w:rsidP="0023594E">
            <w:pPr>
              <w:widowControl w:val="0"/>
              <w:ind w:left="-113" w:right="-113"/>
              <w:jc w:val="center"/>
              <w:rPr>
                <w:rFonts w:ascii="Times New Roman" w:eastAsia="Times New Roman" w:hAnsi="Times New Roman"/>
                <w:color w:val="000000"/>
                <w:spacing w:val="-10"/>
                <w:sz w:val="24"/>
                <w:szCs w:val="24"/>
                <w:lang w:eastAsia="ru-RU"/>
              </w:rPr>
            </w:pPr>
            <w:r w:rsidRPr="00D42528">
              <w:rPr>
                <w:rFonts w:ascii="Times New Roman" w:hAnsi="Times New Roman"/>
                <w:spacing w:val="-4"/>
                <w:sz w:val="24"/>
                <w:szCs w:val="24"/>
              </w:rPr>
              <w:t>Доклады по актуальным вопросам с последующим обсуждением.</w:t>
            </w:r>
            <w:r w:rsidRPr="00D42528">
              <w:rPr>
                <w:rFonts w:ascii="Times New Roman" w:hAnsi="Times New Roman"/>
                <w:spacing w:val="-10"/>
                <w:sz w:val="24"/>
                <w:szCs w:val="24"/>
              </w:rPr>
              <w:t xml:space="preserve"> </w:t>
            </w:r>
            <w:r w:rsidRPr="00D42528">
              <w:rPr>
                <w:rFonts w:ascii="Times New Roman" w:eastAsia="Times New Roman" w:hAnsi="Times New Roman"/>
                <w:color w:val="000000"/>
                <w:spacing w:val="-4"/>
                <w:sz w:val="24"/>
                <w:szCs w:val="24"/>
                <w:lang w:eastAsia="ru-RU"/>
              </w:rPr>
              <w:t>Деловая игра. Разработка интеллект-карт.</w:t>
            </w:r>
            <w:r w:rsidRPr="00D42528">
              <w:rPr>
                <w:rFonts w:ascii="Times New Roman" w:hAnsi="Times New Roman"/>
                <w:spacing w:val="-4"/>
                <w:sz w:val="24"/>
                <w:szCs w:val="24"/>
              </w:rPr>
              <w:t xml:space="preserve"> Научная дискуссия</w:t>
            </w:r>
            <w:r w:rsidRPr="00D42528">
              <w:rPr>
                <w:rFonts w:ascii="Times New Roman" w:eastAsia="Times New Roman" w:hAnsi="Times New Roman"/>
                <w:color w:val="000000"/>
                <w:spacing w:val="-4"/>
                <w:sz w:val="24"/>
                <w:szCs w:val="24"/>
                <w:lang w:eastAsia="ru-RU"/>
              </w:rPr>
              <w:t>. Решение кейсов.</w:t>
            </w:r>
            <w:r w:rsidRPr="00D42528">
              <w:rPr>
                <w:rFonts w:ascii="Times New Roman" w:eastAsia="Times New Roman" w:hAnsi="Times New Roman"/>
                <w:color w:val="000000"/>
                <w:spacing w:val="-10"/>
                <w:sz w:val="24"/>
                <w:szCs w:val="24"/>
                <w:lang w:eastAsia="ru-RU"/>
              </w:rPr>
              <w:t xml:space="preserve"> </w:t>
            </w:r>
            <w:r w:rsidRPr="00D42528">
              <w:rPr>
                <w:rFonts w:ascii="Times New Roman" w:hAnsi="Times New Roman"/>
                <w:spacing w:val="-10"/>
                <w:sz w:val="24"/>
                <w:szCs w:val="24"/>
              </w:rPr>
              <w:t>Создание интерактивных продуктов на основе современных технологий</w:t>
            </w:r>
          </w:p>
        </w:tc>
      </w:tr>
    </w:tbl>
    <w:p w:rsidR="0023594E" w:rsidRDefault="0023594E" w:rsidP="0023594E">
      <w:pPr>
        <w:widowControl w:val="0"/>
        <w:spacing w:after="0" w:line="240" w:lineRule="auto"/>
        <w:ind w:firstLine="709"/>
        <w:jc w:val="both"/>
        <w:rPr>
          <w:rFonts w:ascii="Times New Roman" w:eastAsia="Times New Roman" w:hAnsi="Times New Roman" w:cs="Times New Roman"/>
          <w:b/>
          <w:sz w:val="28"/>
          <w:szCs w:val="28"/>
          <w:lang w:eastAsia="ru-RU"/>
        </w:rPr>
      </w:pPr>
    </w:p>
    <w:p w:rsidR="00A02FCC" w:rsidRDefault="00F442EF" w:rsidP="0023594E">
      <w:pPr>
        <w:widowControl w:val="0"/>
        <w:spacing w:after="0" w:line="240"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 Перечень учебно-методического обеспечения для самостоятельной работы обучающихся по дисциплине</w:t>
      </w:r>
    </w:p>
    <w:p w:rsidR="00F442EF" w:rsidRDefault="006927A0" w:rsidP="00C33F3C">
      <w:pPr>
        <w:widowControl w:val="0"/>
        <w:spacing w:before="120" w:after="0" w:line="288"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rsidR="00F442EF" w:rsidRPr="004A6507" w:rsidRDefault="008D0DE2" w:rsidP="003B489A">
      <w:pPr>
        <w:widowControl w:val="0"/>
        <w:spacing w:before="180" w:after="60" w:line="288" w:lineRule="auto"/>
        <w:jc w:val="right"/>
        <w:rPr>
          <w:rFonts w:ascii="Times New Roman" w:eastAsia="Times New Roman" w:hAnsi="Times New Roman" w:cs="Times New Roman"/>
          <w:b/>
          <w:sz w:val="24"/>
          <w:szCs w:val="24"/>
          <w:lang w:eastAsia="ru-RU"/>
        </w:rPr>
      </w:pPr>
      <w:r w:rsidRPr="004A6507">
        <w:rPr>
          <w:rFonts w:ascii="Times New Roman" w:eastAsia="Times New Roman" w:hAnsi="Times New Roman" w:cs="Times New Roman"/>
          <w:sz w:val="24"/>
          <w:szCs w:val="24"/>
          <w:lang w:eastAsia="ru-RU"/>
        </w:rPr>
        <w:t>Таблица 4</w:t>
      </w:r>
    </w:p>
    <w:tbl>
      <w:tblPr>
        <w:tblStyle w:val="17"/>
        <w:tblW w:w="9924" w:type="dxa"/>
        <w:tblInd w:w="-431" w:type="dxa"/>
        <w:tblLayout w:type="fixed"/>
        <w:tblLook w:val="0000" w:firstRow="0" w:lastRow="0" w:firstColumn="0" w:lastColumn="0" w:noHBand="0" w:noVBand="0"/>
      </w:tblPr>
      <w:tblGrid>
        <w:gridCol w:w="2694"/>
        <w:gridCol w:w="4536"/>
        <w:gridCol w:w="2694"/>
      </w:tblGrid>
      <w:tr w:rsidR="006927A0" w:rsidRPr="00CD5A28" w:rsidTr="00005036">
        <w:trPr>
          <w:trHeight w:val="650"/>
          <w:tblHeader/>
        </w:trPr>
        <w:tc>
          <w:tcPr>
            <w:tcW w:w="2694" w:type="dxa"/>
            <w:vAlign w:val="center"/>
          </w:tcPr>
          <w:p w:rsidR="006927A0" w:rsidRPr="00CD5A28" w:rsidRDefault="006927A0" w:rsidP="00826699">
            <w:pPr>
              <w:widowControl w:val="0"/>
              <w:ind w:left="-57" w:right="-57"/>
              <w:jc w:val="center"/>
              <w:rPr>
                <w:rFonts w:ascii="Times New Roman" w:eastAsia="Times New Roman" w:hAnsi="Times New Roman"/>
                <w:b/>
                <w:sz w:val="24"/>
                <w:szCs w:val="24"/>
                <w:lang w:eastAsia="ru-RU"/>
              </w:rPr>
            </w:pPr>
            <w:r w:rsidRPr="00CD5A28">
              <w:rPr>
                <w:rFonts w:ascii="Times New Roman" w:eastAsia="Times New Roman" w:hAnsi="Times New Roman"/>
                <w:b/>
                <w:sz w:val="24"/>
                <w:szCs w:val="24"/>
                <w:lang w:eastAsia="ru-RU"/>
              </w:rPr>
              <w:t xml:space="preserve">Наименование </w:t>
            </w:r>
            <w:r w:rsidR="00826699" w:rsidRPr="00CD5A28">
              <w:rPr>
                <w:rFonts w:ascii="Times New Roman" w:eastAsia="Times New Roman" w:hAnsi="Times New Roman"/>
                <w:b/>
                <w:sz w:val="24"/>
                <w:szCs w:val="24"/>
                <w:lang w:eastAsia="ru-RU"/>
              </w:rPr>
              <w:t xml:space="preserve">тем, </w:t>
            </w:r>
            <w:r w:rsidR="00826699">
              <w:rPr>
                <w:rFonts w:ascii="Times New Roman" w:eastAsia="Times New Roman" w:hAnsi="Times New Roman"/>
                <w:b/>
                <w:sz w:val="24"/>
                <w:szCs w:val="24"/>
                <w:lang w:eastAsia="ru-RU"/>
              </w:rPr>
              <w:t>(</w:t>
            </w:r>
            <w:r w:rsidRPr="00CD5A28">
              <w:rPr>
                <w:rFonts w:ascii="Times New Roman" w:eastAsia="Times New Roman" w:hAnsi="Times New Roman"/>
                <w:b/>
                <w:sz w:val="24"/>
                <w:szCs w:val="24"/>
                <w:lang w:eastAsia="ru-RU"/>
              </w:rPr>
              <w:t>разделов</w:t>
            </w:r>
            <w:r w:rsidR="00826699">
              <w:rPr>
                <w:rFonts w:ascii="Times New Roman" w:eastAsia="Times New Roman" w:hAnsi="Times New Roman"/>
                <w:b/>
                <w:sz w:val="24"/>
                <w:szCs w:val="24"/>
                <w:lang w:eastAsia="ru-RU"/>
              </w:rPr>
              <w:t xml:space="preserve">) </w:t>
            </w:r>
            <w:r w:rsidRPr="00CD5A28">
              <w:rPr>
                <w:rFonts w:ascii="Times New Roman" w:eastAsia="Times New Roman" w:hAnsi="Times New Roman"/>
                <w:b/>
                <w:sz w:val="24"/>
                <w:szCs w:val="24"/>
                <w:lang w:eastAsia="ru-RU"/>
              </w:rPr>
              <w:t>дисциплин</w:t>
            </w:r>
            <w:r w:rsidR="00826699">
              <w:rPr>
                <w:rFonts w:ascii="Times New Roman" w:eastAsia="Times New Roman" w:hAnsi="Times New Roman"/>
                <w:b/>
                <w:sz w:val="24"/>
                <w:szCs w:val="24"/>
                <w:lang w:eastAsia="ru-RU"/>
              </w:rPr>
              <w:t>ы</w:t>
            </w:r>
          </w:p>
        </w:tc>
        <w:tc>
          <w:tcPr>
            <w:tcW w:w="4536" w:type="dxa"/>
            <w:vAlign w:val="center"/>
          </w:tcPr>
          <w:p w:rsidR="00826699" w:rsidRDefault="00826699" w:rsidP="00826699">
            <w:pPr>
              <w:widowControl w:val="0"/>
              <w:ind w:left="-57" w:right="-57"/>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Перечень вопросов, </w:t>
            </w:r>
            <w:r w:rsidR="006927A0" w:rsidRPr="00CD5A28">
              <w:rPr>
                <w:rFonts w:ascii="Times New Roman" w:eastAsia="Times New Roman" w:hAnsi="Times New Roman"/>
                <w:b/>
                <w:sz w:val="24"/>
                <w:szCs w:val="24"/>
                <w:lang w:eastAsia="ru-RU"/>
              </w:rPr>
              <w:t xml:space="preserve">отводимых </w:t>
            </w:r>
          </w:p>
          <w:p w:rsidR="006927A0" w:rsidRPr="00CD5A28" w:rsidRDefault="006927A0" w:rsidP="00826699">
            <w:pPr>
              <w:widowControl w:val="0"/>
              <w:ind w:left="-57" w:right="-57"/>
              <w:jc w:val="center"/>
              <w:rPr>
                <w:rFonts w:ascii="Times New Roman" w:eastAsia="Times New Roman" w:hAnsi="Times New Roman"/>
                <w:b/>
                <w:sz w:val="24"/>
                <w:szCs w:val="24"/>
                <w:lang w:eastAsia="ru-RU"/>
              </w:rPr>
            </w:pPr>
            <w:r w:rsidRPr="00CD5A28">
              <w:rPr>
                <w:rFonts w:ascii="Times New Roman" w:eastAsia="Times New Roman" w:hAnsi="Times New Roman"/>
                <w:b/>
                <w:sz w:val="24"/>
                <w:szCs w:val="24"/>
                <w:lang w:eastAsia="ru-RU"/>
              </w:rPr>
              <w:t>на самостоятельное освоение</w:t>
            </w:r>
          </w:p>
        </w:tc>
        <w:tc>
          <w:tcPr>
            <w:tcW w:w="2694" w:type="dxa"/>
            <w:vAlign w:val="center"/>
          </w:tcPr>
          <w:p w:rsidR="006927A0" w:rsidRPr="00CD5A28" w:rsidRDefault="006927A0" w:rsidP="008E6EC8">
            <w:pPr>
              <w:widowControl w:val="0"/>
              <w:ind w:left="-57" w:right="-57"/>
              <w:jc w:val="center"/>
              <w:rPr>
                <w:rFonts w:ascii="Times New Roman" w:eastAsia="Times New Roman" w:hAnsi="Times New Roman"/>
                <w:b/>
                <w:sz w:val="24"/>
                <w:szCs w:val="24"/>
                <w:lang w:eastAsia="ru-RU"/>
              </w:rPr>
            </w:pPr>
            <w:r w:rsidRPr="00CD5A28">
              <w:rPr>
                <w:rFonts w:ascii="Times New Roman" w:eastAsia="Times New Roman" w:hAnsi="Times New Roman"/>
                <w:b/>
                <w:sz w:val="24"/>
                <w:szCs w:val="24"/>
                <w:lang w:eastAsia="ru-RU"/>
              </w:rPr>
              <w:t>Формы внеаудиторной самостоятельной работы</w:t>
            </w:r>
          </w:p>
        </w:tc>
      </w:tr>
      <w:tr w:rsidR="006927A0" w:rsidRPr="00426C84" w:rsidTr="00005036">
        <w:trPr>
          <w:tblHeader/>
        </w:trPr>
        <w:tc>
          <w:tcPr>
            <w:tcW w:w="2694" w:type="dxa"/>
          </w:tcPr>
          <w:p w:rsidR="006927A0" w:rsidRPr="00826699" w:rsidRDefault="006927A0" w:rsidP="008E6EC8">
            <w:pPr>
              <w:widowControl w:val="0"/>
              <w:jc w:val="center"/>
              <w:rPr>
                <w:rFonts w:ascii="Times New Roman" w:eastAsia="Times New Roman" w:hAnsi="Times New Roman"/>
                <w:lang w:eastAsia="ru-RU"/>
              </w:rPr>
            </w:pPr>
            <w:r w:rsidRPr="00826699">
              <w:rPr>
                <w:rFonts w:ascii="Times New Roman" w:eastAsia="Times New Roman" w:hAnsi="Times New Roman"/>
                <w:lang w:eastAsia="ru-RU"/>
              </w:rPr>
              <w:t>1</w:t>
            </w:r>
          </w:p>
        </w:tc>
        <w:tc>
          <w:tcPr>
            <w:tcW w:w="4536" w:type="dxa"/>
          </w:tcPr>
          <w:p w:rsidR="006927A0" w:rsidRPr="00826699" w:rsidRDefault="006927A0" w:rsidP="008E6EC8">
            <w:pPr>
              <w:widowControl w:val="0"/>
              <w:jc w:val="center"/>
              <w:rPr>
                <w:rFonts w:ascii="Times New Roman" w:eastAsia="Times New Roman" w:hAnsi="Times New Roman"/>
                <w:lang w:eastAsia="ru-RU"/>
              </w:rPr>
            </w:pPr>
            <w:r w:rsidRPr="00826699">
              <w:rPr>
                <w:rFonts w:ascii="Times New Roman" w:eastAsia="Times New Roman" w:hAnsi="Times New Roman"/>
                <w:lang w:eastAsia="ru-RU"/>
              </w:rPr>
              <w:t>2</w:t>
            </w:r>
          </w:p>
        </w:tc>
        <w:tc>
          <w:tcPr>
            <w:tcW w:w="2694" w:type="dxa"/>
          </w:tcPr>
          <w:p w:rsidR="006927A0" w:rsidRPr="00426C84" w:rsidRDefault="006927A0" w:rsidP="008E6EC8">
            <w:pPr>
              <w:widowControl w:val="0"/>
              <w:jc w:val="center"/>
              <w:rPr>
                <w:rFonts w:ascii="Times New Roman" w:eastAsia="Times New Roman" w:hAnsi="Times New Roman"/>
                <w:lang w:eastAsia="ru-RU"/>
              </w:rPr>
            </w:pPr>
            <w:r w:rsidRPr="00826699">
              <w:rPr>
                <w:rFonts w:ascii="Times New Roman" w:eastAsia="Times New Roman" w:hAnsi="Times New Roman"/>
                <w:lang w:eastAsia="ru-RU"/>
              </w:rPr>
              <w:t>3</w:t>
            </w:r>
          </w:p>
        </w:tc>
      </w:tr>
      <w:tr w:rsidR="006927A0" w:rsidRPr="00CD5A28" w:rsidTr="00005036">
        <w:trPr>
          <w:trHeight w:val="1451"/>
        </w:trPr>
        <w:tc>
          <w:tcPr>
            <w:tcW w:w="2694" w:type="dxa"/>
          </w:tcPr>
          <w:p w:rsidR="006927A0" w:rsidRPr="007817F9" w:rsidRDefault="002D0D46" w:rsidP="008E6EC8">
            <w:pPr>
              <w:widowControl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Тема 1. Безопасность жизнедеятельности. Основные понятия, термины, определения</w:t>
            </w:r>
          </w:p>
        </w:tc>
        <w:tc>
          <w:tcPr>
            <w:tcW w:w="4536" w:type="dxa"/>
          </w:tcPr>
          <w:p w:rsidR="007817F9" w:rsidRPr="0023594E" w:rsidRDefault="007817F9" w:rsidP="007817F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1. Общие понятия в системе «человек - среда обитания», «человек - техносфера».</w:t>
            </w:r>
          </w:p>
          <w:p w:rsidR="007817F9" w:rsidRPr="0023594E" w:rsidRDefault="007817F9" w:rsidP="007817F9">
            <w:pPr>
              <w:pStyle w:val="af0"/>
              <w:widowControl w:val="0"/>
              <w:autoSpaceDE w:val="0"/>
              <w:autoSpaceDN w:val="0"/>
              <w:adjustRightInd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2. Критерии комфортности, безопасности, экологичности, негативности техносферы и основные формы деятельности человека.</w:t>
            </w:r>
          </w:p>
          <w:p w:rsidR="006927A0" w:rsidRPr="00426C84" w:rsidRDefault="007817F9" w:rsidP="007817F9">
            <w:pPr>
              <w:widowControl w:val="0"/>
              <w:ind w:left="-57" w:right="-57" w:firstLine="227"/>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3. Идентификация, классификация, нормирование, номенклатура опасностей и их количественная оценка.</w:t>
            </w:r>
          </w:p>
        </w:tc>
        <w:tc>
          <w:tcPr>
            <w:tcW w:w="2694" w:type="dxa"/>
            <w:shd w:val="clear" w:color="auto" w:fill="auto"/>
          </w:tcPr>
          <w:p w:rsidR="006927A0" w:rsidRPr="00426C84" w:rsidRDefault="006927A0" w:rsidP="002C000B">
            <w:pPr>
              <w:widowControl w:val="0"/>
              <w:jc w:val="center"/>
              <w:rPr>
                <w:rFonts w:ascii="Times New Roman" w:eastAsia="Times New Roman" w:hAnsi="Times New Roman"/>
                <w:sz w:val="24"/>
                <w:szCs w:val="24"/>
                <w:lang w:eastAsia="ru-RU"/>
              </w:rPr>
            </w:pPr>
            <w:r w:rsidRPr="00426C84">
              <w:rPr>
                <w:rFonts w:ascii="Times New Roman" w:eastAsia="Times New Roman" w:hAnsi="Times New Roman"/>
                <w:sz w:val="24"/>
                <w:szCs w:val="24"/>
                <w:lang w:eastAsia="ru-RU"/>
              </w:rPr>
              <w:t>Изучение учебной литературы. Подготовка к опросу и научной дискуссии.</w:t>
            </w:r>
          </w:p>
          <w:p w:rsidR="006927A0" w:rsidRPr="00426C84" w:rsidRDefault="006927A0" w:rsidP="002C000B">
            <w:pPr>
              <w:widowControl w:val="0"/>
              <w:tabs>
                <w:tab w:val="left" w:pos="709"/>
                <w:tab w:val="left" w:pos="993"/>
              </w:tabs>
              <w:jc w:val="center"/>
              <w:rPr>
                <w:rFonts w:ascii="Times New Roman" w:eastAsia="Times New Roman" w:hAnsi="Times New Roman"/>
                <w:sz w:val="24"/>
                <w:szCs w:val="24"/>
                <w:highlight w:val="yellow"/>
                <w:lang w:eastAsia="ru-RU"/>
              </w:rPr>
            </w:pPr>
            <w:r w:rsidRPr="00426C84">
              <w:rPr>
                <w:rFonts w:ascii="Times New Roman" w:eastAsia="Times New Roman" w:hAnsi="Times New Roman"/>
                <w:sz w:val="24"/>
                <w:szCs w:val="24"/>
                <w:lang w:eastAsia="ru-RU"/>
              </w:rPr>
              <w:t>Подготовка к инт</w:t>
            </w:r>
            <w:r w:rsidR="00826699">
              <w:rPr>
                <w:rFonts w:ascii="Times New Roman" w:eastAsia="Times New Roman" w:hAnsi="Times New Roman"/>
                <w:sz w:val="24"/>
                <w:szCs w:val="24"/>
                <w:lang w:eastAsia="ru-RU"/>
              </w:rPr>
              <w:t>ерактивным занятиям</w:t>
            </w:r>
          </w:p>
        </w:tc>
      </w:tr>
      <w:tr w:rsidR="006927A0" w:rsidRPr="00CD5A28" w:rsidTr="00005036">
        <w:tc>
          <w:tcPr>
            <w:tcW w:w="2694" w:type="dxa"/>
          </w:tcPr>
          <w:p w:rsidR="006927A0" w:rsidRPr="007817F9" w:rsidRDefault="002D0D46" w:rsidP="008E6EC8">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Тема 2. Основные понятия и классификация и общая характеристика ЧС</w:t>
            </w:r>
          </w:p>
        </w:tc>
        <w:tc>
          <w:tcPr>
            <w:tcW w:w="4536" w:type="dxa"/>
          </w:tcPr>
          <w:p w:rsidR="007817F9" w:rsidRPr="0023594E" w:rsidRDefault="007817F9" w:rsidP="007817F9">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1. Понятия, определение, классификация и характеристика чрезвычайных ситуаций.</w:t>
            </w:r>
          </w:p>
          <w:p w:rsidR="007817F9" w:rsidRPr="0023594E" w:rsidRDefault="007817F9" w:rsidP="007817F9">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2. Поражающие факторы ЧС и способы защиты от них.</w:t>
            </w:r>
          </w:p>
          <w:p w:rsidR="006927A0" w:rsidRPr="00426C84" w:rsidRDefault="00221209" w:rsidP="007817F9">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3. </w:t>
            </w:r>
            <w:r w:rsidR="007817F9" w:rsidRPr="0023594E">
              <w:rPr>
                <w:rFonts w:ascii="Times New Roman" w:eastAsia="Times New Roman" w:hAnsi="Times New Roman"/>
                <w:sz w:val="24"/>
                <w:szCs w:val="24"/>
                <w:lang w:eastAsia="ru-RU"/>
              </w:rPr>
              <w:t>Классификация потенциально опасных объектов, причины возникновения аварий, катастроф и характеристика поражающих факторов.</w:t>
            </w:r>
          </w:p>
        </w:tc>
        <w:tc>
          <w:tcPr>
            <w:tcW w:w="2694" w:type="dxa"/>
          </w:tcPr>
          <w:p w:rsidR="006927A0" w:rsidRPr="00426C84" w:rsidRDefault="006927A0" w:rsidP="002C000B">
            <w:pPr>
              <w:widowControl w:val="0"/>
              <w:jc w:val="center"/>
              <w:rPr>
                <w:rFonts w:ascii="Times New Roman" w:eastAsia="Times New Roman" w:hAnsi="Times New Roman"/>
                <w:sz w:val="24"/>
                <w:szCs w:val="24"/>
                <w:lang w:eastAsia="ru-RU"/>
              </w:rPr>
            </w:pPr>
            <w:r w:rsidRPr="00426C84">
              <w:rPr>
                <w:rFonts w:ascii="Times New Roman" w:eastAsia="Times New Roman" w:hAnsi="Times New Roman"/>
                <w:sz w:val="24"/>
                <w:szCs w:val="24"/>
                <w:lang w:eastAsia="ru-RU"/>
              </w:rPr>
              <w:t xml:space="preserve">Изучение учебной литературы. Подготовка к опросу и научной дискуссии. Подготовка к </w:t>
            </w:r>
            <w:r w:rsidR="00826699">
              <w:rPr>
                <w:rFonts w:ascii="Times New Roman" w:eastAsia="Times New Roman" w:hAnsi="Times New Roman"/>
                <w:sz w:val="24"/>
                <w:szCs w:val="24"/>
                <w:lang w:eastAsia="ru-RU"/>
              </w:rPr>
              <w:t>интерактивным занятиям</w:t>
            </w:r>
          </w:p>
        </w:tc>
      </w:tr>
      <w:tr w:rsidR="00150E52" w:rsidRPr="00CD5A28" w:rsidTr="00005036">
        <w:tc>
          <w:tcPr>
            <w:tcW w:w="2694" w:type="dxa"/>
            <w:vAlign w:val="center"/>
          </w:tcPr>
          <w:p w:rsidR="00150E52" w:rsidRPr="007817F9" w:rsidRDefault="00150E52" w:rsidP="00150E52">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 xml:space="preserve">Тема 3. Защита населения и территорий от чрезвычайных ситуаций различного </w:t>
            </w:r>
            <w:r w:rsidRPr="007817F9">
              <w:rPr>
                <w:rFonts w:ascii="Times New Roman" w:eastAsia="Times New Roman" w:hAnsi="Times New Roman"/>
                <w:sz w:val="24"/>
                <w:szCs w:val="24"/>
                <w:lang w:eastAsia="ru-RU"/>
              </w:rPr>
              <w:lastRenderedPageBreak/>
              <w:t>характера в военное и мирное время</w:t>
            </w:r>
          </w:p>
        </w:tc>
        <w:tc>
          <w:tcPr>
            <w:tcW w:w="4536" w:type="dxa"/>
          </w:tcPr>
          <w:p w:rsidR="00150E52" w:rsidRPr="0023594E" w:rsidRDefault="00150E52" w:rsidP="00150E5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lastRenderedPageBreak/>
              <w:t>1. Мероприятия по предупреждению возникновения и развития чрезвычайных ситуаций.</w:t>
            </w:r>
          </w:p>
          <w:p w:rsidR="00150E52" w:rsidRPr="0023594E" w:rsidRDefault="00150E52" w:rsidP="00150E5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 xml:space="preserve">2. Принципы, мероприятия и способы </w:t>
            </w:r>
            <w:r w:rsidRPr="0023594E">
              <w:rPr>
                <w:rFonts w:ascii="Times New Roman" w:eastAsia="Times New Roman" w:hAnsi="Times New Roman"/>
                <w:sz w:val="24"/>
                <w:szCs w:val="24"/>
                <w:lang w:eastAsia="ru-RU"/>
              </w:rPr>
              <w:lastRenderedPageBreak/>
              <w:t xml:space="preserve">защиты населения и территорий в ЧС. </w:t>
            </w:r>
          </w:p>
          <w:p w:rsidR="00150E52" w:rsidRPr="00426C84" w:rsidRDefault="00150E52" w:rsidP="00150E52">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3. Защита населения от чрезвычайных ситуаций в мирное и в военное время.</w:t>
            </w:r>
          </w:p>
        </w:tc>
        <w:tc>
          <w:tcPr>
            <w:tcW w:w="2694" w:type="dxa"/>
            <w:shd w:val="clear" w:color="auto" w:fill="auto"/>
          </w:tcPr>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lastRenderedPageBreak/>
              <w:t>Изучение учебной литературы. Подготовка к опросу и научной дискуссии.</w:t>
            </w:r>
          </w:p>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lastRenderedPageBreak/>
              <w:t xml:space="preserve">Подготовка к интерактивным </w:t>
            </w:r>
            <w:r>
              <w:rPr>
                <w:rFonts w:ascii="Times New Roman" w:eastAsia="Times New Roman" w:hAnsi="Times New Roman"/>
                <w:sz w:val="24"/>
                <w:szCs w:val="24"/>
                <w:lang w:eastAsia="ru-RU"/>
              </w:rPr>
              <w:t>занятиям</w:t>
            </w:r>
          </w:p>
        </w:tc>
      </w:tr>
      <w:tr w:rsidR="00150E52" w:rsidRPr="00CD5A28" w:rsidTr="00005036">
        <w:tc>
          <w:tcPr>
            <w:tcW w:w="2694" w:type="dxa"/>
          </w:tcPr>
          <w:p w:rsidR="00150E52" w:rsidRPr="007817F9" w:rsidRDefault="00150E52" w:rsidP="00150E52">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lastRenderedPageBreak/>
              <w:t xml:space="preserve">Тема 4. </w:t>
            </w:r>
            <w:proofErr w:type="spellStart"/>
            <w:r w:rsidRPr="007817F9">
              <w:rPr>
                <w:rFonts w:ascii="Times New Roman" w:eastAsia="Times New Roman" w:hAnsi="Times New Roman"/>
                <w:sz w:val="24"/>
                <w:szCs w:val="24"/>
                <w:lang w:eastAsia="ru-RU"/>
              </w:rPr>
              <w:t>Чрезвычай-ные</w:t>
            </w:r>
            <w:proofErr w:type="spellEnd"/>
            <w:r w:rsidRPr="007817F9">
              <w:rPr>
                <w:rFonts w:ascii="Times New Roman" w:eastAsia="Times New Roman" w:hAnsi="Times New Roman"/>
                <w:sz w:val="24"/>
                <w:szCs w:val="24"/>
                <w:lang w:eastAsia="ru-RU"/>
              </w:rPr>
              <w:t xml:space="preserve"> ситуации вызванные военными действиями и социальными факторами</w:t>
            </w:r>
          </w:p>
        </w:tc>
        <w:tc>
          <w:tcPr>
            <w:tcW w:w="4536" w:type="dxa"/>
          </w:tcPr>
          <w:p w:rsidR="00150E52" w:rsidRPr="0023594E"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23594E">
              <w:rPr>
                <w:rFonts w:ascii="Times New Roman" w:eastAsia="Times New Roman" w:hAnsi="Times New Roman"/>
                <w:sz w:val="24"/>
                <w:szCs w:val="24"/>
                <w:lang w:eastAsia="ru-RU"/>
              </w:rPr>
              <w:t xml:space="preserve">1. Определение, классификация ЧС военного характера и основные угрозы государственной и общественной безопасности. </w:t>
            </w:r>
          </w:p>
          <w:p w:rsidR="00150E52" w:rsidRPr="0023594E"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2. Классификация современного и перспективного оружия, их поражающие факторы и способы защиты населения.</w:t>
            </w:r>
          </w:p>
          <w:p w:rsidR="00150E52" w:rsidRPr="00EB5870"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23594E">
              <w:rPr>
                <w:rFonts w:ascii="Times New Roman" w:eastAsia="Times New Roman" w:hAnsi="Times New Roman"/>
                <w:sz w:val="24"/>
                <w:szCs w:val="24"/>
                <w:lang w:eastAsia="ru-RU"/>
              </w:rPr>
              <w:t>3. Понятия, определения и классификация ЧС социального характера.</w:t>
            </w:r>
          </w:p>
        </w:tc>
        <w:tc>
          <w:tcPr>
            <w:tcW w:w="2694" w:type="dxa"/>
            <w:shd w:val="clear" w:color="auto" w:fill="auto"/>
          </w:tcPr>
          <w:p w:rsidR="00150E52" w:rsidRPr="00C57354"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Изучение учебной литературы. Подготовка к опросу и научной дискуссии.</w:t>
            </w:r>
          </w:p>
          <w:p w:rsidR="00150E52" w:rsidRPr="00344BF1"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Подг</w:t>
            </w:r>
            <w:r>
              <w:rPr>
                <w:rFonts w:ascii="Times New Roman" w:eastAsia="Times New Roman" w:hAnsi="Times New Roman"/>
                <w:sz w:val="24"/>
                <w:szCs w:val="24"/>
                <w:lang w:eastAsia="ru-RU"/>
              </w:rPr>
              <w:t>отовка к интерактивным занятиям</w:t>
            </w:r>
          </w:p>
        </w:tc>
      </w:tr>
      <w:tr w:rsidR="00150E52" w:rsidRPr="00CD5A28" w:rsidTr="00005036">
        <w:tc>
          <w:tcPr>
            <w:tcW w:w="2694" w:type="dxa"/>
          </w:tcPr>
          <w:p w:rsidR="00150E52" w:rsidRPr="007817F9" w:rsidRDefault="00150E52" w:rsidP="00150E52">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Тема 5. Управление безопасностью жизнедеятельности на производстве</w:t>
            </w:r>
          </w:p>
        </w:tc>
        <w:tc>
          <w:tcPr>
            <w:tcW w:w="4536" w:type="dxa"/>
          </w:tcPr>
          <w:p w:rsidR="00150E52" w:rsidRPr="00410A4F" w:rsidRDefault="00150E52" w:rsidP="00150E52">
            <w:pPr>
              <w:pStyle w:val="af0"/>
              <w:widowControl w:val="0"/>
              <w:numPr>
                <w:ilvl w:val="0"/>
                <w:numId w:val="42"/>
              </w:numPr>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Нормативно-правовые акты, государственный надзор и контроль по охране труда. Принципы, регулирующие порядок анализа и управления производственными рисками.</w:t>
            </w:r>
          </w:p>
          <w:p w:rsidR="00150E52" w:rsidRPr="00410A4F" w:rsidRDefault="00150E52" w:rsidP="00150E52">
            <w:pPr>
              <w:pStyle w:val="af0"/>
              <w:widowControl w:val="0"/>
              <w:numPr>
                <w:ilvl w:val="0"/>
                <w:numId w:val="42"/>
              </w:numPr>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 xml:space="preserve"> Общие требования к системе управления охраной труда в организации.</w:t>
            </w:r>
          </w:p>
          <w:p w:rsidR="00150E52" w:rsidRPr="00EB5870" w:rsidRDefault="00150E52" w:rsidP="00150E52">
            <w:pPr>
              <w:pStyle w:val="af0"/>
              <w:widowControl w:val="0"/>
              <w:numPr>
                <w:ilvl w:val="0"/>
                <w:numId w:val="42"/>
              </w:numPr>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410A4F">
              <w:rPr>
                <w:rFonts w:ascii="Times New Roman" w:eastAsia="Times New Roman" w:hAnsi="Times New Roman"/>
                <w:sz w:val="24"/>
                <w:szCs w:val="24"/>
                <w:lang w:eastAsia="ru-RU"/>
              </w:rPr>
              <w:t xml:space="preserve"> Система организации управления охраной труда на предприятии.</w:t>
            </w:r>
          </w:p>
        </w:tc>
        <w:tc>
          <w:tcPr>
            <w:tcW w:w="2694" w:type="dxa"/>
            <w:shd w:val="clear" w:color="auto" w:fill="auto"/>
          </w:tcPr>
          <w:p w:rsidR="00150E52" w:rsidRPr="00C57354"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Изучение учебной литературы. Подготовка к опросу и научной дискуссии.</w:t>
            </w:r>
          </w:p>
          <w:p w:rsidR="00150E52" w:rsidRPr="00344BF1"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Подготовка к интерактивным зан</w:t>
            </w:r>
            <w:r>
              <w:rPr>
                <w:rFonts w:ascii="Times New Roman" w:eastAsia="Times New Roman" w:hAnsi="Times New Roman"/>
                <w:sz w:val="24"/>
                <w:szCs w:val="24"/>
                <w:lang w:eastAsia="ru-RU"/>
              </w:rPr>
              <w:t>ятиям</w:t>
            </w:r>
          </w:p>
        </w:tc>
      </w:tr>
      <w:tr w:rsidR="00150E52" w:rsidRPr="00CD5A28" w:rsidTr="00005036">
        <w:tc>
          <w:tcPr>
            <w:tcW w:w="2694" w:type="dxa"/>
            <w:vAlign w:val="center"/>
          </w:tcPr>
          <w:p w:rsidR="00150E52" w:rsidRPr="007817F9" w:rsidRDefault="00150E52" w:rsidP="00150E52">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 xml:space="preserve">Тема 6. </w:t>
            </w:r>
            <w:proofErr w:type="spellStart"/>
            <w:r w:rsidRPr="007817F9">
              <w:rPr>
                <w:rFonts w:ascii="Times New Roman" w:eastAsia="Times New Roman" w:hAnsi="Times New Roman"/>
                <w:sz w:val="24"/>
                <w:szCs w:val="24"/>
                <w:lang w:eastAsia="ru-RU"/>
              </w:rPr>
              <w:t>Государст</w:t>
            </w:r>
            <w:proofErr w:type="spellEnd"/>
            <w:r w:rsidRPr="007817F9">
              <w:rPr>
                <w:rFonts w:ascii="Times New Roman" w:eastAsia="Times New Roman" w:hAnsi="Times New Roman"/>
                <w:sz w:val="24"/>
                <w:szCs w:val="24"/>
                <w:lang w:eastAsia="ru-RU"/>
              </w:rPr>
              <w:t xml:space="preserve">-венное </w:t>
            </w:r>
            <w:proofErr w:type="spellStart"/>
            <w:r w:rsidRPr="007817F9">
              <w:rPr>
                <w:rFonts w:ascii="Times New Roman" w:eastAsia="Times New Roman" w:hAnsi="Times New Roman"/>
                <w:sz w:val="24"/>
                <w:szCs w:val="24"/>
                <w:lang w:eastAsia="ru-RU"/>
              </w:rPr>
              <w:t>регулиро-вание</w:t>
            </w:r>
            <w:proofErr w:type="spellEnd"/>
            <w:r w:rsidRPr="007817F9">
              <w:rPr>
                <w:rFonts w:ascii="Times New Roman" w:eastAsia="Times New Roman" w:hAnsi="Times New Roman"/>
                <w:sz w:val="24"/>
                <w:szCs w:val="24"/>
                <w:lang w:eastAsia="ru-RU"/>
              </w:rPr>
              <w:t xml:space="preserve"> в области защиты населения и территорий в ЧС</w:t>
            </w:r>
          </w:p>
        </w:tc>
        <w:tc>
          <w:tcPr>
            <w:tcW w:w="4536" w:type="dxa"/>
          </w:tcPr>
          <w:p w:rsidR="00150E52" w:rsidRPr="00BB39D9"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 xml:space="preserve">1. Требования федерального законодательства и подзаконных актов в области защиты населения и территорий от ЧС. </w:t>
            </w:r>
          </w:p>
          <w:p w:rsidR="00150E52" w:rsidRPr="00BB39D9"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2. Определение, задачи, принципы построения, руководство, структура, силы и средства РСЧС, ГО.</w:t>
            </w:r>
          </w:p>
          <w:p w:rsidR="00150E52" w:rsidRPr="00BB39D9"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BB39D9">
              <w:rPr>
                <w:rFonts w:ascii="Times New Roman" w:eastAsia="Times New Roman" w:hAnsi="Times New Roman"/>
                <w:sz w:val="24"/>
                <w:szCs w:val="24"/>
                <w:lang w:eastAsia="ru-RU"/>
              </w:rPr>
              <w:t>3. Задачи, структура, силы и средства МЧС России.</w:t>
            </w:r>
          </w:p>
          <w:p w:rsidR="00150E52" w:rsidRPr="00EB5870"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sidRPr="00BB39D9">
              <w:rPr>
                <w:rFonts w:ascii="Times New Roman" w:eastAsia="Times New Roman" w:hAnsi="Times New Roman"/>
                <w:sz w:val="24"/>
                <w:szCs w:val="24"/>
                <w:lang w:eastAsia="ru-RU"/>
              </w:rPr>
              <w:t>4. Общероссийская комплексная система информирования и оповещения населения (ОКСИОН).</w:t>
            </w:r>
          </w:p>
        </w:tc>
        <w:tc>
          <w:tcPr>
            <w:tcW w:w="2694" w:type="dxa"/>
            <w:shd w:val="clear" w:color="auto" w:fill="auto"/>
          </w:tcPr>
          <w:p w:rsidR="00150E52" w:rsidRPr="00C57354"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Изучение учебной литературы. Подготовка к опросу и научной дискуссии.</w:t>
            </w:r>
          </w:p>
          <w:p w:rsidR="00150E52" w:rsidRPr="00344BF1"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Подг</w:t>
            </w:r>
            <w:r>
              <w:rPr>
                <w:rFonts w:ascii="Times New Roman" w:eastAsia="Times New Roman" w:hAnsi="Times New Roman"/>
                <w:sz w:val="24"/>
                <w:szCs w:val="24"/>
                <w:lang w:eastAsia="ru-RU"/>
              </w:rPr>
              <w:t>отовка к интерактивным занятиям</w:t>
            </w:r>
          </w:p>
        </w:tc>
      </w:tr>
      <w:tr w:rsidR="00150E52" w:rsidRPr="00CD5A28" w:rsidTr="00005036">
        <w:tc>
          <w:tcPr>
            <w:tcW w:w="2694" w:type="dxa"/>
            <w:vAlign w:val="center"/>
          </w:tcPr>
          <w:p w:rsidR="00150E52" w:rsidRPr="007817F9" w:rsidRDefault="00150E52" w:rsidP="00150E52">
            <w:pPr>
              <w:widowControl w:val="0"/>
              <w:autoSpaceDE w:val="0"/>
              <w:autoSpaceDN w:val="0"/>
              <w:adjustRightInd w:val="0"/>
              <w:jc w:val="both"/>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Тема 7. Организация аварийно-спасатель-</w:t>
            </w:r>
            <w:proofErr w:type="spellStart"/>
            <w:r w:rsidRPr="007817F9">
              <w:rPr>
                <w:rFonts w:ascii="Times New Roman" w:eastAsia="Times New Roman" w:hAnsi="Times New Roman"/>
                <w:sz w:val="24"/>
                <w:szCs w:val="24"/>
                <w:lang w:eastAsia="ru-RU"/>
              </w:rPr>
              <w:t>ных</w:t>
            </w:r>
            <w:proofErr w:type="spellEnd"/>
            <w:r w:rsidRPr="007817F9">
              <w:rPr>
                <w:rFonts w:ascii="Times New Roman" w:eastAsia="Times New Roman" w:hAnsi="Times New Roman"/>
                <w:sz w:val="24"/>
                <w:szCs w:val="24"/>
                <w:lang w:eastAsia="ru-RU"/>
              </w:rPr>
              <w:t xml:space="preserve"> и других неотложных работ (АСДНР) при ЧС</w:t>
            </w:r>
          </w:p>
        </w:tc>
        <w:tc>
          <w:tcPr>
            <w:tcW w:w="4536" w:type="dxa"/>
          </w:tcPr>
          <w:p w:rsidR="00150E52" w:rsidRPr="00410A4F" w:rsidRDefault="00150E52" w:rsidP="00150E5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1. Понятия, определения и основные законодательные акты по организации АСДНР.</w:t>
            </w:r>
          </w:p>
          <w:p w:rsidR="00150E52" w:rsidRPr="00410A4F" w:rsidRDefault="00150E52" w:rsidP="00150E52">
            <w:pPr>
              <w:pStyle w:val="af0"/>
              <w:widowControl w:val="0"/>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t>2. Классификация, структура и основы комплектования нештатных аварийно-спасательных подразделений в организации.</w:t>
            </w:r>
          </w:p>
          <w:p w:rsidR="00150E52" w:rsidRPr="00EB5870" w:rsidRDefault="00150E52" w:rsidP="00150E52">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sidRPr="00410A4F">
              <w:rPr>
                <w:rFonts w:ascii="Times New Roman" w:eastAsia="Times New Roman" w:hAnsi="Times New Roman"/>
                <w:sz w:val="24"/>
                <w:szCs w:val="24"/>
                <w:lang w:eastAsia="ru-RU"/>
              </w:rPr>
              <w:t>3. Технология проведения АСДНР при ликвидации последствий ЧС, крупных аварий и катастроф.</w:t>
            </w:r>
          </w:p>
        </w:tc>
        <w:tc>
          <w:tcPr>
            <w:tcW w:w="2694" w:type="dxa"/>
            <w:shd w:val="clear" w:color="auto" w:fill="auto"/>
          </w:tcPr>
          <w:p w:rsidR="00150E52" w:rsidRPr="00C57354"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Изучение учебной литературы. Подготовка к опросу и научной дискуссии.</w:t>
            </w:r>
          </w:p>
          <w:p w:rsidR="00150E52" w:rsidRDefault="00150E52" w:rsidP="00150E52">
            <w:pPr>
              <w:widowControl w:val="0"/>
              <w:jc w:val="center"/>
              <w:rPr>
                <w:rFonts w:ascii="Times New Roman" w:eastAsia="Times New Roman" w:hAnsi="Times New Roman"/>
                <w:sz w:val="24"/>
                <w:szCs w:val="24"/>
                <w:lang w:eastAsia="ru-RU"/>
              </w:rPr>
            </w:pPr>
            <w:r w:rsidRPr="00C57354">
              <w:rPr>
                <w:rFonts w:ascii="Times New Roman" w:eastAsia="Times New Roman" w:hAnsi="Times New Roman"/>
                <w:sz w:val="24"/>
                <w:szCs w:val="24"/>
                <w:lang w:eastAsia="ru-RU"/>
              </w:rPr>
              <w:t>Подготовка к интерактивным занятиям.</w:t>
            </w:r>
          </w:p>
          <w:p w:rsidR="00150E52" w:rsidRPr="00B821A8" w:rsidRDefault="00150E52" w:rsidP="00150E52">
            <w:pPr>
              <w:widowControl w:val="0"/>
              <w:jc w:val="center"/>
              <w:rPr>
                <w:rFonts w:ascii="Times New Roman" w:eastAsia="Times New Roman" w:hAnsi="Times New Roman"/>
                <w:sz w:val="24"/>
                <w:szCs w:val="24"/>
                <w:lang w:eastAsia="ru-RU"/>
              </w:rPr>
            </w:pPr>
            <w:r w:rsidRPr="00B821A8">
              <w:rPr>
                <w:rFonts w:ascii="Times New Roman" w:eastAsia="Times New Roman" w:hAnsi="Times New Roman"/>
                <w:sz w:val="24"/>
                <w:szCs w:val="24"/>
                <w:lang w:eastAsia="ru-RU"/>
              </w:rPr>
              <w:t>Подготовка к</w:t>
            </w:r>
          </w:p>
          <w:p w:rsidR="00150E52" w:rsidRPr="00344BF1" w:rsidRDefault="00150E52" w:rsidP="00150E52">
            <w:pPr>
              <w:widowControl w:val="0"/>
              <w:jc w:val="center"/>
              <w:rPr>
                <w:rFonts w:ascii="Times New Roman" w:eastAsia="Times New Roman" w:hAnsi="Times New Roman"/>
                <w:sz w:val="24"/>
                <w:szCs w:val="24"/>
                <w:lang w:eastAsia="ru-RU"/>
              </w:rPr>
            </w:pPr>
            <w:r w:rsidRPr="00B821A8">
              <w:rPr>
                <w:rFonts w:ascii="Times New Roman" w:eastAsia="Times New Roman" w:hAnsi="Times New Roman"/>
                <w:sz w:val="24"/>
                <w:szCs w:val="24"/>
                <w:lang w:eastAsia="ru-RU"/>
              </w:rPr>
              <w:t>контрольной работе</w:t>
            </w:r>
          </w:p>
        </w:tc>
      </w:tr>
      <w:tr w:rsidR="00150E52" w:rsidRPr="003E6A29" w:rsidTr="00005036">
        <w:tc>
          <w:tcPr>
            <w:tcW w:w="2694" w:type="dxa"/>
            <w:vAlign w:val="center"/>
          </w:tcPr>
          <w:p w:rsidR="00150E52" w:rsidRPr="007817F9" w:rsidRDefault="00150E52" w:rsidP="00150E52">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 xml:space="preserve">Тема 8. Повышение устойчивого функционирования объектов экономики в ЧС и основы расчёта </w:t>
            </w:r>
            <w:proofErr w:type="spellStart"/>
            <w:r w:rsidRPr="007817F9">
              <w:rPr>
                <w:rFonts w:ascii="Times New Roman" w:eastAsia="Times New Roman" w:hAnsi="Times New Roman"/>
                <w:sz w:val="24"/>
                <w:szCs w:val="24"/>
                <w:lang w:eastAsia="ru-RU"/>
              </w:rPr>
              <w:lastRenderedPageBreak/>
              <w:t>экономичес</w:t>
            </w:r>
            <w:proofErr w:type="spellEnd"/>
            <w:r w:rsidRPr="007817F9">
              <w:rPr>
                <w:rFonts w:ascii="Times New Roman" w:eastAsia="Times New Roman" w:hAnsi="Times New Roman"/>
                <w:sz w:val="24"/>
                <w:szCs w:val="24"/>
                <w:lang w:eastAsia="ru-RU"/>
              </w:rPr>
              <w:t xml:space="preserve">-ких затрат на </w:t>
            </w:r>
            <w:proofErr w:type="spellStart"/>
            <w:r w:rsidRPr="007817F9">
              <w:rPr>
                <w:rFonts w:ascii="Times New Roman" w:eastAsia="Times New Roman" w:hAnsi="Times New Roman"/>
                <w:sz w:val="24"/>
                <w:szCs w:val="24"/>
                <w:lang w:eastAsia="ru-RU"/>
              </w:rPr>
              <w:t>обеспе</w:t>
            </w:r>
            <w:r>
              <w:rPr>
                <w:rFonts w:ascii="Times New Roman" w:eastAsia="Times New Roman" w:hAnsi="Times New Roman"/>
                <w:sz w:val="24"/>
                <w:szCs w:val="24"/>
                <w:lang w:eastAsia="ru-RU"/>
              </w:rPr>
              <w:t>-</w:t>
            </w:r>
            <w:r w:rsidRPr="007817F9">
              <w:rPr>
                <w:rFonts w:ascii="Times New Roman" w:eastAsia="Times New Roman" w:hAnsi="Times New Roman"/>
                <w:sz w:val="24"/>
                <w:szCs w:val="24"/>
                <w:lang w:eastAsia="ru-RU"/>
              </w:rPr>
              <w:t>чение</w:t>
            </w:r>
            <w:proofErr w:type="spellEnd"/>
            <w:r w:rsidRPr="007817F9">
              <w:rPr>
                <w:rFonts w:ascii="Times New Roman" w:eastAsia="Times New Roman" w:hAnsi="Times New Roman"/>
                <w:sz w:val="24"/>
                <w:szCs w:val="24"/>
                <w:lang w:eastAsia="ru-RU"/>
              </w:rPr>
              <w:t xml:space="preserve"> безопасности жизнедеятельности</w:t>
            </w:r>
          </w:p>
        </w:tc>
        <w:tc>
          <w:tcPr>
            <w:tcW w:w="4536" w:type="dxa"/>
          </w:tcPr>
          <w:p w:rsidR="00150E52" w:rsidRPr="00410A4F"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lastRenderedPageBreak/>
              <w:t>1. Правовые, нормативно-технические и организационные основы обеспечения повышения устойчивости функционирования объектов экономики в ЧС.</w:t>
            </w:r>
          </w:p>
          <w:p w:rsidR="00150E52" w:rsidRPr="00410A4F"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410A4F">
              <w:rPr>
                <w:rFonts w:ascii="Times New Roman" w:eastAsia="Times New Roman" w:hAnsi="Times New Roman"/>
                <w:sz w:val="24"/>
                <w:szCs w:val="24"/>
                <w:lang w:eastAsia="ru-RU"/>
              </w:rPr>
              <w:lastRenderedPageBreak/>
              <w:t>2. Классификация видов ущерба и методика расчёта затрат на мероприятия, направленные на безопасность жизнедеятельности.</w:t>
            </w:r>
          </w:p>
          <w:p w:rsidR="00150E52" w:rsidRPr="00C33F3C"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pacing w:val="-8"/>
                <w:sz w:val="24"/>
                <w:szCs w:val="24"/>
                <w:lang w:eastAsia="ru-RU"/>
              </w:rPr>
            </w:pPr>
            <w:r w:rsidRPr="00410A4F">
              <w:rPr>
                <w:rFonts w:ascii="Times New Roman" w:eastAsia="Times New Roman" w:hAnsi="Times New Roman"/>
                <w:sz w:val="24"/>
                <w:szCs w:val="24"/>
                <w:lang w:eastAsia="ru-RU"/>
              </w:rPr>
              <w:t>3. Понятия содержания прямого и косвенного экономического ущерба. Влияние чрезвычайных ситуаций на проведение мероприятий федерального и международного уровней.</w:t>
            </w:r>
          </w:p>
        </w:tc>
        <w:tc>
          <w:tcPr>
            <w:tcW w:w="2694" w:type="dxa"/>
            <w:shd w:val="clear" w:color="auto" w:fill="auto"/>
          </w:tcPr>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lastRenderedPageBreak/>
              <w:t>Изучение учебной литературы. Подготовка к опросу и научной дискуссии.</w:t>
            </w:r>
          </w:p>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t xml:space="preserve">Подготовка к </w:t>
            </w:r>
            <w:r w:rsidRPr="003E6A29">
              <w:rPr>
                <w:rFonts w:ascii="Times New Roman" w:eastAsia="Times New Roman" w:hAnsi="Times New Roman"/>
                <w:sz w:val="24"/>
                <w:szCs w:val="24"/>
                <w:lang w:eastAsia="ru-RU"/>
              </w:rPr>
              <w:lastRenderedPageBreak/>
              <w:t xml:space="preserve">интерактивным </w:t>
            </w:r>
            <w:r>
              <w:rPr>
                <w:rFonts w:ascii="Times New Roman" w:eastAsia="Times New Roman" w:hAnsi="Times New Roman"/>
                <w:sz w:val="24"/>
                <w:szCs w:val="24"/>
                <w:lang w:eastAsia="ru-RU"/>
              </w:rPr>
              <w:t>занятиям</w:t>
            </w:r>
          </w:p>
        </w:tc>
      </w:tr>
      <w:tr w:rsidR="00150E52" w:rsidRPr="00CD5A28" w:rsidTr="00005036">
        <w:tc>
          <w:tcPr>
            <w:tcW w:w="2694" w:type="dxa"/>
            <w:vAlign w:val="center"/>
          </w:tcPr>
          <w:p w:rsidR="00150E52" w:rsidRPr="007817F9" w:rsidRDefault="00150E52" w:rsidP="00150E52">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lastRenderedPageBreak/>
              <w:t>Тема 9. Безопасность личности, общества и государства</w:t>
            </w:r>
          </w:p>
        </w:tc>
        <w:tc>
          <w:tcPr>
            <w:tcW w:w="4536" w:type="dxa"/>
          </w:tcPr>
          <w:p w:rsidR="00150E52"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sidRPr="00D1757E">
              <w:rPr>
                <w:rFonts w:ascii="Times New Roman" w:eastAsia="Times New Roman" w:hAnsi="Times New Roman"/>
                <w:sz w:val="24"/>
                <w:szCs w:val="24"/>
                <w:lang w:eastAsia="ru-RU"/>
              </w:rPr>
              <w:t>1. Общие понятия угрозы и безопасности личности, обществу и государству.</w:t>
            </w:r>
          </w:p>
          <w:p w:rsidR="00150E52"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2. </w:t>
            </w:r>
            <w:r w:rsidRPr="00D1757E">
              <w:rPr>
                <w:rFonts w:ascii="Times New Roman" w:eastAsia="Times New Roman" w:hAnsi="Times New Roman"/>
                <w:sz w:val="24"/>
                <w:szCs w:val="24"/>
                <w:lang w:eastAsia="ru-RU"/>
              </w:rPr>
              <w:t xml:space="preserve">Единство современных проблем безопасности личности, общества и государства. </w:t>
            </w:r>
          </w:p>
          <w:p w:rsidR="00150E52"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3. </w:t>
            </w:r>
            <w:r w:rsidRPr="00D1757E">
              <w:rPr>
                <w:rFonts w:ascii="Times New Roman" w:eastAsia="Times New Roman" w:hAnsi="Times New Roman"/>
                <w:sz w:val="24"/>
                <w:szCs w:val="24"/>
                <w:lang w:eastAsia="ru-RU"/>
              </w:rPr>
              <w:t xml:space="preserve">Сущность безопасности личности, общества и государства. </w:t>
            </w:r>
          </w:p>
          <w:p w:rsidR="00150E52"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4. </w:t>
            </w:r>
            <w:r w:rsidRPr="00D1757E">
              <w:rPr>
                <w:rFonts w:ascii="Times New Roman" w:eastAsia="Times New Roman" w:hAnsi="Times New Roman"/>
                <w:sz w:val="24"/>
                <w:szCs w:val="24"/>
                <w:lang w:eastAsia="ru-RU"/>
              </w:rPr>
              <w:t xml:space="preserve">Уровни безопасности личности и общества. </w:t>
            </w:r>
          </w:p>
          <w:p w:rsidR="00150E52" w:rsidRPr="00EB5870" w:rsidRDefault="00150E52" w:rsidP="00150E52">
            <w:pPr>
              <w:pStyle w:val="af0"/>
              <w:widowControl w:val="0"/>
              <w:tabs>
                <w:tab w:val="left" w:pos="313"/>
              </w:tabs>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5. </w:t>
            </w:r>
            <w:r w:rsidRPr="00D1757E">
              <w:rPr>
                <w:rFonts w:ascii="Times New Roman" w:eastAsia="Times New Roman" w:hAnsi="Times New Roman"/>
                <w:sz w:val="24"/>
                <w:szCs w:val="24"/>
                <w:lang w:eastAsia="ru-RU"/>
              </w:rPr>
              <w:t>Система национальных интересов России.</w:t>
            </w:r>
          </w:p>
        </w:tc>
        <w:tc>
          <w:tcPr>
            <w:tcW w:w="2694" w:type="dxa"/>
            <w:shd w:val="clear" w:color="auto" w:fill="auto"/>
          </w:tcPr>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t>Изучение учебной литературы. Подготовка к опросу и научной дискуссии.</w:t>
            </w:r>
          </w:p>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t xml:space="preserve">Подготовка к интерактивным </w:t>
            </w:r>
            <w:r>
              <w:rPr>
                <w:rFonts w:ascii="Times New Roman" w:eastAsia="Times New Roman" w:hAnsi="Times New Roman"/>
                <w:sz w:val="24"/>
                <w:szCs w:val="24"/>
                <w:lang w:eastAsia="ru-RU"/>
              </w:rPr>
              <w:t>занятиям</w:t>
            </w:r>
          </w:p>
        </w:tc>
      </w:tr>
      <w:tr w:rsidR="00150E52" w:rsidRPr="00CD5A28" w:rsidTr="00005036">
        <w:tc>
          <w:tcPr>
            <w:tcW w:w="2694" w:type="dxa"/>
            <w:vAlign w:val="center"/>
          </w:tcPr>
          <w:p w:rsidR="00150E52" w:rsidRPr="007817F9" w:rsidRDefault="00150E52" w:rsidP="00150E52">
            <w:pPr>
              <w:widowControl w:val="0"/>
              <w:autoSpaceDE w:val="0"/>
              <w:autoSpaceDN w:val="0"/>
              <w:adjustRightInd w:val="0"/>
              <w:rPr>
                <w:rFonts w:ascii="Times New Roman" w:eastAsia="Times New Roman" w:hAnsi="Times New Roman"/>
                <w:sz w:val="24"/>
                <w:szCs w:val="24"/>
                <w:lang w:eastAsia="ru-RU"/>
              </w:rPr>
            </w:pPr>
            <w:r w:rsidRPr="007817F9">
              <w:rPr>
                <w:rFonts w:ascii="Times New Roman" w:eastAsia="Times New Roman" w:hAnsi="Times New Roman"/>
                <w:sz w:val="24"/>
                <w:szCs w:val="24"/>
                <w:lang w:eastAsia="ru-RU"/>
              </w:rPr>
              <w:t xml:space="preserve">Тема 10. </w:t>
            </w:r>
            <w:proofErr w:type="spellStart"/>
            <w:r w:rsidRPr="007817F9">
              <w:rPr>
                <w:rFonts w:ascii="Times New Roman" w:eastAsia="Times New Roman" w:hAnsi="Times New Roman"/>
                <w:sz w:val="24"/>
                <w:szCs w:val="24"/>
                <w:lang w:eastAsia="ru-RU"/>
              </w:rPr>
              <w:t>Междуна</w:t>
            </w:r>
            <w:proofErr w:type="spellEnd"/>
            <w:r>
              <w:rPr>
                <w:rFonts w:ascii="Times New Roman" w:eastAsia="Times New Roman" w:hAnsi="Times New Roman"/>
                <w:sz w:val="24"/>
                <w:szCs w:val="24"/>
                <w:lang w:eastAsia="ru-RU"/>
              </w:rPr>
              <w:t>-</w:t>
            </w:r>
            <w:r w:rsidRPr="007817F9">
              <w:rPr>
                <w:rFonts w:ascii="Times New Roman" w:eastAsia="Times New Roman" w:hAnsi="Times New Roman"/>
                <w:sz w:val="24"/>
                <w:szCs w:val="24"/>
                <w:lang w:eastAsia="ru-RU"/>
              </w:rPr>
              <w:t xml:space="preserve">родное </w:t>
            </w:r>
            <w:proofErr w:type="spellStart"/>
            <w:r w:rsidRPr="007817F9">
              <w:rPr>
                <w:rFonts w:ascii="Times New Roman" w:eastAsia="Times New Roman" w:hAnsi="Times New Roman"/>
                <w:sz w:val="24"/>
                <w:szCs w:val="24"/>
                <w:lang w:eastAsia="ru-RU"/>
              </w:rPr>
              <w:t>сотрудни</w:t>
            </w:r>
            <w:r>
              <w:rPr>
                <w:rFonts w:ascii="Times New Roman" w:eastAsia="Times New Roman" w:hAnsi="Times New Roman"/>
                <w:sz w:val="24"/>
                <w:szCs w:val="24"/>
                <w:lang w:eastAsia="ru-RU"/>
              </w:rPr>
              <w:t>-</w:t>
            </w:r>
            <w:r w:rsidRPr="007817F9">
              <w:rPr>
                <w:rFonts w:ascii="Times New Roman" w:eastAsia="Times New Roman" w:hAnsi="Times New Roman"/>
                <w:sz w:val="24"/>
                <w:szCs w:val="24"/>
                <w:lang w:eastAsia="ru-RU"/>
              </w:rPr>
              <w:t>чество</w:t>
            </w:r>
            <w:proofErr w:type="spellEnd"/>
            <w:r w:rsidRPr="007817F9">
              <w:rPr>
                <w:rFonts w:ascii="Times New Roman" w:eastAsia="Times New Roman" w:hAnsi="Times New Roman"/>
                <w:sz w:val="24"/>
                <w:szCs w:val="24"/>
                <w:lang w:eastAsia="ru-RU"/>
              </w:rPr>
              <w:t xml:space="preserve"> в области безопасности жизнедеятельности</w:t>
            </w:r>
          </w:p>
        </w:tc>
        <w:tc>
          <w:tcPr>
            <w:tcW w:w="4536" w:type="dxa"/>
          </w:tcPr>
          <w:p w:rsidR="00150E52" w:rsidRPr="00C1790C" w:rsidRDefault="00150E52" w:rsidP="00150E52">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C1790C">
              <w:rPr>
                <w:rFonts w:ascii="Times New Roman" w:eastAsia="Times New Roman" w:hAnsi="Times New Roman"/>
                <w:sz w:val="24"/>
                <w:szCs w:val="24"/>
                <w:lang w:eastAsia="ru-RU"/>
              </w:rPr>
              <w:t>Значение международного сотрудничества в современном мире.</w:t>
            </w:r>
          </w:p>
          <w:p w:rsidR="00150E52" w:rsidRPr="00C1790C" w:rsidRDefault="00150E52" w:rsidP="00150E52">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C1790C">
              <w:rPr>
                <w:rFonts w:ascii="Times New Roman" w:eastAsia="Times New Roman" w:hAnsi="Times New Roman"/>
                <w:sz w:val="24"/>
                <w:szCs w:val="24"/>
                <w:lang w:eastAsia="ru-RU"/>
              </w:rPr>
              <w:t>Важнейшие документы в системе международных природоохранных отношений.</w:t>
            </w:r>
          </w:p>
          <w:p w:rsidR="00150E52" w:rsidRPr="00C1790C" w:rsidRDefault="00150E52" w:rsidP="00150E52">
            <w:pPr>
              <w:pStyle w:val="af0"/>
              <w:widowControl w:val="0"/>
              <w:numPr>
                <w:ilvl w:val="0"/>
                <w:numId w:val="22"/>
              </w:numPr>
              <w:spacing w:after="0" w:line="240" w:lineRule="auto"/>
              <w:ind w:left="-57" w:right="-57" w:firstLine="227"/>
              <w:contextualSpacing w:val="0"/>
              <w:jc w:val="both"/>
              <w:rPr>
                <w:rFonts w:ascii="Times New Roman" w:eastAsia="Times New Roman" w:hAnsi="Times New Roman"/>
                <w:sz w:val="24"/>
                <w:szCs w:val="24"/>
                <w:lang w:eastAsia="ru-RU"/>
              </w:rPr>
            </w:pPr>
            <w:r w:rsidRPr="00C1790C">
              <w:rPr>
                <w:rFonts w:ascii="Times New Roman" w:eastAsia="Times New Roman" w:hAnsi="Times New Roman"/>
                <w:sz w:val="24"/>
                <w:szCs w:val="24"/>
                <w:lang w:eastAsia="ru-RU"/>
              </w:rPr>
              <w:t>Формы международного сотрудничества.</w:t>
            </w:r>
          </w:p>
          <w:p w:rsidR="00150E52" w:rsidRPr="00EB5870" w:rsidRDefault="00150E52" w:rsidP="00150E52">
            <w:pPr>
              <w:pStyle w:val="af0"/>
              <w:widowControl w:val="0"/>
              <w:spacing w:after="0" w:line="240" w:lineRule="auto"/>
              <w:ind w:left="-57" w:right="-57" w:firstLine="227"/>
              <w:contextualSpacing w:val="0"/>
              <w:jc w:val="both"/>
              <w:rPr>
                <w:rFonts w:ascii="Times New Roman" w:eastAsia="Times New Roman" w:hAnsi="Times New Roman"/>
                <w:i/>
                <w:sz w:val="24"/>
                <w:szCs w:val="24"/>
                <w:lang w:eastAsia="ru-RU"/>
              </w:rPr>
            </w:pPr>
            <w:r>
              <w:rPr>
                <w:rFonts w:ascii="Times New Roman" w:eastAsia="Times New Roman" w:hAnsi="Times New Roman"/>
                <w:sz w:val="24"/>
                <w:szCs w:val="24"/>
                <w:lang w:eastAsia="ru-RU"/>
              </w:rPr>
              <w:t xml:space="preserve">4. </w:t>
            </w:r>
            <w:r w:rsidRPr="00C1790C">
              <w:rPr>
                <w:rFonts w:ascii="Times New Roman" w:eastAsia="Times New Roman" w:hAnsi="Times New Roman"/>
                <w:sz w:val="24"/>
                <w:szCs w:val="24"/>
                <w:lang w:eastAsia="ru-RU"/>
              </w:rPr>
              <w:t>Международные организации, занимающиеся вопросами безопасности жизнедеятельности и охраны окружающей среды, их функции.</w:t>
            </w:r>
          </w:p>
        </w:tc>
        <w:tc>
          <w:tcPr>
            <w:tcW w:w="2694" w:type="dxa"/>
            <w:shd w:val="clear" w:color="auto" w:fill="auto"/>
          </w:tcPr>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t>Изучение учебной литературы. Подготовка к опросу и научной дискуссии.</w:t>
            </w:r>
          </w:p>
          <w:p w:rsidR="00150E52" w:rsidRPr="003E6A29" w:rsidRDefault="00150E52" w:rsidP="00150E52">
            <w:pPr>
              <w:widowControl w:val="0"/>
              <w:jc w:val="center"/>
              <w:rPr>
                <w:rFonts w:ascii="Times New Roman" w:eastAsia="Times New Roman" w:hAnsi="Times New Roman"/>
                <w:sz w:val="24"/>
                <w:szCs w:val="24"/>
                <w:lang w:eastAsia="ru-RU"/>
              </w:rPr>
            </w:pPr>
            <w:r w:rsidRPr="003E6A29">
              <w:rPr>
                <w:rFonts w:ascii="Times New Roman" w:eastAsia="Times New Roman" w:hAnsi="Times New Roman"/>
                <w:sz w:val="24"/>
                <w:szCs w:val="24"/>
                <w:lang w:eastAsia="ru-RU"/>
              </w:rPr>
              <w:t xml:space="preserve">Подготовка к интерактивным </w:t>
            </w:r>
            <w:r>
              <w:rPr>
                <w:rFonts w:ascii="Times New Roman" w:eastAsia="Times New Roman" w:hAnsi="Times New Roman"/>
                <w:sz w:val="24"/>
                <w:szCs w:val="24"/>
                <w:lang w:eastAsia="ru-RU"/>
              </w:rPr>
              <w:t>занятиям</w:t>
            </w:r>
          </w:p>
        </w:tc>
      </w:tr>
    </w:tbl>
    <w:p w:rsidR="006927A0" w:rsidRDefault="00251130" w:rsidP="00150E52">
      <w:pPr>
        <w:widowControl w:val="0"/>
        <w:spacing w:before="240" w:after="120" w:line="288" w:lineRule="auto"/>
        <w:ind w:firstLine="709"/>
        <w:jc w:val="both"/>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6.2. Перечень вопросов, заданий, тем для подготовки к текущему контролю </w:t>
      </w:r>
    </w:p>
    <w:p w:rsidR="005E51D7" w:rsidRDefault="005E51D7" w:rsidP="005E51D7">
      <w:pPr>
        <w:widowControl w:val="0"/>
        <w:spacing w:after="120" w:line="240" w:lineRule="auto"/>
        <w:ind w:firstLine="709"/>
        <w:jc w:val="both"/>
        <w:rPr>
          <w:rFonts w:ascii="Times New Roman" w:eastAsia="Times New Roman" w:hAnsi="Times New Roman" w:cs="Times New Roman"/>
          <w:b/>
          <w:sz w:val="28"/>
          <w:szCs w:val="28"/>
          <w:lang w:eastAsia="ru-RU"/>
        </w:rPr>
      </w:pPr>
      <w:r w:rsidRPr="005E51D7">
        <w:rPr>
          <w:rFonts w:ascii="Times New Roman" w:eastAsia="Times New Roman" w:hAnsi="Times New Roman" w:cs="Times New Roman"/>
          <w:b/>
          <w:sz w:val="28"/>
          <w:szCs w:val="28"/>
          <w:lang w:eastAsia="ru-RU"/>
        </w:rPr>
        <w:t>Примерный перечень вопросов к контрольной работе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Понятие «биосфера», «опасность», «виды опасности». Раскрыть их содержание</w:t>
      </w:r>
      <w:r w:rsidRPr="00DC1694">
        <w:rPr>
          <w:rFonts w:ascii="Times New Roman" w:eastAsia="Times New Roman" w:hAnsi="Times New Roman"/>
          <w:sz w:val="28"/>
          <w:szCs w:val="28"/>
          <w:lang w:eastAsia="ru-RU"/>
        </w:rPr>
        <w:t>.</w:t>
      </w:r>
    </w:p>
    <w:p w:rsidR="00B7502A" w:rsidRPr="005E51D7"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pacing w:val="-6"/>
          <w:sz w:val="28"/>
          <w:szCs w:val="28"/>
          <w:lang w:eastAsia="ru-RU"/>
        </w:rPr>
      </w:pPr>
      <w:r w:rsidRPr="005E51D7">
        <w:rPr>
          <w:rFonts w:ascii="Times New Roman" w:hAnsi="Times New Roman"/>
          <w:spacing w:val="-6"/>
          <w:sz w:val="28"/>
          <w:szCs w:val="28"/>
        </w:rPr>
        <w:t>Дать определение: «авария»; «катастрофа». Раскрыть классификацию ЧС</w:t>
      </w:r>
      <w:r w:rsidRPr="005E51D7">
        <w:rPr>
          <w:rFonts w:ascii="Times New Roman" w:eastAsia="Times New Roman" w:hAnsi="Times New Roman"/>
          <w:spacing w:val="-6"/>
          <w:sz w:val="28"/>
          <w:szCs w:val="28"/>
          <w:lang w:eastAsia="ru-RU"/>
        </w:rPr>
        <w:t>.</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Понятия: «техносфера», «чрезвычайное происшествие», «чрезвычайная ситуация». Классификация техногенных ЧС, причины возникновения.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eastAsia="Times New Roman" w:hAnsi="Times New Roman"/>
          <w:sz w:val="28"/>
          <w:szCs w:val="28"/>
          <w:lang w:eastAsia="ru-RU"/>
        </w:rPr>
        <w:t xml:space="preserve">Перечислить химические негативные факторы (вредные вещества) их классификацию. </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lastRenderedPageBreak/>
        <w:t>Понятие «среда обитания», «природное явление», «стихийное бедствие». Раскрыть классификацию природных ЧС и их составляющие.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color w:val="000000"/>
          <w:sz w:val="28"/>
          <w:szCs w:val="28"/>
        </w:rPr>
        <w:t>Основные параметры, определяющие силу и характер зем</w:t>
      </w:r>
      <w:r w:rsidRPr="00DC1694">
        <w:rPr>
          <w:rFonts w:ascii="Times New Roman" w:hAnsi="Times New Roman"/>
          <w:color w:val="000000"/>
          <w:sz w:val="28"/>
          <w:szCs w:val="28"/>
        </w:rPr>
        <w:softHyphen/>
        <w:t>летрясения.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eastAsia="Times New Roman" w:hAnsi="Times New Roman"/>
          <w:sz w:val="28"/>
          <w:szCs w:val="28"/>
          <w:lang w:eastAsia="ru-RU"/>
        </w:rPr>
        <w:t>Понятие «</w:t>
      </w:r>
      <w:r w:rsidRPr="00DC1694">
        <w:rPr>
          <w:rFonts w:ascii="Times New Roman" w:hAnsi="Times New Roman"/>
          <w:sz w:val="28"/>
          <w:szCs w:val="28"/>
        </w:rPr>
        <w:t>чрезвычайная ситуация</w:t>
      </w:r>
      <w:r w:rsidRPr="00DC1694">
        <w:rPr>
          <w:rFonts w:ascii="Times New Roman" w:eastAsia="Times New Roman" w:hAnsi="Times New Roman"/>
          <w:sz w:val="28"/>
          <w:szCs w:val="28"/>
          <w:lang w:eastAsia="ru-RU"/>
        </w:rPr>
        <w:t xml:space="preserve"> экологического характера». Классификация ЧС экологического характера по происхождению и характеру загрязнения.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eastAsia="Times New Roman" w:hAnsi="Times New Roman"/>
          <w:sz w:val="28"/>
          <w:szCs w:val="28"/>
          <w:lang w:eastAsia="ru-RU"/>
        </w:rPr>
        <w:t>Перечислить ЧС, связанные с основными источниками загрязнения природных вод, суши (почвы, недр, ландшафта), атмосферы.</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eastAsia="Times New Roman" w:hAnsi="Times New Roman"/>
          <w:sz w:val="28"/>
          <w:szCs w:val="28"/>
          <w:lang w:eastAsia="ru-RU"/>
        </w:rPr>
        <w:t>ЧС биолого-социального характера. Классификация и характеристика биолого-социальных ЧС. Классификация болезнетворных ЧС. Особо опасные инфекции.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Понятие «система управления охраной труда на предприятии» и ее составные элементы.</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Понятие «чрезвычайная ситуация военного характера», «военный и приграничный конфликт».</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 xml:space="preserve">Раскрыть </w:t>
      </w:r>
      <w:r w:rsidRPr="00DC1694">
        <w:rPr>
          <w:rFonts w:ascii="Times New Roman" w:hAnsi="Times New Roman"/>
          <w:color w:val="000000"/>
          <w:sz w:val="28"/>
          <w:szCs w:val="28"/>
        </w:rPr>
        <w:t>источники военной опасности (угрозы), представленные   тремя группами: внутренних, внешних и трансграничных, изложенных в Концепции национальной безопасности РФ и в Актуальных задачах развития ВС РФ.</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Ядерное оружие. Поражающие факторы ядерного взрыва их характеристика.</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color w:val="000000"/>
          <w:sz w:val="28"/>
          <w:szCs w:val="28"/>
        </w:rPr>
        <w:t>Прямое воздействие ударной волны на незащищенного человека. </w:t>
      </w:r>
      <w:r w:rsidRPr="00DC1694">
        <w:rPr>
          <w:rFonts w:ascii="Times New Roman" w:hAnsi="Times New Roman"/>
          <w:sz w:val="28"/>
          <w:szCs w:val="28"/>
        </w:rPr>
        <w:t>Способы защиты от ударной волны.</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Высокоточное оружие. Понятие, поражающие факторы и их характеристика.</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Терроризм. Определение, основные цели, причины. Виды терроризма, дать определение.  Классификация терроризма по масштабам, целям и мотивам.</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Основные мероприятия, принципы и способы   защиты населения от ЧС.</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Нормативная правовая основа системы управления охраны труда. Обучение правилам охраны труда. Виды и содержание инструктажей.</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C37BF3">
        <w:rPr>
          <w:rFonts w:ascii="Times New Roman" w:hAnsi="Times New Roman"/>
          <w:spacing w:val="-4"/>
          <w:sz w:val="28"/>
          <w:szCs w:val="28"/>
        </w:rPr>
        <w:t>Раскрыть основные положения Федерального закона от 21.12.1994 г. № 68-ФЗ «О защите населения от чрезвычайных ситуаций природного и</w:t>
      </w:r>
      <w:r w:rsidRPr="00DC1694">
        <w:rPr>
          <w:rFonts w:ascii="Times New Roman" w:hAnsi="Times New Roman"/>
          <w:sz w:val="28"/>
          <w:szCs w:val="28"/>
        </w:rPr>
        <w:t xml:space="preserve"> техногенного характера».</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 xml:space="preserve">Понятие «эвакуация», «рассредоточение» в мирное и в военное время. Цель, виды, принципы и способы эвакуации и рассредоточения работников объектов экономики и населения. Группы населения, подлежащие эвакуации и </w:t>
      </w:r>
      <w:r w:rsidRPr="00DC1694">
        <w:rPr>
          <w:rFonts w:ascii="Times New Roman" w:hAnsi="Times New Roman"/>
          <w:sz w:val="28"/>
          <w:szCs w:val="28"/>
        </w:rPr>
        <w:lastRenderedPageBreak/>
        <w:t>рассредоточения.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Назначение и классификация средств индивидуальной защиты.  Характеристика средств индивидуальной защиты органов дыхания и кожи.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 xml:space="preserve">Правовые основы создания и деятельности нештатного аварийно-спасательного формирования, подразделения по делам гражданской обороны и спасательных служб, </w:t>
      </w:r>
      <w:r w:rsidRPr="00DC1694">
        <w:rPr>
          <w:rFonts w:ascii="Times New Roman" w:hAnsi="Times New Roman"/>
          <w:bCs/>
          <w:sz w:val="28"/>
          <w:szCs w:val="28"/>
        </w:rPr>
        <w:t>их предназначение, порядок создания.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Цели и задачи проведения аварийно-спасательных работ (АСР). Силы и средства, привлекаемые для проведения АСР (создание группировок).</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Система ГО. Задачи, структура, силы, средства, комплектование.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Специфика мероприятий по защите населения и территорий в ЧС, обусловленных террористическими актами. Правовые и организационные мероприятия. Антитеррористический комитет.</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Перспективные виды оружия, их назначение и краткие характеристики.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Цели и задачи безопасности жизнедеятельности. Предмет науки и объект науки БЖД.</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Цели, задачи и основные принципы оказания первой помощи.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Единая государственная система предупреждения и ликвидации ЧС. Цели и основные задачи. Структура РСЧС.</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Дать определение «химически опасный объект» (ХОО). Что к нему относится. Дать определение «авария на ХОО». Понятия: «</w:t>
      </w:r>
      <w:r w:rsidRPr="00DC1694">
        <w:rPr>
          <w:rFonts w:ascii="Times New Roman" w:hAnsi="Times New Roman"/>
          <w:color w:val="000000"/>
          <w:sz w:val="28"/>
          <w:szCs w:val="28"/>
        </w:rPr>
        <w:t xml:space="preserve">зона возможного химического загрязнения» (ЗВХЗ), «концентрация», «ПДК», «максимальная разовая </w:t>
      </w:r>
      <w:proofErr w:type="spellStart"/>
      <w:r w:rsidRPr="00DC1694">
        <w:rPr>
          <w:rFonts w:ascii="Times New Roman" w:hAnsi="Times New Roman"/>
          <w:color w:val="000000"/>
          <w:sz w:val="28"/>
          <w:szCs w:val="28"/>
        </w:rPr>
        <w:t>ПДК</w:t>
      </w:r>
      <w:r w:rsidRPr="00DC1694">
        <w:rPr>
          <w:rFonts w:ascii="Times New Roman" w:hAnsi="Times New Roman"/>
          <w:color w:val="000000"/>
          <w:sz w:val="28"/>
          <w:szCs w:val="28"/>
          <w:vertAlign w:val="subscript"/>
        </w:rPr>
        <w:t>max</w:t>
      </w:r>
      <w:proofErr w:type="spellEnd"/>
      <w:r w:rsidRPr="00DC1694">
        <w:rPr>
          <w:rFonts w:ascii="Times New Roman" w:hAnsi="Times New Roman"/>
          <w:color w:val="000000"/>
          <w:sz w:val="28"/>
          <w:szCs w:val="28"/>
        </w:rPr>
        <w:t>»</w:t>
      </w:r>
      <w:r w:rsidRPr="00DC1694">
        <w:rPr>
          <w:rFonts w:ascii="Times New Roman" w:hAnsi="Times New Roman"/>
          <w:color w:val="000000"/>
          <w:sz w:val="28"/>
          <w:szCs w:val="28"/>
          <w:vertAlign w:val="subscript"/>
        </w:rPr>
        <w:t>.</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Раскрыть основные понятия и дать определение «опасность», «виды опасности».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Раскрыть содержание задачи РСЧС «</w:t>
      </w:r>
      <w:r w:rsidRPr="00DC1694">
        <w:rPr>
          <w:rFonts w:ascii="Times New Roman" w:hAnsi="Times New Roman"/>
          <w:color w:val="000000"/>
          <w:sz w:val="28"/>
          <w:szCs w:val="28"/>
        </w:rPr>
        <w:t>Осуществление мероприятий по социальной защите населения, пострадавшего от чрезвычайных ситуаций, проведение гуманитарных акций».</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Способы оказания первой помощи (реанимационные мероприятия).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 xml:space="preserve">Нештатные аварийно-спасательные формирования. </w:t>
      </w:r>
      <w:r w:rsidRPr="00DC1694">
        <w:rPr>
          <w:rFonts w:ascii="Times New Roman" w:hAnsi="Times New Roman"/>
          <w:sz w:val="28"/>
          <w:szCs w:val="28"/>
          <w:shd w:val="clear" w:color="auto" w:fill="FFFFFF"/>
        </w:rPr>
        <w:t>Правовые основы</w:t>
      </w:r>
      <w:r w:rsidRPr="00DC1694">
        <w:rPr>
          <w:rFonts w:ascii="Times New Roman" w:hAnsi="Times New Roman"/>
          <w:color w:val="464C55"/>
          <w:sz w:val="28"/>
          <w:szCs w:val="28"/>
          <w:shd w:val="clear" w:color="auto" w:fill="FFFFFF"/>
        </w:rPr>
        <w:t xml:space="preserve"> </w:t>
      </w:r>
      <w:r w:rsidRPr="00DC1694">
        <w:rPr>
          <w:rFonts w:ascii="Times New Roman" w:hAnsi="Times New Roman"/>
          <w:sz w:val="28"/>
          <w:szCs w:val="28"/>
          <w:shd w:val="clear" w:color="auto" w:fill="FFFFFF"/>
        </w:rPr>
        <w:t>создания и деятельности нештатных аварийно-спасательных формирований (НАСФ). Основные задачи НАСФ.</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Перечислить мероприятия в режиме ЧС, которые</w:t>
      </w:r>
      <w:r w:rsidRPr="00DC1694">
        <w:rPr>
          <w:rFonts w:ascii="Times New Roman" w:hAnsi="Times New Roman"/>
          <w:color w:val="000000"/>
          <w:sz w:val="28"/>
          <w:szCs w:val="28"/>
          <w:shd w:val="clear" w:color="auto" w:fill="FFFFFF"/>
        </w:rPr>
        <w:t xml:space="preserve"> организуются и осуществляются в подсистемах и звеньях РСЧС.</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РСЧС. Назначение, режимы функционирования и проводимые мероприятия.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 xml:space="preserve">Выплата пособий и компенсаций гражданам при потере </w:t>
      </w:r>
      <w:r w:rsidRPr="00DC1694">
        <w:rPr>
          <w:rFonts w:ascii="Times New Roman" w:hAnsi="Times New Roman"/>
          <w:sz w:val="28"/>
          <w:szCs w:val="28"/>
        </w:rPr>
        <w:lastRenderedPageBreak/>
        <w:t>трудоспособности.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Химическое оружие (ХО). Классификация поражающих факторов ХО по воздействию на организм человека. Способы защиты населения.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Медицинское освидетельствование работников на производстве.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Классификация условий труда. Группы факторов условий труда. Перечислить порядок разработки и утверждения инструкций по условиям труда.</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Виды природных пожаров. Мероприятия по защите населения и территорий от торфяных пожаров.</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 xml:space="preserve">Международные организации в области БЖД. Понятие «международная безопасность». ООН, место и роль в </w:t>
      </w:r>
      <w:r w:rsidRPr="00DC1694">
        <w:rPr>
          <w:rFonts w:ascii="Times New Roman" w:hAnsi="Times New Roman"/>
          <w:color w:val="424242"/>
          <w:sz w:val="28"/>
          <w:szCs w:val="28"/>
          <w:shd w:val="clear" w:color="auto" w:fill="FFFFFF"/>
        </w:rPr>
        <w:t>системе межгосударственных организаций.</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Задачи, основные принципы и объем первой помощи, оказываемой в очагах ядерного и химического и биологического заражения.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bCs/>
          <w:sz w:val="28"/>
          <w:szCs w:val="28"/>
          <w:shd w:val="clear" w:color="auto" w:fill="FFFFFF"/>
        </w:rPr>
        <w:t>Методы анализа несчастных случаев на производстве. Раскрыть их содержание.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Дать определение, характеристику пожара и их причины возникновения на предприятии.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Создание рациональных санитарно-технических условий на предприятиях.</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Технология проведения аварийно-спасательных работ, способы и последовательность.</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Перечислите поражающие факторы бытового пожара и дайте их краткую характеристику.</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Дайте определение, классификацию и характеристику опасных природных процессов в гидросфере.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Дайте определение, классификацию и характеристику опасных природных процессов в литосфере.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Особенности бактериологического оружия и признаки его применения.</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eastAsia="Times New Roman" w:hAnsi="Times New Roman"/>
          <w:bCs/>
          <w:color w:val="000000"/>
          <w:sz w:val="28"/>
          <w:szCs w:val="28"/>
        </w:rPr>
        <w:t>Основные виды безопасности личности. Раскройте их содержание.</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Сущность экономической безопасности государства. Виды и формы экономической безопасности государства.</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Перечислите основные способы защиты населения и территорий от ЧС природного характера.</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t>Дать основные направления по организации экологической и пожарной безопасности.</w:t>
      </w:r>
    </w:p>
    <w:p w:rsidR="00B7502A" w:rsidRPr="00DC1694" w:rsidRDefault="00B7502A" w:rsidP="005E51D7">
      <w:pPr>
        <w:pStyle w:val="af0"/>
        <w:widowControl w:val="0"/>
        <w:numPr>
          <w:ilvl w:val="0"/>
          <w:numId w:val="28"/>
        </w:numPr>
        <w:tabs>
          <w:tab w:val="left" w:pos="1134"/>
        </w:tabs>
        <w:spacing w:after="0" w:line="288" w:lineRule="auto"/>
        <w:ind w:left="0" w:firstLine="709"/>
        <w:contextualSpacing w:val="0"/>
        <w:jc w:val="both"/>
        <w:rPr>
          <w:rFonts w:ascii="Times New Roman" w:eastAsia="Times New Roman" w:hAnsi="Times New Roman"/>
          <w:sz w:val="28"/>
          <w:szCs w:val="28"/>
          <w:lang w:eastAsia="ru-RU"/>
        </w:rPr>
      </w:pPr>
      <w:r w:rsidRPr="00DC1694">
        <w:rPr>
          <w:rFonts w:ascii="Times New Roman" w:hAnsi="Times New Roman"/>
          <w:sz w:val="28"/>
          <w:szCs w:val="28"/>
        </w:rPr>
        <w:lastRenderedPageBreak/>
        <w:t>Обучение населения действиям при объявлении ЧС и военной угрозы.</w:t>
      </w:r>
    </w:p>
    <w:p w:rsidR="00B7502A" w:rsidRDefault="00B7502A" w:rsidP="00B237EB">
      <w:pPr>
        <w:widowControl w:val="0"/>
        <w:spacing w:before="180" w:after="120" w:line="288" w:lineRule="auto"/>
        <w:ind w:firstLine="709"/>
        <w:jc w:val="both"/>
        <w:rPr>
          <w:rFonts w:ascii="Times New Roman" w:eastAsia="Times New Roman" w:hAnsi="Times New Roman" w:cs="Times New Roman"/>
          <w:b/>
          <w:sz w:val="28"/>
          <w:szCs w:val="24"/>
          <w:lang w:eastAsia="ru-RU"/>
        </w:rPr>
      </w:pPr>
      <w:r w:rsidRPr="005C20CE">
        <w:rPr>
          <w:rFonts w:ascii="Times New Roman" w:eastAsia="Times New Roman" w:hAnsi="Times New Roman" w:cs="Times New Roman"/>
          <w:b/>
          <w:sz w:val="28"/>
          <w:szCs w:val="28"/>
          <w:lang w:eastAsia="ru-RU"/>
        </w:rPr>
        <w:t>Примерны</w:t>
      </w:r>
      <w:r w:rsidR="005E51D7">
        <w:rPr>
          <w:rFonts w:ascii="Times New Roman" w:eastAsia="Times New Roman" w:hAnsi="Times New Roman" w:cs="Times New Roman"/>
          <w:b/>
          <w:sz w:val="28"/>
          <w:szCs w:val="28"/>
          <w:lang w:eastAsia="ru-RU"/>
        </w:rPr>
        <w:t>й</w:t>
      </w:r>
      <w:r w:rsidRPr="005C20CE">
        <w:rPr>
          <w:rFonts w:ascii="Times New Roman" w:eastAsia="Times New Roman" w:hAnsi="Times New Roman" w:cs="Times New Roman"/>
          <w:b/>
          <w:sz w:val="28"/>
          <w:szCs w:val="28"/>
          <w:lang w:eastAsia="ru-RU"/>
        </w:rPr>
        <w:t xml:space="preserve"> </w:t>
      </w:r>
      <w:r w:rsidR="005E51D7">
        <w:rPr>
          <w:rFonts w:ascii="Times New Roman" w:eastAsia="Times New Roman" w:hAnsi="Times New Roman" w:cs="Times New Roman"/>
          <w:b/>
          <w:sz w:val="28"/>
          <w:szCs w:val="28"/>
          <w:lang w:eastAsia="ru-RU"/>
        </w:rPr>
        <w:t xml:space="preserve">перечень </w:t>
      </w:r>
      <w:r w:rsidRPr="005C20CE">
        <w:rPr>
          <w:rFonts w:ascii="Times New Roman" w:eastAsia="Times New Roman" w:hAnsi="Times New Roman" w:cs="Times New Roman"/>
          <w:b/>
          <w:sz w:val="28"/>
          <w:szCs w:val="28"/>
          <w:lang w:eastAsia="ru-RU"/>
        </w:rPr>
        <w:t>вопрос</w:t>
      </w:r>
      <w:r w:rsidR="005E51D7">
        <w:rPr>
          <w:rFonts w:ascii="Times New Roman" w:eastAsia="Times New Roman" w:hAnsi="Times New Roman" w:cs="Times New Roman"/>
          <w:b/>
          <w:sz w:val="28"/>
          <w:szCs w:val="28"/>
          <w:lang w:eastAsia="ru-RU"/>
        </w:rPr>
        <w:t>ов</w:t>
      </w:r>
      <w:r w:rsidRPr="005C20CE">
        <w:rPr>
          <w:rFonts w:ascii="Times New Roman" w:eastAsia="Times New Roman" w:hAnsi="Times New Roman" w:cs="Times New Roman"/>
          <w:b/>
          <w:sz w:val="28"/>
          <w:szCs w:val="28"/>
          <w:lang w:eastAsia="ru-RU"/>
        </w:rPr>
        <w:t xml:space="preserve"> для </w:t>
      </w:r>
      <w:r w:rsidR="005E51D7">
        <w:rPr>
          <w:rFonts w:ascii="Times New Roman" w:eastAsia="Times New Roman" w:hAnsi="Times New Roman" w:cs="Times New Roman"/>
          <w:b/>
          <w:sz w:val="28"/>
          <w:szCs w:val="28"/>
          <w:lang w:eastAsia="ru-RU"/>
        </w:rPr>
        <w:t xml:space="preserve">проведения </w:t>
      </w:r>
      <w:r w:rsidRPr="005C20CE">
        <w:rPr>
          <w:rFonts w:ascii="Times New Roman" w:eastAsia="Times New Roman" w:hAnsi="Times New Roman" w:cs="Times New Roman"/>
          <w:b/>
          <w:sz w:val="28"/>
          <w:szCs w:val="28"/>
          <w:lang w:eastAsia="ru-RU"/>
        </w:rPr>
        <w:t xml:space="preserve">научных дискуссий, </w:t>
      </w:r>
      <w:r w:rsidR="00732A75">
        <w:rPr>
          <w:rFonts w:ascii="Times New Roman" w:eastAsia="Times New Roman" w:hAnsi="Times New Roman" w:cs="Times New Roman"/>
          <w:b/>
          <w:sz w:val="28"/>
          <w:szCs w:val="24"/>
          <w:lang w:eastAsia="ru-RU"/>
        </w:rPr>
        <w:t>докладов</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w:t>
      </w:r>
      <w:r w:rsidRPr="00EB5870">
        <w:rPr>
          <w:rFonts w:ascii="Times New Roman" w:eastAsia="Times New Roman" w:hAnsi="Times New Roman" w:cs="Times New Roman"/>
          <w:sz w:val="28"/>
          <w:szCs w:val="28"/>
          <w:lang w:eastAsia="ru-RU"/>
        </w:rPr>
        <w:tab/>
        <w:t>Анализ понятийно-терминологического аппарата в области безопасности и защиты окружающей среды.</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w:t>
      </w:r>
      <w:r w:rsidRPr="00EB5870">
        <w:rPr>
          <w:rFonts w:ascii="Times New Roman" w:eastAsia="Times New Roman" w:hAnsi="Times New Roman" w:cs="Times New Roman"/>
          <w:sz w:val="28"/>
          <w:szCs w:val="28"/>
          <w:lang w:eastAsia="ru-RU"/>
        </w:rPr>
        <w:tab/>
        <w:t>Роль вопросов безопасности в предметной области знаний.</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w:t>
      </w:r>
      <w:r w:rsidRPr="00EB5870">
        <w:rPr>
          <w:rFonts w:ascii="Times New Roman" w:eastAsia="Times New Roman" w:hAnsi="Times New Roman" w:cs="Times New Roman"/>
          <w:sz w:val="28"/>
          <w:szCs w:val="28"/>
          <w:lang w:eastAsia="ru-RU"/>
        </w:rPr>
        <w:tab/>
        <w:t>Безопасность и профессиональная деятельность</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w:t>
      </w:r>
      <w:r w:rsidRPr="00EB5870">
        <w:rPr>
          <w:rFonts w:ascii="Times New Roman" w:eastAsia="Times New Roman" w:hAnsi="Times New Roman" w:cs="Times New Roman"/>
          <w:sz w:val="28"/>
          <w:szCs w:val="28"/>
          <w:lang w:eastAsia="ru-RU"/>
        </w:rPr>
        <w:tab/>
        <w:t>Безопасность и устойчивое развитие.</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w:t>
      </w:r>
      <w:r w:rsidRPr="00EB5870">
        <w:rPr>
          <w:rFonts w:ascii="Times New Roman" w:eastAsia="Times New Roman" w:hAnsi="Times New Roman" w:cs="Times New Roman"/>
          <w:sz w:val="28"/>
          <w:szCs w:val="28"/>
          <w:lang w:eastAsia="ru-RU"/>
        </w:rPr>
        <w:tab/>
        <w:t>Государственная политика и безопасность.</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w:t>
      </w:r>
      <w:r w:rsidRPr="00EB5870">
        <w:rPr>
          <w:rFonts w:ascii="Times New Roman" w:eastAsia="Times New Roman" w:hAnsi="Times New Roman" w:cs="Times New Roman"/>
          <w:sz w:val="28"/>
          <w:szCs w:val="28"/>
          <w:lang w:eastAsia="ru-RU"/>
        </w:rPr>
        <w:tab/>
        <w:t>Культура человека, общества и безопасность.</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w:t>
      </w:r>
      <w:r w:rsidRPr="00EB5870">
        <w:rPr>
          <w:rFonts w:ascii="Times New Roman" w:eastAsia="Times New Roman" w:hAnsi="Times New Roman" w:cs="Times New Roman"/>
          <w:sz w:val="28"/>
          <w:szCs w:val="28"/>
          <w:lang w:eastAsia="ru-RU"/>
        </w:rPr>
        <w:tab/>
        <w:t>Современные аспекты международного сотрудничества в области безопасности.</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8.</w:t>
      </w:r>
      <w:r w:rsidRPr="00EB5870">
        <w:rPr>
          <w:rFonts w:ascii="Times New Roman" w:eastAsia="Times New Roman" w:hAnsi="Times New Roman" w:cs="Times New Roman"/>
          <w:sz w:val="28"/>
          <w:szCs w:val="28"/>
          <w:lang w:eastAsia="ru-RU"/>
        </w:rPr>
        <w:tab/>
        <w:t>Профессионально-обусловленные заболевания, связанные с будущей деятельностью.</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9.</w:t>
      </w:r>
      <w:r w:rsidRPr="00EB5870">
        <w:rPr>
          <w:rFonts w:ascii="Times New Roman" w:eastAsia="Times New Roman" w:hAnsi="Times New Roman" w:cs="Times New Roman"/>
          <w:sz w:val="28"/>
          <w:szCs w:val="28"/>
          <w:lang w:eastAsia="ru-RU"/>
        </w:rPr>
        <w:tab/>
        <w:t>Безопасность и нанотехнологии.</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10.</w:t>
      </w:r>
      <w:r w:rsidRPr="00EB5870">
        <w:rPr>
          <w:rFonts w:ascii="Times New Roman" w:eastAsia="Times New Roman" w:hAnsi="Times New Roman" w:cs="Times New Roman"/>
          <w:sz w:val="28"/>
          <w:szCs w:val="28"/>
          <w:lang w:eastAsia="ru-RU"/>
        </w:rPr>
        <w:tab/>
        <w:t>Мобильная связь и здоровье человека. Анализ современных исследований.</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11.</w:t>
      </w:r>
      <w:r w:rsidRPr="00EB5870">
        <w:rPr>
          <w:rFonts w:ascii="Times New Roman" w:eastAsia="Times New Roman" w:hAnsi="Times New Roman" w:cs="Times New Roman"/>
          <w:sz w:val="28"/>
          <w:szCs w:val="28"/>
          <w:lang w:eastAsia="ru-RU"/>
        </w:rPr>
        <w:tab/>
        <w:t>Безопасность генетически модифицированных пищевых продуктов. Анализ современных исследований.</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12.</w:t>
      </w:r>
      <w:r w:rsidRPr="00EB5870">
        <w:rPr>
          <w:rFonts w:ascii="Times New Roman" w:eastAsia="Times New Roman" w:hAnsi="Times New Roman" w:cs="Times New Roman"/>
          <w:sz w:val="28"/>
          <w:szCs w:val="28"/>
          <w:lang w:eastAsia="ru-RU"/>
        </w:rPr>
        <w:tab/>
        <w:t>Лекарственные препараты и безопасность.</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13.</w:t>
      </w:r>
      <w:r w:rsidRPr="00EB5870">
        <w:rPr>
          <w:rFonts w:ascii="Times New Roman" w:eastAsia="Times New Roman" w:hAnsi="Times New Roman" w:cs="Times New Roman"/>
          <w:sz w:val="28"/>
          <w:szCs w:val="28"/>
          <w:lang w:eastAsia="ru-RU"/>
        </w:rPr>
        <w:tab/>
        <w:t>Действие алкоголя и наркотиков на человека и его здоровье.</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14.</w:t>
      </w:r>
      <w:r w:rsidRPr="00EB5870">
        <w:rPr>
          <w:rFonts w:ascii="Times New Roman" w:eastAsia="Times New Roman" w:hAnsi="Times New Roman" w:cs="Times New Roman"/>
          <w:sz w:val="28"/>
          <w:szCs w:val="28"/>
          <w:lang w:eastAsia="ru-RU"/>
        </w:rPr>
        <w:tab/>
        <w:t>Современные технологии переработки отходов (по типам отходов).</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15.</w:t>
      </w:r>
      <w:r w:rsidRPr="00EB5870">
        <w:rPr>
          <w:rFonts w:ascii="Times New Roman" w:eastAsia="Times New Roman" w:hAnsi="Times New Roman" w:cs="Times New Roman"/>
          <w:sz w:val="28"/>
          <w:szCs w:val="28"/>
          <w:lang w:eastAsia="ru-RU"/>
        </w:rPr>
        <w:tab/>
        <w:t>Методы сортировки городских отходов</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16.</w:t>
      </w:r>
      <w:r w:rsidRPr="00EB5870">
        <w:rPr>
          <w:rFonts w:ascii="Times New Roman" w:eastAsia="Times New Roman" w:hAnsi="Times New Roman" w:cs="Times New Roman"/>
          <w:sz w:val="28"/>
          <w:szCs w:val="28"/>
          <w:lang w:eastAsia="ru-RU"/>
        </w:rPr>
        <w:tab/>
        <w:t>Новые методы и средства очистки выбросов от вредных веществ (по типам и видам вредных веществ)</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17.</w:t>
      </w:r>
      <w:r w:rsidRPr="00EB5870">
        <w:rPr>
          <w:rFonts w:ascii="Times New Roman" w:eastAsia="Times New Roman" w:hAnsi="Times New Roman" w:cs="Times New Roman"/>
          <w:sz w:val="28"/>
          <w:szCs w:val="28"/>
          <w:lang w:eastAsia="ru-RU"/>
        </w:rPr>
        <w:tab/>
        <w:t>Современные методы обеззараживания питьевой воды.</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18.</w:t>
      </w:r>
      <w:r w:rsidRPr="00EB5870">
        <w:rPr>
          <w:rFonts w:ascii="Times New Roman" w:eastAsia="Times New Roman" w:hAnsi="Times New Roman" w:cs="Times New Roman"/>
          <w:sz w:val="28"/>
          <w:szCs w:val="28"/>
          <w:lang w:eastAsia="ru-RU"/>
        </w:rPr>
        <w:tab/>
        <w:t>Анализ эффективности бытовых очистителей воды</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19.</w:t>
      </w:r>
      <w:r w:rsidRPr="00EB5870">
        <w:rPr>
          <w:rFonts w:ascii="Times New Roman" w:eastAsia="Times New Roman" w:hAnsi="Times New Roman" w:cs="Times New Roman"/>
          <w:sz w:val="28"/>
          <w:szCs w:val="28"/>
          <w:lang w:eastAsia="ru-RU"/>
        </w:rPr>
        <w:tab/>
        <w:t>Транспортный шум и методы его снижения</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20.</w:t>
      </w:r>
      <w:r w:rsidRPr="00EB5870">
        <w:rPr>
          <w:rFonts w:ascii="Times New Roman" w:eastAsia="Times New Roman" w:hAnsi="Times New Roman" w:cs="Times New Roman"/>
          <w:sz w:val="28"/>
          <w:szCs w:val="28"/>
          <w:lang w:eastAsia="ru-RU"/>
        </w:rPr>
        <w:tab/>
        <w:t>Активные методы снижения шума</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21.</w:t>
      </w:r>
      <w:r w:rsidRPr="00EB5870">
        <w:rPr>
          <w:rFonts w:ascii="Times New Roman" w:eastAsia="Times New Roman" w:hAnsi="Times New Roman" w:cs="Times New Roman"/>
          <w:sz w:val="28"/>
          <w:szCs w:val="28"/>
          <w:lang w:eastAsia="ru-RU"/>
        </w:rPr>
        <w:tab/>
        <w:t>Электромагнитная экология и способы защиты от электромагнитных полей</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22.</w:t>
      </w:r>
      <w:r w:rsidRPr="00EB5870">
        <w:rPr>
          <w:rFonts w:ascii="Times New Roman" w:eastAsia="Times New Roman" w:hAnsi="Times New Roman" w:cs="Times New Roman"/>
          <w:sz w:val="28"/>
          <w:szCs w:val="28"/>
          <w:lang w:eastAsia="ru-RU"/>
        </w:rPr>
        <w:tab/>
        <w:t>Новые методы и средства очистки стоков (по типам и видам вредных веществ)</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23.</w:t>
      </w:r>
      <w:r w:rsidRPr="00EB5870">
        <w:rPr>
          <w:rFonts w:ascii="Times New Roman" w:eastAsia="Times New Roman" w:hAnsi="Times New Roman" w:cs="Times New Roman"/>
          <w:sz w:val="28"/>
          <w:szCs w:val="28"/>
          <w:lang w:eastAsia="ru-RU"/>
        </w:rPr>
        <w:tab/>
        <w:t>Влияние световой среды на работоспособность и безопасность труда</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24.</w:t>
      </w:r>
      <w:r w:rsidRPr="00EB5870">
        <w:rPr>
          <w:rFonts w:ascii="Times New Roman" w:eastAsia="Times New Roman" w:hAnsi="Times New Roman" w:cs="Times New Roman"/>
          <w:sz w:val="28"/>
          <w:szCs w:val="28"/>
          <w:lang w:eastAsia="ru-RU"/>
        </w:rPr>
        <w:tab/>
        <w:t>Аэроионный состав воздушной среды и здоровье. Методы обеспечения оптимального ионного состава.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25.</w:t>
      </w:r>
      <w:r w:rsidRPr="00EB5870">
        <w:rPr>
          <w:rFonts w:ascii="Times New Roman" w:eastAsia="Times New Roman" w:hAnsi="Times New Roman" w:cs="Times New Roman"/>
          <w:sz w:val="28"/>
          <w:szCs w:val="28"/>
          <w:lang w:eastAsia="ru-RU"/>
        </w:rPr>
        <w:tab/>
        <w:t>Современные энергосберегающие источники света</w:t>
      </w:r>
      <w:r>
        <w:rPr>
          <w:rFonts w:ascii="Times New Roman" w:eastAsia="Times New Roman" w:hAnsi="Times New Roman" w:cs="Times New Roman"/>
          <w:sz w:val="28"/>
          <w:szCs w:val="28"/>
          <w:lang w:eastAsia="ru-RU"/>
        </w:rPr>
        <w:t>:</w:t>
      </w:r>
      <w:r w:rsidRPr="00EB5870">
        <w:rPr>
          <w:rFonts w:ascii="Times New Roman" w:eastAsia="Times New Roman" w:hAnsi="Times New Roman" w:cs="Times New Roman"/>
          <w:sz w:val="28"/>
          <w:szCs w:val="28"/>
          <w:lang w:eastAsia="ru-RU"/>
        </w:rPr>
        <w:t xml:space="preserve"> типы, </w:t>
      </w:r>
      <w:r w:rsidRPr="00EB5870">
        <w:rPr>
          <w:rFonts w:ascii="Times New Roman" w:eastAsia="Times New Roman" w:hAnsi="Times New Roman" w:cs="Times New Roman"/>
          <w:sz w:val="28"/>
          <w:szCs w:val="28"/>
          <w:lang w:eastAsia="ru-RU"/>
        </w:rPr>
        <w:lastRenderedPageBreak/>
        <w:t>конструкции, экологические аспекты применения.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26.</w:t>
      </w:r>
      <w:r w:rsidRPr="00EB5870">
        <w:rPr>
          <w:rFonts w:ascii="Times New Roman" w:eastAsia="Times New Roman" w:hAnsi="Times New Roman" w:cs="Times New Roman"/>
          <w:sz w:val="28"/>
          <w:szCs w:val="28"/>
          <w:lang w:eastAsia="ru-RU"/>
        </w:rPr>
        <w:tab/>
        <w:t>Системы кондиционирования</w:t>
      </w:r>
      <w:r>
        <w:rPr>
          <w:rFonts w:ascii="Times New Roman" w:eastAsia="Times New Roman" w:hAnsi="Times New Roman" w:cs="Times New Roman"/>
          <w:sz w:val="28"/>
          <w:szCs w:val="28"/>
          <w:lang w:eastAsia="ru-RU"/>
        </w:rPr>
        <w:t>:</w:t>
      </w:r>
      <w:r w:rsidRPr="00EB5870">
        <w:rPr>
          <w:rFonts w:ascii="Times New Roman" w:eastAsia="Times New Roman" w:hAnsi="Times New Roman" w:cs="Times New Roman"/>
          <w:sz w:val="28"/>
          <w:szCs w:val="28"/>
          <w:lang w:eastAsia="ru-RU"/>
        </w:rPr>
        <w:t xml:space="preserve"> типы и системы кондиционирования, аспекты применения и безопасности</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27.</w:t>
      </w:r>
      <w:r w:rsidRPr="00EB5870">
        <w:rPr>
          <w:rFonts w:ascii="Times New Roman" w:eastAsia="Times New Roman" w:hAnsi="Times New Roman" w:cs="Times New Roman"/>
          <w:sz w:val="28"/>
          <w:szCs w:val="28"/>
          <w:lang w:eastAsia="ru-RU"/>
        </w:rPr>
        <w:tab/>
        <w:t>Безопасность и человеческий фактор</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28.</w:t>
      </w:r>
      <w:r w:rsidRPr="00EB5870">
        <w:rPr>
          <w:rFonts w:ascii="Times New Roman" w:eastAsia="Times New Roman" w:hAnsi="Times New Roman" w:cs="Times New Roman"/>
          <w:sz w:val="28"/>
          <w:szCs w:val="28"/>
          <w:lang w:eastAsia="ru-RU"/>
        </w:rPr>
        <w:tab/>
        <w:t>Психологический тип человека, его психологическое состояние и безопасность</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29.</w:t>
      </w:r>
      <w:r w:rsidRPr="00EB5870">
        <w:rPr>
          <w:rFonts w:ascii="Times New Roman" w:eastAsia="Times New Roman" w:hAnsi="Times New Roman" w:cs="Times New Roman"/>
          <w:sz w:val="28"/>
          <w:szCs w:val="28"/>
          <w:lang w:eastAsia="ru-RU"/>
        </w:rPr>
        <w:tab/>
        <w:t>Исследование условий труда для основных видов деятельности в выбранной профессиональной предметной области</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30.</w:t>
      </w:r>
      <w:r w:rsidRPr="00EB5870">
        <w:rPr>
          <w:rFonts w:ascii="Times New Roman" w:eastAsia="Times New Roman" w:hAnsi="Times New Roman" w:cs="Times New Roman"/>
          <w:sz w:val="28"/>
          <w:szCs w:val="28"/>
          <w:lang w:eastAsia="ru-RU"/>
        </w:rPr>
        <w:tab/>
        <w:t xml:space="preserve">Микро и- </w:t>
      </w:r>
      <w:proofErr w:type="spellStart"/>
      <w:r w:rsidRPr="00EB5870">
        <w:rPr>
          <w:rFonts w:ascii="Times New Roman" w:eastAsia="Times New Roman" w:hAnsi="Times New Roman" w:cs="Times New Roman"/>
          <w:sz w:val="28"/>
          <w:szCs w:val="28"/>
          <w:lang w:eastAsia="ru-RU"/>
        </w:rPr>
        <w:t>мидиэргономика</w:t>
      </w:r>
      <w:proofErr w:type="spellEnd"/>
      <w:r w:rsidRPr="00EB5870">
        <w:rPr>
          <w:rFonts w:ascii="Times New Roman" w:eastAsia="Times New Roman" w:hAnsi="Times New Roman" w:cs="Times New Roman"/>
          <w:sz w:val="28"/>
          <w:szCs w:val="28"/>
          <w:lang w:eastAsia="ru-RU"/>
        </w:rPr>
        <w:t xml:space="preserve"> и ее функции в обеспечении комфортности и безопасности труда</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31.</w:t>
      </w:r>
      <w:r w:rsidRPr="00EB5870">
        <w:rPr>
          <w:rFonts w:ascii="Times New Roman" w:eastAsia="Times New Roman" w:hAnsi="Times New Roman" w:cs="Times New Roman"/>
          <w:sz w:val="28"/>
          <w:szCs w:val="28"/>
          <w:lang w:eastAsia="ru-RU"/>
        </w:rPr>
        <w:tab/>
        <w:t>Принципы и методы эргономики труда</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32.</w:t>
      </w:r>
      <w:r w:rsidRPr="00EB5870">
        <w:rPr>
          <w:rFonts w:ascii="Times New Roman" w:eastAsia="Times New Roman" w:hAnsi="Times New Roman" w:cs="Times New Roman"/>
          <w:sz w:val="28"/>
          <w:szCs w:val="28"/>
          <w:lang w:eastAsia="ru-RU"/>
        </w:rPr>
        <w:tab/>
        <w:t>Генезис техносферных катастроф</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33.</w:t>
      </w:r>
      <w:r w:rsidRPr="00EB5870">
        <w:rPr>
          <w:rFonts w:ascii="Times New Roman" w:eastAsia="Times New Roman" w:hAnsi="Times New Roman" w:cs="Times New Roman"/>
          <w:sz w:val="28"/>
          <w:szCs w:val="28"/>
          <w:lang w:eastAsia="ru-RU"/>
        </w:rPr>
        <w:tab/>
        <w:t>Анализ природных катастроф- характер протекания и последствия (по видам стихийных бедствий)</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34.</w:t>
      </w:r>
      <w:r w:rsidRPr="00EB5870">
        <w:rPr>
          <w:rFonts w:ascii="Times New Roman" w:eastAsia="Times New Roman" w:hAnsi="Times New Roman" w:cs="Times New Roman"/>
          <w:sz w:val="28"/>
          <w:szCs w:val="28"/>
          <w:lang w:eastAsia="ru-RU"/>
        </w:rPr>
        <w:tab/>
        <w:t>Параметры стихийных бедствий, их предвестники и регионы их наиболее частого проявления</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35.</w:t>
      </w:r>
      <w:r w:rsidRPr="00EB5870">
        <w:rPr>
          <w:rFonts w:ascii="Times New Roman" w:eastAsia="Times New Roman" w:hAnsi="Times New Roman" w:cs="Times New Roman"/>
          <w:sz w:val="28"/>
          <w:szCs w:val="28"/>
          <w:lang w:eastAsia="ru-RU"/>
        </w:rPr>
        <w:tab/>
        <w:t>Анализ современного состояния пожарной безопасности в России и основные причины пожаров</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36.</w:t>
      </w:r>
      <w:r w:rsidRPr="00EB5870">
        <w:rPr>
          <w:rFonts w:ascii="Times New Roman" w:eastAsia="Times New Roman" w:hAnsi="Times New Roman" w:cs="Times New Roman"/>
          <w:sz w:val="28"/>
          <w:szCs w:val="28"/>
          <w:lang w:eastAsia="ru-RU"/>
        </w:rPr>
        <w:tab/>
        <w:t>Психологическая устойчивость в экстремальных ситуациях</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37.</w:t>
      </w:r>
      <w:r w:rsidRPr="00EB5870">
        <w:rPr>
          <w:rFonts w:ascii="Times New Roman" w:eastAsia="Times New Roman" w:hAnsi="Times New Roman" w:cs="Times New Roman"/>
          <w:sz w:val="28"/>
          <w:szCs w:val="28"/>
          <w:lang w:eastAsia="ru-RU"/>
        </w:rPr>
        <w:tab/>
        <w:t>Типы и характер террористических актов</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38.</w:t>
      </w:r>
      <w:r w:rsidRPr="00EB5870">
        <w:rPr>
          <w:rFonts w:ascii="Times New Roman" w:eastAsia="Times New Roman" w:hAnsi="Times New Roman" w:cs="Times New Roman"/>
          <w:sz w:val="28"/>
          <w:szCs w:val="28"/>
          <w:lang w:eastAsia="ru-RU"/>
        </w:rPr>
        <w:tab/>
        <w:t xml:space="preserve">Основные нормативные </w:t>
      </w:r>
      <w:r>
        <w:rPr>
          <w:rFonts w:ascii="Times New Roman" w:eastAsia="Times New Roman" w:hAnsi="Times New Roman" w:cs="Times New Roman"/>
          <w:sz w:val="28"/>
          <w:szCs w:val="28"/>
          <w:lang w:eastAsia="ru-RU"/>
        </w:rPr>
        <w:t xml:space="preserve">правовые </w:t>
      </w:r>
      <w:r w:rsidRPr="00EB5870">
        <w:rPr>
          <w:rFonts w:ascii="Times New Roman" w:eastAsia="Times New Roman" w:hAnsi="Times New Roman" w:cs="Times New Roman"/>
          <w:sz w:val="28"/>
          <w:szCs w:val="28"/>
          <w:lang w:eastAsia="ru-RU"/>
        </w:rPr>
        <w:t>акты, регулирующие вопросы безопасности в сфере профессиональной деятельности</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39.</w:t>
      </w:r>
      <w:r w:rsidRPr="00EB5870">
        <w:rPr>
          <w:rFonts w:ascii="Times New Roman" w:eastAsia="Times New Roman" w:hAnsi="Times New Roman" w:cs="Times New Roman"/>
          <w:sz w:val="28"/>
          <w:szCs w:val="28"/>
          <w:lang w:eastAsia="ru-RU"/>
        </w:rPr>
        <w:tab/>
        <w:t>Международные соглашения в области защиты окружающей среды</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40.</w:t>
      </w:r>
      <w:r w:rsidRPr="00EB5870">
        <w:rPr>
          <w:rFonts w:ascii="Times New Roman" w:eastAsia="Times New Roman" w:hAnsi="Times New Roman" w:cs="Times New Roman"/>
          <w:sz w:val="28"/>
          <w:szCs w:val="28"/>
          <w:lang w:eastAsia="ru-RU"/>
        </w:rPr>
        <w:tab/>
        <w:t>Современные экономические механизмы регулирования природопользования.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41.</w:t>
      </w:r>
      <w:r w:rsidRPr="00EB5870">
        <w:rPr>
          <w:rFonts w:ascii="Times New Roman" w:eastAsia="Times New Roman" w:hAnsi="Times New Roman" w:cs="Times New Roman"/>
          <w:sz w:val="28"/>
          <w:szCs w:val="28"/>
          <w:lang w:eastAsia="ru-RU"/>
        </w:rPr>
        <w:tab/>
        <w:t>Киотский протокол и торговля квотами</w:t>
      </w:r>
      <w:r>
        <w:rPr>
          <w:rFonts w:ascii="Times New Roman" w:eastAsia="Times New Roman" w:hAnsi="Times New Roman" w:cs="Times New Roman"/>
          <w:sz w:val="28"/>
          <w:szCs w:val="28"/>
          <w:lang w:eastAsia="ru-RU"/>
        </w:rPr>
        <w:t>. Э</w:t>
      </w:r>
      <w:r w:rsidRPr="00EB5870">
        <w:rPr>
          <w:rFonts w:ascii="Times New Roman" w:eastAsia="Times New Roman" w:hAnsi="Times New Roman" w:cs="Times New Roman"/>
          <w:sz w:val="28"/>
          <w:szCs w:val="28"/>
          <w:lang w:eastAsia="ru-RU"/>
        </w:rPr>
        <w:t>кономические и правовые проблемы применения.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42.</w:t>
      </w:r>
      <w:r w:rsidRPr="00EB5870">
        <w:rPr>
          <w:rFonts w:ascii="Times New Roman" w:eastAsia="Times New Roman" w:hAnsi="Times New Roman" w:cs="Times New Roman"/>
          <w:sz w:val="28"/>
          <w:szCs w:val="28"/>
          <w:lang w:eastAsia="ru-RU"/>
        </w:rPr>
        <w:tab/>
        <w:t>Трудности экологического страхования, современное состояние и проблемы развития в России</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43.</w:t>
      </w:r>
      <w:r w:rsidRPr="00EB5870">
        <w:rPr>
          <w:rFonts w:ascii="Times New Roman" w:eastAsia="Times New Roman" w:hAnsi="Times New Roman" w:cs="Times New Roman"/>
          <w:sz w:val="28"/>
          <w:szCs w:val="28"/>
          <w:lang w:eastAsia="ru-RU"/>
        </w:rPr>
        <w:tab/>
        <w:t>Источники, воздействие и современные методы защиты от опасного и вредного техногенного и природного фактора (по типам факторов)</w:t>
      </w:r>
      <w:r>
        <w:rPr>
          <w:rFonts w:ascii="Times New Roman" w:eastAsia="Times New Roman" w:hAnsi="Times New Roman" w:cs="Times New Roman"/>
          <w:sz w:val="28"/>
          <w:szCs w:val="28"/>
          <w:lang w:eastAsia="ru-RU"/>
        </w:rPr>
        <w:t>.</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44.</w:t>
      </w:r>
      <w:r w:rsidRPr="00EB5870">
        <w:rPr>
          <w:rFonts w:ascii="Times New Roman" w:eastAsia="Times New Roman" w:hAnsi="Times New Roman" w:cs="Times New Roman"/>
          <w:sz w:val="28"/>
          <w:szCs w:val="28"/>
          <w:lang w:eastAsia="ru-RU"/>
        </w:rPr>
        <w:tab/>
        <w:t>Система РСЧС</w:t>
      </w:r>
      <w:r>
        <w:rPr>
          <w:rFonts w:ascii="Times New Roman" w:eastAsia="Times New Roman" w:hAnsi="Times New Roman" w:cs="Times New Roman"/>
          <w:sz w:val="28"/>
          <w:szCs w:val="28"/>
          <w:lang w:eastAsia="ru-RU"/>
        </w:rPr>
        <w:t>. О</w:t>
      </w:r>
      <w:r w:rsidRPr="00EB5870">
        <w:rPr>
          <w:rFonts w:ascii="Times New Roman" w:eastAsia="Times New Roman" w:hAnsi="Times New Roman" w:cs="Times New Roman"/>
          <w:sz w:val="28"/>
          <w:szCs w:val="28"/>
          <w:lang w:eastAsia="ru-RU"/>
        </w:rPr>
        <w:t>пределение, решаемые задачи, состав сил и средств, комплектование.</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45.</w:t>
      </w:r>
      <w:r w:rsidRPr="00EB5870">
        <w:rPr>
          <w:rFonts w:ascii="Times New Roman" w:eastAsia="Times New Roman" w:hAnsi="Times New Roman" w:cs="Times New Roman"/>
          <w:sz w:val="28"/>
          <w:szCs w:val="28"/>
          <w:lang w:eastAsia="ru-RU"/>
        </w:rPr>
        <w:tab/>
        <w:t>Система ГО</w:t>
      </w:r>
      <w:r>
        <w:rPr>
          <w:rFonts w:ascii="Times New Roman" w:eastAsia="Times New Roman" w:hAnsi="Times New Roman" w:cs="Times New Roman"/>
          <w:sz w:val="28"/>
          <w:szCs w:val="28"/>
          <w:lang w:eastAsia="ru-RU"/>
        </w:rPr>
        <w:t>. О</w:t>
      </w:r>
      <w:r w:rsidRPr="00EB5870">
        <w:rPr>
          <w:rFonts w:ascii="Times New Roman" w:eastAsia="Times New Roman" w:hAnsi="Times New Roman" w:cs="Times New Roman"/>
          <w:sz w:val="28"/>
          <w:szCs w:val="28"/>
          <w:lang w:eastAsia="ru-RU"/>
        </w:rPr>
        <w:t>пределение, решаемые задачи, состав сил и средств, комплектование.</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46.</w:t>
      </w:r>
      <w:r w:rsidRPr="00EB5870">
        <w:rPr>
          <w:rFonts w:ascii="Times New Roman" w:eastAsia="Times New Roman" w:hAnsi="Times New Roman" w:cs="Times New Roman"/>
          <w:sz w:val="28"/>
          <w:szCs w:val="28"/>
          <w:lang w:eastAsia="ru-RU"/>
        </w:rPr>
        <w:tab/>
        <w:t>Общие сведения о чрезвычайны</w:t>
      </w:r>
      <w:r>
        <w:rPr>
          <w:rFonts w:ascii="Times New Roman" w:eastAsia="Times New Roman" w:hAnsi="Times New Roman" w:cs="Times New Roman"/>
          <w:sz w:val="28"/>
          <w:szCs w:val="28"/>
          <w:lang w:eastAsia="ru-RU"/>
        </w:rPr>
        <w:t>х</w:t>
      </w:r>
      <w:r w:rsidRPr="00EB5870">
        <w:rPr>
          <w:rFonts w:ascii="Times New Roman" w:eastAsia="Times New Roman" w:hAnsi="Times New Roman" w:cs="Times New Roman"/>
          <w:sz w:val="28"/>
          <w:szCs w:val="28"/>
          <w:lang w:eastAsia="ru-RU"/>
        </w:rPr>
        <w:t xml:space="preserve"> ситуаци</w:t>
      </w:r>
      <w:r>
        <w:rPr>
          <w:rFonts w:ascii="Times New Roman" w:eastAsia="Times New Roman" w:hAnsi="Times New Roman" w:cs="Times New Roman"/>
          <w:sz w:val="28"/>
          <w:szCs w:val="28"/>
          <w:lang w:eastAsia="ru-RU"/>
        </w:rPr>
        <w:t>ях.</w:t>
      </w:r>
      <w:r w:rsidRPr="00EB58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К</w:t>
      </w:r>
      <w:r w:rsidRPr="00EB5870">
        <w:rPr>
          <w:rFonts w:ascii="Times New Roman" w:eastAsia="Times New Roman" w:hAnsi="Times New Roman" w:cs="Times New Roman"/>
          <w:sz w:val="28"/>
          <w:szCs w:val="28"/>
          <w:lang w:eastAsia="ru-RU"/>
        </w:rPr>
        <w:t>лассификация чрезвычайных ситуаций.</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lastRenderedPageBreak/>
        <w:t>47.</w:t>
      </w:r>
      <w:r w:rsidRPr="00EB5870">
        <w:rPr>
          <w:rFonts w:ascii="Times New Roman" w:eastAsia="Times New Roman" w:hAnsi="Times New Roman" w:cs="Times New Roman"/>
          <w:sz w:val="28"/>
          <w:szCs w:val="28"/>
          <w:lang w:eastAsia="ru-RU"/>
        </w:rPr>
        <w:tab/>
        <w:t>Чрезвычайные ситуации мирного времени, их классификация и характеристика.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48.</w:t>
      </w:r>
      <w:r w:rsidRPr="00EB5870">
        <w:rPr>
          <w:rFonts w:ascii="Times New Roman" w:eastAsia="Times New Roman" w:hAnsi="Times New Roman" w:cs="Times New Roman"/>
          <w:sz w:val="28"/>
          <w:szCs w:val="28"/>
          <w:lang w:eastAsia="ru-RU"/>
        </w:rPr>
        <w:tab/>
        <w:t>Природные чрезвычайные ситуации, их характеристика.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49.</w:t>
      </w:r>
      <w:r w:rsidRPr="00EB5870">
        <w:rPr>
          <w:rFonts w:ascii="Times New Roman" w:eastAsia="Times New Roman" w:hAnsi="Times New Roman" w:cs="Times New Roman"/>
          <w:sz w:val="28"/>
          <w:szCs w:val="28"/>
          <w:lang w:eastAsia="ru-RU"/>
        </w:rPr>
        <w:tab/>
        <w:t>Стихийные бедствия геологического характера, их характеристика, защита населения.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50.</w:t>
      </w:r>
      <w:r w:rsidRPr="00EB5870">
        <w:rPr>
          <w:rFonts w:ascii="Times New Roman" w:eastAsia="Times New Roman" w:hAnsi="Times New Roman" w:cs="Times New Roman"/>
          <w:sz w:val="28"/>
          <w:szCs w:val="28"/>
          <w:lang w:eastAsia="ru-RU"/>
        </w:rPr>
        <w:tab/>
        <w:t>Стихийные бедствия метеорологического характера, характеристика, способы защиты.</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51.</w:t>
      </w:r>
      <w:r w:rsidRPr="00EB5870">
        <w:rPr>
          <w:rFonts w:ascii="Times New Roman" w:eastAsia="Times New Roman" w:hAnsi="Times New Roman" w:cs="Times New Roman"/>
          <w:sz w:val="28"/>
          <w:szCs w:val="28"/>
          <w:lang w:eastAsia="ru-RU"/>
        </w:rPr>
        <w:tab/>
        <w:t>Стихийные бедствия гидрологического характера, характеристика, защита.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52.</w:t>
      </w:r>
      <w:r w:rsidRPr="00EB5870">
        <w:rPr>
          <w:rFonts w:ascii="Times New Roman" w:eastAsia="Times New Roman" w:hAnsi="Times New Roman" w:cs="Times New Roman"/>
          <w:sz w:val="28"/>
          <w:szCs w:val="28"/>
          <w:lang w:eastAsia="ru-RU"/>
        </w:rPr>
        <w:tab/>
        <w:t>Чрезвычайные ситуации экологического характера, защита.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53.</w:t>
      </w:r>
      <w:r w:rsidRPr="00EB5870">
        <w:rPr>
          <w:rFonts w:ascii="Times New Roman" w:eastAsia="Times New Roman" w:hAnsi="Times New Roman" w:cs="Times New Roman"/>
          <w:sz w:val="28"/>
          <w:szCs w:val="28"/>
          <w:lang w:eastAsia="ru-RU"/>
        </w:rPr>
        <w:tab/>
        <w:t>Природные пожары, особенности лесных и торфяных пожаров.</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54.</w:t>
      </w:r>
      <w:r w:rsidRPr="00EB5870">
        <w:rPr>
          <w:rFonts w:ascii="Times New Roman" w:eastAsia="Times New Roman" w:hAnsi="Times New Roman" w:cs="Times New Roman"/>
          <w:sz w:val="28"/>
          <w:szCs w:val="28"/>
          <w:lang w:eastAsia="ru-RU"/>
        </w:rPr>
        <w:tab/>
        <w:t>Чрезвычайные ситуации социального характера.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55.</w:t>
      </w:r>
      <w:r w:rsidRPr="00EB5870">
        <w:rPr>
          <w:rFonts w:ascii="Times New Roman" w:eastAsia="Times New Roman" w:hAnsi="Times New Roman" w:cs="Times New Roman"/>
          <w:sz w:val="28"/>
          <w:szCs w:val="28"/>
          <w:lang w:eastAsia="ru-RU"/>
        </w:rPr>
        <w:tab/>
        <w:t xml:space="preserve">Обеспечение безопасности при </w:t>
      </w:r>
      <w:r>
        <w:rPr>
          <w:rFonts w:ascii="Times New Roman" w:eastAsia="Times New Roman" w:hAnsi="Times New Roman" w:cs="Times New Roman"/>
          <w:sz w:val="28"/>
          <w:szCs w:val="28"/>
          <w:lang w:eastAsia="ru-RU"/>
        </w:rPr>
        <w:t>возникновении чрезвычайных ситуа</w:t>
      </w:r>
      <w:r w:rsidRPr="00EB5870">
        <w:rPr>
          <w:rFonts w:ascii="Times New Roman" w:eastAsia="Times New Roman" w:hAnsi="Times New Roman" w:cs="Times New Roman"/>
          <w:sz w:val="28"/>
          <w:szCs w:val="28"/>
          <w:lang w:eastAsia="ru-RU"/>
        </w:rPr>
        <w:t>ций террористического характера.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56.</w:t>
      </w:r>
      <w:r w:rsidRPr="00EB5870">
        <w:rPr>
          <w:rFonts w:ascii="Times New Roman" w:eastAsia="Times New Roman" w:hAnsi="Times New Roman" w:cs="Times New Roman"/>
          <w:sz w:val="28"/>
          <w:szCs w:val="28"/>
          <w:lang w:eastAsia="ru-RU"/>
        </w:rPr>
        <w:tab/>
        <w:t>Рекомендации по действиям в экстремальных ситуациях.</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57.</w:t>
      </w:r>
      <w:r w:rsidRPr="00EB5870">
        <w:rPr>
          <w:rFonts w:ascii="Times New Roman" w:eastAsia="Times New Roman" w:hAnsi="Times New Roman" w:cs="Times New Roman"/>
          <w:sz w:val="28"/>
          <w:szCs w:val="28"/>
          <w:lang w:eastAsia="ru-RU"/>
        </w:rPr>
        <w:tab/>
      </w:r>
      <w:proofErr w:type="spellStart"/>
      <w:r w:rsidRPr="00EB5870">
        <w:rPr>
          <w:rFonts w:ascii="Times New Roman" w:eastAsia="Times New Roman" w:hAnsi="Times New Roman" w:cs="Times New Roman"/>
          <w:sz w:val="28"/>
          <w:szCs w:val="28"/>
          <w:lang w:eastAsia="ru-RU"/>
        </w:rPr>
        <w:t>Радиационно</w:t>
      </w:r>
      <w:proofErr w:type="spellEnd"/>
      <w:r>
        <w:rPr>
          <w:rFonts w:ascii="Times New Roman" w:eastAsia="Times New Roman" w:hAnsi="Times New Roman" w:cs="Times New Roman"/>
          <w:sz w:val="28"/>
          <w:szCs w:val="28"/>
          <w:lang w:eastAsia="ru-RU"/>
        </w:rPr>
        <w:t xml:space="preserve"> </w:t>
      </w:r>
      <w:r w:rsidRPr="00EB5870">
        <w:rPr>
          <w:rFonts w:ascii="Times New Roman" w:eastAsia="Times New Roman" w:hAnsi="Times New Roman" w:cs="Times New Roman"/>
          <w:sz w:val="28"/>
          <w:szCs w:val="28"/>
          <w:lang w:eastAsia="ru-RU"/>
        </w:rPr>
        <w:t>опасные объекты</w:t>
      </w:r>
      <w:r>
        <w:rPr>
          <w:rFonts w:ascii="Times New Roman" w:eastAsia="Times New Roman" w:hAnsi="Times New Roman" w:cs="Times New Roman"/>
          <w:sz w:val="28"/>
          <w:szCs w:val="28"/>
          <w:lang w:eastAsia="ru-RU"/>
        </w:rPr>
        <w:t>. З</w:t>
      </w:r>
      <w:r w:rsidRPr="00EB5870">
        <w:rPr>
          <w:rFonts w:ascii="Times New Roman" w:eastAsia="Times New Roman" w:hAnsi="Times New Roman" w:cs="Times New Roman"/>
          <w:sz w:val="28"/>
          <w:szCs w:val="28"/>
          <w:lang w:eastAsia="ru-RU"/>
        </w:rPr>
        <w:t>ащита насел</w:t>
      </w:r>
      <w:r>
        <w:rPr>
          <w:rFonts w:ascii="Times New Roman" w:eastAsia="Times New Roman" w:hAnsi="Times New Roman" w:cs="Times New Roman"/>
          <w:sz w:val="28"/>
          <w:szCs w:val="28"/>
          <w:lang w:eastAsia="ru-RU"/>
        </w:rPr>
        <w:t xml:space="preserve">ения при авариях на </w:t>
      </w:r>
      <w:proofErr w:type="spellStart"/>
      <w:r>
        <w:rPr>
          <w:rFonts w:ascii="Times New Roman" w:eastAsia="Times New Roman" w:hAnsi="Times New Roman" w:cs="Times New Roman"/>
          <w:sz w:val="28"/>
          <w:szCs w:val="28"/>
          <w:lang w:eastAsia="ru-RU"/>
        </w:rPr>
        <w:t>радиационно</w:t>
      </w:r>
      <w:proofErr w:type="spellEnd"/>
      <w:r>
        <w:rPr>
          <w:rFonts w:ascii="Times New Roman" w:eastAsia="Times New Roman" w:hAnsi="Times New Roman" w:cs="Times New Roman"/>
          <w:sz w:val="28"/>
          <w:szCs w:val="28"/>
          <w:lang w:eastAsia="ru-RU"/>
        </w:rPr>
        <w:t xml:space="preserve"> </w:t>
      </w:r>
      <w:r w:rsidRPr="00EB5870">
        <w:rPr>
          <w:rFonts w:ascii="Times New Roman" w:eastAsia="Times New Roman" w:hAnsi="Times New Roman" w:cs="Times New Roman"/>
          <w:sz w:val="28"/>
          <w:szCs w:val="28"/>
          <w:lang w:eastAsia="ru-RU"/>
        </w:rPr>
        <w:t>опасных объектах.</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58.</w:t>
      </w:r>
      <w:r w:rsidRPr="00EB5870">
        <w:rPr>
          <w:rFonts w:ascii="Times New Roman" w:eastAsia="Times New Roman" w:hAnsi="Times New Roman" w:cs="Times New Roman"/>
          <w:sz w:val="28"/>
          <w:szCs w:val="28"/>
          <w:lang w:eastAsia="ru-RU"/>
        </w:rPr>
        <w:tab/>
        <w:t>Химически</w:t>
      </w:r>
      <w:r>
        <w:rPr>
          <w:rFonts w:ascii="Times New Roman" w:eastAsia="Times New Roman" w:hAnsi="Times New Roman" w:cs="Times New Roman"/>
          <w:sz w:val="28"/>
          <w:szCs w:val="28"/>
          <w:lang w:eastAsia="ru-RU"/>
        </w:rPr>
        <w:t xml:space="preserve"> </w:t>
      </w:r>
      <w:r w:rsidRPr="00EB5870">
        <w:rPr>
          <w:rFonts w:ascii="Times New Roman" w:eastAsia="Times New Roman" w:hAnsi="Times New Roman" w:cs="Times New Roman"/>
          <w:sz w:val="28"/>
          <w:szCs w:val="28"/>
          <w:lang w:eastAsia="ru-RU"/>
        </w:rPr>
        <w:t>опасные объекты</w:t>
      </w:r>
      <w:r>
        <w:rPr>
          <w:rFonts w:ascii="Times New Roman" w:eastAsia="Times New Roman" w:hAnsi="Times New Roman" w:cs="Times New Roman"/>
          <w:sz w:val="28"/>
          <w:szCs w:val="28"/>
          <w:lang w:eastAsia="ru-RU"/>
        </w:rPr>
        <w:t>.</w:t>
      </w:r>
      <w:r w:rsidRPr="00EB58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З</w:t>
      </w:r>
      <w:r w:rsidRPr="00EB5870">
        <w:rPr>
          <w:rFonts w:ascii="Times New Roman" w:eastAsia="Times New Roman" w:hAnsi="Times New Roman" w:cs="Times New Roman"/>
          <w:sz w:val="28"/>
          <w:szCs w:val="28"/>
          <w:lang w:eastAsia="ru-RU"/>
        </w:rPr>
        <w:t>ащита населения при авариях на химически</w:t>
      </w:r>
      <w:r>
        <w:rPr>
          <w:rFonts w:ascii="Times New Roman" w:eastAsia="Times New Roman" w:hAnsi="Times New Roman" w:cs="Times New Roman"/>
          <w:sz w:val="28"/>
          <w:szCs w:val="28"/>
          <w:lang w:eastAsia="ru-RU"/>
        </w:rPr>
        <w:t xml:space="preserve"> </w:t>
      </w:r>
      <w:r w:rsidRPr="00EB5870">
        <w:rPr>
          <w:rFonts w:ascii="Times New Roman" w:eastAsia="Times New Roman" w:hAnsi="Times New Roman" w:cs="Times New Roman"/>
          <w:sz w:val="28"/>
          <w:szCs w:val="28"/>
          <w:lang w:eastAsia="ru-RU"/>
        </w:rPr>
        <w:t>опасных объектах.</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59.</w:t>
      </w:r>
      <w:r w:rsidRPr="00EB5870">
        <w:rPr>
          <w:rFonts w:ascii="Times New Roman" w:eastAsia="Times New Roman" w:hAnsi="Times New Roman" w:cs="Times New Roman"/>
          <w:sz w:val="28"/>
          <w:szCs w:val="28"/>
          <w:lang w:eastAsia="ru-RU"/>
        </w:rPr>
        <w:tab/>
        <w:t>Биологически</w:t>
      </w:r>
      <w:r>
        <w:rPr>
          <w:rFonts w:ascii="Times New Roman" w:eastAsia="Times New Roman" w:hAnsi="Times New Roman" w:cs="Times New Roman"/>
          <w:sz w:val="28"/>
          <w:szCs w:val="28"/>
          <w:lang w:eastAsia="ru-RU"/>
        </w:rPr>
        <w:t xml:space="preserve"> </w:t>
      </w:r>
      <w:r w:rsidRPr="00EB5870">
        <w:rPr>
          <w:rFonts w:ascii="Times New Roman" w:eastAsia="Times New Roman" w:hAnsi="Times New Roman" w:cs="Times New Roman"/>
          <w:sz w:val="28"/>
          <w:szCs w:val="28"/>
          <w:lang w:eastAsia="ru-RU"/>
        </w:rPr>
        <w:t>опасные объекты, защита населения при авариях на биологически</w:t>
      </w:r>
      <w:r>
        <w:rPr>
          <w:rFonts w:ascii="Times New Roman" w:eastAsia="Times New Roman" w:hAnsi="Times New Roman" w:cs="Times New Roman"/>
          <w:sz w:val="28"/>
          <w:szCs w:val="28"/>
          <w:lang w:eastAsia="ru-RU"/>
        </w:rPr>
        <w:t xml:space="preserve"> </w:t>
      </w:r>
      <w:r w:rsidRPr="00EB5870">
        <w:rPr>
          <w:rFonts w:ascii="Times New Roman" w:eastAsia="Times New Roman" w:hAnsi="Times New Roman" w:cs="Times New Roman"/>
          <w:sz w:val="28"/>
          <w:szCs w:val="28"/>
          <w:lang w:eastAsia="ru-RU"/>
        </w:rPr>
        <w:t>опасных объектах.</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60.</w:t>
      </w:r>
      <w:r w:rsidRPr="00EB5870">
        <w:rPr>
          <w:rFonts w:ascii="Times New Roman" w:eastAsia="Times New Roman" w:hAnsi="Times New Roman" w:cs="Times New Roman"/>
          <w:sz w:val="28"/>
          <w:szCs w:val="28"/>
          <w:lang w:eastAsia="ru-RU"/>
        </w:rPr>
        <w:tab/>
        <w:t>Ядерное оружие</w:t>
      </w:r>
      <w:r>
        <w:rPr>
          <w:rFonts w:ascii="Times New Roman" w:eastAsia="Times New Roman" w:hAnsi="Times New Roman" w:cs="Times New Roman"/>
          <w:sz w:val="28"/>
          <w:szCs w:val="28"/>
          <w:lang w:eastAsia="ru-RU"/>
        </w:rPr>
        <w:t>.</w:t>
      </w:r>
      <w:r w:rsidRPr="00EB58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EB5870">
        <w:rPr>
          <w:rFonts w:ascii="Times New Roman" w:eastAsia="Times New Roman" w:hAnsi="Times New Roman" w:cs="Times New Roman"/>
          <w:sz w:val="28"/>
          <w:szCs w:val="28"/>
          <w:lang w:eastAsia="ru-RU"/>
        </w:rPr>
        <w:t>оражающие факторы ядерного взрыва, защита населения.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61.</w:t>
      </w:r>
      <w:r w:rsidRPr="00EB5870">
        <w:rPr>
          <w:rFonts w:ascii="Times New Roman" w:eastAsia="Times New Roman" w:hAnsi="Times New Roman" w:cs="Times New Roman"/>
          <w:sz w:val="28"/>
          <w:szCs w:val="28"/>
          <w:lang w:eastAsia="ru-RU"/>
        </w:rPr>
        <w:tab/>
        <w:t>Химическое оружие</w:t>
      </w:r>
      <w:r>
        <w:rPr>
          <w:rFonts w:ascii="Times New Roman" w:eastAsia="Times New Roman" w:hAnsi="Times New Roman" w:cs="Times New Roman"/>
          <w:sz w:val="28"/>
          <w:szCs w:val="28"/>
          <w:lang w:eastAsia="ru-RU"/>
        </w:rPr>
        <w:t>.</w:t>
      </w:r>
      <w:r w:rsidRPr="00EB58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П</w:t>
      </w:r>
      <w:r w:rsidRPr="00EB5870">
        <w:rPr>
          <w:rFonts w:ascii="Times New Roman" w:eastAsia="Times New Roman" w:hAnsi="Times New Roman" w:cs="Times New Roman"/>
          <w:sz w:val="28"/>
          <w:szCs w:val="28"/>
          <w:lang w:eastAsia="ru-RU"/>
        </w:rPr>
        <w:t>оражающие факторы, защита населения.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62.</w:t>
      </w:r>
      <w:r w:rsidRPr="00EB5870">
        <w:rPr>
          <w:rFonts w:ascii="Times New Roman" w:eastAsia="Times New Roman" w:hAnsi="Times New Roman" w:cs="Times New Roman"/>
          <w:sz w:val="28"/>
          <w:szCs w:val="28"/>
          <w:lang w:eastAsia="ru-RU"/>
        </w:rPr>
        <w:tab/>
        <w:t>Современные средства поражения с обычными боеприпасами, их характеристика.</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63.</w:t>
      </w:r>
      <w:r w:rsidRPr="00EB5870">
        <w:rPr>
          <w:rFonts w:ascii="Times New Roman" w:eastAsia="Times New Roman" w:hAnsi="Times New Roman" w:cs="Times New Roman"/>
          <w:sz w:val="28"/>
          <w:szCs w:val="28"/>
          <w:lang w:eastAsia="ru-RU"/>
        </w:rPr>
        <w:tab/>
        <w:t>Эвакуация и рассредоточение персонала объектов экономики</w:t>
      </w:r>
      <w:r>
        <w:rPr>
          <w:rFonts w:ascii="Times New Roman" w:eastAsia="Times New Roman" w:hAnsi="Times New Roman" w:cs="Times New Roman"/>
          <w:sz w:val="28"/>
          <w:szCs w:val="28"/>
          <w:lang w:eastAsia="ru-RU"/>
        </w:rPr>
        <w:t>,</w:t>
      </w:r>
      <w:r w:rsidRPr="00EB5870">
        <w:rPr>
          <w:rFonts w:ascii="Times New Roman" w:eastAsia="Times New Roman" w:hAnsi="Times New Roman" w:cs="Times New Roman"/>
          <w:sz w:val="28"/>
          <w:szCs w:val="28"/>
          <w:lang w:eastAsia="ru-RU"/>
        </w:rPr>
        <w:t xml:space="preserve"> населения.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64.</w:t>
      </w:r>
      <w:r w:rsidRPr="00EB5870">
        <w:rPr>
          <w:rFonts w:ascii="Times New Roman" w:eastAsia="Times New Roman" w:hAnsi="Times New Roman" w:cs="Times New Roman"/>
          <w:sz w:val="28"/>
          <w:szCs w:val="28"/>
          <w:lang w:eastAsia="ru-RU"/>
        </w:rPr>
        <w:tab/>
        <w:t xml:space="preserve">Защитные сооружения </w:t>
      </w:r>
      <w:r>
        <w:rPr>
          <w:rFonts w:ascii="Times New Roman" w:eastAsia="Times New Roman" w:hAnsi="Times New Roman" w:cs="Times New Roman"/>
          <w:sz w:val="28"/>
          <w:szCs w:val="28"/>
          <w:lang w:eastAsia="ru-RU"/>
        </w:rPr>
        <w:t>гражданской обороны</w:t>
      </w:r>
      <w:r w:rsidRPr="00EB5870">
        <w:rPr>
          <w:rFonts w:ascii="Times New Roman" w:eastAsia="Times New Roman" w:hAnsi="Times New Roman" w:cs="Times New Roman"/>
          <w:sz w:val="28"/>
          <w:szCs w:val="28"/>
          <w:lang w:eastAsia="ru-RU"/>
        </w:rPr>
        <w:t>, их классификация, требования, предъявляемые к ним.</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65.</w:t>
      </w:r>
      <w:r w:rsidRPr="00EB5870">
        <w:rPr>
          <w:rFonts w:ascii="Times New Roman" w:eastAsia="Times New Roman" w:hAnsi="Times New Roman" w:cs="Times New Roman"/>
          <w:sz w:val="28"/>
          <w:szCs w:val="28"/>
          <w:lang w:eastAsia="ru-RU"/>
        </w:rPr>
        <w:tab/>
        <w:t>Средства индивидуальной защиты органов дыхания и кожи.</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66.</w:t>
      </w:r>
      <w:r w:rsidRPr="00EB5870">
        <w:rPr>
          <w:rFonts w:ascii="Times New Roman" w:eastAsia="Times New Roman" w:hAnsi="Times New Roman" w:cs="Times New Roman"/>
          <w:sz w:val="28"/>
          <w:szCs w:val="28"/>
          <w:lang w:eastAsia="ru-RU"/>
        </w:rPr>
        <w:tab/>
        <w:t>Основы организации и проведения аварийно-спасательных и других неотложных работ.</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67.</w:t>
      </w:r>
      <w:r w:rsidRPr="00EB5870">
        <w:rPr>
          <w:rFonts w:ascii="Times New Roman" w:eastAsia="Times New Roman" w:hAnsi="Times New Roman" w:cs="Times New Roman"/>
          <w:sz w:val="28"/>
          <w:szCs w:val="28"/>
          <w:lang w:eastAsia="ru-RU"/>
        </w:rPr>
        <w:tab/>
        <w:t xml:space="preserve">Задачи, принципы и объем </w:t>
      </w:r>
      <w:r>
        <w:rPr>
          <w:rFonts w:ascii="Times New Roman" w:eastAsia="Times New Roman" w:hAnsi="Times New Roman" w:cs="Times New Roman"/>
          <w:sz w:val="28"/>
          <w:szCs w:val="28"/>
          <w:lang w:eastAsia="ru-RU"/>
        </w:rPr>
        <w:t xml:space="preserve">оказания </w:t>
      </w:r>
      <w:r w:rsidRPr="00EB5870">
        <w:rPr>
          <w:rFonts w:ascii="Times New Roman" w:eastAsia="Times New Roman" w:hAnsi="Times New Roman" w:cs="Times New Roman"/>
          <w:sz w:val="28"/>
          <w:szCs w:val="28"/>
          <w:lang w:eastAsia="ru-RU"/>
        </w:rPr>
        <w:t xml:space="preserve">первой помощи. </w:t>
      </w:r>
      <w:r>
        <w:rPr>
          <w:rFonts w:ascii="Times New Roman" w:eastAsia="Times New Roman" w:hAnsi="Times New Roman" w:cs="Times New Roman"/>
          <w:sz w:val="28"/>
          <w:szCs w:val="28"/>
          <w:lang w:eastAsia="ru-RU"/>
        </w:rPr>
        <w:t>Оказание п</w:t>
      </w:r>
      <w:r w:rsidRPr="00EB5870">
        <w:rPr>
          <w:rFonts w:ascii="Times New Roman" w:eastAsia="Times New Roman" w:hAnsi="Times New Roman" w:cs="Times New Roman"/>
          <w:sz w:val="28"/>
          <w:szCs w:val="28"/>
          <w:lang w:eastAsia="ru-RU"/>
        </w:rPr>
        <w:t>ерв</w:t>
      </w:r>
      <w:r>
        <w:rPr>
          <w:rFonts w:ascii="Times New Roman" w:eastAsia="Times New Roman" w:hAnsi="Times New Roman" w:cs="Times New Roman"/>
          <w:sz w:val="28"/>
          <w:szCs w:val="28"/>
          <w:lang w:eastAsia="ru-RU"/>
        </w:rPr>
        <w:t>ой</w:t>
      </w:r>
      <w:r w:rsidRPr="00EB5870">
        <w:rPr>
          <w:rFonts w:ascii="Times New Roman" w:eastAsia="Times New Roman" w:hAnsi="Times New Roman" w:cs="Times New Roman"/>
          <w:sz w:val="28"/>
          <w:szCs w:val="28"/>
          <w:lang w:eastAsia="ru-RU"/>
        </w:rPr>
        <w:t xml:space="preserve"> помощ</w:t>
      </w:r>
      <w:r>
        <w:rPr>
          <w:rFonts w:ascii="Times New Roman" w:eastAsia="Times New Roman" w:hAnsi="Times New Roman" w:cs="Times New Roman"/>
          <w:sz w:val="28"/>
          <w:szCs w:val="28"/>
          <w:lang w:eastAsia="ru-RU"/>
        </w:rPr>
        <w:t>и</w:t>
      </w:r>
      <w:r w:rsidRPr="00EB5870">
        <w:rPr>
          <w:rFonts w:ascii="Times New Roman" w:eastAsia="Times New Roman" w:hAnsi="Times New Roman" w:cs="Times New Roman"/>
          <w:sz w:val="28"/>
          <w:szCs w:val="28"/>
          <w:lang w:eastAsia="ru-RU"/>
        </w:rPr>
        <w:t xml:space="preserve"> при травмах.</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68.</w:t>
      </w:r>
      <w:r w:rsidRPr="00EB5870">
        <w:rPr>
          <w:rFonts w:ascii="Times New Roman" w:eastAsia="Times New Roman" w:hAnsi="Times New Roman" w:cs="Times New Roman"/>
          <w:sz w:val="28"/>
          <w:szCs w:val="28"/>
          <w:lang w:eastAsia="ru-RU"/>
        </w:rPr>
        <w:tab/>
        <w:t>Оказание первой помощи при неотложных состояниях, несчастных случаях, противошоковые мероприятия.</w:t>
      </w:r>
    </w:p>
    <w:p w:rsidR="00B7502A" w:rsidRPr="00483A68" w:rsidRDefault="00B7502A" w:rsidP="005E51D7">
      <w:pPr>
        <w:widowControl w:val="0"/>
        <w:tabs>
          <w:tab w:val="left" w:pos="1134"/>
        </w:tabs>
        <w:spacing w:after="0" w:line="288" w:lineRule="auto"/>
        <w:ind w:firstLine="709"/>
        <w:jc w:val="both"/>
        <w:rPr>
          <w:rFonts w:ascii="Times New Roman" w:eastAsia="Times New Roman" w:hAnsi="Times New Roman" w:cs="Times New Roman"/>
          <w:spacing w:val="-4"/>
          <w:sz w:val="28"/>
          <w:szCs w:val="28"/>
          <w:lang w:eastAsia="ru-RU"/>
        </w:rPr>
      </w:pPr>
      <w:r w:rsidRPr="00483A68">
        <w:rPr>
          <w:rFonts w:ascii="Times New Roman" w:eastAsia="Times New Roman" w:hAnsi="Times New Roman" w:cs="Times New Roman"/>
          <w:spacing w:val="-4"/>
          <w:sz w:val="28"/>
          <w:szCs w:val="28"/>
          <w:lang w:eastAsia="ru-RU"/>
        </w:rPr>
        <w:lastRenderedPageBreak/>
        <w:t>69.</w:t>
      </w:r>
      <w:r w:rsidRPr="00483A68">
        <w:rPr>
          <w:rFonts w:ascii="Times New Roman" w:eastAsia="Times New Roman" w:hAnsi="Times New Roman" w:cs="Times New Roman"/>
          <w:spacing w:val="-4"/>
          <w:sz w:val="28"/>
          <w:szCs w:val="28"/>
          <w:lang w:eastAsia="ru-RU"/>
        </w:rPr>
        <w:tab/>
        <w:t>Нормативно-правовые аспекты безопасности жизнедеятельности в РФ.</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70.</w:t>
      </w:r>
      <w:r w:rsidRPr="00EB5870">
        <w:rPr>
          <w:rFonts w:ascii="Times New Roman" w:eastAsia="Times New Roman" w:hAnsi="Times New Roman" w:cs="Times New Roman"/>
          <w:sz w:val="28"/>
          <w:szCs w:val="28"/>
          <w:lang w:eastAsia="ru-RU"/>
        </w:rPr>
        <w:tab/>
        <w:t xml:space="preserve">Необходимый комплекс мероприятий по охране труда. </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71.</w:t>
      </w:r>
      <w:r w:rsidRPr="00EB5870">
        <w:rPr>
          <w:rFonts w:ascii="Times New Roman" w:eastAsia="Times New Roman" w:hAnsi="Times New Roman" w:cs="Times New Roman"/>
          <w:sz w:val="28"/>
          <w:szCs w:val="28"/>
          <w:lang w:eastAsia="ru-RU"/>
        </w:rPr>
        <w:tab/>
        <w:t>Специфика расследовани</w:t>
      </w:r>
      <w:r>
        <w:rPr>
          <w:rFonts w:ascii="Times New Roman" w:eastAsia="Times New Roman" w:hAnsi="Times New Roman" w:cs="Times New Roman"/>
          <w:sz w:val="28"/>
          <w:szCs w:val="28"/>
          <w:lang w:eastAsia="ru-RU"/>
        </w:rPr>
        <w:t>й</w:t>
      </w:r>
      <w:r w:rsidRPr="00EB5870">
        <w:rPr>
          <w:rFonts w:ascii="Times New Roman" w:eastAsia="Times New Roman" w:hAnsi="Times New Roman" w:cs="Times New Roman"/>
          <w:sz w:val="28"/>
          <w:szCs w:val="28"/>
          <w:lang w:eastAsia="ru-RU"/>
        </w:rPr>
        <w:t xml:space="preserve"> и учёта несчастных случаев. </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72.</w:t>
      </w:r>
      <w:r w:rsidRPr="00EB5870">
        <w:rPr>
          <w:rFonts w:ascii="Times New Roman" w:eastAsia="Times New Roman" w:hAnsi="Times New Roman" w:cs="Times New Roman"/>
          <w:sz w:val="28"/>
          <w:szCs w:val="28"/>
          <w:lang w:eastAsia="ru-RU"/>
        </w:rPr>
        <w:tab/>
        <w:t xml:space="preserve">Экономические последствия, возникшие вследствие аварий, катастроф. Методика расчёта ущерба. </w:t>
      </w:r>
    </w:p>
    <w:p w:rsidR="00B7502A"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73.</w:t>
      </w:r>
      <w:r w:rsidRPr="00EB5870">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Влияние чрезвычайных ситуаций на проведение мероприятий федерального и международного уровня.</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74.</w:t>
      </w:r>
      <w:r>
        <w:rPr>
          <w:rFonts w:ascii="Times New Roman" w:eastAsia="Times New Roman" w:hAnsi="Times New Roman" w:cs="Times New Roman"/>
          <w:sz w:val="28"/>
          <w:szCs w:val="28"/>
          <w:lang w:eastAsia="ru-RU"/>
        </w:rPr>
        <w:t xml:space="preserve"> </w:t>
      </w:r>
      <w:r w:rsidRPr="00EB5870">
        <w:rPr>
          <w:rFonts w:ascii="Times New Roman" w:eastAsia="Times New Roman" w:hAnsi="Times New Roman" w:cs="Times New Roman"/>
          <w:sz w:val="28"/>
          <w:szCs w:val="28"/>
          <w:lang w:eastAsia="ru-RU"/>
        </w:rPr>
        <w:t>Международные межправительственные организации. Функции и их обязанности по обеспечению безопасности и жизнедеятельности.</w:t>
      </w:r>
    </w:p>
    <w:p w:rsidR="00B7502A" w:rsidRPr="00EB5870"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sidRPr="00EB5870">
        <w:rPr>
          <w:rFonts w:ascii="Times New Roman" w:eastAsia="Times New Roman" w:hAnsi="Times New Roman" w:cs="Times New Roman"/>
          <w:sz w:val="28"/>
          <w:szCs w:val="28"/>
          <w:lang w:eastAsia="ru-RU"/>
        </w:rPr>
        <w:t>75.</w:t>
      </w:r>
      <w:r>
        <w:rPr>
          <w:rFonts w:ascii="Times New Roman" w:eastAsia="Times New Roman" w:hAnsi="Times New Roman" w:cs="Times New Roman"/>
          <w:sz w:val="28"/>
          <w:szCs w:val="28"/>
          <w:lang w:eastAsia="ru-RU"/>
        </w:rPr>
        <w:t> </w:t>
      </w:r>
      <w:r w:rsidRPr="00EB5870">
        <w:rPr>
          <w:rFonts w:ascii="Times New Roman" w:eastAsia="Times New Roman" w:hAnsi="Times New Roman" w:cs="Times New Roman"/>
          <w:sz w:val="28"/>
          <w:szCs w:val="28"/>
          <w:lang w:eastAsia="ru-RU"/>
        </w:rPr>
        <w:t xml:space="preserve">Роль неправительственных международных экологических организаций в сфере обеспечения безопасности жизнедеятельности. </w:t>
      </w:r>
    </w:p>
    <w:p w:rsidR="00B7502A" w:rsidRDefault="00B7502A" w:rsidP="005E51D7">
      <w:pPr>
        <w:widowControl w:val="0"/>
        <w:tabs>
          <w:tab w:val="left" w:pos="1134"/>
        </w:tabs>
        <w:spacing w:after="0" w:line="288"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76. </w:t>
      </w:r>
      <w:r w:rsidRPr="00EB5870">
        <w:rPr>
          <w:rFonts w:ascii="Times New Roman" w:eastAsia="Times New Roman" w:hAnsi="Times New Roman" w:cs="Times New Roman"/>
          <w:sz w:val="28"/>
          <w:szCs w:val="28"/>
          <w:lang w:eastAsia="ru-RU"/>
        </w:rPr>
        <w:t>Международное сотрудничество в решении глобальных проблем взаимодействия общества и природы.</w:t>
      </w:r>
    </w:p>
    <w:p w:rsidR="00C20BF8" w:rsidRDefault="00181190" w:rsidP="00C20BF8">
      <w:pPr>
        <w:widowControl w:val="0"/>
        <w:spacing w:before="180" w:after="0" w:line="288" w:lineRule="auto"/>
        <w:ind w:right="68" w:firstLine="720"/>
        <w:jc w:val="both"/>
        <w:rPr>
          <w:rFonts w:ascii="Times New Roman" w:hAnsi="Times New Roman" w:cs="Times New Roman"/>
          <w:sz w:val="28"/>
          <w:szCs w:val="28"/>
        </w:rPr>
      </w:pPr>
      <w:r w:rsidRPr="00181190">
        <w:rPr>
          <w:rFonts w:ascii="Times New Roman" w:hAnsi="Times New Roman" w:cs="Times New Roman"/>
          <w:sz w:val="28"/>
          <w:szCs w:val="28"/>
        </w:rPr>
        <w:t xml:space="preserve">Критерии балльной оценки различных форм текущего контроля успеваемости </w:t>
      </w:r>
      <w:r w:rsidR="00C20BF8">
        <w:rPr>
          <w:rFonts w:ascii="Times New Roman" w:hAnsi="Times New Roman" w:cs="Times New Roman"/>
          <w:sz w:val="28"/>
          <w:szCs w:val="28"/>
        </w:rPr>
        <w:t xml:space="preserve">обучающихся </w:t>
      </w:r>
      <w:r w:rsidRPr="00181190">
        <w:rPr>
          <w:rFonts w:ascii="Times New Roman" w:hAnsi="Times New Roman" w:cs="Times New Roman"/>
          <w:sz w:val="28"/>
          <w:szCs w:val="28"/>
        </w:rPr>
        <w:t xml:space="preserve">содержатся в </w:t>
      </w:r>
      <w:r>
        <w:rPr>
          <w:rFonts w:ascii="Times New Roman" w:hAnsi="Times New Roman" w:cs="Times New Roman"/>
          <w:sz w:val="28"/>
          <w:szCs w:val="28"/>
        </w:rPr>
        <w:t xml:space="preserve">Положении о 100-балльной системе оценивания знаний студентов по учебной дисциплине «Безопасность жизнедеятельности», </w:t>
      </w:r>
      <w:r w:rsidR="00C20BF8">
        <w:rPr>
          <w:rFonts w:ascii="Times New Roman" w:hAnsi="Times New Roman" w:cs="Times New Roman"/>
          <w:sz w:val="28"/>
          <w:szCs w:val="28"/>
        </w:rPr>
        <w:t>утверждённом</w:t>
      </w:r>
      <w:r>
        <w:rPr>
          <w:rFonts w:ascii="Times New Roman" w:hAnsi="Times New Roman" w:cs="Times New Roman"/>
          <w:sz w:val="28"/>
          <w:szCs w:val="28"/>
        </w:rPr>
        <w:t xml:space="preserve"> </w:t>
      </w:r>
      <w:r w:rsidR="00C20BF8">
        <w:rPr>
          <w:rFonts w:ascii="Times New Roman" w:hAnsi="Times New Roman" w:cs="Times New Roman"/>
          <w:sz w:val="28"/>
          <w:szCs w:val="28"/>
        </w:rPr>
        <w:t>на заседании кафедры.</w:t>
      </w:r>
    </w:p>
    <w:p w:rsidR="00923A8E" w:rsidRPr="00A24631" w:rsidRDefault="00923A8E" w:rsidP="00150E52">
      <w:pPr>
        <w:pStyle w:val="1"/>
        <w:keepNext w:val="0"/>
        <w:keepLines w:val="0"/>
        <w:widowControl w:val="0"/>
        <w:spacing w:before="240" w:line="288" w:lineRule="auto"/>
        <w:ind w:firstLine="709"/>
        <w:rPr>
          <w:rFonts w:ascii="Times New Roman" w:hAnsi="Times New Roman"/>
          <w:color w:val="auto"/>
        </w:rPr>
      </w:pPr>
      <w:bookmarkStart w:id="34" w:name="_Toc423080110"/>
      <w:bookmarkStart w:id="35" w:name="_Toc506804994"/>
      <w:bookmarkStart w:id="36" w:name="_Toc32415472"/>
      <w:bookmarkEnd w:id="33"/>
      <w:r w:rsidRPr="0027445D">
        <w:rPr>
          <w:rFonts w:ascii="Times New Roman" w:hAnsi="Times New Roman"/>
          <w:color w:val="auto"/>
        </w:rPr>
        <w:t>7. Фонд оценочных средств для проведения промежуточной аттестации обучающихся по дисциплине</w:t>
      </w:r>
      <w:bookmarkEnd w:id="34"/>
      <w:bookmarkEnd w:id="35"/>
      <w:bookmarkEnd w:id="36"/>
    </w:p>
    <w:p w:rsidR="00A24631" w:rsidRPr="00242F5C" w:rsidRDefault="00242F5C" w:rsidP="00242F5C">
      <w:pPr>
        <w:widowControl w:val="0"/>
        <w:spacing w:before="120" w:after="60" w:line="288" w:lineRule="auto"/>
        <w:jc w:val="right"/>
        <w:rPr>
          <w:rFonts w:ascii="Times New Roman" w:hAnsi="Times New Roman" w:cs="Times New Roman"/>
          <w:sz w:val="24"/>
          <w:szCs w:val="24"/>
        </w:rPr>
      </w:pPr>
      <w:r w:rsidRPr="00242F5C">
        <w:rPr>
          <w:rFonts w:ascii="Times New Roman" w:hAnsi="Times New Roman" w:cs="Times New Roman"/>
          <w:sz w:val="24"/>
          <w:szCs w:val="24"/>
        </w:rPr>
        <w:t>Таблица 5</w:t>
      </w:r>
    </w:p>
    <w:tbl>
      <w:tblPr>
        <w:tblStyle w:val="aa"/>
        <w:tblW w:w="0" w:type="auto"/>
        <w:tblLook w:val="04A0" w:firstRow="1" w:lastRow="0" w:firstColumn="1" w:lastColumn="0" w:noHBand="0" w:noVBand="1"/>
      </w:tblPr>
      <w:tblGrid>
        <w:gridCol w:w="3681"/>
        <w:gridCol w:w="5834"/>
      </w:tblGrid>
      <w:tr w:rsidR="007E489C" w:rsidTr="00127EEE">
        <w:trPr>
          <w:trHeight w:val="604"/>
          <w:tblHeader/>
        </w:trPr>
        <w:tc>
          <w:tcPr>
            <w:tcW w:w="3681" w:type="dxa"/>
            <w:vAlign w:val="center"/>
          </w:tcPr>
          <w:p w:rsidR="007E489C" w:rsidRPr="007E489C" w:rsidRDefault="007E489C" w:rsidP="007E489C">
            <w:pPr>
              <w:widowControl w:val="0"/>
              <w:jc w:val="center"/>
              <w:rPr>
                <w:b/>
                <w:sz w:val="24"/>
                <w:szCs w:val="24"/>
              </w:rPr>
            </w:pPr>
            <w:r w:rsidRPr="007E489C">
              <w:rPr>
                <w:rFonts w:eastAsia="SimSun"/>
                <w:b/>
                <w:sz w:val="24"/>
                <w:szCs w:val="24"/>
                <w:lang w:eastAsia="ar-SA"/>
              </w:rPr>
              <w:t>Перечень компетенций, формируемых в процессе освоения дисциплины</w:t>
            </w:r>
          </w:p>
        </w:tc>
        <w:tc>
          <w:tcPr>
            <w:tcW w:w="5834" w:type="dxa"/>
            <w:vAlign w:val="center"/>
          </w:tcPr>
          <w:p w:rsidR="007E489C" w:rsidRPr="007E489C" w:rsidRDefault="007E489C" w:rsidP="007E489C">
            <w:pPr>
              <w:widowControl w:val="0"/>
              <w:jc w:val="center"/>
              <w:rPr>
                <w:b/>
                <w:sz w:val="24"/>
                <w:szCs w:val="24"/>
              </w:rPr>
            </w:pPr>
            <w:r w:rsidRPr="007E489C">
              <w:rPr>
                <w:b/>
                <w:sz w:val="24"/>
                <w:szCs w:val="24"/>
              </w:rPr>
              <w:t xml:space="preserve">Индикаторы достижения компетенций, </w:t>
            </w:r>
            <w:r w:rsidR="00473BE9" w:rsidRPr="007E489C">
              <w:rPr>
                <w:b/>
                <w:sz w:val="24"/>
                <w:szCs w:val="24"/>
              </w:rPr>
              <w:t>планируемые</w:t>
            </w:r>
            <w:r w:rsidRPr="007E489C">
              <w:rPr>
                <w:b/>
                <w:sz w:val="24"/>
                <w:szCs w:val="24"/>
              </w:rPr>
              <w:t xml:space="preserve"> результаты обучения по дисциплине</w:t>
            </w:r>
          </w:p>
        </w:tc>
      </w:tr>
      <w:tr w:rsidR="007E489C" w:rsidTr="00E96F69">
        <w:trPr>
          <w:trHeight w:val="3417"/>
        </w:trPr>
        <w:tc>
          <w:tcPr>
            <w:tcW w:w="3681" w:type="dxa"/>
          </w:tcPr>
          <w:p w:rsidR="007E489C" w:rsidRDefault="00E96F69" w:rsidP="00E96F69">
            <w:pPr>
              <w:autoSpaceDE w:val="0"/>
              <w:autoSpaceDN w:val="0"/>
              <w:adjustRightInd w:val="0"/>
              <w:jc w:val="center"/>
              <w:rPr>
                <w:sz w:val="28"/>
                <w:szCs w:val="28"/>
              </w:rPr>
            </w:pPr>
            <w:r w:rsidRPr="00E96F69">
              <w:rPr>
                <w:sz w:val="24"/>
                <w:szCs w:val="24"/>
              </w:rPr>
              <w:t xml:space="preserve">Способность создавать и поддерживать безопасные условия жизнедеятельности для сохранения природной среды, обеспечения устойчивого развития общества, владеть основными методами защиты от возможных последствий аварий, катастроф, стихийных бедствий и военных </w:t>
            </w:r>
            <w:proofErr w:type="gramStart"/>
            <w:r w:rsidRPr="00E96F69">
              <w:rPr>
                <w:sz w:val="24"/>
                <w:szCs w:val="24"/>
              </w:rPr>
              <w:t xml:space="preserve">конфликтов </w:t>
            </w:r>
            <w:r w:rsidR="0008167E">
              <w:rPr>
                <w:sz w:val="24"/>
                <w:szCs w:val="24"/>
              </w:rPr>
              <w:t xml:space="preserve"> (</w:t>
            </w:r>
            <w:proofErr w:type="gramEnd"/>
            <w:r w:rsidR="0008167E">
              <w:rPr>
                <w:sz w:val="24"/>
                <w:szCs w:val="24"/>
              </w:rPr>
              <w:t>УК-7)</w:t>
            </w:r>
          </w:p>
        </w:tc>
        <w:tc>
          <w:tcPr>
            <w:tcW w:w="5834" w:type="dxa"/>
          </w:tcPr>
          <w:p w:rsidR="0008167E" w:rsidRPr="00BD0547" w:rsidRDefault="0008167E" w:rsidP="00021156">
            <w:pPr>
              <w:widowControl w:val="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821F56" w:rsidRDefault="0008167E" w:rsidP="00021156">
            <w:pPr>
              <w:widowControl w:val="0"/>
              <w:spacing w:before="60"/>
              <w:ind w:left="-57" w:right="-57" w:firstLine="227"/>
              <w:jc w:val="both"/>
              <w:rPr>
                <w:sz w:val="28"/>
                <w:szCs w:val="28"/>
              </w:rPr>
            </w:pPr>
            <w:r>
              <w:rPr>
                <w:color w:val="000000"/>
                <w:sz w:val="24"/>
                <w:szCs w:val="24"/>
              </w:rPr>
              <w:t xml:space="preserve">1. </w:t>
            </w:r>
            <w:r w:rsidRPr="00636FC9">
              <w:rPr>
                <w:color w:val="000000"/>
                <w:sz w:val="24"/>
                <w:szCs w:val="24"/>
              </w:rPr>
              <w:t>Выявляет и</w:t>
            </w:r>
            <w:r>
              <w:rPr>
                <w:color w:val="000000"/>
                <w:sz w:val="24"/>
                <w:szCs w:val="24"/>
              </w:rPr>
              <w:t xml:space="preserve"> </w:t>
            </w:r>
            <w:r w:rsidRPr="00636FC9">
              <w:rPr>
                <w:color w:val="000000"/>
                <w:sz w:val="24"/>
                <w:szCs w:val="24"/>
              </w:rPr>
              <w:t xml:space="preserve">устраняет проблемы, связанные с нарушениями техники безопасности на рабочем месте, обеспечивая безопасные условия </w:t>
            </w:r>
            <w:r>
              <w:rPr>
                <w:color w:val="000000"/>
                <w:sz w:val="24"/>
                <w:szCs w:val="24"/>
              </w:rPr>
              <w:t>труда</w:t>
            </w:r>
            <w:r>
              <w:rPr>
                <w:sz w:val="28"/>
                <w:szCs w:val="28"/>
              </w:rPr>
              <w:t>.</w:t>
            </w:r>
          </w:p>
          <w:p w:rsidR="0008167E" w:rsidRPr="00BD0547" w:rsidRDefault="0008167E" w:rsidP="00021156">
            <w:pPr>
              <w:widowControl w:val="0"/>
              <w:spacing w:before="120"/>
              <w:ind w:left="-57" w:right="-57" w:firstLine="227"/>
              <w:jc w:val="both"/>
              <w:rPr>
                <w:i/>
                <w:color w:val="000000"/>
                <w:sz w:val="24"/>
                <w:szCs w:val="24"/>
              </w:rPr>
            </w:pPr>
            <w:r w:rsidRPr="00BD0547">
              <w:rPr>
                <w:b/>
                <w:i/>
                <w:color w:val="000000"/>
                <w:sz w:val="24"/>
                <w:szCs w:val="24"/>
              </w:rPr>
              <w:t>Задания:</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1.</w:t>
            </w:r>
            <w:r w:rsidRPr="00BD0547">
              <w:rPr>
                <w:rFonts w:eastAsia="Calibri"/>
                <w:iCs/>
                <w:sz w:val="24"/>
                <w:szCs w:val="24"/>
              </w:rPr>
              <w:t xml:space="preserve"> В какой срок проводится расследование несчастного случая, произошедшего с учащимся?</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15 суток.</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10 суток.</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5 суток.</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3 суток.</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2.</w:t>
            </w:r>
            <w:r w:rsidRPr="00BD0547">
              <w:rPr>
                <w:rFonts w:eastAsia="Calibri"/>
                <w:iCs/>
                <w:sz w:val="24"/>
                <w:szCs w:val="24"/>
              </w:rPr>
              <w:t xml:space="preserve"> С какого возраста можно заключать трудовой договор с несовершеннолетним работником?</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С 16-летнего возраста.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С 18-летнего возраста.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С 14-летнего возраста.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С 15-летнего возраста.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3.</w:t>
            </w:r>
            <w:r w:rsidRPr="00BD0547">
              <w:rPr>
                <w:rFonts w:eastAsia="Calibri"/>
                <w:iCs/>
                <w:sz w:val="24"/>
                <w:szCs w:val="24"/>
              </w:rPr>
              <w:t xml:space="preserve"> Какой вид инструктажа по охране труда </w:t>
            </w:r>
            <w:r w:rsidRPr="00BD0547">
              <w:rPr>
                <w:rFonts w:eastAsia="Calibri"/>
                <w:iCs/>
                <w:sz w:val="24"/>
                <w:szCs w:val="24"/>
              </w:rPr>
              <w:lastRenderedPageBreak/>
              <w:t>проводится с работником перед выполнением работ, не связанных с его функциональными обязанностями?</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Внеплановый.</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Целевой.</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Вводный.</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Повторный.</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4.</w:t>
            </w:r>
            <w:r w:rsidRPr="00BD0547">
              <w:rPr>
                <w:rFonts w:eastAsia="Calibri"/>
                <w:iCs/>
                <w:sz w:val="24"/>
                <w:szCs w:val="24"/>
              </w:rPr>
              <w:t xml:space="preserve"> Назначение обеспечения по страхованию за прошедшее время производится:</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Не более чем за 3 года.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более чем за 2 года.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более чем за 1 год.</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4. Не более чем за 4 года.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b/>
                <w:iCs/>
                <w:sz w:val="24"/>
                <w:szCs w:val="24"/>
              </w:rPr>
              <w:t>Тест 5.</w:t>
            </w:r>
            <w:r w:rsidRPr="00BD0547">
              <w:rPr>
                <w:rFonts w:eastAsia="Calibri"/>
                <w:iCs/>
                <w:sz w:val="24"/>
                <w:szCs w:val="24"/>
              </w:rPr>
              <w:t xml:space="preserve"> Сколько представителей от работодателя должно быть в комитете (комиссии) по охране труда?</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1. Один.</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2. Не менее трёх.</w:t>
            </w:r>
          </w:p>
          <w:p w:rsidR="0008167E" w:rsidRPr="00BD0547" w:rsidRDefault="0008167E" w:rsidP="00021156">
            <w:pPr>
              <w:widowControl w:val="0"/>
              <w:autoSpaceDE w:val="0"/>
              <w:autoSpaceDN w:val="0"/>
              <w:adjustRightInd w:val="0"/>
              <w:ind w:left="-57" w:right="-57" w:firstLine="227"/>
              <w:jc w:val="both"/>
              <w:rPr>
                <w:rFonts w:eastAsia="Calibri"/>
                <w:iCs/>
                <w:sz w:val="24"/>
                <w:szCs w:val="24"/>
              </w:rPr>
            </w:pPr>
            <w:r w:rsidRPr="00BD0547">
              <w:rPr>
                <w:rFonts w:eastAsia="Calibri"/>
                <w:iCs/>
                <w:sz w:val="24"/>
                <w:szCs w:val="24"/>
              </w:rPr>
              <w:t>3. Не менее двух.</w:t>
            </w:r>
          </w:p>
          <w:p w:rsidR="0008167E" w:rsidRDefault="0008167E" w:rsidP="00021156">
            <w:pPr>
              <w:widowControl w:val="0"/>
              <w:ind w:left="-57" w:right="-57" w:firstLine="227"/>
              <w:jc w:val="both"/>
              <w:rPr>
                <w:i/>
                <w:color w:val="000000"/>
                <w:sz w:val="24"/>
                <w:szCs w:val="24"/>
              </w:rPr>
            </w:pPr>
            <w:r w:rsidRPr="00BD0547">
              <w:rPr>
                <w:rFonts w:eastAsia="Calibri"/>
                <w:iCs/>
                <w:sz w:val="24"/>
                <w:szCs w:val="24"/>
              </w:rPr>
              <w:t>4. Определяет руководитель совместно с профкомом, на паритетной основе</w:t>
            </w:r>
            <w:r w:rsidRPr="00BD0547">
              <w:rPr>
                <w:i/>
                <w:color w:val="000000"/>
                <w:sz w:val="24"/>
                <w:szCs w:val="24"/>
              </w:rPr>
              <w:t>.</w:t>
            </w:r>
          </w:p>
          <w:p w:rsidR="0008167E" w:rsidRPr="00BD0547" w:rsidRDefault="0008167E" w:rsidP="00021156">
            <w:pPr>
              <w:widowControl w:val="0"/>
              <w:spacing w:before="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E96F69" w:rsidRDefault="00021156" w:rsidP="00326183">
            <w:pPr>
              <w:widowControl w:val="0"/>
              <w:spacing w:before="60" w:after="60"/>
              <w:ind w:left="-57" w:right="-57" w:firstLine="227"/>
              <w:jc w:val="both"/>
              <w:rPr>
                <w:sz w:val="24"/>
                <w:szCs w:val="24"/>
              </w:rPr>
            </w:pPr>
            <w:r w:rsidRPr="00636FC9">
              <w:rPr>
                <w:sz w:val="24"/>
                <w:szCs w:val="24"/>
              </w:rPr>
              <w:t xml:space="preserve">2. </w:t>
            </w:r>
            <w:r w:rsidR="00E96F69" w:rsidRPr="00E96F69">
              <w:rPr>
                <w:sz w:val="24"/>
                <w:szCs w:val="24"/>
              </w:rPr>
              <w:t xml:space="preserve">Осуществляет выполнение мероприятий по защите населения и территорий в чрезвычайных ситуациях и военных конфликтах </w:t>
            </w:r>
          </w:p>
          <w:p w:rsidR="00021156" w:rsidRPr="00BD0547" w:rsidRDefault="00021156" w:rsidP="00326183">
            <w:pPr>
              <w:widowControl w:val="0"/>
              <w:spacing w:before="60" w:after="60"/>
              <w:ind w:left="-57" w:right="-57" w:firstLine="227"/>
              <w:jc w:val="both"/>
              <w:rPr>
                <w:b/>
                <w:i/>
                <w:color w:val="000000"/>
                <w:sz w:val="24"/>
                <w:szCs w:val="24"/>
              </w:rPr>
            </w:pPr>
            <w:r w:rsidRPr="00BD0547">
              <w:rPr>
                <w:b/>
                <w:i/>
                <w:color w:val="000000"/>
                <w:sz w:val="24"/>
                <w:szCs w:val="24"/>
              </w:rPr>
              <w:t>Задания:</w:t>
            </w:r>
          </w:p>
          <w:p w:rsidR="00021156" w:rsidRPr="00BD0547" w:rsidRDefault="00021156" w:rsidP="00021156">
            <w:pPr>
              <w:ind w:left="-57" w:right="-57" w:firstLine="227"/>
              <w:jc w:val="both"/>
              <w:rPr>
                <w:sz w:val="24"/>
                <w:szCs w:val="24"/>
              </w:rPr>
            </w:pPr>
            <w:r w:rsidRPr="00BD0547">
              <w:rPr>
                <w:bCs/>
                <w:color w:val="000000"/>
                <w:sz w:val="24"/>
                <w:szCs w:val="24"/>
              </w:rPr>
              <w:t xml:space="preserve">Уполномоченный на решение задач в области гражданской обороны (ГО) учреждения доложил председателю </w:t>
            </w:r>
            <w:proofErr w:type="spellStart"/>
            <w:r w:rsidRPr="00BD0547">
              <w:rPr>
                <w:bCs/>
                <w:color w:val="000000"/>
                <w:sz w:val="24"/>
                <w:szCs w:val="24"/>
              </w:rPr>
              <w:t>КЧСиПБ</w:t>
            </w:r>
            <w:proofErr w:type="spellEnd"/>
            <w:r w:rsidRPr="00BD0547">
              <w:rPr>
                <w:bCs/>
                <w:color w:val="000000"/>
                <w:sz w:val="24"/>
                <w:szCs w:val="24"/>
              </w:rPr>
              <w:t xml:space="preserve"> о готовности к ликвидации последствий ЧС, устройстве и оборудованию убежищ. Решение задачи по укрытию населения при возникновении ЧС, создание и поддержание для них необходимых санитарно-гигиенических условий осуществляется посредством планирования помещений убежищ и оснащения их необходимыми системами жизнеобеспечения.</w:t>
            </w:r>
          </w:p>
          <w:p w:rsidR="00021156" w:rsidRPr="00BD0547" w:rsidRDefault="00021156" w:rsidP="00021156">
            <w:pPr>
              <w:shd w:val="clear" w:color="auto" w:fill="FFFFFF"/>
              <w:ind w:left="-57" w:right="-57" w:firstLine="227"/>
              <w:jc w:val="both"/>
              <w:rPr>
                <w:color w:val="000000"/>
                <w:sz w:val="24"/>
                <w:szCs w:val="24"/>
              </w:rPr>
            </w:pPr>
            <w:r w:rsidRPr="00BD0547">
              <w:rPr>
                <w:b/>
                <w:color w:val="000000"/>
                <w:sz w:val="24"/>
                <w:szCs w:val="24"/>
              </w:rPr>
              <w:t>Задание 1</w:t>
            </w:r>
            <w:r w:rsidRPr="00BD0547">
              <w:rPr>
                <w:b/>
                <w:i/>
                <w:color w:val="000000"/>
                <w:sz w:val="24"/>
                <w:szCs w:val="24"/>
              </w:rPr>
              <w:t>.</w:t>
            </w:r>
            <w:r w:rsidRPr="00BD0547">
              <w:rPr>
                <w:i/>
                <w:color w:val="000000"/>
                <w:sz w:val="24"/>
                <w:szCs w:val="24"/>
              </w:rPr>
              <w:t> </w:t>
            </w:r>
            <w:r w:rsidRPr="00BD0547">
              <w:rPr>
                <w:color w:val="000000"/>
                <w:sz w:val="24"/>
                <w:szCs w:val="24"/>
              </w:rPr>
              <w:t>Определить количество мест (в процентном отношении) для размещения укрываемых в защитных сооружениях (ЗС) ГО лёжа, при двухъярусном и трёхъярусном расположении нар, если вместимость убежища составляет:</w:t>
            </w:r>
          </w:p>
          <w:p w:rsidR="00021156" w:rsidRPr="00BD0547" w:rsidRDefault="00021156" w:rsidP="00021156">
            <w:pPr>
              <w:shd w:val="clear" w:color="auto" w:fill="FFFFFF"/>
              <w:ind w:left="-57" w:right="-57" w:firstLine="227"/>
              <w:jc w:val="both"/>
              <w:rPr>
                <w:color w:val="000000"/>
                <w:sz w:val="24"/>
                <w:szCs w:val="24"/>
              </w:rPr>
            </w:pPr>
            <w:r w:rsidRPr="00BD0547">
              <w:rPr>
                <w:color w:val="000000"/>
                <w:sz w:val="24"/>
                <w:szCs w:val="24"/>
              </w:rPr>
              <w:t xml:space="preserve">а) 600 </w:t>
            </w:r>
            <w:proofErr w:type="gramStart"/>
            <w:r w:rsidRPr="00BD0547">
              <w:rPr>
                <w:color w:val="000000"/>
                <w:sz w:val="24"/>
                <w:szCs w:val="24"/>
              </w:rPr>
              <w:t>чел</w:t>
            </w:r>
            <w:proofErr w:type="gramEnd"/>
            <w:r w:rsidRPr="00BD0547">
              <w:rPr>
                <w:color w:val="000000"/>
                <w:sz w:val="24"/>
                <w:szCs w:val="24"/>
              </w:rPr>
              <w:t>, высота потолка 2,15 м;</w:t>
            </w:r>
          </w:p>
          <w:p w:rsidR="00021156" w:rsidRPr="00BD0547" w:rsidRDefault="00021156" w:rsidP="00021156">
            <w:pPr>
              <w:shd w:val="clear" w:color="auto" w:fill="FFFFFF"/>
              <w:ind w:left="-57" w:right="-57" w:firstLine="227"/>
              <w:jc w:val="both"/>
              <w:rPr>
                <w:color w:val="000000"/>
                <w:sz w:val="24"/>
                <w:szCs w:val="24"/>
              </w:rPr>
            </w:pPr>
            <w:r w:rsidRPr="00BD0547">
              <w:rPr>
                <w:color w:val="000000"/>
                <w:sz w:val="24"/>
                <w:szCs w:val="24"/>
              </w:rPr>
              <w:t>б) 1200 чел., высота потолка 2,9 м.</w:t>
            </w:r>
          </w:p>
          <w:p w:rsidR="00021156" w:rsidRPr="00BD0547" w:rsidRDefault="00021156" w:rsidP="00021156">
            <w:pPr>
              <w:autoSpaceDE w:val="0"/>
              <w:autoSpaceDN w:val="0"/>
              <w:adjustRightInd w:val="0"/>
              <w:ind w:left="-57" w:right="-57" w:firstLine="227"/>
              <w:jc w:val="both"/>
              <w:rPr>
                <w:color w:val="000000"/>
                <w:sz w:val="24"/>
                <w:szCs w:val="24"/>
              </w:rPr>
            </w:pPr>
            <w:r w:rsidRPr="00BD0547">
              <w:rPr>
                <w:b/>
                <w:color w:val="000000"/>
                <w:sz w:val="24"/>
                <w:szCs w:val="24"/>
              </w:rPr>
              <w:t>Вопрос 1.</w:t>
            </w:r>
            <w:r w:rsidRPr="00BD0547">
              <w:rPr>
                <w:color w:val="000000"/>
                <w:sz w:val="24"/>
                <w:szCs w:val="24"/>
              </w:rPr>
              <w:t xml:space="preserve"> Могут ли ЗС ГО использоваться в мирное время? Если могут, то для каких целей?</w:t>
            </w:r>
          </w:p>
          <w:p w:rsidR="00021156" w:rsidRPr="00BD0547" w:rsidRDefault="00021156" w:rsidP="00021156">
            <w:pPr>
              <w:autoSpaceDE w:val="0"/>
              <w:autoSpaceDN w:val="0"/>
              <w:adjustRightInd w:val="0"/>
              <w:ind w:left="-57" w:right="-57" w:firstLine="227"/>
              <w:jc w:val="both"/>
              <w:rPr>
                <w:color w:val="000000"/>
                <w:sz w:val="24"/>
                <w:szCs w:val="24"/>
              </w:rPr>
            </w:pPr>
            <w:r w:rsidRPr="00BD0547">
              <w:rPr>
                <w:b/>
                <w:color w:val="000000"/>
                <w:sz w:val="24"/>
                <w:szCs w:val="24"/>
              </w:rPr>
              <w:t>Вопрос 2.</w:t>
            </w:r>
            <w:r w:rsidRPr="00BD0547">
              <w:rPr>
                <w:color w:val="000000"/>
                <w:sz w:val="24"/>
                <w:szCs w:val="24"/>
              </w:rPr>
              <w:t xml:space="preserve"> Какие сроки готовности приведения ЗС ГО в готовность к применению?</w:t>
            </w:r>
          </w:p>
          <w:p w:rsidR="00021156" w:rsidRPr="00BD0547" w:rsidRDefault="00021156" w:rsidP="00021156">
            <w:pPr>
              <w:shd w:val="clear" w:color="auto" w:fill="FFFFFF"/>
              <w:ind w:left="-57" w:right="-57" w:firstLine="227"/>
              <w:jc w:val="both"/>
              <w:rPr>
                <w:color w:val="000000"/>
                <w:sz w:val="24"/>
                <w:szCs w:val="24"/>
              </w:rPr>
            </w:pPr>
            <w:r w:rsidRPr="00BD0547">
              <w:rPr>
                <w:b/>
                <w:color w:val="000000"/>
                <w:sz w:val="24"/>
                <w:szCs w:val="24"/>
              </w:rPr>
              <w:t>Вопрос 3.</w:t>
            </w:r>
            <w:r w:rsidRPr="00BD0547">
              <w:rPr>
                <w:color w:val="000000"/>
                <w:sz w:val="24"/>
                <w:szCs w:val="24"/>
              </w:rPr>
              <w:t xml:space="preserve"> Перечислите основные и вспомогательные помещения ЗС ГО.</w:t>
            </w:r>
          </w:p>
          <w:p w:rsidR="00021156" w:rsidRPr="00BD0547" w:rsidRDefault="00021156" w:rsidP="00021156">
            <w:pPr>
              <w:shd w:val="clear" w:color="auto" w:fill="FFFFFF"/>
              <w:ind w:left="-57" w:right="-57" w:firstLine="227"/>
              <w:jc w:val="both"/>
              <w:rPr>
                <w:color w:val="000000"/>
                <w:sz w:val="24"/>
                <w:szCs w:val="24"/>
              </w:rPr>
            </w:pPr>
            <w:r w:rsidRPr="00BD0547">
              <w:rPr>
                <w:b/>
                <w:color w:val="000000"/>
                <w:sz w:val="24"/>
                <w:szCs w:val="24"/>
              </w:rPr>
              <w:lastRenderedPageBreak/>
              <w:t>Вопрос 4.</w:t>
            </w:r>
            <w:r w:rsidRPr="00BD0547">
              <w:rPr>
                <w:color w:val="000000"/>
                <w:sz w:val="24"/>
                <w:szCs w:val="24"/>
              </w:rPr>
              <w:t xml:space="preserve"> Укажите нормативные показатели объёма и площадей для размещения укрываемых (сидя, лёжа, высоты и количества нар в ЗС ГО.</w:t>
            </w:r>
          </w:p>
          <w:p w:rsidR="00021156" w:rsidRPr="00BD0547" w:rsidRDefault="00021156" w:rsidP="00021156">
            <w:pPr>
              <w:shd w:val="clear" w:color="auto" w:fill="FFFFFF"/>
              <w:ind w:left="-57" w:right="-57" w:firstLine="227"/>
              <w:jc w:val="both"/>
              <w:rPr>
                <w:color w:val="000000"/>
                <w:sz w:val="24"/>
                <w:szCs w:val="24"/>
              </w:rPr>
            </w:pPr>
            <w:r w:rsidRPr="00BD0547">
              <w:rPr>
                <w:b/>
                <w:color w:val="000000"/>
                <w:sz w:val="24"/>
                <w:szCs w:val="24"/>
              </w:rPr>
              <w:t>Вопрос 5.</w:t>
            </w:r>
            <w:r w:rsidRPr="00BD0547">
              <w:rPr>
                <w:color w:val="000000"/>
                <w:sz w:val="24"/>
                <w:szCs w:val="24"/>
              </w:rPr>
              <w:t> Что включает в себя система жизнеобеспечения ЗС ГО и каков её режим работы?</w:t>
            </w:r>
          </w:p>
          <w:p w:rsidR="00021156" w:rsidRPr="00BD0547" w:rsidRDefault="00021156" w:rsidP="00021156">
            <w:pPr>
              <w:shd w:val="clear" w:color="auto" w:fill="FFFFFF"/>
              <w:ind w:left="-57" w:right="-57" w:firstLine="227"/>
              <w:jc w:val="both"/>
              <w:rPr>
                <w:color w:val="000000"/>
                <w:sz w:val="24"/>
                <w:szCs w:val="24"/>
              </w:rPr>
            </w:pPr>
            <w:r w:rsidRPr="00BD0547">
              <w:rPr>
                <w:b/>
                <w:color w:val="000000"/>
                <w:sz w:val="24"/>
                <w:szCs w:val="24"/>
              </w:rPr>
              <w:t>Вопрос 6.</w:t>
            </w:r>
            <w:r w:rsidRPr="00BD0547">
              <w:rPr>
                <w:color w:val="000000"/>
                <w:sz w:val="24"/>
                <w:szCs w:val="24"/>
              </w:rPr>
              <w:t xml:space="preserve"> Какая длительность пребывания укрываемых в ЗС ГО? </w:t>
            </w:r>
          </w:p>
          <w:p w:rsidR="00021156" w:rsidRPr="00BD0547" w:rsidRDefault="00021156" w:rsidP="00A27EF1">
            <w:pPr>
              <w:widowControl w:val="0"/>
              <w:spacing w:before="120" w:after="60"/>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021156" w:rsidRDefault="00021156" w:rsidP="00326183">
            <w:pPr>
              <w:widowControl w:val="0"/>
              <w:spacing w:before="60"/>
              <w:ind w:left="-57" w:right="-57" w:firstLine="227"/>
              <w:jc w:val="both"/>
              <w:rPr>
                <w:sz w:val="28"/>
                <w:szCs w:val="28"/>
              </w:rPr>
            </w:pPr>
            <w:r w:rsidRPr="00636FC9">
              <w:rPr>
                <w:sz w:val="24"/>
                <w:szCs w:val="24"/>
              </w:rPr>
              <w:t xml:space="preserve">3. </w:t>
            </w:r>
            <w:r w:rsidR="00E96F69" w:rsidRPr="00E96F69">
              <w:rPr>
                <w:sz w:val="24"/>
                <w:szCs w:val="24"/>
              </w:rPr>
              <w:t>Находит пути решения ситуаций, связанных с безопасностью жизнедеятельности людей для сохранения природной среды, обеспечения устойчивого развития общества.</w:t>
            </w:r>
          </w:p>
          <w:p w:rsidR="00326183" w:rsidRPr="00BD0547" w:rsidRDefault="00326183" w:rsidP="00326183">
            <w:pPr>
              <w:widowControl w:val="0"/>
              <w:spacing w:before="60" w:line="288" w:lineRule="auto"/>
              <w:ind w:left="-57" w:right="-57" w:firstLine="227"/>
              <w:jc w:val="both"/>
              <w:rPr>
                <w:b/>
                <w:i/>
                <w:color w:val="000000"/>
                <w:sz w:val="24"/>
                <w:szCs w:val="24"/>
              </w:rPr>
            </w:pPr>
            <w:r w:rsidRPr="00BD0547">
              <w:rPr>
                <w:b/>
                <w:i/>
                <w:color w:val="000000"/>
                <w:sz w:val="24"/>
                <w:szCs w:val="24"/>
              </w:rPr>
              <w:t>Задания:</w:t>
            </w:r>
          </w:p>
          <w:p w:rsidR="00326183" w:rsidRPr="00BD0547" w:rsidRDefault="00326183" w:rsidP="00326183">
            <w:pPr>
              <w:spacing w:line="288" w:lineRule="auto"/>
              <w:ind w:left="-57" w:right="-57" w:firstLine="227"/>
              <w:jc w:val="both"/>
              <w:rPr>
                <w:kern w:val="36"/>
                <w:sz w:val="24"/>
                <w:szCs w:val="24"/>
              </w:rPr>
            </w:pPr>
            <w:r w:rsidRPr="00BD0547">
              <w:rPr>
                <w:b/>
                <w:color w:val="000000"/>
                <w:sz w:val="24"/>
                <w:szCs w:val="24"/>
              </w:rPr>
              <w:t>Задание 1.</w:t>
            </w:r>
            <w:r w:rsidRPr="00BD0547">
              <w:rPr>
                <w:color w:val="000000"/>
                <w:sz w:val="24"/>
                <w:szCs w:val="24"/>
              </w:rPr>
              <w:t xml:space="preserve"> </w:t>
            </w:r>
            <w:r w:rsidRPr="00BD0547">
              <w:rPr>
                <w:kern w:val="36"/>
                <w:sz w:val="24"/>
                <w:szCs w:val="24"/>
              </w:rPr>
              <w:t xml:space="preserve">В результате длительных осадков, вода в водохранилище г. </w:t>
            </w:r>
            <w:proofErr w:type="spellStart"/>
            <w:r w:rsidRPr="00BD0547">
              <w:rPr>
                <w:kern w:val="36"/>
                <w:sz w:val="24"/>
                <w:szCs w:val="24"/>
              </w:rPr>
              <w:t>Энск</w:t>
            </w:r>
            <w:proofErr w:type="spellEnd"/>
            <w:r w:rsidRPr="00BD0547">
              <w:rPr>
                <w:kern w:val="36"/>
                <w:sz w:val="24"/>
                <w:szCs w:val="24"/>
              </w:rPr>
              <w:t xml:space="preserve"> поднялась до критического уровня. Какие действия в данной ситуации должен предпринять Мэр города по предупреждению ЧС?</w:t>
            </w:r>
          </w:p>
          <w:p w:rsidR="00326183" w:rsidRPr="00BD0547" w:rsidRDefault="00326183" w:rsidP="00326183">
            <w:pPr>
              <w:spacing w:line="288" w:lineRule="auto"/>
              <w:ind w:left="-57" w:right="-57" w:firstLine="227"/>
              <w:jc w:val="both"/>
              <w:rPr>
                <w:kern w:val="36"/>
                <w:sz w:val="24"/>
                <w:szCs w:val="24"/>
              </w:rPr>
            </w:pPr>
            <w:r w:rsidRPr="00BD0547">
              <w:rPr>
                <w:b/>
                <w:kern w:val="36"/>
                <w:sz w:val="24"/>
                <w:szCs w:val="24"/>
              </w:rPr>
              <w:t xml:space="preserve">Задание 2. </w:t>
            </w:r>
            <w:r w:rsidRPr="00BD0547">
              <w:rPr>
                <w:kern w:val="36"/>
                <w:sz w:val="24"/>
                <w:szCs w:val="24"/>
              </w:rPr>
              <w:t>В соответствии с информацией, полученной от Центрального УГМС, во второй половине дня ожидается шквалистое усиление ветра до 28 м/с. Какие действия (указания) должен предпринять управляющий строительством на участках строительства?</w:t>
            </w:r>
          </w:p>
          <w:p w:rsidR="00326183" w:rsidRPr="00BD0547" w:rsidRDefault="00326183" w:rsidP="00326183">
            <w:pPr>
              <w:spacing w:line="288" w:lineRule="auto"/>
              <w:ind w:left="-57" w:right="-57" w:firstLine="227"/>
              <w:jc w:val="both"/>
              <w:rPr>
                <w:kern w:val="36"/>
                <w:sz w:val="24"/>
                <w:szCs w:val="24"/>
              </w:rPr>
            </w:pPr>
            <w:r w:rsidRPr="00BD0547">
              <w:rPr>
                <w:b/>
                <w:kern w:val="36"/>
                <w:sz w:val="24"/>
                <w:szCs w:val="24"/>
              </w:rPr>
              <w:t xml:space="preserve">Задание 3. </w:t>
            </w:r>
            <w:r w:rsidRPr="00BD0547">
              <w:rPr>
                <w:kern w:val="36"/>
                <w:sz w:val="24"/>
                <w:szCs w:val="24"/>
              </w:rPr>
              <w:t>В результате аварии на</w:t>
            </w:r>
            <w:r w:rsidRPr="00BD0547">
              <w:rPr>
                <w:b/>
                <w:kern w:val="36"/>
                <w:sz w:val="24"/>
                <w:szCs w:val="24"/>
              </w:rPr>
              <w:t xml:space="preserve"> </w:t>
            </w:r>
            <w:r w:rsidRPr="00BD0547">
              <w:rPr>
                <w:kern w:val="36"/>
                <w:sz w:val="24"/>
                <w:szCs w:val="24"/>
              </w:rPr>
              <w:t>предприятии по хранению аммиака, произошёл выброс аммиака</w:t>
            </w:r>
            <w:r w:rsidRPr="00BD0547">
              <w:rPr>
                <w:b/>
                <w:kern w:val="36"/>
                <w:sz w:val="24"/>
                <w:szCs w:val="24"/>
              </w:rPr>
              <w:t xml:space="preserve"> </w:t>
            </w:r>
            <w:r w:rsidRPr="00BD0547">
              <w:rPr>
                <w:kern w:val="36"/>
                <w:sz w:val="24"/>
                <w:szCs w:val="24"/>
              </w:rPr>
              <w:t>в атмосферу. В соответствии с полученной от МЧС России информацией, облако аммиака может достигнуть места расположения учреждения через 40 мин. Каковы действия должностных лиц учреждения по защите работников учреждения от поражения аммиаком?</w:t>
            </w:r>
          </w:p>
          <w:p w:rsidR="00326183" w:rsidRPr="00BD0547" w:rsidRDefault="00326183" w:rsidP="00326183">
            <w:pPr>
              <w:widowControl w:val="0"/>
              <w:spacing w:line="288" w:lineRule="auto"/>
              <w:ind w:left="-57" w:right="-57" w:firstLine="227"/>
              <w:jc w:val="both"/>
              <w:rPr>
                <w:i/>
                <w:color w:val="000000"/>
                <w:sz w:val="24"/>
                <w:szCs w:val="24"/>
              </w:rPr>
            </w:pPr>
            <w:r w:rsidRPr="00BD0547">
              <w:rPr>
                <w:b/>
                <w:i/>
                <w:sz w:val="24"/>
                <w:szCs w:val="24"/>
              </w:rPr>
              <w:t>Индикатор достижения компетенции</w:t>
            </w:r>
            <w:r w:rsidRPr="00BD0547">
              <w:rPr>
                <w:i/>
                <w:color w:val="000000"/>
                <w:sz w:val="24"/>
                <w:szCs w:val="24"/>
              </w:rPr>
              <w:t>:</w:t>
            </w:r>
          </w:p>
          <w:p w:rsidR="00021156" w:rsidRDefault="00326183" w:rsidP="0027445D">
            <w:pPr>
              <w:widowControl w:val="0"/>
              <w:ind w:left="-57" w:right="-57" w:firstLine="227"/>
              <w:jc w:val="both"/>
              <w:rPr>
                <w:sz w:val="28"/>
                <w:szCs w:val="28"/>
              </w:rPr>
            </w:pPr>
            <w:r w:rsidRPr="00636FC9">
              <w:rPr>
                <w:sz w:val="24"/>
                <w:szCs w:val="24"/>
              </w:rPr>
              <w:t>4.</w:t>
            </w:r>
            <w:r>
              <w:rPr>
                <w:sz w:val="24"/>
                <w:szCs w:val="24"/>
              </w:rPr>
              <w:t xml:space="preserve"> </w:t>
            </w:r>
            <w:r w:rsidR="00E96F69" w:rsidRPr="00E96F69">
              <w:rPr>
                <w:sz w:val="24"/>
                <w:szCs w:val="24"/>
              </w:rPr>
              <w:t>Действует в экстремальных и чрезвычайных ситуациях, применяя на практике основные способы выживания.</w:t>
            </w:r>
          </w:p>
          <w:p w:rsidR="00326183" w:rsidRPr="00BD0547" w:rsidRDefault="00326183" w:rsidP="00A27EF1">
            <w:pPr>
              <w:widowControl w:val="0"/>
              <w:spacing w:before="120" w:after="60" w:line="288" w:lineRule="auto"/>
              <w:ind w:left="-57" w:right="-57" w:firstLine="227"/>
              <w:jc w:val="both"/>
              <w:rPr>
                <w:b/>
                <w:i/>
                <w:color w:val="000000"/>
                <w:sz w:val="24"/>
                <w:szCs w:val="24"/>
              </w:rPr>
            </w:pPr>
            <w:r w:rsidRPr="00BD0547">
              <w:rPr>
                <w:b/>
                <w:i/>
                <w:color w:val="000000"/>
                <w:sz w:val="24"/>
                <w:szCs w:val="24"/>
              </w:rPr>
              <w:t>Задания:</w:t>
            </w:r>
          </w:p>
          <w:p w:rsidR="00326183" w:rsidRPr="00BD0547" w:rsidRDefault="00326183" w:rsidP="00326183">
            <w:pPr>
              <w:widowControl w:val="0"/>
              <w:autoSpaceDE w:val="0"/>
              <w:autoSpaceDN w:val="0"/>
              <w:adjustRightInd w:val="0"/>
              <w:spacing w:line="288" w:lineRule="auto"/>
              <w:ind w:left="-57" w:right="-57" w:firstLine="227"/>
              <w:jc w:val="both"/>
              <w:rPr>
                <w:rFonts w:eastAsia="Calibri"/>
                <w:sz w:val="24"/>
                <w:szCs w:val="24"/>
              </w:rPr>
            </w:pPr>
            <w:r w:rsidRPr="00BD0547">
              <w:rPr>
                <w:rFonts w:eastAsia="Calibri"/>
                <w:b/>
                <w:sz w:val="24"/>
                <w:szCs w:val="24"/>
              </w:rPr>
              <w:t>Задание 1.</w:t>
            </w:r>
            <w:r w:rsidRPr="00BD0547">
              <w:rPr>
                <w:rFonts w:eastAsia="Calibri"/>
                <w:sz w:val="24"/>
                <w:szCs w:val="24"/>
              </w:rPr>
              <w:t xml:space="preserve"> Действия спасателей после извлечения пострадавшего:</w:t>
            </w:r>
          </w:p>
          <w:p w:rsidR="00326183" w:rsidRPr="00BD0547" w:rsidRDefault="00326183" w:rsidP="00326183">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1. Очистка дыхательных путей;</w:t>
            </w:r>
          </w:p>
          <w:p w:rsidR="00326183" w:rsidRPr="00BD0547" w:rsidRDefault="00326183" w:rsidP="00326183">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2. Реанимация (если необходимо);</w:t>
            </w:r>
          </w:p>
          <w:p w:rsidR="00326183" w:rsidRPr="00BD0547" w:rsidRDefault="00326183" w:rsidP="00326183">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3. Эвакуация от зоны возможной повторной лавины;</w:t>
            </w:r>
          </w:p>
          <w:p w:rsidR="00326183" w:rsidRPr="00BD0547" w:rsidRDefault="00326183" w:rsidP="00326183">
            <w:pPr>
              <w:pStyle w:val="af0"/>
              <w:widowControl w:val="0"/>
              <w:autoSpaceDE w:val="0"/>
              <w:autoSpaceDN w:val="0"/>
              <w:adjustRightInd w:val="0"/>
              <w:spacing w:after="0" w:line="288" w:lineRule="auto"/>
              <w:ind w:left="-57" w:right="-57" w:firstLine="227"/>
              <w:contextualSpacing w:val="0"/>
              <w:jc w:val="both"/>
              <w:rPr>
                <w:rFonts w:ascii="Times New Roman" w:hAnsi="Times New Roman"/>
                <w:sz w:val="24"/>
                <w:szCs w:val="24"/>
              </w:rPr>
            </w:pPr>
            <w:r w:rsidRPr="00BD0547">
              <w:rPr>
                <w:rFonts w:ascii="Times New Roman" w:hAnsi="Times New Roman"/>
                <w:sz w:val="24"/>
                <w:szCs w:val="24"/>
              </w:rPr>
              <w:t>4. Оказание первой помощи.</w:t>
            </w:r>
          </w:p>
          <w:p w:rsidR="00326183" w:rsidRPr="00BD0547" w:rsidRDefault="00326183" w:rsidP="00326183">
            <w:pPr>
              <w:spacing w:line="288" w:lineRule="auto"/>
              <w:ind w:left="-57" w:right="-57" w:firstLine="227"/>
              <w:jc w:val="both"/>
              <w:rPr>
                <w:rFonts w:eastAsia="Calibri"/>
                <w:sz w:val="24"/>
                <w:szCs w:val="24"/>
              </w:rPr>
            </w:pPr>
            <w:r w:rsidRPr="00BD0547">
              <w:rPr>
                <w:rFonts w:eastAsia="Calibri"/>
                <w:sz w:val="24"/>
                <w:szCs w:val="24"/>
              </w:rPr>
              <w:lastRenderedPageBreak/>
              <w:t>Описать порядок выполнения каждого мероприятия.</w:t>
            </w:r>
          </w:p>
          <w:p w:rsidR="00326183" w:rsidRPr="00BD0547" w:rsidRDefault="00326183" w:rsidP="00326183">
            <w:pPr>
              <w:spacing w:line="288" w:lineRule="auto"/>
              <w:ind w:left="-57" w:right="-57" w:firstLine="227"/>
              <w:jc w:val="both"/>
              <w:rPr>
                <w:rFonts w:eastAsia="Calibri"/>
                <w:sz w:val="24"/>
                <w:szCs w:val="24"/>
              </w:rPr>
            </w:pPr>
            <w:r w:rsidRPr="00BD0547">
              <w:rPr>
                <w:rFonts w:eastAsia="Calibri"/>
                <w:b/>
                <w:sz w:val="24"/>
                <w:szCs w:val="24"/>
              </w:rPr>
              <w:t>Задание 2.</w:t>
            </w:r>
            <w:r w:rsidRPr="00BD0547">
              <w:rPr>
                <w:rFonts w:eastAsia="Calibri"/>
                <w:sz w:val="24"/>
                <w:szCs w:val="24"/>
              </w:rPr>
              <w:t> Способы проведения аварийно-спасательных работ.</w:t>
            </w:r>
          </w:p>
          <w:p w:rsidR="00326183" w:rsidRPr="00BD0547" w:rsidRDefault="00326183" w:rsidP="00326183">
            <w:pPr>
              <w:spacing w:line="288" w:lineRule="auto"/>
              <w:ind w:left="-57" w:right="-57" w:firstLine="227"/>
              <w:jc w:val="both"/>
              <w:rPr>
                <w:rFonts w:eastAsia="Calibri"/>
                <w:sz w:val="24"/>
                <w:szCs w:val="24"/>
              </w:rPr>
            </w:pPr>
            <w:r w:rsidRPr="00BD0547">
              <w:rPr>
                <w:rFonts w:eastAsia="Calibri"/>
                <w:sz w:val="24"/>
                <w:szCs w:val="24"/>
              </w:rPr>
              <w:t>Извлечение из опасной зоны (зоны камнепада, лавины и пр.) пострадавших:</w:t>
            </w:r>
          </w:p>
          <w:p w:rsidR="00326183" w:rsidRPr="00BD0547" w:rsidRDefault="00326183" w:rsidP="00326183">
            <w:pPr>
              <w:spacing w:line="288" w:lineRule="auto"/>
              <w:ind w:left="-57" w:right="-57" w:firstLine="227"/>
              <w:jc w:val="both"/>
              <w:rPr>
                <w:rFonts w:eastAsia="Calibri"/>
                <w:sz w:val="24"/>
                <w:szCs w:val="24"/>
              </w:rPr>
            </w:pPr>
            <w:r w:rsidRPr="00BD0547">
              <w:rPr>
                <w:rFonts w:eastAsia="Calibri"/>
                <w:sz w:val="24"/>
                <w:szCs w:val="24"/>
              </w:rPr>
              <w:t>1. Переноска на руках.</w:t>
            </w:r>
          </w:p>
          <w:p w:rsidR="00326183" w:rsidRPr="00BD0547" w:rsidRDefault="00326183" w:rsidP="00326183">
            <w:pPr>
              <w:spacing w:line="288" w:lineRule="auto"/>
              <w:ind w:left="-57" w:right="-57" w:firstLine="227"/>
              <w:jc w:val="both"/>
              <w:rPr>
                <w:rFonts w:eastAsia="Calibri"/>
                <w:sz w:val="24"/>
                <w:szCs w:val="24"/>
              </w:rPr>
            </w:pPr>
            <w:r w:rsidRPr="00BD0547">
              <w:rPr>
                <w:rFonts w:eastAsia="Calibri"/>
                <w:sz w:val="24"/>
                <w:szCs w:val="24"/>
              </w:rPr>
              <w:t>2. Извлечение за одежду.</w:t>
            </w:r>
          </w:p>
          <w:p w:rsidR="00326183" w:rsidRPr="00BD0547" w:rsidRDefault="00326183" w:rsidP="00326183">
            <w:pPr>
              <w:spacing w:line="288" w:lineRule="auto"/>
              <w:ind w:left="-57" w:right="-57" w:firstLine="227"/>
              <w:jc w:val="both"/>
              <w:rPr>
                <w:rFonts w:eastAsia="Calibri"/>
                <w:sz w:val="24"/>
                <w:szCs w:val="24"/>
              </w:rPr>
            </w:pPr>
            <w:r w:rsidRPr="00BD0547">
              <w:rPr>
                <w:rFonts w:eastAsia="Calibri"/>
                <w:sz w:val="24"/>
                <w:szCs w:val="24"/>
              </w:rPr>
              <w:t>3. Извлечение за ноги.</w:t>
            </w:r>
          </w:p>
          <w:p w:rsidR="00326183" w:rsidRPr="00BD0547" w:rsidRDefault="00326183" w:rsidP="00326183">
            <w:pPr>
              <w:spacing w:line="288" w:lineRule="auto"/>
              <w:ind w:left="-57" w:right="-57" w:firstLine="227"/>
              <w:jc w:val="both"/>
              <w:rPr>
                <w:rFonts w:eastAsia="Calibri"/>
                <w:sz w:val="24"/>
                <w:szCs w:val="24"/>
              </w:rPr>
            </w:pPr>
            <w:r w:rsidRPr="00BD0547">
              <w:rPr>
                <w:rFonts w:eastAsia="Calibri"/>
                <w:sz w:val="24"/>
                <w:szCs w:val="24"/>
              </w:rPr>
              <w:t>4. Использование ремня, петли.</w:t>
            </w:r>
          </w:p>
          <w:p w:rsidR="00021156" w:rsidRDefault="00326183" w:rsidP="00A27EF1">
            <w:pPr>
              <w:widowControl w:val="0"/>
              <w:ind w:left="-57" w:right="-57" w:firstLine="227"/>
              <w:jc w:val="both"/>
              <w:rPr>
                <w:sz w:val="28"/>
                <w:szCs w:val="28"/>
              </w:rPr>
            </w:pPr>
            <w:r w:rsidRPr="00BD0547">
              <w:rPr>
                <w:rFonts w:eastAsia="Calibri"/>
                <w:sz w:val="24"/>
                <w:szCs w:val="24"/>
              </w:rPr>
              <w:t>Описать порядок выполнения каждого способа.</w:t>
            </w:r>
          </w:p>
        </w:tc>
      </w:tr>
    </w:tbl>
    <w:p w:rsidR="00357A5D" w:rsidRPr="00754ACD" w:rsidRDefault="00357A5D" w:rsidP="00127EEE">
      <w:pPr>
        <w:widowControl w:val="0"/>
        <w:spacing w:after="0" w:line="288" w:lineRule="auto"/>
        <w:rPr>
          <w:rFonts w:ascii="Times New Roman" w:hAnsi="Times New Roman" w:cs="Times New Roman"/>
          <w:sz w:val="28"/>
          <w:szCs w:val="28"/>
        </w:rPr>
      </w:pPr>
    </w:p>
    <w:p w:rsidR="00923A8E" w:rsidRDefault="00923A8E" w:rsidP="00150E52">
      <w:pPr>
        <w:widowControl w:val="0"/>
        <w:spacing w:after="0" w:line="288" w:lineRule="auto"/>
        <w:ind w:firstLine="709"/>
        <w:jc w:val="both"/>
        <w:rPr>
          <w:rFonts w:ascii="Times New Roman" w:eastAsia="Times New Roman" w:hAnsi="Times New Roman" w:cs="Times New Roman"/>
          <w:b/>
          <w:sz w:val="28"/>
          <w:szCs w:val="28"/>
          <w:lang w:eastAsia="ru-RU"/>
        </w:rPr>
      </w:pPr>
      <w:bookmarkStart w:id="37" w:name="_Toc424050345"/>
      <w:r w:rsidRPr="00923A8E">
        <w:rPr>
          <w:rFonts w:ascii="Times New Roman" w:eastAsia="Times New Roman" w:hAnsi="Times New Roman" w:cs="Times New Roman"/>
          <w:b/>
          <w:sz w:val="28"/>
          <w:szCs w:val="28"/>
          <w:lang w:eastAsia="ru-RU"/>
        </w:rPr>
        <w:t xml:space="preserve">Примерный перечень вопросов </w:t>
      </w:r>
      <w:r w:rsidR="001D36AB">
        <w:rPr>
          <w:rFonts w:ascii="Times New Roman" w:eastAsia="Times New Roman" w:hAnsi="Times New Roman" w:cs="Times New Roman"/>
          <w:b/>
          <w:sz w:val="28"/>
          <w:szCs w:val="28"/>
          <w:lang w:eastAsia="ru-RU"/>
        </w:rPr>
        <w:t xml:space="preserve">для подготовки </w:t>
      </w:r>
      <w:r w:rsidRPr="00CE1C22">
        <w:rPr>
          <w:rFonts w:ascii="Times New Roman" w:eastAsia="Times New Roman" w:hAnsi="Times New Roman" w:cs="Times New Roman"/>
          <w:b/>
          <w:sz w:val="28"/>
          <w:szCs w:val="28"/>
          <w:lang w:eastAsia="ru-RU"/>
        </w:rPr>
        <w:t xml:space="preserve">к </w:t>
      </w:r>
      <w:r w:rsidR="0060195E">
        <w:rPr>
          <w:rFonts w:ascii="Times New Roman" w:eastAsia="Times New Roman" w:hAnsi="Times New Roman" w:cs="Times New Roman"/>
          <w:b/>
          <w:sz w:val="28"/>
          <w:szCs w:val="28"/>
          <w:lang w:eastAsia="ru-RU"/>
        </w:rPr>
        <w:t>зачёту</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 Бактериологическое (биологическое) оружие </w:t>
      </w:r>
      <w:r w:rsidR="006A6EA0"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БО</w:t>
      </w:r>
      <w:r w:rsidR="006A6EA0"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6A6EA0" w:rsidRPr="00DC1694">
        <w:rPr>
          <w:rFonts w:ascii="Times New Roman" w:eastAsia="Times New Roman" w:hAnsi="Times New Roman" w:cs="Times New Roman"/>
          <w:sz w:val="28"/>
          <w:szCs w:val="28"/>
          <w:lang w:eastAsia="ru-RU"/>
        </w:rPr>
        <w:t>О</w:t>
      </w:r>
      <w:r w:rsidRPr="00DC1694">
        <w:rPr>
          <w:rFonts w:ascii="Times New Roman" w:eastAsia="Times New Roman" w:hAnsi="Times New Roman" w:cs="Times New Roman"/>
          <w:sz w:val="28"/>
          <w:szCs w:val="28"/>
          <w:lang w:eastAsia="ru-RU"/>
        </w:rPr>
        <w:t xml:space="preserve">собенности применения, основные поражающие факторы и способы защиты населения. </w:t>
      </w:r>
    </w:p>
    <w:p w:rsidR="00B13841" w:rsidRPr="00DC1694" w:rsidRDefault="006A6EA0"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 Документы ф</w:t>
      </w:r>
      <w:r w:rsidR="00B13841" w:rsidRPr="00DC1694">
        <w:rPr>
          <w:rFonts w:ascii="Times New Roman" w:eastAsia="Times New Roman" w:hAnsi="Times New Roman" w:cs="Times New Roman"/>
          <w:sz w:val="28"/>
          <w:szCs w:val="28"/>
          <w:lang w:eastAsia="ru-RU"/>
        </w:rPr>
        <w:t xml:space="preserve">едерального значения, </w:t>
      </w:r>
      <w:r w:rsidRPr="00DC1694">
        <w:rPr>
          <w:rFonts w:ascii="Times New Roman" w:eastAsia="Times New Roman" w:hAnsi="Times New Roman" w:cs="Times New Roman"/>
          <w:sz w:val="28"/>
          <w:szCs w:val="28"/>
          <w:lang w:eastAsia="ru-RU"/>
        </w:rPr>
        <w:t xml:space="preserve">в которых </w:t>
      </w:r>
      <w:r w:rsidR="00B13841" w:rsidRPr="00DC1694">
        <w:rPr>
          <w:rFonts w:ascii="Times New Roman" w:eastAsia="Times New Roman" w:hAnsi="Times New Roman" w:cs="Times New Roman"/>
          <w:sz w:val="28"/>
          <w:szCs w:val="28"/>
          <w:lang w:eastAsia="ru-RU"/>
        </w:rPr>
        <w:t xml:space="preserve">отражены вопросы защиты населения и территорий от </w:t>
      </w:r>
      <w:r w:rsidRPr="00DC1694">
        <w:rPr>
          <w:rFonts w:ascii="Times New Roman" w:eastAsia="Times New Roman" w:hAnsi="Times New Roman" w:cs="Times New Roman"/>
          <w:sz w:val="28"/>
          <w:szCs w:val="28"/>
          <w:lang w:eastAsia="ru-RU"/>
        </w:rPr>
        <w:t>ЧС</w:t>
      </w:r>
      <w:r w:rsidR="00B13841" w:rsidRPr="00DC1694">
        <w:rPr>
          <w:rFonts w:ascii="Times New Roman" w:eastAsia="Times New Roman" w:hAnsi="Times New Roman" w:cs="Times New Roman"/>
          <w:sz w:val="28"/>
          <w:szCs w:val="28"/>
          <w:lang w:eastAsia="ru-RU"/>
        </w:rPr>
        <w:t xml:space="preserve"> и их основные положения</w:t>
      </w:r>
      <w:r w:rsidRPr="00DC1694">
        <w:rPr>
          <w:rFonts w:ascii="Times New Roman" w:eastAsia="Times New Roman" w:hAnsi="Times New Roman" w:cs="Times New Roman"/>
          <w:sz w:val="28"/>
          <w:szCs w:val="28"/>
          <w:lang w:eastAsia="ru-RU"/>
        </w:rPr>
        <w:t>.</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 Влияние хозяйственной деятельности человек</w:t>
      </w:r>
      <w:r w:rsidR="006A6EA0" w:rsidRPr="00DC1694">
        <w:rPr>
          <w:rFonts w:ascii="Times New Roman" w:eastAsia="Times New Roman" w:hAnsi="Times New Roman" w:cs="Times New Roman"/>
          <w:sz w:val="28"/>
          <w:szCs w:val="28"/>
          <w:lang w:eastAsia="ru-RU"/>
        </w:rPr>
        <w:t>а на биосферу и ее компоненты.</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4. Вредные вещества. Определение, классификация химических веществ.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 Геологические опасные природные явления, источник возникновения</w:t>
      </w:r>
      <w:r w:rsidR="0045509B">
        <w:rPr>
          <w:rFonts w:ascii="Times New Roman" w:eastAsia="Times New Roman" w:hAnsi="Times New Roman" w:cs="Times New Roman"/>
          <w:sz w:val="28"/>
          <w:szCs w:val="28"/>
          <w:lang w:eastAsia="ru-RU"/>
        </w:rPr>
        <w:t>, характеристика и их факторы.</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6. Мероприятия по предупреждению оползней, обвалов и меры по снижению ущерба от них.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 Гидрологические опасные природные процессы. Источники возникновения</w:t>
      </w:r>
      <w:r w:rsidR="006A6EA0"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6A6EA0" w:rsidRPr="00DC1694">
        <w:rPr>
          <w:rFonts w:ascii="Times New Roman" w:eastAsia="Times New Roman" w:hAnsi="Times New Roman" w:cs="Times New Roman"/>
          <w:sz w:val="28"/>
          <w:szCs w:val="28"/>
          <w:lang w:eastAsia="ru-RU"/>
        </w:rPr>
        <w:t xml:space="preserve">их поражающие факторы.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8. </w:t>
      </w:r>
      <w:r w:rsidR="006A6EA0" w:rsidRPr="00DC1694">
        <w:rPr>
          <w:rFonts w:ascii="Times New Roman" w:eastAsia="Times New Roman" w:hAnsi="Times New Roman" w:cs="Times New Roman"/>
          <w:sz w:val="28"/>
          <w:szCs w:val="28"/>
          <w:lang w:eastAsia="ru-RU"/>
        </w:rPr>
        <w:t>ГО.</w:t>
      </w:r>
      <w:r w:rsidRPr="00DC1694">
        <w:rPr>
          <w:rFonts w:ascii="Times New Roman" w:eastAsia="Times New Roman" w:hAnsi="Times New Roman" w:cs="Times New Roman"/>
          <w:sz w:val="28"/>
          <w:szCs w:val="28"/>
          <w:lang w:eastAsia="ru-RU"/>
        </w:rPr>
        <w:t xml:space="preserve"> </w:t>
      </w:r>
      <w:r w:rsidR="006A6EA0" w:rsidRPr="00DC1694">
        <w:rPr>
          <w:rFonts w:ascii="Times New Roman" w:eastAsia="Times New Roman" w:hAnsi="Times New Roman" w:cs="Times New Roman"/>
          <w:sz w:val="28"/>
          <w:szCs w:val="28"/>
          <w:lang w:eastAsia="ru-RU"/>
        </w:rPr>
        <w:t>О</w:t>
      </w:r>
      <w:r w:rsidRPr="00DC1694">
        <w:rPr>
          <w:rFonts w:ascii="Times New Roman" w:eastAsia="Times New Roman" w:hAnsi="Times New Roman" w:cs="Times New Roman"/>
          <w:sz w:val="28"/>
          <w:szCs w:val="28"/>
          <w:lang w:eastAsia="ru-RU"/>
        </w:rPr>
        <w:t xml:space="preserve">пределение. Перечислить принципы и задачи ГО. </w:t>
      </w:r>
    </w:p>
    <w:p w:rsidR="00B13841" w:rsidRPr="00DC1694" w:rsidRDefault="00A53004"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9. Дать определение «о</w:t>
      </w:r>
      <w:r w:rsidR="00B13841" w:rsidRPr="00DC1694">
        <w:rPr>
          <w:rFonts w:ascii="Times New Roman" w:eastAsia="Times New Roman" w:hAnsi="Times New Roman" w:cs="Times New Roman"/>
          <w:sz w:val="28"/>
          <w:szCs w:val="28"/>
          <w:lang w:eastAsia="ru-RU"/>
        </w:rPr>
        <w:t xml:space="preserve">пасные вещества». Порог вредного действия вещества (ПДК). Основные способы попадания в организм вредных веществ.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10. Дать определение «человек - среда обитания», «биосфера», «техносфера», «социальная среда».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11. Дать определение аварийно-спасательных и других неотложных работ и раскрыть технологию выполнения аварийно-спасательных</w:t>
      </w:r>
      <w:r w:rsidR="00A53004" w:rsidRPr="00DC1694">
        <w:rPr>
          <w:rFonts w:ascii="Times New Roman" w:eastAsia="Times New Roman" w:hAnsi="Times New Roman" w:cs="Times New Roman"/>
          <w:sz w:val="28"/>
          <w:szCs w:val="28"/>
          <w:lang w:eastAsia="ru-RU"/>
        </w:rPr>
        <w:t xml:space="preserve"> работ</w:t>
      </w:r>
      <w:r w:rsidRPr="00DC1694">
        <w:rPr>
          <w:rFonts w:ascii="Times New Roman" w:eastAsia="Times New Roman" w:hAnsi="Times New Roman" w:cs="Times New Roman"/>
          <w:sz w:val="28"/>
          <w:szCs w:val="28"/>
          <w:lang w:eastAsia="ru-RU"/>
        </w:rPr>
        <w:t xml:space="preserve">.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12. Дать определение и классификацию ЧС природного характера. </w:t>
      </w:r>
    </w:p>
    <w:p w:rsidR="00B13841" w:rsidRPr="00DC1694" w:rsidRDefault="00A53004"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13. Дать определение «п</w:t>
      </w:r>
      <w:r w:rsidR="00B13841" w:rsidRPr="00DC1694">
        <w:rPr>
          <w:rFonts w:ascii="Times New Roman" w:eastAsia="Times New Roman" w:hAnsi="Times New Roman" w:cs="Times New Roman"/>
          <w:sz w:val="28"/>
          <w:szCs w:val="28"/>
          <w:lang w:eastAsia="ru-RU"/>
        </w:rPr>
        <w:t>ожар</w:t>
      </w:r>
      <w:r w:rsidRPr="00DC1694">
        <w:rPr>
          <w:rFonts w:ascii="Times New Roman" w:eastAsia="Times New Roman" w:hAnsi="Times New Roman" w:cs="Times New Roman"/>
          <w:sz w:val="28"/>
          <w:szCs w:val="28"/>
          <w:lang w:eastAsia="ru-RU"/>
        </w:rPr>
        <w:t>»</w:t>
      </w:r>
      <w:r w:rsidR="00B13841" w:rsidRPr="00DC1694">
        <w:rPr>
          <w:rFonts w:ascii="Times New Roman" w:eastAsia="Times New Roman" w:hAnsi="Times New Roman" w:cs="Times New Roman"/>
          <w:sz w:val="28"/>
          <w:szCs w:val="28"/>
          <w:lang w:eastAsia="ru-RU"/>
        </w:rPr>
        <w:t>. Механизмы возникновения и развития пожаров. Условия воспламен</w:t>
      </w:r>
      <w:r w:rsidRPr="00DC1694">
        <w:rPr>
          <w:rFonts w:ascii="Times New Roman" w:eastAsia="Times New Roman" w:hAnsi="Times New Roman" w:cs="Times New Roman"/>
          <w:sz w:val="28"/>
          <w:szCs w:val="28"/>
          <w:lang w:eastAsia="ru-RU"/>
        </w:rPr>
        <w:t>ения горючей жидкости.</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14. Дать определение </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ЧС военного характера</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A53004" w:rsidRPr="00DC1694">
        <w:rPr>
          <w:rFonts w:ascii="Times New Roman" w:eastAsia="Times New Roman" w:hAnsi="Times New Roman" w:cs="Times New Roman"/>
          <w:sz w:val="28"/>
          <w:szCs w:val="28"/>
          <w:lang w:eastAsia="ru-RU"/>
        </w:rPr>
        <w:t>п</w:t>
      </w:r>
      <w:r w:rsidRPr="00DC1694">
        <w:rPr>
          <w:rFonts w:ascii="Times New Roman" w:eastAsia="Times New Roman" w:hAnsi="Times New Roman" w:cs="Times New Roman"/>
          <w:sz w:val="28"/>
          <w:szCs w:val="28"/>
          <w:lang w:eastAsia="ru-RU"/>
        </w:rPr>
        <w:t xml:space="preserve">еречислить источники </w:t>
      </w:r>
      <w:r w:rsidRPr="00DC1694">
        <w:rPr>
          <w:rFonts w:ascii="Times New Roman" w:eastAsia="Times New Roman" w:hAnsi="Times New Roman" w:cs="Times New Roman"/>
          <w:sz w:val="28"/>
          <w:szCs w:val="28"/>
          <w:lang w:eastAsia="ru-RU"/>
        </w:rPr>
        <w:lastRenderedPageBreak/>
        <w:t>возникновения и р</w:t>
      </w:r>
      <w:r w:rsidR="00A53004" w:rsidRPr="00DC1694">
        <w:rPr>
          <w:rFonts w:ascii="Times New Roman" w:eastAsia="Times New Roman" w:hAnsi="Times New Roman" w:cs="Times New Roman"/>
          <w:sz w:val="28"/>
          <w:szCs w:val="28"/>
          <w:lang w:eastAsia="ru-RU"/>
        </w:rPr>
        <w:t>аскрыть особенности данной ЧС.</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15. Дать определение «живой мир». Главные причины утраты биологического разнообразия, сокращения численности и вымирания животных.</w:t>
      </w:r>
      <w:r w:rsidR="00A53004" w:rsidRPr="00DC1694">
        <w:rPr>
          <w:rFonts w:ascii="Times New Roman" w:eastAsia="Times New Roman" w:hAnsi="Times New Roman" w:cs="Times New Roman"/>
          <w:sz w:val="28"/>
          <w:szCs w:val="28"/>
          <w:lang w:eastAsia="ru-RU"/>
        </w:rPr>
        <w:t xml:space="preserve">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16. Дать определение </w:t>
      </w:r>
      <w:r w:rsidR="00A53004" w:rsidRPr="00DC1694">
        <w:rPr>
          <w:rFonts w:ascii="Times New Roman" w:eastAsia="Times New Roman" w:hAnsi="Times New Roman" w:cs="Times New Roman"/>
          <w:sz w:val="28"/>
          <w:szCs w:val="28"/>
          <w:lang w:eastAsia="ru-RU"/>
        </w:rPr>
        <w:t>понятий «а</w:t>
      </w:r>
      <w:r w:rsidRPr="00DC1694">
        <w:rPr>
          <w:rFonts w:ascii="Times New Roman" w:eastAsia="Times New Roman" w:hAnsi="Times New Roman" w:cs="Times New Roman"/>
          <w:sz w:val="28"/>
          <w:szCs w:val="28"/>
          <w:lang w:eastAsia="ru-RU"/>
        </w:rPr>
        <w:t>вария</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катастрофа</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природное явление</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стихийное бедствие</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A53004" w:rsidRPr="00DC1694">
        <w:rPr>
          <w:rFonts w:ascii="Times New Roman" w:eastAsia="Times New Roman" w:hAnsi="Times New Roman" w:cs="Times New Roman"/>
          <w:sz w:val="28"/>
          <w:szCs w:val="28"/>
          <w:lang w:eastAsia="ru-RU"/>
        </w:rPr>
        <w:t>«чрезвычайная ситуация».</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17. Дать определения </w:t>
      </w:r>
      <w:r w:rsidR="00A53004" w:rsidRPr="00DC1694">
        <w:rPr>
          <w:rFonts w:ascii="Times New Roman" w:eastAsia="Times New Roman" w:hAnsi="Times New Roman" w:cs="Times New Roman"/>
          <w:sz w:val="28"/>
          <w:szCs w:val="28"/>
          <w:lang w:eastAsia="ru-RU"/>
        </w:rPr>
        <w:t>«к</w:t>
      </w:r>
      <w:r w:rsidRPr="00DC1694">
        <w:rPr>
          <w:rFonts w:ascii="Times New Roman" w:eastAsia="Times New Roman" w:hAnsi="Times New Roman" w:cs="Times New Roman"/>
          <w:sz w:val="28"/>
          <w:szCs w:val="28"/>
          <w:lang w:eastAsia="ru-RU"/>
        </w:rPr>
        <w:t>арантин</w:t>
      </w:r>
      <w:r w:rsidR="00A5300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A53004" w:rsidRPr="00DC1694">
        <w:rPr>
          <w:rFonts w:ascii="Times New Roman" w:eastAsia="Times New Roman" w:hAnsi="Times New Roman" w:cs="Times New Roman"/>
          <w:sz w:val="28"/>
          <w:szCs w:val="28"/>
          <w:lang w:eastAsia="ru-RU"/>
        </w:rPr>
        <w:t>«о</w:t>
      </w:r>
      <w:r w:rsidRPr="00DC1694">
        <w:rPr>
          <w:rFonts w:ascii="Times New Roman" w:eastAsia="Times New Roman" w:hAnsi="Times New Roman" w:cs="Times New Roman"/>
          <w:sz w:val="28"/>
          <w:szCs w:val="28"/>
          <w:lang w:eastAsia="ru-RU"/>
        </w:rPr>
        <w:t>бсервация</w:t>
      </w:r>
      <w:r w:rsidR="00A53004" w:rsidRPr="00DC1694">
        <w:rPr>
          <w:rFonts w:ascii="Times New Roman" w:eastAsia="Times New Roman" w:hAnsi="Times New Roman" w:cs="Times New Roman"/>
          <w:sz w:val="28"/>
          <w:szCs w:val="28"/>
          <w:lang w:eastAsia="ru-RU"/>
        </w:rPr>
        <w:t>». Основные противоэпидемические</w:t>
      </w:r>
      <w:r w:rsidRPr="00DC1694">
        <w:rPr>
          <w:rFonts w:ascii="Times New Roman" w:eastAsia="Times New Roman" w:hAnsi="Times New Roman" w:cs="Times New Roman"/>
          <w:sz w:val="28"/>
          <w:szCs w:val="28"/>
          <w:lang w:eastAsia="ru-RU"/>
        </w:rPr>
        <w:t xml:space="preserve"> и лечебно-профилактические мероприятия и сроки их проведения при карантине и</w:t>
      </w:r>
      <w:r w:rsidR="00A53004" w:rsidRPr="00DC1694">
        <w:rPr>
          <w:rFonts w:ascii="Times New Roman" w:eastAsia="Times New Roman" w:hAnsi="Times New Roman" w:cs="Times New Roman"/>
          <w:sz w:val="28"/>
          <w:szCs w:val="28"/>
          <w:lang w:eastAsia="ru-RU"/>
        </w:rPr>
        <w:t xml:space="preserve"> обсервации.</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18. Естественный радиационный фон. </w:t>
      </w:r>
      <w:r w:rsidR="00054BD2" w:rsidRPr="00DC1694">
        <w:rPr>
          <w:rFonts w:ascii="Times New Roman" w:eastAsia="Times New Roman" w:hAnsi="Times New Roman" w:cs="Times New Roman"/>
          <w:sz w:val="28"/>
          <w:szCs w:val="28"/>
          <w:lang w:eastAsia="ru-RU"/>
        </w:rPr>
        <w:t>Р</w:t>
      </w:r>
      <w:r w:rsidRPr="00DC1694">
        <w:rPr>
          <w:rFonts w:ascii="Times New Roman" w:eastAsia="Times New Roman" w:hAnsi="Times New Roman" w:cs="Times New Roman"/>
          <w:sz w:val="28"/>
          <w:szCs w:val="28"/>
          <w:lang w:eastAsia="ru-RU"/>
        </w:rPr>
        <w:t xml:space="preserve">адиационный фон от природных источников радиации. Предельно допустимая нормативная суммарная доза, полученная от всех техногенных источников в год. </w:t>
      </w:r>
    </w:p>
    <w:p w:rsidR="00B13841" w:rsidRPr="00DC1694" w:rsidRDefault="00054BD2"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 xml:space="preserve">19. Задачи объектовых Комиссий по </w:t>
      </w:r>
      <w:r w:rsidRPr="00DC1694">
        <w:rPr>
          <w:rFonts w:ascii="Times New Roman" w:hAnsi="Times New Roman" w:cs="Times New Roman"/>
          <w:color w:val="333333"/>
          <w:sz w:val="28"/>
          <w:szCs w:val="28"/>
          <w:shd w:val="clear" w:color="auto" w:fill="FFFFFF"/>
        </w:rPr>
        <w:t xml:space="preserve">предупреждению и ликвидации </w:t>
      </w:r>
      <w:r w:rsidRPr="00DC1694">
        <w:rPr>
          <w:rFonts w:ascii="Times New Roman" w:hAnsi="Times New Roman" w:cs="Times New Roman"/>
          <w:bCs/>
          <w:color w:val="333333"/>
          <w:sz w:val="28"/>
          <w:szCs w:val="28"/>
        </w:rPr>
        <w:t>чрезвычайных</w:t>
      </w:r>
      <w:r w:rsidRPr="00DC1694">
        <w:rPr>
          <w:rFonts w:ascii="Times New Roman" w:hAnsi="Times New Roman" w:cs="Times New Roman"/>
          <w:color w:val="333333"/>
          <w:sz w:val="28"/>
          <w:szCs w:val="28"/>
          <w:shd w:val="clear" w:color="auto" w:fill="FFFFFF"/>
        </w:rPr>
        <w:t xml:space="preserve"> </w:t>
      </w:r>
      <w:r w:rsidRPr="00DC1694">
        <w:rPr>
          <w:rFonts w:ascii="Times New Roman" w:hAnsi="Times New Roman" w:cs="Times New Roman"/>
          <w:bCs/>
          <w:color w:val="333333"/>
          <w:sz w:val="28"/>
          <w:szCs w:val="28"/>
        </w:rPr>
        <w:t>ситуаций</w:t>
      </w:r>
      <w:r w:rsidRPr="00DC1694">
        <w:rPr>
          <w:rFonts w:ascii="Times New Roman" w:hAnsi="Times New Roman" w:cs="Times New Roman"/>
          <w:color w:val="333333"/>
          <w:sz w:val="28"/>
          <w:szCs w:val="28"/>
          <w:shd w:val="clear" w:color="auto" w:fill="FFFFFF"/>
        </w:rPr>
        <w:t xml:space="preserve"> </w:t>
      </w:r>
      <w:r w:rsidRPr="00DC1694">
        <w:rPr>
          <w:rFonts w:ascii="Times New Roman" w:hAnsi="Times New Roman" w:cs="Times New Roman"/>
          <w:bCs/>
          <w:color w:val="333333"/>
          <w:sz w:val="28"/>
          <w:szCs w:val="28"/>
        </w:rPr>
        <w:t>и</w:t>
      </w:r>
      <w:r w:rsidRPr="00DC1694">
        <w:rPr>
          <w:rFonts w:ascii="Times New Roman" w:hAnsi="Times New Roman" w:cs="Times New Roman"/>
          <w:color w:val="333333"/>
          <w:sz w:val="28"/>
          <w:szCs w:val="28"/>
          <w:shd w:val="clear" w:color="auto" w:fill="FFFFFF"/>
        </w:rPr>
        <w:t xml:space="preserve"> обеспечению пожарной безопасности (</w:t>
      </w:r>
      <w:r w:rsidRPr="00DC1694">
        <w:rPr>
          <w:rFonts w:ascii="Times New Roman" w:hAnsi="Times New Roman" w:cs="Times New Roman"/>
          <w:bCs/>
          <w:color w:val="333333"/>
          <w:sz w:val="28"/>
          <w:szCs w:val="28"/>
        </w:rPr>
        <w:t>КЧС</w:t>
      </w:r>
      <w:r w:rsidRPr="00DC1694">
        <w:rPr>
          <w:rFonts w:ascii="Times New Roman" w:hAnsi="Times New Roman" w:cs="Times New Roman"/>
          <w:color w:val="333333"/>
          <w:sz w:val="28"/>
          <w:szCs w:val="28"/>
          <w:shd w:val="clear" w:color="auto" w:fill="FFFFFF"/>
        </w:rPr>
        <w:t xml:space="preserve"> </w:t>
      </w:r>
      <w:r w:rsidRPr="00DC1694">
        <w:rPr>
          <w:rFonts w:ascii="Times New Roman" w:hAnsi="Times New Roman" w:cs="Times New Roman"/>
          <w:bCs/>
          <w:color w:val="333333"/>
          <w:sz w:val="28"/>
          <w:szCs w:val="28"/>
        </w:rPr>
        <w:t>и</w:t>
      </w:r>
      <w:r w:rsidRPr="00DC1694">
        <w:rPr>
          <w:rFonts w:ascii="Times New Roman" w:hAnsi="Times New Roman" w:cs="Times New Roman"/>
          <w:color w:val="333333"/>
          <w:sz w:val="28"/>
          <w:szCs w:val="28"/>
          <w:shd w:val="clear" w:color="auto" w:fill="FFFFFF"/>
        </w:rPr>
        <w:t xml:space="preserve"> </w:t>
      </w:r>
      <w:r w:rsidRPr="00DC1694">
        <w:rPr>
          <w:rFonts w:ascii="Times New Roman" w:hAnsi="Times New Roman" w:cs="Times New Roman"/>
          <w:bCs/>
          <w:color w:val="333333"/>
          <w:sz w:val="28"/>
          <w:szCs w:val="28"/>
        </w:rPr>
        <w:t>ОПБ</w:t>
      </w:r>
      <w:r w:rsidR="00CA3B1A" w:rsidRPr="00DC1694">
        <w:rPr>
          <w:rFonts w:ascii="Times New Roman" w:eastAsia="Times New Roman" w:hAnsi="Times New Roman" w:cs="Times New Roman"/>
          <w:sz w:val="28"/>
          <w:szCs w:val="28"/>
          <w:lang w:eastAsia="ru-RU"/>
        </w:rPr>
        <w:t>)</w:t>
      </w:r>
      <w:r w:rsidR="00B13841" w:rsidRPr="00DC1694">
        <w:rPr>
          <w:rFonts w:ascii="Times New Roman" w:eastAsia="Times New Roman" w:hAnsi="Times New Roman" w:cs="Times New Roman"/>
          <w:sz w:val="28"/>
          <w:szCs w:val="28"/>
          <w:lang w:eastAsia="ru-RU"/>
        </w:rPr>
        <w:t xml:space="preserve">.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054BD2" w:rsidRPr="00DC1694">
        <w:rPr>
          <w:rFonts w:ascii="Times New Roman" w:eastAsia="Times New Roman" w:hAnsi="Times New Roman" w:cs="Times New Roman"/>
          <w:sz w:val="28"/>
          <w:szCs w:val="28"/>
          <w:lang w:eastAsia="ru-RU"/>
        </w:rPr>
        <w:t>0</w:t>
      </w:r>
      <w:r w:rsidRPr="00DC1694">
        <w:rPr>
          <w:rFonts w:ascii="Times New Roman" w:eastAsia="Times New Roman" w:hAnsi="Times New Roman" w:cs="Times New Roman"/>
          <w:sz w:val="28"/>
          <w:szCs w:val="28"/>
          <w:lang w:eastAsia="ru-RU"/>
        </w:rPr>
        <w:t>. Землетрясение. Сейсмическая энергия. Шкала измерения. Поражающие факторы. Способы защиты населения и объектов экономики.</w:t>
      </w:r>
      <w:r w:rsidR="00CA3B1A" w:rsidRPr="00DC1694">
        <w:rPr>
          <w:rFonts w:ascii="Times New Roman" w:eastAsia="Times New Roman" w:hAnsi="Times New Roman" w:cs="Times New Roman"/>
          <w:sz w:val="28"/>
          <w:szCs w:val="28"/>
          <w:lang w:eastAsia="ru-RU"/>
        </w:rPr>
        <w:t xml:space="preserve">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1</w:t>
      </w:r>
      <w:r w:rsidRPr="00DC1694">
        <w:rPr>
          <w:rFonts w:ascii="Times New Roman" w:eastAsia="Times New Roman" w:hAnsi="Times New Roman" w:cs="Times New Roman"/>
          <w:sz w:val="28"/>
          <w:szCs w:val="28"/>
          <w:lang w:eastAsia="ru-RU"/>
        </w:rPr>
        <w:t xml:space="preserve">. </w:t>
      </w:r>
      <w:r w:rsidR="00CA3B1A" w:rsidRPr="00DC1694">
        <w:rPr>
          <w:rFonts w:ascii="Times New Roman" w:eastAsia="Times New Roman" w:hAnsi="Times New Roman" w:cs="Times New Roman"/>
          <w:sz w:val="28"/>
          <w:szCs w:val="28"/>
          <w:lang w:eastAsia="ru-RU"/>
        </w:rPr>
        <w:t>М</w:t>
      </w:r>
      <w:r w:rsidRPr="00DC1694">
        <w:rPr>
          <w:rFonts w:ascii="Times New Roman" w:eastAsia="Times New Roman" w:hAnsi="Times New Roman" w:cs="Times New Roman"/>
          <w:sz w:val="28"/>
          <w:szCs w:val="28"/>
          <w:lang w:eastAsia="ru-RU"/>
        </w:rPr>
        <w:t>ероприятия</w:t>
      </w:r>
      <w:r w:rsidR="00CA3B1A"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выполня</w:t>
      </w:r>
      <w:r w:rsidR="00CA3B1A" w:rsidRPr="00DC1694">
        <w:rPr>
          <w:rFonts w:ascii="Times New Roman" w:eastAsia="Times New Roman" w:hAnsi="Times New Roman" w:cs="Times New Roman"/>
          <w:sz w:val="28"/>
          <w:szCs w:val="28"/>
          <w:lang w:eastAsia="ru-RU"/>
        </w:rPr>
        <w:t>емые</w:t>
      </w:r>
      <w:r w:rsidRPr="00DC1694">
        <w:rPr>
          <w:rFonts w:ascii="Times New Roman" w:eastAsia="Times New Roman" w:hAnsi="Times New Roman" w:cs="Times New Roman"/>
          <w:sz w:val="28"/>
          <w:szCs w:val="28"/>
          <w:lang w:eastAsia="ru-RU"/>
        </w:rPr>
        <w:t xml:space="preserve"> на объектах </w:t>
      </w:r>
      <w:r w:rsidR="00CA3B1A" w:rsidRPr="00DC1694">
        <w:rPr>
          <w:rFonts w:ascii="Times New Roman" w:eastAsia="Times New Roman" w:hAnsi="Times New Roman" w:cs="Times New Roman"/>
          <w:sz w:val="28"/>
          <w:szCs w:val="28"/>
          <w:lang w:eastAsia="ru-RU"/>
        </w:rPr>
        <w:t xml:space="preserve">экономики </w:t>
      </w:r>
      <w:r w:rsidRPr="00DC1694">
        <w:rPr>
          <w:rFonts w:ascii="Times New Roman" w:eastAsia="Times New Roman" w:hAnsi="Times New Roman" w:cs="Times New Roman"/>
          <w:sz w:val="28"/>
          <w:szCs w:val="28"/>
          <w:lang w:eastAsia="ru-RU"/>
        </w:rPr>
        <w:t xml:space="preserve">с объявлением общей готовности </w:t>
      </w:r>
      <w:r w:rsidR="00CA3B1A" w:rsidRPr="00DC1694">
        <w:rPr>
          <w:rFonts w:ascii="Times New Roman" w:eastAsia="Times New Roman" w:hAnsi="Times New Roman" w:cs="Times New Roman"/>
          <w:sz w:val="28"/>
          <w:szCs w:val="28"/>
          <w:lang w:eastAsia="ru-RU"/>
        </w:rPr>
        <w:t>ГО.</w:t>
      </w:r>
      <w:r w:rsidRPr="00DC1694">
        <w:rPr>
          <w:rFonts w:ascii="Times New Roman" w:eastAsia="Times New Roman" w:hAnsi="Times New Roman" w:cs="Times New Roman"/>
          <w:sz w:val="28"/>
          <w:szCs w:val="28"/>
          <w:lang w:eastAsia="ru-RU"/>
        </w:rPr>
        <w:t xml:space="preserve">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2</w:t>
      </w:r>
      <w:r w:rsidRPr="00DC1694">
        <w:rPr>
          <w:rFonts w:ascii="Times New Roman" w:eastAsia="Times New Roman" w:hAnsi="Times New Roman" w:cs="Times New Roman"/>
          <w:sz w:val="28"/>
          <w:szCs w:val="28"/>
          <w:lang w:eastAsia="ru-RU"/>
        </w:rPr>
        <w:t xml:space="preserve">. Какую помощь оказывает населению РСЧС в реализации прав и обязанностей в области защиты от ЧС?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3</w:t>
      </w:r>
      <w:r w:rsidRPr="00DC1694">
        <w:rPr>
          <w:rFonts w:ascii="Times New Roman" w:eastAsia="Times New Roman" w:hAnsi="Times New Roman" w:cs="Times New Roman"/>
          <w:sz w:val="28"/>
          <w:szCs w:val="28"/>
          <w:lang w:eastAsia="ru-RU"/>
        </w:rPr>
        <w:t xml:space="preserve">. Классификация загрязнения окружающей среды. Основные источники химического загрязнения атмосферы.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4</w:t>
      </w:r>
      <w:r w:rsidRPr="00DC1694">
        <w:rPr>
          <w:rFonts w:ascii="Times New Roman" w:eastAsia="Times New Roman" w:hAnsi="Times New Roman" w:cs="Times New Roman"/>
          <w:sz w:val="28"/>
          <w:szCs w:val="28"/>
          <w:lang w:eastAsia="ru-RU"/>
        </w:rPr>
        <w:t xml:space="preserve">. Коллегиальные органы управления охраной труда и промышленной безопасностью в организации.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5</w:t>
      </w:r>
      <w:r w:rsidRPr="00DC1694">
        <w:rPr>
          <w:rFonts w:ascii="Times New Roman" w:eastAsia="Times New Roman" w:hAnsi="Times New Roman" w:cs="Times New Roman"/>
          <w:sz w:val="28"/>
          <w:szCs w:val="28"/>
          <w:lang w:eastAsia="ru-RU"/>
        </w:rPr>
        <w:t xml:space="preserve">. Комплектование </w:t>
      </w:r>
      <w:r w:rsidR="00CA3B1A" w:rsidRPr="00DC1694">
        <w:rPr>
          <w:rFonts w:ascii="Times New Roman" w:eastAsia="Times New Roman" w:hAnsi="Times New Roman" w:cs="Times New Roman"/>
          <w:sz w:val="28"/>
          <w:szCs w:val="28"/>
          <w:lang w:eastAsia="ru-RU"/>
        </w:rPr>
        <w:t>НАСФ</w:t>
      </w:r>
      <w:r w:rsidRPr="00DC1694">
        <w:rPr>
          <w:rFonts w:ascii="Times New Roman" w:eastAsia="Times New Roman" w:hAnsi="Times New Roman" w:cs="Times New Roman"/>
          <w:sz w:val="28"/>
          <w:szCs w:val="28"/>
          <w:lang w:eastAsia="ru-RU"/>
        </w:rPr>
        <w:t xml:space="preserve"> личным составом в мирное и </w:t>
      </w:r>
      <w:r w:rsidR="00CA3B1A" w:rsidRPr="00DC1694">
        <w:rPr>
          <w:rFonts w:ascii="Times New Roman" w:eastAsia="Times New Roman" w:hAnsi="Times New Roman" w:cs="Times New Roman"/>
          <w:sz w:val="28"/>
          <w:szCs w:val="28"/>
          <w:lang w:eastAsia="ru-RU"/>
        </w:rPr>
        <w:t xml:space="preserve">в </w:t>
      </w:r>
      <w:r w:rsidRPr="00DC1694">
        <w:rPr>
          <w:rFonts w:ascii="Times New Roman" w:eastAsia="Times New Roman" w:hAnsi="Times New Roman" w:cs="Times New Roman"/>
          <w:sz w:val="28"/>
          <w:szCs w:val="28"/>
          <w:lang w:eastAsia="ru-RU"/>
        </w:rPr>
        <w:t xml:space="preserve">военное время.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6</w:t>
      </w:r>
      <w:r w:rsidRPr="00DC1694">
        <w:rPr>
          <w:rFonts w:ascii="Times New Roman" w:eastAsia="Times New Roman" w:hAnsi="Times New Roman" w:cs="Times New Roman"/>
          <w:sz w:val="28"/>
          <w:szCs w:val="28"/>
          <w:lang w:eastAsia="ru-RU"/>
        </w:rPr>
        <w:t xml:space="preserve">. Кто осуществляет государственную экспертизу, государственный надзор в области защиты населения и территорий от </w:t>
      </w:r>
      <w:r w:rsidR="00CA3B1A" w:rsidRPr="00DC1694">
        <w:rPr>
          <w:rFonts w:ascii="Times New Roman" w:eastAsia="Times New Roman" w:hAnsi="Times New Roman" w:cs="Times New Roman"/>
          <w:sz w:val="28"/>
          <w:szCs w:val="28"/>
          <w:lang w:eastAsia="ru-RU"/>
        </w:rPr>
        <w:t>ЧС?</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7</w:t>
      </w:r>
      <w:r w:rsidRPr="00DC1694">
        <w:rPr>
          <w:rFonts w:ascii="Times New Roman" w:eastAsia="Times New Roman" w:hAnsi="Times New Roman" w:cs="Times New Roman"/>
          <w:sz w:val="28"/>
          <w:szCs w:val="28"/>
          <w:lang w:eastAsia="ru-RU"/>
        </w:rPr>
        <w:t>. Медицинские средства индивидуальной защиты</w:t>
      </w:r>
      <w:r w:rsidR="00CA3B1A" w:rsidRPr="00DC1694">
        <w:rPr>
          <w:rFonts w:ascii="Times New Roman" w:eastAsia="Times New Roman" w:hAnsi="Times New Roman" w:cs="Times New Roman"/>
          <w:sz w:val="28"/>
          <w:szCs w:val="28"/>
          <w:lang w:eastAsia="ru-RU"/>
        </w:rPr>
        <w:t xml:space="preserve">, их </w:t>
      </w:r>
      <w:r w:rsidRPr="00DC1694">
        <w:rPr>
          <w:rFonts w:ascii="Times New Roman" w:eastAsia="Times New Roman" w:hAnsi="Times New Roman" w:cs="Times New Roman"/>
          <w:sz w:val="28"/>
          <w:szCs w:val="28"/>
          <w:lang w:eastAsia="ru-RU"/>
        </w:rPr>
        <w:t xml:space="preserve">назначение и состав.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w:t>
      </w:r>
      <w:r w:rsidR="00CA3B1A" w:rsidRPr="00DC1694">
        <w:rPr>
          <w:rFonts w:ascii="Times New Roman" w:eastAsia="Times New Roman" w:hAnsi="Times New Roman" w:cs="Times New Roman"/>
          <w:sz w:val="28"/>
          <w:szCs w:val="28"/>
          <w:lang w:eastAsia="ru-RU"/>
        </w:rPr>
        <w:t>8</w:t>
      </w:r>
      <w:r w:rsidRPr="00DC1694">
        <w:rPr>
          <w:rFonts w:ascii="Times New Roman" w:eastAsia="Times New Roman" w:hAnsi="Times New Roman" w:cs="Times New Roman"/>
          <w:sz w:val="28"/>
          <w:szCs w:val="28"/>
          <w:lang w:eastAsia="ru-RU"/>
        </w:rPr>
        <w:t xml:space="preserve">. Мероприятия по защите населения от </w:t>
      </w:r>
      <w:r w:rsidR="00CA3B1A" w:rsidRPr="00DC1694">
        <w:rPr>
          <w:rFonts w:ascii="Times New Roman" w:eastAsia="Times New Roman" w:hAnsi="Times New Roman" w:cs="Times New Roman"/>
          <w:sz w:val="28"/>
          <w:szCs w:val="28"/>
          <w:lang w:eastAsia="ru-RU"/>
        </w:rPr>
        <w:t>ЧС</w:t>
      </w:r>
      <w:r w:rsidRPr="00DC1694">
        <w:rPr>
          <w:rFonts w:ascii="Times New Roman" w:eastAsia="Times New Roman" w:hAnsi="Times New Roman" w:cs="Times New Roman"/>
          <w:sz w:val="28"/>
          <w:szCs w:val="28"/>
          <w:lang w:eastAsia="ru-RU"/>
        </w:rPr>
        <w:t xml:space="preserve">. </w:t>
      </w:r>
    </w:p>
    <w:p w:rsidR="00B13841" w:rsidRPr="00DC1694" w:rsidRDefault="00323214"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29</w:t>
      </w:r>
      <w:r w:rsidR="00B13841" w:rsidRPr="00DC1694">
        <w:rPr>
          <w:rFonts w:ascii="Times New Roman" w:eastAsia="Times New Roman" w:hAnsi="Times New Roman" w:cs="Times New Roman"/>
          <w:sz w:val="28"/>
          <w:szCs w:val="28"/>
          <w:lang w:eastAsia="ru-RU"/>
        </w:rPr>
        <w:t xml:space="preserve">. Мероприятия, проводимые заблаговременно в целях предупреждения террористических актов в режиме повседневной деятельности.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0</w:t>
      </w:r>
      <w:r w:rsidRPr="00DC1694">
        <w:rPr>
          <w:rFonts w:ascii="Times New Roman" w:eastAsia="Times New Roman" w:hAnsi="Times New Roman" w:cs="Times New Roman"/>
          <w:sz w:val="28"/>
          <w:szCs w:val="28"/>
          <w:lang w:eastAsia="ru-RU"/>
        </w:rPr>
        <w:t xml:space="preserve">. Методы анализа несчастных случаев на производстве.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1</w:t>
      </w:r>
      <w:r w:rsidRPr="00DC1694">
        <w:rPr>
          <w:rFonts w:ascii="Times New Roman" w:eastAsia="Times New Roman" w:hAnsi="Times New Roman" w:cs="Times New Roman"/>
          <w:sz w:val="28"/>
          <w:szCs w:val="28"/>
          <w:lang w:eastAsia="ru-RU"/>
        </w:rPr>
        <w:t xml:space="preserve">. Назначение и классификация СИЗ. Принцип действия.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2</w:t>
      </w:r>
      <w:r w:rsidRPr="00DC1694">
        <w:rPr>
          <w:rFonts w:ascii="Times New Roman" w:eastAsia="Times New Roman" w:hAnsi="Times New Roman" w:cs="Times New Roman"/>
          <w:sz w:val="28"/>
          <w:szCs w:val="28"/>
          <w:lang w:eastAsia="ru-RU"/>
        </w:rPr>
        <w:t xml:space="preserve">. Назначение, классификация и виды защитных сооружений. Убежища (ЗС), их классификация.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3</w:t>
      </w:r>
      <w:r w:rsidRPr="00DC1694">
        <w:rPr>
          <w:rFonts w:ascii="Times New Roman" w:eastAsia="Times New Roman" w:hAnsi="Times New Roman" w:cs="Times New Roman"/>
          <w:sz w:val="28"/>
          <w:szCs w:val="28"/>
          <w:lang w:eastAsia="ru-RU"/>
        </w:rPr>
        <w:t xml:space="preserve">. Назначение, основные задачи и структура РСЧС.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lastRenderedPageBreak/>
        <w:t>3</w:t>
      </w:r>
      <w:r w:rsidR="00323214" w:rsidRPr="00DC1694">
        <w:rPr>
          <w:rFonts w:ascii="Times New Roman" w:eastAsia="Times New Roman" w:hAnsi="Times New Roman" w:cs="Times New Roman"/>
          <w:sz w:val="28"/>
          <w:szCs w:val="28"/>
          <w:lang w:eastAsia="ru-RU"/>
        </w:rPr>
        <w:t>4</w:t>
      </w:r>
      <w:r w:rsidRPr="00DC1694">
        <w:rPr>
          <w:rFonts w:ascii="Times New Roman" w:eastAsia="Times New Roman" w:hAnsi="Times New Roman" w:cs="Times New Roman"/>
          <w:sz w:val="28"/>
          <w:szCs w:val="28"/>
          <w:lang w:eastAsia="ru-RU"/>
        </w:rPr>
        <w:t xml:space="preserve">. Назовите характерные черты современных военных конфликтов и основные их поражающие факторы.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5</w:t>
      </w:r>
      <w:r w:rsidRPr="00DC1694">
        <w:rPr>
          <w:rFonts w:ascii="Times New Roman" w:eastAsia="Times New Roman" w:hAnsi="Times New Roman" w:cs="Times New Roman"/>
          <w:sz w:val="28"/>
          <w:szCs w:val="28"/>
          <w:lang w:eastAsia="ru-RU"/>
        </w:rPr>
        <w:t xml:space="preserve">. Несчастные случаи на производстве, </w:t>
      </w:r>
      <w:r w:rsidR="00323214" w:rsidRPr="00DC1694">
        <w:rPr>
          <w:rFonts w:ascii="Times New Roman" w:eastAsia="Times New Roman" w:hAnsi="Times New Roman" w:cs="Times New Roman"/>
          <w:sz w:val="28"/>
          <w:szCs w:val="28"/>
          <w:lang w:eastAsia="ru-RU"/>
        </w:rPr>
        <w:t xml:space="preserve">их </w:t>
      </w:r>
      <w:r w:rsidRPr="00DC1694">
        <w:rPr>
          <w:rFonts w:ascii="Times New Roman" w:eastAsia="Times New Roman" w:hAnsi="Times New Roman" w:cs="Times New Roman"/>
          <w:sz w:val="28"/>
          <w:szCs w:val="28"/>
          <w:lang w:eastAsia="ru-RU"/>
        </w:rPr>
        <w:t xml:space="preserve">классификация. Порядок расследования. Выплата пособий и компенсация при потере трудоспособности.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6</w:t>
      </w:r>
      <w:r w:rsidRPr="00DC1694">
        <w:rPr>
          <w:rFonts w:ascii="Times New Roman" w:eastAsia="Times New Roman" w:hAnsi="Times New Roman" w:cs="Times New Roman"/>
          <w:sz w:val="28"/>
          <w:szCs w:val="28"/>
          <w:lang w:eastAsia="ru-RU"/>
        </w:rPr>
        <w:t xml:space="preserve">. </w:t>
      </w:r>
      <w:r w:rsidR="00323214" w:rsidRPr="00DC1694">
        <w:rPr>
          <w:rFonts w:ascii="Times New Roman" w:eastAsia="Times New Roman" w:hAnsi="Times New Roman" w:cs="Times New Roman"/>
          <w:sz w:val="28"/>
          <w:szCs w:val="28"/>
          <w:lang w:eastAsia="ru-RU"/>
        </w:rPr>
        <w:t>НАСФ.</w:t>
      </w:r>
      <w:r w:rsidRPr="00DC1694">
        <w:rPr>
          <w:rFonts w:ascii="Times New Roman" w:eastAsia="Times New Roman" w:hAnsi="Times New Roman" w:cs="Times New Roman"/>
          <w:sz w:val="28"/>
          <w:szCs w:val="28"/>
          <w:lang w:eastAsia="ru-RU"/>
        </w:rPr>
        <w:t xml:space="preserve"> </w:t>
      </w:r>
      <w:r w:rsidR="00323214" w:rsidRPr="00DC1694">
        <w:rPr>
          <w:rFonts w:ascii="Times New Roman" w:eastAsia="Times New Roman" w:hAnsi="Times New Roman" w:cs="Times New Roman"/>
          <w:sz w:val="28"/>
          <w:szCs w:val="28"/>
          <w:lang w:eastAsia="ru-RU"/>
        </w:rPr>
        <w:t>Н</w:t>
      </w:r>
      <w:r w:rsidRPr="00DC1694">
        <w:rPr>
          <w:rFonts w:ascii="Times New Roman" w:eastAsia="Times New Roman" w:hAnsi="Times New Roman" w:cs="Times New Roman"/>
          <w:sz w:val="28"/>
          <w:szCs w:val="28"/>
          <w:lang w:eastAsia="ru-RU"/>
        </w:rPr>
        <w:t xml:space="preserve">азначение, классификация. Виды НАСФ по формированию, предназначению, срокам готовности.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7</w:t>
      </w:r>
      <w:r w:rsidRPr="00DC1694">
        <w:rPr>
          <w:rFonts w:ascii="Times New Roman" w:eastAsia="Times New Roman" w:hAnsi="Times New Roman" w:cs="Times New Roman"/>
          <w:sz w:val="28"/>
          <w:szCs w:val="28"/>
          <w:lang w:eastAsia="ru-RU"/>
        </w:rPr>
        <w:t>. Обучение работающего персонала и проведение инструктажей. Виды (характер и время проведения) инструктажей.</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w:t>
      </w:r>
      <w:r w:rsidR="00323214" w:rsidRPr="00DC1694">
        <w:rPr>
          <w:rFonts w:ascii="Times New Roman" w:eastAsia="Times New Roman" w:hAnsi="Times New Roman" w:cs="Times New Roman"/>
          <w:sz w:val="28"/>
          <w:szCs w:val="28"/>
          <w:lang w:eastAsia="ru-RU"/>
        </w:rPr>
        <w:t>8</w:t>
      </w:r>
      <w:r w:rsidRPr="00DC1694">
        <w:rPr>
          <w:rFonts w:ascii="Times New Roman" w:eastAsia="Times New Roman" w:hAnsi="Times New Roman" w:cs="Times New Roman"/>
          <w:sz w:val="28"/>
          <w:szCs w:val="28"/>
          <w:lang w:eastAsia="ru-RU"/>
        </w:rPr>
        <w:t xml:space="preserve">. Обычные средства поражения. Высокоточное оружие </w:t>
      </w:r>
      <w:r w:rsidR="00323214" w:rsidRPr="00DC1694">
        <w:rPr>
          <w:rFonts w:ascii="Times New Roman" w:eastAsia="Times New Roman" w:hAnsi="Times New Roman" w:cs="Times New Roman"/>
          <w:sz w:val="28"/>
          <w:szCs w:val="28"/>
          <w:lang w:eastAsia="ru-RU"/>
        </w:rPr>
        <w:t xml:space="preserve">и </w:t>
      </w:r>
      <w:r w:rsidRPr="00DC1694">
        <w:rPr>
          <w:rFonts w:ascii="Times New Roman" w:eastAsia="Times New Roman" w:hAnsi="Times New Roman" w:cs="Times New Roman"/>
          <w:sz w:val="28"/>
          <w:szCs w:val="28"/>
          <w:lang w:eastAsia="ru-RU"/>
        </w:rPr>
        <w:t>его характеристика</w:t>
      </w:r>
      <w:r w:rsidR="0032321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323214" w:rsidRPr="00DC1694">
        <w:rPr>
          <w:rFonts w:ascii="Times New Roman" w:eastAsia="Times New Roman" w:hAnsi="Times New Roman" w:cs="Times New Roman"/>
          <w:sz w:val="28"/>
          <w:szCs w:val="28"/>
          <w:lang w:eastAsia="ru-RU"/>
        </w:rPr>
        <w:t xml:space="preserve">классификация. </w:t>
      </w:r>
    </w:p>
    <w:p w:rsidR="00B13841" w:rsidRPr="00DC1694" w:rsidRDefault="00323214"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39</w:t>
      </w:r>
      <w:r w:rsidR="00B13841" w:rsidRPr="00DC1694">
        <w:rPr>
          <w:rFonts w:ascii="Times New Roman" w:eastAsia="Times New Roman" w:hAnsi="Times New Roman" w:cs="Times New Roman"/>
          <w:sz w:val="28"/>
          <w:szCs w:val="28"/>
          <w:lang w:eastAsia="ru-RU"/>
        </w:rPr>
        <w:t xml:space="preserve">. Опасные факторы пожара (ОФП). Первичные и вторичные ОФП.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323214" w:rsidRPr="00DC1694">
        <w:rPr>
          <w:rFonts w:ascii="Times New Roman" w:eastAsia="Times New Roman" w:hAnsi="Times New Roman" w:cs="Times New Roman"/>
          <w:sz w:val="28"/>
          <w:szCs w:val="28"/>
          <w:lang w:eastAsia="ru-RU"/>
        </w:rPr>
        <w:t>0</w:t>
      </w:r>
      <w:r w:rsidRPr="00DC1694">
        <w:rPr>
          <w:rFonts w:ascii="Times New Roman" w:eastAsia="Times New Roman" w:hAnsi="Times New Roman" w:cs="Times New Roman"/>
          <w:sz w:val="28"/>
          <w:szCs w:val="28"/>
          <w:lang w:eastAsia="ru-RU"/>
        </w:rPr>
        <w:t>. Определение, цель и решаемые задачи Безопасности жизнедеятельности</w:t>
      </w:r>
      <w:r w:rsidR="0032321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как новой науки.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1</w:t>
      </w:r>
      <w:r w:rsidRPr="00DC1694">
        <w:rPr>
          <w:rFonts w:ascii="Times New Roman" w:eastAsia="Times New Roman" w:hAnsi="Times New Roman" w:cs="Times New Roman"/>
          <w:sz w:val="28"/>
          <w:szCs w:val="28"/>
          <w:lang w:eastAsia="ru-RU"/>
        </w:rPr>
        <w:t>. Органы повседневного и постоянного управления РСЧС</w:t>
      </w:r>
      <w:r w:rsidR="00323214"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2</w:t>
      </w:r>
      <w:r w:rsidRPr="00DC1694">
        <w:rPr>
          <w:rFonts w:ascii="Times New Roman" w:eastAsia="Times New Roman" w:hAnsi="Times New Roman" w:cs="Times New Roman"/>
          <w:sz w:val="28"/>
          <w:szCs w:val="28"/>
          <w:lang w:eastAsia="ru-RU"/>
        </w:rPr>
        <w:t xml:space="preserve">. Основные </w:t>
      </w:r>
      <w:r w:rsidR="00323214" w:rsidRPr="00DC1694">
        <w:rPr>
          <w:rFonts w:ascii="Times New Roman" w:eastAsia="Times New Roman" w:hAnsi="Times New Roman" w:cs="Times New Roman"/>
          <w:sz w:val="28"/>
          <w:szCs w:val="28"/>
          <w:lang w:eastAsia="ru-RU"/>
        </w:rPr>
        <w:t xml:space="preserve">нормативные </w:t>
      </w:r>
      <w:r w:rsidRPr="00DC1694">
        <w:rPr>
          <w:rFonts w:ascii="Times New Roman" w:eastAsia="Times New Roman" w:hAnsi="Times New Roman" w:cs="Times New Roman"/>
          <w:sz w:val="28"/>
          <w:szCs w:val="28"/>
          <w:lang w:eastAsia="ru-RU"/>
        </w:rPr>
        <w:t xml:space="preserve">правовые </w:t>
      </w:r>
      <w:r w:rsidR="00323214" w:rsidRPr="00DC1694">
        <w:rPr>
          <w:rFonts w:ascii="Times New Roman" w:eastAsia="Times New Roman" w:hAnsi="Times New Roman" w:cs="Times New Roman"/>
          <w:sz w:val="28"/>
          <w:szCs w:val="28"/>
          <w:lang w:eastAsia="ru-RU"/>
        </w:rPr>
        <w:t>акты</w:t>
      </w:r>
      <w:r w:rsidRPr="00DC1694">
        <w:rPr>
          <w:rFonts w:ascii="Times New Roman" w:eastAsia="Times New Roman" w:hAnsi="Times New Roman" w:cs="Times New Roman"/>
          <w:sz w:val="28"/>
          <w:szCs w:val="28"/>
          <w:lang w:eastAsia="ru-RU"/>
        </w:rPr>
        <w:t xml:space="preserve"> в области борьбы с терроризмом.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3</w:t>
      </w:r>
      <w:r w:rsidRPr="00DC1694">
        <w:rPr>
          <w:rFonts w:ascii="Times New Roman" w:eastAsia="Times New Roman" w:hAnsi="Times New Roman" w:cs="Times New Roman"/>
          <w:sz w:val="28"/>
          <w:szCs w:val="28"/>
          <w:lang w:eastAsia="ru-RU"/>
        </w:rPr>
        <w:t>. Основные принципы деятельности и критерии создания аварийно</w:t>
      </w:r>
      <w:r w:rsidR="00E62AFD"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спасательных служб и формирований.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4</w:t>
      </w:r>
      <w:r w:rsidRPr="00DC1694">
        <w:rPr>
          <w:rFonts w:ascii="Times New Roman" w:eastAsia="Times New Roman" w:hAnsi="Times New Roman" w:cs="Times New Roman"/>
          <w:sz w:val="28"/>
          <w:szCs w:val="28"/>
          <w:lang w:eastAsia="ru-RU"/>
        </w:rPr>
        <w:t xml:space="preserve">. Основные принципы и мероприятия защиты объектов экономики, населения и территорий в ЧС.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5</w:t>
      </w:r>
      <w:r w:rsidRPr="00DC1694">
        <w:rPr>
          <w:rFonts w:ascii="Times New Roman" w:eastAsia="Times New Roman" w:hAnsi="Times New Roman" w:cs="Times New Roman"/>
          <w:sz w:val="28"/>
          <w:szCs w:val="28"/>
          <w:lang w:eastAsia="ru-RU"/>
        </w:rPr>
        <w:t xml:space="preserve">. Основные угрозы террористического характера в обществе.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6</w:t>
      </w:r>
      <w:r w:rsidRPr="00DC1694">
        <w:rPr>
          <w:rFonts w:ascii="Times New Roman" w:eastAsia="Times New Roman" w:hAnsi="Times New Roman" w:cs="Times New Roman"/>
          <w:sz w:val="28"/>
          <w:szCs w:val="28"/>
          <w:lang w:eastAsia="ru-RU"/>
        </w:rPr>
        <w:t xml:space="preserve">. Основные фазы динамики развития пожара.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7</w:t>
      </w:r>
      <w:r w:rsidRPr="00DC1694">
        <w:rPr>
          <w:rFonts w:ascii="Times New Roman" w:eastAsia="Times New Roman" w:hAnsi="Times New Roman" w:cs="Times New Roman"/>
          <w:sz w:val="28"/>
          <w:szCs w:val="28"/>
          <w:lang w:eastAsia="ru-RU"/>
        </w:rPr>
        <w:t xml:space="preserve">. Этапы проведения </w:t>
      </w:r>
      <w:r w:rsidR="00046598" w:rsidRPr="00DC1694">
        <w:rPr>
          <w:rFonts w:ascii="Times New Roman" w:eastAsia="Times New Roman" w:hAnsi="Times New Roman" w:cs="Times New Roman"/>
          <w:sz w:val="28"/>
          <w:szCs w:val="28"/>
          <w:lang w:eastAsia="ru-RU"/>
        </w:rPr>
        <w:t>АСР</w:t>
      </w:r>
      <w:r w:rsidRPr="00DC1694">
        <w:rPr>
          <w:rFonts w:ascii="Times New Roman" w:eastAsia="Times New Roman" w:hAnsi="Times New Roman" w:cs="Times New Roman"/>
          <w:sz w:val="28"/>
          <w:szCs w:val="28"/>
          <w:lang w:eastAsia="ru-RU"/>
        </w:rPr>
        <w:t xml:space="preserve">. Определение состава и сил, привлекаемых </w:t>
      </w:r>
      <w:r w:rsidR="00046598" w:rsidRPr="00DC1694">
        <w:rPr>
          <w:rFonts w:ascii="Times New Roman" w:eastAsia="Times New Roman" w:hAnsi="Times New Roman" w:cs="Times New Roman"/>
          <w:sz w:val="28"/>
          <w:szCs w:val="28"/>
          <w:lang w:eastAsia="ru-RU"/>
        </w:rPr>
        <w:t xml:space="preserve">к </w:t>
      </w:r>
      <w:r w:rsidRPr="00DC1694">
        <w:rPr>
          <w:rFonts w:ascii="Times New Roman" w:eastAsia="Times New Roman" w:hAnsi="Times New Roman" w:cs="Times New Roman"/>
          <w:sz w:val="28"/>
          <w:szCs w:val="28"/>
          <w:lang w:eastAsia="ru-RU"/>
        </w:rPr>
        <w:t>АС</w:t>
      </w:r>
      <w:r w:rsidR="00046598" w:rsidRPr="00DC1694">
        <w:rPr>
          <w:rFonts w:ascii="Times New Roman" w:eastAsia="Times New Roman" w:hAnsi="Times New Roman" w:cs="Times New Roman"/>
          <w:sz w:val="28"/>
          <w:szCs w:val="28"/>
          <w:lang w:eastAsia="ru-RU"/>
        </w:rPr>
        <w:t>ДНР, организация управления.</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w:t>
      </w:r>
      <w:r w:rsidR="00046598" w:rsidRPr="00DC1694">
        <w:rPr>
          <w:rFonts w:ascii="Times New Roman" w:eastAsia="Times New Roman" w:hAnsi="Times New Roman" w:cs="Times New Roman"/>
          <w:sz w:val="28"/>
          <w:szCs w:val="28"/>
          <w:lang w:eastAsia="ru-RU"/>
        </w:rPr>
        <w:t>8</w:t>
      </w:r>
      <w:r w:rsidRPr="00DC1694">
        <w:rPr>
          <w:rFonts w:ascii="Times New Roman" w:eastAsia="Times New Roman" w:hAnsi="Times New Roman" w:cs="Times New Roman"/>
          <w:sz w:val="28"/>
          <w:szCs w:val="28"/>
          <w:lang w:eastAsia="ru-RU"/>
        </w:rPr>
        <w:t xml:space="preserve">. Перечислить виды биологических средств (БС), мероприятия и способы защиты населения. </w:t>
      </w:r>
    </w:p>
    <w:p w:rsidR="00E62AFD" w:rsidRPr="00DC1694" w:rsidRDefault="00046598"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49</w:t>
      </w:r>
      <w:r w:rsidR="00B13841" w:rsidRPr="00DC1694">
        <w:rPr>
          <w:rFonts w:ascii="Times New Roman" w:eastAsia="Times New Roman" w:hAnsi="Times New Roman" w:cs="Times New Roman"/>
          <w:sz w:val="28"/>
          <w:szCs w:val="28"/>
          <w:lang w:eastAsia="ru-RU"/>
        </w:rPr>
        <w:t xml:space="preserve">. Перечислить группы факторов трудовой деятельности. Классификация условий труда.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0</w:t>
      </w:r>
      <w:r w:rsidRPr="00DC1694">
        <w:rPr>
          <w:rFonts w:ascii="Times New Roman" w:eastAsia="Times New Roman" w:hAnsi="Times New Roman" w:cs="Times New Roman"/>
          <w:sz w:val="28"/>
          <w:szCs w:val="28"/>
          <w:lang w:eastAsia="ru-RU"/>
        </w:rPr>
        <w:t xml:space="preserve">. Перечислить медицинские мероприятия, проводимые в очаге ЧС. Виды медицинской помощи в очаге ЧС.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1</w:t>
      </w:r>
      <w:r w:rsidR="0060195E">
        <w:rPr>
          <w:rFonts w:ascii="Times New Roman" w:eastAsia="Times New Roman" w:hAnsi="Times New Roman" w:cs="Times New Roman"/>
          <w:sz w:val="28"/>
          <w:szCs w:val="28"/>
          <w:lang w:eastAsia="ru-RU"/>
        </w:rPr>
        <w:t>. </w:t>
      </w:r>
      <w:r w:rsidRPr="00DC1694">
        <w:rPr>
          <w:rFonts w:ascii="Times New Roman" w:eastAsia="Times New Roman" w:hAnsi="Times New Roman" w:cs="Times New Roman"/>
          <w:sz w:val="28"/>
          <w:szCs w:val="28"/>
          <w:lang w:eastAsia="ru-RU"/>
        </w:rPr>
        <w:t xml:space="preserve">Перечислить мероприятия противопожарной профилактики. Обязанность руководителя предприятия за противопожарную безопасность.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2</w:t>
      </w:r>
      <w:r w:rsidR="0060195E">
        <w:rPr>
          <w:rFonts w:ascii="Times New Roman" w:eastAsia="Times New Roman" w:hAnsi="Times New Roman" w:cs="Times New Roman"/>
          <w:sz w:val="28"/>
          <w:szCs w:val="28"/>
          <w:lang w:eastAsia="ru-RU"/>
        </w:rPr>
        <w:t>. </w:t>
      </w:r>
      <w:r w:rsidRPr="00DC1694">
        <w:rPr>
          <w:rFonts w:ascii="Times New Roman" w:eastAsia="Times New Roman" w:hAnsi="Times New Roman" w:cs="Times New Roman"/>
          <w:sz w:val="28"/>
          <w:szCs w:val="28"/>
          <w:lang w:eastAsia="ru-RU"/>
        </w:rPr>
        <w:t xml:space="preserve">Перечислить причины интенсивной деградации почв, дать характеристику.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3</w:t>
      </w:r>
      <w:r w:rsidRPr="00DC1694">
        <w:rPr>
          <w:rFonts w:ascii="Times New Roman" w:eastAsia="Times New Roman" w:hAnsi="Times New Roman" w:cs="Times New Roman"/>
          <w:sz w:val="28"/>
          <w:szCs w:val="28"/>
          <w:lang w:eastAsia="ru-RU"/>
        </w:rPr>
        <w:t>. Подсистемы РСЧС</w:t>
      </w:r>
      <w:r w:rsidR="00046598"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их уровни и составляющие элементы систем.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4</w:t>
      </w:r>
      <w:r w:rsidRPr="00DC1694">
        <w:rPr>
          <w:rFonts w:ascii="Times New Roman" w:eastAsia="Times New Roman" w:hAnsi="Times New Roman" w:cs="Times New Roman"/>
          <w:sz w:val="28"/>
          <w:szCs w:val="28"/>
          <w:lang w:eastAsia="ru-RU"/>
        </w:rPr>
        <w:t xml:space="preserve">. Правила поведения личного состава и порядок выхода из очагов химического и бактериологического поражения.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lastRenderedPageBreak/>
        <w:t>5</w:t>
      </w:r>
      <w:r w:rsidR="00046598" w:rsidRPr="00DC1694">
        <w:rPr>
          <w:rFonts w:ascii="Times New Roman" w:eastAsia="Times New Roman" w:hAnsi="Times New Roman" w:cs="Times New Roman"/>
          <w:sz w:val="28"/>
          <w:szCs w:val="28"/>
          <w:lang w:eastAsia="ru-RU"/>
        </w:rPr>
        <w:t>5</w:t>
      </w:r>
      <w:r w:rsidRPr="00DC1694">
        <w:rPr>
          <w:rFonts w:ascii="Times New Roman" w:eastAsia="Times New Roman" w:hAnsi="Times New Roman" w:cs="Times New Roman"/>
          <w:sz w:val="28"/>
          <w:szCs w:val="28"/>
          <w:lang w:eastAsia="ru-RU"/>
        </w:rPr>
        <w:t xml:space="preserve">. Принципы и способы защиты населения и объектов экономики от ЧС различного характера.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6</w:t>
      </w:r>
      <w:r w:rsidRPr="00DC1694">
        <w:rPr>
          <w:rFonts w:ascii="Times New Roman" w:eastAsia="Times New Roman" w:hAnsi="Times New Roman" w:cs="Times New Roman"/>
          <w:sz w:val="28"/>
          <w:szCs w:val="28"/>
          <w:lang w:eastAsia="ru-RU"/>
        </w:rPr>
        <w:t>. Принципы защиты населения и объектов эк</w:t>
      </w:r>
      <w:r w:rsidR="00046598" w:rsidRPr="00DC1694">
        <w:rPr>
          <w:rFonts w:ascii="Times New Roman" w:eastAsia="Times New Roman" w:hAnsi="Times New Roman" w:cs="Times New Roman"/>
          <w:sz w:val="28"/>
          <w:szCs w:val="28"/>
          <w:lang w:eastAsia="ru-RU"/>
        </w:rPr>
        <w:t>ономики от стихийных бедствий.</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7</w:t>
      </w:r>
      <w:r w:rsidR="0060195E">
        <w:rPr>
          <w:rFonts w:ascii="Times New Roman" w:eastAsia="Times New Roman" w:hAnsi="Times New Roman" w:cs="Times New Roman"/>
          <w:sz w:val="28"/>
          <w:szCs w:val="28"/>
          <w:lang w:eastAsia="ru-RU"/>
        </w:rPr>
        <w:t>. </w:t>
      </w:r>
      <w:r w:rsidRPr="00DC1694">
        <w:rPr>
          <w:rFonts w:ascii="Times New Roman" w:eastAsia="Times New Roman" w:hAnsi="Times New Roman" w:cs="Times New Roman"/>
          <w:sz w:val="28"/>
          <w:szCs w:val="28"/>
          <w:lang w:eastAsia="ru-RU"/>
        </w:rPr>
        <w:t>Причины загрязнения природной во</w:t>
      </w:r>
      <w:r w:rsidR="00E62AFD" w:rsidRPr="00DC1694">
        <w:rPr>
          <w:rFonts w:ascii="Times New Roman" w:eastAsia="Times New Roman" w:hAnsi="Times New Roman" w:cs="Times New Roman"/>
          <w:sz w:val="28"/>
          <w:szCs w:val="28"/>
          <w:lang w:eastAsia="ru-RU"/>
        </w:rPr>
        <w:t>ды антропогенными воздействиями.</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w:t>
      </w:r>
      <w:r w:rsidR="00046598" w:rsidRPr="00DC1694">
        <w:rPr>
          <w:rFonts w:ascii="Times New Roman" w:eastAsia="Times New Roman" w:hAnsi="Times New Roman" w:cs="Times New Roman"/>
          <w:sz w:val="28"/>
          <w:szCs w:val="28"/>
          <w:lang w:eastAsia="ru-RU"/>
        </w:rPr>
        <w:t>8</w:t>
      </w:r>
      <w:r w:rsidRPr="00DC1694">
        <w:rPr>
          <w:rFonts w:ascii="Times New Roman" w:eastAsia="Times New Roman" w:hAnsi="Times New Roman" w:cs="Times New Roman"/>
          <w:sz w:val="28"/>
          <w:szCs w:val="28"/>
          <w:lang w:eastAsia="ru-RU"/>
        </w:rPr>
        <w:t xml:space="preserve">. Противорадиационные укрытия, назначение. </w:t>
      </w:r>
    </w:p>
    <w:p w:rsidR="00E62AFD" w:rsidRPr="00DC1694" w:rsidRDefault="00046598"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59</w:t>
      </w:r>
      <w:r w:rsidR="0060195E">
        <w:rPr>
          <w:rFonts w:ascii="Times New Roman" w:eastAsia="Times New Roman" w:hAnsi="Times New Roman" w:cs="Times New Roman"/>
          <w:sz w:val="28"/>
          <w:szCs w:val="28"/>
          <w:lang w:eastAsia="ru-RU"/>
        </w:rPr>
        <w:t>. </w:t>
      </w:r>
      <w:r w:rsidR="00B13841" w:rsidRPr="00DC1694">
        <w:rPr>
          <w:rFonts w:ascii="Times New Roman" w:eastAsia="Times New Roman" w:hAnsi="Times New Roman" w:cs="Times New Roman"/>
          <w:sz w:val="28"/>
          <w:szCs w:val="28"/>
          <w:lang w:eastAsia="ru-RU"/>
        </w:rPr>
        <w:t xml:space="preserve">Радиоактивное заражение местности, поражающее действие проникающей радиации, степени воздействия на человека. Способы защиты. </w:t>
      </w:r>
    </w:p>
    <w:p w:rsidR="00E62AFD" w:rsidRPr="00150E52" w:rsidRDefault="00B13841" w:rsidP="00716629">
      <w:pPr>
        <w:widowControl w:val="0"/>
        <w:tabs>
          <w:tab w:val="right" w:pos="0"/>
        </w:tabs>
        <w:spacing w:after="0" w:line="288" w:lineRule="auto"/>
        <w:ind w:firstLine="709"/>
        <w:jc w:val="both"/>
        <w:rPr>
          <w:rFonts w:ascii="Times New Roman" w:eastAsia="Times New Roman" w:hAnsi="Times New Roman" w:cs="Times New Roman"/>
          <w:spacing w:val="-6"/>
          <w:sz w:val="28"/>
          <w:szCs w:val="28"/>
          <w:lang w:eastAsia="ru-RU"/>
        </w:rPr>
      </w:pPr>
      <w:r w:rsidRPr="00150E52">
        <w:rPr>
          <w:rFonts w:ascii="Times New Roman" w:eastAsia="Times New Roman" w:hAnsi="Times New Roman" w:cs="Times New Roman"/>
          <w:spacing w:val="-6"/>
          <w:sz w:val="28"/>
          <w:szCs w:val="28"/>
          <w:lang w:eastAsia="ru-RU"/>
        </w:rPr>
        <w:t>6</w:t>
      </w:r>
      <w:r w:rsidR="00046598" w:rsidRPr="00150E52">
        <w:rPr>
          <w:rFonts w:ascii="Times New Roman" w:eastAsia="Times New Roman" w:hAnsi="Times New Roman" w:cs="Times New Roman"/>
          <w:spacing w:val="-6"/>
          <w:sz w:val="28"/>
          <w:szCs w:val="28"/>
          <w:lang w:eastAsia="ru-RU"/>
        </w:rPr>
        <w:t>0.</w:t>
      </w:r>
      <w:r w:rsidR="0060195E" w:rsidRPr="00150E52">
        <w:rPr>
          <w:rFonts w:ascii="Times New Roman" w:eastAsia="Times New Roman" w:hAnsi="Times New Roman" w:cs="Times New Roman"/>
          <w:spacing w:val="-6"/>
          <w:sz w:val="28"/>
          <w:szCs w:val="28"/>
          <w:lang w:eastAsia="ru-RU"/>
        </w:rPr>
        <w:t> </w:t>
      </w:r>
      <w:r w:rsidRPr="00150E52">
        <w:rPr>
          <w:rFonts w:ascii="Times New Roman" w:eastAsia="Times New Roman" w:hAnsi="Times New Roman" w:cs="Times New Roman"/>
          <w:spacing w:val="-6"/>
          <w:sz w:val="28"/>
          <w:szCs w:val="28"/>
          <w:lang w:eastAsia="ru-RU"/>
        </w:rPr>
        <w:t>Раскрыть внешние факторы (потоки) окружающей среды, воздействующие на человеческий организм в системе «человек – среда обитания».</w:t>
      </w:r>
    </w:p>
    <w:p w:rsidR="00E62AFD" w:rsidRPr="00DC1694" w:rsidRDefault="00046598"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61</w:t>
      </w:r>
      <w:r w:rsidR="00B13841" w:rsidRPr="00DC1694">
        <w:rPr>
          <w:rFonts w:ascii="Times New Roman" w:eastAsia="Times New Roman" w:hAnsi="Times New Roman" w:cs="Times New Roman"/>
          <w:sz w:val="28"/>
          <w:szCs w:val="28"/>
          <w:lang w:eastAsia="ru-RU"/>
        </w:rPr>
        <w:t xml:space="preserve">. Проникающая радиация, поражающее действие, степени воздействия на человека, способы защиты. </w:t>
      </w:r>
    </w:p>
    <w:p w:rsidR="00E62AFD" w:rsidRPr="00DC1694" w:rsidRDefault="00046598"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w:t>
      </w:r>
      <w:r w:rsidR="00734FB1" w:rsidRPr="00DC1694">
        <w:rPr>
          <w:rFonts w:ascii="Times New Roman" w:eastAsia="Times New Roman" w:hAnsi="Times New Roman" w:cs="Times New Roman"/>
          <w:sz w:val="28"/>
          <w:szCs w:val="28"/>
          <w:lang w:eastAsia="ru-RU"/>
        </w:rPr>
        <w:t>2</w:t>
      </w:r>
      <w:r w:rsidRPr="00DC1694">
        <w:rPr>
          <w:rFonts w:ascii="Times New Roman" w:eastAsia="Times New Roman" w:hAnsi="Times New Roman" w:cs="Times New Roman"/>
          <w:sz w:val="28"/>
          <w:szCs w:val="28"/>
          <w:lang w:eastAsia="ru-RU"/>
        </w:rPr>
        <w:t>. Раскрыть содержание «</w:t>
      </w:r>
      <w:r w:rsidR="00821E36" w:rsidRPr="00DC1694">
        <w:rPr>
          <w:rFonts w:ascii="Times New Roman" w:eastAsia="Times New Roman" w:hAnsi="Times New Roman" w:cs="Times New Roman"/>
          <w:sz w:val="28"/>
          <w:szCs w:val="28"/>
          <w:lang w:eastAsia="ru-RU"/>
        </w:rPr>
        <w:t>опасность</w:t>
      </w:r>
      <w:r w:rsidR="00B13841" w:rsidRPr="00DC1694">
        <w:rPr>
          <w:rFonts w:ascii="Times New Roman" w:eastAsia="Times New Roman" w:hAnsi="Times New Roman" w:cs="Times New Roman"/>
          <w:sz w:val="28"/>
          <w:szCs w:val="28"/>
          <w:lang w:eastAsia="ru-RU"/>
        </w:rPr>
        <w:t>»</w:t>
      </w:r>
      <w:r w:rsidR="00821E36" w:rsidRPr="00DC1694">
        <w:rPr>
          <w:rFonts w:ascii="Times New Roman" w:eastAsia="Times New Roman" w:hAnsi="Times New Roman" w:cs="Times New Roman"/>
          <w:sz w:val="28"/>
          <w:szCs w:val="28"/>
          <w:lang w:eastAsia="ru-RU"/>
        </w:rPr>
        <w:t>. Ви</w:t>
      </w:r>
      <w:r w:rsidR="00B13841" w:rsidRPr="00DC1694">
        <w:rPr>
          <w:rFonts w:ascii="Times New Roman" w:eastAsia="Times New Roman" w:hAnsi="Times New Roman" w:cs="Times New Roman"/>
          <w:sz w:val="28"/>
          <w:szCs w:val="28"/>
          <w:lang w:eastAsia="ru-RU"/>
        </w:rPr>
        <w:t xml:space="preserve">ды опасностей при воздействии на человека и среду обитания.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w:t>
      </w:r>
      <w:r w:rsidR="00734FB1" w:rsidRPr="00DC1694">
        <w:rPr>
          <w:rFonts w:ascii="Times New Roman" w:eastAsia="Times New Roman" w:hAnsi="Times New Roman" w:cs="Times New Roman"/>
          <w:sz w:val="28"/>
          <w:szCs w:val="28"/>
          <w:lang w:eastAsia="ru-RU"/>
        </w:rPr>
        <w:t>3</w:t>
      </w:r>
      <w:r w:rsidR="0060195E">
        <w:rPr>
          <w:rFonts w:ascii="Times New Roman" w:eastAsia="Times New Roman" w:hAnsi="Times New Roman" w:cs="Times New Roman"/>
          <w:sz w:val="28"/>
          <w:szCs w:val="28"/>
          <w:lang w:eastAsia="ru-RU"/>
        </w:rPr>
        <w:t>. </w:t>
      </w:r>
      <w:r w:rsidRPr="00DC1694">
        <w:rPr>
          <w:rFonts w:ascii="Times New Roman" w:eastAsia="Times New Roman" w:hAnsi="Times New Roman" w:cs="Times New Roman"/>
          <w:sz w:val="28"/>
          <w:szCs w:val="28"/>
          <w:lang w:eastAsia="ru-RU"/>
        </w:rPr>
        <w:t xml:space="preserve">Раскрыть содержание и поражающие факторы ЧС гидрометеорологического характера. Способы защиты населения и объектов экономики.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w:t>
      </w:r>
      <w:r w:rsidR="00734FB1" w:rsidRPr="00DC1694">
        <w:rPr>
          <w:rFonts w:ascii="Times New Roman" w:eastAsia="Times New Roman" w:hAnsi="Times New Roman" w:cs="Times New Roman"/>
          <w:sz w:val="28"/>
          <w:szCs w:val="28"/>
          <w:lang w:eastAsia="ru-RU"/>
        </w:rPr>
        <w:t>4</w:t>
      </w:r>
      <w:r w:rsidR="0060195E">
        <w:rPr>
          <w:rFonts w:ascii="Times New Roman" w:eastAsia="Times New Roman" w:hAnsi="Times New Roman" w:cs="Times New Roman"/>
          <w:sz w:val="28"/>
          <w:szCs w:val="28"/>
          <w:lang w:eastAsia="ru-RU"/>
        </w:rPr>
        <w:t>. </w:t>
      </w:r>
      <w:r w:rsidRPr="00DC1694">
        <w:rPr>
          <w:rFonts w:ascii="Times New Roman" w:eastAsia="Times New Roman" w:hAnsi="Times New Roman" w:cs="Times New Roman"/>
          <w:sz w:val="28"/>
          <w:szCs w:val="28"/>
          <w:lang w:eastAsia="ru-RU"/>
        </w:rPr>
        <w:t>Раскрыть содержание природной (естественной) опасности, техногенной опасности, антропогенной опасности.</w:t>
      </w:r>
      <w:r w:rsidR="00821E36" w:rsidRPr="00DC1694">
        <w:rPr>
          <w:rFonts w:ascii="Times New Roman" w:eastAsia="Times New Roman" w:hAnsi="Times New Roman" w:cs="Times New Roman"/>
          <w:sz w:val="28"/>
          <w:szCs w:val="28"/>
          <w:lang w:eastAsia="ru-RU"/>
        </w:rPr>
        <w:t xml:space="preserve">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w:t>
      </w:r>
      <w:r w:rsidR="00734FB1" w:rsidRPr="00DC1694">
        <w:rPr>
          <w:rFonts w:ascii="Times New Roman" w:eastAsia="Times New Roman" w:hAnsi="Times New Roman" w:cs="Times New Roman"/>
          <w:sz w:val="28"/>
          <w:szCs w:val="28"/>
          <w:lang w:eastAsia="ru-RU"/>
        </w:rPr>
        <w:t>5</w:t>
      </w:r>
      <w:r w:rsidR="0060195E">
        <w:rPr>
          <w:rFonts w:ascii="Times New Roman" w:eastAsia="Times New Roman" w:hAnsi="Times New Roman" w:cs="Times New Roman"/>
          <w:sz w:val="28"/>
          <w:szCs w:val="28"/>
          <w:lang w:eastAsia="ru-RU"/>
        </w:rPr>
        <w:t>. </w:t>
      </w:r>
      <w:r w:rsidRPr="00DC1694">
        <w:rPr>
          <w:rFonts w:ascii="Times New Roman" w:eastAsia="Times New Roman" w:hAnsi="Times New Roman" w:cs="Times New Roman"/>
          <w:sz w:val="28"/>
          <w:szCs w:val="28"/>
          <w:lang w:eastAsia="ru-RU"/>
        </w:rPr>
        <w:t xml:space="preserve">Раскрыть сущность понятий </w:t>
      </w:r>
      <w:r w:rsidR="00821E36" w:rsidRPr="00DC1694">
        <w:rPr>
          <w:rFonts w:ascii="Times New Roman" w:eastAsia="Times New Roman" w:hAnsi="Times New Roman" w:cs="Times New Roman"/>
          <w:sz w:val="28"/>
          <w:szCs w:val="28"/>
          <w:lang w:eastAsia="ru-RU"/>
        </w:rPr>
        <w:t>«э</w:t>
      </w:r>
      <w:r w:rsidRPr="00DC1694">
        <w:rPr>
          <w:rFonts w:ascii="Times New Roman" w:eastAsia="Times New Roman" w:hAnsi="Times New Roman" w:cs="Times New Roman"/>
          <w:sz w:val="28"/>
          <w:szCs w:val="28"/>
          <w:lang w:eastAsia="ru-RU"/>
        </w:rPr>
        <w:t>вакуация</w:t>
      </w:r>
      <w:r w:rsidR="00821E36"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821E36" w:rsidRPr="00DC1694">
        <w:rPr>
          <w:rFonts w:ascii="Times New Roman" w:eastAsia="Times New Roman" w:hAnsi="Times New Roman" w:cs="Times New Roman"/>
          <w:sz w:val="28"/>
          <w:szCs w:val="28"/>
          <w:lang w:eastAsia="ru-RU"/>
        </w:rPr>
        <w:t>«р</w:t>
      </w:r>
      <w:r w:rsidRPr="00DC1694">
        <w:rPr>
          <w:rFonts w:ascii="Times New Roman" w:eastAsia="Times New Roman" w:hAnsi="Times New Roman" w:cs="Times New Roman"/>
          <w:sz w:val="28"/>
          <w:szCs w:val="28"/>
          <w:lang w:eastAsia="ru-RU"/>
        </w:rPr>
        <w:t>ассредоточение</w:t>
      </w:r>
      <w:r w:rsidR="00821E36" w:rsidRPr="00DC1694">
        <w:rPr>
          <w:rFonts w:ascii="Times New Roman" w:eastAsia="Times New Roman" w:hAnsi="Times New Roman" w:cs="Times New Roman"/>
          <w:sz w:val="28"/>
          <w:szCs w:val="28"/>
          <w:lang w:eastAsia="ru-RU"/>
        </w:rPr>
        <w:t>». Принципы и способы эвакуации.</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w:t>
      </w:r>
      <w:r w:rsidR="00734FB1" w:rsidRPr="00DC1694">
        <w:rPr>
          <w:rFonts w:ascii="Times New Roman" w:eastAsia="Times New Roman" w:hAnsi="Times New Roman" w:cs="Times New Roman"/>
          <w:sz w:val="28"/>
          <w:szCs w:val="28"/>
          <w:lang w:eastAsia="ru-RU"/>
        </w:rPr>
        <w:t>6</w:t>
      </w:r>
      <w:r w:rsidRPr="00DC1694">
        <w:rPr>
          <w:rFonts w:ascii="Times New Roman" w:eastAsia="Times New Roman" w:hAnsi="Times New Roman" w:cs="Times New Roman"/>
          <w:sz w:val="28"/>
          <w:szCs w:val="28"/>
          <w:lang w:eastAsia="ru-RU"/>
        </w:rPr>
        <w:t xml:space="preserve">. Режимы функционирования ГО РФ. Проводимые мероприятия при режиме ЧС.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w:t>
      </w:r>
      <w:r w:rsidR="00734FB1" w:rsidRPr="00DC1694">
        <w:rPr>
          <w:rFonts w:ascii="Times New Roman" w:eastAsia="Times New Roman" w:hAnsi="Times New Roman" w:cs="Times New Roman"/>
          <w:sz w:val="28"/>
          <w:szCs w:val="28"/>
          <w:lang w:eastAsia="ru-RU"/>
        </w:rPr>
        <w:t>7</w:t>
      </w:r>
      <w:r w:rsidRPr="00DC1694">
        <w:rPr>
          <w:rFonts w:ascii="Times New Roman" w:eastAsia="Times New Roman" w:hAnsi="Times New Roman" w:cs="Times New Roman"/>
          <w:sz w:val="28"/>
          <w:szCs w:val="28"/>
          <w:lang w:eastAsia="ru-RU"/>
        </w:rPr>
        <w:t xml:space="preserve">. Режимы функционирования РСЧС. </w:t>
      </w:r>
      <w:r w:rsidR="00821E36" w:rsidRPr="00DC1694">
        <w:rPr>
          <w:rFonts w:ascii="Times New Roman" w:eastAsia="Times New Roman" w:hAnsi="Times New Roman" w:cs="Times New Roman"/>
          <w:sz w:val="28"/>
          <w:szCs w:val="28"/>
          <w:lang w:eastAsia="ru-RU"/>
        </w:rPr>
        <w:t>Мероприятия, п</w:t>
      </w:r>
      <w:r w:rsidRPr="00DC1694">
        <w:rPr>
          <w:rFonts w:ascii="Times New Roman" w:eastAsia="Times New Roman" w:hAnsi="Times New Roman" w:cs="Times New Roman"/>
          <w:sz w:val="28"/>
          <w:szCs w:val="28"/>
          <w:lang w:eastAsia="ru-RU"/>
        </w:rPr>
        <w:t xml:space="preserve">роводимые </w:t>
      </w:r>
      <w:r w:rsidR="00821E36" w:rsidRPr="00DC1694">
        <w:rPr>
          <w:rFonts w:ascii="Times New Roman" w:eastAsia="Times New Roman" w:hAnsi="Times New Roman" w:cs="Times New Roman"/>
          <w:sz w:val="28"/>
          <w:szCs w:val="28"/>
          <w:lang w:eastAsia="ru-RU"/>
        </w:rPr>
        <w:t>при режиме ЧС.</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w:t>
      </w:r>
      <w:r w:rsidR="00734FB1" w:rsidRPr="00DC1694">
        <w:rPr>
          <w:rFonts w:ascii="Times New Roman" w:eastAsia="Times New Roman" w:hAnsi="Times New Roman" w:cs="Times New Roman"/>
          <w:sz w:val="28"/>
          <w:szCs w:val="28"/>
          <w:lang w:eastAsia="ru-RU"/>
        </w:rPr>
        <w:t>8</w:t>
      </w:r>
      <w:r w:rsidRPr="00DC1694">
        <w:rPr>
          <w:rFonts w:ascii="Times New Roman" w:eastAsia="Times New Roman" w:hAnsi="Times New Roman" w:cs="Times New Roman"/>
          <w:sz w:val="28"/>
          <w:szCs w:val="28"/>
          <w:lang w:eastAsia="ru-RU"/>
        </w:rPr>
        <w:t>. Система жизнеобеспечения защитного сооружения</w:t>
      </w:r>
      <w:r w:rsidR="00821E36" w:rsidRPr="00DC1694">
        <w:rPr>
          <w:rFonts w:ascii="Times New Roman" w:eastAsia="Times New Roman" w:hAnsi="Times New Roman" w:cs="Times New Roman"/>
          <w:sz w:val="28"/>
          <w:szCs w:val="28"/>
          <w:lang w:eastAsia="ru-RU"/>
        </w:rPr>
        <w:t xml:space="preserve"> ГО</w:t>
      </w:r>
      <w:r w:rsidRPr="00DC1694">
        <w:rPr>
          <w:rFonts w:ascii="Times New Roman" w:eastAsia="Times New Roman" w:hAnsi="Times New Roman" w:cs="Times New Roman"/>
          <w:sz w:val="28"/>
          <w:szCs w:val="28"/>
          <w:lang w:eastAsia="ru-RU"/>
        </w:rPr>
        <w:t xml:space="preserve">. Основные нормативные показатели. </w:t>
      </w:r>
    </w:p>
    <w:p w:rsidR="00E62AFD" w:rsidRPr="00DC1694" w:rsidRDefault="00734FB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69</w:t>
      </w:r>
      <w:r w:rsidR="00B13841" w:rsidRPr="00DC1694">
        <w:rPr>
          <w:rFonts w:ascii="Times New Roman" w:eastAsia="Times New Roman" w:hAnsi="Times New Roman" w:cs="Times New Roman"/>
          <w:sz w:val="28"/>
          <w:szCs w:val="28"/>
          <w:lang w:eastAsia="ru-RU"/>
        </w:rPr>
        <w:t xml:space="preserve">. Система управления РСЧС. Перечислить </w:t>
      </w:r>
      <w:r w:rsidR="00821E36" w:rsidRPr="00DC1694">
        <w:rPr>
          <w:rFonts w:ascii="Times New Roman" w:eastAsia="Times New Roman" w:hAnsi="Times New Roman" w:cs="Times New Roman"/>
          <w:sz w:val="28"/>
          <w:szCs w:val="28"/>
          <w:lang w:eastAsia="ru-RU"/>
        </w:rPr>
        <w:t>к</w:t>
      </w:r>
      <w:r w:rsidR="00B13841" w:rsidRPr="00DC1694">
        <w:rPr>
          <w:rFonts w:ascii="Times New Roman" w:eastAsia="Times New Roman" w:hAnsi="Times New Roman" w:cs="Times New Roman"/>
          <w:sz w:val="28"/>
          <w:szCs w:val="28"/>
          <w:lang w:eastAsia="ru-RU"/>
        </w:rPr>
        <w:t>оординирующие органы на всех уровнях</w:t>
      </w:r>
      <w:r w:rsidR="00821E36" w:rsidRPr="00DC1694">
        <w:rPr>
          <w:rFonts w:ascii="Times New Roman" w:eastAsia="Times New Roman" w:hAnsi="Times New Roman" w:cs="Times New Roman"/>
          <w:sz w:val="28"/>
          <w:szCs w:val="28"/>
          <w:lang w:eastAsia="ru-RU"/>
        </w:rPr>
        <w:t>,</w:t>
      </w:r>
      <w:r w:rsidR="00B13841" w:rsidRPr="00DC1694">
        <w:rPr>
          <w:rFonts w:ascii="Times New Roman" w:eastAsia="Times New Roman" w:hAnsi="Times New Roman" w:cs="Times New Roman"/>
          <w:sz w:val="28"/>
          <w:szCs w:val="28"/>
          <w:lang w:eastAsia="ru-RU"/>
        </w:rPr>
        <w:t xml:space="preserve"> их руководство. </w:t>
      </w:r>
    </w:p>
    <w:p w:rsidR="00B13841"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0</w:t>
      </w:r>
      <w:r w:rsidRPr="00DC1694">
        <w:rPr>
          <w:rFonts w:ascii="Times New Roman" w:eastAsia="Times New Roman" w:hAnsi="Times New Roman" w:cs="Times New Roman"/>
          <w:sz w:val="28"/>
          <w:szCs w:val="28"/>
          <w:lang w:eastAsia="ru-RU"/>
        </w:rPr>
        <w:t>. Служба охраны труда</w:t>
      </w:r>
      <w:r w:rsidR="00821E36"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821E36" w:rsidRPr="00DC1694">
        <w:rPr>
          <w:rFonts w:ascii="Times New Roman" w:eastAsia="Times New Roman" w:hAnsi="Times New Roman" w:cs="Times New Roman"/>
          <w:sz w:val="28"/>
          <w:szCs w:val="28"/>
          <w:lang w:eastAsia="ru-RU"/>
        </w:rPr>
        <w:t>С</w:t>
      </w:r>
      <w:r w:rsidRPr="00DC1694">
        <w:rPr>
          <w:rFonts w:ascii="Times New Roman" w:eastAsia="Times New Roman" w:hAnsi="Times New Roman" w:cs="Times New Roman"/>
          <w:sz w:val="28"/>
          <w:szCs w:val="28"/>
          <w:lang w:eastAsia="ru-RU"/>
        </w:rPr>
        <w:t xml:space="preserve">остав и назначение на предприятии.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1</w:t>
      </w:r>
      <w:r w:rsidRPr="00DC1694">
        <w:rPr>
          <w:rFonts w:ascii="Times New Roman" w:eastAsia="Times New Roman" w:hAnsi="Times New Roman" w:cs="Times New Roman"/>
          <w:sz w:val="28"/>
          <w:szCs w:val="28"/>
          <w:lang w:eastAsia="ru-RU"/>
        </w:rPr>
        <w:t>. Современные средства поражения</w:t>
      </w:r>
      <w:r w:rsidR="00821E36"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их класси</w:t>
      </w:r>
      <w:r w:rsidR="00821E36" w:rsidRPr="00DC1694">
        <w:rPr>
          <w:rFonts w:ascii="Times New Roman" w:eastAsia="Times New Roman" w:hAnsi="Times New Roman" w:cs="Times New Roman"/>
          <w:sz w:val="28"/>
          <w:szCs w:val="28"/>
          <w:lang w:eastAsia="ru-RU"/>
        </w:rPr>
        <w:t>фикация и поражающее действие.</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2</w:t>
      </w:r>
      <w:r w:rsidRPr="00DC1694">
        <w:rPr>
          <w:rFonts w:ascii="Times New Roman" w:eastAsia="Times New Roman" w:hAnsi="Times New Roman" w:cs="Times New Roman"/>
          <w:sz w:val="28"/>
          <w:szCs w:val="28"/>
          <w:lang w:eastAsia="ru-RU"/>
        </w:rPr>
        <w:t xml:space="preserve">. Создание группировки сил и средств ГО при проведении АСДНР. Назначения и сроки готовности.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3</w:t>
      </w:r>
      <w:r w:rsidRPr="00DC1694">
        <w:rPr>
          <w:rFonts w:ascii="Times New Roman" w:eastAsia="Times New Roman" w:hAnsi="Times New Roman" w:cs="Times New Roman"/>
          <w:sz w:val="28"/>
          <w:szCs w:val="28"/>
          <w:lang w:eastAsia="ru-RU"/>
        </w:rPr>
        <w:t>. Способы эвакуации</w:t>
      </w:r>
      <w:r w:rsidR="00821E36" w:rsidRPr="00DC1694">
        <w:rPr>
          <w:rFonts w:ascii="Times New Roman" w:eastAsia="Times New Roman" w:hAnsi="Times New Roman" w:cs="Times New Roman"/>
          <w:sz w:val="28"/>
          <w:szCs w:val="28"/>
          <w:lang w:eastAsia="ru-RU"/>
        </w:rPr>
        <w:t>,</w:t>
      </w:r>
      <w:r w:rsidRPr="00DC1694">
        <w:rPr>
          <w:rFonts w:ascii="Times New Roman" w:eastAsia="Times New Roman" w:hAnsi="Times New Roman" w:cs="Times New Roman"/>
          <w:sz w:val="28"/>
          <w:szCs w:val="28"/>
          <w:lang w:eastAsia="ru-RU"/>
        </w:rPr>
        <w:t xml:space="preserve"> </w:t>
      </w:r>
      <w:r w:rsidR="00821E36" w:rsidRPr="00DC1694">
        <w:rPr>
          <w:rFonts w:ascii="Times New Roman" w:eastAsia="Times New Roman" w:hAnsi="Times New Roman" w:cs="Times New Roman"/>
          <w:sz w:val="28"/>
          <w:szCs w:val="28"/>
          <w:lang w:eastAsia="ru-RU"/>
        </w:rPr>
        <w:t>и</w:t>
      </w:r>
      <w:r w:rsidRPr="00DC1694">
        <w:rPr>
          <w:rFonts w:ascii="Times New Roman" w:eastAsia="Times New Roman" w:hAnsi="Times New Roman" w:cs="Times New Roman"/>
          <w:sz w:val="28"/>
          <w:szCs w:val="28"/>
          <w:lang w:eastAsia="ru-RU"/>
        </w:rPr>
        <w:t xml:space="preserve">х характеристика. Категории эвакуируемых.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4</w:t>
      </w:r>
      <w:r w:rsidRPr="00DC1694">
        <w:rPr>
          <w:rFonts w:ascii="Times New Roman" w:eastAsia="Times New Roman" w:hAnsi="Times New Roman" w:cs="Times New Roman"/>
          <w:sz w:val="28"/>
          <w:szCs w:val="28"/>
          <w:lang w:eastAsia="ru-RU"/>
        </w:rPr>
        <w:t xml:space="preserve">. Средства индивидуальной защиты кожи. Принцип защитного </w:t>
      </w:r>
      <w:r w:rsidRPr="00DC1694">
        <w:rPr>
          <w:rFonts w:ascii="Times New Roman" w:eastAsia="Times New Roman" w:hAnsi="Times New Roman" w:cs="Times New Roman"/>
          <w:sz w:val="28"/>
          <w:szCs w:val="28"/>
          <w:lang w:eastAsia="ru-RU"/>
        </w:rPr>
        <w:lastRenderedPageBreak/>
        <w:t>действия. Допустимое время пребывания человека в ЛЗК.</w:t>
      </w:r>
      <w:r w:rsidR="00821E36" w:rsidRPr="00DC1694">
        <w:rPr>
          <w:rFonts w:ascii="Times New Roman" w:eastAsia="Times New Roman" w:hAnsi="Times New Roman" w:cs="Times New Roman"/>
          <w:sz w:val="28"/>
          <w:szCs w:val="28"/>
          <w:lang w:eastAsia="ru-RU"/>
        </w:rPr>
        <w:t xml:space="preserve">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5</w:t>
      </w:r>
      <w:r w:rsidRPr="00DC1694">
        <w:rPr>
          <w:rFonts w:ascii="Times New Roman" w:eastAsia="Times New Roman" w:hAnsi="Times New Roman" w:cs="Times New Roman"/>
          <w:sz w:val="28"/>
          <w:szCs w:val="28"/>
          <w:lang w:eastAsia="ru-RU"/>
        </w:rPr>
        <w:t>. Химическое оружие</w:t>
      </w:r>
      <w:r w:rsidR="00821E36" w:rsidRPr="00DC1694">
        <w:rPr>
          <w:rFonts w:ascii="Times New Roman" w:eastAsia="Times New Roman" w:hAnsi="Times New Roman" w:cs="Times New Roman"/>
          <w:sz w:val="28"/>
          <w:szCs w:val="28"/>
          <w:lang w:eastAsia="ru-RU"/>
        </w:rPr>
        <w:t xml:space="preserve"> (ХО)</w:t>
      </w:r>
      <w:r w:rsidRPr="00DC1694">
        <w:rPr>
          <w:rFonts w:ascii="Times New Roman" w:eastAsia="Times New Roman" w:hAnsi="Times New Roman" w:cs="Times New Roman"/>
          <w:sz w:val="28"/>
          <w:szCs w:val="28"/>
          <w:lang w:eastAsia="ru-RU"/>
        </w:rPr>
        <w:t>. Характеристика, по</w:t>
      </w:r>
      <w:r w:rsidR="00821E36" w:rsidRPr="00DC1694">
        <w:rPr>
          <w:rFonts w:ascii="Times New Roman" w:eastAsia="Times New Roman" w:hAnsi="Times New Roman" w:cs="Times New Roman"/>
          <w:sz w:val="28"/>
          <w:szCs w:val="28"/>
          <w:lang w:eastAsia="ru-RU"/>
        </w:rPr>
        <w:t>ражающие факторы способы защиты от ХО.</w:t>
      </w:r>
    </w:p>
    <w:p w:rsidR="00E62AFD" w:rsidRPr="00A27EF1" w:rsidRDefault="00B13841" w:rsidP="00716629">
      <w:pPr>
        <w:widowControl w:val="0"/>
        <w:tabs>
          <w:tab w:val="right" w:pos="0"/>
        </w:tabs>
        <w:spacing w:after="0" w:line="288" w:lineRule="auto"/>
        <w:ind w:firstLine="709"/>
        <w:jc w:val="both"/>
        <w:rPr>
          <w:rFonts w:ascii="Times New Roman" w:eastAsia="Times New Roman" w:hAnsi="Times New Roman" w:cs="Times New Roman"/>
          <w:spacing w:val="-16"/>
          <w:sz w:val="28"/>
          <w:szCs w:val="28"/>
          <w:lang w:eastAsia="ru-RU"/>
        </w:rPr>
      </w:pPr>
      <w:r w:rsidRPr="00A27EF1">
        <w:rPr>
          <w:rFonts w:ascii="Times New Roman" w:eastAsia="Times New Roman" w:hAnsi="Times New Roman" w:cs="Times New Roman"/>
          <w:spacing w:val="-16"/>
          <w:sz w:val="28"/>
          <w:szCs w:val="28"/>
          <w:lang w:eastAsia="ru-RU"/>
        </w:rPr>
        <w:t>7</w:t>
      </w:r>
      <w:r w:rsidR="00734FB1" w:rsidRPr="00A27EF1">
        <w:rPr>
          <w:rFonts w:ascii="Times New Roman" w:eastAsia="Times New Roman" w:hAnsi="Times New Roman" w:cs="Times New Roman"/>
          <w:spacing w:val="-16"/>
          <w:sz w:val="28"/>
          <w:szCs w:val="28"/>
          <w:lang w:eastAsia="ru-RU"/>
        </w:rPr>
        <w:t>6</w:t>
      </w:r>
      <w:r w:rsidRPr="00A27EF1">
        <w:rPr>
          <w:rFonts w:ascii="Times New Roman" w:eastAsia="Times New Roman" w:hAnsi="Times New Roman" w:cs="Times New Roman"/>
          <w:spacing w:val="-16"/>
          <w:sz w:val="28"/>
          <w:szCs w:val="28"/>
          <w:lang w:eastAsia="ru-RU"/>
        </w:rPr>
        <w:t>.</w:t>
      </w:r>
      <w:r w:rsidR="00734FB1" w:rsidRPr="00A27EF1">
        <w:rPr>
          <w:rFonts w:ascii="Times New Roman" w:eastAsia="Times New Roman" w:hAnsi="Times New Roman" w:cs="Times New Roman"/>
          <w:spacing w:val="-16"/>
          <w:sz w:val="28"/>
          <w:szCs w:val="28"/>
          <w:lang w:eastAsia="ru-RU"/>
        </w:rPr>
        <w:t xml:space="preserve"> ЧС - п</w:t>
      </w:r>
      <w:r w:rsidRPr="00A27EF1">
        <w:rPr>
          <w:rFonts w:ascii="Times New Roman" w:eastAsia="Times New Roman" w:hAnsi="Times New Roman" w:cs="Times New Roman"/>
          <w:spacing w:val="-16"/>
          <w:sz w:val="28"/>
          <w:szCs w:val="28"/>
          <w:lang w:eastAsia="ru-RU"/>
        </w:rPr>
        <w:t xml:space="preserve">риродные пожары. Классификация пожаров. Способы тушения пожаров.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7</w:t>
      </w:r>
      <w:r w:rsidRPr="00DC1694">
        <w:rPr>
          <w:rFonts w:ascii="Times New Roman" w:eastAsia="Times New Roman" w:hAnsi="Times New Roman" w:cs="Times New Roman"/>
          <w:sz w:val="28"/>
          <w:szCs w:val="28"/>
          <w:lang w:eastAsia="ru-RU"/>
        </w:rPr>
        <w:t xml:space="preserve">. ЧС биолого-социального характера. Классификация, характеристика поражающих факторов и защита населения. </w:t>
      </w:r>
    </w:p>
    <w:p w:rsidR="00E62AFD" w:rsidRPr="00DC1694" w:rsidRDefault="00B1384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w:t>
      </w:r>
      <w:r w:rsidR="00734FB1" w:rsidRPr="00DC1694">
        <w:rPr>
          <w:rFonts w:ascii="Times New Roman" w:eastAsia="Times New Roman" w:hAnsi="Times New Roman" w:cs="Times New Roman"/>
          <w:sz w:val="28"/>
          <w:szCs w:val="28"/>
          <w:lang w:eastAsia="ru-RU"/>
        </w:rPr>
        <w:t>8</w:t>
      </w:r>
      <w:r w:rsidRPr="00DC1694">
        <w:rPr>
          <w:rFonts w:ascii="Times New Roman" w:eastAsia="Times New Roman" w:hAnsi="Times New Roman" w:cs="Times New Roman"/>
          <w:sz w:val="28"/>
          <w:szCs w:val="28"/>
          <w:lang w:eastAsia="ru-RU"/>
        </w:rPr>
        <w:t xml:space="preserve">. ЧС социального характера. Определение, классификация и способы защиты населения. </w:t>
      </w:r>
    </w:p>
    <w:p w:rsidR="007339BF" w:rsidRPr="00DC1694" w:rsidRDefault="00734FB1" w:rsidP="00716629">
      <w:pPr>
        <w:widowControl w:val="0"/>
        <w:tabs>
          <w:tab w:val="right" w:pos="0"/>
        </w:tabs>
        <w:spacing w:after="0" w:line="288" w:lineRule="auto"/>
        <w:ind w:firstLine="709"/>
        <w:jc w:val="both"/>
        <w:rPr>
          <w:rFonts w:ascii="Times New Roman" w:eastAsia="Times New Roman" w:hAnsi="Times New Roman" w:cs="Times New Roman"/>
          <w:sz w:val="28"/>
          <w:szCs w:val="28"/>
          <w:lang w:eastAsia="ru-RU"/>
        </w:rPr>
      </w:pPr>
      <w:r w:rsidRPr="00DC1694">
        <w:rPr>
          <w:rFonts w:ascii="Times New Roman" w:eastAsia="Times New Roman" w:hAnsi="Times New Roman" w:cs="Times New Roman"/>
          <w:sz w:val="28"/>
          <w:szCs w:val="28"/>
          <w:lang w:eastAsia="ru-RU"/>
        </w:rPr>
        <w:t>79</w:t>
      </w:r>
      <w:r w:rsidR="00B13841" w:rsidRPr="00DC1694">
        <w:rPr>
          <w:rFonts w:ascii="Times New Roman" w:eastAsia="Times New Roman" w:hAnsi="Times New Roman" w:cs="Times New Roman"/>
          <w:sz w:val="28"/>
          <w:szCs w:val="28"/>
          <w:lang w:eastAsia="ru-RU"/>
        </w:rPr>
        <w:t>. ЧС экологического характера. Определение, классификация и способы защиты населения.</w:t>
      </w:r>
    </w:p>
    <w:p w:rsidR="009D283E" w:rsidRPr="00D10A8F" w:rsidRDefault="009D283E" w:rsidP="0045509B">
      <w:pPr>
        <w:widowControl w:val="0"/>
        <w:spacing w:before="240"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Примеры п</w:t>
      </w:r>
      <w:r w:rsidRPr="00D10A8F">
        <w:rPr>
          <w:rFonts w:ascii="Times New Roman" w:eastAsia="Times New Roman" w:hAnsi="Times New Roman" w:cs="Times New Roman"/>
          <w:b/>
          <w:sz w:val="28"/>
          <w:szCs w:val="28"/>
          <w:lang w:eastAsia="ru-RU"/>
        </w:rPr>
        <w:t>рактически</w:t>
      </w:r>
      <w:r>
        <w:rPr>
          <w:rFonts w:ascii="Times New Roman" w:eastAsia="Times New Roman" w:hAnsi="Times New Roman" w:cs="Times New Roman"/>
          <w:b/>
          <w:sz w:val="28"/>
          <w:szCs w:val="28"/>
          <w:lang w:eastAsia="ru-RU"/>
        </w:rPr>
        <w:t>х</w:t>
      </w:r>
      <w:r w:rsidRPr="00D10A8F">
        <w:rPr>
          <w:rFonts w:ascii="Times New Roman" w:eastAsia="Times New Roman" w:hAnsi="Times New Roman" w:cs="Times New Roman"/>
          <w:b/>
          <w:sz w:val="28"/>
          <w:szCs w:val="28"/>
          <w:lang w:eastAsia="ru-RU"/>
        </w:rPr>
        <w:t xml:space="preserve"> задани</w:t>
      </w:r>
      <w:r>
        <w:rPr>
          <w:rFonts w:ascii="Times New Roman" w:eastAsia="Times New Roman" w:hAnsi="Times New Roman" w:cs="Times New Roman"/>
          <w:b/>
          <w:sz w:val="28"/>
          <w:szCs w:val="28"/>
          <w:lang w:eastAsia="ru-RU"/>
        </w:rPr>
        <w:t>й</w:t>
      </w:r>
      <w:r w:rsidRPr="00D10A8F">
        <w:rPr>
          <w:rFonts w:ascii="Times New Roman" w:eastAsia="Times New Roman" w:hAnsi="Times New Roman" w:cs="Times New Roman"/>
          <w:b/>
          <w:sz w:val="28"/>
          <w:szCs w:val="28"/>
          <w:lang w:eastAsia="ru-RU"/>
        </w:rPr>
        <w:t>, задач</w:t>
      </w:r>
    </w:p>
    <w:p w:rsidR="009D283E" w:rsidRPr="00D10A8F" w:rsidRDefault="009D283E" w:rsidP="009D283E">
      <w:pPr>
        <w:widowControl w:val="0"/>
        <w:shd w:val="clear" w:color="auto" w:fill="FFFFFF"/>
        <w:spacing w:before="120" w:after="0" w:line="240" w:lineRule="auto"/>
        <w:jc w:val="center"/>
        <w:rPr>
          <w:rFonts w:ascii="Times New Roman" w:eastAsia="Times New Roman" w:hAnsi="Times New Roman" w:cs="Times New Roman"/>
          <w:sz w:val="28"/>
          <w:szCs w:val="28"/>
          <w:lang w:eastAsia="ru-RU"/>
        </w:rPr>
      </w:pPr>
      <w:r w:rsidRPr="00D10A8F">
        <w:rPr>
          <w:rFonts w:ascii="Times New Roman" w:eastAsia="Times New Roman" w:hAnsi="Times New Roman" w:cs="Times New Roman"/>
          <w:sz w:val="28"/>
          <w:szCs w:val="28"/>
          <w:lang w:eastAsia="ru-RU"/>
        </w:rPr>
        <w:t>№1</w:t>
      </w:r>
    </w:p>
    <w:p w:rsidR="009D283E" w:rsidRDefault="009D283E" w:rsidP="009D283E">
      <w:pPr>
        <w:widowControl w:val="0"/>
        <w:autoSpaceDE w:val="0"/>
        <w:autoSpaceDN w:val="0"/>
        <w:adjustRightInd w:val="0"/>
        <w:spacing w:after="0" w:line="240" w:lineRule="auto"/>
        <w:jc w:val="center"/>
        <w:rPr>
          <w:rFonts w:ascii="Times New Roman" w:hAnsi="Times New Roman" w:cs="Times New Roman"/>
          <w:color w:val="22272F"/>
          <w:sz w:val="28"/>
          <w:szCs w:val="28"/>
          <w:shd w:val="clear" w:color="auto" w:fill="FFFFFF"/>
        </w:rPr>
      </w:pPr>
      <w:r>
        <w:rPr>
          <w:rFonts w:ascii="Times New Roman" w:hAnsi="Times New Roman" w:cs="Times New Roman"/>
          <w:color w:val="22272F"/>
          <w:sz w:val="28"/>
          <w:szCs w:val="28"/>
          <w:shd w:val="clear" w:color="auto" w:fill="FFFFFF"/>
        </w:rPr>
        <w:t>К</w:t>
      </w:r>
      <w:r w:rsidRPr="002932A7">
        <w:rPr>
          <w:rFonts w:ascii="Times New Roman" w:hAnsi="Times New Roman" w:cs="Times New Roman"/>
          <w:color w:val="22272F"/>
          <w:sz w:val="28"/>
          <w:szCs w:val="28"/>
          <w:shd w:val="clear" w:color="auto" w:fill="FFFFFF"/>
        </w:rPr>
        <w:t>лассификаци</w:t>
      </w:r>
      <w:r>
        <w:rPr>
          <w:rFonts w:ascii="Times New Roman" w:hAnsi="Times New Roman" w:cs="Times New Roman"/>
          <w:color w:val="22272F"/>
          <w:sz w:val="28"/>
          <w:szCs w:val="28"/>
          <w:shd w:val="clear" w:color="auto" w:fill="FFFFFF"/>
        </w:rPr>
        <w:t>я</w:t>
      </w:r>
      <w:r w:rsidRPr="002932A7">
        <w:rPr>
          <w:rFonts w:ascii="Times New Roman" w:hAnsi="Times New Roman" w:cs="Times New Roman"/>
          <w:color w:val="22272F"/>
          <w:sz w:val="28"/>
          <w:szCs w:val="28"/>
          <w:shd w:val="clear" w:color="auto" w:fill="FFFFFF"/>
        </w:rPr>
        <w:t xml:space="preserve"> ЧС природного и техногенного характера</w:t>
      </w:r>
    </w:p>
    <w:p w:rsidR="009D283E" w:rsidRPr="00D10A8F" w:rsidRDefault="009D283E" w:rsidP="009D283E">
      <w:pPr>
        <w:widowControl w:val="0"/>
        <w:autoSpaceDE w:val="0"/>
        <w:autoSpaceDN w:val="0"/>
        <w:adjustRightInd w:val="0"/>
        <w:spacing w:after="0" w:line="240" w:lineRule="auto"/>
        <w:jc w:val="center"/>
        <w:rPr>
          <w:rFonts w:ascii="Times New Roman" w:hAnsi="Times New Roman" w:cs="Times New Roman"/>
          <w:bCs/>
          <w:sz w:val="28"/>
          <w:szCs w:val="28"/>
        </w:rPr>
      </w:pPr>
      <w:r>
        <w:rPr>
          <w:rFonts w:ascii="Times New Roman" w:hAnsi="Times New Roman" w:cs="Times New Roman"/>
          <w:bCs/>
          <w:color w:val="22272F"/>
          <w:sz w:val="30"/>
          <w:szCs w:val="30"/>
          <w:shd w:val="clear" w:color="auto" w:fill="FFFFFF"/>
        </w:rPr>
        <w:t>(п</w:t>
      </w:r>
      <w:r w:rsidRPr="00D10A8F">
        <w:rPr>
          <w:rFonts w:ascii="Times New Roman" w:hAnsi="Times New Roman" w:cs="Times New Roman"/>
          <w:bCs/>
          <w:color w:val="22272F"/>
          <w:sz w:val="30"/>
          <w:szCs w:val="30"/>
          <w:shd w:val="clear" w:color="auto" w:fill="FFFFFF"/>
        </w:rPr>
        <w:t>остановление Правительства РФ от 21.05.2007 г. № 304</w:t>
      </w:r>
      <w:r>
        <w:rPr>
          <w:rFonts w:ascii="Times New Roman" w:hAnsi="Times New Roman" w:cs="Times New Roman"/>
          <w:bCs/>
          <w:sz w:val="28"/>
          <w:szCs w:val="28"/>
        </w:rPr>
        <w:t>)</w:t>
      </w:r>
    </w:p>
    <w:p w:rsidR="009D283E" w:rsidRPr="00D10A8F" w:rsidRDefault="009D283E" w:rsidP="009D283E">
      <w:pPr>
        <w:widowControl w:val="0"/>
        <w:autoSpaceDE w:val="0"/>
        <w:autoSpaceDN w:val="0"/>
        <w:adjustRightInd w:val="0"/>
        <w:spacing w:after="0" w:line="240" w:lineRule="auto"/>
        <w:jc w:val="center"/>
        <w:rPr>
          <w:rFonts w:ascii="Times New Roman" w:hAnsi="Times New Roman" w:cs="Times New Roman"/>
          <w:bCs/>
          <w:sz w:val="28"/>
          <w:szCs w:val="28"/>
        </w:rPr>
      </w:pPr>
    </w:p>
    <w:tbl>
      <w:tblPr>
        <w:tblStyle w:val="aa"/>
        <w:tblW w:w="0" w:type="auto"/>
        <w:tblLook w:val="04A0" w:firstRow="1" w:lastRow="0" w:firstColumn="1" w:lastColumn="0" w:noHBand="0" w:noVBand="1"/>
      </w:tblPr>
      <w:tblGrid>
        <w:gridCol w:w="3035"/>
        <w:gridCol w:w="3204"/>
        <w:gridCol w:w="3276"/>
      </w:tblGrid>
      <w:tr w:rsidR="009D283E" w:rsidRPr="00D10A8F" w:rsidTr="008E6EC8">
        <w:tc>
          <w:tcPr>
            <w:tcW w:w="3284" w:type="dxa"/>
            <w:vAlign w:val="center"/>
          </w:tcPr>
          <w:p w:rsidR="009D283E" w:rsidRPr="00D10A8F" w:rsidRDefault="009D283E" w:rsidP="008E6EC8">
            <w:pPr>
              <w:widowControl w:val="0"/>
              <w:jc w:val="center"/>
              <w:rPr>
                <w:sz w:val="24"/>
                <w:szCs w:val="24"/>
              </w:rPr>
            </w:pPr>
            <w:r w:rsidRPr="00D10A8F">
              <w:rPr>
                <w:sz w:val="24"/>
                <w:szCs w:val="24"/>
              </w:rPr>
              <w:t>Характер зоны ЧС</w:t>
            </w:r>
            <w:r>
              <w:rPr>
                <w:sz w:val="24"/>
                <w:szCs w:val="24"/>
              </w:rPr>
              <w:t>, её пределы</w:t>
            </w:r>
          </w:p>
        </w:tc>
        <w:tc>
          <w:tcPr>
            <w:tcW w:w="3285" w:type="dxa"/>
            <w:vAlign w:val="center"/>
          </w:tcPr>
          <w:p w:rsidR="009D283E" w:rsidRPr="00D10A8F" w:rsidRDefault="009D283E" w:rsidP="008E6EC8">
            <w:pPr>
              <w:widowControl w:val="0"/>
              <w:jc w:val="center"/>
              <w:rPr>
                <w:sz w:val="24"/>
                <w:szCs w:val="24"/>
              </w:rPr>
            </w:pPr>
            <w:r w:rsidRPr="00D10A8F">
              <w:rPr>
                <w:sz w:val="24"/>
                <w:szCs w:val="24"/>
              </w:rPr>
              <w:t xml:space="preserve">Количество </w:t>
            </w:r>
            <w:r>
              <w:rPr>
                <w:sz w:val="24"/>
                <w:szCs w:val="24"/>
              </w:rPr>
              <w:t>погибших</w:t>
            </w:r>
            <w:r w:rsidRPr="00D10A8F">
              <w:rPr>
                <w:sz w:val="24"/>
                <w:szCs w:val="24"/>
              </w:rPr>
              <w:t>/</w:t>
            </w:r>
            <w:r>
              <w:rPr>
                <w:sz w:val="24"/>
                <w:szCs w:val="24"/>
              </w:rPr>
              <w:t>получивших ущерб здоровью</w:t>
            </w:r>
          </w:p>
        </w:tc>
        <w:tc>
          <w:tcPr>
            <w:tcW w:w="3491" w:type="dxa"/>
            <w:vAlign w:val="center"/>
          </w:tcPr>
          <w:p w:rsidR="009D283E" w:rsidRPr="00D10A8F" w:rsidRDefault="009D283E" w:rsidP="008E6EC8">
            <w:pPr>
              <w:widowControl w:val="0"/>
              <w:jc w:val="center"/>
              <w:rPr>
                <w:sz w:val="24"/>
                <w:szCs w:val="24"/>
              </w:rPr>
            </w:pPr>
            <w:r>
              <w:rPr>
                <w:sz w:val="24"/>
                <w:szCs w:val="24"/>
              </w:rPr>
              <w:t>Размер ущерба окружающей природной среде, материальные потери</w:t>
            </w:r>
          </w:p>
        </w:tc>
      </w:tr>
      <w:tr w:rsidR="009D283E" w:rsidRPr="00D10A8F" w:rsidTr="008E6EC8">
        <w:tc>
          <w:tcPr>
            <w:tcW w:w="3284" w:type="dxa"/>
          </w:tcPr>
          <w:p w:rsidR="009D283E" w:rsidRPr="00D10A8F" w:rsidRDefault="009D283E" w:rsidP="008E6EC8">
            <w:pPr>
              <w:widowControl w:val="0"/>
              <w:rPr>
                <w:sz w:val="28"/>
                <w:szCs w:val="28"/>
              </w:rPr>
            </w:pPr>
            <w:r w:rsidRPr="00D10A8F">
              <w:rPr>
                <w:sz w:val="28"/>
                <w:szCs w:val="28"/>
              </w:rPr>
              <w:t xml:space="preserve"> </w:t>
            </w:r>
          </w:p>
        </w:tc>
        <w:tc>
          <w:tcPr>
            <w:tcW w:w="3285" w:type="dxa"/>
          </w:tcPr>
          <w:p w:rsidR="009D283E" w:rsidRPr="00D10A8F" w:rsidRDefault="009D283E" w:rsidP="008E6EC8">
            <w:pPr>
              <w:widowControl w:val="0"/>
              <w:rPr>
                <w:sz w:val="28"/>
                <w:szCs w:val="28"/>
              </w:rPr>
            </w:pPr>
          </w:p>
        </w:tc>
        <w:tc>
          <w:tcPr>
            <w:tcW w:w="3491" w:type="dxa"/>
          </w:tcPr>
          <w:p w:rsidR="009D283E" w:rsidRPr="00D10A8F" w:rsidRDefault="009D283E" w:rsidP="008E6EC8">
            <w:pPr>
              <w:widowControl w:val="0"/>
              <w:rPr>
                <w:sz w:val="28"/>
                <w:szCs w:val="28"/>
              </w:rPr>
            </w:pPr>
          </w:p>
        </w:tc>
      </w:tr>
    </w:tbl>
    <w:p w:rsidR="009D283E" w:rsidRPr="00D10A8F" w:rsidRDefault="009D283E" w:rsidP="00150E52">
      <w:pPr>
        <w:pStyle w:val="af2"/>
        <w:widowControl w:val="0"/>
        <w:spacing w:before="0" w:beforeAutospacing="0" w:after="120" w:afterAutospacing="0"/>
        <w:jc w:val="center"/>
        <w:rPr>
          <w:bCs/>
          <w:color w:val="000000"/>
          <w:sz w:val="28"/>
          <w:szCs w:val="28"/>
        </w:rPr>
      </w:pPr>
      <w:r w:rsidRPr="00D10A8F">
        <w:rPr>
          <w:bCs/>
          <w:color w:val="000000"/>
          <w:sz w:val="28"/>
          <w:szCs w:val="28"/>
        </w:rPr>
        <w:t>№2</w:t>
      </w:r>
    </w:p>
    <w:p w:rsidR="009D283E" w:rsidRPr="00D10A8F" w:rsidRDefault="009D283E" w:rsidP="009D283E">
      <w:pPr>
        <w:pStyle w:val="af2"/>
        <w:widowControl w:val="0"/>
        <w:spacing w:before="0" w:beforeAutospacing="0" w:after="0" w:afterAutospacing="0"/>
        <w:jc w:val="center"/>
        <w:rPr>
          <w:bCs/>
          <w:color w:val="000000"/>
          <w:sz w:val="28"/>
          <w:szCs w:val="28"/>
        </w:rPr>
      </w:pPr>
      <w:r w:rsidRPr="00D10A8F">
        <w:rPr>
          <w:bCs/>
          <w:color w:val="000000"/>
          <w:sz w:val="28"/>
          <w:szCs w:val="28"/>
        </w:rPr>
        <w:t xml:space="preserve">Опасности, возникающие при ведении военных действий </w:t>
      </w:r>
    </w:p>
    <w:p w:rsidR="009D283E" w:rsidRPr="00D10A8F" w:rsidRDefault="009D283E" w:rsidP="009D283E">
      <w:pPr>
        <w:pStyle w:val="af2"/>
        <w:widowControl w:val="0"/>
        <w:spacing w:before="0" w:beforeAutospacing="0" w:after="0" w:afterAutospacing="0"/>
        <w:jc w:val="center"/>
        <w:rPr>
          <w:color w:val="000000"/>
        </w:rPr>
      </w:pPr>
      <w:r w:rsidRPr="00D10A8F">
        <w:rPr>
          <w:bCs/>
          <w:color w:val="000000"/>
          <w:sz w:val="28"/>
          <w:szCs w:val="28"/>
        </w:rPr>
        <w:t>или вследствие этих действий</w:t>
      </w:r>
    </w:p>
    <w:p w:rsidR="009D283E" w:rsidRPr="00D10A8F" w:rsidRDefault="009D283E" w:rsidP="009D283E">
      <w:pPr>
        <w:pStyle w:val="af2"/>
        <w:widowControl w:val="0"/>
        <w:spacing w:before="0" w:beforeAutospacing="0" w:after="0" w:afterAutospacing="0"/>
        <w:jc w:val="center"/>
        <w:rPr>
          <w:color w:val="000000"/>
        </w:rPr>
      </w:pPr>
    </w:p>
    <w:tbl>
      <w:tblPr>
        <w:tblStyle w:val="aa"/>
        <w:tblW w:w="0" w:type="auto"/>
        <w:tblLook w:val="04A0" w:firstRow="1" w:lastRow="0" w:firstColumn="1" w:lastColumn="0" w:noHBand="0" w:noVBand="1"/>
      </w:tblPr>
      <w:tblGrid>
        <w:gridCol w:w="4390"/>
        <w:gridCol w:w="5125"/>
      </w:tblGrid>
      <w:tr w:rsidR="009D283E" w:rsidRPr="00D10A8F" w:rsidTr="00312F5D">
        <w:trPr>
          <w:trHeight w:val="351"/>
        </w:trPr>
        <w:tc>
          <w:tcPr>
            <w:tcW w:w="4390" w:type="dxa"/>
            <w:vAlign w:val="center"/>
          </w:tcPr>
          <w:p w:rsidR="009D283E" w:rsidRPr="00D10A8F" w:rsidRDefault="009D283E" w:rsidP="008E6EC8">
            <w:pPr>
              <w:widowControl w:val="0"/>
              <w:jc w:val="center"/>
              <w:rPr>
                <w:b/>
                <w:color w:val="000000"/>
                <w:sz w:val="24"/>
                <w:szCs w:val="24"/>
              </w:rPr>
            </w:pPr>
            <w:r w:rsidRPr="00D10A8F">
              <w:rPr>
                <w:b/>
                <w:color w:val="000000"/>
                <w:sz w:val="24"/>
                <w:szCs w:val="24"/>
              </w:rPr>
              <w:t>Наименование опасностей</w:t>
            </w:r>
          </w:p>
        </w:tc>
        <w:tc>
          <w:tcPr>
            <w:tcW w:w="5125" w:type="dxa"/>
            <w:vAlign w:val="center"/>
          </w:tcPr>
          <w:p w:rsidR="009D283E" w:rsidRPr="00D10A8F" w:rsidRDefault="009D283E" w:rsidP="008E6EC8">
            <w:pPr>
              <w:widowControl w:val="0"/>
              <w:jc w:val="center"/>
              <w:rPr>
                <w:b/>
                <w:color w:val="000000"/>
                <w:sz w:val="24"/>
                <w:szCs w:val="24"/>
              </w:rPr>
            </w:pPr>
            <w:r w:rsidRPr="00D10A8F">
              <w:rPr>
                <w:b/>
                <w:color w:val="000000"/>
                <w:sz w:val="24"/>
                <w:szCs w:val="24"/>
              </w:rPr>
              <w:t>Характеристика</w:t>
            </w:r>
          </w:p>
        </w:tc>
      </w:tr>
      <w:tr w:rsidR="009D283E" w:rsidRPr="00D10A8F" w:rsidTr="008E6EC8">
        <w:tc>
          <w:tcPr>
            <w:tcW w:w="4390" w:type="dxa"/>
          </w:tcPr>
          <w:p w:rsidR="009D283E" w:rsidRPr="00D10A8F" w:rsidRDefault="009D283E" w:rsidP="008E6EC8">
            <w:pPr>
              <w:widowControl w:val="0"/>
              <w:rPr>
                <w:color w:val="000000"/>
                <w:sz w:val="24"/>
                <w:szCs w:val="24"/>
              </w:rPr>
            </w:pPr>
            <w:r w:rsidRPr="00D10A8F">
              <w:rPr>
                <w:color w:val="000000"/>
                <w:sz w:val="24"/>
                <w:szCs w:val="24"/>
              </w:rPr>
              <w:t>Опасности, возникающие от прямого воздействия средств поражения</w:t>
            </w:r>
          </w:p>
        </w:tc>
        <w:tc>
          <w:tcPr>
            <w:tcW w:w="5125" w:type="dxa"/>
          </w:tcPr>
          <w:p w:rsidR="009D283E" w:rsidRPr="00D10A8F" w:rsidRDefault="009D283E" w:rsidP="008E6EC8">
            <w:pPr>
              <w:widowControl w:val="0"/>
              <w:rPr>
                <w:color w:val="000000"/>
                <w:sz w:val="24"/>
                <w:szCs w:val="24"/>
              </w:rPr>
            </w:pPr>
          </w:p>
        </w:tc>
      </w:tr>
      <w:tr w:rsidR="009D283E" w:rsidRPr="00D10A8F" w:rsidTr="008E6EC8">
        <w:tc>
          <w:tcPr>
            <w:tcW w:w="4390" w:type="dxa"/>
          </w:tcPr>
          <w:p w:rsidR="009D283E" w:rsidRPr="00D10A8F" w:rsidRDefault="009D283E" w:rsidP="008E6EC8">
            <w:pPr>
              <w:widowControl w:val="0"/>
              <w:rPr>
                <w:color w:val="000000"/>
                <w:sz w:val="24"/>
                <w:szCs w:val="24"/>
              </w:rPr>
            </w:pPr>
            <w:r w:rsidRPr="00D10A8F">
              <w:rPr>
                <w:color w:val="000000"/>
                <w:sz w:val="24"/>
                <w:szCs w:val="24"/>
              </w:rPr>
              <w:t>Опасности, возникающие от косвенного (вторичные факторы поражения ) воздействия средств поражения</w:t>
            </w:r>
          </w:p>
        </w:tc>
        <w:tc>
          <w:tcPr>
            <w:tcW w:w="5125" w:type="dxa"/>
          </w:tcPr>
          <w:p w:rsidR="009D283E" w:rsidRPr="00D10A8F" w:rsidRDefault="009D283E" w:rsidP="008E6EC8">
            <w:pPr>
              <w:widowControl w:val="0"/>
              <w:rPr>
                <w:color w:val="000000"/>
                <w:sz w:val="24"/>
                <w:szCs w:val="24"/>
              </w:rPr>
            </w:pPr>
          </w:p>
        </w:tc>
      </w:tr>
      <w:tr w:rsidR="009D283E" w:rsidRPr="00D10A8F" w:rsidTr="008E6EC8">
        <w:tc>
          <w:tcPr>
            <w:tcW w:w="4390" w:type="dxa"/>
          </w:tcPr>
          <w:p w:rsidR="009D283E" w:rsidRPr="00D10A8F" w:rsidRDefault="009D283E" w:rsidP="008E6EC8">
            <w:pPr>
              <w:widowControl w:val="0"/>
              <w:rPr>
                <w:color w:val="000000"/>
                <w:sz w:val="24"/>
                <w:szCs w:val="24"/>
              </w:rPr>
            </w:pPr>
            <w:r w:rsidRPr="00D10A8F">
              <w:rPr>
                <w:color w:val="000000"/>
                <w:sz w:val="24"/>
                <w:szCs w:val="24"/>
              </w:rPr>
              <w:t>Опасности, связанные с изменением среды обитания людей, которые могут нанести вред здоровью или гибели</w:t>
            </w:r>
          </w:p>
        </w:tc>
        <w:tc>
          <w:tcPr>
            <w:tcW w:w="5125" w:type="dxa"/>
          </w:tcPr>
          <w:p w:rsidR="009D283E" w:rsidRPr="00D10A8F" w:rsidRDefault="009D283E" w:rsidP="008E6EC8">
            <w:pPr>
              <w:widowControl w:val="0"/>
              <w:rPr>
                <w:color w:val="000000"/>
                <w:sz w:val="24"/>
                <w:szCs w:val="24"/>
              </w:rPr>
            </w:pPr>
          </w:p>
        </w:tc>
      </w:tr>
    </w:tbl>
    <w:p w:rsidR="009D283E" w:rsidRPr="00D10A8F" w:rsidRDefault="009D283E" w:rsidP="009D283E">
      <w:pPr>
        <w:widowControl w:val="0"/>
        <w:shd w:val="clear" w:color="auto" w:fill="FFFFFF"/>
        <w:spacing w:after="0" w:line="240" w:lineRule="auto"/>
        <w:ind w:firstLine="709"/>
        <w:jc w:val="center"/>
        <w:rPr>
          <w:rFonts w:ascii="Times New Roman" w:eastAsia="Times New Roman" w:hAnsi="Times New Roman" w:cs="Times New Roman"/>
          <w:sz w:val="28"/>
          <w:szCs w:val="28"/>
          <w:lang w:eastAsia="ru-RU"/>
        </w:rPr>
      </w:pPr>
    </w:p>
    <w:p w:rsidR="009D283E" w:rsidRPr="00D10A8F" w:rsidRDefault="009D283E" w:rsidP="00150E52">
      <w:pPr>
        <w:widowControl w:val="0"/>
        <w:spacing w:after="120" w:line="240" w:lineRule="auto"/>
        <w:jc w:val="center"/>
        <w:rPr>
          <w:rFonts w:ascii="Times New Roman" w:hAnsi="Times New Roman" w:cs="Times New Roman"/>
          <w:sz w:val="28"/>
          <w:szCs w:val="28"/>
        </w:rPr>
      </w:pPr>
      <w:r w:rsidRPr="00D10A8F">
        <w:rPr>
          <w:rFonts w:ascii="Times New Roman" w:hAnsi="Times New Roman" w:cs="Times New Roman"/>
          <w:sz w:val="28"/>
          <w:szCs w:val="28"/>
        </w:rPr>
        <w:t>№3</w:t>
      </w:r>
    </w:p>
    <w:p w:rsidR="009D283E" w:rsidRPr="00D10A8F" w:rsidRDefault="009D283E" w:rsidP="009D283E">
      <w:pPr>
        <w:widowControl w:val="0"/>
        <w:spacing w:after="0" w:line="240" w:lineRule="auto"/>
        <w:ind w:firstLine="709"/>
        <w:jc w:val="both"/>
        <w:rPr>
          <w:rFonts w:ascii="Times New Roman" w:hAnsi="Times New Roman" w:cs="Times New Roman"/>
          <w:sz w:val="28"/>
          <w:szCs w:val="28"/>
        </w:rPr>
      </w:pPr>
      <w:r w:rsidRPr="00D10A8F">
        <w:rPr>
          <w:rFonts w:ascii="Times New Roman" w:hAnsi="Times New Roman" w:cs="Times New Roman"/>
          <w:sz w:val="28"/>
          <w:szCs w:val="28"/>
        </w:rPr>
        <w:t xml:space="preserve">Укажите </w:t>
      </w:r>
      <w:r w:rsidRPr="00716629">
        <w:rPr>
          <w:rFonts w:ascii="Times New Roman" w:hAnsi="Times New Roman" w:cs="Times New Roman"/>
          <w:sz w:val="28"/>
          <w:szCs w:val="28"/>
        </w:rPr>
        <w:t>длительность клинической</w:t>
      </w:r>
      <w:r w:rsidRPr="00D10A8F">
        <w:rPr>
          <w:rFonts w:ascii="Times New Roman" w:hAnsi="Times New Roman" w:cs="Times New Roman"/>
          <w:sz w:val="28"/>
          <w:szCs w:val="28"/>
        </w:rPr>
        <w:t xml:space="preserve"> смерти при поражении человека электрическим током:</w:t>
      </w:r>
    </w:p>
    <w:p w:rsidR="009D283E" w:rsidRPr="00D10A8F" w:rsidRDefault="009D283E" w:rsidP="009D283E">
      <w:pPr>
        <w:widowControl w:val="0"/>
        <w:spacing w:after="0" w:line="240" w:lineRule="auto"/>
        <w:ind w:firstLine="709"/>
        <w:rPr>
          <w:rFonts w:ascii="Times New Roman" w:hAnsi="Times New Roman" w:cs="Times New Roman"/>
          <w:sz w:val="28"/>
          <w:szCs w:val="28"/>
        </w:rPr>
      </w:pPr>
      <w:r w:rsidRPr="00D10A8F">
        <w:rPr>
          <w:rFonts w:ascii="Times New Roman" w:hAnsi="Times New Roman" w:cs="Times New Roman"/>
          <w:sz w:val="28"/>
          <w:szCs w:val="28"/>
        </w:rPr>
        <w:t>а) 0,3 … 0,5 мин;</w:t>
      </w:r>
    </w:p>
    <w:p w:rsidR="009D283E" w:rsidRPr="00D10A8F" w:rsidRDefault="009D283E" w:rsidP="009D283E">
      <w:pPr>
        <w:widowControl w:val="0"/>
        <w:spacing w:after="0" w:line="240" w:lineRule="auto"/>
        <w:ind w:firstLine="709"/>
        <w:rPr>
          <w:rFonts w:ascii="Times New Roman" w:hAnsi="Times New Roman" w:cs="Times New Roman"/>
          <w:sz w:val="28"/>
          <w:szCs w:val="28"/>
        </w:rPr>
      </w:pPr>
      <w:r w:rsidRPr="00D10A8F">
        <w:rPr>
          <w:rFonts w:ascii="Times New Roman" w:hAnsi="Times New Roman" w:cs="Times New Roman"/>
          <w:sz w:val="28"/>
          <w:szCs w:val="28"/>
        </w:rPr>
        <w:t>б) 7 … 8 мин;</w:t>
      </w:r>
    </w:p>
    <w:p w:rsidR="009D283E" w:rsidRPr="00D10A8F" w:rsidRDefault="009D283E" w:rsidP="009D283E">
      <w:pPr>
        <w:widowControl w:val="0"/>
        <w:spacing w:after="0" w:line="240" w:lineRule="auto"/>
        <w:ind w:firstLine="709"/>
        <w:rPr>
          <w:rFonts w:ascii="Times New Roman" w:hAnsi="Times New Roman" w:cs="Times New Roman"/>
          <w:sz w:val="28"/>
          <w:szCs w:val="28"/>
        </w:rPr>
      </w:pPr>
      <w:r w:rsidRPr="00D10A8F">
        <w:rPr>
          <w:rFonts w:ascii="Times New Roman" w:hAnsi="Times New Roman" w:cs="Times New Roman"/>
          <w:sz w:val="28"/>
          <w:szCs w:val="28"/>
        </w:rPr>
        <w:t>в) не более 10 мин;</w:t>
      </w:r>
    </w:p>
    <w:p w:rsidR="009D283E" w:rsidRPr="00D10A8F" w:rsidRDefault="009D283E" w:rsidP="009D283E">
      <w:pPr>
        <w:pStyle w:val="27"/>
        <w:widowControl w:val="0"/>
        <w:ind w:firstLine="709"/>
        <w:rPr>
          <w:rFonts w:ascii="Times New Roman" w:hAnsi="Times New Roman"/>
          <w:sz w:val="28"/>
          <w:szCs w:val="28"/>
        </w:rPr>
      </w:pPr>
      <w:r w:rsidRPr="00D10A8F">
        <w:rPr>
          <w:rFonts w:ascii="Times New Roman" w:hAnsi="Times New Roman"/>
          <w:sz w:val="28"/>
          <w:szCs w:val="28"/>
        </w:rPr>
        <w:t>г) зависит от величины электрического тока, воздействующего на человека.</w:t>
      </w:r>
    </w:p>
    <w:p w:rsidR="009D283E" w:rsidRPr="00D10A8F" w:rsidRDefault="009D283E" w:rsidP="009D283E">
      <w:pPr>
        <w:pStyle w:val="27"/>
        <w:widowControl w:val="0"/>
        <w:ind w:firstLine="709"/>
        <w:rPr>
          <w:rFonts w:ascii="Times New Roman" w:hAnsi="Times New Roman"/>
          <w:sz w:val="28"/>
          <w:szCs w:val="28"/>
        </w:rPr>
      </w:pPr>
    </w:p>
    <w:p w:rsidR="009D283E" w:rsidRPr="00D10A8F" w:rsidRDefault="009D283E" w:rsidP="00150E52">
      <w:pPr>
        <w:pStyle w:val="27"/>
        <w:widowControl w:val="0"/>
        <w:spacing w:after="120"/>
        <w:jc w:val="center"/>
        <w:rPr>
          <w:rFonts w:ascii="Times New Roman" w:hAnsi="Times New Roman"/>
          <w:sz w:val="28"/>
          <w:szCs w:val="28"/>
        </w:rPr>
      </w:pPr>
      <w:r w:rsidRPr="00D10A8F">
        <w:rPr>
          <w:rFonts w:ascii="Times New Roman" w:hAnsi="Times New Roman"/>
          <w:sz w:val="28"/>
          <w:szCs w:val="28"/>
        </w:rPr>
        <w:lastRenderedPageBreak/>
        <w:t>№4</w:t>
      </w:r>
    </w:p>
    <w:p w:rsidR="009D283E" w:rsidRPr="00D10A8F" w:rsidRDefault="009D283E" w:rsidP="009D283E">
      <w:pPr>
        <w:widowControl w:val="0"/>
        <w:spacing w:after="0" w:line="240" w:lineRule="auto"/>
        <w:ind w:firstLine="709"/>
        <w:jc w:val="both"/>
        <w:rPr>
          <w:rFonts w:ascii="Times New Roman" w:hAnsi="Times New Roman" w:cs="Times New Roman"/>
          <w:b/>
          <w:sz w:val="28"/>
          <w:szCs w:val="28"/>
        </w:rPr>
      </w:pPr>
      <w:r w:rsidRPr="00D10A8F">
        <w:rPr>
          <w:rFonts w:ascii="Times New Roman" w:hAnsi="Times New Roman" w:cs="Times New Roman"/>
          <w:sz w:val="28"/>
          <w:szCs w:val="28"/>
        </w:rPr>
        <w:t xml:space="preserve">Назовите </w:t>
      </w:r>
      <w:r>
        <w:rPr>
          <w:rFonts w:ascii="Times New Roman" w:hAnsi="Times New Roman" w:cs="Times New Roman"/>
          <w:sz w:val="28"/>
          <w:szCs w:val="28"/>
        </w:rPr>
        <w:t>о</w:t>
      </w:r>
      <w:r w:rsidRPr="00716629">
        <w:rPr>
          <w:rFonts w:ascii="Times New Roman" w:hAnsi="Times New Roman" w:cs="Times New Roman"/>
          <w:sz w:val="28"/>
          <w:szCs w:val="28"/>
        </w:rPr>
        <w:t>сновные фильтрующие сорбенты, используемые в бытовых фильтрах воды:</w:t>
      </w:r>
    </w:p>
    <w:p w:rsidR="009D283E" w:rsidRPr="00D10A8F" w:rsidRDefault="009D283E" w:rsidP="009D283E">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а) </w:t>
      </w:r>
      <w:r w:rsidRPr="00D10A8F">
        <w:rPr>
          <w:rFonts w:ascii="Times New Roman" w:hAnsi="Times New Roman" w:cs="Times New Roman"/>
          <w:sz w:val="28"/>
          <w:szCs w:val="28"/>
        </w:rPr>
        <w:t>алюмосиликаты, каолин;</w:t>
      </w:r>
    </w:p>
    <w:p w:rsidR="009D283E" w:rsidRPr="00D10A8F" w:rsidRDefault="009D283E" w:rsidP="009D283E">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б) </w:t>
      </w:r>
      <w:r w:rsidRPr="00D10A8F">
        <w:rPr>
          <w:rFonts w:ascii="Times New Roman" w:hAnsi="Times New Roman" w:cs="Times New Roman"/>
          <w:sz w:val="28"/>
          <w:szCs w:val="28"/>
        </w:rPr>
        <w:t>природный цеолит, древесный уголь;</w:t>
      </w:r>
    </w:p>
    <w:p w:rsidR="009D283E" w:rsidRPr="00D10A8F" w:rsidRDefault="009D283E" w:rsidP="009D283E">
      <w:pPr>
        <w:widowControl w:val="0"/>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в) </w:t>
      </w:r>
      <w:r w:rsidRPr="00D10A8F">
        <w:rPr>
          <w:rFonts w:ascii="Times New Roman" w:hAnsi="Times New Roman" w:cs="Times New Roman"/>
          <w:sz w:val="28"/>
          <w:szCs w:val="28"/>
        </w:rPr>
        <w:t>активированный уголь, каолин;</w:t>
      </w:r>
    </w:p>
    <w:p w:rsidR="009D283E" w:rsidRPr="00D10A8F" w:rsidRDefault="009D283E" w:rsidP="009D283E">
      <w:pPr>
        <w:widowControl w:val="0"/>
        <w:spacing w:after="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г) </w:t>
      </w:r>
      <w:r w:rsidRPr="00D10A8F">
        <w:rPr>
          <w:rFonts w:ascii="Times New Roman" w:hAnsi="Times New Roman" w:cs="Times New Roman"/>
          <w:sz w:val="28"/>
          <w:szCs w:val="28"/>
        </w:rPr>
        <w:t>алюмосиликаты, мелкодисперсные абсорберы.</w:t>
      </w:r>
    </w:p>
    <w:p w:rsidR="009D283E" w:rsidRPr="00D10A8F" w:rsidRDefault="009D283E" w:rsidP="009D283E">
      <w:pPr>
        <w:widowControl w:val="0"/>
        <w:shd w:val="clear" w:color="auto" w:fill="FFFFFF"/>
        <w:spacing w:after="0" w:line="240" w:lineRule="auto"/>
        <w:jc w:val="center"/>
        <w:rPr>
          <w:rFonts w:ascii="Times New Roman" w:eastAsia="Times New Roman" w:hAnsi="Times New Roman" w:cs="Times New Roman"/>
          <w:sz w:val="28"/>
          <w:szCs w:val="28"/>
          <w:lang w:eastAsia="ru-RU"/>
        </w:rPr>
      </w:pPr>
    </w:p>
    <w:p w:rsidR="009D283E" w:rsidRPr="00D10A8F" w:rsidRDefault="009D283E" w:rsidP="00150E52">
      <w:pPr>
        <w:widowControl w:val="0"/>
        <w:spacing w:after="120" w:line="240" w:lineRule="auto"/>
        <w:jc w:val="center"/>
        <w:rPr>
          <w:rFonts w:ascii="Times New Roman" w:eastAsia="TimesNewRomanPSMT" w:hAnsi="Times New Roman" w:cs="Times New Roman"/>
          <w:sz w:val="28"/>
          <w:szCs w:val="28"/>
        </w:rPr>
      </w:pPr>
      <w:r w:rsidRPr="00D10A8F">
        <w:rPr>
          <w:rFonts w:ascii="Times New Roman" w:eastAsia="TimesNewRomanPSMT" w:hAnsi="Times New Roman" w:cs="Times New Roman"/>
          <w:sz w:val="28"/>
          <w:szCs w:val="28"/>
        </w:rPr>
        <w:t>№5</w:t>
      </w:r>
    </w:p>
    <w:p w:rsidR="009D283E" w:rsidRPr="00D10A8F" w:rsidRDefault="009D283E" w:rsidP="009D283E">
      <w:pPr>
        <w:widowControl w:val="0"/>
        <w:spacing w:after="0" w:line="240" w:lineRule="auto"/>
        <w:ind w:firstLine="709"/>
        <w:jc w:val="both"/>
        <w:rPr>
          <w:rFonts w:ascii="Times New Roman" w:eastAsia="TimesNewRomanPSMT" w:hAnsi="Times New Roman" w:cs="Times New Roman"/>
          <w:sz w:val="28"/>
          <w:szCs w:val="28"/>
        </w:rPr>
      </w:pPr>
      <w:r w:rsidRPr="00D10A8F">
        <w:rPr>
          <w:rFonts w:ascii="Times New Roman" w:eastAsia="TimesNewRomanPSMT" w:hAnsi="Times New Roman" w:cs="Times New Roman"/>
          <w:sz w:val="28"/>
          <w:szCs w:val="28"/>
        </w:rPr>
        <w:t>Заполните таблицу «Травматический шок»:</w:t>
      </w:r>
    </w:p>
    <w:p w:rsidR="009D283E" w:rsidRPr="00D10A8F" w:rsidRDefault="009D283E" w:rsidP="009D283E">
      <w:pPr>
        <w:widowControl w:val="0"/>
        <w:spacing w:after="0" w:line="240" w:lineRule="auto"/>
        <w:ind w:firstLine="709"/>
        <w:jc w:val="both"/>
        <w:rPr>
          <w:rFonts w:ascii="Times New Roman" w:hAnsi="Times New Roman" w:cs="Times New Roman"/>
          <w:b/>
          <w:sz w:val="16"/>
          <w:szCs w:val="16"/>
        </w:rPr>
      </w:pPr>
    </w:p>
    <w:p w:rsidR="009D283E" w:rsidRPr="00D10A8F" w:rsidRDefault="009D283E" w:rsidP="009D283E">
      <w:pPr>
        <w:widowControl w:val="0"/>
        <w:spacing w:after="0" w:line="240" w:lineRule="auto"/>
        <w:jc w:val="center"/>
        <w:rPr>
          <w:rFonts w:ascii="Times New Roman" w:hAnsi="Times New Roman" w:cs="Times New Roman"/>
          <w:sz w:val="28"/>
          <w:szCs w:val="28"/>
        </w:rPr>
      </w:pPr>
      <w:r w:rsidRPr="00D10A8F">
        <w:rPr>
          <w:rFonts w:ascii="Times New Roman" w:hAnsi="Times New Roman" w:cs="Times New Roman"/>
          <w:b/>
          <w:noProof/>
          <w:sz w:val="28"/>
          <w:szCs w:val="28"/>
          <w:lang w:eastAsia="ru-RU"/>
        </w:rPr>
        <w:drawing>
          <wp:inline distT="0" distB="0" distL="0" distR="0" wp14:anchorId="5794E25D" wp14:editId="05BCF28A">
            <wp:extent cx="5734050" cy="1076325"/>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5734050" cy="1076325"/>
                    </a:xfrm>
                    <a:prstGeom prst="rect">
                      <a:avLst/>
                    </a:prstGeom>
                    <a:noFill/>
                    <a:ln w="9525">
                      <a:noFill/>
                      <a:miter lim="800000"/>
                      <a:headEnd/>
                      <a:tailEnd/>
                    </a:ln>
                  </pic:spPr>
                </pic:pic>
              </a:graphicData>
            </a:graphic>
          </wp:inline>
        </w:drawing>
      </w:r>
    </w:p>
    <w:p w:rsidR="009D283E" w:rsidRPr="00D10A8F" w:rsidRDefault="009D283E" w:rsidP="009D283E">
      <w:pPr>
        <w:widowControl w:val="0"/>
        <w:spacing w:after="0" w:line="240" w:lineRule="auto"/>
        <w:ind w:firstLine="709"/>
        <w:jc w:val="center"/>
        <w:rPr>
          <w:rFonts w:ascii="Times New Roman" w:hAnsi="Times New Roman" w:cs="Times New Roman"/>
          <w:sz w:val="10"/>
          <w:szCs w:val="28"/>
        </w:rPr>
      </w:pPr>
    </w:p>
    <w:p w:rsidR="0045509B" w:rsidRDefault="0045509B" w:rsidP="009D283E">
      <w:pPr>
        <w:widowControl w:val="0"/>
        <w:tabs>
          <w:tab w:val="left" w:pos="4140"/>
        </w:tabs>
        <w:spacing w:after="0" w:line="240" w:lineRule="auto"/>
        <w:jc w:val="center"/>
        <w:rPr>
          <w:rFonts w:ascii="Times New Roman" w:hAnsi="Times New Roman" w:cs="Times New Roman"/>
          <w:sz w:val="28"/>
          <w:szCs w:val="28"/>
        </w:rPr>
      </w:pPr>
    </w:p>
    <w:p w:rsidR="00150E52" w:rsidRDefault="00150E52" w:rsidP="009D283E">
      <w:pPr>
        <w:widowControl w:val="0"/>
        <w:tabs>
          <w:tab w:val="left" w:pos="4140"/>
        </w:tabs>
        <w:spacing w:after="0" w:line="240" w:lineRule="auto"/>
        <w:jc w:val="center"/>
        <w:rPr>
          <w:rFonts w:ascii="Times New Roman" w:hAnsi="Times New Roman" w:cs="Times New Roman"/>
          <w:sz w:val="28"/>
          <w:szCs w:val="28"/>
        </w:rPr>
      </w:pPr>
    </w:p>
    <w:p w:rsidR="00150E52" w:rsidRDefault="00150E52" w:rsidP="009D283E">
      <w:pPr>
        <w:widowControl w:val="0"/>
        <w:tabs>
          <w:tab w:val="left" w:pos="4140"/>
        </w:tabs>
        <w:spacing w:after="0" w:line="240" w:lineRule="auto"/>
        <w:jc w:val="center"/>
        <w:rPr>
          <w:rFonts w:ascii="Times New Roman" w:hAnsi="Times New Roman" w:cs="Times New Roman"/>
          <w:sz w:val="28"/>
          <w:szCs w:val="28"/>
        </w:rPr>
      </w:pPr>
    </w:p>
    <w:p w:rsidR="00150E52" w:rsidRDefault="00150E52" w:rsidP="009D283E">
      <w:pPr>
        <w:widowControl w:val="0"/>
        <w:tabs>
          <w:tab w:val="left" w:pos="4140"/>
        </w:tabs>
        <w:spacing w:after="0" w:line="240" w:lineRule="auto"/>
        <w:jc w:val="center"/>
        <w:rPr>
          <w:rFonts w:ascii="Times New Roman" w:hAnsi="Times New Roman" w:cs="Times New Roman"/>
          <w:sz w:val="28"/>
          <w:szCs w:val="28"/>
        </w:rPr>
      </w:pPr>
    </w:p>
    <w:p w:rsidR="00150E52" w:rsidRDefault="00150E52" w:rsidP="009D283E">
      <w:pPr>
        <w:widowControl w:val="0"/>
        <w:tabs>
          <w:tab w:val="left" w:pos="4140"/>
        </w:tabs>
        <w:spacing w:after="0" w:line="240" w:lineRule="auto"/>
        <w:jc w:val="center"/>
        <w:rPr>
          <w:rFonts w:ascii="Times New Roman" w:hAnsi="Times New Roman" w:cs="Times New Roman"/>
          <w:sz w:val="28"/>
          <w:szCs w:val="28"/>
        </w:rPr>
      </w:pPr>
    </w:p>
    <w:p w:rsidR="009D283E" w:rsidRPr="00D10A8F" w:rsidRDefault="009D283E" w:rsidP="00150E52">
      <w:pPr>
        <w:widowControl w:val="0"/>
        <w:tabs>
          <w:tab w:val="left" w:pos="4140"/>
        </w:tabs>
        <w:spacing w:after="120" w:line="240" w:lineRule="auto"/>
        <w:jc w:val="center"/>
        <w:rPr>
          <w:rFonts w:ascii="Times New Roman" w:hAnsi="Times New Roman" w:cs="Times New Roman"/>
          <w:sz w:val="28"/>
          <w:szCs w:val="28"/>
        </w:rPr>
      </w:pPr>
      <w:r w:rsidRPr="00D10A8F">
        <w:rPr>
          <w:rFonts w:ascii="Times New Roman" w:hAnsi="Times New Roman" w:cs="Times New Roman"/>
          <w:sz w:val="28"/>
          <w:szCs w:val="28"/>
        </w:rPr>
        <w:t>№6</w:t>
      </w:r>
    </w:p>
    <w:p w:rsidR="009D283E" w:rsidRPr="00D10A8F" w:rsidRDefault="009D283E" w:rsidP="009D283E">
      <w:pPr>
        <w:widowControl w:val="0"/>
        <w:tabs>
          <w:tab w:val="left" w:pos="4140"/>
        </w:tabs>
        <w:spacing w:after="0" w:line="240" w:lineRule="auto"/>
        <w:jc w:val="center"/>
        <w:rPr>
          <w:rFonts w:ascii="Times New Roman" w:hAnsi="Times New Roman" w:cs="Times New Roman"/>
          <w:sz w:val="28"/>
          <w:szCs w:val="28"/>
        </w:rPr>
      </w:pPr>
      <w:r w:rsidRPr="00D10A8F">
        <w:rPr>
          <w:rFonts w:ascii="Times New Roman" w:hAnsi="Times New Roman" w:cs="Times New Roman"/>
          <w:sz w:val="28"/>
          <w:szCs w:val="28"/>
        </w:rPr>
        <w:t>Заполните таблицу</w:t>
      </w:r>
      <w:r>
        <w:rPr>
          <w:rFonts w:ascii="Times New Roman" w:hAnsi="Times New Roman" w:cs="Times New Roman"/>
          <w:sz w:val="28"/>
          <w:szCs w:val="28"/>
        </w:rPr>
        <w:t>:</w:t>
      </w:r>
      <w:r w:rsidRPr="00D10A8F">
        <w:rPr>
          <w:rFonts w:ascii="Times New Roman" w:hAnsi="Times New Roman" w:cs="Times New Roman"/>
          <w:sz w:val="28"/>
          <w:szCs w:val="28"/>
        </w:rPr>
        <w:t xml:space="preserve"> Классификация нес</w:t>
      </w:r>
      <w:r>
        <w:rPr>
          <w:rFonts w:ascii="Times New Roman" w:hAnsi="Times New Roman" w:cs="Times New Roman"/>
          <w:sz w:val="28"/>
          <w:szCs w:val="28"/>
        </w:rPr>
        <w:t>частных случаев на производстве.</w:t>
      </w:r>
    </w:p>
    <w:p w:rsidR="009D283E" w:rsidRPr="00D10A8F" w:rsidRDefault="00687783" w:rsidP="009D283E">
      <w:pPr>
        <w:widowControl w:val="0"/>
        <w:tabs>
          <w:tab w:val="left" w:pos="4140"/>
        </w:tabs>
        <w:spacing w:after="0" w:line="240" w:lineRule="auto"/>
        <w:jc w:val="both"/>
        <w:rPr>
          <w:rFonts w:ascii="Times New Roman" w:hAnsi="Times New Roman" w:cs="Times New Roman"/>
          <w:sz w:val="28"/>
          <w:szCs w:val="28"/>
        </w:rPr>
      </w:pPr>
      <w:r w:rsidRPr="00D10A8F">
        <w:rPr>
          <w:rFonts w:ascii="Times New Roman" w:hAnsi="Times New Roman" w:cs="Times New Roman"/>
          <w:sz w:val="28"/>
          <w:szCs w:val="28"/>
        </w:rPr>
        <w:object w:dxaOrig="7209" w:dyaOrig="54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85pt;height:327.4pt" o:ole="">
            <v:imagedata r:id="rId9" o:title=""/>
          </v:shape>
          <o:OLEObject Type="Embed" ProgID="PowerPoint.Slide.12" ShapeID="_x0000_i1025" DrawAspect="Content" ObjectID="_1693390143" r:id="rId10"/>
        </w:object>
      </w:r>
    </w:p>
    <w:p w:rsidR="009D283E" w:rsidRPr="00D10A8F" w:rsidRDefault="009D283E" w:rsidP="009D283E">
      <w:pPr>
        <w:widowControl w:val="0"/>
        <w:tabs>
          <w:tab w:val="left" w:pos="4140"/>
        </w:tabs>
        <w:spacing w:after="0" w:line="240" w:lineRule="auto"/>
        <w:jc w:val="center"/>
        <w:rPr>
          <w:rFonts w:ascii="Times New Roman" w:hAnsi="Times New Roman" w:cs="Times New Roman"/>
          <w:sz w:val="28"/>
          <w:szCs w:val="28"/>
        </w:rPr>
      </w:pPr>
      <w:r w:rsidRPr="00D10A8F">
        <w:rPr>
          <w:rFonts w:ascii="Times New Roman" w:hAnsi="Times New Roman" w:cs="Times New Roman"/>
          <w:sz w:val="28"/>
          <w:szCs w:val="28"/>
        </w:rPr>
        <w:lastRenderedPageBreak/>
        <w:t>№7</w:t>
      </w:r>
    </w:p>
    <w:p w:rsidR="009D283E" w:rsidRDefault="009D283E" w:rsidP="009D283E">
      <w:pPr>
        <w:widowControl w:val="0"/>
        <w:spacing w:after="0" w:line="240" w:lineRule="auto"/>
        <w:ind w:firstLine="709"/>
        <w:jc w:val="both"/>
        <w:rPr>
          <w:rFonts w:ascii="Times New Roman" w:hAnsi="Times New Roman" w:cs="Times New Roman"/>
          <w:color w:val="000000" w:themeColor="text1"/>
          <w:sz w:val="28"/>
          <w:szCs w:val="28"/>
        </w:rPr>
      </w:pPr>
      <w:r w:rsidRPr="00D10A8F">
        <w:rPr>
          <w:rFonts w:ascii="Times New Roman" w:hAnsi="Times New Roman" w:cs="Times New Roman"/>
          <w:color w:val="000000" w:themeColor="text1"/>
          <w:sz w:val="28"/>
          <w:szCs w:val="28"/>
        </w:rPr>
        <w:t>Проиллюстрируйте и заполните соотношение рассмотренных понятий следующим условным примером возникновения смешанной, социально-природно-техногенной угрозы.</w:t>
      </w:r>
    </w:p>
    <w:p w:rsidR="009D283E" w:rsidRPr="0045509B" w:rsidRDefault="009D283E" w:rsidP="009D283E">
      <w:pPr>
        <w:widowControl w:val="0"/>
        <w:spacing w:after="0" w:line="240" w:lineRule="auto"/>
        <w:ind w:firstLine="709"/>
        <w:jc w:val="both"/>
        <w:rPr>
          <w:rFonts w:ascii="Times New Roman" w:hAnsi="Times New Roman" w:cs="Times New Roman"/>
          <w:color w:val="000000" w:themeColor="text1"/>
          <w:sz w:val="24"/>
          <w:szCs w:val="24"/>
        </w:rPr>
      </w:pPr>
    </w:p>
    <w:tbl>
      <w:tblPr>
        <w:tblStyle w:val="aa"/>
        <w:tblW w:w="0" w:type="auto"/>
        <w:tblLook w:val="04A0" w:firstRow="1" w:lastRow="0" w:firstColumn="1" w:lastColumn="0" w:noHBand="0" w:noVBand="1"/>
      </w:tblPr>
      <w:tblGrid>
        <w:gridCol w:w="4957"/>
        <w:gridCol w:w="4558"/>
      </w:tblGrid>
      <w:tr w:rsidR="009D283E" w:rsidRPr="00D10A8F" w:rsidTr="00401997">
        <w:trPr>
          <w:trHeight w:val="701"/>
          <w:tblHeader/>
        </w:trPr>
        <w:tc>
          <w:tcPr>
            <w:tcW w:w="4957" w:type="dxa"/>
            <w:vAlign w:val="center"/>
          </w:tcPr>
          <w:p w:rsidR="009D283E" w:rsidRPr="00D10A8F" w:rsidRDefault="009D283E" w:rsidP="008E6EC8">
            <w:pPr>
              <w:widowControl w:val="0"/>
              <w:jc w:val="center"/>
              <w:rPr>
                <w:b/>
                <w:sz w:val="24"/>
                <w:szCs w:val="24"/>
              </w:rPr>
            </w:pPr>
            <w:r w:rsidRPr="00D10A8F">
              <w:rPr>
                <w:b/>
                <w:sz w:val="24"/>
                <w:szCs w:val="24"/>
              </w:rPr>
              <w:t xml:space="preserve">Источники возникновения </w:t>
            </w:r>
            <w:r>
              <w:rPr>
                <w:b/>
                <w:sz w:val="24"/>
                <w:szCs w:val="24"/>
              </w:rPr>
              <w:t>п</w:t>
            </w:r>
            <w:r w:rsidRPr="00D10A8F">
              <w:rPr>
                <w:b/>
                <w:sz w:val="24"/>
                <w:szCs w:val="24"/>
              </w:rPr>
              <w:t>оражающих факторов</w:t>
            </w:r>
          </w:p>
        </w:tc>
        <w:tc>
          <w:tcPr>
            <w:tcW w:w="4558" w:type="dxa"/>
            <w:vAlign w:val="center"/>
          </w:tcPr>
          <w:p w:rsidR="009D283E" w:rsidRPr="00D10A8F" w:rsidRDefault="009D283E" w:rsidP="008E6EC8">
            <w:pPr>
              <w:widowControl w:val="0"/>
              <w:jc w:val="center"/>
              <w:rPr>
                <w:b/>
                <w:sz w:val="24"/>
                <w:szCs w:val="24"/>
              </w:rPr>
            </w:pPr>
            <w:r w:rsidRPr="00D10A8F">
              <w:rPr>
                <w:b/>
                <w:sz w:val="24"/>
                <w:szCs w:val="24"/>
              </w:rPr>
              <w:t>Накопление опасностей и возникновений ЧС</w:t>
            </w:r>
          </w:p>
        </w:tc>
      </w:tr>
      <w:tr w:rsidR="009D283E" w:rsidRPr="00D10A8F" w:rsidTr="00401997">
        <w:tc>
          <w:tcPr>
            <w:tcW w:w="4957" w:type="dxa"/>
          </w:tcPr>
          <w:p w:rsidR="009D283E" w:rsidRPr="00D10A8F" w:rsidRDefault="009D283E" w:rsidP="008E6EC8">
            <w:pPr>
              <w:widowControl w:val="0"/>
              <w:jc w:val="both"/>
              <w:rPr>
                <w:sz w:val="24"/>
                <w:szCs w:val="24"/>
              </w:rPr>
            </w:pPr>
            <w:r>
              <w:rPr>
                <w:sz w:val="24"/>
                <w:szCs w:val="24"/>
              </w:rPr>
              <w:t>Жара</w:t>
            </w:r>
            <w:r w:rsidRPr="00D10A8F">
              <w:rPr>
                <w:sz w:val="24"/>
                <w:szCs w:val="24"/>
              </w:rPr>
              <w:t xml:space="preserve"> засуха, приток отдыхающих в леса:</w:t>
            </w:r>
          </w:p>
        </w:tc>
        <w:tc>
          <w:tcPr>
            <w:tcW w:w="4558" w:type="dxa"/>
          </w:tcPr>
          <w:p w:rsidR="009D283E" w:rsidRPr="00D10A8F" w:rsidRDefault="009D283E" w:rsidP="008E6EC8">
            <w:pPr>
              <w:widowControl w:val="0"/>
              <w:jc w:val="both"/>
              <w:rPr>
                <w:sz w:val="28"/>
                <w:szCs w:val="28"/>
              </w:rPr>
            </w:pPr>
          </w:p>
        </w:tc>
      </w:tr>
      <w:tr w:rsidR="009D283E" w:rsidRPr="00D10A8F" w:rsidTr="00401997">
        <w:tc>
          <w:tcPr>
            <w:tcW w:w="4957" w:type="dxa"/>
          </w:tcPr>
          <w:p w:rsidR="009D283E" w:rsidRPr="00D10A8F" w:rsidRDefault="009D283E" w:rsidP="008E6EC8">
            <w:pPr>
              <w:widowControl w:val="0"/>
              <w:jc w:val="both"/>
              <w:rPr>
                <w:sz w:val="24"/>
                <w:szCs w:val="24"/>
              </w:rPr>
            </w:pPr>
            <w:r w:rsidRPr="00D10A8F">
              <w:rPr>
                <w:sz w:val="24"/>
                <w:szCs w:val="24"/>
              </w:rPr>
              <w:t>Костры отдыхающих в лесу, ветер:</w:t>
            </w:r>
          </w:p>
        </w:tc>
        <w:tc>
          <w:tcPr>
            <w:tcW w:w="4558" w:type="dxa"/>
          </w:tcPr>
          <w:p w:rsidR="009D283E" w:rsidRPr="00D10A8F" w:rsidRDefault="009D283E" w:rsidP="008E6EC8">
            <w:pPr>
              <w:widowControl w:val="0"/>
              <w:jc w:val="both"/>
              <w:rPr>
                <w:sz w:val="28"/>
                <w:szCs w:val="28"/>
              </w:rPr>
            </w:pPr>
          </w:p>
        </w:tc>
      </w:tr>
      <w:tr w:rsidR="009D283E" w:rsidRPr="00D10A8F" w:rsidTr="00401997">
        <w:tc>
          <w:tcPr>
            <w:tcW w:w="4957" w:type="dxa"/>
          </w:tcPr>
          <w:p w:rsidR="009D283E" w:rsidRPr="00D10A8F" w:rsidRDefault="009D283E" w:rsidP="008E6EC8">
            <w:pPr>
              <w:widowControl w:val="0"/>
              <w:jc w:val="both"/>
              <w:rPr>
                <w:sz w:val="24"/>
                <w:szCs w:val="24"/>
              </w:rPr>
            </w:pPr>
            <w:r w:rsidRPr="00D10A8F">
              <w:rPr>
                <w:sz w:val="24"/>
                <w:szCs w:val="24"/>
              </w:rPr>
              <w:t>Загорания травы и деревьев (местами)</w:t>
            </w:r>
          </w:p>
        </w:tc>
        <w:tc>
          <w:tcPr>
            <w:tcW w:w="4558" w:type="dxa"/>
          </w:tcPr>
          <w:p w:rsidR="009D283E" w:rsidRPr="00D10A8F" w:rsidRDefault="009D283E" w:rsidP="008E6EC8">
            <w:pPr>
              <w:widowControl w:val="0"/>
              <w:jc w:val="both"/>
              <w:rPr>
                <w:sz w:val="28"/>
                <w:szCs w:val="28"/>
              </w:rPr>
            </w:pPr>
          </w:p>
        </w:tc>
      </w:tr>
      <w:tr w:rsidR="009D283E" w:rsidRPr="00D10A8F" w:rsidTr="00401997">
        <w:tc>
          <w:tcPr>
            <w:tcW w:w="4957" w:type="dxa"/>
          </w:tcPr>
          <w:p w:rsidR="009D283E" w:rsidRPr="00D10A8F" w:rsidRDefault="009D283E" w:rsidP="008E6EC8">
            <w:pPr>
              <w:widowControl w:val="0"/>
              <w:jc w:val="both"/>
              <w:rPr>
                <w:sz w:val="24"/>
                <w:szCs w:val="24"/>
              </w:rPr>
            </w:pPr>
            <w:r w:rsidRPr="00D10A8F">
              <w:rPr>
                <w:sz w:val="24"/>
                <w:szCs w:val="24"/>
              </w:rPr>
              <w:t>Лесной пожар, который не удаётся потушить местами в короткий срок:</w:t>
            </w:r>
          </w:p>
        </w:tc>
        <w:tc>
          <w:tcPr>
            <w:tcW w:w="4558" w:type="dxa"/>
          </w:tcPr>
          <w:p w:rsidR="009D283E" w:rsidRPr="00D10A8F" w:rsidRDefault="009D283E" w:rsidP="008E6EC8">
            <w:pPr>
              <w:widowControl w:val="0"/>
              <w:jc w:val="both"/>
              <w:rPr>
                <w:sz w:val="28"/>
                <w:szCs w:val="28"/>
              </w:rPr>
            </w:pPr>
          </w:p>
        </w:tc>
      </w:tr>
      <w:tr w:rsidR="009D283E" w:rsidRPr="00D10A8F" w:rsidTr="00401997">
        <w:tc>
          <w:tcPr>
            <w:tcW w:w="4957" w:type="dxa"/>
          </w:tcPr>
          <w:p w:rsidR="009D283E" w:rsidRPr="00D10A8F" w:rsidRDefault="009D283E" w:rsidP="008E6EC8">
            <w:pPr>
              <w:widowControl w:val="0"/>
              <w:jc w:val="both"/>
              <w:rPr>
                <w:sz w:val="24"/>
                <w:szCs w:val="24"/>
              </w:rPr>
            </w:pPr>
            <w:r w:rsidRPr="00D10A8F">
              <w:rPr>
                <w:sz w:val="24"/>
                <w:szCs w:val="24"/>
              </w:rPr>
              <w:t xml:space="preserve">Распространение огня и реальная угроза гибели людей и имущества, систем транспорта, энергетики и связи </w:t>
            </w:r>
          </w:p>
        </w:tc>
        <w:tc>
          <w:tcPr>
            <w:tcW w:w="4558" w:type="dxa"/>
          </w:tcPr>
          <w:p w:rsidR="009D283E" w:rsidRPr="00D10A8F" w:rsidRDefault="009D283E" w:rsidP="008E6EC8">
            <w:pPr>
              <w:widowControl w:val="0"/>
              <w:jc w:val="both"/>
              <w:rPr>
                <w:sz w:val="24"/>
                <w:szCs w:val="24"/>
              </w:rPr>
            </w:pPr>
          </w:p>
        </w:tc>
      </w:tr>
      <w:tr w:rsidR="009D283E" w:rsidRPr="00D10A8F" w:rsidTr="00401997">
        <w:tc>
          <w:tcPr>
            <w:tcW w:w="4957" w:type="dxa"/>
          </w:tcPr>
          <w:p w:rsidR="009D283E" w:rsidRPr="00D10A8F" w:rsidRDefault="009D283E" w:rsidP="008E6EC8">
            <w:pPr>
              <w:widowControl w:val="0"/>
              <w:jc w:val="both"/>
              <w:rPr>
                <w:sz w:val="24"/>
                <w:szCs w:val="24"/>
              </w:rPr>
            </w:pPr>
            <w:r w:rsidRPr="00D10A8F">
              <w:rPr>
                <w:sz w:val="24"/>
                <w:szCs w:val="24"/>
              </w:rPr>
              <w:t>Гибель строений и людей, опасность расширения  масштабов этих потерь на соседние территории:</w:t>
            </w:r>
          </w:p>
        </w:tc>
        <w:tc>
          <w:tcPr>
            <w:tcW w:w="4558" w:type="dxa"/>
          </w:tcPr>
          <w:p w:rsidR="009D283E" w:rsidRPr="00D10A8F" w:rsidRDefault="009D283E" w:rsidP="008E6EC8">
            <w:pPr>
              <w:widowControl w:val="0"/>
              <w:jc w:val="both"/>
              <w:rPr>
                <w:sz w:val="28"/>
                <w:szCs w:val="28"/>
              </w:rPr>
            </w:pPr>
          </w:p>
        </w:tc>
      </w:tr>
    </w:tbl>
    <w:p w:rsidR="00150E52" w:rsidRDefault="002E4F97" w:rsidP="00150E52">
      <w:pPr>
        <w:widowControl w:val="0"/>
        <w:spacing w:before="360" w:after="0" w:line="288" w:lineRule="auto"/>
        <w:jc w:val="center"/>
        <w:rPr>
          <w:rFonts w:ascii="Times New Roman" w:hAnsi="Times New Roman" w:cs="Times New Roman"/>
          <w:sz w:val="28"/>
          <w:szCs w:val="28"/>
        </w:rPr>
      </w:pPr>
      <w:r>
        <w:rPr>
          <w:rFonts w:ascii="Times New Roman" w:hAnsi="Times New Roman" w:cs="Times New Roman"/>
          <w:b/>
          <w:sz w:val="28"/>
          <w:szCs w:val="28"/>
        </w:rPr>
        <w:t xml:space="preserve">Пример </w:t>
      </w:r>
      <w:r w:rsidRPr="002E4F97">
        <w:rPr>
          <w:rFonts w:ascii="Times New Roman" w:hAnsi="Times New Roman" w:cs="Times New Roman"/>
          <w:b/>
          <w:sz w:val="28"/>
          <w:szCs w:val="28"/>
        </w:rPr>
        <w:t>практико-ориентированн</w:t>
      </w:r>
      <w:r>
        <w:rPr>
          <w:rFonts w:ascii="Times New Roman" w:hAnsi="Times New Roman" w:cs="Times New Roman"/>
          <w:b/>
          <w:sz w:val="28"/>
          <w:szCs w:val="28"/>
        </w:rPr>
        <w:t>ого</w:t>
      </w:r>
      <w:r w:rsidRPr="002E4F97">
        <w:rPr>
          <w:rFonts w:ascii="Times New Roman" w:hAnsi="Times New Roman" w:cs="Times New Roman"/>
          <w:b/>
          <w:sz w:val="28"/>
          <w:szCs w:val="28"/>
        </w:rPr>
        <w:t xml:space="preserve"> (ситуационн</w:t>
      </w:r>
      <w:r>
        <w:rPr>
          <w:rFonts w:ascii="Times New Roman" w:hAnsi="Times New Roman" w:cs="Times New Roman"/>
          <w:b/>
          <w:sz w:val="28"/>
          <w:szCs w:val="28"/>
        </w:rPr>
        <w:t>ого</w:t>
      </w:r>
      <w:r w:rsidRPr="002E4F97">
        <w:rPr>
          <w:rFonts w:ascii="Times New Roman" w:hAnsi="Times New Roman" w:cs="Times New Roman"/>
          <w:b/>
          <w:sz w:val="28"/>
          <w:szCs w:val="28"/>
        </w:rPr>
        <w:t>) задани</w:t>
      </w:r>
      <w:r>
        <w:rPr>
          <w:rFonts w:ascii="Times New Roman" w:hAnsi="Times New Roman" w:cs="Times New Roman"/>
          <w:b/>
          <w:sz w:val="28"/>
          <w:szCs w:val="28"/>
        </w:rPr>
        <w:t>я</w:t>
      </w:r>
      <w:r w:rsidRPr="002E4F97">
        <w:rPr>
          <w:rFonts w:ascii="Times New Roman" w:hAnsi="Times New Roman" w:cs="Times New Roman"/>
          <w:b/>
          <w:sz w:val="28"/>
          <w:szCs w:val="28"/>
        </w:rPr>
        <w:t>, кейс</w:t>
      </w:r>
      <w:r w:rsidR="00150E52">
        <w:rPr>
          <w:rFonts w:ascii="Times New Roman" w:hAnsi="Times New Roman" w:cs="Times New Roman"/>
          <w:b/>
          <w:sz w:val="28"/>
          <w:szCs w:val="28"/>
        </w:rPr>
        <w:t>а</w:t>
      </w:r>
    </w:p>
    <w:p w:rsidR="002E4F97" w:rsidRDefault="002E4F97" w:rsidP="00150E52">
      <w:pPr>
        <w:widowControl w:val="0"/>
        <w:spacing w:before="240" w:after="0" w:line="288" w:lineRule="auto"/>
        <w:ind w:firstLine="709"/>
        <w:jc w:val="both"/>
        <w:rPr>
          <w:rFonts w:ascii="Times New Roman" w:hAnsi="Times New Roman" w:cs="Times New Roman"/>
          <w:sz w:val="28"/>
          <w:szCs w:val="28"/>
        </w:rPr>
      </w:pPr>
      <w:r w:rsidRPr="00E71025">
        <w:rPr>
          <w:rFonts w:ascii="Times New Roman" w:hAnsi="Times New Roman" w:cs="Times New Roman"/>
          <w:sz w:val="28"/>
          <w:szCs w:val="28"/>
        </w:rPr>
        <w:t xml:space="preserve">Убежища. </w:t>
      </w:r>
      <w:r>
        <w:rPr>
          <w:rFonts w:ascii="Times New Roman" w:hAnsi="Times New Roman" w:cs="Times New Roman"/>
          <w:sz w:val="28"/>
          <w:szCs w:val="28"/>
        </w:rPr>
        <w:t xml:space="preserve">Классификация убежищ </w:t>
      </w:r>
      <w:r w:rsidR="00734FB1">
        <w:rPr>
          <w:rFonts w:ascii="Times New Roman" w:hAnsi="Times New Roman" w:cs="Times New Roman"/>
          <w:sz w:val="28"/>
          <w:szCs w:val="28"/>
        </w:rPr>
        <w:t>ГО</w:t>
      </w:r>
      <w:r>
        <w:rPr>
          <w:rFonts w:ascii="Times New Roman" w:hAnsi="Times New Roman" w:cs="Times New Roman"/>
          <w:sz w:val="28"/>
          <w:szCs w:val="28"/>
        </w:rPr>
        <w:t xml:space="preserve">. </w:t>
      </w:r>
      <w:r w:rsidRPr="00E71025">
        <w:rPr>
          <w:rFonts w:ascii="Times New Roman" w:hAnsi="Times New Roman" w:cs="Times New Roman"/>
          <w:sz w:val="28"/>
          <w:szCs w:val="28"/>
        </w:rPr>
        <w:t>Помещения основного назначения</w:t>
      </w:r>
      <w:r>
        <w:rPr>
          <w:rFonts w:ascii="Times New Roman" w:hAnsi="Times New Roman" w:cs="Times New Roman"/>
          <w:sz w:val="28"/>
          <w:szCs w:val="28"/>
        </w:rPr>
        <w:t xml:space="preserve">. Использование защитных сооружений </w:t>
      </w:r>
      <w:r w:rsidR="00734FB1">
        <w:rPr>
          <w:rFonts w:ascii="Times New Roman" w:hAnsi="Times New Roman" w:cs="Times New Roman"/>
          <w:sz w:val="28"/>
          <w:szCs w:val="28"/>
        </w:rPr>
        <w:t>ГО</w:t>
      </w:r>
      <w:r>
        <w:rPr>
          <w:rFonts w:ascii="Times New Roman" w:hAnsi="Times New Roman" w:cs="Times New Roman"/>
          <w:sz w:val="28"/>
          <w:szCs w:val="28"/>
        </w:rPr>
        <w:t xml:space="preserve"> за рубежом. Примеры использования защитных сооружений </w:t>
      </w:r>
      <w:r w:rsidR="00734FB1">
        <w:rPr>
          <w:rFonts w:ascii="Times New Roman" w:hAnsi="Times New Roman" w:cs="Times New Roman"/>
          <w:sz w:val="28"/>
          <w:szCs w:val="28"/>
        </w:rPr>
        <w:t>ГО</w:t>
      </w:r>
      <w:r>
        <w:rPr>
          <w:rFonts w:ascii="Times New Roman" w:hAnsi="Times New Roman" w:cs="Times New Roman"/>
          <w:sz w:val="28"/>
          <w:szCs w:val="28"/>
        </w:rPr>
        <w:t xml:space="preserve"> в военное время.</w:t>
      </w:r>
    </w:p>
    <w:p w:rsidR="002E4F97" w:rsidRPr="00353ECA" w:rsidRDefault="00150E52" w:rsidP="00C31DD5">
      <w:pPr>
        <w:widowControl w:val="0"/>
        <w:spacing w:before="120" w:after="6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Пример ответа</w:t>
      </w:r>
    </w:p>
    <w:p w:rsidR="002E4F97" w:rsidRPr="007A64A9" w:rsidRDefault="002E4F97" w:rsidP="00D842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У</w:t>
      </w:r>
      <w:r w:rsidRPr="007A64A9">
        <w:rPr>
          <w:rFonts w:ascii="Times New Roman" w:hAnsi="Times New Roman" w:cs="Times New Roman"/>
          <w:sz w:val="28"/>
          <w:szCs w:val="28"/>
        </w:rPr>
        <w:t>бежище</w:t>
      </w:r>
      <w:r>
        <w:rPr>
          <w:rFonts w:ascii="Times New Roman" w:hAnsi="Times New Roman" w:cs="Times New Roman"/>
          <w:sz w:val="28"/>
          <w:szCs w:val="28"/>
        </w:rPr>
        <w:t xml:space="preserve"> - з</w:t>
      </w:r>
      <w:r w:rsidRPr="007A64A9">
        <w:rPr>
          <w:rFonts w:ascii="Times New Roman" w:hAnsi="Times New Roman" w:cs="Times New Roman"/>
          <w:sz w:val="28"/>
          <w:szCs w:val="28"/>
        </w:rPr>
        <w:t xml:space="preserve">ащитное сооружение </w:t>
      </w:r>
      <w:r w:rsidR="00734FB1">
        <w:rPr>
          <w:rFonts w:ascii="Times New Roman" w:hAnsi="Times New Roman" w:cs="Times New Roman"/>
          <w:sz w:val="28"/>
          <w:szCs w:val="28"/>
        </w:rPr>
        <w:t>ГО</w:t>
      </w:r>
      <w:r w:rsidRPr="007A64A9">
        <w:rPr>
          <w:rFonts w:ascii="Times New Roman" w:hAnsi="Times New Roman" w:cs="Times New Roman"/>
          <w:sz w:val="28"/>
          <w:szCs w:val="28"/>
        </w:rPr>
        <w:t xml:space="preserve">, обеспечивающее в течение нормативного времени защиту укрываемых от </w:t>
      </w:r>
      <w:r w:rsidR="002E6E8D" w:rsidRPr="007A64A9">
        <w:rPr>
          <w:rFonts w:ascii="Times New Roman" w:hAnsi="Times New Roman" w:cs="Times New Roman"/>
          <w:sz w:val="28"/>
          <w:szCs w:val="28"/>
        </w:rPr>
        <w:t>расчётного</w:t>
      </w:r>
      <w:r w:rsidRPr="007A64A9">
        <w:rPr>
          <w:rFonts w:ascii="Times New Roman" w:hAnsi="Times New Roman" w:cs="Times New Roman"/>
          <w:sz w:val="28"/>
          <w:szCs w:val="28"/>
        </w:rPr>
        <w:t xml:space="preserve"> воздействия поражающих факторов ядерного оружия и обычных средств поражения, бактериальных (биологических) средств, боевых отравляющих веществ, а также при необходимости от аварийно химически опасных веществ, радиоактивных веществ при разрушении ядерных установок, пунктов хранения ядерных материалов, радиоактивных веществ и радиоактивных отходов, высоких температур и продуктов горения при пожарах. </w:t>
      </w:r>
    </w:p>
    <w:p w:rsidR="002E4F97" w:rsidRDefault="002E4F97" w:rsidP="00D842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 «</w:t>
      </w:r>
      <w:r w:rsidRPr="007A64A9">
        <w:rPr>
          <w:rFonts w:ascii="Times New Roman" w:hAnsi="Times New Roman" w:cs="Times New Roman"/>
          <w:sz w:val="28"/>
          <w:szCs w:val="28"/>
        </w:rPr>
        <w:t>ГОСТ Р 42.4.03-2015 Гражданская оборона. Защитные сооружения гражданской обороны. Классификация. Общие технические требования</w:t>
      </w:r>
      <w:r>
        <w:rPr>
          <w:rFonts w:ascii="Times New Roman" w:hAnsi="Times New Roman" w:cs="Times New Roman"/>
          <w:sz w:val="28"/>
          <w:szCs w:val="28"/>
        </w:rPr>
        <w:t>» у</w:t>
      </w:r>
      <w:r w:rsidRPr="007A64A9">
        <w:rPr>
          <w:rFonts w:ascii="Times New Roman" w:hAnsi="Times New Roman" w:cs="Times New Roman"/>
          <w:sz w:val="28"/>
          <w:szCs w:val="28"/>
        </w:rPr>
        <w:t xml:space="preserve">бежища </w:t>
      </w:r>
      <w:r w:rsidR="00734FB1">
        <w:rPr>
          <w:rFonts w:ascii="Times New Roman" w:hAnsi="Times New Roman" w:cs="Times New Roman"/>
          <w:sz w:val="28"/>
          <w:szCs w:val="28"/>
        </w:rPr>
        <w:t>ГО</w:t>
      </w:r>
      <w:r w:rsidRPr="007A64A9">
        <w:rPr>
          <w:rFonts w:ascii="Times New Roman" w:hAnsi="Times New Roman" w:cs="Times New Roman"/>
          <w:sz w:val="28"/>
          <w:szCs w:val="28"/>
        </w:rPr>
        <w:t xml:space="preserve"> классифицируют:</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по </w:t>
      </w:r>
      <w:r w:rsidR="0060195E" w:rsidRPr="007A64A9">
        <w:rPr>
          <w:rFonts w:ascii="Times New Roman" w:hAnsi="Times New Roman" w:cs="Times New Roman"/>
          <w:sz w:val="28"/>
          <w:szCs w:val="28"/>
        </w:rPr>
        <w:t>защищённости</w:t>
      </w:r>
      <w:r w:rsidRPr="007A64A9">
        <w:rPr>
          <w:rFonts w:ascii="Times New Roman" w:hAnsi="Times New Roman" w:cs="Times New Roman"/>
          <w:sz w:val="28"/>
          <w:szCs w:val="28"/>
        </w:rPr>
        <w:t xml:space="preserve"> от средств поражения;</w:t>
      </w:r>
      <w:r>
        <w:rPr>
          <w:rFonts w:ascii="Times New Roman" w:hAnsi="Times New Roman" w:cs="Times New Roman"/>
          <w:sz w:val="28"/>
          <w:szCs w:val="28"/>
        </w:rPr>
        <w:t xml:space="preserve"> </w:t>
      </w:r>
    </w:p>
    <w:p w:rsidR="002E4F97" w:rsidRDefault="002E6E8D"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защищённости</w:t>
      </w:r>
      <w:r w:rsidR="002E4F97" w:rsidRPr="007A64A9">
        <w:rPr>
          <w:rFonts w:ascii="Times New Roman" w:hAnsi="Times New Roman" w:cs="Times New Roman"/>
          <w:sz w:val="28"/>
          <w:szCs w:val="28"/>
        </w:rPr>
        <w:t xml:space="preserve"> от внешнего радиоактивного излучения;</w:t>
      </w:r>
      <w:r w:rsidR="002E4F97">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продолжительности</w:t>
      </w:r>
      <w:r>
        <w:rPr>
          <w:rFonts w:ascii="Times New Roman" w:hAnsi="Times New Roman" w:cs="Times New Roman"/>
          <w:sz w:val="28"/>
          <w:szCs w:val="28"/>
        </w:rPr>
        <w:t xml:space="preserve"> </w:t>
      </w:r>
      <w:r w:rsidRPr="007A64A9">
        <w:rPr>
          <w:rFonts w:ascii="Times New Roman" w:hAnsi="Times New Roman" w:cs="Times New Roman"/>
          <w:sz w:val="28"/>
          <w:szCs w:val="28"/>
        </w:rPr>
        <w:t>функционирования;</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вместимости;</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вертикальной посадке;</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месту расположения;</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времени возведения;</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этажности.</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lastRenderedPageBreak/>
        <w:t xml:space="preserve">По </w:t>
      </w:r>
      <w:r w:rsidR="002E6E8D" w:rsidRPr="007A64A9">
        <w:rPr>
          <w:rFonts w:ascii="Times New Roman" w:hAnsi="Times New Roman" w:cs="Times New Roman"/>
          <w:sz w:val="28"/>
          <w:szCs w:val="28"/>
        </w:rPr>
        <w:t>защищённости</w:t>
      </w:r>
      <w:r w:rsidRPr="007A64A9">
        <w:rPr>
          <w:rFonts w:ascii="Times New Roman" w:hAnsi="Times New Roman" w:cs="Times New Roman"/>
          <w:sz w:val="28"/>
          <w:szCs w:val="28"/>
        </w:rPr>
        <w:t xml:space="preserve"> от средств поражения убежища подразделяют:</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на убежища,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должны обеспечивать защиту от избыточного давления во фронте ВУВ значением </w:t>
      </w:r>
      <w:r>
        <w:rPr>
          <w:rFonts w:ascii="Times New Roman" w:hAnsi="Times New Roman" w:cs="Times New Roman"/>
          <w:sz w:val="28"/>
          <w:szCs w:val="28"/>
        </w:rPr>
        <w:t xml:space="preserve">равным </w:t>
      </w:r>
      <w:r w:rsidRPr="007A64A9">
        <w:rPr>
          <w:rFonts w:ascii="Times New Roman" w:hAnsi="Times New Roman" w:cs="Times New Roman"/>
          <w:sz w:val="28"/>
          <w:szCs w:val="28"/>
        </w:rPr>
        <w:t>500 кПа (5 кгс/см</w:t>
      </w:r>
      <w:r>
        <w:rPr>
          <w:rFonts w:ascii="Times New Roman" w:hAnsi="Times New Roman" w:cs="Times New Roman"/>
          <w:sz w:val="28"/>
          <w:szCs w:val="28"/>
          <w:vertAlign w:val="superscript"/>
        </w:rPr>
        <w:t>2</w:t>
      </w:r>
      <w:r w:rsidRPr="007A64A9">
        <w:rPr>
          <w:rFonts w:ascii="Times New Roman" w:hAnsi="Times New Roman" w:cs="Times New Roman"/>
          <w:sz w:val="28"/>
          <w:szCs w:val="28"/>
        </w:rPr>
        <w:t>); 300 кПа (3 кгс/см</w:t>
      </w:r>
      <w:r>
        <w:rPr>
          <w:rFonts w:ascii="Times New Roman" w:hAnsi="Times New Roman" w:cs="Times New Roman"/>
          <w:sz w:val="28"/>
          <w:szCs w:val="28"/>
          <w:vertAlign w:val="superscript"/>
        </w:rPr>
        <w:t>2</w:t>
      </w:r>
      <w:r w:rsidRPr="007A64A9">
        <w:rPr>
          <w:rFonts w:ascii="Times New Roman" w:hAnsi="Times New Roman" w:cs="Times New Roman"/>
          <w:sz w:val="28"/>
          <w:szCs w:val="28"/>
        </w:rPr>
        <w:t>); 200 кПа (2 кгс/см</w:t>
      </w:r>
      <w:r>
        <w:rPr>
          <w:rFonts w:ascii="Times New Roman" w:hAnsi="Times New Roman" w:cs="Times New Roman"/>
          <w:sz w:val="28"/>
          <w:szCs w:val="28"/>
          <w:vertAlign w:val="superscript"/>
        </w:rPr>
        <w:t>2</w:t>
      </w:r>
      <w:r w:rsidRPr="007A64A9">
        <w:rPr>
          <w:rFonts w:ascii="Times New Roman" w:hAnsi="Times New Roman" w:cs="Times New Roman"/>
          <w:sz w:val="28"/>
          <w:szCs w:val="28"/>
        </w:rPr>
        <w:t>); 100 кПа (1 кгс/см</w:t>
      </w:r>
      <w:r>
        <w:rPr>
          <w:rFonts w:ascii="Times New Roman" w:hAnsi="Times New Roman" w:cs="Times New Roman"/>
          <w:sz w:val="28"/>
          <w:szCs w:val="28"/>
          <w:vertAlign w:val="superscript"/>
        </w:rPr>
        <w:t>2</w:t>
      </w:r>
      <w:r w:rsidRPr="007A64A9">
        <w:rPr>
          <w:rFonts w:ascii="Times New Roman" w:hAnsi="Times New Roman" w:cs="Times New Roman"/>
          <w:sz w:val="28"/>
          <w:szCs w:val="28"/>
        </w:rPr>
        <w:t>); 50 кПа (0,5 кгс/см</w:t>
      </w:r>
      <w:r>
        <w:rPr>
          <w:rFonts w:ascii="Times New Roman" w:hAnsi="Times New Roman" w:cs="Times New Roman"/>
          <w:sz w:val="28"/>
          <w:szCs w:val="28"/>
          <w:vertAlign w:val="superscript"/>
        </w:rPr>
        <w:t>2</w:t>
      </w:r>
      <w:r w:rsidRPr="007A64A9">
        <w:rPr>
          <w:rFonts w:ascii="Times New Roman" w:hAnsi="Times New Roman" w:cs="Times New Roman"/>
          <w:sz w:val="28"/>
          <w:szCs w:val="28"/>
        </w:rPr>
        <w:t>);</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убежища, располагаемые в подземных сооружениях метрополитена глубокого заложения должны обеспечивать защиту от избыточного давления во фронте ВУВ значением </w:t>
      </w:r>
      <w:r>
        <w:rPr>
          <w:rFonts w:ascii="Times New Roman" w:hAnsi="Times New Roman" w:cs="Times New Roman"/>
          <w:sz w:val="28"/>
          <w:szCs w:val="28"/>
        </w:rPr>
        <w:t xml:space="preserve">равным </w:t>
      </w:r>
      <w:r w:rsidRPr="007A64A9">
        <w:rPr>
          <w:rFonts w:ascii="Times New Roman" w:hAnsi="Times New Roman" w:cs="Times New Roman"/>
          <w:sz w:val="28"/>
          <w:szCs w:val="28"/>
        </w:rPr>
        <w:t>300 кПа (3 кгс/см</w:t>
      </w:r>
      <w:r w:rsidRPr="00077CFF">
        <w:rPr>
          <w:rFonts w:ascii="Times New Roman" w:hAnsi="Times New Roman" w:cs="Times New Roman"/>
          <w:sz w:val="28"/>
          <w:szCs w:val="28"/>
          <w:vertAlign w:val="superscript"/>
        </w:rPr>
        <w:t>2</w:t>
      </w:r>
      <w:r w:rsidRPr="007A64A9">
        <w:rPr>
          <w:rFonts w:ascii="Times New Roman" w:hAnsi="Times New Roman" w:cs="Times New Roman"/>
          <w:sz w:val="28"/>
          <w:szCs w:val="28"/>
        </w:rPr>
        <w:t>);</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убежища, располагаемые в границах проектной застройки АЭС должны </w:t>
      </w:r>
      <w:r>
        <w:rPr>
          <w:rFonts w:ascii="Times New Roman" w:hAnsi="Times New Roman" w:cs="Times New Roman"/>
          <w:sz w:val="28"/>
          <w:szCs w:val="28"/>
        </w:rPr>
        <w:t>о</w:t>
      </w:r>
      <w:r w:rsidRPr="007A64A9">
        <w:rPr>
          <w:rFonts w:ascii="Times New Roman" w:hAnsi="Times New Roman" w:cs="Times New Roman"/>
          <w:sz w:val="28"/>
          <w:szCs w:val="28"/>
        </w:rPr>
        <w:t xml:space="preserve">беспечивать защиту от избыточного давления во фронте ВУВ значением </w:t>
      </w:r>
      <w:r>
        <w:rPr>
          <w:rFonts w:ascii="Times New Roman" w:hAnsi="Times New Roman" w:cs="Times New Roman"/>
          <w:sz w:val="28"/>
          <w:szCs w:val="28"/>
        </w:rPr>
        <w:t xml:space="preserve">равным </w:t>
      </w:r>
      <w:r w:rsidRPr="007A64A9">
        <w:rPr>
          <w:rFonts w:ascii="Times New Roman" w:hAnsi="Times New Roman" w:cs="Times New Roman"/>
          <w:sz w:val="28"/>
          <w:szCs w:val="28"/>
        </w:rPr>
        <w:t>200 кПа (2 кгс/см</w:t>
      </w:r>
      <w:r w:rsidRPr="00384E03">
        <w:rPr>
          <w:rFonts w:ascii="Times New Roman" w:hAnsi="Times New Roman" w:cs="Times New Roman"/>
          <w:sz w:val="28"/>
          <w:szCs w:val="28"/>
          <w:vertAlign w:val="superscript"/>
        </w:rPr>
        <w:t>2</w:t>
      </w:r>
      <w:r w:rsidRPr="007A64A9">
        <w:rPr>
          <w:rFonts w:ascii="Times New Roman" w:hAnsi="Times New Roman" w:cs="Times New Roman"/>
          <w:sz w:val="28"/>
          <w:szCs w:val="28"/>
        </w:rPr>
        <w:t>);</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убежища, располагаемые в зонах возможных сильных разрушений и продолжающих свою деятельность в военное время, а также в границах проектной застройки АЭС, в пределах их зоны возможных сильных разрушений, и в сооружениях метрополитена мелкого заложения, должны обеспечивать защиту от избыточного давления во фронте ВУВ значением </w:t>
      </w:r>
      <w:r>
        <w:rPr>
          <w:rFonts w:ascii="Times New Roman" w:hAnsi="Times New Roman" w:cs="Times New Roman"/>
          <w:sz w:val="28"/>
          <w:szCs w:val="28"/>
        </w:rPr>
        <w:t xml:space="preserve">равным </w:t>
      </w:r>
      <w:r w:rsidRPr="007A64A9">
        <w:rPr>
          <w:rFonts w:ascii="Times New Roman" w:hAnsi="Times New Roman" w:cs="Times New Roman"/>
          <w:sz w:val="28"/>
          <w:szCs w:val="28"/>
        </w:rPr>
        <w:t>100 кПа (1 кгс/см</w:t>
      </w:r>
      <w:r>
        <w:rPr>
          <w:rFonts w:ascii="Times New Roman" w:hAnsi="Times New Roman" w:cs="Times New Roman"/>
          <w:sz w:val="28"/>
          <w:szCs w:val="28"/>
          <w:vertAlign w:val="superscript"/>
        </w:rPr>
        <w:t>2</w:t>
      </w:r>
      <w:r w:rsidRPr="007A64A9">
        <w:rPr>
          <w:rFonts w:ascii="Times New Roman" w:hAnsi="Times New Roman" w:cs="Times New Roman"/>
          <w:sz w:val="28"/>
          <w:szCs w:val="28"/>
        </w:rPr>
        <w:t>)</w:t>
      </w:r>
      <w:r>
        <w:rPr>
          <w:rFonts w:ascii="Times New Roman" w:hAnsi="Times New Roman" w:cs="Times New Roman"/>
          <w:sz w:val="28"/>
          <w:szCs w:val="28"/>
        </w:rPr>
        <w:t>;</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убежища, располагаемые на объектах, </w:t>
      </w:r>
      <w:r w:rsidR="002E6E8D" w:rsidRPr="007A64A9">
        <w:rPr>
          <w:rFonts w:ascii="Times New Roman" w:hAnsi="Times New Roman" w:cs="Times New Roman"/>
          <w:sz w:val="28"/>
          <w:szCs w:val="28"/>
        </w:rPr>
        <w:t>отнесённых</w:t>
      </w:r>
      <w:r w:rsidRPr="007A64A9">
        <w:rPr>
          <w:rFonts w:ascii="Times New Roman" w:hAnsi="Times New Roman" w:cs="Times New Roman"/>
          <w:sz w:val="28"/>
          <w:szCs w:val="28"/>
        </w:rPr>
        <w:t xml:space="preserve"> к категориям по ГО, и в городах, </w:t>
      </w:r>
      <w:r w:rsidR="002E6E8D" w:rsidRPr="007A64A9">
        <w:rPr>
          <w:rFonts w:ascii="Times New Roman" w:hAnsi="Times New Roman" w:cs="Times New Roman"/>
          <w:sz w:val="28"/>
          <w:szCs w:val="28"/>
        </w:rPr>
        <w:t>отнесённых</w:t>
      </w:r>
      <w:r w:rsidRPr="007A64A9">
        <w:rPr>
          <w:rFonts w:ascii="Times New Roman" w:hAnsi="Times New Roman" w:cs="Times New Roman"/>
          <w:sz w:val="28"/>
          <w:szCs w:val="28"/>
        </w:rPr>
        <w:t xml:space="preserve"> к группе особой важности по ГО, должны обеспечивать защиту от фугасного действия обычных средств поражения, поражения обломками строительных конструкций и обрушения конструкций вышерасположенных этажей зданий различной этажности.</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По </w:t>
      </w:r>
      <w:r w:rsidR="002E6E8D" w:rsidRPr="007A64A9">
        <w:rPr>
          <w:rFonts w:ascii="Times New Roman" w:hAnsi="Times New Roman" w:cs="Times New Roman"/>
          <w:sz w:val="28"/>
          <w:szCs w:val="28"/>
        </w:rPr>
        <w:t>защищённости</w:t>
      </w:r>
      <w:r w:rsidRPr="007A64A9">
        <w:rPr>
          <w:rFonts w:ascii="Times New Roman" w:hAnsi="Times New Roman" w:cs="Times New Roman"/>
          <w:sz w:val="28"/>
          <w:szCs w:val="28"/>
        </w:rPr>
        <w:t xml:space="preserve"> от внешнего радиоактивного излучения убежища подразделяют:</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на располагаемые в приспособленных для этих целей помещениях производственных, вспомогательных, жилых и общественных зданий и других объектов, а также отдельно стоящие (заглубленные или возвышающиеся), со степенью ослабления, равной 5000; 3000; 2000; 1000;</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располагаемые в границах проектной застройки АЭС, со степенью ослабления, равной 5000;</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располагаемые в подземных сооружениях метрополитена глубокого заложения, со степенью ослабления, равной 3000;</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предназначенные для нетранспортабельных больных, находящихся в учреждениях здравоохранения, расположенных в городах, </w:t>
      </w:r>
      <w:r w:rsidR="002E6E8D" w:rsidRPr="007A64A9">
        <w:rPr>
          <w:rFonts w:ascii="Times New Roman" w:hAnsi="Times New Roman" w:cs="Times New Roman"/>
          <w:sz w:val="28"/>
          <w:szCs w:val="28"/>
        </w:rPr>
        <w:t>отнесённых</w:t>
      </w:r>
      <w:r w:rsidRPr="007A64A9">
        <w:rPr>
          <w:rFonts w:ascii="Times New Roman" w:hAnsi="Times New Roman" w:cs="Times New Roman"/>
          <w:sz w:val="28"/>
          <w:szCs w:val="28"/>
        </w:rPr>
        <w:t xml:space="preserve"> к группе особой важности по ГО, а также обслуживающего их медицинского персонала, а также убежища, располагаемые в зонах возможных сильных разрушений и продолжающих свою деятельность в военное время и сооружения метрополитена мелкого заложения, со степенью ослабления, равной 1000.</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По продолжительности функционирования убежища </w:t>
      </w:r>
      <w:r w:rsidR="00ED44F5">
        <w:rPr>
          <w:rFonts w:ascii="Times New Roman" w:hAnsi="Times New Roman" w:cs="Times New Roman"/>
          <w:sz w:val="28"/>
          <w:szCs w:val="28"/>
        </w:rPr>
        <w:t xml:space="preserve">ГО </w:t>
      </w:r>
      <w:r w:rsidRPr="007A64A9">
        <w:rPr>
          <w:rFonts w:ascii="Times New Roman" w:hAnsi="Times New Roman" w:cs="Times New Roman"/>
          <w:sz w:val="28"/>
          <w:szCs w:val="28"/>
        </w:rPr>
        <w:t>подразделяют:</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на убежища, располагаемые в границах проектной застройки АЭС </w:t>
      </w:r>
      <w:r w:rsidR="00ED44F5">
        <w:rPr>
          <w:rFonts w:ascii="Times New Roman" w:hAnsi="Times New Roman" w:cs="Times New Roman"/>
          <w:sz w:val="28"/>
          <w:szCs w:val="28"/>
        </w:rPr>
        <w:t>(</w:t>
      </w:r>
      <w:r w:rsidRPr="007A64A9">
        <w:rPr>
          <w:rFonts w:ascii="Times New Roman" w:hAnsi="Times New Roman" w:cs="Times New Roman"/>
          <w:sz w:val="28"/>
          <w:szCs w:val="28"/>
        </w:rPr>
        <w:t>должны обеспечивать функционирование в течение пяти суток</w:t>
      </w:r>
      <w:r w:rsidR="00ED44F5">
        <w:rPr>
          <w:rFonts w:ascii="Times New Roman" w:hAnsi="Times New Roman" w:cs="Times New Roman"/>
          <w:sz w:val="28"/>
          <w:szCs w:val="28"/>
        </w:rPr>
        <w:t>)</w:t>
      </w:r>
      <w:r w:rsidRPr="007A64A9">
        <w:rPr>
          <w:rFonts w:ascii="Times New Roman" w:hAnsi="Times New Roman" w:cs="Times New Roman"/>
          <w:sz w:val="28"/>
          <w:szCs w:val="28"/>
        </w:rPr>
        <w:t>;</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все остальные убежища должны обеспечивать функционирование в течение двух суток.</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lastRenderedPageBreak/>
        <w:t>По вместимости убежища классифицируются следующим образом:</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малой вместимости - до 150 человек;</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средней вместимости - 150-600 человек;</w:t>
      </w:r>
    </w:p>
    <w:p w:rsidR="002E4F97" w:rsidRPr="007A64A9"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большой вместимости - более 600 человек.</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По вертикальной посадке убежища подразделяют:</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на подземные для сооружений метрополитена глубокого заложения;</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заглубленные</w:t>
      </w:r>
      <w:r w:rsidR="00ED44F5">
        <w:rPr>
          <w:rFonts w:ascii="Times New Roman" w:hAnsi="Times New Roman" w:cs="Times New Roman"/>
          <w:sz w:val="28"/>
          <w:szCs w:val="28"/>
        </w:rPr>
        <w:t xml:space="preserve"> (</w:t>
      </w:r>
      <w:r w:rsidRPr="007A64A9">
        <w:rPr>
          <w:rFonts w:ascii="Times New Roman" w:hAnsi="Times New Roman" w:cs="Times New Roman"/>
          <w:sz w:val="28"/>
          <w:szCs w:val="28"/>
        </w:rPr>
        <w:t>отметка покрытия сооружения находится на уровне или ниже планировочной отметки земли</w:t>
      </w:r>
      <w:r w:rsidR="00ED44F5">
        <w:rPr>
          <w:rFonts w:ascii="Times New Roman" w:hAnsi="Times New Roman" w:cs="Times New Roman"/>
          <w:sz w:val="28"/>
          <w:szCs w:val="28"/>
        </w:rPr>
        <w:t>)</w:t>
      </w:r>
      <w:r w:rsidRPr="007A64A9">
        <w:rPr>
          <w:rFonts w:ascii="Times New Roman" w:hAnsi="Times New Roman" w:cs="Times New Roman"/>
          <w:sz w:val="28"/>
          <w:szCs w:val="28"/>
        </w:rPr>
        <w:t>;</w:t>
      </w:r>
      <w:r>
        <w:rPr>
          <w:rFonts w:ascii="Times New Roman" w:hAnsi="Times New Roman" w:cs="Times New Roman"/>
          <w:sz w:val="28"/>
          <w:szCs w:val="28"/>
        </w:rPr>
        <w:t xml:space="preserve"> </w:t>
      </w:r>
    </w:p>
    <w:p w:rsidR="002E4F97" w:rsidRDefault="007B2CA4" w:rsidP="00D842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полузаглубленные (</w:t>
      </w:r>
      <w:r w:rsidR="002E4F97" w:rsidRPr="007A64A9">
        <w:rPr>
          <w:rFonts w:ascii="Times New Roman" w:hAnsi="Times New Roman" w:cs="Times New Roman"/>
          <w:sz w:val="28"/>
          <w:szCs w:val="28"/>
        </w:rPr>
        <w:t>отметка уровня пола сооружения находится не менее чем на 1,5 м ниже планировочной отметки земли</w:t>
      </w:r>
      <w:r>
        <w:rPr>
          <w:rFonts w:ascii="Times New Roman" w:hAnsi="Times New Roman" w:cs="Times New Roman"/>
          <w:sz w:val="28"/>
          <w:szCs w:val="28"/>
        </w:rPr>
        <w:t>)</w:t>
      </w:r>
      <w:r w:rsidR="002E4F97" w:rsidRPr="007A64A9">
        <w:rPr>
          <w:rFonts w:ascii="Times New Roman" w:hAnsi="Times New Roman" w:cs="Times New Roman"/>
          <w:sz w:val="28"/>
          <w:szCs w:val="28"/>
        </w:rPr>
        <w:t>;</w:t>
      </w:r>
      <w:r w:rsidR="002E4F97">
        <w:rPr>
          <w:rFonts w:ascii="Times New Roman" w:hAnsi="Times New Roman" w:cs="Times New Roman"/>
          <w:sz w:val="28"/>
          <w:szCs w:val="28"/>
        </w:rPr>
        <w:t xml:space="preserve"> </w:t>
      </w:r>
    </w:p>
    <w:p w:rsidR="002E4F97" w:rsidRPr="007A64A9"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возвышающиеся</w:t>
      </w:r>
      <w:r w:rsidR="007B2CA4">
        <w:rPr>
          <w:rFonts w:ascii="Times New Roman" w:hAnsi="Times New Roman" w:cs="Times New Roman"/>
          <w:sz w:val="28"/>
          <w:szCs w:val="28"/>
        </w:rPr>
        <w:t xml:space="preserve"> (</w:t>
      </w:r>
      <w:r w:rsidRPr="007A64A9">
        <w:rPr>
          <w:rFonts w:ascii="Times New Roman" w:hAnsi="Times New Roman" w:cs="Times New Roman"/>
          <w:sz w:val="28"/>
          <w:szCs w:val="28"/>
        </w:rPr>
        <w:t>отметка уровня пола сооружения колеблется от 0 до 1,5 м от уровня планировочной отметки земли</w:t>
      </w:r>
      <w:r w:rsidR="007B2CA4">
        <w:rPr>
          <w:rFonts w:ascii="Times New Roman" w:hAnsi="Times New Roman" w:cs="Times New Roman"/>
          <w:sz w:val="28"/>
          <w:szCs w:val="28"/>
        </w:rPr>
        <w:t>)</w:t>
      </w:r>
      <w:r w:rsidRPr="007A64A9">
        <w:rPr>
          <w:rFonts w:ascii="Times New Roman" w:hAnsi="Times New Roman" w:cs="Times New Roman"/>
          <w:sz w:val="28"/>
          <w:szCs w:val="28"/>
        </w:rPr>
        <w:t>.</w:t>
      </w:r>
      <w:r>
        <w:rPr>
          <w:rFonts w:ascii="Times New Roman" w:hAnsi="Times New Roman" w:cs="Times New Roman"/>
          <w:sz w:val="28"/>
          <w:szCs w:val="28"/>
        </w:rPr>
        <w:t xml:space="preserve"> </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По месту расположения убежища подразделяют:</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на отдельно стоящие, расположенные на свободных от застройки участках;</w:t>
      </w:r>
      <w:r>
        <w:rPr>
          <w:rFonts w:ascii="Times New Roman" w:hAnsi="Times New Roman" w:cs="Times New Roman"/>
          <w:sz w:val="28"/>
          <w:szCs w:val="28"/>
        </w:rPr>
        <w:t xml:space="preserve"> </w:t>
      </w:r>
    </w:p>
    <w:p w:rsidR="002E4F97" w:rsidRPr="007A64A9"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встроенные, расположенные в подвальных, полуподвальных (цокольных) и первых этажах зданий.</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По времени возведения убежища подразделяют:</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на возводимые заблаговременно;</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быстровозводимые.</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 xml:space="preserve">По этажности убежища </w:t>
      </w:r>
      <w:r w:rsidR="007B2CA4">
        <w:rPr>
          <w:rFonts w:ascii="Times New Roman" w:hAnsi="Times New Roman" w:cs="Times New Roman"/>
          <w:sz w:val="28"/>
          <w:szCs w:val="28"/>
        </w:rPr>
        <w:t>ГО</w:t>
      </w:r>
      <w:r w:rsidRPr="007A64A9">
        <w:rPr>
          <w:rFonts w:ascii="Times New Roman" w:hAnsi="Times New Roman" w:cs="Times New Roman"/>
          <w:sz w:val="28"/>
          <w:szCs w:val="28"/>
        </w:rPr>
        <w:t xml:space="preserve"> подразделяют:</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на одноэтажные;</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7A64A9">
        <w:rPr>
          <w:rFonts w:ascii="Times New Roman" w:hAnsi="Times New Roman" w:cs="Times New Roman"/>
          <w:sz w:val="28"/>
          <w:szCs w:val="28"/>
        </w:rPr>
        <w:t>многоэтажные.</w:t>
      </w:r>
    </w:p>
    <w:p w:rsidR="002E4F97" w:rsidRDefault="002E4F97" w:rsidP="00D842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соответствии с</w:t>
      </w:r>
      <w:r w:rsidR="007B2CA4">
        <w:rPr>
          <w:rFonts w:ascii="Times New Roman" w:hAnsi="Times New Roman" w:cs="Times New Roman"/>
          <w:sz w:val="28"/>
          <w:szCs w:val="28"/>
        </w:rPr>
        <w:t>о</w:t>
      </w:r>
      <w:r>
        <w:rPr>
          <w:rFonts w:ascii="Times New Roman" w:hAnsi="Times New Roman" w:cs="Times New Roman"/>
          <w:sz w:val="28"/>
          <w:szCs w:val="28"/>
        </w:rPr>
        <w:t xml:space="preserve"> «</w:t>
      </w:r>
      <w:r w:rsidRPr="006779CC">
        <w:rPr>
          <w:rFonts w:ascii="Times New Roman" w:hAnsi="Times New Roman" w:cs="Times New Roman"/>
          <w:sz w:val="28"/>
          <w:szCs w:val="28"/>
        </w:rPr>
        <w:t>СП 88.13330.2014</w:t>
      </w:r>
      <w:r w:rsidR="007B2CA4">
        <w:rPr>
          <w:rFonts w:ascii="Times New Roman" w:hAnsi="Times New Roman" w:cs="Times New Roman"/>
          <w:sz w:val="28"/>
          <w:szCs w:val="28"/>
        </w:rPr>
        <w:t>.</w:t>
      </w:r>
      <w:r w:rsidRPr="006779CC">
        <w:rPr>
          <w:rFonts w:ascii="Times New Roman" w:hAnsi="Times New Roman" w:cs="Times New Roman"/>
          <w:sz w:val="28"/>
          <w:szCs w:val="28"/>
        </w:rPr>
        <w:t xml:space="preserve"> Защитные сооружения гражданской обороны. Актуализированная редакция СНиП II-11-77*</w:t>
      </w:r>
      <w:r>
        <w:rPr>
          <w:rFonts w:ascii="Times New Roman" w:hAnsi="Times New Roman" w:cs="Times New Roman"/>
          <w:sz w:val="28"/>
          <w:szCs w:val="28"/>
        </w:rPr>
        <w:t>» в убежищах предусматрива</w:t>
      </w:r>
      <w:r w:rsidR="007B2CA4">
        <w:rPr>
          <w:rFonts w:ascii="Times New Roman" w:hAnsi="Times New Roman" w:cs="Times New Roman"/>
          <w:sz w:val="28"/>
          <w:szCs w:val="28"/>
        </w:rPr>
        <w:t>ю</w:t>
      </w:r>
      <w:r>
        <w:rPr>
          <w:rFonts w:ascii="Times New Roman" w:hAnsi="Times New Roman" w:cs="Times New Roman"/>
          <w:sz w:val="28"/>
          <w:szCs w:val="28"/>
        </w:rPr>
        <w:t xml:space="preserve">тся </w:t>
      </w:r>
      <w:r w:rsidRPr="006779CC">
        <w:rPr>
          <w:rFonts w:ascii="Times New Roman" w:hAnsi="Times New Roman" w:cs="Times New Roman"/>
          <w:sz w:val="28"/>
          <w:szCs w:val="28"/>
        </w:rPr>
        <w:t>основны</w:t>
      </w:r>
      <w:r>
        <w:rPr>
          <w:rFonts w:ascii="Times New Roman" w:hAnsi="Times New Roman" w:cs="Times New Roman"/>
          <w:sz w:val="28"/>
          <w:szCs w:val="28"/>
        </w:rPr>
        <w:t>е</w:t>
      </w:r>
      <w:r w:rsidRPr="006779CC">
        <w:rPr>
          <w:rFonts w:ascii="Times New Roman" w:hAnsi="Times New Roman" w:cs="Times New Roman"/>
          <w:sz w:val="28"/>
          <w:szCs w:val="28"/>
        </w:rPr>
        <w:t xml:space="preserve"> помещения</w:t>
      </w:r>
      <w:r>
        <w:rPr>
          <w:rFonts w:ascii="Times New Roman" w:hAnsi="Times New Roman" w:cs="Times New Roman"/>
          <w:sz w:val="28"/>
          <w:szCs w:val="28"/>
        </w:rPr>
        <w:t>. К ним относятся:</w:t>
      </w:r>
    </w:p>
    <w:p w:rsidR="002E4F97" w:rsidRDefault="002E4F97" w:rsidP="00D842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помещения </w:t>
      </w:r>
      <w:r w:rsidR="007B2CA4">
        <w:rPr>
          <w:rFonts w:ascii="Times New Roman" w:hAnsi="Times New Roman" w:cs="Times New Roman"/>
          <w:sz w:val="28"/>
          <w:szCs w:val="28"/>
        </w:rPr>
        <w:t>для укрываемых;</w:t>
      </w:r>
    </w:p>
    <w:p w:rsidR="002E4F97" w:rsidRDefault="007B2CA4" w:rsidP="00D84255">
      <w:pPr>
        <w:widowControl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пункты управления;</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6779CC">
        <w:rPr>
          <w:rFonts w:ascii="Times New Roman" w:hAnsi="Times New Roman" w:cs="Times New Roman"/>
          <w:sz w:val="28"/>
          <w:szCs w:val="28"/>
        </w:rPr>
        <w:t>санитарный пост (пункт).</w:t>
      </w:r>
    </w:p>
    <w:p w:rsidR="002E4F97" w:rsidRDefault="002E4F97" w:rsidP="00D84255">
      <w:pPr>
        <w:widowControl w:val="0"/>
        <w:spacing w:after="0" w:line="240" w:lineRule="auto"/>
        <w:ind w:firstLine="709"/>
        <w:jc w:val="both"/>
        <w:rPr>
          <w:rFonts w:ascii="Times New Roman" w:hAnsi="Times New Roman" w:cs="Times New Roman"/>
          <w:sz w:val="28"/>
          <w:szCs w:val="28"/>
        </w:rPr>
      </w:pPr>
      <w:r w:rsidRPr="00BB756C">
        <w:rPr>
          <w:rFonts w:ascii="Times New Roman" w:hAnsi="Times New Roman" w:cs="Times New Roman"/>
          <w:sz w:val="28"/>
          <w:szCs w:val="28"/>
        </w:rPr>
        <w:t>Площадь пола основных помещений на одного укрываемого должна составля</w:t>
      </w:r>
      <w:r w:rsidR="007B2CA4">
        <w:rPr>
          <w:rFonts w:ascii="Times New Roman" w:hAnsi="Times New Roman" w:cs="Times New Roman"/>
          <w:sz w:val="28"/>
          <w:szCs w:val="28"/>
        </w:rPr>
        <w:t>ть 0,6 </w:t>
      </w:r>
      <w:r w:rsidRPr="00BB756C">
        <w:rPr>
          <w:rFonts w:ascii="Times New Roman" w:hAnsi="Times New Roman" w:cs="Times New Roman"/>
          <w:sz w:val="28"/>
          <w:szCs w:val="28"/>
        </w:rPr>
        <w:t>м</w:t>
      </w:r>
      <w:r>
        <w:rPr>
          <w:rFonts w:ascii="Times New Roman" w:hAnsi="Times New Roman" w:cs="Times New Roman"/>
          <w:sz w:val="28"/>
          <w:szCs w:val="28"/>
          <w:vertAlign w:val="superscript"/>
        </w:rPr>
        <w:t>2</w:t>
      </w:r>
      <w:r w:rsidR="007B2CA4">
        <w:rPr>
          <w:rFonts w:ascii="Times New Roman" w:hAnsi="Times New Roman" w:cs="Times New Roman"/>
          <w:sz w:val="28"/>
          <w:szCs w:val="28"/>
        </w:rPr>
        <w:t xml:space="preserve"> при одноярусном, 0,5 </w:t>
      </w:r>
      <w:r w:rsidRPr="00BB756C">
        <w:rPr>
          <w:rFonts w:ascii="Times New Roman" w:hAnsi="Times New Roman" w:cs="Times New Roman"/>
          <w:sz w:val="28"/>
          <w:szCs w:val="28"/>
        </w:rPr>
        <w:t>м</w:t>
      </w:r>
      <w:r>
        <w:rPr>
          <w:rFonts w:ascii="Times New Roman" w:hAnsi="Times New Roman" w:cs="Times New Roman"/>
          <w:sz w:val="28"/>
          <w:szCs w:val="28"/>
          <w:vertAlign w:val="superscript"/>
        </w:rPr>
        <w:t xml:space="preserve">2 </w:t>
      </w:r>
      <w:r w:rsidRPr="00BB756C">
        <w:rPr>
          <w:rFonts w:ascii="Times New Roman" w:hAnsi="Times New Roman" w:cs="Times New Roman"/>
          <w:sz w:val="28"/>
          <w:szCs w:val="28"/>
        </w:rPr>
        <w:t>при двухъярусном и 0,4</w:t>
      </w:r>
      <w:r w:rsidR="007B2CA4">
        <w:rPr>
          <w:rFonts w:ascii="Times New Roman" w:hAnsi="Times New Roman" w:cs="Times New Roman"/>
          <w:sz w:val="28"/>
          <w:szCs w:val="28"/>
        </w:rPr>
        <w:t> </w:t>
      </w:r>
      <w:r w:rsidRPr="00BB756C">
        <w:rPr>
          <w:rFonts w:ascii="Times New Roman" w:hAnsi="Times New Roman" w:cs="Times New Roman"/>
          <w:sz w:val="28"/>
          <w:szCs w:val="28"/>
        </w:rPr>
        <w:t>м</w:t>
      </w:r>
      <w:r>
        <w:rPr>
          <w:rFonts w:ascii="Times New Roman" w:hAnsi="Times New Roman" w:cs="Times New Roman"/>
          <w:sz w:val="28"/>
          <w:szCs w:val="28"/>
          <w:vertAlign w:val="superscript"/>
        </w:rPr>
        <w:t>2</w:t>
      </w:r>
      <w:r w:rsidR="007B2CA4">
        <w:rPr>
          <w:rFonts w:ascii="Times New Roman" w:hAnsi="Times New Roman" w:cs="Times New Roman"/>
          <w:sz w:val="28"/>
          <w:szCs w:val="28"/>
          <w:vertAlign w:val="superscript"/>
        </w:rPr>
        <w:t xml:space="preserve"> </w:t>
      </w:r>
      <w:r w:rsidRPr="00BB756C">
        <w:rPr>
          <w:rFonts w:ascii="Times New Roman" w:hAnsi="Times New Roman" w:cs="Times New Roman"/>
          <w:sz w:val="28"/>
          <w:szCs w:val="28"/>
        </w:rPr>
        <w:t xml:space="preserve">при </w:t>
      </w:r>
      <w:r w:rsidR="007B2CA4" w:rsidRPr="00BB756C">
        <w:rPr>
          <w:rFonts w:ascii="Times New Roman" w:hAnsi="Times New Roman" w:cs="Times New Roman"/>
          <w:sz w:val="28"/>
          <w:szCs w:val="28"/>
        </w:rPr>
        <w:t>трёхъярусном</w:t>
      </w:r>
      <w:r w:rsidRPr="00BB756C">
        <w:rPr>
          <w:rFonts w:ascii="Times New Roman" w:hAnsi="Times New Roman" w:cs="Times New Roman"/>
          <w:sz w:val="28"/>
          <w:szCs w:val="28"/>
        </w:rPr>
        <w:t xml:space="preserve"> расположении нар. Внутренний объем помещения должен быть не менее 1,5 м</w:t>
      </w:r>
      <w:r>
        <w:rPr>
          <w:rFonts w:ascii="Times New Roman" w:hAnsi="Times New Roman" w:cs="Times New Roman"/>
          <w:sz w:val="28"/>
          <w:szCs w:val="28"/>
          <w:vertAlign w:val="superscript"/>
        </w:rPr>
        <w:t>2</w:t>
      </w:r>
      <w:r w:rsidRPr="00BB756C">
        <w:rPr>
          <w:rFonts w:ascii="Times New Roman" w:hAnsi="Times New Roman" w:cs="Times New Roman"/>
          <w:sz w:val="28"/>
          <w:szCs w:val="28"/>
        </w:rPr>
        <w:t xml:space="preserve"> на одного укрываемого.</w:t>
      </w:r>
    </w:p>
    <w:p w:rsidR="0087139D" w:rsidRDefault="0087139D" w:rsidP="00D84255">
      <w:pPr>
        <w:widowControl w:val="0"/>
        <w:spacing w:after="0" w:line="240" w:lineRule="auto"/>
        <w:ind w:firstLine="567"/>
        <w:jc w:val="both"/>
        <w:rPr>
          <w:rFonts w:ascii="Times New Roman" w:eastAsia="SimSun" w:hAnsi="Times New Roman" w:cs="Times New Roman"/>
          <w:sz w:val="28"/>
          <w:szCs w:val="28"/>
          <w:lang w:eastAsia="ar-SA"/>
        </w:rPr>
      </w:pPr>
      <w:bookmarkStart w:id="38" w:name="_Toc517734280"/>
      <w:bookmarkStart w:id="39" w:name="_Toc506804999"/>
      <w:bookmarkEnd w:id="37"/>
    </w:p>
    <w:p w:rsidR="0007062F" w:rsidRPr="00CE1C22" w:rsidRDefault="0007062F" w:rsidP="00312F5D">
      <w:pPr>
        <w:widowControl w:val="0"/>
        <w:spacing w:after="120" w:line="240" w:lineRule="auto"/>
        <w:ind w:firstLine="709"/>
        <w:jc w:val="both"/>
        <w:rPr>
          <w:rFonts w:ascii="Times New Roman" w:eastAsia="Times New Roman" w:hAnsi="Times New Roman" w:cs="Times New Roman"/>
          <w:b/>
          <w:sz w:val="28"/>
          <w:szCs w:val="28"/>
          <w:lang w:eastAsia="ru-RU"/>
        </w:rPr>
      </w:pPr>
      <w:bookmarkStart w:id="40" w:name="_Toc515227234"/>
      <w:bookmarkStart w:id="41" w:name="_Toc531346615"/>
      <w:bookmarkStart w:id="42" w:name="_Toc32415473"/>
      <w:bookmarkEnd w:id="38"/>
      <w:r w:rsidRPr="00CE1C22">
        <w:rPr>
          <w:rFonts w:ascii="Times New Roman" w:eastAsia="Times New Roman" w:hAnsi="Times New Roman" w:cs="Times New Roman"/>
          <w:b/>
          <w:sz w:val="28"/>
          <w:szCs w:val="28"/>
          <w:lang w:eastAsia="ru-RU"/>
        </w:rPr>
        <w:t>Примеры тестовых заданий</w:t>
      </w:r>
      <w:bookmarkEnd w:id="40"/>
      <w:bookmarkEnd w:id="41"/>
    </w:p>
    <w:p w:rsidR="0007062F" w:rsidRPr="00E62AFD" w:rsidRDefault="0007062F" w:rsidP="0007062F">
      <w:pPr>
        <w:pStyle w:val="af0"/>
        <w:widowControl w:val="0"/>
        <w:spacing w:after="0"/>
        <w:ind w:left="0" w:firstLine="709"/>
        <w:contextualSpacing w:val="0"/>
        <w:jc w:val="both"/>
        <w:rPr>
          <w:rFonts w:ascii="Times New Roman" w:hAnsi="Times New Roman"/>
          <w:b/>
          <w:sz w:val="28"/>
          <w:szCs w:val="28"/>
        </w:rPr>
      </w:pPr>
      <w:r>
        <w:rPr>
          <w:rFonts w:ascii="Times New Roman" w:hAnsi="Times New Roman"/>
          <w:sz w:val="28"/>
          <w:szCs w:val="28"/>
        </w:rPr>
        <w:t xml:space="preserve">1. </w:t>
      </w:r>
      <w:r w:rsidRPr="00E62AFD">
        <w:rPr>
          <w:rFonts w:ascii="Times New Roman" w:hAnsi="Times New Roman"/>
          <w:sz w:val="28"/>
          <w:szCs w:val="28"/>
        </w:rPr>
        <w:t xml:space="preserve">Чрезвычайная ситуация </w:t>
      </w:r>
      <w:r>
        <w:rPr>
          <w:rFonts w:ascii="Times New Roman" w:hAnsi="Times New Roman"/>
          <w:sz w:val="28"/>
          <w:szCs w:val="28"/>
        </w:rPr>
        <w:t>(ЧС) -</w:t>
      </w:r>
      <w:r w:rsidRPr="00E62AFD">
        <w:rPr>
          <w:rFonts w:ascii="Times New Roman" w:hAnsi="Times New Roman"/>
          <w:sz w:val="28"/>
          <w:szCs w:val="28"/>
        </w:rPr>
        <w:t xml:space="preserve"> обстановка на определённой территории, которая:</w:t>
      </w:r>
    </w:p>
    <w:p w:rsidR="0007062F" w:rsidRPr="00D927FC"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xml:space="preserve">: </w:t>
      </w:r>
      <w:r w:rsidRPr="00D927FC">
        <w:rPr>
          <w:rFonts w:ascii="Times New Roman" w:hAnsi="Times New Roman" w:cs="Times New Roman"/>
          <w:sz w:val="28"/>
          <w:szCs w:val="28"/>
        </w:rPr>
        <w:t>повлекла за собой человеческие жертвы</w:t>
      </w:r>
      <w:r>
        <w:rPr>
          <w:rFonts w:ascii="Times New Roman" w:hAnsi="Times New Roman" w:cs="Times New Roman"/>
          <w:sz w:val="28"/>
          <w:szCs w:val="28"/>
        </w:rPr>
        <w:t>;</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sz w:val="28"/>
          <w:szCs w:val="28"/>
        </w:rPr>
        <w:t>: сложилась в результате аварий;</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sz w:val="28"/>
          <w:szCs w:val="28"/>
        </w:rPr>
        <w:t>: повлекла за собой материальные потери;</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sz w:val="28"/>
          <w:szCs w:val="28"/>
        </w:rPr>
        <w:t>: сложилась в результате катастрофы;</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sz w:val="28"/>
          <w:szCs w:val="28"/>
        </w:rPr>
        <w:t xml:space="preserve">: </w:t>
      </w:r>
      <w:r w:rsidRPr="007D4880">
        <w:rPr>
          <w:rFonts w:ascii="Times New Roman" w:hAnsi="Times New Roman"/>
          <w:color w:val="333333"/>
          <w:sz w:val="28"/>
          <w:szCs w:val="28"/>
          <w:shd w:val="clear" w:color="auto" w:fill="FFFFFF"/>
        </w:rPr>
        <w:t>опасного природного явления, катастрофы</w:t>
      </w:r>
      <w:r w:rsidRPr="007D4880">
        <w:rPr>
          <w:rFonts w:ascii="Times New Roman" w:hAnsi="Times New Roman"/>
          <w:sz w:val="28"/>
          <w:szCs w:val="28"/>
        </w:rPr>
        <w:t>;</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sz w:val="28"/>
          <w:szCs w:val="28"/>
        </w:rPr>
        <w:t>: привела к низкой рождаемости;</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sz w:val="28"/>
          <w:szCs w:val="28"/>
        </w:rPr>
        <w:lastRenderedPageBreak/>
        <w:t>: привела к низкому урожаю;</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color w:val="333333"/>
          <w:sz w:val="28"/>
          <w:szCs w:val="28"/>
          <w:shd w:val="clear" w:color="auto" w:fill="FFFFFF"/>
        </w:rPr>
        <w:t>: распространения заболевания</w:t>
      </w:r>
      <w:r w:rsidRPr="007D4880">
        <w:rPr>
          <w:rFonts w:ascii="Times New Roman" w:hAnsi="Times New Roman"/>
          <w:sz w:val="28"/>
          <w:szCs w:val="28"/>
        </w:rPr>
        <w:t>;</w:t>
      </w:r>
    </w:p>
    <w:p w:rsidR="0007062F" w:rsidRPr="007D4880"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color w:val="333333"/>
          <w:sz w:val="28"/>
          <w:szCs w:val="28"/>
          <w:shd w:val="clear" w:color="auto" w:fill="FFFFFF"/>
        </w:rPr>
        <w:t>: стихийного или иного бедствия;</w:t>
      </w:r>
    </w:p>
    <w:p w:rsidR="0007062F" w:rsidRDefault="0007062F" w:rsidP="0007062F">
      <w:pPr>
        <w:pStyle w:val="af0"/>
        <w:widowControl w:val="0"/>
        <w:spacing w:after="0"/>
        <w:ind w:left="0" w:firstLine="709"/>
        <w:contextualSpacing w:val="0"/>
        <w:jc w:val="both"/>
        <w:rPr>
          <w:rFonts w:ascii="Times New Roman" w:hAnsi="Times New Roman"/>
          <w:sz w:val="28"/>
          <w:szCs w:val="28"/>
        </w:rPr>
      </w:pPr>
      <w:r w:rsidRPr="007D4880">
        <w:rPr>
          <w:rFonts w:ascii="Times New Roman" w:hAnsi="Times New Roman"/>
          <w:color w:val="202122"/>
          <w:sz w:val="28"/>
          <w:szCs w:val="28"/>
          <w:shd w:val="clear" w:color="auto" w:fill="FFFFFF"/>
        </w:rPr>
        <w:t>: которые могут повлечь или повлекли за собой человеческие жертвы, ущерб здоровью людей или окружающей среде, значительные материальные потери и нарушение условий жизнедеятельности людей</w:t>
      </w:r>
      <w:r w:rsidRPr="007D4880">
        <w:rPr>
          <w:rFonts w:ascii="Times New Roman" w:hAnsi="Times New Roman"/>
          <w:sz w:val="28"/>
          <w:szCs w:val="28"/>
        </w:rPr>
        <w:t>.</w:t>
      </w:r>
    </w:p>
    <w:p w:rsidR="0007062F" w:rsidRPr="00D927FC" w:rsidRDefault="0007062F" w:rsidP="0007062F">
      <w:pPr>
        <w:pStyle w:val="af0"/>
        <w:widowControl w:val="0"/>
        <w:spacing w:after="0"/>
        <w:ind w:left="0" w:firstLine="709"/>
        <w:contextualSpacing w:val="0"/>
        <w:jc w:val="both"/>
        <w:rPr>
          <w:rFonts w:ascii="Times New Roman" w:hAnsi="Times New Roman"/>
          <w:sz w:val="28"/>
          <w:szCs w:val="28"/>
        </w:rPr>
      </w:pPr>
    </w:p>
    <w:p w:rsidR="0007062F" w:rsidRPr="00EB5870" w:rsidRDefault="0007062F" w:rsidP="0007062F">
      <w:pPr>
        <w:pStyle w:val="af0"/>
        <w:widowControl w:val="0"/>
        <w:numPr>
          <w:ilvl w:val="0"/>
          <w:numId w:val="27"/>
        </w:numPr>
        <w:spacing w:after="0"/>
        <w:contextualSpacing w:val="0"/>
        <w:jc w:val="both"/>
        <w:rPr>
          <w:rFonts w:ascii="Times New Roman" w:hAnsi="Times New Roman"/>
          <w:sz w:val="28"/>
          <w:szCs w:val="28"/>
        </w:rPr>
      </w:pPr>
      <w:r w:rsidRPr="00EB5870">
        <w:rPr>
          <w:rFonts w:ascii="Times New Roman" w:hAnsi="Times New Roman"/>
          <w:sz w:val="28"/>
          <w:szCs w:val="28"/>
        </w:rPr>
        <w:t xml:space="preserve">Биолого-социальные </w:t>
      </w:r>
      <w:r>
        <w:rPr>
          <w:rFonts w:ascii="Times New Roman" w:hAnsi="Times New Roman"/>
          <w:sz w:val="28"/>
          <w:szCs w:val="28"/>
        </w:rPr>
        <w:t xml:space="preserve">ЧС </w:t>
      </w:r>
      <w:r w:rsidRPr="00EB5870">
        <w:rPr>
          <w:rFonts w:ascii="Times New Roman" w:hAnsi="Times New Roman"/>
          <w:sz w:val="28"/>
          <w:szCs w:val="28"/>
        </w:rPr>
        <w:t>- это…</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инфекционная болезнь людей, сельскохозяйственных животных и растений</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падение воспроизводства населения</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беспорядки в обществе и коллективах</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нарушение нормальных условий жизнедеятельности людей</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гибель животного и растительного мира (фауны и флоры)</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введение на значительных территориях страны карантина и обсервации</w:t>
      </w:r>
      <w:r>
        <w:rPr>
          <w:rFonts w:ascii="Times New Roman" w:hAnsi="Times New Roman" w:cs="Times New Roman"/>
          <w:sz w:val="28"/>
          <w:szCs w:val="28"/>
        </w:rPr>
        <w:t>;</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Pr="00E62AFD">
        <w:rPr>
          <w:rFonts w:ascii="Times New Roman" w:hAnsi="Times New Roman" w:cs="Times New Roman"/>
          <w:sz w:val="28"/>
          <w:szCs w:val="28"/>
        </w:rPr>
        <w:t>создание негативной обстановки в коллективе, приведшей к критике руководства</w:t>
      </w:r>
      <w:r>
        <w:rPr>
          <w:rFonts w:ascii="Times New Roman" w:hAnsi="Times New Roman" w:cs="Times New Roman"/>
          <w:sz w:val="28"/>
          <w:szCs w:val="28"/>
        </w:rPr>
        <w:t>.</w:t>
      </w:r>
    </w:p>
    <w:p w:rsidR="0007062F"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E62AFD" w:rsidRDefault="0007062F" w:rsidP="0007062F">
      <w:pPr>
        <w:pStyle w:val="af0"/>
        <w:widowControl w:val="0"/>
        <w:numPr>
          <w:ilvl w:val="0"/>
          <w:numId w:val="27"/>
        </w:numPr>
        <w:spacing w:after="0"/>
        <w:contextualSpacing w:val="0"/>
        <w:rPr>
          <w:rFonts w:ascii="Times New Roman" w:hAnsi="Times New Roman"/>
          <w:sz w:val="28"/>
          <w:szCs w:val="28"/>
        </w:rPr>
      </w:pPr>
      <w:r w:rsidRPr="00E62AFD">
        <w:rPr>
          <w:rFonts w:ascii="Times New Roman" w:hAnsi="Times New Roman"/>
          <w:sz w:val="28"/>
          <w:szCs w:val="28"/>
        </w:rPr>
        <w:t>Источниками техногенных ЧС являются:</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 конструктивные недостатки объекта</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 изношенность оборудования</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Pr>
          <w:rFonts w:ascii="Times New Roman" w:hAnsi="Times New Roman" w:cs="Times New Roman"/>
          <w:sz w:val="28"/>
          <w:szCs w:val="28"/>
        </w:rPr>
        <w:t>: низкая квалификация персонала;</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w:t>
      </w:r>
      <w:r>
        <w:rPr>
          <w:rFonts w:ascii="Times New Roman" w:hAnsi="Times New Roman" w:cs="Times New Roman"/>
          <w:sz w:val="28"/>
          <w:szCs w:val="28"/>
        </w:rPr>
        <w:t xml:space="preserve"> нарушение техники безопасности;</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 ошибки строителей</w:t>
      </w:r>
      <w:r>
        <w:rPr>
          <w:rFonts w:ascii="Times New Roman" w:hAnsi="Times New Roman" w:cs="Times New Roman"/>
          <w:sz w:val="28"/>
          <w:szCs w:val="28"/>
        </w:rPr>
        <w:t>;</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загруженность производства</w:t>
      </w:r>
      <w:r>
        <w:rPr>
          <w:rFonts w:ascii="Times New Roman" w:hAnsi="Times New Roman" w:cs="Times New Roman"/>
          <w:sz w:val="28"/>
          <w:szCs w:val="28"/>
        </w:rPr>
        <w:t>.</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E62AFD" w:rsidRDefault="0007062F" w:rsidP="0007062F">
      <w:pPr>
        <w:pStyle w:val="af0"/>
        <w:widowControl w:val="0"/>
        <w:spacing w:after="0"/>
        <w:ind w:left="709"/>
        <w:contextualSpacing w:val="0"/>
        <w:rPr>
          <w:rFonts w:ascii="Times New Roman" w:hAnsi="Times New Roman"/>
          <w:b/>
          <w:sz w:val="28"/>
          <w:szCs w:val="28"/>
        </w:rPr>
      </w:pPr>
      <w:r>
        <w:rPr>
          <w:rFonts w:ascii="Times New Roman" w:hAnsi="Times New Roman"/>
          <w:sz w:val="28"/>
          <w:szCs w:val="28"/>
        </w:rPr>
        <w:t xml:space="preserve">4. </w:t>
      </w:r>
      <w:r w:rsidRPr="00E62AFD">
        <w:rPr>
          <w:rFonts w:ascii="Times New Roman" w:hAnsi="Times New Roman"/>
          <w:sz w:val="28"/>
          <w:szCs w:val="28"/>
        </w:rPr>
        <w:t>Катастрофа – это крупная авария приведшая к…</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 значительному материальному ущербу</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Pr>
          <w:rFonts w:ascii="Times New Roman" w:hAnsi="Times New Roman" w:cs="Times New Roman"/>
          <w:sz w:val="28"/>
          <w:szCs w:val="28"/>
        </w:rPr>
        <w:t>: человеческим жертвам;</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 ущербу здоровья людей</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 низкому урожаю</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rPr>
          <w:rFonts w:ascii="Times New Roman" w:hAnsi="Times New Roman" w:cs="Times New Roman"/>
          <w:sz w:val="28"/>
          <w:szCs w:val="28"/>
        </w:rPr>
      </w:pPr>
      <w:r w:rsidRPr="00E62AFD">
        <w:rPr>
          <w:rFonts w:ascii="Times New Roman" w:hAnsi="Times New Roman" w:cs="Times New Roman"/>
          <w:sz w:val="28"/>
          <w:szCs w:val="28"/>
        </w:rPr>
        <w:t>: ра</w:t>
      </w:r>
      <w:r>
        <w:rPr>
          <w:rFonts w:ascii="Times New Roman" w:hAnsi="Times New Roman" w:cs="Times New Roman"/>
          <w:sz w:val="28"/>
          <w:szCs w:val="28"/>
        </w:rPr>
        <w:t>зрушению и уничтожению объектов;</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большим сугробам снега</w:t>
      </w:r>
      <w:r>
        <w:rPr>
          <w:rFonts w:ascii="Times New Roman" w:hAnsi="Times New Roman" w:cs="Times New Roman"/>
          <w:sz w:val="28"/>
          <w:szCs w:val="28"/>
        </w:rPr>
        <w:t>.</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E62AFD"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5. </w:t>
      </w:r>
      <w:r w:rsidRPr="00E62AFD">
        <w:rPr>
          <w:rFonts w:ascii="Times New Roman" w:hAnsi="Times New Roman"/>
          <w:sz w:val="28"/>
          <w:szCs w:val="28"/>
        </w:rPr>
        <w:t>Гражданская оборона - это…</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защите населения, персонала, объектов экономики, животного и растительного мира, зданий и сооружений</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xml:space="preserve">: система мероприятий по подготовке к защите и по защите населения, материальных и культурных ценностей на территории РФ от опасностей, </w:t>
      </w:r>
      <w:r w:rsidRPr="00E62AFD">
        <w:rPr>
          <w:rFonts w:ascii="Times New Roman" w:hAnsi="Times New Roman" w:cs="Times New Roman"/>
          <w:sz w:val="28"/>
          <w:szCs w:val="28"/>
        </w:rPr>
        <w:lastRenderedPageBreak/>
        <w:t>возникающих при ведении военных действий или вследствие этих действий</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защите населения, животного и растительного мира, путей сообщения (шоссейных, речных, морских, воздушных), складов продовольствия, водных ресурсов, экологии территории РФ</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система мероприятий по подготовке военных формирований и выполнения поставленных задач</w:t>
      </w:r>
      <w:r>
        <w:rPr>
          <w:rFonts w:ascii="Times New Roman" w:hAnsi="Times New Roman" w:cs="Times New Roman"/>
          <w:sz w:val="28"/>
          <w:szCs w:val="28"/>
        </w:rPr>
        <w:t>;</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комплекс мероприятий по подготовке к защите и по защите населения, материальных и культурных ценностей на территории РФ от опасностей, возникающих при ЧС техногенного характера</w:t>
      </w:r>
      <w:r>
        <w:rPr>
          <w:rFonts w:ascii="Times New Roman" w:hAnsi="Times New Roman" w:cs="Times New Roman"/>
          <w:sz w:val="28"/>
          <w:szCs w:val="28"/>
        </w:rPr>
        <w:t>;</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E62AFD"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6. </w:t>
      </w:r>
      <w:r w:rsidRPr="00E62AFD">
        <w:rPr>
          <w:rFonts w:ascii="Times New Roman" w:hAnsi="Times New Roman"/>
          <w:sz w:val="28"/>
          <w:szCs w:val="28"/>
        </w:rPr>
        <w:t xml:space="preserve">Режимы функционирования </w:t>
      </w:r>
      <w:r>
        <w:rPr>
          <w:rFonts w:ascii="Times New Roman" w:hAnsi="Times New Roman"/>
          <w:sz w:val="28"/>
          <w:szCs w:val="28"/>
        </w:rPr>
        <w:t>единой государственной системы предупреждения и ликвидации ЧС</w:t>
      </w:r>
      <w:r w:rsidRPr="00E62AFD">
        <w:rPr>
          <w:rFonts w:ascii="Times New Roman" w:hAnsi="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заблаговременной подготовки</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подготовки к ликвидациям ЧС</w:t>
      </w:r>
      <w:r>
        <w:rPr>
          <w:rFonts w:ascii="Times New Roman" w:hAnsi="Times New Roman" w:cs="Times New Roman"/>
          <w:sz w:val="28"/>
          <w:szCs w:val="28"/>
        </w:rPr>
        <w:t>;</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повседневной деятельности;</w:t>
      </w:r>
    </w:p>
    <w:p w:rsidR="0007062F" w:rsidRPr="00E62AFD" w:rsidRDefault="0007062F" w:rsidP="0007062F">
      <w:pPr>
        <w:widowControl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повышенной готовности;</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E62AFD">
        <w:rPr>
          <w:rFonts w:ascii="Times New Roman" w:hAnsi="Times New Roman" w:cs="Times New Roman"/>
          <w:sz w:val="28"/>
          <w:szCs w:val="28"/>
        </w:rPr>
        <w:t>: чрезвычайной ситуации</w:t>
      </w:r>
      <w:r>
        <w:rPr>
          <w:rFonts w:ascii="Times New Roman" w:hAnsi="Times New Roman" w:cs="Times New Roman"/>
          <w:sz w:val="28"/>
          <w:szCs w:val="28"/>
        </w:rPr>
        <w:t>.</w:t>
      </w:r>
    </w:p>
    <w:p w:rsidR="0007062F" w:rsidRPr="00E62AFD"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7. </w:t>
      </w:r>
      <w:r w:rsidRPr="00DC1694">
        <w:rPr>
          <w:rFonts w:ascii="Times New Roman" w:hAnsi="Times New Roman"/>
          <w:sz w:val="28"/>
          <w:szCs w:val="28"/>
        </w:rPr>
        <w:t>Наводнение – это…</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временное затопление местности в результате ливневых дождей, обильного снеготаяния, таяния ледников и других явлений;</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затопление улиц, поселков городского типа в результате снежных лавин, высыхания болот, наличия большого количества колодцев;</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временное затопление пахотных земель при выпадении осадков за неделю 0,1 нормы;</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временное затопление лугов при нарушении экологической обстановки в регионе;</w:t>
      </w:r>
    </w:p>
    <w:p w:rsidR="0007062F" w:rsidRPr="00DC1694" w:rsidRDefault="008E1189" w:rsidP="0007062F">
      <w:pPr>
        <w:widowControl w:val="0"/>
        <w:tabs>
          <w:tab w:val="left" w:pos="1080"/>
        </w:tabs>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0007062F" w:rsidRPr="00DC1694">
        <w:rPr>
          <w:rFonts w:ascii="Times New Roman" w:hAnsi="Times New Roman" w:cs="Times New Roman"/>
          <w:sz w:val="28"/>
          <w:szCs w:val="28"/>
        </w:rPr>
        <w:t>резкий подъем воды на гидроэлектростанциях полива сельскохозяйственных угодий.</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8. </w:t>
      </w:r>
      <w:r w:rsidRPr="00DC1694">
        <w:rPr>
          <w:rFonts w:ascii="Times New Roman" w:hAnsi="Times New Roman"/>
          <w:sz w:val="28"/>
          <w:szCs w:val="28"/>
        </w:rPr>
        <w:t>Сель - это…</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бурный грязевой поток, состоящий из смеси воды и обломков горных пород;</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бурный поток воды в руслах горных рек в результате ливней или таяния снега на склонах гор;</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грязевый поток камней;</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поток отходов лесоматериала;</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смесь песка, глины, щебня;</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lastRenderedPageBreak/>
        <w:t xml:space="preserve">9. </w:t>
      </w:r>
      <w:r w:rsidRPr="00DC1694">
        <w:rPr>
          <w:rFonts w:ascii="Times New Roman" w:hAnsi="Times New Roman"/>
          <w:sz w:val="28"/>
          <w:szCs w:val="28"/>
        </w:rPr>
        <w:t>Терроризм бывает:</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политический;</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религиозный;</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государственный;</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националистический;</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общеуголовный, корыстный;</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международный.</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10. </w:t>
      </w:r>
      <w:r w:rsidRPr="00DC1694">
        <w:rPr>
          <w:rFonts w:ascii="Times New Roman" w:hAnsi="Times New Roman"/>
          <w:sz w:val="28"/>
          <w:szCs w:val="28"/>
        </w:rPr>
        <w:t>К политическому терроризму относятся:</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борьба за власть;</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устранение политических противников;</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подготовка митингов;</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подкуп государственной администрации;</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изменение конституционного строя.</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11. </w:t>
      </w:r>
      <w:r w:rsidRPr="00DC1694">
        <w:rPr>
          <w:rFonts w:ascii="Times New Roman" w:hAnsi="Times New Roman"/>
          <w:sz w:val="28"/>
          <w:szCs w:val="28"/>
        </w:rPr>
        <w:t>К средствам защиты населения относятся:</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средства индивидуальной защиты;</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инженерные средства;</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продукты питания;</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приборы контроля обстановки;</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средства передвижения.</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12. </w:t>
      </w:r>
      <w:r w:rsidRPr="00DC1694">
        <w:rPr>
          <w:rFonts w:ascii="Times New Roman" w:hAnsi="Times New Roman"/>
          <w:sz w:val="28"/>
          <w:szCs w:val="28"/>
        </w:rPr>
        <w:t>Действия при обнаружении подозрительного предмета:</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не трогать находку;</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поднять шум;</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зафиксировать время его обнаружения;</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запрещается пользоваться мобильным телефоном;</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позвонить родственникам;</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дождаться прибытия полиции.</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13. </w:t>
      </w:r>
      <w:r w:rsidRPr="00DC1694">
        <w:rPr>
          <w:rFonts w:ascii="Times New Roman" w:hAnsi="Times New Roman"/>
          <w:sz w:val="28"/>
          <w:szCs w:val="28"/>
        </w:rPr>
        <w:t>Действия при получении анонимных материалов:</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сообщение об угрозе родным и близким;</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формирование отдельных папок с письменными угрозами;</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сохранность подлинников от собственных отпечатков;</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направление материала в правоохранительные органы;</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снятие копии с анонимных материалов.</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14. </w:t>
      </w:r>
      <w:r w:rsidRPr="00DC1694">
        <w:rPr>
          <w:rFonts w:ascii="Times New Roman" w:hAnsi="Times New Roman"/>
          <w:sz w:val="28"/>
          <w:szCs w:val="28"/>
        </w:rPr>
        <w:t xml:space="preserve">Главные цели заложника - … </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остаться в живых;</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lastRenderedPageBreak/>
        <w:t>: жизнь;</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обратиться к старшему из заложников и предупредить его об уголовной ответственности за данное преступление;</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оказывать помощь сотрудникам спецподразделений ФСБ и МВД России.</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p>
    <w:p w:rsidR="0007062F" w:rsidRPr="00DC1694" w:rsidRDefault="0007062F" w:rsidP="0007062F">
      <w:pPr>
        <w:pStyle w:val="af0"/>
        <w:widowControl w:val="0"/>
        <w:spacing w:after="0"/>
        <w:ind w:left="709"/>
        <w:contextualSpacing w:val="0"/>
        <w:jc w:val="both"/>
        <w:rPr>
          <w:rFonts w:ascii="Times New Roman" w:hAnsi="Times New Roman"/>
          <w:sz w:val="28"/>
          <w:szCs w:val="28"/>
        </w:rPr>
      </w:pPr>
      <w:r>
        <w:rPr>
          <w:rFonts w:ascii="Times New Roman" w:hAnsi="Times New Roman"/>
          <w:sz w:val="28"/>
          <w:szCs w:val="28"/>
        </w:rPr>
        <w:t xml:space="preserve">15. </w:t>
      </w:r>
      <w:r w:rsidRPr="00DC1694">
        <w:rPr>
          <w:rFonts w:ascii="Times New Roman" w:hAnsi="Times New Roman"/>
          <w:sz w:val="28"/>
          <w:szCs w:val="28"/>
        </w:rPr>
        <w:t>Действия при угрозе возникновения сексуального насилия:</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соглашаться на прогулку в малолюдных местах с малознакомыми людьми;</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не носить слишком откровенные наряды;</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беречься незнакомых людей;</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не поддаваться на уговоры;</w:t>
      </w:r>
    </w:p>
    <w:p w:rsidR="0007062F" w:rsidRPr="00DC1694" w:rsidRDefault="0007062F" w:rsidP="0007062F">
      <w:pPr>
        <w:widowControl w:val="0"/>
        <w:spacing w:after="0" w:line="276" w:lineRule="auto"/>
        <w:ind w:firstLine="709"/>
        <w:jc w:val="both"/>
        <w:rPr>
          <w:rFonts w:ascii="Times New Roman" w:hAnsi="Times New Roman" w:cs="Times New Roman"/>
          <w:sz w:val="28"/>
          <w:szCs w:val="28"/>
        </w:rPr>
      </w:pPr>
      <w:r>
        <w:rPr>
          <w:rFonts w:ascii="Times New Roman" w:hAnsi="Times New Roman" w:cs="Times New Roman"/>
          <w:sz w:val="28"/>
          <w:szCs w:val="28"/>
        </w:rPr>
        <w:t>: </w:t>
      </w:r>
      <w:r w:rsidRPr="00DC1694">
        <w:rPr>
          <w:rFonts w:ascii="Times New Roman" w:hAnsi="Times New Roman" w:cs="Times New Roman"/>
          <w:sz w:val="28"/>
          <w:szCs w:val="28"/>
        </w:rPr>
        <w:t>не принимать приглашений зайти в гости к незнакомым или малознакомым людям;</w:t>
      </w:r>
    </w:p>
    <w:p w:rsidR="0007062F" w:rsidRPr="00DC1694" w:rsidRDefault="0007062F" w:rsidP="0007062F">
      <w:pPr>
        <w:widowControl w:val="0"/>
        <w:tabs>
          <w:tab w:val="left" w:pos="1080"/>
        </w:tabs>
        <w:spacing w:after="0" w:line="276" w:lineRule="auto"/>
        <w:ind w:firstLine="709"/>
        <w:jc w:val="both"/>
        <w:rPr>
          <w:rFonts w:ascii="Times New Roman" w:hAnsi="Times New Roman" w:cs="Times New Roman"/>
          <w:sz w:val="28"/>
          <w:szCs w:val="28"/>
        </w:rPr>
      </w:pPr>
      <w:r w:rsidRPr="00DC1694">
        <w:rPr>
          <w:rFonts w:ascii="Times New Roman" w:hAnsi="Times New Roman" w:cs="Times New Roman"/>
          <w:sz w:val="28"/>
          <w:szCs w:val="28"/>
        </w:rPr>
        <w:t>: не бояться насильника.</w:t>
      </w:r>
    </w:p>
    <w:p w:rsidR="00A27EF1" w:rsidRDefault="00A27EF1" w:rsidP="00F82A4F">
      <w:pPr>
        <w:pStyle w:val="1"/>
        <w:keepNext w:val="0"/>
        <w:keepLines w:val="0"/>
        <w:widowControl w:val="0"/>
        <w:spacing w:before="240"/>
        <w:ind w:firstLine="709"/>
        <w:rPr>
          <w:rFonts w:ascii="Times New Roman" w:hAnsi="Times New Roman"/>
          <w:color w:val="auto"/>
        </w:rPr>
      </w:pPr>
    </w:p>
    <w:p w:rsidR="00A27EF1" w:rsidRDefault="00A27EF1" w:rsidP="00F82A4F">
      <w:pPr>
        <w:pStyle w:val="1"/>
        <w:keepNext w:val="0"/>
        <w:keepLines w:val="0"/>
        <w:widowControl w:val="0"/>
        <w:spacing w:before="240"/>
        <w:ind w:firstLine="709"/>
        <w:rPr>
          <w:rFonts w:ascii="Times New Roman" w:hAnsi="Times New Roman"/>
          <w:color w:val="auto"/>
        </w:rPr>
      </w:pPr>
    </w:p>
    <w:p w:rsidR="00A27EF1" w:rsidRDefault="00A27EF1" w:rsidP="00F82A4F">
      <w:pPr>
        <w:pStyle w:val="1"/>
        <w:keepNext w:val="0"/>
        <w:keepLines w:val="0"/>
        <w:widowControl w:val="0"/>
        <w:spacing w:before="240"/>
        <w:ind w:firstLine="709"/>
        <w:rPr>
          <w:rFonts w:ascii="Times New Roman" w:hAnsi="Times New Roman"/>
          <w:color w:val="auto"/>
        </w:rPr>
      </w:pPr>
    </w:p>
    <w:p w:rsidR="00A27EF1" w:rsidRDefault="00A27EF1" w:rsidP="00F82A4F">
      <w:pPr>
        <w:pStyle w:val="1"/>
        <w:keepNext w:val="0"/>
        <w:keepLines w:val="0"/>
        <w:widowControl w:val="0"/>
        <w:spacing w:before="240"/>
        <w:ind w:firstLine="709"/>
        <w:rPr>
          <w:rFonts w:ascii="Times New Roman" w:hAnsi="Times New Roman"/>
          <w:color w:val="auto"/>
        </w:rPr>
      </w:pPr>
    </w:p>
    <w:p w:rsidR="00923A8E" w:rsidRPr="007339BF" w:rsidRDefault="00923A8E" w:rsidP="00484D71">
      <w:pPr>
        <w:pStyle w:val="1"/>
        <w:keepNext w:val="0"/>
        <w:keepLines w:val="0"/>
        <w:widowControl w:val="0"/>
        <w:spacing w:before="0"/>
        <w:ind w:firstLine="709"/>
        <w:rPr>
          <w:rFonts w:ascii="Times New Roman" w:hAnsi="Times New Roman"/>
          <w:color w:val="auto"/>
        </w:rPr>
      </w:pPr>
      <w:r w:rsidRPr="007339BF">
        <w:rPr>
          <w:rFonts w:ascii="Times New Roman" w:hAnsi="Times New Roman"/>
          <w:color w:val="auto"/>
        </w:rPr>
        <w:t xml:space="preserve">8. </w:t>
      </w:r>
      <w:bookmarkStart w:id="43" w:name="_Toc423080114"/>
      <w:r w:rsidRPr="007339BF">
        <w:rPr>
          <w:rFonts w:ascii="Times New Roman" w:hAnsi="Times New Roman"/>
          <w:color w:val="auto"/>
        </w:rPr>
        <w:t>Перечень основной и дополнительной учебной литературы, необходимой для освоения дисциплины</w:t>
      </w:r>
      <w:bookmarkEnd w:id="39"/>
      <w:bookmarkEnd w:id="42"/>
      <w:bookmarkEnd w:id="43"/>
    </w:p>
    <w:p w:rsidR="00B156B2" w:rsidRDefault="00B156B2" w:rsidP="00A27EF1">
      <w:pPr>
        <w:widowControl w:val="0"/>
        <w:spacing w:before="18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Нормативные правовые акты:</w:t>
      </w:r>
    </w:p>
    <w:p w:rsidR="00C7630B" w:rsidRPr="00025A91" w:rsidRDefault="00C7630B" w:rsidP="00A27EF1">
      <w:pPr>
        <w:widowControl w:val="0"/>
        <w:tabs>
          <w:tab w:val="left" w:pos="993"/>
          <w:tab w:val="left" w:pos="1134"/>
        </w:tabs>
        <w:autoSpaceDE w:val="0"/>
        <w:autoSpaceDN w:val="0"/>
        <w:adjustRightInd w:val="0"/>
        <w:spacing w:before="180" w:after="120" w:line="288" w:lineRule="auto"/>
        <w:ind w:left="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Федеральные законы:</w:t>
      </w:r>
    </w:p>
    <w:p w:rsidR="00C7630B" w:rsidRPr="00025A91"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21 декабря 1994 г. </w:t>
      </w:r>
      <w:hyperlink r:id="rId11" w:tgtFrame="_blank" w:history="1">
        <w:r w:rsidRPr="00025A91">
          <w:rPr>
            <w:rFonts w:ascii="Times New Roman" w:eastAsia="Calibri" w:hAnsi="Times New Roman" w:cs="Times New Roman"/>
            <w:bCs/>
            <w:sz w:val="28"/>
            <w:szCs w:val="28"/>
          </w:rPr>
          <w:t xml:space="preserve">№ 68-ФЗ </w:t>
        </w:r>
      </w:hyperlink>
      <w:hyperlink r:id="rId12" w:tgtFrame="_blank" w:history="1">
        <w:r w:rsidRPr="00025A91">
          <w:rPr>
            <w:rFonts w:ascii="Times New Roman" w:eastAsia="Calibri" w:hAnsi="Times New Roman" w:cs="Times New Roman"/>
            <w:bCs/>
            <w:sz w:val="28"/>
            <w:szCs w:val="28"/>
          </w:rPr>
          <w:t>«О защите населения и территорий от чрезвычайных ситуаций природного и техногенного характера».</w:t>
        </w:r>
      </w:hyperlink>
    </w:p>
    <w:p w:rsidR="00C7630B" w:rsidRPr="00025A91"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21 декабря </w:t>
      </w:r>
      <w:r w:rsidRPr="00025A91">
        <w:rPr>
          <w:rFonts w:ascii="Times New Roman" w:hAnsi="Times New Roman" w:cs="Times New Roman"/>
          <w:sz w:val="28"/>
          <w:szCs w:val="28"/>
        </w:rPr>
        <w:t xml:space="preserve">1994 г. </w:t>
      </w:r>
      <w:hyperlink r:id="rId13" w:tgtFrame="_blank" w:history="1">
        <w:r w:rsidRPr="00025A91">
          <w:rPr>
            <w:rFonts w:ascii="Times New Roman" w:eastAsia="Calibri" w:hAnsi="Times New Roman" w:cs="Times New Roman"/>
            <w:bCs/>
            <w:sz w:val="28"/>
            <w:szCs w:val="28"/>
          </w:rPr>
          <w:t>№ 69-ФЗ</w:t>
        </w:r>
      </w:hyperlink>
      <w:r w:rsidRPr="00025A91">
        <w:rPr>
          <w:rFonts w:ascii="Times New Roman" w:eastAsia="Calibri" w:hAnsi="Times New Roman" w:cs="Times New Roman"/>
          <w:bCs/>
          <w:sz w:val="28"/>
          <w:szCs w:val="28"/>
        </w:rPr>
        <w:t xml:space="preserve"> </w:t>
      </w:r>
      <w:hyperlink r:id="rId14" w:tgtFrame="_blank" w:history="1">
        <w:r w:rsidRPr="00025A91">
          <w:rPr>
            <w:rFonts w:ascii="Times New Roman" w:eastAsia="Calibri" w:hAnsi="Times New Roman" w:cs="Times New Roman"/>
            <w:bCs/>
            <w:sz w:val="28"/>
            <w:szCs w:val="28"/>
          </w:rPr>
          <w:t>«О пожарной безопасности».</w:t>
        </w:r>
      </w:hyperlink>
    </w:p>
    <w:p w:rsidR="00C7630B" w:rsidRPr="00025A91"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9 января 1996 г. </w:t>
      </w:r>
      <w:hyperlink r:id="rId15" w:tgtFrame="_blank" w:history="1">
        <w:r w:rsidRPr="00025A91">
          <w:rPr>
            <w:rFonts w:ascii="Times New Roman" w:eastAsia="Calibri" w:hAnsi="Times New Roman" w:cs="Times New Roman"/>
            <w:bCs/>
            <w:sz w:val="28"/>
            <w:szCs w:val="28"/>
          </w:rPr>
          <w:t>№ 3-ФЗ</w:t>
        </w:r>
      </w:hyperlink>
      <w:r w:rsidRPr="00025A91">
        <w:rPr>
          <w:rFonts w:ascii="Times New Roman" w:hAnsi="Times New Roman" w:cs="Times New Roman"/>
          <w:sz w:val="28"/>
          <w:szCs w:val="28"/>
        </w:rPr>
        <w:t xml:space="preserve"> </w:t>
      </w:r>
      <w:hyperlink r:id="rId16" w:tgtFrame="_blank" w:history="1">
        <w:r w:rsidRPr="00025A91">
          <w:rPr>
            <w:rFonts w:ascii="Times New Roman" w:eastAsia="Calibri" w:hAnsi="Times New Roman" w:cs="Times New Roman"/>
            <w:bCs/>
            <w:sz w:val="28"/>
            <w:szCs w:val="28"/>
          </w:rPr>
          <w:t xml:space="preserve">«О радиационной безопасности населения». </w:t>
        </w:r>
      </w:hyperlink>
    </w:p>
    <w:p w:rsidR="00C7630B" w:rsidRPr="009B53A2"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Pr>
          <w:rFonts w:ascii="Times New Roman" w:hAnsi="Times New Roman" w:cs="Times New Roman"/>
          <w:color w:val="22272F"/>
          <w:sz w:val="28"/>
          <w:szCs w:val="28"/>
          <w:shd w:val="clear" w:color="auto" w:fill="FFFFFF"/>
        </w:rPr>
        <w:t>От 30 декабря 2001 </w:t>
      </w:r>
      <w:r w:rsidRPr="009B53A2">
        <w:rPr>
          <w:rFonts w:ascii="Times New Roman" w:hAnsi="Times New Roman" w:cs="Times New Roman"/>
          <w:color w:val="22272F"/>
          <w:sz w:val="28"/>
          <w:szCs w:val="28"/>
          <w:shd w:val="clear" w:color="auto" w:fill="FFFFFF"/>
        </w:rPr>
        <w:t xml:space="preserve">г. </w:t>
      </w:r>
      <w:r w:rsidRPr="00382D19">
        <w:rPr>
          <w:rFonts w:ascii="Times New Roman" w:hAnsi="Times New Roman" w:cs="Times New Roman"/>
          <w:color w:val="22272F"/>
          <w:sz w:val="28"/>
          <w:szCs w:val="28"/>
        </w:rPr>
        <w:t>№ </w:t>
      </w:r>
      <w:r w:rsidRPr="00382D19">
        <w:rPr>
          <w:rStyle w:val="afe"/>
          <w:rFonts w:ascii="Times New Roman" w:hAnsi="Times New Roman" w:cs="Times New Roman"/>
          <w:i w:val="0"/>
          <w:iCs w:val="0"/>
          <w:color w:val="22272F"/>
          <w:sz w:val="28"/>
          <w:szCs w:val="28"/>
        </w:rPr>
        <w:t>197</w:t>
      </w:r>
      <w:r w:rsidRPr="00382D19">
        <w:rPr>
          <w:rFonts w:ascii="Times New Roman" w:hAnsi="Times New Roman" w:cs="Times New Roman"/>
          <w:color w:val="22272F"/>
          <w:sz w:val="28"/>
          <w:szCs w:val="28"/>
        </w:rPr>
        <w:t>-</w:t>
      </w:r>
      <w:r w:rsidRPr="00382D19">
        <w:rPr>
          <w:rStyle w:val="afe"/>
          <w:rFonts w:ascii="Times New Roman" w:hAnsi="Times New Roman" w:cs="Times New Roman"/>
          <w:i w:val="0"/>
          <w:iCs w:val="0"/>
          <w:color w:val="22272F"/>
          <w:sz w:val="28"/>
          <w:szCs w:val="28"/>
        </w:rPr>
        <w:t>ФЗ</w:t>
      </w:r>
      <w:r w:rsidRPr="009B53A2">
        <w:rPr>
          <w:rFonts w:ascii="Times New Roman" w:hAnsi="Times New Roman" w:cs="Times New Roman"/>
          <w:color w:val="22272F"/>
          <w:sz w:val="28"/>
          <w:szCs w:val="28"/>
          <w:shd w:val="clear" w:color="auto" w:fill="FFFFFF"/>
        </w:rPr>
        <w:t xml:space="preserve"> «Трудовой кодекс Российской Федерации»</w:t>
      </w:r>
      <w:r>
        <w:rPr>
          <w:rFonts w:ascii="Times New Roman" w:eastAsia="Calibri" w:hAnsi="Times New Roman" w:cs="Times New Roman"/>
          <w:bCs/>
          <w:sz w:val="28"/>
          <w:szCs w:val="28"/>
        </w:rPr>
        <w:t>.</w:t>
      </w:r>
    </w:p>
    <w:p w:rsidR="00C7630B" w:rsidRPr="00025A91"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12 февраля 1998 г. </w:t>
      </w:r>
      <w:hyperlink r:id="rId17" w:tgtFrame="_blank" w:history="1">
        <w:r w:rsidRPr="00025A91">
          <w:rPr>
            <w:rFonts w:ascii="Times New Roman" w:eastAsia="Calibri" w:hAnsi="Times New Roman" w:cs="Times New Roman"/>
            <w:bCs/>
            <w:sz w:val="28"/>
            <w:szCs w:val="28"/>
          </w:rPr>
          <w:t>№ 28-ФЗ</w:t>
        </w:r>
      </w:hyperlink>
      <w:hyperlink r:id="rId18" w:tgtFrame="_blank" w:history="1">
        <w:r w:rsidRPr="00025A91">
          <w:rPr>
            <w:rFonts w:ascii="Times New Roman" w:eastAsia="Calibri" w:hAnsi="Times New Roman" w:cs="Times New Roman"/>
            <w:bCs/>
            <w:sz w:val="28"/>
            <w:szCs w:val="28"/>
          </w:rPr>
          <w:t xml:space="preserve"> </w:t>
        </w:r>
      </w:hyperlink>
      <w:hyperlink r:id="rId19" w:tgtFrame="_blank" w:history="1">
        <w:r w:rsidRPr="00025A91">
          <w:rPr>
            <w:rFonts w:ascii="Times New Roman" w:eastAsia="Calibri" w:hAnsi="Times New Roman" w:cs="Times New Roman"/>
            <w:bCs/>
            <w:sz w:val="28"/>
            <w:szCs w:val="28"/>
          </w:rPr>
          <w:t xml:space="preserve">«О гражданской обороне». </w:t>
        </w:r>
      </w:hyperlink>
    </w:p>
    <w:p w:rsidR="00C7630B" w:rsidRPr="00025A91"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22 июля 2008 г. </w:t>
      </w:r>
      <w:hyperlink r:id="rId20" w:tgtFrame="_blank" w:history="1">
        <w:r w:rsidRPr="00025A91">
          <w:rPr>
            <w:rFonts w:ascii="Times New Roman" w:eastAsia="Calibri" w:hAnsi="Times New Roman" w:cs="Times New Roman"/>
            <w:bCs/>
            <w:sz w:val="28"/>
            <w:szCs w:val="28"/>
          </w:rPr>
          <w:t>№ 123-ФЗ</w:t>
        </w:r>
      </w:hyperlink>
      <w:r w:rsidRPr="00025A91">
        <w:rPr>
          <w:rFonts w:ascii="Times New Roman" w:eastAsia="Calibri" w:hAnsi="Times New Roman" w:cs="Times New Roman"/>
          <w:bCs/>
          <w:sz w:val="28"/>
          <w:szCs w:val="28"/>
        </w:rPr>
        <w:t xml:space="preserve"> </w:t>
      </w:r>
      <w:hyperlink r:id="rId21" w:tgtFrame="_blank" w:history="1">
        <w:r w:rsidRPr="00025A91">
          <w:rPr>
            <w:rFonts w:ascii="Times New Roman" w:eastAsia="Calibri" w:hAnsi="Times New Roman" w:cs="Times New Roman"/>
            <w:bCs/>
            <w:sz w:val="28"/>
            <w:szCs w:val="28"/>
          </w:rPr>
          <w:t xml:space="preserve">«Технический регламент о требованиях пожарной безопасности». </w:t>
        </w:r>
      </w:hyperlink>
    </w:p>
    <w:p w:rsidR="00C7630B" w:rsidRPr="00025A91"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От 21 июля 1997 г. № 116-ФЗ «О промышленной безопасности опасных производственных объектов».</w:t>
      </w:r>
    </w:p>
    <w:p w:rsidR="00C7630B" w:rsidRPr="00025A91" w:rsidRDefault="00C7630B" w:rsidP="00C7630B">
      <w:pPr>
        <w:widowControl w:val="0"/>
        <w:numPr>
          <w:ilvl w:val="3"/>
          <w:numId w:val="10"/>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От 22 августа 1995 г. №151-ФЗ «Об аварийно-спасательных службах и </w:t>
      </w:r>
      <w:r w:rsidRPr="00025A91">
        <w:rPr>
          <w:rFonts w:ascii="Times New Roman" w:eastAsia="Calibri" w:hAnsi="Times New Roman" w:cs="Times New Roman"/>
          <w:bCs/>
          <w:sz w:val="28"/>
          <w:szCs w:val="28"/>
        </w:rPr>
        <w:lastRenderedPageBreak/>
        <w:t>статусе спасателей».</w:t>
      </w:r>
    </w:p>
    <w:p w:rsidR="00C7630B" w:rsidRPr="00025A91" w:rsidRDefault="00C7630B" w:rsidP="00C7630B">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sz w:val="28"/>
          <w:szCs w:val="28"/>
        </w:rPr>
        <w:t>Указы Президента</w:t>
      </w:r>
      <w:r w:rsidRPr="00025A91">
        <w:rPr>
          <w:rFonts w:ascii="Times New Roman" w:eastAsia="Calibri" w:hAnsi="Times New Roman" w:cs="Times New Roman"/>
          <w:b/>
          <w:bCs/>
          <w:sz w:val="28"/>
          <w:szCs w:val="28"/>
        </w:rPr>
        <w:t xml:space="preserve"> Российской Федерации:</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 От 13 ноября 2012 г. </w:t>
      </w:r>
      <w:hyperlink r:id="rId22" w:tgtFrame="_blank" w:history="1">
        <w:r w:rsidRPr="00025A91">
          <w:rPr>
            <w:rFonts w:ascii="Times New Roman" w:eastAsia="Calibri" w:hAnsi="Times New Roman" w:cs="Times New Roman"/>
            <w:bCs/>
            <w:sz w:val="28"/>
            <w:szCs w:val="28"/>
          </w:rPr>
          <w:t>№ 1522</w:t>
        </w:r>
      </w:hyperlink>
      <w:r w:rsidRPr="00025A91">
        <w:rPr>
          <w:rFonts w:ascii="Times New Roman" w:hAnsi="Times New Roman" w:cs="Times New Roman"/>
          <w:sz w:val="28"/>
          <w:szCs w:val="28"/>
        </w:rPr>
        <w:t xml:space="preserve"> </w:t>
      </w:r>
      <w:hyperlink r:id="rId23" w:tgtFrame="_blank" w:history="1">
        <w:r w:rsidRPr="00025A91">
          <w:rPr>
            <w:rFonts w:ascii="Times New Roman" w:eastAsia="Calibri" w:hAnsi="Times New Roman" w:cs="Times New Roman"/>
            <w:bCs/>
            <w:sz w:val="28"/>
            <w:szCs w:val="28"/>
          </w:rPr>
          <w:t xml:space="preserve">«О создании комплексной системы экстренного оповещения населения об угрозе возникновения или о возникновении чрезвычайных ситуаций».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10. От 20 декабря 2016 г. </w:t>
      </w:r>
      <w:hyperlink r:id="rId24" w:tgtFrame="_blank" w:tooltip="    " w:history="1">
        <w:r w:rsidRPr="00025A91">
          <w:rPr>
            <w:rFonts w:ascii="Times New Roman" w:eastAsia="Calibri" w:hAnsi="Times New Roman" w:cs="Times New Roman"/>
            <w:bCs/>
            <w:sz w:val="28"/>
            <w:szCs w:val="28"/>
          </w:rPr>
          <w:t>№ 696</w:t>
        </w:r>
      </w:hyperlink>
      <w:r w:rsidRPr="00025A91">
        <w:rPr>
          <w:rFonts w:ascii="Times New Roman" w:hAnsi="Times New Roman" w:cs="Times New Roman"/>
          <w:sz w:val="28"/>
          <w:szCs w:val="28"/>
        </w:rPr>
        <w:t xml:space="preserve"> </w:t>
      </w:r>
      <w:hyperlink r:id="rId25" w:tgtFrame="_blank" w:tooltip="    "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гражданской обороны на период до 2030 года».</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11. От 1 января 2018 г. </w:t>
      </w:r>
      <w:hyperlink r:id="rId26"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 2</w:t>
        </w:r>
      </w:hyperlink>
      <w:r w:rsidRPr="00025A91">
        <w:rPr>
          <w:rFonts w:ascii="Times New Roman" w:eastAsia="Calibri" w:hAnsi="Times New Roman" w:cs="Times New Roman"/>
          <w:bCs/>
          <w:sz w:val="28"/>
          <w:szCs w:val="28"/>
        </w:rPr>
        <w:t xml:space="preserve"> </w:t>
      </w:r>
      <w:hyperlink r:id="rId27" w:tgtFrame="_blank" w:tooltip="Об утверждении Основ государственной политики Российской Федерации в области пожарной безопасности на период до 2030 года" w:history="1">
        <w:r w:rsidRPr="00025A91">
          <w:rPr>
            <w:rFonts w:ascii="Times New Roman" w:eastAsia="Calibri" w:hAnsi="Times New Roman" w:cs="Times New Roman"/>
            <w:bCs/>
            <w:sz w:val="28"/>
            <w:szCs w:val="28"/>
          </w:rPr>
          <w:t>«Об утверждении Основ государственной политики Российской Федерации в области пожарной безопасности на период до 2030 года».</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12. От 11 января 2018 г. </w:t>
      </w:r>
      <w:hyperlink r:id="rId28"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12</w:t>
        </w:r>
      </w:hyperlink>
      <w:r w:rsidRPr="00025A91">
        <w:rPr>
          <w:rFonts w:ascii="Times New Roman" w:eastAsia="Calibri" w:hAnsi="Times New Roman" w:cs="Times New Roman"/>
          <w:bCs/>
          <w:sz w:val="28"/>
          <w:szCs w:val="28"/>
        </w:rPr>
        <w:t xml:space="preserve"> </w:t>
      </w:r>
      <w:hyperlink r:id="rId29" w:tgtFrame="_blank" w:tooltip="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history="1">
        <w:r w:rsidRPr="00025A91">
          <w:rPr>
            <w:rFonts w:ascii="Times New Roman" w:eastAsia="Calibri" w:hAnsi="Times New Roman" w:cs="Times New Roman"/>
            <w:bCs/>
            <w:sz w:val="28"/>
            <w:szCs w:val="28"/>
          </w:rPr>
          <w:t xml:space="preserve">«Об утверждении Основ государственной политики Российской Федерации в области защиты населения и территорий от чрезвычайных ситуаций на период до 2030 года».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13. От 11 июля 2004 г. №868 «Вопросы Министерства Российской Федерации по делам гражданской обороны, чрезвычайным ситуациям и ликвидации последствий стихийных бедствий».</w:t>
      </w:r>
    </w:p>
    <w:p w:rsidR="00484D71" w:rsidRDefault="00484D71" w:rsidP="00C7630B">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p>
    <w:p w:rsidR="00C7630B" w:rsidRPr="00025A91" w:rsidRDefault="00C7630B" w:rsidP="00484D71">
      <w:pPr>
        <w:widowControl w:val="0"/>
        <w:tabs>
          <w:tab w:val="left" w:pos="1080"/>
        </w:tabs>
        <w:spacing w:after="120" w:line="288" w:lineRule="auto"/>
        <w:ind w:firstLine="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Постановления Правительства Российской Федерации:</w:t>
      </w:r>
    </w:p>
    <w:p w:rsidR="00C7630B" w:rsidRPr="00025A91" w:rsidRDefault="00C7630B" w:rsidP="00C7630B">
      <w:pPr>
        <w:widowControl w:val="0"/>
        <w:tabs>
          <w:tab w:val="left" w:pos="0"/>
        </w:tabs>
        <w:spacing w:before="60"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14. От 1 марта 1993 г. </w:t>
      </w:r>
      <w:hyperlink r:id="rId30" w:tgtFrame="_blank" w:history="1">
        <w:r w:rsidRPr="00025A91">
          <w:rPr>
            <w:rFonts w:ascii="Times New Roman" w:eastAsia="Calibri" w:hAnsi="Times New Roman" w:cs="Times New Roman"/>
            <w:bCs/>
            <w:sz w:val="28"/>
            <w:szCs w:val="28"/>
          </w:rPr>
          <w:t>№ 178</w:t>
        </w:r>
      </w:hyperlink>
      <w:r w:rsidRPr="00025A91">
        <w:rPr>
          <w:rFonts w:ascii="Times New Roman" w:eastAsia="Calibri" w:hAnsi="Times New Roman" w:cs="Times New Roman"/>
          <w:bCs/>
          <w:sz w:val="28"/>
          <w:szCs w:val="28"/>
        </w:rPr>
        <w:t xml:space="preserve"> </w:t>
      </w:r>
      <w:hyperlink r:id="rId31" w:tgtFrame="_blank" w:history="1">
        <w:r w:rsidRPr="00025A91">
          <w:rPr>
            <w:rFonts w:ascii="Times New Roman" w:eastAsia="Calibri" w:hAnsi="Times New Roman" w:cs="Times New Roman"/>
            <w:bCs/>
            <w:sz w:val="28"/>
            <w:szCs w:val="28"/>
          </w:rPr>
          <w:t xml:space="preserve">«О создании локальных систем оповещения в районах размещения потенциально опасных объектов». </w:t>
        </w:r>
      </w:hyperlink>
    </w:p>
    <w:p w:rsidR="00C7630B" w:rsidRPr="00025A91" w:rsidRDefault="00C7630B" w:rsidP="00C7630B">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15. От 26 августа 1994 г № 989 </w:t>
      </w:r>
      <w:hyperlink r:id="rId32" w:tgtFrame="_blank" w:history="1">
        <w:r w:rsidRPr="00025A91">
          <w:rPr>
            <w:rFonts w:ascii="Times New Roman" w:eastAsia="Calibri" w:hAnsi="Times New Roman" w:cs="Times New Roman"/>
            <w:bCs/>
            <w:sz w:val="28"/>
            <w:szCs w:val="28"/>
          </w:rPr>
          <w:t xml:space="preserve">«О порядке финансирования мероприятий  по предупреждению и ликвидации последствий чрезвычайных ситуаций на промышленных предприятиях, в строительстве и на транспорте». </w:t>
        </w:r>
      </w:hyperlink>
      <w:hyperlink r:id="rId33" w:tgtFrame="_blank" w:history="1">
        <w:r w:rsidRPr="00025A91">
          <w:rPr>
            <w:rFonts w:ascii="Times New Roman" w:eastAsia="Calibri" w:hAnsi="Times New Roman" w:cs="Times New Roman"/>
            <w:bCs/>
            <w:sz w:val="28"/>
            <w:szCs w:val="28"/>
          </w:rPr>
          <w:t xml:space="preserve"> </w:t>
        </w:r>
      </w:hyperlink>
    </w:p>
    <w:p w:rsidR="00C7630B" w:rsidRPr="00025A91" w:rsidRDefault="00C7630B" w:rsidP="00C7630B">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16. От 3 августа 1996 г. </w:t>
      </w:r>
      <w:hyperlink r:id="rId34" w:tgtFrame="_blank" w:history="1">
        <w:r w:rsidRPr="00025A91">
          <w:rPr>
            <w:rFonts w:ascii="Times New Roman" w:eastAsia="Calibri" w:hAnsi="Times New Roman" w:cs="Times New Roman"/>
            <w:bCs/>
            <w:sz w:val="28"/>
            <w:szCs w:val="28"/>
          </w:rPr>
          <w:t xml:space="preserve">№ 924 </w:t>
        </w:r>
      </w:hyperlink>
      <w:hyperlink r:id="rId3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p>
    <w:p w:rsidR="00C7630B" w:rsidRPr="00025A91" w:rsidRDefault="00C7630B" w:rsidP="00C7630B">
      <w:pPr>
        <w:widowControl w:val="0"/>
        <w:tabs>
          <w:tab w:val="left" w:pos="0"/>
        </w:tabs>
        <w:spacing w:after="0" w:line="288" w:lineRule="auto"/>
        <w:ind w:firstLine="709"/>
        <w:jc w:val="both"/>
        <w:rPr>
          <w:rFonts w:ascii="Times New Roman" w:hAnsi="Times New Roman" w:cs="Times New Roman"/>
          <w:sz w:val="28"/>
          <w:szCs w:val="28"/>
        </w:rPr>
      </w:pPr>
      <w:r w:rsidRPr="00025A91">
        <w:rPr>
          <w:rFonts w:ascii="Times New Roman" w:eastAsia="Calibri" w:hAnsi="Times New Roman" w:cs="Times New Roman"/>
          <w:bCs/>
          <w:sz w:val="28"/>
          <w:szCs w:val="28"/>
        </w:rPr>
        <w:t xml:space="preserve">17. От 10 ноября 1996 г. № 1340 </w:t>
      </w:r>
      <w:hyperlink r:id="rId36" w:tgtFrame="_blank" w:history="1">
        <w:r w:rsidRPr="00025A91">
          <w:rPr>
            <w:rFonts w:ascii="Times New Roman" w:eastAsia="Calibri" w:hAnsi="Times New Roman" w:cs="Times New Roman"/>
            <w:bCs/>
            <w:sz w:val="28"/>
            <w:szCs w:val="28"/>
          </w:rPr>
          <w:t>«О порядке создания и использования резервов материальных ресурсов для ликвидации чрезвычайных ситуаций природного и техногенного характера».</w:t>
        </w:r>
      </w:hyperlink>
    </w:p>
    <w:p w:rsidR="00C7630B" w:rsidRPr="00025A91" w:rsidRDefault="00C7630B" w:rsidP="00C7630B">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18. От 23 ноября 1996 г. № 1396 </w:t>
      </w:r>
      <w:hyperlink r:id="rId37" w:tgtFrame="_blank" w:history="1">
        <w:r w:rsidRPr="00025A91">
          <w:rPr>
            <w:rFonts w:ascii="Times New Roman" w:eastAsia="Calibri" w:hAnsi="Times New Roman" w:cs="Times New Roman"/>
            <w:bCs/>
            <w:sz w:val="28"/>
            <w:szCs w:val="28"/>
          </w:rPr>
          <w:t xml:space="preserve">«О реорганизации штабов по делам гражданской обороны и чрезвычайным ситуациям». </w:t>
        </w:r>
      </w:hyperlink>
    </w:p>
    <w:p w:rsidR="00C7630B" w:rsidRPr="00025A91" w:rsidRDefault="00C7630B" w:rsidP="00C7630B">
      <w:pPr>
        <w:widowControl w:val="0"/>
        <w:tabs>
          <w:tab w:val="left" w:pos="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19. От 3 октября 1998 г. № 1149 </w:t>
      </w:r>
      <w:hyperlink r:id="rId38" w:tgtFrame="_blank" w:history="1">
        <w:r w:rsidRPr="00025A91">
          <w:rPr>
            <w:rFonts w:ascii="Times New Roman" w:eastAsia="Calibri" w:hAnsi="Times New Roman" w:cs="Times New Roman"/>
            <w:bCs/>
            <w:sz w:val="28"/>
            <w:szCs w:val="28"/>
          </w:rPr>
          <w:t>«О порядке отнесения территорий к группам по гражданской обороне».</w:t>
        </w:r>
      </w:hyperlink>
    </w:p>
    <w:p w:rsidR="00C7630B" w:rsidRPr="00025A91" w:rsidRDefault="00C7630B" w:rsidP="00C7630B">
      <w:pPr>
        <w:widowControl w:val="0"/>
        <w:numPr>
          <w:ilvl w:val="0"/>
          <w:numId w:val="34"/>
        </w:numPr>
        <w:tabs>
          <w:tab w:val="left" w:pos="1080"/>
        </w:tabs>
        <w:spacing w:after="0" w:line="288" w:lineRule="auto"/>
        <w:ind w:left="0"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От 16 марта 2000 г. </w:t>
      </w:r>
      <w:hyperlink r:id="rId39" w:tgtFrame="_blank" w:history="1">
        <w:r w:rsidRPr="00025A91">
          <w:rPr>
            <w:rFonts w:ascii="Times New Roman" w:eastAsia="Calibri" w:hAnsi="Times New Roman" w:cs="Times New Roman"/>
            <w:bCs/>
            <w:sz w:val="28"/>
            <w:szCs w:val="28"/>
          </w:rPr>
          <w:t>№ 227</w:t>
        </w:r>
      </w:hyperlink>
      <w:r w:rsidRPr="00025A91">
        <w:rPr>
          <w:rFonts w:ascii="Times New Roman" w:eastAsia="Calibri" w:hAnsi="Times New Roman" w:cs="Times New Roman"/>
          <w:bCs/>
          <w:sz w:val="28"/>
          <w:szCs w:val="28"/>
        </w:rPr>
        <w:t xml:space="preserve"> </w:t>
      </w:r>
      <w:hyperlink r:id="rId40" w:tgtFrame="_blank" w:history="1">
        <w:r w:rsidRPr="00025A91">
          <w:rPr>
            <w:rFonts w:ascii="Times New Roman" w:eastAsia="Calibri" w:hAnsi="Times New Roman" w:cs="Times New Roman"/>
            <w:bCs/>
            <w:sz w:val="28"/>
            <w:szCs w:val="28"/>
          </w:rPr>
          <w:t xml:space="preserve">«О возмещении расходов на подготовку и проведение мероприятий по гражданской обороне».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lastRenderedPageBreak/>
        <w:t xml:space="preserve">21. От 27 апреля 2000 г. </w:t>
      </w:r>
      <w:hyperlink r:id="rId41" w:tgtFrame="_blank" w:history="1">
        <w:r w:rsidRPr="00025A91">
          <w:rPr>
            <w:rFonts w:ascii="Times New Roman" w:eastAsia="Calibri" w:hAnsi="Times New Roman" w:cs="Times New Roman"/>
            <w:bCs/>
            <w:sz w:val="28"/>
            <w:szCs w:val="28"/>
          </w:rPr>
          <w:t xml:space="preserve">№ 379 </w:t>
        </w:r>
      </w:hyperlink>
      <w:hyperlink r:id="rId42" w:tgtFrame="_blank" w:history="1">
        <w:r w:rsidRPr="00025A91">
          <w:rPr>
            <w:rFonts w:ascii="Times New Roman" w:eastAsia="Calibri" w:hAnsi="Times New Roman" w:cs="Times New Roman"/>
            <w:bCs/>
            <w:sz w:val="28"/>
            <w:szCs w:val="28"/>
          </w:rPr>
          <w:t>«О накоплении, хранении и использовании в целях гражданской обороны запасов материально-технических, продовольственных, медицинских и иных средств».</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22. От 2 ноября 2000 г. </w:t>
      </w:r>
      <w:hyperlink r:id="rId43" w:tgtFrame="_blank" w:history="1">
        <w:r w:rsidRPr="00025A91">
          <w:rPr>
            <w:rFonts w:ascii="Times New Roman" w:eastAsia="Calibri" w:hAnsi="Times New Roman" w:cs="Times New Roman"/>
            <w:bCs/>
            <w:sz w:val="28"/>
            <w:szCs w:val="28"/>
          </w:rPr>
          <w:t xml:space="preserve">№ 841 </w:t>
        </w:r>
      </w:hyperlink>
      <w:hyperlink r:id="rId44" w:tgtFrame="_blank" w:history="1">
        <w:r w:rsidRPr="00025A91">
          <w:rPr>
            <w:rFonts w:ascii="Times New Roman" w:eastAsia="Calibri" w:hAnsi="Times New Roman" w:cs="Times New Roman"/>
            <w:bCs/>
            <w:sz w:val="28"/>
            <w:szCs w:val="28"/>
          </w:rPr>
          <w:t>«Об утверждении положения об организации обучения населения в области гражданской обороны».</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23. От 4 сентября 2003 г. </w:t>
      </w:r>
      <w:hyperlink r:id="rId45" w:tgtFrame="_blank" w:history="1">
        <w:r w:rsidRPr="00025A91">
          <w:rPr>
            <w:rFonts w:ascii="Times New Roman" w:eastAsia="Calibri" w:hAnsi="Times New Roman" w:cs="Times New Roman"/>
            <w:bCs/>
            <w:sz w:val="28"/>
            <w:szCs w:val="28"/>
          </w:rPr>
          <w:t xml:space="preserve">№ 547 </w:t>
        </w:r>
      </w:hyperlink>
      <w:hyperlink r:id="rId46" w:tgtFrame="_blank" w:history="1">
        <w:r w:rsidRPr="00025A91">
          <w:rPr>
            <w:rFonts w:ascii="Times New Roman" w:eastAsia="Calibri" w:hAnsi="Times New Roman" w:cs="Times New Roman"/>
            <w:bCs/>
            <w:sz w:val="28"/>
            <w:szCs w:val="28"/>
          </w:rPr>
          <w:t xml:space="preserve">«О подготовке населения в области защиты от чрезвычайных ситуаций природного и техногенного характера». </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24. От 22 сентября 2004 г. № 303 «О порядке эвакуации населения, материальных и культурных ценностей в безопасные районы»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25. От 31 декабря 2004 г. </w:t>
      </w:r>
      <w:hyperlink r:id="rId47" w:tgtFrame="_blank" w:history="1">
        <w:r w:rsidRPr="00025A91">
          <w:rPr>
            <w:rFonts w:ascii="Times New Roman" w:eastAsia="Calibri" w:hAnsi="Times New Roman" w:cs="Times New Roman"/>
            <w:bCs/>
            <w:sz w:val="28"/>
            <w:szCs w:val="28"/>
          </w:rPr>
          <w:t>№ 895</w:t>
        </w:r>
      </w:hyperlink>
      <w:r w:rsidRPr="00025A91">
        <w:rPr>
          <w:rFonts w:ascii="Times New Roman" w:eastAsia="Calibri" w:hAnsi="Times New Roman" w:cs="Times New Roman"/>
          <w:bCs/>
          <w:sz w:val="28"/>
          <w:szCs w:val="28"/>
        </w:rPr>
        <w:t xml:space="preserve"> </w:t>
      </w:r>
      <w:hyperlink r:id="rId48" w:tgtFrame="_blank" w:history="1">
        <w:r w:rsidRPr="00025A91">
          <w:rPr>
            <w:rFonts w:ascii="Times New Roman" w:eastAsia="Calibri" w:hAnsi="Times New Roman" w:cs="Times New Roman"/>
            <w:bCs/>
            <w:sz w:val="28"/>
            <w:szCs w:val="28"/>
          </w:rPr>
          <w:t>«Об утверждении положения о приоритетном использовании, а также приостановлении и ограничении использования любых сетей связи и средств связи во время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26. От 21 мая 2007 г. </w:t>
      </w:r>
      <w:hyperlink r:id="rId49" w:tgtFrame="_blank" w:history="1">
        <w:r w:rsidRPr="00025A91">
          <w:rPr>
            <w:rFonts w:ascii="Times New Roman" w:eastAsia="Calibri" w:hAnsi="Times New Roman" w:cs="Times New Roman"/>
            <w:bCs/>
            <w:sz w:val="28"/>
            <w:szCs w:val="28"/>
          </w:rPr>
          <w:t xml:space="preserve">№ 304 </w:t>
        </w:r>
      </w:hyperlink>
      <w:hyperlink r:id="rId50" w:tgtFrame="_blank" w:history="1">
        <w:r w:rsidRPr="00025A91">
          <w:rPr>
            <w:rFonts w:ascii="Times New Roman" w:eastAsia="Calibri" w:hAnsi="Times New Roman" w:cs="Times New Roman"/>
            <w:bCs/>
            <w:sz w:val="28"/>
            <w:szCs w:val="28"/>
          </w:rPr>
          <w:t>«О классификации чрезвычайных ситуаций природного и техногенного характера».</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27. От 30 декабря 2003 г. № 794 «О Единой государственной системе предупреждения и ликвидации чрезвычайных ситуаций».</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28. От 26 ноября 2007 г. № 804 </w:t>
      </w:r>
      <w:hyperlink r:id="rId51" w:tgtFrame="_blank" w:history="1">
        <w:r w:rsidRPr="00025A91">
          <w:rPr>
            <w:rFonts w:ascii="Times New Roman" w:eastAsia="Calibri" w:hAnsi="Times New Roman" w:cs="Times New Roman"/>
            <w:bCs/>
            <w:sz w:val="28"/>
            <w:szCs w:val="28"/>
          </w:rPr>
          <w:t xml:space="preserve">«Об утверждении положения о гражданской обороне в Российской Федерации».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29. От 21 ноября 2011 г. </w:t>
      </w:r>
      <w:hyperlink r:id="rId52" w:tgtFrame="_blank" w:history="1">
        <w:r w:rsidRPr="00025A91">
          <w:rPr>
            <w:rFonts w:ascii="Times New Roman" w:eastAsia="Calibri" w:hAnsi="Times New Roman" w:cs="Times New Roman"/>
            <w:bCs/>
            <w:sz w:val="28"/>
            <w:szCs w:val="28"/>
          </w:rPr>
          <w:t xml:space="preserve">№ 958 </w:t>
        </w:r>
      </w:hyperlink>
      <w:hyperlink r:id="rId53" w:tgtFrame="_blank" w:history="1">
        <w:r w:rsidRPr="00025A91">
          <w:rPr>
            <w:rFonts w:ascii="Times New Roman" w:eastAsia="Calibri" w:hAnsi="Times New Roman" w:cs="Times New Roman"/>
            <w:bCs/>
            <w:sz w:val="28"/>
            <w:szCs w:val="28"/>
          </w:rPr>
          <w:t xml:space="preserve">«О системе обеспечения вызова экстренных оперативных служб по единому номеру «112»».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30. От 8 ноября 2013 г. </w:t>
      </w:r>
      <w:hyperlink r:id="rId54" w:tgtFrame="_blank" w:history="1">
        <w:r w:rsidRPr="00025A91">
          <w:rPr>
            <w:rFonts w:ascii="Times New Roman" w:eastAsia="Calibri" w:hAnsi="Times New Roman" w:cs="Times New Roman"/>
            <w:bCs/>
            <w:sz w:val="28"/>
            <w:szCs w:val="28"/>
          </w:rPr>
          <w:t xml:space="preserve">№ 1007 </w:t>
        </w:r>
      </w:hyperlink>
      <w:hyperlink r:id="rId55" w:tgtFrame="_blank" w:history="1">
        <w:r w:rsidRPr="00025A91">
          <w:rPr>
            <w:rFonts w:ascii="Times New Roman" w:eastAsia="Calibri" w:hAnsi="Times New Roman" w:cs="Times New Roman"/>
            <w:bCs/>
            <w:sz w:val="28"/>
            <w:szCs w:val="28"/>
          </w:rPr>
          <w:t>«О силах и средствах Единой государственной системы предупреждения и ликвидации чрезвычайных ситуаций».</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31. От 16 августа 2016 г. </w:t>
      </w:r>
      <w:hyperlink r:id="rId56" w:history="1">
        <w:r w:rsidRPr="00025A91">
          <w:rPr>
            <w:rFonts w:ascii="Times New Roman" w:eastAsia="Calibri" w:hAnsi="Times New Roman" w:cs="Times New Roman"/>
            <w:bCs/>
            <w:sz w:val="28"/>
            <w:szCs w:val="28"/>
          </w:rPr>
          <w:t>№ 804</w:t>
        </w:r>
      </w:hyperlink>
      <w:r w:rsidRPr="00025A91">
        <w:rPr>
          <w:rFonts w:ascii="Times New Roman" w:hAnsi="Times New Roman" w:cs="Times New Roman"/>
          <w:sz w:val="28"/>
          <w:szCs w:val="28"/>
        </w:rPr>
        <w:t xml:space="preserve"> </w:t>
      </w:r>
      <w:hyperlink r:id="rId57" w:history="1">
        <w:r w:rsidRPr="00025A91">
          <w:rPr>
            <w:rFonts w:ascii="Times New Roman" w:eastAsia="Calibri" w:hAnsi="Times New Roman" w:cs="Times New Roman"/>
            <w:bCs/>
            <w:sz w:val="28"/>
            <w:szCs w:val="28"/>
          </w:rPr>
          <w:t xml:space="preserve">«Об утверждении Правил отнесения организаций к категориям по гражданской обороне в зависимости от роли в экономике государства или влияния на безопасность населения».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32. От 22 декабря 2011 г. № 1091 «О некоторых вопросах аттестации аварийно-спасательных служб, аварийно-спасательных формирований, спасателей и граждан, приобретающих статус спасателя».</w:t>
      </w:r>
    </w:p>
    <w:p w:rsidR="00C7630B" w:rsidRPr="00025A91" w:rsidRDefault="00C7630B" w:rsidP="00C7630B">
      <w:pPr>
        <w:widowControl w:val="0"/>
        <w:tabs>
          <w:tab w:val="left" w:pos="1080"/>
        </w:tabs>
        <w:spacing w:before="180"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Распоряжения Правительства Российской Федерации</w:t>
      </w:r>
      <w:r w:rsidRPr="00025A91">
        <w:rPr>
          <w:rFonts w:ascii="Times New Roman" w:eastAsia="Calibri" w:hAnsi="Times New Roman" w:cs="Times New Roman"/>
          <w:b/>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33. От 14 октября 2004 г. </w:t>
      </w:r>
      <w:hyperlink r:id="rId58" w:tgtFrame="_blank" w:history="1">
        <w:r w:rsidRPr="00025A91">
          <w:rPr>
            <w:rFonts w:ascii="Times New Roman" w:eastAsia="Calibri" w:hAnsi="Times New Roman" w:cs="Times New Roman"/>
            <w:bCs/>
            <w:sz w:val="28"/>
            <w:szCs w:val="28"/>
          </w:rPr>
          <w:t>№ 1327-р</w:t>
        </w:r>
      </w:hyperlink>
      <w:r w:rsidRPr="00025A91">
        <w:rPr>
          <w:rFonts w:ascii="Times New Roman" w:hAnsi="Times New Roman" w:cs="Times New Roman"/>
          <w:sz w:val="28"/>
          <w:szCs w:val="28"/>
        </w:rPr>
        <w:t xml:space="preserve"> </w:t>
      </w:r>
      <w:hyperlink r:id="rId59" w:tgtFrame="_blank" w:history="1">
        <w:r w:rsidRPr="00025A91">
          <w:rPr>
            <w:rFonts w:ascii="Times New Roman" w:eastAsia="Calibri" w:hAnsi="Times New Roman" w:cs="Times New Roman"/>
            <w:bCs/>
            <w:sz w:val="28"/>
            <w:szCs w:val="28"/>
          </w:rPr>
          <w:t>«Об использовании современных технических средств массовой информации в целях совершенствования подготовки населения в области гражданской обороны, защиты от чрезвычайных ситуаций, пожарной безопасности и охраны общественного порядка, а также своевременного оповещения, и оперативного информирования граждан о чрезвычайных ситуациях и угрозе террористических актов».</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before="18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lastRenderedPageBreak/>
        <w:t>Приказы МЧС России</w:t>
      </w:r>
      <w:r w:rsidRPr="00025A91">
        <w:rPr>
          <w:rFonts w:ascii="Times New Roman" w:eastAsia="Calibri" w:hAnsi="Times New Roman" w:cs="Times New Roman"/>
          <w:b/>
          <w:bCs/>
          <w:sz w:val="28"/>
          <w:szCs w:val="28"/>
        </w:rPr>
        <w:t>:</w:t>
      </w:r>
    </w:p>
    <w:p w:rsidR="00C7630B" w:rsidRPr="00025A91" w:rsidRDefault="00C7630B" w:rsidP="00C7630B">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34. От </w:t>
      </w:r>
      <w:r w:rsidRPr="00025A91">
        <w:rPr>
          <w:rFonts w:ascii="Times New Roman" w:hAnsi="Times New Roman" w:cs="Times New Roman"/>
          <w:color w:val="22272F"/>
          <w:sz w:val="28"/>
          <w:szCs w:val="28"/>
          <w:shd w:val="clear" w:color="auto" w:fill="FFFFFF"/>
        </w:rPr>
        <w:t>11 января 2021 г. № 2</w:t>
      </w:r>
      <w:r w:rsidRPr="00025A91">
        <w:rPr>
          <w:rFonts w:ascii="Times New Roman" w:hAnsi="Times New Roman" w:cs="Times New Roman"/>
          <w:sz w:val="28"/>
          <w:szCs w:val="28"/>
        </w:rPr>
        <w:t xml:space="preserve"> </w:t>
      </w:r>
      <w:hyperlink r:id="rId60" w:tgtFrame="_blank" w:history="1">
        <w:r w:rsidRPr="00025A91">
          <w:rPr>
            <w:rFonts w:ascii="Times New Roman" w:eastAsia="Calibri" w:hAnsi="Times New Roman" w:cs="Times New Roman"/>
            <w:bCs/>
            <w:sz w:val="28"/>
            <w:szCs w:val="28"/>
            <w:shd w:val="clear" w:color="auto" w:fill="FFFFFF" w:themeFill="background1"/>
          </w:rPr>
          <w:t>«</w:t>
        </w:r>
        <w:r w:rsidRPr="00025A91">
          <w:rPr>
            <w:rFonts w:ascii="Times New Roman" w:hAnsi="Times New Roman" w:cs="Times New Roman"/>
            <w:color w:val="22272F"/>
            <w:sz w:val="28"/>
            <w:szCs w:val="28"/>
            <w:shd w:val="clear" w:color="auto" w:fill="FFFFFF" w:themeFill="background1"/>
          </w:rPr>
          <w:t xml:space="preserve">Об утверждении Инструкции о </w:t>
        </w:r>
        <w:r w:rsidRPr="00025A91">
          <w:rPr>
            <w:rStyle w:val="afe"/>
            <w:rFonts w:ascii="Times New Roman" w:hAnsi="Times New Roman" w:cs="Times New Roman"/>
            <w:i w:val="0"/>
            <w:iCs w:val="0"/>
            <w:color w:val="22272F"/>
            <w:sz w:val="28"/>
            <w:szCs w:val="28"/>
            <w:shd w:val="clear" w:color="auto" w:fill="FFFFFF" w:themeFill="background1"/>
          </w:rPr>
          <w:t>сроках</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формах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представления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информации</w:t>
        </w:r>
        <w:r w:rsidRPr="00025A91">
          <w:rPr>
            <w:rFonts w:ascii="Times New Roman" w:hAnsi="Times New Roman" w:cs="Times New Roman"/>
            <w:color w:val="22272F"/>
            <w:sz w:val="28"/>
            <w:szCs w:val="28"/>
            <w:shd w:val="clear" w:color="auto" w:fill="FFFFFF" w:themeFill="background1"/>
          </w:rPr>
          <w:t xml:space="preserve"> в области </w:t>
        </w:r>
        <w:r w:rsidRPr="00025A91">
          <w:rPr>
            <w:rStyle w:val="afe"/>
            <w:rFonts w:ascii="Times New Roman" w:hAnsi="Times New Roman" w:cs="Times New Roman"/>
            <w:i w:val="0"/>
            <w:iCs w:val="0"/>
            <w:color w:val="22272F"/>
            <w:sz w:val="28"/>
            <w:szCs w:val="28"/>
            <w:shd w:val="clear" w:color="auto" w:fill="FFFFFF" w:themeFill="background1"/>
          </w:rPr>
          <w:t>защиты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территорий</w:t>
        </w:r>
        <w:r w:rsidRPr="00025A91">
          <w:rPr>
            <w:rFonts w:ascii="Times New Roman" w:hAnsi="Times New Roman" w:cs="Times New Roman"/>
            <w:color w:val="22272F"/>
            <w:sz w:val="28"/>
            <w:szCs w:val="28"/>
            <w:shd w:val="clear" w:color="auto" w:fill="FFFFFF" w:themeFill="background1"/>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природного</w:t>
        </w:r>
        <w:r w:rsidRPr="00025A91">
          <w:rPr>
            <w:rFonts w:ascii="Times New Roman" w:hAnsi="Times New Roman" w:cs="Times New Roman"/>
            <w:color w:val="22272F"/>
            <w:sz w:val="28"/>
            <w:szCs w:val="28"/>
            <w:shd w:val="clear" w:color="auto" w:fill="FFFFFF" w:themeFill="background1"/>
          </w:rPr>
          <w:t xml:space="preserve"> и </w:t>
        </w:r>
        <w:r w:rsidRPr="00025A91">
          <w:rPr>
            <w:rStyle w:val="afe"/>
            <w:rFonts w:ascii="Times New Roman" w:hAnsi="Times New Roman" w:cs="Times New Roman"/>
            <w:i w:val="0"/>
            <w:iCs w:val="0"/>
            <w:color w:val="22272F"/>
            <w:sz w:val="28"/>
            <w:szCs w:val="28"/>
            <w:shd w:val="clear" w:color="auto" w:fill="FFFFFF" w:themeFill="background1"/>
          </w:rPr>
          <w:t>техногенного</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характера</w:t>
        </w:r>
        <w:r w:rsidRPr="00025A91">
          <w:rPr>
            <w:rFonts w:ascii="Times New Roman" w:eastAsia="Calibri" w:hAnsi="Times New Roman" w:cs="Times New Roman"/>
            <w:bCs/>
            <w:sz w:val="28"/>
            <w:szCs w:val="28"/>
            <w:shd w:val="clear" w:color="auto" w:fill="FFFFFF" w:themeFill="background1"/>
          </w:rPr>
          <w:t>»</w:t>
        </w:r>
        <w:r w:rsidRPr="00025A91">
          <w:rPr>
            <w:rFonts w:ascii="Times New Roman" w:eastAsia="Calibri" w:hAnsi="Times New Roman" w:cs="Times New Roman"/>
            <w:bCs/>
            <w:sz w:val="28"/>
            <w:szCs w:val="28"/>
          </w:rPr>
          <w:t>.</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35. От 15 декабря 2002 г. № 583 </w:t>
      </w:r>
      <w:hyperlink r:id="rId61" w:tgtFrame="_blank" w:history="1">
        <w:r w:rsidRPr="00025A91">
          <w:rPr>
            <w:rFonts w:ascii="Times New Roman" w:eastAsia="Calibri" w:hAnsi="Times New Roman" w:cs="Times New Roman"/>
            <w:bCs/>
            <w:sz w:val="28"/>
            <w:szCs w:val="28"/>
          </w:rPr>
          <w:t>«Об утверждении и введении в действие правил эксплуатации защитных сооружений гражданской обороны».</w:t>
        </w:r>
      </w:hyperlink>
      <w:r w:rsidRPr="00025A91">
        <w:rPr>
          <w:rFonts w:ascii="Times New Roman" w:eastAsia="Calibri" w:hAnsi="Times New Roman" w:cs="Times New Roman"/>
          <w:bCs/>
          <w:sz w:val="28"/>
          <w:szCs w:val="28"/>
        </w:rPr>
        <w:t xml:space="preserve"> </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36. От 8 июля 2004 г. № 329 </w:t>
      </w:r>
      <w:hyperlink r:id="rId62" w:tgtFrame="_blank" w:history="1">
        <w:r w:rsidRPr="00025A91">
          <w:rPr>
            <w:rFonts w:ascii="Times New Roman" w:eastAsia="Calibri" w:hAnsi="Times New Roman" w:cs="Times New Roman"/>
            <w:bCs/>
            <w:sz w:val="28"/>
            <w:szCs w:val="28"/>
          </w:rPr>
          <w:t>«Об утверждении критериев информации о чрезвычайных ситуациях».</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37. </w:t>
      </w:r>
      <w:r w:rsidRPr="00025A91">
        <w:rPr>
          <w:rFonts w:ascii="Times New Roman" w:hAnsi="Times New Roman" w:cs="Times New Roman"/>
          <w:sz w:val="28"/>
          <w:szCs w:val="28"/>
        </w:rPr>
        <w:t xml:space="preserve">От 14 ноября 2008 г. № 687 </w:t>
      </w:r>
      <w:hyperlink r:id="rId63" w:tgtFrame="_blank" w:history="1">
        <w:r w:rsidRPr="00025A91">
          <w:rPr>
            <w:rFonts w:ascii="Times New Roman" w:eastAsia="Calibri" w:hAnsi="Times New Roman" w:cs="Times New Roman"/>
            <w:bCs/>
            <w:sz w:val="28"/>
            <w:szCs w:val="28"/>
          </w:rPr>
          <w:t>«Об утверждении Положения об организации и ведении гражданской обороны в муниципальных образованиях и организациях».</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38. От 26 августа 2009 г. </w:t>
      </w:r>
      <w:hyperlink r:id="rId64" w:tgtFrame="_blank" w:history="1">
        <w:r w:rsidRPr="00025A91">
          <w:rPr>
            <w:rFonts w:ascii="Times New Roman" w:eastAsia="Calibri" w:hAnsi="Times New Roman" w:cs="Times New Roman"/>
            <w:bCs/>
            <w:sz w:val="28"/>
            <w:szCs w:val="28"/>
          </w:rPr>
          <w:t>№ 496</w:t>
        </w:r>
      </w:hyperlink>
      <w:r w:rsidRPr="00025A91">
        <w:rPr>
          <w:rFonts w:ascii="Times New Roman" w:eastAsia="Calibri" w:hAnsi="Times New Roman" w:cs="Times New Roman"/>
          <w:bCs/>
          <w:sz w:val="28"/>
          <w:szCs w:val="28"/>
        </w:rPr>
        <w:t xml:space="preserve"> </w:t>
      </w:r>
      <w:hyperlink r:id="rId65" w:tgtFrame="_blank" w:history="1">
        <w:r w:rsidRPr="00025A91">
          <w:rPr>
            <w:rFonts w:ascii="Times New Roman" w:eastAsia="Calibri" w:hAnsi="Times New Roman" w:cs="Times New Roman"/>
            <w:bCs/>
            <w:sz w:val="28"/>
            <w:szCs w:val="28"/>
          </w:rPr>
          <w:t xml:space="preserve">«Об утверждении Положения о системе и порядке информационного обмена в рамках Единой государственной системы предупреждения и ликвидации чрезвычайных ситуаций».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39. </w:t>
      </w:r>
      <w:r w:rsidRPr="00025A91">
        <w:rPr>
          <w:rFonts w:ascii="Times New Roman" w:hAnsi="Times New Roman" w:cs="Times New Roman"/>
          <w:sz w:val="28"/>
          <w:szCs w:val="28"/>
        </w:rPr>
        <w:t xml:space="preserve">От 1 октября 2014 г. </w:t>
      </w:r>
      <w:hyperlink r:id="rId66" w:tgtFrame="_blank" w:history="1">
        <w:r w:rsidRPr="00025A91">
          <w:rPr>
            <w:rFonts w:ascii="Times New Roman" w:eastAsia="Calibri" w:hAnsi="Times New Roman" w:cs="Times New Roman"/>
            <w:bCs/>
            <w:sz w:val="28"/>
            <w:szCs w:val="28"/>
          </w:rPr>
          <w:t>№ 543</w:t>
        </w:r>
      </w:hyperlink>
      <w:r w:rsidRPr="00025A91">
        <w:rPr>
          <w:rFonts w:ascii="Times New Roman" w:hAnsi="Times New Roman" w:cs="Times New Roman"/>
          <w:sz w:val="28"/>
          <w:szCs w:val="28"/>
        </w:rPr>
        <w:t xml:space="preserve"> </w:t>
      </w:r>
      <w:hyperlink r:id="rId67" w:tgtFrame="_blank" w:history="1">
        <w:r w:rsidRPr="00025A91">
          <w:rPr>
            <w:rFonts w:ascii="Times New Roman" w:eastAsia="Calibri" w:hAnsi="Times New Roman" w:cs="Times New Roman"/>
            <w:bCs/>
            <w:sz w:val="28"/>
            <w:szCs w:val="28"/>
          </w:rPr>
          <w:t xml:space="preserve">«Об утверждении Положения об организации обеспечения населения средствами индивидуальной защиты».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40. От 23 мая 2017 г. </w:t>
      </w:r>
      <w:hyperlink r:id="rId68" w:tgtFrame="_blank" w:history="1">
        <w:r w:rsidRPr="00025A91">
          <w:rPr>
            <w:rFonts w:ascii="Times New Roman" w:eastAsia="Calibri" w:hAnsi="Times New Roman" w:cs="Times New Roman"/>
            <w:bCs/>
            <w:sz w:val="28"/>
            <w:szCs w:val="28"/>
          </w:rPr>
          <w:t>№ 230</w:t>
        </w:r>
      </w:hyperlink>
      <w:r w:rsidRPr="00025A91">
        <w:rPr>
          <w:rFonts w:ascii="Times New Roman" w:eastAsia="Calibri" w:hAnsi="Times New Roman" w:cs="Times New Roman"/>
          <w:bCs/>
          <w:sz w:val="28"/>
          <w:szCs w:val="28"/>
        </w:rPr>
        <w:t xml:space="preserve"> </w:t>
      </w:r>
      <w:hyperlink r:id="rId69" w:tgtFrame="_blank" w:history="1">
        <w:r w:rsidRPr="00025A91">
          <w:rPr>
            <w:rFonts w:ascii="Times New Roman" w:eastAsia="Calibri" w:hAnsi="Times New Roman" w:cs="Times New Roman"/>
            <w:bCs/>
            <w:sz w:val="28"/>
            <w:szCs w:val="28"/>
          </w:rPr>
          <w:t>«Об утверждении Положения об уполномоченных на решение задач в области гражданской обороны структурных подразделениях (работниках) организаций».</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41. От 27 февраля 2018 г. </w:t>
      </w:r>
      <w:hyperlink r:id="rId70" w:history="1">
        <w:r w:rsidRPr="00025A91">
          <w:rPr>
            <w:rFonts w:ascii="Times New Roman" w:eastAsia="Calibri" w:hAnsi="Times New Roman" w:cs="Times New Roman"/>
            <w:bCs/>
            <w:sz w:val="28"/>
            <w:szCs w:val="28"/>
          </w:rPr>
          <w:t>№ 77</w:t>
        </w:r>
      </w:hyperlink>
      <w:r w:rsidRPr="00025A91">
        <w:rPr>
          <w:rFonts w:ascii="Times New Roman" w:eastAsia="Calibri" w:hAnsi="Times New Roman" w:cs="Times New Roman"/>
          <w:bCs/>
          <w:sz w:val="28"/>
          <w:szCs w:val="28"/>
        </w:rPr>
        <w:t xml:space="preserve"> </w:t>
      </w:r>
      <w:hyperlink r:id="rId71"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защиты населения и территорий от чрезвычайных ситуаций природного и техногенного характера при проведении плановых проверок по контролю за соблюдением установленных требований  области защиты населения и территорий от чрезвычайных ситуаций природного и техногенного характера». </w:t>
        </w:r>
      </w:hyperlink>
    </w:p>
    <w:p w:rsidR="00C7630B" w:rsidRPr="00025A91" w:rsidRDefault="00C7630B" w:rsidP="00C7630B">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42. От 20 февраля 2013 г. № 102 «Об утверждении Положения о постоянно действующих комиссиях по аттестации аварийно-спасательных служб, аварийно-спасательных формирований, спасателей и граждан, приобретающих статус спасателя».</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43. От 27 февраля 2018 г. </w:t>
      </w:r>
      <w:hyperlink r:id="rId72" w:history="1">
        <w:r w:rsidRPr="00025A91">
          <w:rPr>
            <w:rFonts w:ascii="Times New Roman" w:eastAsia="Calibri" w:hAnsi="Times New Roman" w:cs="Times New Roman"/>
            <w:bCs/>
            <w:sz w:val="28"/>
            <w:szCs w:val="28"/>
          </w:rPr>
          <w:t>№ 78</w:t>
        </w:r>
      </w:hyperlink>
      <w:r w:rsidRPr="00025A91">
        <w:rPr>
          <w:rFonts w:ascii="Times New Roman" w:eastAsia="Calibri" w:hAnsi="Times New Roman" w:cs="Times New Roman"/>
          <w:bCs/>
          <w:sz w:val="28"/>
          <w:szCs w:val="28"/>
        </w:rPr>
        <w:t xml:space="preserve"> </w:t>
      </w:r>
      <w:hyperlink r:id="rId73" w:history="1">
        <w:r w:rsidRPr="00025A91">
          <w:rPr>
            <w:rFonts w:ascii="Times New Roman" w:eastAsia="Calibri" w:hAnsi="Times New Roman" w:cs="Times New Roman"/>
            <w:bCs/>
            <w:sz w:val="28"/>
            <w:szCs w:val="28"/>
          </w:rPr>
          <w:t xml:space="preserve">«Об утверждении формы проверочного листа (списка контрольных вопросов), используемого при осуществлении государственного надзора в области гражданской обороны при проведении плановых проверок по контролю за соблюдением установленных требований в области гражданской обороны».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44. От 28 февраля 2003 г. № 105 «Об утверждении Требований по предупреждению чрезвычайных ситуаций на потенциально опасных объектах и </w:t>
      </w:r>
      <w:r w:rsidRPr="00025A91">
        <w:rPr>
          <w:rFonts w:ascii="Times New Roman" w:eastAsia="Calibri" w:hAnsi="Times New Roman" w:cs="Times New Roman"/>
          <w:bCs/>
          <w:sz w:val="28"/>
          <w:szCs w:val="28"/>
        </w:rPr>
        <w:lastRenderedPageBreak/>
        <w:t>объектах жизнеобеспечения».</w:t>
      </w:r>
    </w:p>
    <w:p w:rsidR="00C7630B" w:rsidRPr="00025A91" w:rsidRDefault="00C7630B" w:rsidP="00C7630B">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sz w:val="28"/>
          <w:szCs w:val="28"/>
        </w:rPr>
        <w:t xml:space="preserve">45. </w:t>
      </w:r>
      <w:r w:rsidRPr="00025A91">
        <w:rPr>
          <w:rFonts w:ascii="Times New Roman" w:eastAsia="Calibri" w:hAnsi="Times New Roman" w:cs="Times New Roman"/>
          <w:bCs/>
          <w:sz w:val="28"/>
          <w:szCs w:val="28"/>
        </w:rPr>
        <w:t>От 23 декабря 2005 г. № 999 «Об утверждении Порядка создания нештатных аварийно-спасательных формирований».</w:t>
      </w:r>
    </w:p>
    <w:p w:rsidR="00C7630B" w:rsidRPr="00025A91" w:rsidRDefault="00C7630B" w:rsidP="00C7630B">
      <w:pPr>
        <w:widowControl w:val="0"/>
        <w:tabs>
          <w:tab w:val="left" w:pos="1080"/>
        </w:tabs>
        <w:spacing w:after="0" w:line="288" w:lineRule="auto"/>
        <w:ind w:firstLine="709"/>
        <w:jc w:val="both"/>
        <w:rPr>
          <w:rFonts w:ascii="Times New Roman" w:hAnsi="Times New Roman" w:cs="Times New Roman"/>
          <w:sz w:val="28"/>
          <w:szCs w:val="28"/>
        </w:rPr>
      </w:pPr>
      <w:r w:rsidRPr="00025A91">
        <w:rPr>
          <w:rFonts w:ascii="Times New Roman" w:hAnsi="Times New Roman" w:cs="Times New Roman"/>
          <w:bCs/>
          <w:sz w:val="28"/>
          <w:szCs w:val="28"/>
          <w:shd w:val="clear" w:color="auto" w:fill="FFFFFF"/>
        </w:rPr>
        <w:t xml:space="preserve">46. </w:t>
      </w:r>
      <w:r>
        <w:rPr>
          <w:rFonts w:ascii="Times New Roman" w:hAnsi="Times New Roman" w:cs="Times New Roman"/>
          <w:bCs/>
          <w:sz w:val="28"/>
          <w:szCs w:val="28"/>
          <w:shd w:val="clear" w:color="auto" w:fill="FFFFFF"/>
        </w:rPr>
        <w:t>О</w:t>
      </w:r>
      <w:r w:rsidRPr="00025A91">
        <w:rPr>
          <w:rFonts w:ascii="Times New Roman" w:hAnsi="Times New Roman" w:cs="Times New Roman"/>
          <w:bCs/>
          <w:sz w:val="28"/>
          <w:szCs w:val="28"/>
          <w:shd w:val="clear" w:color="auto" w:fill="FFFFFF"/>
        </w:rPr>
        <w:t>т 1 сентября 2020 г. № 631 «Об утверждении Методики оценки ущерба от чрезвычайных ситуаций».</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47. Письмо от 14 июля 2017 г. </w:t>
      </w:r>
      <w:hyperlink r:id="rId74" w:tgtFrame="_blank" w:history="1">
        <w:r w:rsidRPr="00025A91">
          <w:rPr>
            <w:rFonts w:ascii="Times New Roman" w:eastAsia="Calibri" w:hAnsi="Times New Roman" w:cs="Times New Roman"/>
            <w:bCs/>
            <w:sz w:val="28"/>
            <w:szCs w:val="28"/>
          </w:rPr>
          <w:t>№ 8-24-583</w:t>
        </w:r>
      </w:hyperlink>
      <w:r w:rsidRPr="00025A91">
        <w:rPr>
          <w:rFonts w:ascii="Times New Roman" w:eastAsia="Calibri" w:hAnsi="Times New Roman" w:cs="Times New Roman"/>
          <w:bCs/>
          <w:sz w:val="28"/>
          <w:szCs w:val="28"/>
        </w:rPr>
        <w:t xml:space="preserve"> </w:t>
      </w:r>
      <w:hyperlink r:id="rId75" w:tgtFrame="_blank" w:history="1">
        <w:r w:rsidRPr="00025A91">
          <w:rPr>
            <w:rFonts w:ascii="Times New Roman" w:eastAsia="Calibri" w:hAnsi="Times New Roman" w:cs="Times New Roman"/>
            <w:bCs/>
            <w:sz w:val="28"/>
            <w:szCs w:val="28"/>
          </w:rPr>
          <w:t xml:space="preserve">«О проведении инструктажа по гражданской обороне».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t xml:space="preserve">48. Методические рекомендации по созданию и применению нештатных аварийно-спасательных формирований (утв. 31.12.2015 г. №2-4-87-62-11 зам. Министра МЧС России А.П. </w:t>
      </w:r>
      <w:proofErr w:type="spellStart"/>
      <w:r w:rsidRPr="00025A91">
        <w:rPr>
          <w:rFonts w:ascii="Times New Roman" w:eastAsia="Calibri" w:hAnsi="Times New Roman" w:cs="Times New Roman"/>
          <w:bCs/>
          <w:sz w:val="28"/>
          <w:szCs w:val="28"/>
        </w:rPr>
        <w:t>Чуприяном</w:t>
      </w:r>
      <w:proofErr w:type="spellEnd"/>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before="180" w:after="120" w:line="288" w:lineRule="auto"/>
        <w:ind w:firstLine="709"/>
        <w:jc w:val="both"/>
        <w:rPr>
          <w:rFonts w:ascii="Times New Roman" w:hAnsi="Times New Roman" w:cs="Times New Roman"/>
          <w:b/>
          <w:color w:val="22272F"/>
          <w:sz w:val="28"/>
          <w:szCs w:val="28"/>
          <w:shd w:val="clear" w:color="auto" w:fill="FFFFFF"/>
        </w:rPr>
      </w:pPr>
      <w:r w:rsidRPr="00025A91">
        <w:rPr>
          <w:rFonts w:ascii="Times New Roman" w:hAnsi="Times New Roman" w:cs="Times New Roman"/>
          <w:b/>
          <w:color w:val="22272F"/>
          <w:sz w:val="28"/>
          <w:szCs w:val="28"/>
          <w:shd w:val="clear" w:color="auto" w:fill="FFFFFF"/>
        </w:rPr>
        <w:t>Приказы МЧС России, МВД России, ФСБ России:</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49. От 31 мая 2005 г. № </w:t>
      </w:r>
      <w:r w:rsidRPr="00025A91">
        <w:rPr>
          <w:rStyle w:val="afe"/>
          <w:rFonts w:ascii="Times New Roman" w:hAnsi="Times New Roman" w:cs="Times New Roman"/>
          <w:i w:val="0"/>
          <w:iCs w:val="0"/>
          <w:color w:val="22272F"/>
          <w:sz w:val="28"/>
          <w:szCs w:val="28"/>
          <w:shd w:val="clear" w:color="auto" w:fill="FFFFFF" w:themeFill="background1"/>
        </w:rPr>
        <w:t>428</w:t>
      </w:r>
      <w:r w:rsidRPr="00025A91">
        <w:rPr>
          <w:rFonts w:ascii="Times New Roman" w:hAnsi="Times New Roman" w:cs="Times New Roman"/>
          <w:color w:val="22272F"/>
          <w:sz w:val="28"/>
          <w:szCs w:val="28"/>
          <w:shd w:val="clear" w:color="auto" w:fill="FFFFFF" w:themeFill="background1"/>
        </w:rPr>
        <w:t xml:space="preserve">/432/321 «О порядке </w:t>
      </w:r>
      <w:r w:rsidRPr="00025A91">
        <w:rPr>
          <w:rStyle w:val="afe"/>
          <w:rFonts w:ascii="Times New Roman" w:hAnsi="Times New Roman" w:cs="Times New Roman"/>
          <w:i w:val="0"/>
          <w:iCs w:val="0"/>
          <w:color w:val="22272F"/>
          <w:sz w:val="28"/>
          <w:szCs w:val="28"/>
          <w:shd w:val="clear" w:color="auto" w:fill="FFFFFF" w:themeFill="background1"/>
        </w:rPr>
        <w:t>размещения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современных</w:t>
      </w:r>
      <w:r w:rsidRPr="00025A91">
        <w:rPr>
          <w:rFonts w:ascii="Times New Roman" w:hAnsi="Times New Roman" w:cs="Times New Roman"/>
          <w:color w:val="22272F"/>
          <w:sz w:val="28"/>
          <w:szCs w:val="28"/>
          <w:shd w:val="clear" w:color="auto" w:fill="FFFFFF"/>
        </w:rPr>
        <w:t xml:space="preserve"> технических </w:t>
      </w:r>
      <w:r w:rsidRPr="00025A91">
        <w:rPr>
          <w:rFonts w:ascii="Times New Roman" w:hAnsi="Times New Roman" w:cs="Times New Roman"/>
          <w:color w:val="22272F"/>
          <w:sz w:val="28"/>
          <w:szCs w:val="28"/>
          <w:shd w:val="clear" w:color="auto" w:fill="FFFFFF" w:themeFill="background1"/>
        </w:rPr>
        <w:t xml:space="preserve">средств </w:t>
      </w:r>
      <w:r w:rsidRPr="00025A91">
        <w:rPr>
          <w:rStyle w:val="afe"/>
          <w:rFonts w:ascii="Times New Roman" w:hAnsi="Times New Roman" w:cs="Times New Roman"/>
          <w:i w:val="0"/>
          <w:iCs w:val="0"/>
          <w:color w:val="22272F"/>
          <w:sz w:val="28"/>
          <w:szCs w:val="28"/>
          <w:shd w:val="clear" w:color="auto" w:fill="FFFFFF" w:themeFill="background1"/>
        </w:rPr>
        <w:t>массовой</w:t>
      </w:r>
      <w:r w:rsidRPr="00025A91">
        <w:rPr>
          <w:rFonts w:ascii="Times New Roman" w:hAnsi="Times New Roman" w:cs="Times New Roman"/>
          <w:color w:val="22272F"/>
          <w:sz w:val="28"/>
          <w:szCs w:val="28"/>
          <w:shd w:val="clear" w:color="auto" w:fill="FFFFFF" w:themeFill="background1"/>
        </w:rPr>
        <w:t xml:space="preserve"> информации в местах массового </w:t>
      </w:r>
      <w:r w:rsidRPr="00025A91">
        <w:rPr>
          <w:rStyle w:val="afe"/>
          <w:rFonts w:ascii="Times New Roman" w:hAnsi="Times New Roman" w:cs="Times New Roman"/>
          <w:i w:val="0"/>
          <w:iCs w:val="0"/>
          <w:color w:val="22272F"/>
          <w:sz w:val="28"/>
          <w:szCs w:val="28"/>
          <w:shd w:val="clear" w:color="auto" w:fill="FFFFFF" w:themeFill="background1"/>
        </w:rPr>
        <w:t>пребывания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rPr>
        <w:t xml:space="preserve"> в целях подготовки населения в области гражданской </w:t>
      </w:r>
      <w:r w:rsidRPr="00025A91">
        <w:rPr>
          <w:rStyle w:val="afe"/>
          <w:rFonts w:ascii="Times New Roman" w:hAnsi="Times New Roman" w:cs="Times New Roman"/>
          <w:i w:val="0"/>
          <w:iCs w:val="0"/>
          <w:color w:val="22272F"/>
          <w:sz w:val="28"/>
          <w:szCs w:val="28"/>
          <w:shd w:val="clear" w:color="auto" w:fill="FFFFFF" w:themeFill="background1"/>
        </w:rPr>
        <w:t>обороны</w:t>
      </w:r>
      <w:r w:rsidRPr="00025A91">
        <w:rPr>
          <w:rFonts w:ascii="Times New Roman" w:hAnsi="Times New Roman" w:cs="Times New Roman"/>
          <w:color w:val="22272F"/>
          <w:sz w:val="28"/>
          <w:szCs w:val="28"/>
          <w:shd w:val="clear" w:color="auto" w:fill="FFFFFF" w:themeFill="background1"/>
        </w:rPr>
        <w:t>, защиты</w:t>
      </w:r>
      <w:r w:rsidRPr="00025A91">
        <w:rPr>
          <w:rFonts w:ascii="Times New Roman" w:hAnsi="Times New Roman" w:cs="Times New Roman"/>
          <w:color w:val="22272F"/>
          <w:sz w:val="28"/>
          <w:szCs w:val="28"/>
          <w:shd w:val="clear" w:color="auto" w:fill="FFFFFF"/>
        </w:rPr>
        <w:t xml:space="preserve"> от </w:t>
      </w:r>
      <w:r w:rsidRPr="00025A91">
        <w:rPr>
          <w:rStyle w:val="afe"/>
          <w:rFonts w:ascii="Times New Roman" w:hAnsi="Times New Roman" w:cs="Times New Roman"/>
          <w:i w:val="0"/>
          <w:iCs w:val="0"/>
          <w:color w:val="22272F"/>
          <w:sz w:val="28"/>
          <w:szCs w:val="28"/>
          <w:shd w:val="clear" w:color="auto" w:fill="FFFFFF" w:themeFill="background1"/>
        </w:rPr>
        <w:t>чрезвычайных</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ситуаций</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 xml:space="preserve"> обеспечения пожарной безопасности и </w:t>
      </w:r>
      <w:r w:rsidRPr="00025A91">
        <w:rPr>
          <w:rStyle w:val="afe"/>
          <w:rFonts w:ascii="Times New Roman" w:hAnsi="Times New Roman" w:cs="Times New Roman"/>
          <w:i w:val="0"/>
          <w:iCs w:val="0"/>
          <w:color w:val="22272F"/>
          <w:sz w:val="28"/>
          <w:szCs w:val="28"/>
          <w:shd w:val="clear" w:color="auto" w:fill="FFFFFF" w:themeFill="background1"/>
        </w:rPr>
        <w:t>охраны</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общественного</w:t>
      </w:r>
      <w:r w:rsidRPr="00025A91">
        <w:rPr>
          <w:rFonts w:ascii="Times New Roman" w:hAnsi="Times New Roman" w:cs="Times New Roman"/>
          <w:color w:val="22272F"/>
          <w:sz w:val="28"/>
          <w:szCs w:val="28"/>
          <w:shd w:val="clear" w:color="auto" w:fill="FFFFFF" w:themeFill="background1"/>
        </w:rPr>
        <w:t xml:space="preserve"> порядка, а также своевременного оповещения и операт</w:t>
      </w:r>
      <w:r w:rsidRPr="00025A91">
        <w:rPr>
          <w:rFonts w:ascii="Times New Roman" w:hAnsi="Times New Roman" w:cs="Times New Roman"/>
          <w:color w:val="22272F"/>
          <w:sz w:val="28"/>
          <w:szCs w:val="28"/>
          <w:shd w:val="clear" w:color="auto" w:fill="FFFFFF"/>
        </w:rPr>
        <w:t>ивного информирования граждан о чрезвычайных ситуациях и угрозе террористических акций</w:t>
      </w:r>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50. От 21 июля 2005 г. </w:t>
      </w:r>
      <w:hyperlink r:id="rId76" w:tgtFrame="_blank" w:history="1">
        <w:r w:rsidRPr="00025A91">
          <w:rPr>
            <w:rFonts w:ascii="Times New Roman" w:eastAsia="Calibri" w:hAnsi="Times New Roman" w:cs="Times New Roman"/>
            <w:bCs/>
            <w:sz w:val="28"/>
            <w:szCs w:val="28"/>
          </w:rPr>
          <w:t xml:space="preserve">№ 575 </w:t>
        </w:r>
      </w:hyperlink>
      <w:hyperlink r:id="rId77" w:tgtFrame="_blank" w:history="1">
        <w:r w:rsidRPr="00025A91">
          <w:rPr>
            <w:rFonts w:ascii="Times New Roman" w:eastAsia="Calibri" w:hAnsi="Times New Roman" w:cs="Times New Roman"/>
            <w:bCs/>
            <w:sz w:val="28"/>
            <w:szCs w:val="28"/>
          </w:rPr>
          <w:t>«Об утверждении порядка содержания и использования защитных сооружений гражданской обороны в мирное время».</w:t>
        </w:r>
      </w:hyperlink>
    </w:p>
    <w:p w:rsidR="00C7630B" w:rsidRPr="00025A91" w:rsidRDefault="00C7630B" w:rsidP="00C7630B">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51. От 28 октября 2008 г. </w:t>
      </w:r>
      <w:hyperlink r:id="rId78" w:tgtFrame="_blank" w:history="1">
        <w:r w:rsidRPr="00025A91">
          <w:rPr>
            <w:rFonts w:ascii="Times New Roman" w:eastAsia="Calibri" w:hAnsi="Times New Roman" w:cs="Times New Roman"/>
            <w:bCs/>
            <w:sz w:val="28"/>
            <w:szCs w:val="28"/>
          </w:rPr>
          <w:t xml:space="preserve">№ </w:t>
        </w:r>
        <w:r w:rsidRPr="00025A91">
          <w:rPr>
            <w:rStyle w:val="afe"/>
            <w:rFonts w:ascii="Times New Roman" w:hAnsi="Times New Roman" w:cs="Times New Roman"/>
            <w:i w:val="0"/>
            <w:iCs w:val="0"/>
            <w:color w:val="22272F"/>
            <w:sz w:val="28"/>
            <w:szCs w:val="28"/>
            <w:shd w:val="clear" w:color="auto" w:fill="FFFFFF" w:themeFill="background1"/>
          </w:rPr>
          <w:t>646</w:t>
        </w:r>
        <w:r w:rsidRPr="00025A91">
          <w:rPr>
            <w:rFonts w:ascii="Times New Roman" w:hAnsi="Times New Roman" w:cs="Times New Roman"/>
            <w:color w:val="22272F"/>
            <w:sz w:val="28"/>
            <w:szCs w:val="28"/>
            <w:shd w:val="clear" w:color="auto" w:fill="FFFFFF" w:themeFill="background1"/>
          </w:rPr>
          <w:t>/</w:t>
        </w:r>
        <w:r w:rsidRPr="00025A91">
          <w:rPr>
            <w:rFonts w:ascii="Times New Roman" w:hAnsi="Times New Roman" w:cs="Times New Roman"/>
            <w:color w:val="22272F"/>
            <w:sz w:val="28"/>
            <w:szCs w:val="28"/>
            <w:shd w:val="clear" w:color="auto" w:fill="FFFFFF"/>
          </w:rPr>
          <w:t>919/526</w:t>
        </w:r>
      </w:hyperlink>
      <w:r w:rsidRPr="00025A91">
        <w:rPr>
          <w:rFonts w:ascii="Times New Roman" w:eastAsia="Calibri" w:hAnsi="Times New Roman" w:cs="Times New Roman"/>
          <w:bCs/>
          <w:sz w:val="28"/>
          <w:szCs w:val="28"/>
        </w:rPr>
        <w:t xml:space="preserve"> </w:t>
      </w:r>
      <w:hyperlink r:id="rId79" w:tgtFrame="_blank" w:history="1">
        <w:r w:rsidRPr="00025A91">
          <w:rPr>
            <w:rFonts w:ascii="Times New Roman" w:eastAsia="Calibri" w:hAnsi="Times New Roman" w:cs="Times New Roman"/>
            <w:bCs/>
            <w:sz w:val="28"/>
            <w:szCs w:val="28"/>
          </w:rPr>
          <w:t xml:space="preserve">«Об утверждении требований по установке специализированных технических средств оповещения и информирования населения в местах массового пребывания людей». </w:t>
        </w:r>
      </w:hyperlink>
    </w:p>
    <w:p w:rsidR="00C7630B" w:rsidRPr="00025A91" w:rsidRDefault="00C7630B" w:rsidP="007E4CE8">
      <w:pPr>
        <w:widowControl w:val="0"/>
        <w:tabs>
          <w:tab w:val="left" w:pos="1080"/>
        </w:tabs>
        <w:spacing w:after="12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b/>
          <w:color w:val="22272F"/>
          <w:sz w:val="28"/>
          <w:szCs w:val="28"/>
          <w:shd w:val="clear" w:color="auto" w:fill="FFFFFF"/>
        </w:rPr>
        <w:t>Приказы МЧС России и Министерства цифрового развития, связи и массовых коммуникаций РФ</w:t>
      </w:r>
      <w:r w:rsidRPr="00025A91">
        <w:rPr>
          <w:rFonts w:ascii="Times New Roman" w:eastAsia="Calibri" w:hAnsi="Times New Roman" w:cs="Times New Roman"/>
          <w:b/>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hAnsi="Times New Roman" w:cs="Times New Roman"/>
          <w:color w:val="22272F"/>
          <w:sz w:val="28"/>
          <w:szCs w:val="28"/>
          <w:shd w:val="clear" w:color="auto" w:fill="FFFFFF"/>
        </w:rPr>
      </w:pPr>
      <w:r w:rsidRPr="00025A91">
        <w:rPr>
          <w:rFonts w:ascii="Times New Roman" w:hAnsi="Times New Roman" w:cs="Times New Roman"/>
          <w:color w:val="22272F"/>
          <w:sz w:val="28"/>
          <w:szCs w:val="28"/>
          <w:shd w:val="clear" w:color="auto" w:fill="FFFFFF"/>
        </w:rPr>
        <w:t xml:space="preserve">52. </w:t>
      </w:r>
      <w:r>
        <w:rPr>
          <w:rFonts w:ascii="Times New Roman" w:hAnsi="Times New Roman" w:cs="Times New Roman"/>
          <w:color w:val="22272F"/>
          <w:sz w:val="28"/>
          <w:szCs w:val="28"/>
          <w:shd w:val="clear" w:color="auto" w:fill="FFFFFF" w:themeFill="background1"/>
        </w:rPr>
        <w:t>От 31 июля 2020 г. №</w:t>
      </w:r>
      <w:r w:rsidRPr="00025A91">
        <w:rPr>
          <w:rFonts w:ascii="Times New Roman" w:hAnsi="Times New Roman" w:cs="Times New Roman"/>
          <w:color w:val="22272F"/>
          <w:sz w:val="28"/>
          <w:szCs w:val="28"/>
          <w:shd w:val="clear" w:color="auto" w:fill="FFFFFF" w:themeFill="background1"/>
        </w:rPr>
        <w:t xml:space="preserve"> 578/365 «Об </w:t>
      </w:r>
      <w:r w:rsidRPr="00025A91">
        <w:rPr>
          <w:rStyle w:val="afe"/>
          <w:rFonts w:ascii="Times New Roman" w:hAnsi="Times New Roman" w:cs="Times New Roman"/>
          <w:i w:val="0"/>
          <w:iCs w:val="0"/>
          <w:color w:val="22272F"/>
          <w:sz w:val="28"/>
          <w:szCs w:val="28"/>
          <w:shd w:val="clear" w:color="auto" w:fill="FFFFFF" w:themeFill="background1"/>
        </w:rPr>
        <w:t>утверждении</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Положения</w:t>
      </w:r>
      <w:r w:rsidRPr="00025A91">
        <w:rPr>
          <w:rFonts w:ascii="Times New Roman" w:hAnsi="Times New Roman" w:cs="Times New Roman"/>
          <w:color w:val="22272F"/>
          <w:sz w:val="28"/>
          <w:szCs w:val="28"/>
          <w:shd w:val="clear" w:color="auto" w:fill="FFFFFF" w:themeFill="background1"/>
        </w:rPr>
        <w:t xml:space="preserve"> о </w:t>
      </w:r>
      <w:r w:rsidRPr="00025A91">
        <w:rPr>
          <w:rStyle w:val="afe"/>
          <w:rFonts w:ascii="Times New Roman" w:hAnsi="Times New Roman" w:cs="Times New Roman"/>
          <w:i w:val="0"/>
          <w:iCs w:val="0"/>
          <w:color w:val="22272F"/>
          <w:sz w:val="28"/>
          <w:szCs w:val="28"/>
          <w:shd w:val="clear" w:color="auto" w:fill="FFFFFF" w:themeFill="background1"/>
        </w:rPr>
        <w:t>системах</w:t>
      </w:r>
      <w:r w:rsidRPr="00025A91">
        <w:rPr>
          <w:rFonts w:ascii="Times New Roman" w:hAnsi="Times New Roman" w:cs="Times New Roman"/>
          <w:color w:val="22272F"/>
          <w:sz w:val="28"/>
          <w:szCs w:val="28"/>
          <w:shd w:val="clear" w:color="auto" w:fill="FFFFFF"/>
        </w:rPr>
        <w:t xml:space="preserve"> </w:t>
      </w:r>
      <w:r w:rsidRPr="00025A91">
        <w:rPr>
          <w:rStyle w:val="afe"/>
          <w:rFonts w:ascii="Times New Roman" w:hAnsi="Times New Roman" w:cs="Times New Roman"/>
          <w:i w:val="0"/>
          <w:iCs w:val="0"/>
          <w:color w:val="22272F"/>
          <w:sz w:val="28"/>
          <w:szCs w:val="28"/>
          <w:shd w:val="clear" w:color="auto" w:fill="FFFFFF" w:themeFill="background1"/>
        </w:rPr>
        <w:t>оповещения</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населения</w:t>
      </w:r>
      <w:r w:rsidRPr="00025A91">
        <w:rPr>
          <w:rFonts w:ascii="Times New Roman" w:hAnsi="Times New Roman" w:cs="Times New Roman"/>
          <w:sz w:val="28"/>
          <w:szCs w:val="28"/>
        </w:rPr>
        <w:t>».</w:t>
      </w:r>
    </w:p>
    <w:p w:rsidR="00C7630B" w:rsidRPr="00F771CA" w:rsidRDefault="00C7630B" w:rsidP="00C7630B">
      <w:pPr>
        <w:widowControl w:val="0"/>
        <w:shd w:val="clear" w:color="auto" w:fill="FFFFFF" w:themeFill="background1"/>
        <w:tabs>
          <w:tab w:val="left" w:pos="1080"/>
        </w:tabs>
        <w:spacing w:after="0" w:line="288" w:lineRule="auto"/>
        <w:ind w:firstLine="709"/>
        <w:jc w:val="both"/>
        <w:rPr>
          <w:rFonts w:ascii="Times New Roman" w:eastAsia="Calibri" w:hAnsi="Times New Roman" w:cs="Times New Roman"/>
          <w:bCs/>
          <w:spacing w:val="-6"/>
          <w:sz w:val="28"/>
          <w:szCs w:val="28"/>
        </w:rPr>
      </w:pPr>
      <w:r w:rsidRPr="00F771CA">
        <w:rPr>
          <w:rFonts w:ascii="Times New Roman" w:hAnsi="Times New Roman" w:cs="Times New Roman"/>
          <w:color w:val="22272F"/>
          <w:spacing w:val="-6"/>
          <w:sz w:val="28"/>
          <w:szCs w:val="28"/>
          <w:shd w:val="clear" w:color="auto" w:fill="FFFFFF" w:themeFill="background1"/>
        </w:rPr>
        <w:t xml:space="preserve">53. </w:t>
      </w:r>
      <w:r w:rsidRPr="00F771CA">
        <w:rPr>
          <w:rFonts w:ascii="Times New Roman" w:hAnsi="Times New Roman" w:cs="Times New Roman"/>
          <w:color w:val="22272F"/>
          <w:spacing w:val="-6"/>
          <w:sz w:val="28"/>
          <w:szCs w:val="28"/>
          <w:shd w:val="clear" w:color="auto" w:fill="FFFFFF"/>
        </w:rPr>
        <w:t>От 31 июля 2020 г. № 579/366 «Об утверждении Положения по организации эксплуатационно-технического обслуживания систем оповещения населения</w:t>
      </w:r>
      <w:r w:rsidRPr="00F771CA">
        <w:rPr>
          <w:rFonts w:ascii="Times New Roman" w:eastAsia="Calibri" w:hAnsi="Times New Roman" w:cs="Times New Roman"/>
          <w:bCs/>
          <w:spacing w:val="-6"/>
          <w:sz w:val="28"/>
          <w:szCs w:val="28"/>
        </w:rPr>
        <w:t>».</w:t>
      </w:r>
    </w:p>
    <w:p w:rsidR="00C7630B" w:rsidRPr="00025A91" w:rsidRDefault="00C7630B" w:rsidP="007E4CE8">
      <w:pPr>
        <w:widowControl w:val="0"/>
        <w:tabs>
          <w:tab w:val="left" w:pos="1080"/>
        </w:tabs>
        <w:spacing w:before="120" w:after="120" w:line="288" w:lineRule="auto"/>
        <w:ind w:left="709"/>
        <w:jc w:val="both"/>
        <w:rPr>
          <w:rFonts w:ascii="Times New Roman" w:eastAsia="Calibri" w:hAnsi="Times New Roman" w:cs="Times New Roman"/>
          <w:b/>
          <w:bCs/>
          <w:sz w:val="28"/>
          <w:szCs w:val="28"/>
        </w:rPr>
      </w:pPr>
      <w:r w:rsidRPr="00025A91">
        <w:rPr>
          <w:rFonts w:ascii="Times New Roman" w:eastAsia="Calibri" w:hAnsi="Times New Roman" w:cs="Times New Roman"/>
          <w:b/>
          <w:bCs/>
          <w:sz w:val="28"/>
          <w:szCs w:val="28"/>
        </w:rPr>
        <w:t>Нормативно-техническая литература в области ГО и ЧС:</w:t>
      </w:r>
    </w:p>
    <w:p w:rsidR="00C7630B" w:rsidRPr="00025A91" w:rsidRDefault="00C7630B" w:rsidP="00C7630B">
      <w:pPr>
        <w:widowControl w:val="0"/>
        <w:tabs>
          <w:tab w:val="left" w:pos="1080"/>
        </w:tabs>
        <w:spacing w:before="120" w:after="60" w:line="288" w:lineRule="auto"/>
        <w:ind w:firstLine="709"/>
        <w:jc w:val="both"/>
        <w:rPr>
          <w:rFonts w:ascii="Times New Roman" w:eastAsia="Calibri" w:hAnsi="Times New Roman" w:cs="Times New Roman"/>
          <w:b/>
          <w:bCs/>
          <w:sz w:val="28"/>
          <w:szCs w:val="28"/>
        </w:rPr>
      </w:pPr>
      <w:r w:rsidRPr="00025A91">
        <w:rPr>
          <w:rFonts w:ascii="Times New Roman" w:hAnsi="Times New Roman" w:cs="Times New Roman"/>
          <w:color w:val="22272F"/>
          <w:sz w:val="28"/>
          <w:szCs w:val="28"/>
          <w:shd w:val="clear" w:color="auto" w:fill="FFFFFF"/>
        </w:rPr>
        <w:t>54. ГОСТ Р 22.0.01-2016 «Безопасность в чрезвычайных ситуациях. Основные положения»</w:t>
      </w:r>
      <w:r w:rsidRPr="00025A91">
        <w:rPr>
          <w:rFonts w:ascii="Times New Roman" w:eastAsia="Calibri" w:hAnsi="Times New Roman" w:cs="Times New Roman"/>
          <w:bCs/>
          <w:sz w:val="28"/>
          <w:szCs w:val="28"/>
        </w:rPr>
        <w:t>.</w:t>
      </w:r>
    </w:p>
    <w:p w:rsidR="00C7630B" w:rsidRPr="00025A91" w:rsidRDefault="00C7630B" w:rsidP="00C7630B">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55.  ГОСТ Р 22.0.02-2016 «Безопасность в чрезвычайных ситуациях. Термины и определения».</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56. </w:t>
      </w:r>
      <w:hyperlink r:id="rId80" w:tgtFrame="_blank" w:history="1">
        <w:r w:rsidRPr="00025A91">
          <w:rPr>
            <w:rFonts w:ascii="Times New Roman" w:eastAsia="Calibri" w:hAnsi="Times New Roman" w:cs="Times New Roman"/>
            <w:bCs/>
            <w:sz w:val="28"/>
            <w:szCs w:val="28"/>
          </w:rPr>
          <w:t>ГОСТ Р 22.3.01-94</w:t>
        </w:r>
      </w:hyperlink>
      <w:hyperlink r:id="rId81" w:tgtFrame="_blank" w:history="1">
        <w:r w:rsidRPr="00025A91">
          <w:rPr>
            <w:rFonts w:ascii="Times New Roman" w:eastAsia="Calibri" w:hAnsi="Times New Roman" w:cs="Times New Roman"/>
            <w:bCs/>
            <w:sz w:val="28"/>
            <w:szCs w:val="28"/>
          </w:rPr>
          <w:t xml:space="preserve"> «Жизнеобеспечение населения в чрезвычайных </w:t>
        </w:r>
        <w:r w:rsidRPr="00025A91">
          <w:rPr>
            <w:rFonts w:ascii="Times New Roman" w:eastAsia="Calibri" w:hAnsi="Times New Roman" w:cs="Times New Roman"/>
            <w:bCs/>
            <w:sz w:val="28"/>
            <w:szCs w:val="28"/>
          </w:rPr>
          <w:lastRenderedPageBreak/>
          <w:t xml:space="preserve">ситуациях. Общие требования» </w:t>
        </w:r>
      </w:hyperlink>
      <w:hyperlink r:id="rId82" w:tgtFrame="_blank" w:history="1">
        <w:r w:rsidRPr="00025A91">
          <w:rPr>
            <w:rFonts w:ascii="Times New Roman" w:eastAsia="Calibri" w:hAnsi="Times New Roman" w:cs="Times New Roman"/>
            <w:bCs/>
            <w:sz w:val="28"/>
            <w:szCs w:val="28"/>
          </w:rPr>
          <w:t>ГОСТ Р 22.3.02-94</w:t>
        </w:r>
      </w:hyperlink>
      <w:r w:rsidRPr="00025A91">
        <w:rPr>
          <w:rFonts w:ascii="Times New Roman" w:hAnsi="Times New Roman" w:cs="Times New Roman"/>
          <w:sz w:val="28"/>
          <w:szCs w:val="28"/>
        </w:rPr>
        <w:fldChar w:fldCharType="begin"/>
      </w:r>
      <w:r w:rsidRPr="00025A91">
        <w:rPr>
          <w:rFonts w:ascii="Times New Roman" w:hAnsi="Times New Roman" w:cs="Times New Roman"/>
          <w:sz w:val="28"/>
          <w:szCs w:val="28"/>
        </w:rPr>
        <w:instrText xml:space="preserve"> HYPERLINK "https://gochs.info/download/GOST-R-22.3.02-94.pdf" \t "_blank" </w:instrText>
      </w:r>
      <w:r w:rsidRPr="00025A91">
        <w:rPr>
          <w:rFonts w:ascii="Times New Roman" w:hAnsi="Times New Roman" w:cs="Times New Roman"/>
          <w:sz w:val="28"/>
          <w:szCs w:val="28"/>
        </w:rPr>
        <w:fldChar w:fldCharType="separate"/>
      </w:r>
      <w:r w:rsidRPr="00025A91">
        <w:rPr>
          <w:rFonts w:ascii="Times New Roman" w:eastAsia="Calibri" w:hAnsi="Times New Roman" w:cs="Times New Roman"/>
          <w:bCs/>
          <w:sz w:val="28"/>
          <w:szCs w:val="28"/>
        </w:rPr>
        <w:t xml:space="preserve"> «Лечебно-эвакуационное обеспечение населения. Общие требования».</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z w:val="28"/>
          <w:szCs w:val="28"/>
        </w:rPr>
        <w:fldChar w:fldCharType="end"/>
      </w:r>
      <w:r w:rsidRPr="00025A91">
        <w:rPr>
          <w:rFonts w:ascii="Times New Roman" w:hAnsi="Times New Roman" w:cs="Times New Roman"/>
          <w:sz w:val="28"/>
          <w:szCs w:val="28"/>
        </w:rPr>
        <w:t xml:space="preserve">57. </w:t>
      </w:r>
      <w:hyperlink r:id="rId83" w:tgtFrame="_blank" w:history="1">
        <w:r w:rsidRPr="00025A91">
          <w:rPr>
            <w:rFonts w:ascii="Times New Roman" w:eastAsia="Calibri" w:hAnsi="Times New Roman" w:cs="Times New Roman"/>
            <w:bCs/>
            <w:sz w:val="28"/>
            <w:szCs w:val="28"/>
          </w:rPr>
          <w:t>ГОСТ Р 22.3.03-94</w:t>
        </w:r>
      </w:hyperlink>
      <w:hyperlink r:id="rId84" w:tgtFrame="_blank" w:history="1">
        <w:r w:rsidRPr="00025A91">
          <w:rPr>
            <w:rFonts w:ascii="Times New Roman" w:eastAsia="Calibri" w:hAnsi="Times New Roman" w:cs="Times New Roman"/>
            <w:bCs/>
            <w:sz w:val="28"/>
            <w:szCs w:val="28"/>
          </w:rPr>
          <w:t xml:space="preserve"> «Защита населения. Основные положения»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58. ГОСТ Р 22.0.05-2020 «Безопасность в чрезвычайных ситуациях. Техногенные чрезвычайные ситуации. Термины и определения»</w:t>
      </w:r>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59. ГОСТ Р 22.0.03-2020 «Безопасность в чрезвычайных ситуациях. Природные чрезвычайные ситуации. Термины и определения».</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60. ГОСТ Р 22.0.04-2020 «Безопасность в чрезвычайных ситуациях. Биолого-социальные чрезвычайные ситуации. Термины и определения».</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61. </w:t>
      </w:r>
      <w:hyperlink r:id="rId85" w:tgtFrame="_blank" w:history="1">
        <w:r w:rsidRPr="00025A91">
          <w:rPr>
            <w:rFonts w:ascii="Times New Roman" w:eastAsia="Calibri" w:hAnsi="Times New Roman" w:cs="Times New Roman"/>
            <w:bCs/>
            <w:sz w:val="28"/>
            <w:szCs w:val="28"/>
          </w:rPr>
          <w:t>ГОСТ Р 22.1.01-95</w:t>
        </w:r>
      </w:hyperlink>
      <w:hyperlink r:id="rId86" w:tgtFrame="_blank" w:history="1">
        <w:r w:rsidRPr="00025A91">
          <w:rPr>
            <w:rFonts w:ascii="Times New Roman" w:eastAsia="Calibri" w:hAnsi="Times New Roman" w:cs="Times New Roman"/>
            <w:bCs/>
            <w:sz w:val="28"/>
            <w:szCs w:val="28"/>
          </w:rPr>
          <w:t xml:space="preserve"> «Мониторинг и прогнозирование. Основные положения»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62. </w:t>
      </w:r>
      <w:hyperlink r:id="rId87" w:tgtFrame="_blank" w:history="1">
        <w:r w:rsidRPr="00025A91">
          <w:rPr>
            <w:rFonts w:ascii="Times New Roman" w:eastAsia="Calibri" w:hAnsi="Times New Roman" w:cs="Times New Roman"/>
            <w:bCs/>
            <w:sz w:val="28"/>
            <w:szCs w:val="28"/>
          </w:rPr>
          <w:t>ГОСТ Р 22.6.01-95</w:t>
        </w:r>
      </w:hyperlink>
      <w:hyperlink r:id="rId88" w:tgtFrame="_blank" w:history="1">
        <w:r w:rsidRPr="00025A91">
          <w:rPr>
            <w:rFonts w:ascii="Times New Roman" w:eastAsia="Calibri" w:hAnsi="Times New Roman" w:cs="Times New Roman"/>
            <w:bCs/>
            <w:sz w:val="28"/>
            <w:szCs w:val="28"/>
          </w:rPr>
          <w:t xml:space="preserve"> «Защита систем хозяйственно-питьевого водоснабжения. Общие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63. ГОСТ Р 22.9.01-95 «Безопасность в чрезвычайных ситуациях. Аварийно-спасательный инструмент и оборудование. Общие технические требования».</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64. </w:t>
      </w:r>
      <w:hyperlink r:id="rId89" w:tgtFrame="_blank" w:history="1">
        <w:r w:rsidRPr="00025A91">
          <w:rPr>
            <w:rFonts w:ascii="Times New Roman" w:eastAsia="Calibri" w:hAnsi="Times New Roman" w:cs="Times New Roman"/>
            <w:bCs/>
            <w:sz w:val="28"/>
            <w:szCs w:val="28"/>
          </w:rPr>
          <w:t>ГОСТ Р 22.0.06-95</w:t>
        </w:r>
      </w:hyperlink>
      <w:hyperlink r:id="rId90" w:tgtFrame="_blank" w:history="1">
        <w:r w:rsidRPr="00025A91">
          <w:rPr>
            <w:rFonts w:ascii="Times New Roman" w:eastAsia="Calibri" w:hAnsi="Times New Roman" w:cs="Times New Roman"/>
            <w:bCs/>
            <w:sz w:val="28"/>
            <w:szCs w:val="28"/>
          </w:rPr>
          <w:t xml:space="preserve"> «Источники природных чрезвычайных ситуаций. Поражающие факторы»</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 xml:space="preserve">65. ГОСТ Р 22.9.04-2015 «Безопасность в чрезвычайных ситуациях. </w:t>
      </w:r>
      <w:r w:rsidRPr="00025A91">
        <w:rPr>
          <w:rStyle w:val="afe"/>
          <w:rFonts w:ascii="Times New Roman" w:hAnsi="Times New Roman" w:cs="Times New Roman"/>
          <w:i w:val="0"/>
          <w:iCs w:val="0"/>
          <w:color w:val="22272F"/>
          <w:sz w:val="28"/>
          <w:szCs w:val="28"/>
          <w:shd w:val="clear" w:color="auto" w:fill="FFFFFF" w:themeFill="background1"/>
        </w:rPr>
        <w:t>Средства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поиска</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людей</w:t>
      </w:r>
      <w:r w:rsidRPr="00025A91">
        <w:rPr>
          <w:rFonts w:ascii="Times New Roman" w:hAnsi="Times New Roman" w:cs="Times New Roman"/>
          <w:color w:val="22272F"/>
          <w:sz w:val="28"/>
          <w:szCs w:val="28"/>
          <w:shd w:val="clear" w:color="auto" w:fill="FFFFFF" w:themeFill="background1"/>
        </w:rPr>
        <w:t xml:space="preserve"> в </w:t>
      </w:r>
      <w:r w:rsidRPr="00025A91">
        <w:rPr>
          <w:rStyle w:val="afe"/>
          <w:rFonts w:ascii="Times New Roman" w:hAnsi="Times New Roman" w:cs="Times New Roman"/>
          <w:i w:val="0"/>
          <w:iCs w:val="0"/>
          <w:color w:val="22272F"/>
          <w:sz w:val="28"/>
          <w:szCs w:val="28"/>
          <w:shd w:val="clear" w:color="auto" w:fill="FFFFFF" w:themeFill="background1"/>
        </w:rPr>
        <w:t>завалах</w:t>
      </w:r>
      <w:r w:rsidRPr="00025A91">
        <w:rPr>
          <w:rFonts w:ascii="Times New Roman" w:hAnsi="Times New Roman" w:cs="Times New Roman"/>
          <w:color w:val="22272F"/>
          <w:sz w:val="28"/>
          <w:szCs w:val="28"/>
          <w:shd w:val="clear" w:color="auto" w:fill="FFFFFF" w:themeFill="background1"/>
        </w:rPr>
        <w:t xml:space="preserve">. Классификация. </w:t>
      </w:r>
      <w:r w:rsidRPr="00025A91">
        <w:rPr>
          <w:rStyle w:val="afe"/>
          <w:rFonts w:ascii="Times New Roman" w:hAnsi="Times New Roman" w:cs="Times New Roman"/>
          <w:i w:val="0"/>
          <w:iCs w:val="0"/>
          <w:color w:val="22272F"/>
          <w:sz w:val="28"/>
          <w:szCs w:val="28"/>
          <w:shd w:val="clear" w:color="auto" w:fill="FFFFFF" w:themeFill="background1"/>
        </w:rPr>
        <w:t>Общие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технические</w:t>
      </w:r>
      <w:r w:rsidRPr="00025A91">
        <w:rPr>
          <w:rFonts w:ascii="Times New Roman" w:hAnsi="Times New Roman" w:cs="Times New Roman"/>
          <w:color w:val="22272F"/>
          <w:sz w:val="28"/>
          <w:szCs w:val="28"/>
          <w:shd w:val="clear" w:color="auto" w:fill="FFFFFF" w:themeFill="background1"/>
        </w:rPr>
        <w:t xml:space="preserve"> </w:t>
      </w:r>
      <w:r w:rsidRPr="00025A91">
        <w:rPr>
          <w:rStyle w:val="afe"/>
          <w:rFonts w:ascii="Times New Roman" w:hAnsi="Times New Roman" w:cs="Times New Roman"/>
          <w:i w:val="0"/>
          <w:iCs w:val="0"/>
          <w:color w:val="22272F"/>
          <w:sz w:val="28"/>
          <w:szCs w:val="28"/>
          <w:shd w:val="clear" w:color="auto" w:fill="FFFFFF" w:themeFill="background1"/>
        </w:rPr>
        <w:t>требования</w:t>
      </w:r>
      <w:r w:rsidRPr="00025A91">
        <w:rPr>
          <w:rFonts w:ascii="Times New Roman" w:hAnsi="Times New Roman" w:cs="Times New Roman"/>
          <w:color w:val="22272F"/>
          <w:sz w:val="28"/>
          <w:szCs w:val="28"/>
          <w:shd w:val="clear" w:color="auto" w:fill="FFFFFF" w:themeFill="background1"/>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66. </w:t>
      </w:r>
      <w:hyperlink r:id="rId91" w:tgtFrame="_blank" w:history="1">
        <w:r w:rsidRPr="00025A91">
          <w:rPr>
            <w:rFonts w:ascii="Times New Roman" w:eastAsia="Calibri" w:hAnsi="Times New Roman" w:cs="Times New Roman"/>
            <w:bCs/>
            <w:sz w:val="28"/>
            <w:szCs w:val="28"/>
          </w:rPr>
          <w:t>ГОСТ Р 22.0.07-95</w:t>
        </w:r>
      </w:hyperlink>
      <w:hyperlink r:id="rId92" w:tgtFrame="_blank" w:history="1">
        <w:r w:rsidRPr="00025A91">
          <w:rPr>
            <w:rFonts w:ascii="Times New Roman" w:eastAsia="Calibri" w:hAnsi="Times New Roman" w:cs="Times New Roman"/>
            <w:bCs/>
            <w:sz w:val="28"/>
            <w:szCs w:val="28"/>
          </w:rPr>
          <w:t xml:space="preserve"> «Классификация и номенклатура поражающих факторов и их параметров»</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67. </w:t>
      </w:r>
      <w:hyperlink r:id="rId93" w:tgtFrame="_blank" w:history="1">
        <w:r w:rsidRPr="00025A91">
          <w:rPr>
            <w:rFonts w:ascii="Times New Roman" w:eastAsia="Calibri" w:hAnsi="Times New Roman" w:cs="Times New Roman"/>
            <w:bCs/>
            <w:sz w:val="28"/>
            <w:szCs w:val="28"/>
          </w:rPr>
          <w:t>ГОСТ Р 22.9.03-95</w:t>
        </w:r>
      </w:hyperlink>
      <w:hyperlink r:id="rId94" w:tgtFrame="_blank" w:history="1">
        <w:r w:rsidRPr="00025A91">
          <w:rPr>
            <w:rFonts w:ascii="Times New Roman" w:eastAsia="Calibri" w:hAnsi="Times New Roman" w:cs="Times New Roman"/>
            <w:bCs/>
            <w:sz w:val="28"/>
            <w:szCs w:val="28"/>
          </w:rPr>
          <w:t xml:space="preserve"> «Средства инженерного обеспечения аварийно-спасательных работ. Общие технические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68. </w:t>
      </w:r>
      <w:hyperlink r:id="rId95" w:tgtFrame="_blank" w:history="1">
        <w:r w:rsidRPr="00025A91">
          <w:rPr>
            <w:rFonts w:ascii="Times New Roman" w:eastAsia="Calibri" w:hAnsi="Times New Roman" w:cs="Times New Roman"/>
            <w:bCs/>
            <w:sz w:val="28"/>
            <w:szCs w:val="28"/>
          </w:rPr>
          <w:t>ГОСТ Р 22.9.04-95</w:t>
        </w:r>
      </w:hyperlink>
      <w:hyperlink r:id="rId96" w:tgtFrame="_blank" w:history="1">
        <w:r w:rsidRPr="00025A91">
          <w:rPr>
            <w:rFonts w:ascii="Times New Roman" w:eastAsia="Calibri" w:hAnsi="Times New Roman" w:cs="Times New Roman"/>
            <w:bCs/>
            <w:sz w:val="28"/>
            <w:szCs w:val="28"/>
          </w:rPr>
          <w:t xml:space="preserve"> «Средства поиска людей в завалах. Общие технические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69. </w:t>
      </w:r>
      <w:hyperlink r:id="rId97" w:tgtFrame="_blank" w:history="1">
        <w:r w:rsidRPr="00025A91">
          <w:rPr>
            <w:rFonts w:ascii="Times New Roman" w:eastAsia="Calibri" w:hAnsi="Times New Roman" w:cs="Times New Roman"/>
            <w:bCs/>
            <w:sz w:val="28"/>
            <w:szCs w:val="28"/>
          </w:rPr>
          <w:t>ГОСТ Р 22.9.05-95</w:t>
        </w:r>
      </w:hyperlink>
      <w:hyperlink r:id="rId98" w:tgtFrame="_blank" w:history="1">
        <w:r w:rsidRPr="00025A91">
          <w:rPr>
            <w:rFonts w:ascii="Times New Roman" w:eastAsia="Calibri" w:hAnsi="Times New Roman" w:cs="Times New Roman"/>
            <w:bCs/>
            <w:sz w:val="28"/>
            <w:szCs w:val="28"/>
          </w:rPr>
          <w:t xml:space="preserve"> «Комплексы средств индивидуальной защиты спасателей. Общие технические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70. </w:t>
      </w:r>
      <w:hyperlink r:id="rId99" w:tgtFrame="_blank" w:history="1">
        <w:r w:rsidRPr="00025A91">
          <w:rPr>
            <w:rFonts w:ascii="Times New Roman" w:eastAsia="Calibri" w:hAnsi="Times New Roman" w:cs="Times New Roman"/>
            <w:bCs/>
            <w:sz w:val="28"/>
            <w:szCs w:val="28"/>
          </w:rPr>
          <w:t>ГОСТ Р 22.8.01-96</w:t>
        </w:r>
      </w:hyperlink>
      <w:hyperlink r:id="rId100" w:tgtFrame="_blank" w:history="1">
        <w:r w:rsidRPr="00025A91">
          <w:rPr>
            <w:rFonts w:ascii="Times New Roman" w:eastAsia="Calibri" w:hAnsi="Times New Roman" w:cs="Times New Roman"/>
            <w:bCs/>
            <w:sz w:val="28"/>
            <w:szCs w:val="28"/>
          </w:rPr>
          <w:t xml:space="preserve"> «Ликвидация чрезвычайных ситуаций. Общие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71. </w:t>
      </w:r>
      <w:hyperlink r:id="rId101" w:tgtFrame="_blank" w:history="1">
        <w:r w:rsidRPr="00025A91">
          <w:rPr>
            <w:rFonts w:ascii="Times New Roman" w:eastAsia="Calibri" w:hAnsi="Times New Roman" w:cs="Times New Roman"/>
            <w:bCs/>
            <w:sz w:val="28"/>
            <w:szCs w:val="28"/>
          </w:rPr>
          <w:t xml:space="preserve">ГОСТ Р 22.3.05-96 </w:t>
        </w:r>
      </w:hyperlink>
      <w:hyperlink r:id="rId102" w:tgtFrame="_blank" w:history="1">
        <w:r w:rsidRPr="00025A91">
          <w:rPr>
            <w:rFonts w:ascii="Times New Roman" w:eastAsia="Calibri" w:hAnsi="Times New Roman" w:cs="Times New Roman"/>
            <w:bCs/>
            <w:sz w:val="28"/>
            <w:szCs w:val="28"/>
          </w:rPr>
          <w:t>«Жизнеобеспечение населения в чрезвычайных ситуациях. Термины и определения»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72. </w:t>
      </w:r>
      <w:hyperlink r:id="rId103" w:tgtFrame="_blank" w:history="1">
        <w:r w:rsidRPr="00025A91">
          <w:rPr>
            <w:rFonts w:ascii="Times New Roman" w:eastAsia="Calibri" w:hAnsi="Times New Roman" w:cs="Times New Roman"/>
            <w:bCs/>
            <w:sz w:val="28"/>
            <w:szCs w:val="28"/>
          </w:rPr>
          <w:t>ГОСТ Р 22.0.08-96</w:t>
        </w:r>
      </w:hyperlink>
      <w:hyperlink r:id="rId104" w:tgtFrame="_blank" w:history="1">
        <w:r w:rsidRPr="00025A91">
          <w:rPr>
            <w:rFonts w:ascii="Times New Roman" w:eastAsia="Calibri" w:hAnsi="Times New Roman" w:cs="Times New Roman"/>
            <w:bCs/>
            <w:sz w:val="28"/>
            <w:szCs w:val="28"/>
          </w:rPr>
          <w:t xml:space="preserve"> «Техногенные чрезвычайные ситуации. Взрывы. Термины и определения»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73. </w:t>
      </w:r>
      <w:hyperlink r:id="rId105" w:tgtFrame="_blank" w:history="1">
        <w:r w:rsidRPr="00025A91">
          <w:rPr>
            <w:rFonts w:ascii="Times New Roman" w:eastAsia="Calibri" w:hAnsi="Times New Roman" w:cs="Times New Roman"/>
            <w:bCs/>
            <w:sz w:val="28"/>
            <w:szCs w:val="28"/>
          </w:rPr>
          <w:t>ГОСТ Р 22.6.02-97</w:t>
        </w:r>
      </w:hyperlink>
      <w:hyperlink r:id="rId106" w:tgtFrame="_blank" w:history="1">
        <w:r w:rsidRPr="00025A91">
          <w:rPr>
            <w:rFonts w:ascii="Times New Roman" w:eastAsia="Calibri" w:hAnsi="Times New Roman" w:cs="Times New Roman"/>
            <w:bCs/>
            <w:sz w:val="28"/>
            <w:szCs w:val="28"/>
          </w:rPr>
          <w:t xml:space="preserve"> «Безопасность в чрезвычайных ситуациях. Мобильные средства очистки поверхностных вод. Общие технические </w:t>
        </w:r>
        <w:r w:rsidRPr="00025A91">
          <w:rPr>
            <w:rFonts w:ascii="Times New Roman" w:eastAsia="Calibri" w:hAnsi="Times New Roman" w:cs="Times New Roman"/>
            <w:bCs/>
            <w:sz w:val="28"/>
            <w:szCs w:val="28"/>
          </w:rPr>
          <w:lastRenderedPageBreak/>
          <w:t>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74. </w:t>
      </w:r>
      <w:hyperlink r:id="rId107" w:tgtFrame="_blank" w:history="1">
        <w:r w:rsidRPr="00025A91">
          <w:rPr>
            <w:rFonts w:ascii="Times New Roman" w:eastAsia="Calibri" w:hAnsi="Times New Roman" w:cs="Times New Roman"/>
            <w:bCs/>
            <w:sz w:val="28"/>
            <w:szCs w:val="28"/>
          </w:rPr>
          <w:t>ГОСТ Р 22.3.06-97</w:t>
        </w:r>
      </w:hyperlink>
      <w:hyperlink r:id="rId108" w:tgtFrame="_blank" w:history="1">
        <w:r w:rsidRPr="00025A91">
          <w:rPr>
            <w:rFonts w:ascii="Times New Roman" w:eastAsia="Calibri" w:hAnsi="Times New Roman" w:cs="Times New Roman"/>
            <w:bCs/>
            <w:sz w:val="28"/>
            <w:szCs w:val="28"/>
          </w:rPr>
          <w:t xml:space="preserve"> «Средства индивидуальной защиты от радиоактивных веществ. Общие технические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color w:val="22272F"/>
          <w:sz w:val="28"/>
          <w:szCs w:val="28"/>
          <w:shd w:val="clear" w:color="auto" w:fill="FFFFFF"/>
        </w:rPr>
        <w:t>75. ГОСТ Р 22.7.01-2016 «Безопасность в чрезвычайных ситуациях. Единая дежурно-диспетчерская служба. Основные положения».</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76. </w:t>
      </w:r>
      <w:hyperlink r:id="rId109" w:tgtFrame="_blank" w:history="1">
        <w:r w:rsidRPr="00025A91">
          <w:rPr>
            <w:rFonts w:ascii="Times New Roman" w:eastAsia="Calibri" w:hAnsi="Times New Roman" w:cs="Times New Roman"/>
            <w:bCs/>
            <w:sz w:val="28"/>
            <w:szCs w:val="28"/>
          </w:rPr>
          <w:t>ГОСТ Р 22.8.05-99</w:t>
        </w:r>
      </w:hyperlink>
      <w:hyperlink r:id="rId110"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химически опасных объектах. Общие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77. </w:t>
      </w:r>
      <w:hyperlink r:id="rId111" w:tgtFrame="_blank" w:history="1">
        <w:r w:rsidRPr="00025A91">
          <w:rPr>
            <w:rFonts w:ascii="Times New Roman" w:eastAsia="Calibri" w:hAnsi="Times New Roman" w:cs="Times New Roman"/>
            <w:bCs/>
            <w:sz w:val="28"/>
            <w:szCs w:val="28"/>
          </w:rPr>
          <w:t>ГОСТ Р 22.1.06-99</w:t>
        </w:r>
      </w:hyperlink>
      <w:hyperlink r:id="rId112" w:tgtFrame="_blank" w:history="1">
        <w:r w:rsidRPr="00025A91">
          <w:rPr>
            <w:rFonts w:ascii="Times New Roman" w:eastAsia="Calibri" w:hAnsi="Times New Roman" w:cs="Times New Roman"/>
            <w:bCs/>
            <w:sz w:val="28"/>
            <w:szCs w:val="28"/>
          </w:rPr>
          <w:t xml:space="preserve"> «Мониторинг и прогнозирование опасных геологических явлений и процессов. Общие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78. </w:t>
      </w:r>
      <w:hyperlink r:id="rId113" w:tgtFrame="_blank" w:history="1">
        <w:r w:rsidRPr="00025A91">
          <w:rPr>
            <w:rFonts w:ascii="Times New Roman" w:eastAsia="Calibri" w:hAnsi="Times New Roman" w:cs="Times New Roman"/>
            <w:bCs/>
            <w:sz w:val="28"/>
            <w:szCs w:val="28"/>
          </w:rPr>
          <w:t>ГОСТ Р 22.8.06-99</w:t>
        </w:r>
      </w:hyperlink>
      <w:hyperlink r:id="rId114" w:tgtFrame="_blank" w:history="1">
        <w:r w:rsidRPr="00025A91">
          <w:rPr>
            <w:rFonts w:ascii="Times New Roman" w:eastAsia="Calibri" w:hAnsi="Times New Roman" w:cs="Times New Roman"/>
            <w:bCs/>
            <w:sz w:val="28"/>
            <w:szCs w:val="28"/>
          </w:rPr>
          <w:t xml:space="preserve"> «Аварийно-спасательные работы при ликвидации последствий аварий на </w:t>
        </w:r>
        <w:proofErr w:type="spellStart"/>
        <w:r w:rsidRPr="00025A91">
          <w:rPr>
            <w:rFonts w:ascii="Times New Roman" w:eastAsia="Calibri" w:hAnsi="Times New Roman" w:cs="Times New Roman"/>
            <w:bCs/>
            <w:sz w:val="28"/>
            <w:szCs w:val="28"/>
          </w:rPr>
          <w:t>радиационно</w:t>
        </w:r>
        <w:proofErr w:type="spellEnd"/>
        <w:r w:rsidRPr="00025A91">
          <w:rPr>
            <w:rFonts w:ascii="Times New Roman" w:eastAsia="Calibri" w:hAnsi="Times New Roman" w:cs="Times New Roman"/>
            <w:bCs/>
            <w:sz w:val="28"/>
            <w:szCs w:val="28"/>
          </w:rPr>
          <w:t xml:space="preserve"> опасных объектах. Общие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79. </w:t>
      </w:r>
      <w:hyperlink r:id="rId115" w:tgtFrame="_blank" w:history="1">
        <w:r w:rsidRPr="00025A91">
          <w:rPr>
            <w:rFonts w:ascii="Times New Roman" w:eastAsia="Calibri" w:hAnsi="Times New Roman" w:cs="Times New Roman"/>
            <w:bCs/>
            <w:sz w:val="28"/>
            <w:szCs w:val="28"/>
          </w:rPr>
          <w:t>ГОСТ Р 22.8.07-99</w:t>
        </w:r>
      </w:hyperlink>
      <w:hyperlink r:id="rId116" w:tgtFrame="_blank" w:history="1">
        <w:r w:rsidRPr="00025A91">
          <w:rPr>
            <w:rFonts w:ascii="Times New Roman" w:eastAsia="Calibri" w:hAnsi="Times New Roman" w:cs="Times New Roman"/>
            <w:bCs/>
            <w:sz w:val="28"/>
            <w:szCs w:val="28"/>
          </w:rPr>
          <w:t xml:space="preserve"> «Аварийно-спасательные работы при ликвидации чрезвычайных ситуаций, вызванных опасными гидрологическими явлениями на акваториях. Общие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80. </w:t>
      </w:r>
      <w:hyperlink r:id="rId117" w:tgtFrame="_blank" w:history="1">
        <w:r w:rsidRPr="00025A91">
          <w:rPr>
            <w:rFonts w:ascii="Times New Roman" w:eastAsia="Calibri" w:hAnsi="Times New Roman" w:cs="Times New Roman"/>
            <w:bCs/>
            <w:sz w:val="28"/>
            <w:szCs w:val="28"/>
          </w:rPr>
          <w:t>ГОСТ Р 42.0.01-2000</w:t>
        </w:r>
      </w:hyperlink>
      <w:hyperlink r:id="rId118" w:tgtFrame="_blank" w:history="1">
        <w:r w:rsidRPr="00025A91">
          <w:rPr>
            <w:rFonts w:ascii="Times New Roman" w:eastAsia="Calibri" w:hAnsi="Times New Roman" w:cs="Times New Roman"/>
            <w:bCs/>
            <w:sz w:val="28"/>
            <w:szCs w:val="28"/>
          </w:rPr>
          <w:t>  «Гражданская оборона. Основные положения»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81. </w:t>
      </w:r>
      <w:hyperlink r:id="rId119" w:tgtFrame="_blank" w:history="1">
        <w:r w:rsidRPr="00025A91">
          <w:rPr>
            <w:rFonts w:ascii="Times New Roman" w:eastAsia="Calibri" w:hAnsi="Times New Roman" w:cs="Times New Roman"/>
            <w:bCs/>
            <w:sz w:val="28"/>
            <w:szCs w:val="28"/>
          </w:rPr>
          <w:t xml:space="preserve">ГОСТ Р 12.4.034-2001 </w:t>
        </w:r>
      </w:hyperlink>
      <w:hyperlink r:id="rId120" w:tgtFrame="_blank" w:history="1">
        <w:r w:rsidRPr="00025A91">
          <w:rPr>
            <w:rFonts w:ascii="Times New Roman" w:eastAsia="Calibri" w:hAnsi="Times New Roman" w:cs="Times New Roman"/>
            <w:bCs/>
            <w:sz w:val="28"/>
            <w:szCs w:val="28"/>
          </w:rPr>
          <w:t>«Средства индивидуальной защиты органов дыхания. Классификация и маркировка»</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82. </w:t>
      </w:r>
      <w:hyperlink r:id="rId121" w:tgtFrame="_blank" w:history="1">
        <w:r w:rsidRPr="00025A91">
          <w:rPr>
            <w:rFonts w:ascii="Times New Roman" w:eastAsia="Calibri" w:hAnsi="Times New Roman" w:cs="Times New Roman"/>
            <w:bCs/>
            <w:sz w:val="28"/>
            <w:szCs w:val="28"/>
          </w:rPr>
          <w:t>ГОСТ Р 22.10.01-2001</w:t>
        </w:r>
      </w:hyperlink>
      <w:hyperlink r:id="rId122" w:tgtFrame="_blank" w:history="1">
        <w:r w:rsidRPr="00025A91">
          <w:rPr>
            <w:rFonts w:ascii="Times New Roman" w:eastAsia="Calibri" w:hAnsi="Times New Roman" w:cs="Times New Roman"/>
            <w:bCs/>
            <w:sz w:val="28"/>
            <w:szCs w:val="28"/>
          </w:rPr>
          <w:t xml:space="preserve"> «Оценка ущерба. Термины и определения»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83. </w:t>
      </w:r>
      <w:hyperlink r:id="rId123" w:tgtFrame="_blank" w:history="1">
        <w:r w:rsidRPr="00025A91">
          <w:rPr>
            <w:rFonts w:ascii="Times New Roman" w:eastAsia="Calibri" w:hAnsi="Times New Roman" w:cs="Times New Roman"/>
            <w:bCs/>
            <w:sz w:val="28"/>
            <w:szCs w:val="28"/>
          </w:rPr>
          <w:t>ГОСТ Р 42.0.02-2001</w:t>
        </w:r>
      </w:hyperlink>
      <w:hyperlink r:id="rId124" w:tgtFrame="_blank" w:history="1">
        <w:r w:rsidRPr="00025A91">
          <w:rPr>
            <w:rFonts w:ascii="Times New Roman" w:eastAsia="Calibri" w:hAnsi="Times New Roman" w:cs="Times New Roman"/>
            <w:bCs/>
            <w:sz w:val="28"/>
            <w:szCs w:val="28"/>
          </w:rPr>
          <w:t xml:space="preserve"> «Гражданская оборона. Термины и определения основных понятий»</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84 </w:t>
      </w:r>
      <w:hyperlink r:id="rId125" w:tgtFrame="_blank" w:history="1">
        <w:r w:rsidRPr="00025A91">
          <w:rPr>
            <w:rFonts w:ascii="Times New Roman" w:eastAsia="Calibri" w:hAnsi="Times New Roman" w:cs="Times New Roman"/>
            <w:bCs/>
            <w:sz w:val="28"/>
            <w:szCs w:val="28"/>
          </w:rPr>
          <w:t>ГОСТ Р 22.1.12-2005</w:t>
        </w:r>
      </w:hyperlink>
      <w:hyperlink r:id="rId126" w:tgtFrame="_blank" w:history="1">
        <w:r w:rsidRPr="00025A91">
          <w:rPr>
            <w:rFonts w:ascii="Times New Roman" w:eastAsia="Calibri" w:hAnsi="Times New Roman" w:cs="Times New Roman"/>
            <w:bCs/>
            <w:sz w:val="28"/>
            <w:szCs w:val="28"/>
          </w:rPr>
          <w:t xml:space="preserve"> «Безопасность в чрезвычайных ситуациях. Структурированная система мониторинга и управления инженерными системами зданий и сооружений. Общие требования»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85. </w:t>
      </w:r>
      <w:hyperlink r:id="rId127" w:tgtFrame="_blank" w:history="1">
        <w:r w:rsidRPr="00025A91">
          <w:rPr>
            <w:rFonts w:ascii="Times New Roman" w:eastAsia="Calibri" w:hAnsi="Times New Roman" w:cs="Times New Roman"/>
            <w:bCs/>
            <w:sz w:val="28"/>
            <w:szCs w:val="28"/>
          </w:rPr>
          <w:t>ГОСТ Р 42.2.01-2014</w:t>
        </w:r>
      </w:hyperlink>
      <w:hyperlink r:id="rId128" w:tgtFrame="_blank" w:history="1">
        <w:r w:rsidRPr="00025A91">
          <w:rPr>
            <w:rFonts w:ascii="Times New Roman" w:eastAsia="Calibri" w:hAnsi="Times New Roman" w:cs="Times New Roman"/>
            <w:bCs/>
            <w:sz w:val="28"/>
            <w:szCs w:val="28"/>
          </w:rPr>
          <w:t xml:space="preserve"> «Оценка состояния потенциально опасных объектов, объектов обороны и безопасности в условиях воздействия поражающих факторов обычных средств поражения». </w:t>
        </w:r>
      </w:hyperlink>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86. </w:t>
      </w:r>
      <w:hyperlink r:id="rId129" w:tgtFrame="_blank" w:tooltip="СП 88.13330.2014 " w:history="1">
        <w:r w:rsidRPr="00025A91">
          <w:rPr>
            <w:rFonts w:ascii="Times New Roman" w:eastAsia="Calibri" w:hAnsi="Times New Roman" w:cs="Times New Roman"/>
            <w:bCs/>
            <w:sz w:val="28"/>
            <w:szCs w:val="28"/>
          </w:rPr>
          <w:t xml:space="preserve">СП 88.13330.2014 </w:t>
        </w:r>
      </w:hyperlink>
      <w:hyperlink r:id="rId130" w:tgtFrame="_blank" w:tooltip="СП 88.13330.2014 " w:history="1">
        <w:r w:rsidRPr="00025A91">
          <w:rPr>
            <w:rFonts w:ascii="Times New Roman" w:eastAsia="Calibri" w:hAnsi="Times New Roman" w:cs="Times New Roman"/>
            <w:bCs/>
            <w:sz w:val="28"/>
            <w:szCs w:val="28"/>
          </w:rPr>
          <w:t>«Защитные сооружения гражданской обороны. Актуализированная редакция СНиП II-11-77»</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87. </w:t>
      </w:r>
      <w:hyperlink r:id="rId131" w:tgtFrame="_blank" w:history="1">
        <w:r w:rsidRPr="00025A91">
          <w:rPr>
            <w:rFonts w:ascii="Times New Roman" w:eastAsia="Calibri" w:hAnsi="Times New Roman" w:cs="Times New Roman"/>
            <w:bCs/>
            <w:sz w:val="28"/>
            <w:szCs w:val="28"/>
          </w:rPr>
          <w:t>СП 165.1325800.2014</w:t>
        </w:r>
      </w:hyperlink>
      <w:hyperlink r:id="rId132" w:tgtFrame="_blank" w:history="1">
        <w:r w:rsidRPr="00025A91">
          <w:rPr>
            <w:rFonts w:ascii="Times New Roman" w:eastAsia="Calibri" w:hAnsi="Times New Roman" w:cs="Times New Roman"/>
            <w:bCs/>
            <w:sz w:val="28"/>
            <w:szCs w:val="28"/>
          </w:rPr>
          <w:t xml:space="preserve"> «Инженерно-технические мероприятия гражданской обороны». </w:t>
        </w:r>
      </w:hyperlink>
    </w:p>
    <w:p w:rsidR="00C7630B" w:rsidRPr="007E4CE8"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7E4CE8">
        <w:rPr>
          <w:rFonts w:ascii="Times New Roman" w:hAnsi="Times New Roman" w:cs="Times New Roman"/>
          <w:sz w:val="28"/>
          <w:szCs w:val="28"/>
          <w:shd w:val="clear" w:color="auto" w:fill="FFFFFF"/>
        </w:rPr>
        <w:t xml:space="preserve">88. Свод правил СП 264.1325800.2016 «Световая маскировка населённых пунктов и объектов народного хозяйства». Актуализированная редакция </w:t>
      </w:r>
      <w:hyperlink r:id="rId133" w:anchor="/document/3923141/entry/0" w:history="1">
        <w:r w:rsidRPr="007E4CE8">
          <w:rPr>
            <w:rStyle w:val="af1"/>
            <w:rFonts w:ascii="Times New Roman" w:hAnsi="Times New Roman" w:cs="Times New Roman"/>
            <w:color w:val="auto"/>
            <w:sz w:val="28"/>
            <w:szCs w:val="28"/>
            <w:u w:val="none"/>
          </w:rPr>
          <w:t>СНиП 2.01.53-84</w:t>
        </w:r>
      </w:hyperlink>
      <w:r w:rsidRPr="007E4CE8">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89. </w:t>
      </w:r>
      <w:hyperlink r:id="rId134" w:tgtFrame="_blank" w:tooltip="СП 93.13330 " w:history="1">
        <w:r w:rsidRPr="00025A91">
          <w:rPr>
            <w:rFonts w:ascii="Times New Roman" w:eastAsia="Calibri" w:hAnsi="Times New Roman" w:cs="Times New Roman"/>
            <w:bCs/>
            <w:sz w:val="28"/>
            <w:szCs w:val="28"/>
          </w:rPr>
          <w:t>СП 93.13330</w:t>
        </w:r>
      </w:hyperlink>
      <w:hyperlink r:id="rId135" w:tgtFrame="_blank" w:tooltip="СП 93.13330 " w:history="1">
        <w:r w:rsidRPr="00025A91">
          <w:rPr>
            <w:rFonts w:ascii="Times New Roman" w:eastAsia="Calibri" w:hAnsi="Times New Roman" w:cs="Times New Roman"/>
            <w:bCs/>
            <w:sz w:val="28"/>
            <w:szCs w:val="28"/>
          </w:rPr>
          <w:t xml:space="preserve"> «СНиП 2.01.54-84  «Защитные сооружения гражданской обороны в подземных горных выработках»</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90. </w:t>
      </w:r>
      <w:hyperlink r:id="rId136" w:tgtFrame="_blank" w:tooltip="СП 263.1325800.2016 " w:history="1">
        <w:r w:rsidRPr="00025A91">
          <w:rPr>
            <w:rFonts w:ascii="Times New Roman" w:eastAsia="Calibri" w:hAnsi="Times New Roman" w:cs="Times New Roman"/>
            <w:bCs/>
            <w:sz w:val="28"/>
            <w:szCs w:val="28"/>
          </w:rPr>
          <w:t>СП 263.1325800.2016</w:t>
        </w:r>
      </w:hyperlink>
      <w:hyperlink r:id="rId137" w:tgtFrame="_blank" w:tooltip="СП 263.1325800.2016 " w:history="1">
        <w:r w:rsidRPr="00025A91">
          <w:rPr>
            <w:rFonts w:ascii="Times New Roman" w:eastAsia="Calibri" w:hAnsi="Times New Roman" w:cs="Times New Roman"/>
            <w:bCs/>
            <w:sz w:val="28"/>
            <w:szCs w:val="28"/>
          </w:rPr>
          <w:t xml:space="preserve"> «Приспособление метрополитенов под защитные сооружения гражданской обороны. Общие правила проектирования»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pacing w:val="-10"/>
          <w:sz w:val="28"/>
          <w:szCs w:val="28"/>
        </w:rPr>
      </w:pPr>
      <w:r w:rsidRPr="00025A91">
        <w:rPr>
          <w:rFonts w:ascii="Times New Roman" w:hAnsi="Times New Roman" w:cs="Times New Roman"/>
          <w:spacing w:val="-10"/>
          <w:sz w:val="28"/>
          <w:szCs w:val="28"/>
        </w:rPr>
        <w:lastRenderedPageBreak/>
        <w:t xml:space="preserve">91. </w:t>
      </w:r>
      <w:hyperlink r:id="rId138" w:history="1">
        <w:r w:rsidRPr="00025A91">
          <w:rPr>
            <w:rFonts w:ascii="Times New Roman" w:eastAsia="Calibri" w:hAnsi="Times New Roman" w:cs="Times New Roman"/>
            <w:bCs/>
            <w:spacing w:val="-10"/>
            <w:sz w:val="28"/>
            <w:szCs w:val="28"/>
          </w:rPr>
          <w:t>СП 94.13330.2016</w:t>
        </w:r>
      </w:hyperlink>
      <w:hyperlink r:id="rId139" w:history="1">
        <w:r w:rsidRPr="00025A91">
          <w:rPr>
            <w:rFonts w:ascii="Times New Roman" w:eastAsia="Calibri" w:hAnsi="Times New Roman" w:cs="Times New Roman"/>
            <w:bCs/>
            <w:spacing w:val="-10"/>
            <w:sz w:val="28"/>
            <w:szCs w:val="28"/>
          </w:rPr>
          <w:t xml:space="preserve"> «Приспособление объектов коммунально-бытового назначения для санитарной обработки людей, специальной обработки одежды и подвижного состава автотранспорта. Актуализированная редакция СНиП 2.01.57-85»</w:t>
        </w:r>
      </w:hyperlink>
      <w:r w:rsidRPr="00025A91">
        <w:rPr>
          <w:rFonts w:ascii="Times New Roman" w:eastAsia="Calibri" w:hAnsi="Times New Roman" w:cs="Times New Roman"/>
          <w:bCs/>
          <w:spacing w:val="-10"/>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92. </w:t>
      </w:r>
      <w:hyperlink r:id="rId140" w:tgtFrame="_blank" w:history="1">
        <w:r w:rsidRPr="00025A91">
          <w:rPr>
            <w:rFonts w:ascii="Times New Roman" w:eastAsia="Calibri" w:hAnsi="Times New Roman" w:cs="Times New Roman"/>
            <w:bCs/>
            <w:sz w:val="28"/>
            <w:szCs w:val="28"/>
          </w:rPr>
          <w:t xml:space="preserve">СНиП 3.01.09-84 </w:t>
        </w:r>
      </w:hyperlink>
      <w:hyperlink r:id="rId141" w:tgtFrame="_blank" w:history="1">
        <w:r w:rsidRPr="00025A91">
          <w:rPr>
            <w:rFonts w:ascii="Times New Roman" w:eastAsia="Calibri" w:hAnsi="Times New Roman" w:cs="Times New Roman"/>
            <w:bCs/>
            <w:sz w:val="28"/>
            <w:szCs w:val="28"/>
          </w:rPr>
          <w:t>«Приёмка в эксплуатацию законченных строительством защитных сооружений и их содержание в мирное время»</w:t>
        </w:r>
      </w:hyperlink>
      <w:r w:rsidRPr="00025A91">
        <w:rPr>
          <w:rFonts w:ascii="Times New Roman" w:eastAsia="Calibri" w:hAnsi="Times New Roman" w:cs="Times New Roman"/>
          <w:bCs/>
          <w:sz w:val="28"/>
          <w:szCs w:val="28"/>
        </w:rPr>
        <w:t>.</w:t>
      </w:r>
    </w:p>
    <w:p w:rsidR="00C7630B" w:rsidRPr="00025A91" w:rsidRDefault="00C7630B" w:rsidP="00C7630B">
      <w:pPr>
        <w:widowControl w:val="0"/>
        <w:tabs>
          <w:tab w:val="left" w:pos="1080"/>
        </w:tabs>
        <w:spacing w:after="0" w:line="288" w:lineRule="auto"/>
        <w:ind w:firstLine="709"/>
        <w:jc w:val="both"/>
        <w:rPr>
          <w:rFonts w:ascii="Times New Roman" w:eastAsia="Calibri" w:hAnsi="Times New Roman" w:cs="Times New Roman"/>
          <w:bCs/>
          <w:sz w:val="28"/>
          <w:szCs w:val="28"/>
        </w:rPr>
      </w:pPr>
      <w:r w:rsidRPr="00025A91">
        <w:rPr>
          <w:rFonts w:ascii="Times New Roman" w:hAnsi="Times New Roman" w:cs="Times New Roman"/>
          <w:sz w:val="28"/>
          <w:szCs w:val="28"/>
        </w:rPr>
        <w:t xml:space="preserve">93. </w:t>
      </w:r>
      <w:hyperlink r:id="rId142" w:tgtFrame="_blank" w:history="1">
        <w:r w:rsidRPr="00025A91">
          <w:rPr>
            <w:rFonts w:ascii="Times New Roman" w:eastAsia="Calibri" w:hAnsi="Times New Roman" w:cs="Times New Roman"/>
            <w:bCs/>
            <w:sz w:val="28"/>
            <w:szCs w:val="28"/>
          </w:rPr>
          <w:t>РД 52.04.253-90</w:t>
        </w:r>
      </w:hyperlink>
      <w:hyperlink r:id="rId143" w:tgtFrame="_blank" w:history="1">
        <w:r w:rsidRPr="00025A91">
          <w:rPr>
            <w:rFonts w:ascii="Times New Roman" w:eastAsia="Calibri" w:hAnsi="Times New Roman" w:cs="Times New Roman"/>
            <w:bCs/>
            <w:sz w:val="28"/>
            <w:szCs w:val="28"/>
          </w:rPr>
          <w:t xml:space="preserve"> «Методика прогнозирования масштабов заражения сильнодействующими ядовитыми веществами при авариях (разрушениях) на химически опасных объектах и транспорте»</w:t>
        </w:r>
      </w:hyperlink>
      <w:r w:rsidRPr="00025A91">
        <w:rPr>
          <w:rFonts w:ascii="Times New Roman" w:eastAsia="Calibri" w:hAnsi="Times New Roman" w:cs="Times New Roman"/>
          <w:bCs/>
          <w:sz w:val="28"/>
          <w:szCs w:val="28"/>
        </w:rPr>
        <w:t>.</w:t>
      </w:r>
    </w:p>
    <w:p w:rsidR="00C7630B" w:rsidRPr="00025A91" w:rsidRDefault="00C7630B" w:rsidP="00C7630B">
      <w:pPr>
        <w:widowControl w:val="0"/>
        <w:spacing w:before="180" w:after="120" w:line="288" w:lineRule="auto"/>
        <w:jc w:val="center"/>
        <w:rPr>
          <w:rFonts w:ascii="Times New Roman" w:eastAsia="Times New Roman" w:hAnsi="Times New Roman" w:cs="Times New Roman"/>
          <w:sz w:val="28"/>
          <w:szCs w:val="28"/>
          <w:lang w:eastAsia="ru-RU"/>
        </w:rPr>
      </w:pPr>
      <w:bookmarkStart w:id="44" w:name="_Toc32415475"/>
      <w:bookmarkStart w:id="45" w:name="_Hlk517736004"/>
      <w:r w:rsidRPr="00025A91">
        <w:rPr>
          <w:rFonts w:ascii="Times New Roman" w:eastAsia="Times New Roman" w:hAnsi="Times New Roman" w:cs="Times New Roman"/>
          <w:b/>
          <w:bCs/>
          <w:sz w:val="28"/>
          <w:szCs w:val="28"/>
          <w:lang w:eastAsia="ru-RU"/>
        </w:rPr>
        <w:t>Основная литература:</w:t>
      </w:r>
    </w:p>
    <w:p w:rsidR="00C7630B" w:rsidRPr="00025A91" w:rsidRDefault="00C7630B" w:rsidP="00C7630B">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94. Безопасность жизнедеятельности. Ч. 1: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Каф. "</w:t>
      </w:r>
      <w:r>
        <w:rPr>
          <w:rFonts w:ascii="Times New Roman" w:eastAsia="Calibri" w:hAnsi="Times New Roman" w:cs="Times New Roman"/>
          <w:bCs/>
          <w:spacing w:val="-4"/>
          <w:sz w:val="28"/>
          <w:szCs w:val="28"/>
        </w:rPr>
        <w:t>Безопасность жизнедеятельности"</w:t>
      </w:r>
      <w:r w:rsidRPr="00025A91">
        <w:rPr>
          <w:rFonts w:ascii="Times New Roman" w:eastAsia="Calibri" w:hAnsi="Times New Roman" w:cs="Times New Roman"/>
          <w:bCs/>
          <w:spacing w:val="-4"/>
          <w:sz w:val="28"/>
          <w:szCs w:val="28"/>
        </w:rPr>
        <w:t xml:space="preserve">;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2020 - 647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https://book.ru/book/938722</w:t>
      </w:r>
      <w:r w:rsidRPr="00025A91">
        <w:rPr>
          <w:rFonts w:ascii="Times New Roman" w:eastAsia="Calibri" w:hAnsi="Times New Roman" w:cs="Times New Roman"/>
          <w:bCs/>
          <w:spacing w:val="-4"/>
          <w:sz w:val="28"/>
          <w:szCs w:val="28"/>
        </w:rPr>
        <w:t xml:space="preserve"> (дата обращения: 11.06.2021). - Текст: электронный. </w:t>
      </w:r>
    </w:p>
    <w:p w:rsidR="00C7630B" w:rsidRPr="00025A91" w:rsidRDefault="00C7630B" w:rsidP="00C7630B">
      <w:pPr>
        <w:widowControl w:val="0"/>
        <w:spacing w:after="0" w:line="288" w:lineRule="auto"/>
        <w:ind w:firstLine="709"/>
        <w:jc w:val="both"/>
        <w:rPr>
          <w:rFonts w:ascii="Times New Roman" w:eastAsia="Calibri" w:hAnsi="Times New Roman" w:cs="Times New Roman"/>
          <w:bCs/>
          <w:spacing w:val="-4"/>
          <w:sz w:val="28"/>
          <w:szCs w:val="28"/>
        </w:rPr>
      </w:pPr>
      <w:r w:rsidRPr="00025A91">
        <w:rPr>
          <w:rFonts w:ascii="Times New Roman" w:eastAsia="Calibri" w:hAnsi="Times New Roman" w:cs="Times New Roman"/>
          <w:bCs/>
          <w:spacing w:val="-4"/>
          <w:sz w:val="28"/>
          <w:szCs w:val="28"/>
        </w:rPr>
        <w:t xml:space="preserve">95. Безопасность жизнедеятельности. Ч. 2: учебник / А.И. Овсяник, Л.Н. Романченко, С.И. Буслаев [и др.]; </w:t>
      </w:r>
      <w:proofErr w:type="spellStart"/>
      <w:r w:rsidRPr="00025A91">
        <w:rPr>
          <w:rFonts w:ascii="Times New Roman" w:eastAsia="Calibri" w:hAnsi="Times New Roman" w:cs="Times New Roman"/>
          <w:bCs/>
          <w:spacing w:val="-4"/>
          <w:sz w:val="28"/>
          <w:szCs w:val="28"/>
        </w:rPr>
        <w:t>Финуниверситет</w:t>
      </w:r>
      <w:proofErr w:type="spellEnd"/>
      <w:r w:rsidRPr="00025A91">
        <w:rPr>
          <w:rFonts w:ascii="Times New Roman" w:eastAsia="Calibri" w:hAnsi="Times New Roman" w:cs="Times New Roman"/>
          <w:bCs/>
          <w:spacing w:val="-4"/>
          <w:sz w:val="28"/>
          <w:szCs w:val="28"/>
        </w:rPr>
        <w:t xml:space="preserve">, Каф. "Безопасность жизнедеятельности"; отв. ред. Л.Н. Романченко, В.В. </w:t>
      </w:r>
      <w:proofErr w:type="spellStart"/>
      <w:r w:rsidRPr="00025A91">
        <w:rPr>
          <w:rFonts w:ascii="Times New Roman" w:eastAsia="Calibri" w:hAnsi="Times New Roman" w:cs="Times New Roman"/>
          <w:bCs/>
          <w:spacing w:val="-4"/>
          <w:sz w:val="28"/>
          <w:szCs w:val="28"/>
        </w:rPr>
        <w:t>Яркин</w:t>
      </w:r>
      <w:proofErr w:type="spellEnd"/>
      <w:r w:rsidRPr="00025A91">
        <w:rPr>
          <w:rFonts w:ascii="Times New Roman" w:eastAsia="Calibri" w:hAnsi="Times New Roman" w:cs="Times New Roman"/>
          <w:bCs/>
          <w:spacing w:val="-4"/>
          <w:sz w:val="28"/>
          <w:szCs w:val="28"/>
        </w:rPr>
        <w:t xml:space="preserve"> - Москва: </w:t>
      </w:r>
      <w:proofErr w:type="spellStart"/>
      <w:r w:rsidRPr="00025A91">
        <w:rPr>
          <w:rFonts w:ascii="Times New Roman" w:eastAsia="Calibri" w:hAnsi="Times New Roman" w:cs="Times New Roman"/>
          <w:bCs/>
          <w:spacing w:val="-4"/>
          <w:sz w:val="28"/>
          <w:szCs w:val="28"/>
        </w:rPr>
        <w:t>Русайнс</w:t>
      </w:r>
      <w:proofErr w:type="spellEnd"/>
      <w:r w:rsidRPr="00025A91">
        <w:rPr>
          <w:rFonts w:ascii="Times New Roman" w:eastAsia="Calibri" w:hAnsi="Times New Roman" w:cs="Times New Roman"/>
          <w:bCs/>
          <w:spacing w:val="-4"/>
          <w:sz w:val="28"/>
          <w:szCs w:val="28"/>
        </w:rPr>
        <w:t xml:space="preserve">, 2020 - 142 с. - Текст: непосредственный. -  То же. - ЭБС BOOk.ru. - URL: </w:t>
      </w:r>
      <w:r w:rsidRPr="00025A91">
        <w:rPr>
          <w:rFonts w:ascii="Times New Roman" w:eastAsia="Calibri" w:hAnsi="Times New Roman" w:cs="Times New Roman"/>
          <w:bCs/>
          <w:spacing w:val="-4"/>
          <w:sz w:val="28"/>
          <w:szCs w:val="28"/>
          <w:u w:val="single"/>
        </w:rPr>
        <w:t>https://book.ru/book/938723</w:t>
      </w:r>
      <w:r w:rsidRPr="00025A91">
        <w:rPr>
          <w:rFonts w:ascii="Times New Roman" w:eastAsia="Calibri" w:hAnsi="Times New Roman" w:cs="Times New Roman"/>
          <w:bCs/>
          <w:spacing w:val="-4"/>
          <w:sz w:val="28"/>
          <w:szCs w:val="28"/>
        </w:rPr>
        <w:t xml:space="preserve"> (дата обращения: 11.06.2021). </w:t>
      </w:r>
      <w:r>
        <w:rPr>
          <w:rFonts w:ascii="Times New Roman" w:eastAsia="Calibri" w:hAnsi="Times New Roman" w:cs="Times New Roman"/>
          <w:bCs/>
          <w:spacing w:val="-4"/>
          <w:sz w:val="28"/>
          <w:szCs w:val="28"/>
        </w:rPr>
        <w:t>-</w:t>
      </w:r>
      <w:r w:rsidRPr="00025A91">
        <w:rPr>
          <w:rFonts w:ascii="Times New Roman" w:eastAsia="Calibri" w:hAnsi="Times New Roman" w:cs="Times New Roman"/>
          <w:bCs/>
          <w:spacing w:val="-4"/>
          <w:sz w:val="28"/>
          <w:szCs w:val="28"/>
        </w:rPr>
        <w:t xml:space="preserve"> Текст: электронный</w:t>
      </w:r>
    </w:p>
    <w:p w:rsidR="00C7630B" w:rsidRPr="00025A91" w:rsidRDefault="00C7630B" w:rsidP="00C7630B">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Calibri" w:hAnsi="Times New Roman" w:cs="Times New Roman"/>
          <w:bCs/>
          <w:spacing w:val="-4"/>
          <w:sz w:val="28"/>
          <w:szCs w:val="28"/>
        </w:rPr>
        <w:t xml:space="preserve">96.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В.И. Теория и практика управления рисками организации: учебник / В.И. </w:t>
      </w:r>
      <w:proofErr w:type="spellStart"/>
      <w:r w:rsidRPr="00025A91">
        <w:rPr>
          <w:rFonts w:ascii="Times New Roman" w:eastAsia="Calibri" w:hAnsi="Times New Roman" w:cs="Times New Roman"/>
          <w:bCs/>
          <w:spacing w:val="-4"/>
          <w:sz w:val="28"/>
          <w:szCs w:val="28"/>
        </w:rPr>
        <w:t>Авдийский</w:t>
      </w:r>
      <w:proofErr w:type="spellEnd"/>
      <w:r w:rsidRPr="00025A91">
        <w:rPr>
          <w:rFonts w:ascii="Times New Roman" w:eastAsia="Calibri" w:hAnsi="Times New Roman" w:cs="Times New Roman"/>
          <w:bCs/>
          <w:spacing w:val="-4"/>
          <w:sz w:val="28"/>
          <w:szCs w:val="28"/>
        </w:rPr>
        <w:t xml:space="preserve">, В.М. Безденежных. - Москва: </w:t>
      </w:r>
      <w:proofErr w:type="spellStart"/>
      <w:r w:rsidRPr="00025A91">
        <w:rPr>
          <w:rFonts w:ascii="Times New Roman" w:eastAsia="Calibri" w:hAnsi="Times New Roman" w:cs="Times New Roman"/>
          <w:bCs/>
          <w:spacing w:val="-4"/>
          <w:sz w:val="28"/>
          <w:szCs w:val="28"/>
        </w:rPr>
        <w:t>КноРус</w:t>
      </w:r>
      <w:proofErr w:type="spellEnd"/>
      <w:r w:rsidRPr="00025A91">
        <w:rPr>
          <w:rFonts w:ascii="Times New Roman" w:eastAsia="Calibri" w:hAnsi="Times New Roman" w:cs="Times New Roman"/>
          <w:bCs/>
          <w:spacing w:val="-4"/>
          <w:sz w:val="28"/>
          <w:szCs w:val="28"/>
        </w:rPr>
        <w:t xml:space="preserve">, 2020. - 275 с. – (Бакалавриат и магистратура). - ЭБС BOOK.ru. - URL: </w:t>
      </w:r>
      <w:r w:rsidRPr="00025A91">
        <w:rPr>
          <w:rFonts w:ascii="Times New Roman" w:eastAsia="Calibri" w:hAnsi="Times New Roman" w:cs="Times New Roman"/>
          <w:bCs/>
          <w:spacing w:val="-4"/>
          <w:sz w:val="28"/>
          <w:szCs w:val="28"/>
          <w:u w:val="single"/>
        </w:rPr>
        <w:t>https://book.ru/book/935534</w:t>
      </w:r>
      <w:r w:rsidRPr="00025A91">
        <w:rPr>
          <w:rFonts w:ascii="Times New Roman" w:eastAsia="Calibri" w:hAnsi="Times New Roman" w:cs="Times New Roman"/>
          <w:bCs/>
          <w:spacing w:val="-4"/>
          <w:sz w:val="28"/>
          <w:szCs w:val="28"/>
        </w:rPr>
        <w:t xml:space="preserve"> (дата обращения: 11.06.2021). - Текст: электронный.</w:t>
      </w:r>
    </w:p>
    <w:p w:rsidR="00C7630B" w:rsidRPr="00025A91" w:rsidRDefault="00C7630B" w:rsidP="00C7630B">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97. Мазурин, Е.П. Гражданская оборона и защита от чрезвычайных ситуаций: учебное пособие для укрупнённой группы направлений бакалавриата и магистратуры "Образовательные и педагогические науки" / Е.П. Мазурин, Р.И. </w:t>
      </w:r>
      <w:proofErr w:type="spellStart"/>
      <w:r w:rsidRPr="00025A91">
        <w:rPr>
          <w:rFonts w:ascii="Times New Roman" w:hAnsi="Times New Roman"/>
          <w:bCs/>
          <w:sz w:val="28"/>
          <w:szCs w:val="28"/>
        </w:rPr>
        <w:t>Айзман</w:t>
      </w:r>
      <w:proofErr w:type="spellEnd"/>
      <w:r w:rsidRPr="00025A91">
        <w:rPr>
          <w:rFonts w:ascii="Times New Roman" w:hAnsi="Times New Roman"/>
          <w:bCs/>
          <w:sz w:val="28"/>
          <w:szCs w:val="28"/>
        </w:rPr>
        <w:t xml:space="preserve">. - Москва: Кнорус, 2020. - 398 с. - Текст: непосредственный.  - То же. - ЭБС BOOK.ru. -  URL: </w:t>
      </w:r>
      <w:r w:rsidRPr="00025A91">
        <w:rPr>
          <w:rFonts w:ascii="Times New Roman" w:hAnsi="Times New Roman"/>
          <w:bCs/>
          <w:sz w:val="28"/>
          <w:szCs w:val="28"/>
          <w:u w:val="single"/>
        </w:rPr>
        <w:t>https://book.ru/book/938992</w:t>
      </w:r>
      <w:r w:rsidRPr="00025A91">
        <w:rPr>
          <w:rFonts w:ascii="Times New Roman" w:hAnsi="Times New Roman"/>
          <w:bCs/>
          <w:sz w:val="28"/>
          <w:szCs w:val="28"/>
        </w:rPr>
        <w:t xml:space="preserve"> (дата обращения: </w:t>
      </w:r>
      <w:r w:rsidRPr="00025A91">
        <w:rPr>
          <w:rFonts w:ascii="Times New Roman" w:hAnsi="Times New Roman"/>
          <w:bCs/>
          <w:spacing w:val="-4"/>
          <w:sz w:val="28"/>
          <w:szCs w:val="28"/>
        </w:rPr>
        <w:t>11.06.2021</w:t>
      </w:r>
      <w:r w:rsidRPr="00025A91">
        <w:rPr>
          <w:rFonts w:ascii="Times New Roman" w:hAnsi="Times New Roman"/>
          <w:bCs/>
          <w:sz w:val="28"/>
          <w:szCs w:val="28"/>
        </w:rPr>
        <w:t>). - Текст: электронный</w:t>
      </w:r>
    </w:p>
    <w:p w:rsidR="00C7630B" w:rsidRPr="00025A91" w:rsidRDefault="00C7630B" w:rsidP="00C7630B">
      <w:pPr>
        <w:pStyle w:val="af0"/>
        <w:widowControl w:val="0"/>
        <w:tabs>
          <w:tab w:val="left" w:pos="1080"/>
        </w:tabs>
        <w:spacing w:after="0" w:line="288" w:lineRule="auto"/>
        <w:ind w:left="0" w:firstLine="709"/>
        <w:jc w:val="both"/>
        <w:rPr>
          <w:rFonts w:ascii="Times New Roman" w:hAnsi="Times New Roman"/>
          <w:bCs/>
          <w:sz w:val="28"/>
          <w:szCs w:val="28"/>
        </w:rPr>
      </w:pPr>
      <w:r w:rsidRPr="00025A91">
        <w:rPr>
          <w:rFonts w:ascii="Times New Roman" w:hAnsi="Times New Roman"/>
          <w:bCs/>
          <w:sz w:val="28"/>
          <w:szCs w:val="28"/>
        </w:rPr>
        <w:t xml:space="preserve">98.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для бакалавров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2014. - 455 с. – Текст: непосредственный.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В.И. Безопасность жизнедеятельности: учебник и практикум для вузов / В.И. </w:t>
      </w:r>
      <w:proofErr w:type="spellStart"/>
      <w:r w:rsidRPr="00025A91">
        <w:rPr>
          <w:rFonts w:ascii="Times New Roman" w:hAnsi="Times New Roman"/>
          <w:bCs/>
          <w:sz w:val="28"/>
          <w:szCs w:val="28"/>
        </w:rPr>
        <w:t>Каракеян</w:t>
      </w:r>
      <w:proofErr w:type="spellEnd"/>
      <w:r w:rsidRPr="00025A91">
        <w:rPr>
          <w:rFonts w:ascii="Times New Roman" w:hAnsi="Times New Roman"/>
          <w:bCs/>
          <w:sz w:val="28"/>
          <w:szCs w:val="28"/>
        </w:rPr>
        <w:t xml:space="preserve">, И.М. Никулина - Москва: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2020. - 313 с. - Высшее образование. - Текст: непосредственный. - То же. - 2021. - ЭБС </w:t>
      </w:r>
      <w:proofErr w:type="spellStart"/>
      <w:r w:rsidRPr="00025A91">
        <w:rPr>
          <w:rFonts w:ascii="Times New Roman" w:hAnsi="Times New Roman"/>
          <w:bCs/>
          <w:sz w:val="28"/>
          <w:szCs w:val="28"/>
        </w:rPr>
        <w:t>Юрайт</w:t>
      </w:r>
      <w:proofErr w:type="spellEnd"/>
      <w:r w:rsidRPr="00025A91">
        <w:rPr>
          <w:rFonts w:ascii="Times New Roman" w:hAnsi="Times New Roman"/>
          <w:bCs/>
          <w:sz w:val="28"/>
          <w:szCs w:val="28"/>
        </w:rPr>
        <w:t xml:space="preserve">. - URL: </w:t>
      </w:r>
      <w:r w:rsidRPr="00025A91">
        <w:rPr>
          <w:rFonts w:ascii="Times New Roman" w:hAnsi="Times New Roman"/>
          <w:bCs/>
          <w:sz w:val="28"/>
          <w:szCs w:val="28"/>
          <w:u w:val="single"/>
        </w:rPr>
        <w:t>https://urait.ru/bcode/468409</w:t>
      </w:r>
      <w:r w:rsidRPr="00025A91">
        <w:rPr>
          <w:rFonts w:ascii="Times New Roman" w:hAnsi="Times New Roman"/>
          <w:bCs/>
          <w:sz w:val="28"/>
          <w:szCs w:val="28"/>
        </w:rPr>
        <w:t xml:space="preserve"> (дата обращения: 11.06.2021). </w:t>
      </w:r>
    </w:p>
    <w:p w:rsidR="00C7630B" w:rsidRPr="00025A91" w:rsidRDefault="00C7630B" w:rsidP="00C7630B">
      <w:pPr>
        <w:widowControl w:val="0"/>
        <w:tabs>
          <w:tab w:val="left" w:pos="1080"/>
        </w:tabs>
        <w:spacing w:before="180" w:after="120" w:line="288" w:lineRule="auto"/>
        <w:jc w:val="center"/>
        <w:rPr>
          <w:rFonts w:ascii="Times New Roman" w:eastAsia="Calibri" w:hAnsi="Times New Roman" w:cs="Times New Roman"/>
          <w:bCs/>
          <w:sz w:val="28"/>
          <w:szCs w:val="28"/>
        </w:rPr>
      </w:pPr>
      <w:r w:rsidRPr="00025A91">
        <w:rPr>
          <w:rFonts w:ascii="Times New Roman" w:eastAsia="Times New Roman" w:hAnsi="Times New Roman" w:cs="Times New Roman"/>
          <w:b/>
          <w:sz w:val="28"/>
          <w:szCs w:val="28"/>
          <w:lang w:eastAsia="ru-RU"/>
        </w:rPr>
        <w:lastRenderedPageBreak/>
        <w:t>Дополнительная литература:</w:t>
      </w:r>
    </w:p>
    <w:p w:rsidR="00C7630B" w:rsidRPr="00025A91" w:rsidRDefault="00C7630B" w:rsidP="00C7630B">
      <w:pPr>
        <w:widowControl w:val="0"/>
        <w:spacing w:after="0" w:line="288" w:lineRule="auto"/>
        <w:ind w:firstLine="709"/>
        <w:jc w:val="both"/>
        <w:rPr>
          <w:rFonts w:ascii="Times New Roman" w:eastAsia="Calibri" w:hAnsi="Times New Roman" w:cs="Times New Roman"/>
          <w:bCs/>
          <w:sz w:val="28"/>
          <w:szCs w:val="28"/>
        </w:rPr>
      </w:pPr>
      <w:r w:rsidRPr="00025A91">
        <w:rPr>
          <w:rFonts w:ascii="Times New Roman" w:eastAsia="Times New Roman" w:hAnsi="Times New Roman" w:cs="Times New Roman"/>
          <w:sz w:val="28"/>
          <w:szCs w:val="28"/>
          <w:lang w:eastAsia="ru-RU"/>
        </w:rPr>
        <w:t xml:space="preserve">99. </w:t>
      </w:r>
      <w:r w:rsidRPr="00025A91">
        <w:rPr>
          <w:rFonts w:ascii="Times New Roman" w:eastAsia="Calibri" w:hAnsi="Times New Roman" w:cs="Times New Roman"/>
          <w:bCs/>
          <w:sz w:val="28"/>
          <w:szCs w:val="28"/>
        </w:rPr>
        <w:t xml:space="preserve">Вострокнутов А.Л. Защита населения и территорий в условиях чрезвычайных ситуаций. Основы топографии: учебник для прикладного бакалавриата / А.Л. Вострокнутов, В.Н. Супрун, Г.В. Шевченко; под общ. ред. А.Л. Вострокнутова - Москва: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2019 - 400 с. - Бакалавр. Прикладной курс. </w:t>
      </w:r>
      <w:r w:rsidR="00CB5091">
        <w:rPr>
          <w:rFonts w:ascii="Times New Roman" w:eastAsia="Calibri" w:hAnsi="Times New Roman" w:cs="Times New Roman"/>
          <w:bCs/>
          <w:sz w:val="28"/>
          <w:szCs w:val="28"/>
        </w:rPr>
        <w:t>-</w:t>
      </w:r>
      <w:r w:rsidRPr="00025A91">
        <w:rPr>
          <w:rFonts w:ascii="Times New Roman" w:eastAsia="Calibri" w:hAnsi="Times New Roman" w:cs="Times New Roman"/>
          <w:bCs/>
          <w:sz w:val="28"/>
          <w:szCs w:val="28"/>
        </w:rPr>
        <w:t xml:space="preserve"> (Высшее образование). - Текст: непосредственный. - ЭБС </w:t>
      </w:r>
      <w:proofErr w:type="spellStart"/>
      <w:r w:rsidRPr="00025A91">
        <w:rPr>
          <w:rFonts w:ascii="Times New Roman" w:eastAsia="Calibri" w:hAnsi="Times New Roman" w:cs="Times New Roman"/>
          <w:bCs/>
          <w:sz w:val="28"/>
          <w:szCs w:val="28"/>
        </w:rPr>
        <w:t>Юрайт</w:t>
      </w:r>
      <w:proofErr w:type="spellEnd"/>
      <w:r w:rsidRPr="00025A91">
        <w:rPr>
          <w:rFonts w:ascii="Times New Roman" w:eastAsia="Calibri" w:hAnsi="Times New Roman" w:cs="Times New Roman"/>
          <w:bCs/>
          <w:sz w:val="28"/>
          <w:szCs w:val="28"/>
        </w:rPr>
        <w:t xml:space="preserve"> [сайт]. - URL: </w:t>
      </w:r>
      <w:r w:rsidRPr="00025A91">
        <w:rPr>
          <w:rFonts w:ascii="Arial" w:hAnsi="Arial" w:cs="Arial"/>
          <w:color w:val="000000"/>
          <w:shd w:val="clear" w:color="auto" w:fill="FFFFFF"/>
        </w:rPr>
        <w:t> </w:t>
      </w:r>
      <w:hyperlink r:id="rId144" w:tgtFrame="_blank" w:history="1">
        <w:r w:rsidRPr="00025A91">
          <w:rPr>
            <w:rFonts w:ascii="Times New Roman" w:hAnsi="Times New Roman" w:cs="Times New Roman"/>
            <w:sz w:val="28"/>
            <w:szCs w:val="28"/>
            <w:u w:val="single"/>
            <w:shd w:val="clear" w:color="auto" w:fill="FFFFFF"/>
          </w:rPr>
          <w:t>https://urait.ru/bcode/432124</w:t>
        </w:r>
      </w:hyperlink>
      <w:r w:rsidRPr="00025A91">
        <w:rPr>
          <w:rFonts w:ascii="Arial" w:hAnsi="Arial" w:cs="Arial"/>
          <w:color w:val="000000"/>
          <w:shd w:val="clear" w:color="auto" w:fill="FFFFFF"/>
        </w:rPr>
        <w:t> </w:t>
      </w:r>
      <w:r w:rsidRPr="00025A91">
        <w:rPr>
          <w:rFonts w:ascii="Times New Roman" w:eastAsia="Calibri" w:hAnsi="Times New Roman" w:cs="Times New Roman"/>
          <w:bCs/>
          <w:sz w:val="28"/>
          <w:szCs w:val="28"/>
        </w:rPr>
        <w:t xml:space="preserve"> (дата обращения: 11.06.2021). - Текст: электронный. </w:t>
      </w:r>
    </w:p>
    <w:p w:rsidR="00C7630B" w:rsidRPr="00025A91" w:rsidRDefault="00C7630B" w:rsidP="00C7630B">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100. Белов, С.В. Безопасность жизнедеятельности и защита окружающей среды (техносферная безопасность) в 2 ч. Часть 1: учебник для академического бакалавриата / </w:t>
      </w:r>
      <w:proofErr w:type="spellStart"/>
      <w:r w:rsidRPr="00025A91">
        <w:rPr>
          <w:rFonts w:ascii="Times New Roman" w:eastAsia="Times New Roman" w:hAnsi="Times New Roman" w:cs="Times New Roman"/>
          <w:sz w:val="28"/>
          <w:szCs w:val="28"/>
          <w:lang w:eastAsia="ru-RU"/>
        </w:rPr>
        <w:t>С.В.Белов</w:t>
      </w:r>
      <w:proofErr w:type="spellEnd"/>
      <w:r w:rsidRPr="00025A91">
        <w:rPr>
          <w:rFonts w:ascii="Times New Roman" w:eastAsia="Times New Roman" w:hAnsi="Times New Roman" w:cs="Times New Roman"/>
          <w:sz w:val="28"/>
          <w:szCs w:val="28"/>
          <w:lang w:eastAsia="ru-RU"/>
        </w:rPr>
        <w:t xml:space="preserve">.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- 350 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r w:rsidRPr="00025A91">
        <w:rPr>
          <w:rFonts w:ascii="Arial" w:hAnsi="Arial" w:cs="Arial"/>
          <w:color w:val="000000"/>
          <w:shd w:val="clear" w:color="auto" w:fill="FFFFFF"/>
        </w:rPr>
        <w:t> </w:t>
      </w:r>
      <w:hyperlink r:id="rId145" w:tgtFrame="_blank" w:history="1">
        <w:r w:rsidRPr="00025A91">
          <w:rPr>
            <w:rFonts w:ascii="Times New Roman" w:hAnsi="Times New Roman" w:cs="Times New Roman"/>
            <w:sz w:val="28"/>
            <w:szCs w:val="28"/>
            <w:u w:val="single"/>
            <w:shd w:val="clear" w:color="auto" w:fill="FFFFFF"/>
          </w:rPr>
          <w:t>https://urait.ru/bcode/437958</w:t>
        </w:r>
      </w:hyperlink>
      <w:r w:rsidRPr="00025A91">
        <w:rPr>
          <w:rFonts w:ascii="Times New Roman" w:eastAsia="Times New Roman" w:hAnsi="Times New Roman" w:cs="Times New Roman"/>
          <w:sz w:val="28"/>
          <w:szCs w:val="28"/>
          <w:lang w:eastAsia="ru-RU"/>
        </w:rPr>
        <w:t xml:space="preserve"> (дата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C7630B" w:rsidRPr="00025A91" w:rsidRDefault="00C7630B" w:rsidP="00C7630B">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101. </w:t>
      </w:r>
      <w:bookmarkStart w:id="46" w:name="_Toc32415474"/>
      <w:r w:rsidRPr="00025A91">
        <w:rPr>
          <w:rFonts w:ascii="Times New Roman" w:eastAsia="Times New Roman" w:hAnsi="Times New Roman" w:cs="Times New Roman"/>
          <w:sz w:val="28"/>
          <w:szCs w:val="28"/>
          <w:lang w:eastAsia="ru-RU"/>
        </w:rPr>
        <w:t xml:space="preserve">Белов, С. В. Безопасность жизнедеятельности и защита окружающей среды (техносферная безопасность) в 2 ч. Часть 2: учебник для академического бакалавриата / С. В. Белов. - 5-е изд., </w:t>
      </w:r>
      <w:proofErr w:type="spellStart"/>
      <w:r w:rsidRPr="00025A91">
        <w:rPr>
          <w:rFonts w:ascii="Times New Roman" w:eastAsia="Times New Roman" w:hAnsi="Times New Roman" w:cs="Times New Roman"/>
          <w:sz w:val="28"/>
          <w:szCs w:val="28"/>
          <w:lang w:eastAsia="ru-RU"/>
        </w:rPr>
        <w:t>перераб</w:t>
      </w:r>
      <w:proofErr w:type="spellEnd"/>
      <w:proofErr w:type="gramStart"/>
      <w:r w:rsidRPr="00025A91">
        <w:rPr>
          <w:rFonts w:ascii="Times New Roman" w:eastAsia="Times New Roman" w:hAnsi="Times New Roman" w:cs="Times New Roman"/>
          <w:sz w:val="28"/>
          <w:szCs w:val="28"/>
          <w:lang w:eastAsia="ru-RU"/>
        </w:rPr>
        <w:t>.</w:t>
      </w:r>
      <w:proofErr w:type="gramEnd"/>
      <w:r w:rsidRPr="00025A91">
        <w:rPr>
          <w:rFonts w:ascii="Times New Roman" w:eastAsia="Times New Roman" w:hAnsi="Times New Roman" w:cs="Times New Roman"/>
          <w:sz w:val="28"/>
          <w:szCs w:val="28"/>
          <w:lang w:eastAsia="ru-RU"/>
        </w:rPr>
        <w:t xml:space="preserve"> и доп. - Москва: Издательство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2019. - 362 с. - (Бакалавр. Академический курс). - ЭБС </w:t>
      </w:r>
      <w:proofErr w:type="spellStart"/>
      <w:r w:rsidRPr="00025A91">
        <w:rPr>
          <w:rFonts w:ascii="Times New Roman" w:eastAsia="Times New Roman" w:hAnsi="Times New Roman" w:cs="Times New Roman"/>
          <w:sz w:val="28"/>
          <w:szCs w:val="28"/>
          <w:lang w:eastAsia="ru-RU"/>
        </w:rPr>
        <w:t>Юрайт</w:t>
      </w:r>
      <w:proofErr w:type="spellEnd"/>
      <w:r w:rsidRPr="00025A91">
        <w:rPr>
          <w:rFonts w:ascii="Times New Roman" w:eastAsia="Times New Roman" w:hAnsi="Times New Roman" w:cs="Times New Roman"/>
          <w:sz w:val="28"/>
          <w:szCs w:val="28"/>
          <w:lang w:eastAsia="ru-RU"/>
        </w:rPr>
        <w:t xml:space="preserve">. - URL: </w:t>
      </w:r>
      <w:hyperlink r:id="rId146" w:tgtFrame="_blank" w:history="1">
        <w:r w:rsidRPr="00025A91">
          <w:rPr>
            <w:rFonts w:ascii="Times New Roman" w:hAnsi="Times New Roman" w:cs="Times New Roman"/>
            <w:sz w:val="28"/>
            <w:szCs w:val="28"/>
            <w:u w:val="single"/>
            <w:shd w:val="clear" w:color="auto" w:fill="FFFFFF"/>
          </w:rPr>
          <w:t>https://urait.ru/bcode/437959</w:t>
        </w:r>
      </w:hyperlink>
      <w:r w:rsidRPr="00025A91">
        <w:rPr>
          <w:rFonts w:ascii="Arial" w:hAnsi="Arial" w:cs="Arial"/>
          <w:shd w:val="clear" w:color="auto" w:fill="FFFFFF"/>
        </w:rPr>
        <w:t> </w:t>
      </w:r>
      <w:r w:rsidRPr="00025A91">
        <w:rPr>
          <w:rFonts w:ascii="Arial" w:hAnsi="Arial" w:cs="Arial"/>
          <w:color w:val="000000"/>
          <w:shd w:val="clear" w:color="auto" w:fill="FFFFFF"/>
        </w:rPr>
        <w:t>(</w:t>
      </w:r>
      <w:r w:rsidRPr="00025A91">
        <w:rPr>
          <w:rFonts w:ascii="Times New Roman" w:eastAsia="Times New Roman" w:hAnsi="Times New Roman" w:cs="Times New Roman"/>
          <w:sz w:val="28"/>
          <w:szCs w:val="28"/>
          <w:lang w:eastAsia="ru-RU"/>
        </w:rPr>
        <w:t xml:space="preserve">дата обращения: </w:t>
      </w:r>
      <w:r w:rsidRPr="00025A91">
        <w:rPr>
          <w:rFonts w:ascii="Times New Roman" w:eastAsia="Times New Roman" w:hAnsi="Times New Roman" w:cs="Times New Roman"/>
          <w:bCs/>
          <w:sz w:val="28"/>
          <w:szCs w:val="28"/>
          <w:lang w:eastAsia="ru-RU"/>
        </w:rPr>
        <w:t>11.06.2021</w:t>
      </w:r>
      <w:r w:rsidRPr="00025A91">
        <w:rPr>
          <w:rFonts w:ascii="Times New Roman" w:eastAsia="Times New Roman" w:hAnsi="Times New Roman" w:cs="Times New Roman"/>
          <w:sz w:val="28"/>
          <w:szCs w:val="28"/>
          <w:lang w:eastAsia="ru-RU"/>
        </w:rPr>
        <w:t>). - Текст: электронный.</w:t>
      </w:r>
    </w:p>
    <w:p w:rsidR="00484D71" w:rsidRDefault="00484D71" w:rsidP="00484D71">
      <w:pPr>
        <w:widowControl w:val="0"/>
        <w:spacing w:after="120" w:line="288" w:lineRule="auto"/>
        <w:ind w:firstLine="709"/>
        <w:jc w:val="both"/>
        <w:rPr>
          <w:rFonts w:ascii="Times New Roman" w:hAnsi="Times New Roman"/>
          <w:b/>
          <w:color w:val="000000" w:themeColor="text1"/>
          <w:sz w:val="28"/>
          <w:szCs w:val="28"/>
        </w:rPr>
      </w:pPr>
    </w:p>
    <w:p w:rsidR="00C7630B" w:rsidRPr="00025A91" w:rsidRDefault="00C7630B" w:rsidP="00484D71">
      <w:pPr>
        <w:widowControl w:val="0"/>
        <w:spacing w:after="120" w:line="288" w:lineRule="auto"/>
        <w:ind w:firstLine="709"/>
        <w:jc w:val="both"/>
        <w:rPr>
          <w:rFonts w:ascii="Times New Roman" w:hAnsi="Times New Roman"/>
          <w:b/>
          <w:color w:val="000000" w:themeColor="text1"/>
          <w:sz w:val="28"/>
          <w:szCs w:val="28"/>
        </w:rPr>
      </w:pPr>
      <w:r w:rsidRPr="00025A91">
        <w:rPr>
          <w:rFonts w:ascii="Times New Roman" w:hAnsi="Times New Roman"/>
          <w:b/>
          <w:color w:val="000000" w:themeColor="text1"/>
          <w:sz w:val="28"/>
          <w:szCs w:val="28"/>
        </w:rPr>
        <w:t>9. Перечень ресурсов информационно-телекоммуникационной сети «Интернет», необходимых для освоения дисциплины</w:t>
      </w:r>
      <w:bookmarkEnd w:id="46"/>
    </w:p>
    <w:p w:rsidR="00C7630B" w:rsidRPr="00025A91" w:rsidRDefault="00C7630B" w:rsidP="00C7630B">
      <w:pPr>
        <w:widowControl w:val="0"/>
        <w:spacing w:before="120" w:after="0" w:line="288" w:lineRule="auto"/>
        <w:ind w:firstLine="709"/>
        <w:jc w:val="both"/>
        <w:rPr>
          <w:rFonts w:ascii="Times New Roman" w:eastAsia="Calibri" w:hAnsi="Times New Roman" w:cs="Times New Roman"/>
          <w:sz w:val="28"/>
          <w:szCs w:val="28"/>
        </w:rPr>
      </w:pPr>
      <w:r w:rsidRPr="00025A91">
        <w:rPr>
          <w:rFonts w:ascii="Times New Roman" w:hAnsi="Times New Roman" w:cs="Times New Roman"/>
          <w:sz w:val="28"/>
          <w:szCs w:val="28"/>
        </w:rPr>
        <w:t xml:space="preserve">102. URL: </w:t>
      </w:r>
      <w:hyperlink r:id="rId147" w:history="1">
        <w:r w:rsidRPr="00025A91">
          <w:rPr>
            <w:rFonts w:ascii="Times New Roman" w:hAnsi="Times New Roman" w:cs="Times New Roman"/>
            <w:sz w:val="28"/>
            <w:szCs w:val="28"/>
          </w:rPr>
          <w:t>http://www.garant.ru</w:t>
        </w:r>
      </w:hyperlink>
      <w:r w:rsidRPr="00025A91">
        <w:rPr>
          <w:rFonts w:ascii="Times New Roman" w:hAnsi="Times New Roman" w:cs="Times New Roman"/>
          <w:sz w:val="28"/>
          <w:szCs w:val="28"/>
        </w:rPr>
        <w:t xml:space="preserve"> – информационно-правовой портал «Гарант»</w:t>
      </w:r>
      <w:r w:rsidRPr="00025A91">
        <w:rPr>
          <w:rFonts w:ascii="Times New Roman" w:eastAsia="Calibri" w:hAnsi="Times New Roman" w:cs="Times New Roman"/>
          <w:sz w:val="28"/>
          <w:szCs w:val="28"/>
        </w:rPr>
        <w:t>.</w:t>
      </w:r>
    </w:p>
    <w:p w:rsidR="00C7630B" w:rsidRPr="00025A91" w:rsidRDefault="00C7630B" w:rsidP="00C7630B">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103. Научная электронная библиотека eLibrary.ru http://elibrary.ru.</w:t>
      </w:r>
    </w:p>
    <w:p w:rsidR="00C7630B" w:rsidRPr="00025A91" w:rsidRDefault="00C7630B" w:rsidP="00C7630B">
      <w:pPr>
        <w:widowControl w:val="0"/>
        <w:spacing w:after="0" w:line="288" w:lineRule="auto"/>
        <w:ind w:firstLine="709"/>
        <w:jc w:val="both"/>
        <w:rPr>
          <w:rFonts w:ascii="Times New Roman" w:eastAsia="Calibri" w:hAnsi="Times New Roman" w:cs="Times New Roman"/>
          <w:sz w:val="28"/>
          <w:szCs w:val="28"/>
        </w:rPr>
      </w:pPr>
      <w:r w:rsidRPr="00025A91">
        <w:rPr>
          <w:rFonts w:ascii="Times New Roman" w:eastAsia="Calibri" w:hAnsi="Times New Roman" w:cs="Times New Roman"/>
          <w:sz w:val="28"/>
          <w:szCs w:val="28"/>
        </w:rPr>
        <w:t>104. Периодические издания Университета в электронном виде http://library.fa.ru/res_mainres.asp?cat=efa.</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sz w:val="28"/>
          <w:szCs w:val="28"/>
        </w:rPr>
        <w:t>105. </w:t>
      </w:r>
      <w:r w:rsidRPr="00025A91">
        <w:rPr>
          <w:color w:val="000000"/>
          <w:sz w:val="28"/>
          <w:szCs w:val="28"/>
        </w:rPr>
        <w:t>Электронная библиотека Финансового университета (ЭБ) http://elib.fa.ru/.</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106. Электронно-библиотечная система BOOK.RU http://www.book.ru.</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107. Электронно-библиотечная система «Университетская библиотека ОНЛАЙН» http://biblioclub.ru/.</w:t>
      </w:r>
    </w:p>
    <w:p w:rsidR="00C7630B" w:rsidRPr="00025A91" w:rsidRDefault="00C7630B" w:rsidP="00C7630B">
      <w:pPr>
        <w:pStyle w:val="af2"/>
        <w:spacing w:before="0" w:beforeAutospacing="0" w:after="0" w:afterAutospacing="0" w:line="288" w:lineRule="auto"/>
        <w:ind w:firstLine="709"/>
        <w:jc w:val="both"/>
        <w:rPr>
          <w:color w:val="000000"/>
          <w:spacing w:val="-4"/>
          <w:sz w:val="28"/>
          <w:szCs w:val="28"/>
        </w:rPr>
      </w:pPr>
      <w:r w:rsidRPr="00025A91">
        <w:rPr>
          <w:color w:val="000000"/>
          <w:spacing w:val="-4"/>
          <w:sz w:val="28"/>
          <w:szCs w:val="28"/>
        </w:rPr>
        <w:t xml:space="preserve">108. Электронно-библиотечная система </w:t>
      </w:r>
      <w:proofErr w:type="spellStart"/>
      <w:r w:rsidRPr="00025A91">
        <w:rPr>
          <w:color w:val="000000"/>
          <w:spacing w:val="-4"/>
          <w:sz w:val="28"/>
          <w:szCs w:val="28"/>
        </w:rPr>
        <w:t>Znanium</w:t>
      </w:r>
      <w:proofErr w:type="spellEnd"/>
      <w:r w:rsidRPr="00025A91">
        <w:rPr>
          <w:color w:val="000000"/>
          <w:spacing w:val="-4"/>
          <w:sz w:val="28"/>
          <w:szCs w:val="28"/>
        </w:rPr>
        <w:t xml:space="preserve"> http://www.znanium.com.</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109. Электронно-библиотечная система издательства «ЮРАЙТ» https://urait.ru/.</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110. Электронно-библиотечная система издательства Проспект http://ebs.prospekt.org/books.</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lastRenderedPageBreak/>
        <w:t xml:space="preserve">111. Деловая онлайн-библиотека </w:t>
      </w:r>
      <w:proofErr w:type="spellStart"/>
      <w:r w:rsidRPr="00025A91">
        <w:rPr>
          <w:color w:val="000000"/>
          <w:sz w:val="28"/>
          <w:szCs w:val="28"/>
        </w:rPr>
        <w:t>Alpina</w:t>
      </w:r>
      <w:proofErr w:type="spellEnd"/>
      <w:r w:rsidRPr="00025A91">
        <w:rPr>
          <w:color w:val="000000"/>
          <w:sz w:val="28"/>
          <w:szCs w:val="28"/>
        </w:rPr>
        <w:t xml:space="preserve"> </w:t>
      </w:r>
      <w:proofErr w:type="spellStart"/>
      <w:r w:rsidRPr="00025A91">
        <w:rPr>
          <w:color w:val="000000"/>
          <w:sz w:val="28"/>
          <w:szCs w:val="28"/>
        </w:rPr>
        <w:t>Digital</w:t>
      </w:r>
      <w:proofErr w:type="spellEnd"/>
      <w:r w:rsidRPr="00025A91">
        <w:rPr>
          <w:color w:val="000000"/>
          <w:sz w:val="28"/>
          <w:szCs w:val="28"/>
        </w:rPr>
        <w:t xml:space="preserve"> http://lib.alpinadigital.ru/.</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112. Электронная библиотека Издательского дома «Гребенников» https://grebennikon.ru/.</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113. Научная электронная библиотека eLibrary.ru http://elibrary.ru.</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114. Национальная электронная библиотека http://нэб.рф/.</w:t>
      </w:r>
    </w:p>
    <w:p w:rsidR="00C7630B" w:rsidRPr="00025A91" w:rsidRDefault="00C7630B" w:rsidP="00C7630B">
      <w:pPr>
        <w:pStyle w:val="af2"/>
        <w:spacing w:before="0" w:beforeAutospacing="0" w:after="0" w:afterAutospacing="0" w:line="288" w:lineRule="auto"/>
        <w:ind w:firstLine="709"/>
        <w:jc w:val="both"/>
        <w:rPr>
          <w:color w:val="000000"/>
          <w:sz w:val="28"/>
          <w:szCs w:val="28"/>
        </w:rPr>
      </w:pPr>
      <w:r w:rsidRPr="00025A91">
        <w:rPr>
          <w:color w:val="000000"/>
          <w:sz w:val="28"/>
          <w:szCs w:val="28"/>
        </w:rPr>
        <w:t xml:space="preserve">115. Пакет баз данных компании EBSCO </w:t>
      </w:r>
      <w:proofErr w:type="spellStart"/>
      <w:r w:rsidRPr="00025A91">
        <w:rPr>
          <w:color w:val="000000"/>
          <w:sz w:val="28"/>
          <w:szCs w:val="28"/>
        </w:rPr>
        <w:t>Publishing</w:t>
      </w:r>
      <w:proofErr w:type="spellEnd"/>
      <w:r w:rsidRPr="00025A91">
        <w:rPr>
          <w:color w:val="000000"/>
          <w:sz w:val="28"/>
          <w:szCs w:val="28"/>
        </w:rPr>
        <w:t>, крупнейшего агрегатора научных ресурсов ведущих издательств мира http://search.ebscohost.com.</w:t>
      </w:r>
    </w:p>
    <w:p w:rsidR="00C7630B" w:rsidRPr="00025A91" w:rsidRDefault="00C7630B" w:rsidP="00C7630B">
      <w:pPr>
        <w:pStyle w:val="af2"/>
        <w:spacing w:before="0" w:beforeAutospacing="0" w:after="0" w:afterAutospacing="0" w:line="288" w:lineRule="auto"/>
        <w:ind w:firstLine="709"/>
        <w:rPr>
          <w:color w:val="000000"/>
          <w:sz w:val="28"/>
          <w:szCs w:val="28"/>
        </w:rPr>
      </w:pPr>
      <w:r w:rsidRPr="00025A91">
        <w:rPr>
          <w:color w:val="000000"/>
          <w:sz w:val="28"/>
          <w:szCs w:val="28"/>
        </w:rPr>
        <w:t xml:space="preserve">116. Электронные продукты издательства </w:t>
      </w:r>
      <w:proofErr w:type="spellStart"/>
      <w:r w:rsidRPr="00025A91">
        <w:rPr>
          <w:color w:val="000000"/>
          <w:sz w:val="28"/>
          <w:szCs w:val="28"/>
        </w:rPr>
        <w:t>Elsevier</w:t>
      </w:r>
      <w:proofErr w:type="spellEnd"/>
      <w:r w:rsidRPr="00025A91">
        <w:rPr>
          <w:color w:val="000000"/>
          <w:sz w:val="28"/>
          <w:szCs w:val="28"/>
        </w:rPr>
        <w:t xml:space="preserve"> http://www.sciencedirect.com.</w:t>
      </w:r>
    </w:p>
    <w:p w:rsidR="00C7630B" w:rsidRPr="00025A91" w:rsidRDefault="00C7630B" w:rsidP="00C7630B">
      <w:pPr>
        <w:pStyle w:val="af2"/>
        <w:spacing w:before="0" w:beforeAutospacing="0" w:after="0" w:afterAutospacing="0" w:line="288" w:lineRule="auto"/>
        <w:ind w:firstLine="709"/>
        <w:rPr>
          <w:color w:val="000000"/>
          <w:sz w:val="28"/>
          <w:szCs w:val="28"/>
        </w:rPr>
      </w:pPr>
      <w:r w:rsidRPr="00025A91">
        <w:rPr>
          <w:color w:val="000000"/>
          <w:sz w:val="28"/>
          <w:szCs w:val="28"/>
        </w:rPr>
        <w:t xml:space="preserve">117. Коллекция научных журналов </w:t>
      </w:r>
      <w:proofErr w:type="spellStart"/>
      <w:r w:rsidRPr="00025A91">
        <w:rPr>
          <w:color w:val="000000"/>
          <w:sz w:val="28"/>
          <w:szCs w:val="28"/>
        </w:rPr>
        <w:t>Oxford</w:t>
      </w:r>
      <w:proofErr w:type="spellEnd"/>
      <w:r w:rsidRPr="00025A91">
        <w:rPr>
          <w:color w:val="000000"/>
          <w:sz w:val="28"/>
          <w:szCs w:val="28"/>
        </w:rPr>
        <w:t xml:space="preserve"> </w:t>
      </w:r>
      <w:proofErr w:type="spellStart"/>
      <w:r w:rsidRPr="00025A91">
        <w:rPr>
          <w:color w:val="000000"/>
          <w:sz w:val="28"/>
          <w:szCs w:val="28"/>
        </w:rPr>
        <w:t>University</w:t>
      </w:r>
      <w:proofErr w:type="spellEnd"/>
      <w:r w:rsidRPr="00025A91">
        <w:rPr>
          <w:color w:val="000000"/>
          <w:sz w:val="28"/>
          <w:szCs w:val="28"/>
        </w:rPr>
        <w:t xml:space="preserve"> </w:t>
      </w:r>
      <w:proofErr w:type="spellStart"/>
      <w:r w:rsidRPr="00025A91">
        <w:rPr>
          <w:color w:val="000000"/>
          <w:sz w:val="28"/>
          <w:szCs w:val="28"/>
        </w:rPr>
        <w:t>Press</w:t>
      </w:r>
      <w:proofErr w:type="spellEnd"/>
      <w:r w:rsidRPr="00025A91">
        <w:rPr>
          <w:color w:val="000000"/>
          <w:sz w:val="28"/>
          <w:szCs w:val="28"/>
        </w:rPr>
        <w:t xml:space="preserve"> https://academic.oup.com/journals/.</w:t>
      </w:r>
    </w:p>
    <w:p w:rsidR="00C7630B" w:rsidRPr="00025A91"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118. ProQuest Dissertations &amp; Theses A&amp;I https://search.proquest.com/.</w:t>
      </w:r>
    </w:p>
    <w:p w:rsidR="00C7630B" w:rsidRPr="00025A91"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119. Scopus https://www.scopus.com.</w:t>
      </w:r>
    </w:p>
    <w:p w:rsidR="00C7630B" w:rsidRPr="00025A91" w:rsidRDefault="00C7630B" w:rsidP="00C7630B">
      <w:pPr>
        <w:pStyle w:val="af2"/>
        <w:spacing w:before="0" w:beforeAutospacing="0" w:after="0" w:afterAutospacing="0" w:line="288" w:lineRule="auto"/>
        <w:ind w:firstLine="709"/>
        <w:rPr>
          <w:color w:val="000000"/>
          <w:sz w:val="28"/>
          <w:szCs w:val="28"/>
        </w:rPr>
      </w:pPr>
      <w:r w:rsidRPr="00025A91">
        <w:rPr>
          <w:color w:val="000000"/>
          <w:sz w:val="28"/>
          <w:szCs w:val="28"/>
        </w:rPr>
        <w:t xml:space="preserve">120. Электронная коллекция книг издательства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Springer</w:t>
      </w:r>
      <w:r w:rsidRPr="00025A91">
        <w:rPr>
          <w:color w:val="000000"/>
          <w:sz w:val="28"/>
          <w:szCs w:val="28"/>
        </w:rPr>
        <w:t xml:space="preserve"> </w:t>
      </w:r>
      <w:r w:rsidRPr="00025A91">
        <w:rPr>
          <w:color w:val="000000"/>
          <w:sz w:val="28"/>
          <w:szCs w:val="28"/>
          <w:lang w:val="en-US"/>
        </w:rPr>
        <w:t>eBooks</w:t>
      </w:r>
      <w:r w:rsidRPr="00025A91">
        <w:rPr>
          <w:color w:val="000000"/>
          <w:sz w:val="28"/>
          <w:szCs w:val="28"/>
        </w:rPr>
        <w:t xml:space="preserve"> </w:t>
      </w:r>
      <w:r w:rsidRPr="00025A91">
        <w:rPr>
          <w:color w:val="000000"/>
          <w:sz w:val="28"/>
          <w:szCs w:val="28"/>
          <w:lang w:val="en-US"/>
        </w:rPr>
        <w:t>http</w:t>
      </w:r>
      <w:r w:rsidRPr="00025A91">
        <w:rPr>
          <w:color w:val="000000"/>
          <w:sz w:val="28"/>
          <w:szCs w:val="28"/>
        </w:rPr>
        <w:t>://</w:t>
      </w:r>
      <w:r w:rsidRPr="00025A91">
        <w:rPr>
          <w:color w:val="000000"/>
          <w:sz w:val="28"/>
          <w:szCs w:val="28"/>
          <w:lang w:val="en-US"/>
        </w:rPr>
        <w:t>link</w:t>
      </w:r>
      <w:r w:rsidRPr="00025A91">
        <w:rPr>
          <w:color w:val="000000"/>
          <w:sz w:val="28"/>
          <w:szCs w:val="28"/>
        </w:rPr>
        <w:t>.</w:t>
      </w:r>
      <w:r w:rsidRPr="00025A91">
        <w:rPr>
          <w:color w:val="000000"/>
          <w:sz w:val="28"/>
          <w:szCs w:val="28"/>
          <w:lang w:val="en-US"/>
        </w:rPr>
        <w:t>springer</w:t>
      </w:r>
      <w:r w:rsidRPr="00025A91">
        <w:rPr>
          <w:color w:val="000000"/>
          <w:sz w:val="28"/>
          <w:szCs w:val="28"/>
        </w:rPr>
        <w:t>.</w:t>
      </w:r>
      <w:r w:rsidRPr="00025A91">
        <w:rPr>
          <w:color w:val="000000"/>
          <w:sz w:val="28"/>
          <w:szCs w:val="28"/>
          <w:lang w:val="en-US"/>
        </w:rPr>
        <w:t>com</w:t>
      </w:r>
      <w:r w:rsidRPr="00025A91">
        <w:rPr>
          <w:color w:val="000000"/>
          <w:sz w:val="28"/>
          <w:szCs w:val="28"/>
        </w:rPr>
        <w:t>/.</w:t>
      </w:r>
    </w:p>
    <w:p w:rsidR="00C7630B" w:rsidRPr="00025A91"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121. Web of Science http://apps.webofknowledge.com.</w:t>
      </w:r>
    </w:p>
    <w:p w:rsidR="00C7630B" w:rsidRPr="00025A91" w:rsidRDefault="00C7630B" w:rsidP="00C7630B">
      <w:pPr>
        <w:pStyle w:val="af2"/>
        <w:spacing w:before="0" w:beforeAutospacing="0" w:after="0" w:afterAutospacing="0" w:line="288" w:lineRule="auto"/>
        <w:ind w:firstLine="709"/>
        <w:rPr>
          <w:color w:val="000000"/>
          <w:sz w:val="28"/>
          <w:szCs w:val="28"/>
        </w:rPr>
      </w:pPr>
      <w:r w:rsidRPr="00025A91">
        <w:rPr>
          <w:color w:val="000000"/>
          <w:sz w:val="28"/>
          <w:szCs w:val="28"/>
        </w:rPr>
        <w:t>122. Цифровой архив научных журналов: http://arch.neicon.ru/xmlui/:</w:t>
      </w:r>
    </w:p>
    <w:p w:rsidR="00C7630B" w:rsidRPr="00025A91"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Annual Reviews;</w:t>
      </w:r>
    </w:p>
    <w:p w:rsidR="00C7630B" w:rsidRPr="00F646F2"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Cambridge University Press</w:t>
      </w:r>
      <w:r w:rsidRPr="00F646F2">
        <w:rPr>
          <w:color w:val="000000"/>
          <w:sz w:val="28"/>
          <w:szCs w:val="28"/>
          <w:lang w:val="en-US"/>
        </w:rPr>
        <w:t>;</w:t>
      </w:r>
    </w:p>
    <w:p w:rsidR="00C7630B" w:rsidRPr="00F646F2"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The Institute of Physics (IOP) Publishing</w:t>
      </w:r>
      <w:r w:rsidRPr="00F646F2">
        <w:rPr>
          <w:color w:val="000000"/>
          <w:sz w:val="28"/>
          <w:szCs w:val="28"/>
          <w:lang w:val="en-US"/>
        </w:rPr>
        <w:t>;</w:t>
      </w:r>
    </w:p>
    <w:p w:rsidR="00C7630B" w:rsidRPr="007F4CDD"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Nature</w:t>
      </w:r>
      <w:r w:rsidRPr="007F4CDD">
        <w:rPr>
          <w:color w:val="000000"/>
          <w:sz w:val="28"/>
          <w:szCs w:val="28"/>
          <w:lang w:val="en-US"/>
        </w:rPr>
        <w:t>;</w:t>
      </w:r>
    </w:p>
    <w:p w:rsidR="00C7630B" w:rsidRPr="007F4CDD"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Oxford University Press</w:t>
      </w:r>
      <w:r w:rsidRPr="007F4CDD">
        <w:rPr>
          <w:color w:val="000000"/>
          <w:sz w:val="28"/>
          <w:szCs w:val="28"/>
          <w:lang w:val="en-US"/>
        </w:rPr>
        <w:t>;</w:t>
      </w:r>
    </w:p>
    <w:p w:rsidR="00C7630B" w:rsidRPr="007F4CDD"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Royal Society of Chemistry</w:t>
      </w:r>
      <w:r w:rsidRPr="007F4CDD">
        <w:rPr>
          <w:color w:val="000000"/>
          <w:sz w:val="28"/>
          <w:szCs w:val="28"/>
          <w:lang w:val="en-US"/>
        </w:rPr>
        <w:t>;</w:t>
      </w:r>
    </w:p>
    <w:p w:rsidR="00C7630B" w:rsidRPr="007F4CDD"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SAGE Publications</w:t>
      </w:r>
      <w:r w:rsidRPr="007F4CDD">
        <w:rPr>
          <w:color w:val="000000"/>
          <w:sz w:val="28"/>
          <w:szCs w:val="28"/>
          <w:lang w:val="en-US"/>
        </w:rPr>
        <w:t>;</w:t>
      </w:r>
    </w:p>
    <w:p w:rsidR="00C7630B" w:rsidRPr="007F4CDD" w:rsidRDefault="00C7630B" w:rsidP="00C7630B">
      <w:pPr>
        <w:pStyle w:val="af2"/>
        <w:spacing w:before="0" w:beforeAutospacing="0" w:after="0" w:afterAutospacing="0" w:line="288" w:lineRule="auto"/>
        <w:ind w:firstLine="709"/>
        <w:rPr>
          <w:color w:val="000000"/>
          <w:sz w:val="28"/>
          <w:szCs w:val="28"/>
          <w:lang w:val="en-US"/>
        </w:rPr>
      </w:pPr>
      <w:r w:rsidRPr="00025A91">
        <w:rPr>
          <w:color w:val="000000"/>
          <w:sz w:val="28"/>
          <w:szCs w:val="28"/>
          <w:lang w:val="en-US"/>
        </w:rPr>
        <w:t>- Science</w:t>
      </w:r>
      <w:r w:rsidRPr="007F4CDD">
        <w:rPr>
          <w:color w:val="000000"/>
          <w:sz w:val="28"/>
          <w:szCs w:val="28"/>
          <w:lang w:val="en-US"/>
        </w:rPr>
        <w:t>;</w:t>
      </w:r>
    </w:p>
    <w:p w:rsidR="00C7630B" w:rsidRPr="00A619C8" w:rsidRDefault="00C7630B" w:rsidP="00C7630B">
      <w:pPr>
        <w:pStyle w:val="af2"/>
        <w:spacing w:before="0" w:beforeAutospacing="0" w:after="0" w:afterAutospacing="0" w:line="288" w:lineRule="auto"/>
        <w:ind w:firstLine="709"/>
        <w:rPr>
          <w:color w:val="000000"/>
          <w:sz w:val="27"/>
          <w:szCs w:val="27"/>
          <w:lang w:val="en-US"/>
        </w:rPr>
      </w:pPr>
      <w:r w:rsidRPr="00A619C8">
        <w:rPr>
          <w:color w:val="000000"/>
          <w:sz w:val="28"/>
          <w:szCs w:val="28"/>
          <w:lang w:val="en-US"/>
        </w:rPr>
        <w:t xml:space="preserve">- </w:t>
      </w:r>
      <w:r w:rsidRPr="00025A91">
        <w:rPr>
          <w:color w:val="000000"/>
          <w:sz w:val="28"/>
          <w:szCs w:val="28"/>
          <w:lang w:val="en-US"/>
        </w:rPr>
        <w:t>Taylor</w:t>
      </w:r>
      <w:r w:rsidRPr="00A619C8">
        <w:rPr>
          <w:color w:val="000000"/>
          <w:sz w:val="28"/>
          <w:szCs w:val="28"/>
          <w:lang w:val="en-US"/>
        </w:rPr>
        <w:t xml:space="preserve"> &amp;</w:t>
      </w:r>
      <w:r w:rsidRPr="00A619C8">
        <w:rPr>
          <w:color w:val="000000"/>
          <w:sz w:val="27"/>
          <w:szCs w:val="27"/>
          <w:lang w:val="en-US"/>
        </w:rPr>
        <w:t xml:space="preserve"> </w:t>
      </w:r>
      <w:r w:rsidRPr="00025A91">
        <w:rPr>
          <w:color w:val="000000"/>
          <w:sz w:val="27"/>
          <w:szCs w:val="27"/>
          <w:lang w:val="en-US"/>
        </w:rPr>
        <w:t>Francis</w:t>
      </w:r>
      <w:r w:rsidRPr="00A619C8">
        <w:rPr>
          <w:color w:val="000000"/>
          <w:sz w:val="27"/>
          <w:szCs w:val="27"/>
          <w:lang w:val="en-US"/>
        </w:rPr>
        <w:t xml:space="preserve"> </w:t>
      </w:r>
      <w:r w:rsidRPr="00025A91">
        <w:rPr>
          <w:color w:val="000000"/>
          <w:sz w:val="27"/>
          <w:szCs w:val="27"/>
          <w:lang w:val="en-US"/>
        </w:rPr>
        <w:t>Group</w:t>
      </w:r>
      <w:r w:rsidRPr="00A619C8">
        <w:rPr>
          <w:color w:val="000000"/>
          <w:sz w:val="27"/>
          <w:szCs w:val="27"/>
          <w:lang w:val="en-US"/>
        </w:rPr>
        <w:t>.</w:t>
      </w:r>
    </w:p>
    <w:p w:rsidR="00C7630B" w:rsidRPr="00025A91" w:rsidRDefault="00C7630B" w:rsidP="00C7630B">
      <w:pPr>
        <w:pStyle w:val="1"/>
        <w:keepNext w:val="0"/>
        <w:keepLines w:val="0"/>
        <w:widowControl w:val="0"/>
        <w:spacing w:before="180" w:after="120" w:line="288" w:lineRule="auto"/>
        <w:ind w:firstLine="709"/>
        <w:rPr>
          <w:rFonts w:ascii="Times New Roman" w:hAnsi="Times New Roman"/>
          <w:color w:val="auto"/>
        </w:rPr>
      </w:pPr>
      <w:r w:rsidRPr="00025A91">
        <w:rPr>
          <w:rFonts w:ascii="Times New Roman" w:hAnsi="Times New Roman"/>
          <w:color w:val="auto"/>
        </w:rPr>
        <w:t xml:space="preserve">10. </w:t>
      </w:r>
      <w:bookmarkStart w:id="47" w:name="_Toc517734283"/>
      <w:r w:rsidRPr="00025A91">
        <w:rPr>
          <w:rFonts w:ascii="Times New Roman" w:hAnsi="Times New Roman"/>
          <w:color w:val="auto"/>
        </w:rPr>
        <w:t>Методические указания для обучающихся по освоению дисциплины</w:t>
      </w:r>
      <w:bookmarkEnd w:id="44"/>
      <w:bookmarkEnd w:id="47"/>
    </w:p>
    <w:p w:rsidR="00C7630B" w:rsidRPr="00025A91" w:rsidRDefault="00C7630B" w:rsidP="00C7630B">
      <w:pPr>
        <w:spacing w:after="0" w:line="288" w:lineRule="auto"/>
        <w:ind w:firstLine="709"/>
        <w:jc w:val="both"/>
        <w:rPr>
          <w:rFonts w:ascii="Times New Roman" w:eastAsia="Times New Roman" w:hAnsi="Times New Roman" w:cs="Times New Roman"/>
          <w:color w:val="000000"/>
          <w:sz w:val="28"/>
          <w:szCs w:val="28"/>
          <w:lang w:eastAsia="ru-RU"/>
        </w:rPr>
      </w:pPr>
      <w:bookmarkStart w:id="48" w:name="_Toc32415476"/>
      <w:bookmarkEnd w:id="45"/>
      <w:r w:rsidRPr="00025A91">
        <w:rPr>
          <w:rFonts w:ascii="Times New Roman" w:eastAsia="Times New Roman" w:hAnsi="Times New Roman" w:cs="Times New Roman"/>
          <w:color w:val="000000"/>
          <w:sz w:val="28"/>
          <w:szCs w:val="28"/>
          <w:lang w:eastAsia="ru-RU"/>
        </w:rPr>
        <w:t xml:space="preserve">Самостоятельная работа студентов проходит </w:t>
      </w:r>
      <w:proofErr w:type="spellStart"/>
      <w:r w:rsidRPr="00025A91">
        <w:rPr>
          <w:rFonts w:ascii="Times New Roman" w:eastAsia="Times New Roman" w:hAnsi="Times New Roman" w:cs="Times New Roman"/>
          <w:color w:val="000000"/>
          <w:sz w:val="28"/>
          <w:szCs w:val="28"/>
          <w:lang w:eastAsia="ru-RU"/>
        </w:rPr>
        <w:t>внеаудиторно</w:t>
      </w:r>
      <w:proofErr w:type="spellEnd"/>
      <w:r w:rsidRPr="00025A91">
        <w:rPr>
          <w:rFonts w:ascii="Times New Roman" w:eastAsia="Times New Roman" w:hAnsi="Times New Roman" w:cs="Times New Roman"/>
          <w:color w:val="000000"/>
          <w:sz w:val="28"/>
          <w:szCs w:val="28"/>
          <w:lang w:eastAsia="ru-RU"/>
        </w:rPr>
        <w:t xml:space="preserve">. Организации самостоятельной работы служит учебно-тематический план изучения дисциплины. В данном плане указана тематика лекций, семинаров. вопросы и задания для самостоятельного изучения. </w:t>
      </w:r>
    </w:p>
    <w:p w:rsidR="00C7630B" w:rsidRPr="00025A91" w:rsidRDefault="00C7630B" w:rsidP="00C7630B">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Во время лекций необходимо конспектировать содержание лекции. После лекции необходимо отредактировать записи, оформить конспект, дополняя его содержание дополнительной информацией. При оформлении конспекта </w:t>
      </w:r>
      <w:r w:rsidRPr="00025A91">
        <w:rPr>
          <w:rFonts w:ascii="Times New Roman" w:eastAsia="Times New Roman" w:hAnsi="Times New Roman" w:cs="Times New Roman"/>
          <w:color w:val="000000"/>
          <w:sz w:val="28"/>
          <w:szCs w:val="28"/>
          <w:lang w:eastAsia="ru-RU"/>
        </w:rPr>
        <w:lastRenderedPageBreak/>
        <w:t>целесообразно выделять названия тем и формулировки вопросов, основные определения, примеры.</w:t>
      </w:r>
    </w:p>
    <w:p w:rsidR="00C7630B" w:rsidRPr="00025A91" w:rsidRDefault="00C7630B" w:rsidP="00C7630B">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При подготовке к семинару необходимо изучить вопросы семинара, соответствующий теоретический материал, делая для себя необходимые записи в рабочей тетради. После занятий необходимо просмотреть записанные решения и восстановить в решениях имеющиеся пробелы. При затруднении в решении практических вопросов (задач), можно обратиться за консультацией (помощью) к преподавателю. </w:t>
      </w:r>
    </w:p>
    <w:p w:rsidR="00C7630B" w:rsidRPr="00025A91" w:rsidRDefault="00C7630B" w:rsidP="00C7630B">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Семинары проходят, как правило, в интерактивной форме и преподаватель учитывает активность обучающихся, направленную на решение предложенных вопросов (вариантов задач), а также вариантов ответов на решаемые вопросы (проблемы). Не следует бояться дать неверный ответ или допустить иную ошибку: исправление и анализ ошибок в режиме общения с преподавателем и сокурсниками в ходе семинара способствует более глубокому освоению учебного материала и предупреждает возникновение ошибок в дальнейшем.</w:t>
      </w:r>
    </w:p>
    <w:p w:rsidR="00C7630B" w:rsidRPr="00025A91" w:rsidRDefault="00C7630B" w:rsidP="00C7630B">
      <w:pPr>
        <w:spacing w:after="0" w:line="288" w:lineRule="auto"/>
        <w:ind w:firstLine="709"/>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Домашние задания (подготовку к занятиям) следует осуществлять регулярно. Если то или иное задание, при подготовке к семинару вызвало затруднение, необходимо обратиться к преподавателю за консультацией. Регулярность в выполнении домашних заданий (подготовке к занятиям) - важный фактор качественного освоения дисциплины. </w:t>
      </w:r>
    </w:p>
    <w:p w:rsidR="00C7630B" w:rsidRPr="00025A91" w:rsidRDefault="00C7630B" w:rsidP="00484D71">
      <w:pPr>
        <w:widowControl w:val="0"/>
        <w:spacing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p>
    <w:p w:rsidR="00C7630B" w:rsidRPr="00025A91" w:rsidRDefault="00C7630B" w:rsidP="00C7630B">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Профессорско-преподавательский состав знакомится с психолого-физиологическими особенностями обучающихся инвалидов и лиц с ограниченными возможностями здоровья (ОВЗ). При необходимости осуществляется дополнительная поддержка преподавания тьюторами, психологами, социальными работниками, прошедшими подготовку ассистентами. </w:t>
      </w:r>
    </w:p>
    <w:p w:rsidR="00C7630B" w:rsidRPr="00025A91" w:rsidRDefault="00C7630B" w:rsidP="00C7630B">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соответствии с методическими рекомендациями Минобрнауки РФ (утв. 8 апреля 2014 г. № АК-44/05вн) в курсе предполагается использовать социально-активные и рефлексивные методы обучения, технологии социокультурной реабилитации с целью оказания помощи в установлении полноценных межличностных отношений с другими студентами, создании комфортного психологического климата в студенческой группе. Подбор и разработка учебных материалов производятся с учётом предоставления материала в различных формах: аудиальной, визуальной, с использованием </w:t>
      </w:r>
      <w:r w:rsidRPr="00025A91">
        <w:rPr>
          <w:rFonts w:ascii="Times New Roman" w:eastAsia="Times New Roman" w:hAnsi="Times New Roman" w:cs="Times New Roman"/>
          <w:sz w:val="28"/>
          <w:szCs w:val="28"/>
          <w:lang w:eastAsia="ru-RU"/>
        </w:rPr>
        <w:lastRenderedPageBreak/>
        <w:t xml:space="preserve">специальных технических средств и информационных систем. </w:t>
      </w:r>
    </w:p>
    <w:p w:rsidR="00C7630B" w:rsidRPr="00025A91" w:rsidRDefault="00C7630B" w:rsidP="00C7630B">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коллективного использования). Материально-техническое обеспечение предусматривает приспособление аудиторий к нуждам лиц с ОВЗ. </w:t>
      </w:r>
    </w:p>
    <w:p w:rsidR="00C7630B" w:rsidRPr="00025A91" w:rsidRDefault="00C7630B" w:rsidP="00C7630B">
      <w:pPr>
        <w:widowControl w:val="0"/>
        <w:spacing w:after="0" w:line="288" w:lineRule="auto"/>
        <w:ind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учётом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rsidR="00C7630B" w:rsidRPr="00025A91" w:rsidRDefault="00C7630B" w:rsidP="00C7630B">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rsidR="00C7630B" w:rsidRPr="00025A91" w:rsidRDefault="00C7630B" w:rsidP="00C7630B">
      <w:pPr>
        <w:widowControl w:val="0"/>
        <w:numPr>
          <w:ilvl w:val="0"/>
          <w:numId w:val="1"/>
        </w:numPr>
        <w:tabs>
          <w:tab w:val="clear" w:pos="720"/>
          <w:tab w:val="num" w:pos="360"/>
        </w:tabs>
        <w:spacing w:after="0" w:line="288" w:lineRule="auto"/>
        <w:ind w:left="0" w:firstLine="720"/>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rsidR="00C7630B" w:rsidRPr="00025A91" w:rsidRDefault="00C7630B" w:rsidP="00C7630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rsidR="00C7630B" w:rsidRPr="00025A91" w:rsidRDefault="00C7630B" w:rsidP="00C7630B">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rsidR="00C7630B" w:rsidRPr="00025A91" w:rsidRDefault="00C7630B" w:rsidP="00C7630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rsidR="00C7630B" w:rsidRPr="00025A91" w:rsidRDefault="00C7630B" w:rsidP="00C7630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rsidR="00C7630B" w:rsidRPr="00025A91" w:rsidRDefault="00C7630B" w:rsidP="00C7630B">
      <w:pPr>
        <w:widowControl w:val="0"/>
        <w:numPr>
          <w:ilvl w:val="0"/>
          <w:numId w:val="1"/>
        </w:numPr>
        <w:tabs>
          <w:tab w:val="clear" w:pos="720"/>
          <w:tab w:val="num" w:pos="360"/>
        </w:tabs>
        <w:spacing w:after="0" w:line="288" w:lineRule="auto"/>
        <w:ind w:left="0"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rsidR="00C7630B" w:rsidRPr="00025A91" w:rsidRDefault="00C7630B" w:rsidP="00C7630B">
      <w:pPr>
        <w:widowControl w:val="0"/>
        <w:spacing w:after="0" w:line="288" w:lineRule="auto"/>
        <w:ind w:firstLine="709"/>
        <w:jc w:val="both"/>
      </w:pPr>
      <w:r w:rsidRPr="00025A91">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rsidR="00C7630B" w:rsidRPr="00025A91" w:rsidRDefault="00C7630B" w:rsidP="00C7630B">
      <w:pPr>
        <w:widowControl w:val="0"/>
        <w:spacing w:before="180" w:after="120" w:line="288" w:lineRule="auto"/>
        <w:ind w:firstLine="709"/>
        <w:jc w:val="both"/>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Методические рекомендации по выполнению контрольной работы</w:t>
      </w:r>
    </w:p>
    <w:p w:rsidR="00C7630B" w:rsidRPr="00025A91" w:rsidRDefault="00C7630B" w:rsidP="00C7630B">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Выполнение контрольной работы направлено на оценку качества усвоения студентами дисциплины, владения необходимыми знаниями, навыками принятия правильных решений по сложившейся ситуации.</w:t>
      </w:r>
    </w:p>
    <w:p w:rsidR="00C7630B" w:rsidRPr="00025A91" w:rsidRDefault="00C7630B" w:rsidP="00C7630B">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 xml:space="preserve">При подготовке к выполнению работы обучающийся должен изучить рекомендуемые нормативные правовые акты, учебную и методическую литературу, повторить ключевые положения и определения по изученным вопросам учебной дисциплины. В ходе выполнения контрольной работы обучающийся должен проявить знания основных вопросов по темам учебной дисциплины, а также умения решать типовые задачи, формулировать чёткие и </w:t>
      </w:r>
      <w:r w:rsidRPr="00025A91">
        <w:rPr>
          <w:rFonts w:ascii="Times New Roman" w:hAnsi="Times New Roman"/>
          <w:b w:val="0"/>
          <w:color w:val="auto"/>
          <w:lang w:eastAsia="ru-RU"/>
        </w:rPr>
        <w:lastRenderedPageBreak/>
        <w:t xml:space="preserve">содержательные ответы на вопросы, проводить сравнительную оценку. </w:t>
      </w:r>
    </w:p>
    <w:p w:rsidR="00C7630B" w:rsidRPr="00025A91" w:rsidRDefault="00C7630B" w:rsidP="00C7630B">
      <w:pPr>
        <w:pStyle w:val="1"/>
        <w:keepNext w:val="0"/>
        <w:keepLines w:val="0"/>
        <w:widowControl w:val="0"/>
        <w:spacing w:before="0" w:line="288" w:lineRule="auto"/>
        <w:ind w:firstLine="709"/>
        <w:rPr>
          <w:rFonts w:ascii="Times New Roman" w:hAnsi="Times New Roman"/>
          <w:b w:val="0"/>
          <w:color w:val="auto"/>
          <w:lang w:eastAsia="ru-RU"/>
        </w:rPr>
      </w:pPr>
      <w:r w:rsidRPr="00025A91">
        <w:rPr>
          <w:rFonts w:ascii="Times New Roman" w:hAnsi="Times New Roman"/>
          <w:b w:val="0"/>
          <w:color w:val="auto"/>
          <w:lang w:eastAsia="ru-RU"/>
        </w:rPr>
        <w:t>Контрольная работа предполагает письменный ответ на вопросы, изложенные в задании.</w:t>
      </w:r>
    </w:p>
    <w:p w:rsidR="00C7630B" w:rsidRPr="00025A91" w:rsidRDefault="00C7630B" w:rsidP="00C7630B">
      <w:pPr>
        <w:pStyle w:val="1"/>
        <w:keepNext w:val="0"/>
        <w:keepLines w:val="0"/>
        <w:widowControl w:val="0"/>
        <w:spacing w:before="0" w:line="288" w:lineRule="auto"/>
        <w:ind w:firstLine="709"/>
        <w:rPr>
          <w:rFonts w:ascii="Times New Roman" w:hAnsi="Times New Roman"/>
          <w:b w:val="0"/>
          <w:color w:val="auto"/>
        </w:rPr>
      </w:pPr>
      <w:r w:rsidRPr="00025A91">
        <w:rPr>
          <w:rFonts w:ascii="Times New Roman" w:hAnsi="Times New Roman"/>
          <w:b w:val="0"/>
          <w:color w:val="auto"/>
          <w:lang w:eastAsia="ru-RU"/>
        </w:rPr>
        <w:t>При оценке работы учитывается правильность ответов на задания, отсутствие содержательных и терминологических ошибок, соответствие содержания ответов нормативным правовым актам.</w:t>
      </w:r>
    </w:p>
    <w:p w:rsidR="00C7630B" w:rsidRPr="00025A91" w:rsidRDefault="00C7630B" w:rsidP="00C7630B">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Все учебные вопросы начинается с базовых определений, содержания, вопроса. В ходе ответов на вопросы рекомендуется, при необходимости, делать ссылку на нормативные правовые акты, другие регламентирующие, методические документы.</w:t>
      </w:r>
    </w:p>
    <w:p w:rsidR="00C7630B" w:rsidRPr="00025A91" w:rsidRDefault="00C7630B" w:rsidP="00C7630B">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Раскрывая содержание вопроса, при необходимости, приводить примеры событий (процессов, явлений), выполнения спасательных операций, мероприятий по предупреждению и ликвидации чрезвычайных ситуаций, защиты населения и территорий, проводимых на территории Российской Федерации или зарубежных стран, если такие примеры (случаи) имеются.</w:t>
      </w:r>
    </w:p>
    <w:p w:rsidR="00C7630B" w:rsidRPr="00025A91" w:rsidRDefault="00C7630B" w:rsidP="00C7630B">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Работа может содержать анализ, сравнительные характеристики, графики, схемы, расчёты.</w:t>
      </w:r>
    </w:p>
    <w:p w:rsidR="00C7630B" w:rsidRPr="00025A91" w:rsidRDefault="00C7630B" w:rsidP="00C7630B">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Отвечать на вопросы необходимо по существу вопроса. Не относящаяся к содержанию вопроса информация, приниматься во внимание не будет. </w:t>
      </w:r>
    </w:p>
    <w:p w:rsidR="00C7630B" w:rsidRPr="00025A91" w:rsidRDefault="00C7630B" w:rsidP="00C7630B">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В завершение, после ответа на 3-й вопрос задания, указывается перечень использованной, для написания работы, литературы. Ссылки на электронные приложения в списке литературы не допускаются. </w:t>
      </w:r>
    </w:p>
    <w:p w:rsidR="00C7630B" w:rsidRPr="00025A91" w:rsidRDefault="00C7630B" w:rsidP="00C7630B">
      <w:pPr>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Объем работы определяет преподаватель.</w:t>
      </w:r>
    </w:p>
    <w:p w:rsidR="00C7630B" w:rsidRPr="00025A91" w:rsidRDefault="00C7630B" w:rsidP="00484D71">
      <w:pPr>
        <w:pStyle w:val="1"/>
        <w:keepNext w:val="0"/>
        <w:keepLines w:val="0"/>
        <w:widowControl w:val="0"/>
        <w:spacing w:before="180" w:after="180" w:line="288" w:lineRule="auto"/>
        <w:ind w:firstLine="709"/>
        <w:rPr>
          <w:rFonts w:ascii="Times New Roman" w:hAnsi="Times New Roman"/>
          <w:color w:val="auto"/>
        </w:rPr>
      </w:pPr>
      <w:r w:rsidRPr="00025A91">
        <w:rPr>
          <w:rFonts w:ascii="Times New Roman" w:hAnsi="Times New Roman"/>
          <w:color w:val="auto"/>
        </w:rPr>
        <w:t xml:space="preserve">11. </w:t>
      </w:r>
      <w:bookmarkStart w:id="49" w:name="_Toc423080119"/>
      <w:bookmarkStart w:id="50" w:name="_Toc506805002"/>
      <w:r w:rsidRPr="00025A91">
        <w:rPr>
          <w:rFonts w:ascii="Times New Roman" w:hAnsi="Times New Roman"/>
          <w:color w:val="auto"/>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48"/>
      <w:bookmarkEnd w:id="49"/>
      <w:bookmarkEnd w:id="50"/>
    </w:p>
    <w:p w:rsidR="00C7630B" w:rsidRPr="00025A91" w:rsidRDefault="00C7630B" w:rsidP="00C7630B">
      <w:pPr>
        <w:widowControl w:val="0"/>
        <w:spacing w:before="120" w:after="120" w:line="288" w:lineRule="auto"/>
        <w:ind w:firstLine="709"/>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4"/>
          <w:lang w:eastAsia="ru-RU"/>
        </w:rPr>
        <w:t>11.1. Комплект лицензионного программного обеспечения:</w:t>
      </w:r>
    </w:p>
    <w:p w:rsidR="00C7630B" w:rsidRPr="00025A91" w:rsidRDefault="00C7630B" w:rsidP="00C7630B">
      <w:pPr>
        <w:widowControl w:val="0"/>
        <w:spacing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 xml:space="preserve">1. </w:t>
      </w:r>
      <w:r w:rsidRPr="00025A91">
        <w:rPr>
          <w:rFonts w:ascii="Times New Roman" w:eastAsia="Times New Roman" w:hAnsi="Times New Roman" w:cs="Times New Roman"/>
          <w:sz w:val="28"/>
          <w:szCs w:val="28"/>
          <w:lang w:eastAsia="ru-RU"/>
        </w:rPr>
        <w:t xml:space="preserve">Компьютерные программы общего назначения </w:t>
      </w:r>
      <w:r w:rsidRPr="00025A91">
        <w:rPr>
          <w:rFonts w:ascii="Times New Roman" w:eastAsia="Times New Roman" w:hAnsi="Times New Roman" w:cs="Times New Roman"/>
          <w:sz w:val="28"/>
          <w:szCs w:val="28"/>
          <w:lang w:val="en-US" w:eastAsia="ru-RU"/>
        </w:rPr>
        <w:t>Windows</w:t>
      </w:r>
      <w:r w:rsidRPr="00025A91">
        <w:rPr>
          <w:rFonts w:ascii="Times New Roman" w:eastAsia="Times New Roman" w:hAnsi="Times New Roman" w:cs="Times New Roman"/>
          <w:sz w:val="28"/>
          <w:szCs w:val="28"/>
          <w:lang w:eastAsia="ru-RU"/>
        </w:rPr>
        <w:t xml:space="preserve">, </w:t>
      </w:r>
      <w:proofErr w:type="spellStart"/>
      <w:r w:rsidRPr="00025A91">
        <w:rPr>
          <w:rFonts w:ascii="Times New Roman" w:eastAsia="Times New Roman" w:hAnsi="Times New Roman" w:cs="Times New Roman"/>
          <w:sz w:val="28"/>
          <w:szCs w:val="28"/>
          <w:lang w:eastAsia="ru-RU"/>
        </w:rPr>
        <w:t>Microsoft</w:t>
      </w:r>
      <w:proofErr w:type="spellEnd"/>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Office</w:t>
      </w:r>
      <w:r w:rsidRPr="00025A91">
        <w:rPr>
          <w:rFonts w:ascii="Times New Roman" w:eastAsia="Times New Roman" w:hAnsi="Times New Roman" w:cs="Times New Roman"/>
          <w:sz w:val="28"/>
          <w:szCs w:val="28"/>
          <w:lang w:eastAsia="ru-RU"/>
        </w:rPr>
        <w:t>.</w:t>
      </w:r>
    </w:p>
    <w:p w:rsidR="00C7630B" w:rsidRDefault="00C7630B" w:rsidP="00C7630B">
      <w:pPr>
        <w:widowControl w:val="0"/>
        <w:spacing w:after="0" w:line="288" w:lineRule="auto"/>
        <w:ind w:firstLine="709"/>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 xml:space="preserve">2. Антивирус </w:t>
      </w:r>
      <w:r w:rsidRPr="00025A91">
        <w:rPr>
          <w:rFonts w:ascii="Times New Roman" w:eastAsia="Times New Roman" w:hAnsi="Times New Roman" w:cs="Times New Roman"/>
          <w:sz w:val="28"/>
          <w:szCs w:val="28"/>
          <w:lang w:val="en-US" w:eastAsia="ru-RU"/>
        </w:rPr>
        <w:t>ESET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Endpoint</w:t>
      </w:r>
      <w:r w:rsidRPr="00025A91">
        <w:rPr>
          <w:rFonts w:ascii="Times New Roman" w:eastAsia="Times New Roman" w:hAnsi="Times New Roman" w:cs="Times New Roman"/>
          <w:sz w:val="28"/>
          <w:szCs w:val="28"/>
          <w:lang w:eastAsia="ru-RU"/>
        </w:rPr>
        <w:t xml:space="preserve"> </w:t>
      </w:r>
      <w:r w:rsidRPr="00025A91">
        <w:rPr>
          <w:rFonts w:ascii="Times New Roman" w:eastAsia="Times New Roman" w:hAnsi="Times New Roman" w:cs="Times New Roman"/>
          <w:sz w:val="28"/>
          <w:szCs w:val="28"/>
          <w:lang w:val="en-US" w:eastAsia="ru-RU"/>
        </w:rPr>
        <w:t>Security</w:t>
      </w:r>
      <w:r w:rsidRPr="00025A91">
        <w:rPr>
          <w:rFonts w:ascii="Times New Roman" w:eastAsia="Times New Roman" w:hAnsi="Times New Roman" w:cs="Times New Roman"/>
          <w:sz w:val="28"/>
          <w:szCs w:val="28"/>
          <w:lang w:eastAsia="ru-RU"/>
        </w:rPr>
        <w:t>.</w:t>
      </w:r>
    </w:p>
    <w:p w:rsidR="001B5674" w:rsidRDefault="001B5674" w:rsidP="00C7630B">
      <w:pPr>
        <w:widowControl w:val="0"/>
        <w:spacing w:after="0" w:line="288" w:lineRule="auto"/>
        <w:ind w:firstLine="709"/>
        <w:rPr>
          <w:rFonts w:ascii="Times New Roman" w:eastAsia="Times New Roman" w:hAnsi="Times New Roman" w:cs="Times New Roman"/>
          <w:sz w:val="28"/>
          <w:szCs w:val="28"/>
          <w:lang w:eastAsia="ru-RU"/>
        </w:rPr>
      </w:pPr>
    </w:p>
    <w:p w:rsidR="001B5674" w:rsidRPr="00025A91" w:rsidRDefault="001B5674" w:rsidP="00C7630B">
      <w:pPr>
        <w:widowControl w:val="0"/>
        <w:spacing w:after="0" w:line="288" w:lineRule="auto"/>
        <w:ind w:firstLine="709"/>
        <w:rPr>
          <w:rFonts w:ascii="Times New Roman" w:eastAsia="Times New Roman" w:hAnsi="Times New Roman" w:cs="Times New Roman"/>
          <w:sz w:val="28"/>
          <w:szCs w:val="28"/>
          <w:lang w:eastAsia="ru-RU"/>
        </w:rPr>
      </w:pPr>
    </w:p>
    <w:p w:rsidR="00C7630B" w:rsidRPr="00025A91" w:rsidRDefault="00C7630B" w:rsidP="00C7630B">
      <w:pPr>
        <w:widowControl w:val="0"/>
        <w:spacing w:before="180" w:after="0" w:line="288" w:lineRule="auto"/>
        <w:ind w:firstLine="709"/>
        <w:jc w:val="both"/>
        <w:rPr>
          <w:rFonts w:ascii="Times New Roman" w:eastAsia="Times New Roman" w:hAnsi="Times New Roman" w:cs="Times New Roman"/>
          <w:b/>
          <w:sz w:val="28"/>
          <w:szCs w:val="24"/>
          <w:lang w:eastAsia="ru-RU"/>
        </w:rPr>
      </w:pPr>
      <w:r w:rsidRPr="00025A91">
        <w:rPr>
          <w:rFonts w:ascii="Times New Roman" w:eastAsia="Times New Roman" w:hAnsi="Times New Roman" w:cs="Times New Roman"/>
          <w:b/>
          <w:sz w:val="28"/>
          <w:szCs w:val="28"/>
          <w:lang w:eastAsia="ru-RU"/>
        </w:rPr>
        <w:t>11.2. Современные профессиональные базы данных и информационные справочные системы</w:t>
      </w:r>
    </w:p>
    <w:p w:rsidR="00C7630B" w:rsidRPr="00025A91" w:rsidRDefault="00C7630B" w:rsidP="00C7630B">
      <w:pPr>
        <w:widowControl w:val="0"/>
        <w:spacing w:before="120" w:after="60" w:line="360" w:lineRule="auto"/>
        <w:ind w:firstLine="709"/>
        <w:jc w:val="right"/>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lastRenderedPageBreak/>
        <w:t>Таблица 6</w:t>
      </w: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firstRow="1" w:lastRow="0" w:firstColumn="1" w:lastColumn="0" w:noHBand="0" w:noVBand="1"/>
      </w:tblPr>
      <w:tblGrid>
        <w:gridCol w:w="462"/>
        <w:gridCol w:w="9036"/>
      </w:tblGrid>
      <w:tr w:rsidR="00C7630B" w:rsidRPr="00025A91" w:rsidTr="00484D71">
        <w:trPr>
          <w:trHeight w:val="597"/>
          <w:tblHeader/>
        </w:trPr>
        <w:tc>
          <w:tcPr>
            <w:tcW w:w="462" w:type="dxa"/>
            <w:shd w:val="clear" w:color="auto" w:fill="FFFFFF"/>
            <w:vAlign w:val="center"/>
            <w:hideMark/>
          </w:tcPr>
          <w:p w:rsidR="00C7630B" w:rsidRPr="00025A91" w:rsidRDefault="00C7630B" w:rsidP="00C7630B">
            <w:pPr>
              <w:widowControl w:val="0"/>
              <w:spacing w:after="0" w:line="240" w:lineRule="auto"/>
              <w:ind w:left="-57" w:right="-57"/>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п/п</w:t>
            </w:r>
          </w:p>
        </w:tc>
        <w:tc>
          <w:tcPr>
            <w:tcW w:w="9036" w:type="dxa"/>
            <w:shd w:val="clear" w:color="auto" w:fill="FFFFFF"/>
            <w:vAlign w:val="center"/>
            <w:hideMark/>
          </w:tcPr>
          <w:p w:rsidR="00C7630B" w:rsidRPr="00025A91" w:rsidRDefault="00C7630B" w:rsidP="00C7630B">
            <w:pPr>
              <w:widowControl w:val="0"/>
              <w:spacing w:after="0" w:line="240" w:lineRule="auto"/>
              <w:ind w:firstLine="34"/>
              <w:jc w:val="center"/>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Название рекомендуемых технических и компьютерных средств обучения</w:t>
            </w:r>
          </w:p>
        </w:tc>
      </w:tr>
      <w:tr w:rsidR="00C7630B" w:rsidRPr="00025A91" w:rsidTr="00484D71">
        <w:tc>
          <w:tcPr>
            <w:tcW w:w="462" w:type="dxa"/>
            <w:shd w:val="clear" w:color="auto" w:fill="FFFFFF"/>
          </w:tcPr>
          <w:p w:rsidR="00C7630B" w:rsidRPr="00025A91" w:rsidRDefault="00C7630B" w:rsidP="00C7630B">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036" w:type="dxa"/>
            <w:shd w:val="clear" w:color="auto" w:fill="FFFFFF"/>
          </w:tcPr>
          <w:p w:rsidR="00C7630B" w:rsidRPr="00025A91" w:rsidRDefault="00C7630B" w:rsidP="00C7630B">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color w:val="000000"/>
                <w:sz w:val="24"/>
                <w:szCs w:val="24"/>
                <w:lang w:val="en-US" w:eastAsia="ru-RU"/>
              </w:rPr>
              <w:t>www</w:t>
            </w:r>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garant</w:t>
            </w:r>
            <w:proofErr w:type="spellEnd"/>
            <w:r w:rsidRPr="00025A91">
              <w:rPr>
                <w:rFonts w:ascii="Times New Roman" w:eastAsia="Times New Roman" w:hAnsi="Times New Roman" w:cs="Times New Roman"/>
                <w:color w:val="000000"/>
                <w:sz w:val="24"/>
                <w:szCs w:val="24"/>
                <w:lang w:eastAsia="ru-RU"/>
              </w:rPr>
              <w:t>.</w:t>
            </w:r>
            <w:proofErr w:type="spellStart"/>
            <w:r w:rsidRPr="00025A91">
              <w:rPr>
                <w:rFonts w:ascii="Times New Roman" w:eastAsia="Times New Roman" w:hAnsi="Times New Roman" w:cs="Times New Roman"/>
                <w:color w:val="000000"/>
                <w:sz w:val="24"/>
                <w:szCs w:val="24"/>
                <w:lang w:val="en-US" w:eastAsia="ru-RU"/>
              </w:rPr>
              <w:t>ru</w:t>
            </w:r>
            <w:proofErr w:type="spellEnd"/>
            <w:r w:rsidRPr="00025A91">
              <w:rPr>
                <w:rFonts w:ascii="Times New Roman" w:eastAsia="Times New Roman" w:hAnsi="Times New Roman" w:cs="Times New Roman"/>
                <w:color w:val="000000"/>
                <w:sz w:val="24"/>
                <w:szCs w:val="24"/>
                <w:lang w:eastAsia="ru-RU"/>
              </w:rPr>
              <w:t xml:space="preserve"> – Информационно-правовая система «Гарант»</w:t>
            </w:r>
          </w:p>
        </w:tc>
      </w:tr>
      <w:tr w:rsidR="00C7630B" w:rsidRPr="00025A91" w:rsidTr="00484D71">
        <w:tc>
          <w:tcPr>
            <w:tcW w:w="462" w:type="dxa"/>
            <w:shd w:val="clear" w:color="auto" w:fill="FFFFFF"/>
          </w:tcPr>
          <w:p w:rsidR="00C7630B" w:rsidRPr="00025A91" w:rsidRDefault="00C7630B" w:rsidP="00C7630B">
            <w:pPr>
              <w:widowControl w:val="0"/>
              <w:numPr>
                <w:ilvl w:val="0"/>
                <w:numId w:val="4"/>
              </w:numPr>
              <w:spacing w:after="0" w:line="360" w:lineRule="auto"/>
              <w:ind w:hanging="1395"/>
              <w:rPr>
                <w:rFonts w:ascii="Times New Roman" w:eastAsia="Times New Roman" w:hAnsi="Times New Roman" w:cs="Times New Roman"/>
                <w:sz w:val="24"/>
                <w:szCs w:val="24"/>
                <w:lang w:eastAsia="ru-RU"/>
              </w:rPr>
            </w:pPr>
          </w:p>
        </w:tc>
        <w:tc>
          <w:tcPr>
            <w:tcW w:w="9036" w:type="dxa"/>
            <w:shd w:val="clear" w:color="auto" w:fill="FFFFFF"/>
            <w:hideMark/>
          </w:tcPr>
          <w:p w:rsidR="00C7630B" w:rsidRPr="00025A91" w:rsidRDefault="00C7630B" w:rsidP="00C7630B">
            <w:pPr>
              <w:widowControl w:val="0"/>
              <w:spacing w:after="0" w:line="360" w:lineRule="auto"/>
              <w:jc w:val="both"/>
              <w:rPr>
                <w:rFonts w:ascii="Times New Roman" w:eastAsia="Times New Roman" w:hAnsi="Times New Roman" w:cs="Times New Roman"/>
                <w:sz w:val="24"/>
                <w:szCs w:val="24"/>
                <w:lang w:eastAsia="ru-RU"/>
              </w:rPr>
            </w:pPr>
            <w:r w:rsidRPr="00025A91">
              <w:rPr>
                <w:rFonts w:ascii="Times New Roman" w:eastAsia="Times New Roman" w:hAnsi="Times New Roman" w:cs="Times New Roman"/>
                <w:sz w:val="24"/>
                <w:szCs w:val="24"/>
                <w:lang w:eastAsia="ru-RU"/>
              </w:rPr>
              <w:t xml:space="preserve">www.consultant.ru – </w:t>
            </w:r>
            <w:r w:rsidRPr="00025A91">
              <w:rPr>
                <w:rFonts w:ascii="Times New Roman" w:eastAsia="Times New Roman" w:hAnsi="Times New Roman" w:cs="Times New Roman"/>
                <w:color w:val="000000"/>
                <w:sz w:val="24"/>
                <w:szCs w:val="24"/>
                <w:lang w:eastAsia="ru-RU"/>
              </w:rPr>
              <w:t xml:space="preserve">Информационно-правовая система </w:t>
            </w:r>
            <w:r w:rsidRPr="00025A91">
              <w:rPr>
                <w:rFonts w:ascii="Times New Roman" w:eastAsia="Times New Roman" w:hAnsi="Times New Roman" w:cs="Times New Roman"/>
                <w:sz w:val="24"/>
                <w:szCs w:val="24"/>
                <w:lang w:eastAsia="ru-RU"/>
              </w:rPr>
              <w:t>«КонсультантПлюс».</w:t>
            </w:r>
          </w:p>
        </w:tc>
      </w:tr>
      <w:tr w:rsidR="00C7630B" w:rsidRPr="00025A91" w:rsidTr="00484D71">
        <w:tc>
          <w:tcPr>
            <w:tcW w:w="462" w:type="dxa"/>
            <w:shd w:val="clear" w:color="auto" w:fill="FFFFFF"/>
          </w:tcPr>
          <w:p w:rsidR="00C7630B" w:rsidRPr="00025A91" w:rsidRDefault="00C7630B" w:rsidP="00C7630B">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036" w:type="dxa"/>
            <w:shd w:val="clear" w:color="auto" w:fill="FFFFFF"/>
            <w:hideMark/>
          </w:tcPr>
          <w:p w:rsidR="00C7630B" w:rsidRPr="00025A91" w:rsidRDefault="00C7630B" w:rsidP="00C7630B">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 xml:space="preserve">Электронная энциклопедия: </w:t>
            </w:r>
            <w:hyperlink r:id="rId148" w:history="1">
              <w:r w:rsidRPr="00025A91">
                <w:rPr>
                  <w:rFonts w:ascii="Times New Roman" w:eastAsia="Calibri" w:hAnsi="Times New Roman" w:cs="Times New Roman"/>
                  <w:bCs/>
                  <w:color w:val="0000FF"/>
                  <w:sz w:val="24"/>
                  <w:szCs w:val="24"/>
                  <w:u w:val="single"/>
                  <w:lang w:val="en-US"/>
                </w:rPr>
                <w:t>http</w:t>
              </w:r>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ru</w:t>
              </w:r>
              <w:proofErr w:type="spellEnd"/>
              <w:r w:rsidRPr="00025A91">
                <w:rPr>
                  <w:rFonts w:ascii="Times New Roman" w:eastAsia="Calibri" w:hAnsi="Times New Roman" w:cs="Times New Roman"/>
                  <w:bCs/>
                  <w:color w:val="0000FF"/>
                  <w:sz w:val="24"/>
                  <w:szCs w:val="24"/>
                  <w:u w:val="single"/>
                </w:rPr>
                <w:t>.</w:t>
              </w:r>
              <w:proofErr w:type="spellStart"/>
              <w:r w:rsidRPr="00025A91">
                <w:rPr>
                  <w:rFonts w:ascii="Times New Roman" w:eastAsia="Calibri" w:hAnsi="Times New Roman" w:cs="Times New Roman"/>
                  <w:bCs/>
                  <w:color w:val="0000FF"/>
                  <w:sz w:val="24"/>
                  <w:szCs w:val="24"/>
                  <w:u w:val="single"/>
                  <w:lang w:val="en-US"/>
                </w:rPr>
                <w:t>wikipedia</w:t>
              </w:r>
              <w:proofErr w:type="spellEnd"/>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org</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r w:rsidRPr="00025A91">
                <w:rPr>
                  <w:rFonts w:ascii="Times New Roman" w:eastAsia="Calibri" w:hAnsi="Times New Roman" w:cs="Times New Roman"/>
                  <w:bCs/>
                  <w:color w:val="0000FF"/>
                  <w:sz w:val="24"/>
                  <w:szCs w:val="24"/>
                  <w:u w:val="single"/>
                </w:rPr>
                <w:t>/</w:t>
              </w:r>
              <w:r w:rsidRPr="00025A91">
                <w:rPr>
                  <w:rFonts w:ascii="Times New Roman" w:eastAsia="Calibri" w:hAnsi="Times New Roman" w:cs="Times New Roman"/>
                  <w:bCs/>
                  <w:color w:val="0000FF"/>
                  <w:sz w:val="24"/>
                  <w:szCs w:val="24"/>
                  <w:u w:val="single"/>
                  <w:lang w:val="en-US"/>
                </w:rPr>
                <w:t>Wiki</w:t>
              </w:r>
            </w:hyperlink>
          </w:p>
        </w:tc>
      </w:tr>
      <w:tr w:rsidR="00C7630B" w:rsidRPr="00025A91" w:rsidTr="00484D71">
        <w:tc>
          <w:tcPr>
            <w:tcW w:w="462" w:type="dxa"/>
            <w:shd w:val="clear" w:color="auto" w:fill="FFFFFF"/>
          </w:tcPr>
          <w:p w:rsidR="00C7630B" w:rsidRPr="00025A91" w:rsidRDefault="00C7630B" w:rsidP="00C7630B">
            <w:pPr>
              <w:widowControl w:val="0"/>
              <w:numPr>
                <w:ilvl w:val="0"/>
                <w:numId w:val="4"/>
              </w:numPr>
              <w:spacing w:after="0" w:line="360" w:lineRule="auto"/>
              <w:ind w:left="0" w:firstLine="0"/>
              <w:jc w:val="both"/>
              <w:rPr>
                <w:rFonts w:ascii="Times New Roman" w:eastAsia="Times New Roman" w:hAnsi="Times New Roman" w:cs="Times New Roman"/>
                <w:sz w:val="24"/>
                <w:szCs w:val="24"/>
                <w:lang w:eastAsia="ru-RU"/>
              </w:rPr>
            </w:pPr>
          </w:p>
        </w:tc>
        <w:tc>
          <w:tcPr>
            <w:tcW w:w="9036" w:type="dxa"/>
            <w:shd w:val="clear" w:color="auto" w:fill="FFFFFF"/>
          </w:tcPr>
          <w:p w:rsidR="00C7630B" w:rsidRPr="00025A91" w:rsidRDefault="00C7630B" w:rsidP="00C7630B">
            <w:pPr>
              <w:shd w:val="clear" w:color="auto" w:fill="FFFFFF"/>
              <w:tabs>
                <w:tab w:val="left" w:pos="442"/>
              </w:tabs>
              <w:spacing w:after="0" w:line="360" w:lineRule="auto"/>
              <w:jc w:val="both"/>
              <w:rPr>
                <w:rFonts w:ascii="Times New Roman" w:eastAsia="Times New Roman" w:hAnsi="Times New Roman" w:cs="Times New Roman"/>
                <w:sz w:val="24"/>
                <w:szCs w:val="24"/>
                <w:lang w:eastAsia="ru-RU"/>
              </w:rPr>
            </w:pPr>
            <w:r w:rsidRPr="00025A91">
              <w:rPr>
                <w:rFonts w:ascii="Times New Roman" w:eastAsia="Calibri" w:hAnsi="Times New Roman" w:cs="Times New Roman"/>
                <w:bCs/>
                <w:sz w:val="24"/>
                <w:szCs w:val="24"/>
              </w:rPr>
              <w:t>Система комплексного раскрытия информации «СКРИН» -</w:t>
            </w:r>
            <w:r>
              <w:rPr>
                <w:rFonts w:ascii="Times New Roman" w:eastAsia="Calibri" w:hAnsi="Times New Roman" w:cs="Times New Roman"/>
                <w:bCs/>
                <w:sz w:val="24"/>
                <w:szCs w:val="24"/>
              </w:rPr>
              <w:t xml:space="preserve"> </w:t>
            </w:r>
            <w:r w:rsidRPr="00025A91">
              <w:rPr>
                <w:rFonts w:ascii="Times New Roman" w:eastAsia="Calibri" w:hAnsi="Times New Roman" w:cs="Times New Roman"/>
                <w:bCs/>
                <w:sz w:val="24"/>
                <w:szCs w:val="24"/>
                <w:lang w:val="en-US"/>
              </w:rPr>
              <w:t>http</w:t>
            </w:r>
            <w:r w:rsidRPr="00025A91">
              <w:rPr>
                <w:rFonts w:ascii="Times New Roman" w:eastAsia="Calibri" w:hAnsi="Times New Roman" w:cs="Times New Roman"/>
                <w:bCs/>
                <w:sz w:val="24"/>
                <w:szCs w:val="24"/>
              </w:rPr>
              <w:t>://</w:t>
            </w:r>
            <w:r w:rsidRPr="00025A91">
              <w:rPr>
                <w:rFonts w:ascii="Times New Roman" w:eastAsia="Calibri" w:hAnsi="Times New Roman" w:cs="Times New Roman"/>
                <w:bCs/>
                <w:sz w:val="24"/>
                <w:szCs w:val="24"/>
                <w:lang w:val="en-US"/>
              </w:rPr>
              <w:t>www</w:t>
            </w:r>
            <w:r w:rsidRPr="00025A91">
              <w:rPr>
                <w:rFonts w:ascii="Times New Roman" w:eastAsia="Calibri" w:hAnsi="Times New Roman" w:cs="Times New Roman"/>
                <w:bCs/>
                <w:sz w:val="24"/>
                <w:szCs w:val="24"/>
              </w:rPr>
              <w:t>.</w:t>
            </w:r>
            <w:proofErr w:type="spellStart"/>
            <w:r w:rsidRPr="00025A91">
              <w:rPr>
                <w:rFonts w:ascii="Times New Roman" w:eastAsia="Calibri" w:hAnsi="Times New Roman" w:cs="Times New Roman"/>
                <w:bCs/>
                <w:sz w:val="24"/>
                <w:szCs w:val="24"/>
                <w:lang w:val="en-US"/>
              </w:rPr>
              <w:t>skrin</w:t>
            </w:r>
            <w:proofErr w:type="spellEnd"/>
            <w:r w:rsidRPr="00025A91">
              <w:rPr>
                <w:rFonts w:ascii="Times New Roman" w:eastAsia="Calibri" w:hAnsi="Times New Roman" w:cs="Times New Roman"/>
                <w:bCs/>
                <w:sz w:val="24"/>
                <w:szCs w:val="24"/>
              </w:rPr>
              <w:t>.</w:t>
            </w:r>
            <w:proofErr w:type="spellStart"/>
            <w:r w:rsidRPr="00025A91">
              <w:rPr>
                <w:rFonts w:ascii="Times New Roman" w:eastAsia="Calibri" w:hAnsi="Times New Roman" w:cs="Times New Roman"/>
                <w:bCs/>
                <w:sz w:val="24"/>
                <w:szCs w:val="24"/>
                <w:lang w:val="en-US"/>
              </w:rPr>
              <w:t>ru</w:t>
            </w:r>
            <w:proofErr w:type="spellEnd"/>
            <w:r w:rsidRPr="00025A91">
              <w:rPr>
                <w:rFonts w:ascii="Times New Roman" w:eastAsia="Calibri" w:hAnsi="Times New Roman" w:cs="Times New Roman"/>
                <w:bCs/>
                <w:sz w:val="24"/>
                <w:szCs w:val="24"/>
              </w:rPr>
              <w:t>/</w:t>
            </w:r>
          </w:p>
        </w:tc>
      </w:tr>
    </w:tbl>
    <w:p w:rsidR="00C7630B" w:rsidRPr="00025A91" w:rsidRDefault="00C7630B" w:rsidP="00C7630B">
      <w:pPr>
        <w:widowControl w:val="0"/>
        <w:spacing w:before="240" w:after="0" w:line="288" w:lineRule="auto"/>
        <w:ind w:firstLine="709"/>
        <w:jc w:val="both"/>
        <w:rPr>
          <w:rFonts w:ascii="Times New Roman" w:eastAsia="Times New Roman" w:hAnsi="Times New Roman" w:cs="Times New Roman"/>
          <w:sz w:val="28"/>
          <w:szCs w:val="24"/>
          <w:lang w:eastAsia="ru-RU"/>
        </w:rPr>
      </w:pPr>
      <w:r w:rsidRPr="00025A91">
        <w:rPr>
          <w:rFonts w:ascii="Times New Roman" w:eastAsia="Times New Roman" w:hAnsi="Times New Roman" w:cs="Times New Roman"/>
          <w:b/>
          <w:sz w:val="28"/>
          <w:szCs w:val="24"/>
          <w:lang w:eastAsia="ru-RU"/>
        </w:rPr>
        <w:t>11.3. Сертифицированные программные и аппаратные средства защиты информации</w:t>
      </w:r>
    </w:p>
    <w:p w:rsidR="00C7630B" w:rsidRPr="00025A91" w:rsidRDefault="00C7630B" w:rsidP="00C7630B">
      <w:pPr>
        <w:widowControl w:val="0"/>
        <w:spacing w:before="120" w:after="0" w:line="288" w:lineRule="auto"/>
        <w:ind w:firstLine="709"/>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4"/>
          <w:lang w:eastAsia="ru-RU"/>
        </w:rPr>
        <w:t>Сертифицированные программные и аппаратные средства защиты информации не предусмотрены</w:t>
      </w:r>
    </w:p>
    <w:p w:rsidR="00C7630B" w:rsidRPr="00025A91" w:rsidRDefault="00C7630B" w:rsidP="00C7630B">
      <w:pPr>
        <w:pStyle w:val="1"/>
        <w:keepNext w:val="0"/>
        <w:keepLines w:val="0"/>
        <w:widowControl w:val="0"/>
        <w:spacing w:before="180" w:after="120" w:line="288" w:lineRule="auto"/>
        <w:ind w:firstLine="709"/>
        <w:rPr>
          <w:rFonts w:ascii="Times New Roman" w:hAnsi="Times New Roman"/>
          <w:color w:val="auto"/>
        </w:rPr>
      </w:pPr>
      <w:bookmarkStart w:id="51" w:name="_Toc467843153"/>
      <w:bookmarkStart w:id="52" w:name="_Toc487313763"/>
      <w:bookmarkStart w:id="53" w:name="_Toc32415477"/>
      <w:r w:rsidRPr="00025A91">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1"/>
      <w:bookmarkEnd w:id="52"/>
      <w:bookmarkEnd w:id="53"/>
    </w:p>
    <w:p w:rsidR="00C7630B" w:rsidRPr="00025A91" w:rsidRDefault="00C7630B" w:rsidP="00C7630B">
      <w:pPr>
        <w:widowControl w:val="0"/>
        <w:shd w:val="clear" w:color="auto" w:fill="FFFFFF"/>
        <w:spacing w:before="120"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025A91">
        <w:rPr>
          <w:rFonts w:ascii="Times New Roman" w:eastAsia="Times New Roman" w:hAnsi="Times New Roman" w:cs="Times New Roman"/>
          <w:color w:val="000000"/>
          <w:sz w:val="28"/>
          <w:szCs w:val="28"/>
          <w:lang w:val="en-US" w:eastAsia="ru-RU"/>
        </w:rPr>
        <w:t>Internet</w:t>
      </w:r>
      <w:r w:rsidRPr="00025A91">
        <w:rPr>
          <w:rFonts w:ascii="Times New Roman" w:eastAsia="Times New Roman" w:hAnsi="Times New Roman" w:cs="Times New Roman"/>
          <w:color w:val="000000"/>
          <w:sz w:val="28"/>
          <w:szCs w:val="28"/>
          <w:lang w:eastAsia="ru-RU"/>
        </w:rPr>
        <w:t>;</w:t>
      </w:r>
    </w:p>
    <w:p w:rsidR="00C7630B" w:rsidRPr="00025A91" w:rsidRDefault="00C7630B" w:rsidP="00C7630B">
      <w:pPr>
        <w:widowControl w:val="0"/>
        <w:shd w:val="clear" w:color="auto" w:fill="FFFFFF"/>
        <w:spacing w:after="0" w:line="288" w:lineRule="auto"/>
        <w:ind w:firstLine="851"/>
        <w:jc w:val="both"/>
        <w:rPr>
          <w:rFonts w:ascii="Times New Roman" w:eastAsia="Times New Roman" w:hAnsi="Times New Roman" w:cs="Times New Roman"/>
          <w:color w:val="000000"/>
          <w:sz w:val="28"/>
          <w:szCs w:val="28"/>
          <w:lang w:eastAsia="ru-RU"/>
        </w:rPr>
      </w:pPr>
      <w:r w:rsidRPr="00025A91">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rsidR="00C7630B" w:rsidRPr="00025A91" w:rsidRDefault="00C7630B" w:rsidP="00C7630B">
      <w:pPr>
        <w:widowControl w:val="0"/>
        <w:spacing w:before="180" w:after="120" w:line="288" w:lineRule="auto"/>
        <w:jc w:val="center"/>
        <w:rPr>
          <w:rFonts w:ascii="Times New Roman" w:eastAsia="Times New Roman" w:hAnsi="Times New Roman" w:cs="Times New Roman"/>
          <w:b/>
          <w:sz w:val="28"/>
          <w:szCs w:val="28"/>
          <w:lang w:eastAsia="ru-RU"/>
        </w:rPr>
      </w:pPr>
      <w:r w:rsidRPr="00025A91">
        <w:rPr>
          <w:rFonts w:ascii="Times New Roman" w:eastAsia="Times New Roman" w:hAnsi="Times New Roman" w:cs="Times New Roman"/>
          <w:b/>
          <w:sz w:val="28"/>
          <w:szCs w:val="28"/>
          <w:lang w:eastAsia="ru-RU"/>
        </w:rPr>
        <w:t>Образовательные технологии</w:t>
      </w:r>
    </w:p>
    <w:p w:rsidR="00C7630B" w:rsidRPr="00025A91" w:rsidRDefault="00C7630B" w:rsidP="00C7630B">
      <w:pPr>
        <w:widowControl w:val="0"/>
        <w:shd w:val="clear" w:color="auto" w:fill="FFFFFF"/>
        <w:spacing w:before="60" w:after="0" w:line="288" w:lineRule="auto"/>
        <w:ind w:firstLine="851"/>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color w:val="000000"/>
          <w:sz w:val="28"/>
          <w:szCs w:val="28"/>
          <w:lang w:eastAsia="ru-RU"/>
        </w:rPr>
        <w:t>В процессе изучения дисциплины «</w:t>
      </w:r>
      <w:r w:rsidRPr="00025A91">
        <w:rPr>
          <w:rFonts w:ascii="Times New Roman" w:eastAsia="Times New Roman" w:hAnsi="Times New Roman" w:cs="Times New Roman"/>
          <w:sz w:val="28"/>
          <w:szCs w:val="28"/>
          <w:lang w:eastAsia="ru-RU"/>
        </w:rPr>
        <w:t>Безопасность жизнедеятельности</w:t>
      </w:r>
      <w:r w:rsidRPr="00025A91">
        <w:rPr>
          <w:rFonts w:ascii="Times New Roman" w:eastAsia="Times New Roman" w:hAnsi="Times New Roman" w:cs="Times New Roman"/>
          <w:color w:val="000000"/>
          <w:sz w:val="28"/>
          <w:szCs w:val="28"/>
          <w:lang w:eastAsia="ru-RU"/>
        </w:rPr>
        <w:t>» предполагается</w:t>
      </w:r>
      <w:r w:rsidRPr="00025A91">
        <w:rPr>
          <w:rFonts w:ascii="Times New Roman" w:eastAsia="Times New Roman" w:hAnsi="Times New Roman" w:cs="Times New Roman"/>
          <w:sz w:val="28"/>
          <w:szCs w:val="28"/>
          <w:lang w:eastAsia="ru-RU"/>
        </w:rPr>
        <w:t>:</w:t>
      </w:r>
    </w:p>
    <w:p w:rsidR="00C7630B" w:rsidRPr="00025A91" w:rsidRDefault="00C7630B" w:rsidP="00C7630B">
      <w:pPr>
        <w:widowControl w:val="0"/>
        <w:numPr>
          <w:ilvl w:val="0"/>
          <w:numId w:val="1"/>
        </w:numPr>
        <w:tabs>
          <w:tab w:val="clear" w:pos="720"/>
          <w:tab w:val="num" w:pos="360"/>
        </w:tabs>
        <w:spacing w:after="0" w:line="288" w:lineRule="auto"/>
        <w:ind w:left="0" w:firstLine="426"/>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сопровождение курса лекций наглядной презентацией, включающей практические примеры, схемы, графики, табличный материал;</w:t>
      </w:r>
    </w:p>
    <w:p w:rsidR="00C7630B" w:rsidRPr="00025A91" w:rsidRDefault="00C7630B" w:rsidP="00484D71">
      <w:pPr>
        <w:widowControl w:val="0"/>
        <w:numPr>
          <w:ilvl w:val="0"/>
          <w:numId w:val="1"/>
        </w:numPr>
        <w:tabs>
          <w:tab w:val="clear" w:pos="720"/>
          <w:tab w:val="num" w:pos="360"/>
        </w:tabs>
        <w:spacing w:after="0" w:line="288" w:lineRule="auto"/>
        <w:ind w:left="0" w:firstLine="425"/>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рассмотрение на семинарских зан</w:t>
      </w:r>
      <w:bookmarkStart w:id="54" w:name="_GoBack"/>
      <w:bookmarkEnd w:id="54"/>
      <w:r w:rsidRPr="00025A91">
        <w:rPr>
          <w:rFonts w:ascii="Times New Roman" w:eastAsia="Times New Roman" w:hAnsi="Times New Roman" w:cs="Times New Roman"/>
          <w:sz w:val="28"/>
          <w:szCs w:val="28"/>
          <w:lang w:eastAsia="ru-RU"/>
        </w:rPr>
        <w:t>ятиях интерактивных ситуационных задач по проблематике теневой экономики;</w:t>
      </w:r>
    </w:p>
    <w:p w:rsidR="00C7630B" w:rsidRPr="00025A91" w:rsidRDefault="00C7630B" w:rsidP="00484D71">
      <w:pPr>
        <w:widowControl w:val="0"/>
        <w:numPr>
          <w:ilvl w:val="0"/>
          <w:numId w:val="1"/>
        </w:numPr>
        <w:tabs>
          <w:tab w:val="clear" w:pos="720"/>
          <w:tab w:val="num" w:pos="360"/>
        </w:tabs>
        <w:spacing w:after="0" w:line="288" w:lineRule="auto"/>
        <w:ind w:left="0" w:firstLine="425"/>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деловые игры;</w:t>
      </w:r>
    </w:p>
    <w:p w:rsidR="00C7630B" w:rsidRPr="00025A91" w:rsidRDefault="00C7630B" w:rsidP="00484D71">
      <w:pPr>
        <w:widowControl w:val="0"/>
        <w:numPr>
          <w:ilvl w:val="0"/>
          <w:numId w:val="1"/>
        </w:numPr>
        <w:tabs>
          <w:tab w:val="clear" w:pos="720"/>
          <w:tab w:val="num" w:pos="360"/>
        </w:tabs>
        <w:spacing w:after="0" w:line="288" w:lineRule="auto"/>
        <w:ind w:left="0" w:firstLine="425"/>
        <w:jc w:val="both"/>
        <w:rPr>
          <w:rFonts w:ascii="Times New Roman" w:eastAsia="Times New Roman" w:hAnsi="Times New Roman" w:cs="Times New Roman"/>
          <w:sz w:val="28"/>
          <w:szCs w:val="28"/>
          <w:lang w:eastAsia="ru-RU"/>
        </w:rPr>
      </w:pPr>
      <w:r w:rsidRPr="00025A91">
        <w:rPr>
          <w:rFonts w:ascii="Times New Roman" w:eastAsia="Times New Roman" w:hAnsi="Times New Roman" w:cs="Times New Roman"/>
          <w:sz w:val="28"/>
          <w:szCs w:val="28"/>
          <w:lang w:eastAsia="ru-RU"/>
        </w:rPr>
        <w:t>разбор конкретных ситуаций, коллективное обсуждение проблем российской и зарубежной практики противодействия теневой экономике;</w:t>
      </w:r>
    </w:p>
    <w:p w:rsidR="00C7630B" w:rsidRPr="00484D71" w:rsidRDefault="00C7630B" w:rsidP="00484D71">
      <w:pPr>
        <w:widowControl w:val="0"/>
        <w:numPr>
          <w:ilvl w:val="0"/>
          <w:numId w:val="1"/>
        </w:numPr>
        <w:tabs>
          <w:tab w:val="clear" w:pos="720"/>
          <w:tab w:val="num" w:pos="360"/>
        </w:tabs>
        <w:autoSpaceDE w:val="0"/>
        <w:autoSpaceDN w:val="0"/>
        <w:adjustRightInd w:val="0"/>
        <w:spacing w:after="0" w:line="288" w:lineRule="auto"/>
        <w:ind w:left="0" w:firstLine="425"/>
        <w:jc w:val="both"/>
        <w:rPr>
          <w:rFonts w:ascii="Times New Roman" w:eastAsia="Times New Roman" w:hAnsi="Times New Roman" w:cs="Times New Roman"/>
          <w:b/>
          <w:sz w:val="28"/>
          <w:szCs w:val="28"/>
          <w:lang w:eastAsia="ru-RU"/>
        </w:rPr>
      </w:pPr>
      <w:r w:rsidRPr="00484D71">
        <w:rPr>
          <w:rFonts w:ascii="Times New Roman" w:eastAsia="Times New Roman" w:hAnsi="Times New Roman" w:cs="Times New Roman"/>
          <w:sz w:val="28"/>
          <w:szCs w:val="28"/>
          <w:lang w:eastAsia="ru-RU"/>
        </w:rPr>
        <w:t>виртуальное общение в течение срока изучения курса в целях обеспечения лекций и практических занятий необходимым материалом, и также контроля самостоятельной работы студентов.</w:t>
      </w:r>
    </w:p>
    <w:sectPr w:rsidR="00C7630B" w:rsidRPr="00484D71" w:rsidSect="008D2C5C">
      <w:headerReference w:type="default" r:id="rId149"/>
      <w:footerReference w:type="even" r:id="rId150"/>
      <w:footerReference w:type="default" r:id="rId151"/>
      <w:headerReference w:type="first" r:id="rId152"/>
      <w:pgSz w:w="11906" w:h="16838"/>
      <w:pgMar w:top="1134" w:right="680"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65F9" w:rsidRDefault="004365F9" w:rsidP="00923A8E">
      <w:pPr>
        <w:spacing w:after="0" w:line="240" w:lineRule="auto"/>
      </w:pPr>
      <w:r>
        <w:separator/>
      </w:r>
    </w:p>
  </w:endnote>
  <w:endnote w:type="continuationSeparator" w:id="0">
    <w:p w:rsidR="004365F9" w:rsidRDefault="004365F9"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F69" w:rsidRDefault="00E96F69"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Pr>
        <w:rStyle w:val="ad"/>
        <w:noProof/>
      </w:rPr>
      <w:t>8</w:t>
    </w:r>
    <w:r>
      <w:rPr>
        <w:rStyle w:val="ad"/>
      </w:rPr>
      <w:fldChar w:fldCharType="end"/>
    </w:r>
  </w:p>
  <w:p w:rsidR="00E96F69" w:rsidRDefault="00E96F69"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F69" w:rsidRDefault="00E96F69"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65F9" w:rsidRDefault="004365F9" w:rsidP="00923A8E">
      <w:pPr>
        <w:spacing w:after="0" w:line="240" w:lineRule="auto"/>
      </w:pPr>
      <w:r>
        <w:separator/>
      </w:r>
    </w:p>
  </w:footnote>
  <w:footnote w:type="continuationSeparator" w:id="0">
    <w:p w:rsidR="004365F9" w:rsidRDefault="004365F9" w:rsidP="00923A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4028435"/>
      <w:docPartObj>
        <w:docPartGallery w:val="Page Numbers (Top of Page)"/>
        <w:docPartUnique/>
      </w:docPartObj>
    </w:sdtPr>
    <w:sdtEndPr/>
    <w:sdtContent>
      <w:p w:rsidR="00E96F69" w:rsidRDefault="00E96F69">
        <w:pPr>
          <w:pStyle w:val="a3"/>
          <w:jc w:val="center"/>
        </w:pPr>
        <w:r>
          <w:fldChar w:fldCharType="begin"/>
        </w:r>
        <w:r>
          <w:instrText>PAGE   \* MERGEFORMAT</w:instrText>
        </w:r>
        <w:r>
          <w:fldChar w:fldCharType="separate"/>
        </w:r>
        <w:r>
          <w:rPr>
            <w:noProof/>
          </w:rPr>
          <w:t>22</w:t>
        </w:r>
        <w: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6F69" w:rsidRDefault="00E96F69" w:rsidP="001D1990">
    <w:pPr>
      <w:pStyle w:val="a3"/>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91216DE"/>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96D4CBD"/>
    <w:multiLevelType w:val="hybridMultilevel"/>
    <w:tmpl w:val="ED9631AE"/>
    <w:lvl w:ilvl="0" w:tplc="0C2EBD40">
      <w:start w:val="1"/>
      <w:numFmt w:val="decimal"/>
      <w:lvlText w:val="%1."/>
      <w:lvlJc w:val="left"/>
      <w:pPr>
        <w:ind w:left="1038" w:hanging="585"/>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 w15:restartNumberingAfterBreak="0">
    <w:nsid w:val="100F4532"/>
    <w:multiLevelType w:val="hybridMultilevel"/>
    <w:tmpl w:val="C7AE01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12A3762"/>
    <w:multiLevelType w:val="hybridMultilevel"/>
    <w:tmpl w:val="20965C6A"/>
    <w:lvl w:ilvl="0" w:tplc="EC0AF10C">
      <w:start w:val="1"/>
      <w:numFmt w:val="decimal"/>
      <w:lvlText w:val="%1."/>
      <w:lvlJc w:val="left"/>
      <w:pPr>
        <w:ind w:left="3621" w:hanging="360"/>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5" w15:restartNumberingAfterBreak="0">
    <w:nsid w:val="11E77F2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DB0F21"/>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7447D8"/>
    <w:multiLevelType w:val="hybridMultilevel"/>
    <w:tmpl w:val="DFC88A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B0548F5"/>
    <w:multiLevelType w:val="hybridMultilevel"/>
    <w:tmpl w:val="362A36C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1B8B6251"/>
    <w:multiLevelType w:val="hybridMultilevel"/>
    <w:tmpl w:val="0BD42B04"/>
    <w:lvl w:ilvl="0" w:tplc="CEB8F8A2">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10" w15:restartNumberingAfterBreak="0">
    <w:nsid w:val="1F860C3F"/>
    <w:multiLevelType w:val="hybridMultilevel"/>
    <w:tmpl w:val="3382674A"/>
    <w:lvl w:ilvl="0" w:tplc="26FAA2DA">
      <w:start w:val="96"/>
      <w:numFmt w:val="decimal"/>
      <w:lvlText w:val="%1."/>
      <w:lvlJc w:val="left"/>
      <w:pPr>
        <w:ind w:left="892" w:hanging="375"/>
      </w:pPr>
      <w:rPr>
        <w:rFonts w:hint="default"/>
      </w:rPr>
    </w:lvl>
    <w:lvl w:ilvl="1" w:tplc="04190019" w:tentative="1">
      <w:start w:val="1"/>
      <w:numFmt w:val="lowerLetter"/>
      <w:lvlText w:val="%2."/>
      <w:lvlJc w:val="left"/>
      <w:pPr>
        <w:ind w:left="1597" w:hanging="360"/>
      </w:pPr>
    </w:lvl>
    <w:lvl w:ilvl="2" w:tplc="0419001B" w:tentative="1">
      <w:start w:val="1"/>
      <w:numFmt w:val="lowerRoman"/>
      <w:lvlText w:val="%3."/>
      <w:lvlJc w:val="right"/>
      <w:pPr>
        <w:ind w:left="2317" w:hanging="180"/>
      </w:pPr>
    </w:lvl>
    <w:lvl w:ilvl="3" w:tplc="0419000F" w:tentative="1">
      <w:start w:val="1"/>
      <w:numFmt w:val="decimal"/>
      <w:lvlText w:val="%4."/>
      <w:lvlJc w:val="left"/>
      <w:pPr>
        <w:ind w:left="3037" w:hanging="360"/>
      </w:pPr>
    </w:lvl>
    <w:lvl w:ilvl="4" w:tplc="04190019" w:tentative="1">
      <w:start w:val="1"/>
      <w:numFmt w:val="lowerLetter"/>
      <w:lvlText w:val="%5."/>
      <w:lvlJc w:val="left"/>
      <w:pPr>
        <w:ind w:left="3757" w:hanging="360"/>
      </w:pPr>
    </w:lvl>
    <w:lvl w:ilvl="5" w:tplc="0419001B" w:tentative="1">
      <w:start w:val="1"/>
      <w:numFmt w:val="lowerRoman"/>
      <w:lvlText w:val="%6."/>
      <w:lvlJc w:val="right"/>
      <w:pPr>
        <w:ind w:left="4477" w:hanging="180"/>
      </w:pPr>
    </w:lvl>
    <w:lvl w:ilvl="6" w:tplc="0419000F" w:tentative="1">
      <w:start w:val="1"/>
      <w:numFmt w:val="decimal"/>
      <w:lvlText w:val="%7."/>
      <w:lvlJc w:val="left"/>
      <w:pPr>
        <w:ind w:left="5197" w:hanging="360"/>
      </w:pPr>
    </w:lvl>
    <w:lvl w:ilvl="7" w:tplc="04190019" w:tentative="1">
      <w:start w:val="1"/>
      <w:numFmt w:val="lowerLetter"/>
      <w:lvlText w:val="%8."/>
      <w:lvlJc w:val="left"/>
      <w:pPr>
        <w:ind w:left="5917" w:hanging="360"/>
      </w:pPr>
    </w:lvl>
    <w:lvl w:ilvl="8" w:tplc="0419001B" w:tentative="1">
      <w:start w:val="1"/>
      <w:numFmt w:val="lowerRoman"/>
      <w:lvlText w:val="%9."/>
      <w:lvlJc w:val="right"/>
      <w:pPr>
        <w:ind w:left="6637" w:hanging="180"/>
      </w:pPr>
    </w:lvl>
  </w:abstractNum>
  <w:abstractNum w:abstractNumId="11" w15:restartNumberingAfterBreak="0">
    <w:nsid w:val="23BC2EF2"/>
    <w:multiLevelType w:val="hybridMultilevel"/>
    <w:tmpl w:val="892E21F8"/>
    <w:lvl w:ilvl="0" w:tplc="A35CADE4">
      <w:start w:val="1"/>
      <w:numFmt w:val="bullet"/>
      <w:lvlText w:val=""/>
      <w:lvlJc w:val="left"/>
      <w:pPr>
        <w:tabs>
          <w:tab w:val="num" w:pos="720"/>
        </w:tabs>
        <w:ind w:left="720" w:hanging="360"/>
      </w:pPr>
      <w:rPr>
        <w:rFonts w:ascii="Wingdings" w:hAnsi="Wingdings" w:hint="default"/>
      </w:rPr>
    </w:lvl>
    <w:lvl w:ilvl="1" w:tplc="B7A25BE2" w:tentative="1">
      <w:start w:val="1"/>
      <w:numFmt w:val="bullet"/>
      <w:lvlText w:val=""/>
      <w:lvlJc w:val="left"/>
      <w:pPr>
        <w:tabs>
          <w:tab w:val="num" w:pos="1440"/>
        </w:tabs>
        <w:ind w:left="1440" w:hanging="360"/>
      </w:pPr>
      <w:rPr>
        <w:rFonts w:ascii="Wingdings" w:hAnsi="Wingdings" w:hint="default"/>
      </w:rPr>
    </w:lvl>
    <w:lvl w:ilvl="2" w:tplc="5AD63F4A" w:tentative="1">
      <w:start w:val="1"/>
      <w:numFmt w:val="bullet"/>
      <w:lvlText w:val=""/>
      <w:lvlJc w:val="left"/>
      <w:pPr>
        <w:tabs>
          <w:tab w:val="num" w:pos="2160"/>
        </w:tabs>
        <w:ind w:left="2160" w:hanging="360"/>
      </w:pPr>
      <w:rPr>
        <w:rFonts w:ascii="Wingdings" w:hAnsi="Wingdings" w:hint="default"/>
      </w:rPr>
    </w:lvl>
    <w:lvl w:ilvl="3" w:tplc="5F023A32" w:tentative="1">
      <w:start w:val="1"/>
      <w:numFmt w:val="bullet"/>
      <w:lvlText w:val=""/>
      <w:lvlJc w:val="left"/>
      <w:pPr>
        <w:tabs>
          <w:tab w:val="num" w:pos="2880"/>
        </w:tabs>
        <w:ind w:left="2880" w:hanging="360"/>
      </w:pPr>
      <w:rPr>
        <w:rFonts w:ascii="Wingdings" w:hAnsi="Wingdings" w:hint="default"/>
      </w:rPr>
    </w:lvl>
    <w:lvl w:ilvl="4" w:tplc="032E3D02" w:tentative="1">
      <w:start w:val="1"/>
      <w:numFmt w:val="bullet"/>
      <w:lvlText w:val=""/>
      <w:lvlJc w:val="left"/>
      <w:pPr>
        <w:tabs>
          <w:tab w:val="num" w:pos="3600"/>
        </w:tabs>
        <w:ind w:left="3600" w:hanging="360"/>
      </w:pPr>
      <w:rPr>
        <w:rFonts w:ascii="Wingdings" w:hAnsi="Wingdings" w:hint="default"/>
      </w:rPr>
    </w:lvl>
    <w:lvl w:ilvl="5" w:tplc="DDBAB60C" w:tentative="1">
      <w:start w:val="1"/>
      <w:numFmt w:val="bullet"/>
      <w:lvlText w:val=""/>
      <w:lvlJc w:val="left"/>
      <w:pPr>
        <w:tabs>
          <w:tab w:val="num" w:pos="4320"/>
        </w:tabs>
        <w:ind w:left="4320" w:hanging="360"/>
      </w:pPr>
      <w:rPr>
        <w:rFonts w:ascii="Wingdings" w:hAnsi="Wingdings" w:hint="default"/>
      </w:rPr>
    </w:lvl>
    <w:lvl w:ilvl="6" w:tplc="8AB824C6" w:tentative="1">
      <w:start w:val="1"/>
      <w:numFmt w:val="bullet"/>
      <w:lvlText w:val=""/>
      <w:lvlJc w:val="left"/>
      <w:pPr>
        <w:tabs>
          <w:tab w:val="num" w:pos="5040"/>
        </w:tabs>
        <w:ind w:left="5040" w:hanging="360"/>
      </w:pPr>
      <w:rPr>
        <w:rFonts w:ascii="Wingdings" w:hAnsi="Wingdings" w:hint="default"/>
      </w:rPr>
    </w:lvl>
    <w:lvl w:ilvl="7" w:tplc="33605C9E" w:tentative="1">
      <w:start w:val="1"/>
      <w:numFmt w:val="bullet"/>
      <w:lvlText w:val=""/>
      <w:lvlJc w:val="left"/>
      <w:pPr>
        <w:tabs>
          <w:tab w:val="num" w:pos="5760"/>
        </w:tabs>
        <w:ind w:left="5760" w:hanging="360"/>
      </w:pPr>
      <w:rPr>
        <w:rFonts w:ascii="Wingdings" w:hAnsi="Wingdings" w:hint="default"/>
      </w:rPr>
    </w:lvl>
    <w:lvl w:ilvl="8" w:tplc="AE1E58FC"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4B16251"/>
    <w:multiLevelType w:val="multilevel"/>
    <w:tmpl w:val="27CC06FA"/>
    <w:lvl w:ilvl="0">
      <w:start w:val="1"/>
      <w:numFmt w:val="decimal"/>
      <w:lvlText w:val="%1."/>
      <w:lvlJc w:val="left"/>
      <w:pPr>
        <w:tabs>
          <w:tab w:val="num" w:pos="1069"/>
        </w:tabs>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 w15:restartNumberingAfterBreak="0">
    <w:nsid w:val="268A3560"/>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14" w15:restartNumberingAfterBreak="0">
    <w:nsid w:val="29346B61"/>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616872"/>
    <w:multiLevelType w:val="multilevel"/>
    <w:tmpl w:val="6BA620CE"/>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15:restartNumberingAfterBreak="0">
    <w:nsid w:val="37056661"/>
    <w:multiLevelType w:val="hybridMultilevel"/>
    <w:tmpl w:val="ED4E86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72C50A3"/>
    <w:multiLevelType w:val="multilevel"/>
    <w:tmpl w:val="00000010"/>
    <w:lvl w:ilvl="0">
      <w:start w:val="3"/>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4046"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8" w15:restartNumberingAfterBreak="0">
    <w:nsid w:val="3AED59D0"/>
    <w:multiLevelType w:val="hybridMultilevel"/>
    <w:tmpl w:val="08C27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F91CC1"/>
    <w:multiLevelType w:val="hybridMultilevel"/>
    <w:tmpl w:val="F39EAF14"/>
    <w:lvl w:ilvl="0" w:tplc="2EE67FE4">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3B101502"/>
    <w:multiLevelType w:val="hybridMultilevel"/>
    <w:tmpl w:val="C22E147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2B641D"/>
    <w:multiLevelType w:val="hybridMultilevel"/>
    <w:tmpl w:val="B77A412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29C19B6"/>
    <w:multiLevelType w:val="hybridMultilevel"/>
    <w:tmpl w:val="900236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4C74E6D"/>
    <w:multiLevelType w:val="hybridMultilevel"/>
    <w:tmpl w:val="B28649A6"/>
    <w:lvl w:ilvl="0" w:tplc="E326BFB4">
      <w:start w:val="1"/>
      <w:numFmt w:val="decimal"/>
      <w:lvlText w:val="%1."/>
      <w:lvlJc w:val="left"/>
      <w:pPr>
        <w:ind w:left="1494" w:hanging="360"/>
      </w:pPr>
      <w:rPr>
        <w:rFonts w:hint="default"/>
        <w:i w:val="0"/>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4" w15:restartNumberingAfterBreak="0">
    <w:nsid w:val="51502463"/>
    <w:multiLevelType w:val="hybridMultilevel"/>
    <w:tmpl w:val="65D0543A"/>
    <w:lvl w:ilvl="0" w:tplc="AFD4D270">
      <w:start w:val="1"/>
      <w:numFmt w:val="bullet"/>
      <w:lvlText w:val=""/>
      <w:lvlJc w:val="left"/>
      <w:pPr>
        <w:tabs>
          <w:tab w:val="num" w:pos="720"/>
        </w:tabs>
        <w:ind w:left="720" w:hanging="360"/>
      </w:pPr>
      <w:rPr>
        <w:rFonts w:ascii="Wingdings" w:hAnsi="Wingdings" w:hint="default"/>
      </w:rPr>
    </w:lvl>
    <w:lvl w:ilvl="1" w:tplc="BE16E986" w:tentative="1">
      <w:start w:val="1"/>
      <w:numFmt w:val="bullet"/>
      <w:lvlText w:val=""/>
      <w:lvlJc w:val="left"/>
      <w:pPr>
        <w:tabs>
          <w:tab w:val="num" w:pos="1440"/>
        </w:tabs>
        <w:ind w:left="1440" w:hanging="360"/>
      </w:pPr>
      <w:rPr>
        <w:rFonts w:ascii="Wingdings" w:hAnsi="Wingdings" w:hint="default"/>
      </w:rPr>
    </w:lvl>
    <w:lvl w:ilvl="2" w:tplc="68CA86D8" w:tentative="1">
      <w:start w:val="1"/>
      <w:numFmt w:val="bullet"/>
      <w:lvlText w:val=""/>
      <w:lvlJc w:val="left"/>
      <w:pPr>
        <w:tabs>
          <w:tab w:val="num" w:pos="2160"/>
        </w:tabs>
        <w:ind w:left="2160" w:hanging="360"/>
      </w:pPr>
      <w:rPr>
        <w:rFonts w:ascii="Wingdings" w:hAnsi="Wingdings" w:hint="default"/>
      </w:rPr>
    </w:lvl>
    <w:lvl w:ilvl="3" w:tplc="9B467C2E" w:tentative="1">
      <w:start w:val="1"/>
      <w:numFmt w:val="bullet"/>
      <w:lvlText w:val=""/>
      <w:lvlJc w:val="left"/>
      <w:pPr>
        <w:tabs>
          <w:tab w:val="num" w:pos="2880"/>
        </w:tabs>
        <w:ind w:left="2880" w:hanging="360"/>
      </w:pPr>
      <w:rPr>
        <w:rFonts w:ascii="Wingdings" w:hAnsi="Wingdings" w:hint="default"/>
      </w:rPr>
    </w:lvl>
    <w:lvl w:ilvl="4" w:tplc="7766E668" w:tentative="1">
      <w:start w:val="1"/>
      <w:numFmt w:val="bullet"/>
      <w:lvlText w:val=""/>
      <w:lvlJc w:val="left"/>
      <w:pPr>
        <w:tabs>
          <w:tab w:val="num" w:pos="3600"/>
        </w:tabs>
        <w:ind w:left="3600" w:hanging="360"/>
      </w:pPr>
      <w:rPr>
        <w:rFonts w:ascii="Wingdings" w:hAnsi="Wingdings" w:hint="default"/>
      </w:rPr>
    </w:lvl>
    <w:lvl w:ilvl="5" w:tplc="E7DA364A" w:tentative="1">
      <w:start w:val="1"/>
      <w:numFmt w:val="bullet"/>
      <w:lvlText w:val=""/>
      <w:lvlJc w:val="left"/>
      <w:pPr>
        <w:tabs>
          <w:tab w:val="num" w:pos="4320"/>
        </w:tabs>
        <w:ind w:left="4320" w:hanging="360"/>
      </w:pPr>
      <w:rPr>
        <w:rFonts w:ascii="Wingdings" w:hAnsi="Wingdings" w:hint="default"/>
      </w:rPr>
    </w:lvl>
    <w:lvl w:ilvl="6" w:tplc="3CDAE274" w:tentative="1">
      <w:start w:val="1"/>
      <w:numFmt w:val="bullet"/>
      <w:lvlText w:val=""/>
      <w:lvlJc w:val="left"/>
      <w:pPr>
        <w:tabs>
          <w:tab w:val="num" w:pos="5040"/>
        </w:tabs>
        <w:ind w:left="5040" w:hanging="360"/>
      </w:pPr>
      <w:rPr>
        <w:rFonts w:ascii="Wingdings" w:hAnsi="Wingdings" w:hint="default"/>
      </w:rPr>
    </w:lvl>
    <w:lvl w:ilvl="7" w:tplc="35962078" w:tentative="1">
      <w:start w:val="1"/>
      <w:numFmt w:val="bullet"/>
      <w:lvlText w:val=""/>
      <w:lvlJc w:val="left"/>
      <w:pPr>
        <w:tabs>
          <w:tab w:val="num" w:pos="5760"/>
        </w:tabs>
        <w:ind w:left="5760" w:hanging="360"/>
      </w:pPr>
      <w:rPr>
        <w:rFonts w:ascii="Wingdings" w:hAnsi="Wingdings" w:hint="default"/>
      </w:rPr>
    </w:lvl>
    <w:lvl w:ilvl="8" w:tplc="14DA427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4B4573"/>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26" w15:restartNumberingAfterBreak="0">
    <w:nsid w:val="53A40C79"/>
    <w:multiLevelType w:val="hybridMultilevel"/>
    <w:tmpl w:val="FB4C28F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63744BF"/>
    <w:multiLevelType w:val="hybridMultilevel"/>
    <w:tmpl w:val="21AC3C1A"/>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28" w15:restartNumberingAfterBreak="0">
    <w:nsid w:val="59CB045C"/>
    <w:multiLevelType w:val="hybridMultilevel"/>
    <w:tmpl w:val="CAE4096A"/>
    <w:lvl w:ilvl="0" w:tplc="96E666AC">
      <w:start w:val="1"/>
      <w:numFmt w:val="bullet"/>
      <w:lvlText w:val=""/>
      <w:lvlJc w:val="left"/>
      <w:pPr>
        <w:tabs>
          <w:tab w:val="num" w:pos="720"/>
        </w:tabs>
        <w:ind w:left="720" w:hanging="360"/>
      </w:pPr>
      <w:rPr>
        <w:rFonts w:ascii="Wingdings" w:hAnsi="Wingdings" w:hint="default"/>
      </w:rPr>
    </w:lvl>
    <w:lvl w:ilvl="1" w:tplc="5C06C0D6" w:tentative="1">
      <w:start w:val="1"/>
      <w:numFmt w:val="bullet"/>
      <w:lvlText w:val=""/>
      <w:lvlJc w:val="left"/>
      <w:pPr>
        <w:tabs>
          <w:tab w:val="num" w:pos="1440"/>
        </w:tabs>
        <w:ind w:left="1440" w:hanging="360"/>
      </w:pPr>
      <w:rPr>
        <w:rFonts w:ascii="Wingdings" w:hAnsi="Wingdings" w:hint="default"/>
      </w:rPr>
    </w:lvl>
    <w:lvl w:ilvl="2" w:tplc="46661B3A" w:tentative="1">
      <w:start w:val="1"/>
      <w:numFmt w:val="bullet"/>
      <w:lvlText w:val=""/>
      <w:lvlJc w:val="left"/>
      <w:pPr>
        <w:tabs>
          <w:tab w:val="num" w:pos="2160"/>
        </w:tabs>
        <w:ind w:left="2160" w:hanging="360"/>
      </w:pPr>
      <w:rPr>
        <w:rFonts w:ascii="Wingdings" w:hAnsi="Wingdings" w:hint="default"/>
      </w:rPr>
    </w:lvl>
    <w:lvl w:ilvl="3" w:tplc="DEFAA942" w:tentative="1">
      <w:start w:val="1"/>
      <w:numFmt w:val="bullet"/>
      <w:lvlText w:val=""/>
      <w:lvlJc w:val="left"/>
      <w:pPr>
        <w:tabs>
          <w:tab w:val="num" w:pos="2880"/>
        </w:tabs>
        <w:ind w:left="2880" w:hanging="360"/>
      </w:pPr>
      <w:rPr>
        <w:rFonts w:ascii="Wingdings" w:hAnsi="Wingdings" w:hint="default"/>
      </w:rPr>
    </w:lvl>
    <w:lvl w:ilvl="4" w:tplc="F5C2B0AA" w:tentative="1">
      <w:start w:val="1"/>
      <w:numFmt w:val="bullet"/>
      <w:lvlText w:val=""/>
      <w:lvlJc w:val="left"/>
      <w:pPr>
        <w:tabs>
          <w:tab w:val="num" w:pos="3600"/>
        </w:tabs>
        <w:ind w:left="3600" w:hanging="360"/>
      </w:pPr>
      <w:rPr>
        <w:rFonts w:ascii="Wingdings" w:hAnsi="Wingdings" w:hint="default"/>
      </w:rPr>
    </w:lvl>
    <w:lvl w:ilvl="5" w:tplc="FBD6CFEA" w:tentative="1">
      <w:start w:val="1"/>
      <w:numFmt w:val="bullet"/>
      <w:lvlText w:val=""/>
      <w:lvlJc w:val="left"/>
      <w:pPr>
        <w:tabs>
          <w:tab w:val="num" w:pos="4320"/>
        </w:tabs>
        <w:ind w:left="4320" w:hanging="360"/>
      </w:pPr>
      <w:rPr>
        <w:rFonts w:ascii="Wingdings" w:hAnsi="Wingdings" w:hint="default"/>
      </w:rPr>
    </w:lvl>
    <w:lvl w:ilvl="6" w:tplc="EA963010" w:tentative="1">
      <w:start w:val="1"/>
      <w:numFmt w:val="bullet"/>
      <w:lvlText w:val=""/>
      <w:lvlJc w:val="left"/>
      <w:pPr>
        <w:tabs>
          <w:tab w:val="num" w:pos="5040"/>
        </w:tabs>
        <w:ind w:left="5040" w:hanging="360"/>
      </w:pPr>
      <w:rPr>
        <w:rFonts w:ascii="Wingdings" w:hAnsi="Wingdings" w:hint="default"/>
      </w:rPr>
    </w:lvl>
    <w:lvl w:ilvl="7" w:tplc="630A0FFC" w:tentative="1">
      <w:start w:val="1"/>
      <w:numFmt w:val="bullet"/>
      <w:lvlText w:val=""/>
      <w:lvlJc w:val="left"/>
      <w:pPr>
        <w:tabs>
          <w:tab w:val="num" w:pos="5760"/>
        </w:tabs>
        <w:ind w:left="5760" w:hanging="360"/>
      </w:pPr>
      <w:rPr>
        <w:rFonts w:ascii="Wingdings" w:hAnsi="Wingdings" w:hint="default"/>
      </w:rPr>
    </w:lvl>
    <w:lvl w:ilvl="8" w:tplc="72D01C9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1A79C8"/>
    <w:multiLevelType w:val="hybridMultilevel"/>
    <w:tmpl w:val="925ECDD4"/>
    <w:lvl w:ilvl="0" w:tplc="F244AC26">
      <w:start w:val="1"/>
      <w:numFmt w:val="bullet"/>
      <w:lvlText w:val=""/>
      <w:lvlJc w:val="left"/>
      <w:pPr>
        <w:tabs>
          <w:tab w:val="num" w:pos="720"/>
        </w:tabs>
        <w:ind w:left="720" w:hanging="360"/>
      </w:pPr>
      <w:rPr>
        <w:rFonts w:ascii="Wingdings" w:hAnsi="Wingdings" w:hint="default"/>
      </w:rPr>
    </w:lvl>
    <w:lvl w:ilvl="1" w:tplc="B36EF198" w:tentative="1">
      <w:start w:val="1"/>
      <w:numFmt w:val="bullet"/>
      <w:lvlText w:val=""/>
      <w:lvlJc w:val="left"/>
      <w:pPr>
        <w:tabs>
          <w:tab w:val="num" w:pos="1440"/>
        </w:tabs>
        <w:ind w:left="1440" w:hanging="360"/>
      </w:pPr>
      <w:rPr>
        <w:rFonts w:ascii="Wingdings" w:hAnsi="Wingdings" w:hint="default"/>
      </w:rPr>
    </w:lvl>
    <w:lvl w:ilvl="2" w:tplc="E534AFE6" w:tentative="1">
      <w:start w:val="1"/>
      <w:numFmt w:val="bullet"/>
      <w:lvlText w:val=""/>
      <w:lvlJc w:val="left"/>
      <w:pPr>
        <w:tabs>
          <w:tab w:val="num" w:pos="2160"/>
        </w:tabs>
        <w:ind w:left="2160" w:hanging="360"/>
      </w:pPr>
      <w:rPr>
        <w:rFonts w:ascii="Wingdings" w:hAnsi="Wingdings" w:hint="default"/>
      </w:rPr>
    </w:lvl>
    <w:lvl w:ilvl="3" w:tplc="7C48630A" w:tentative="1">
      <w:start w:val="1"/>
      <w:numFmt w:val="bullet"/>
      <w:lvlText w:val=""/>
      <w:lvlJc w:val="left"/>
      <w:pPr>
        <w:tabs>
          <w:tab w:val="num" w:pos="2880"/>
        </w:tabs>
        <w:ind w:left="2880" w:hanging="360"/>
      </w:pPr>
      <w:rPr>
        <w:rFonts w:ascii="Wingdings" w:hAnsi="Wingdings" w:hint="default"/>
      </w:rPr>
    </w:lvl>
    <w:lvl w:ilvl="4" w:tplc="15666EF8" w:tentative="1">
      <w:start w:val="1"/>
      <w:numFmt w:val="bullet"/>
      <w:lvlText w:val=""/>
      <w:lvlJc w:val="left"/>
      <w:pPr>
        <w:tabs>
          <w:tab w:val="num" w:pos="3600"/>
        </w:tabs>
        <w:ind w:left="3600" w:hanging="360"/>
      </w:pPr>
      <w:rPr>
        <w:rFonts w:ascii="Wingdings" w:hAnsi="Wingdings" w:hint="default"/>
      </w:rPr>
    </w:lvl>
    <w:lvl w:ilvl="5" w:tplc="9D960976" w:tentative="1">
      <w:start w:val="1"/>
      <w:numFmt w:val="bullet"/>
      <w:lvlText w:val=""/>
      <w:lvlJc w:val="left"/>
      <w:pPr>
        <w:tabs>
          <w:tab w:val="num" w:pos="4320"/>
        </w:tabs>
        <w:ind w:left="4320" w:hanging="360"/>
      </w:pPr>
      <w:rPr>
        <w:rFonts w:ascii="Wingdings" w:hAnsi="Wingdings" w:hint="default"/>
      </w:rPr>
    </w:lvl>
    <w:lvl w:ilvl="6" w:tplc="5D702624" w:tentative="1">
      <w:start w:val="1"/>
      <w:numFmt w:val="bullet"/>
      <w:lvlText w:val=""/>
      <w:lvlJc w:val="left"/>
      <w:pPr>
        <w:tabs>
          <w:tab w:val="num" w:pos="5040"/>
        </w:tabs>
        <w:ind w:left="5040" w:hanging="360"/>
      </w:pPr>
      <w:rPr>
        <w:rFonts w:ascii="Wingdings" w:hAnsi="Wingdings" w:hint="default"/>
      </w:rPr>
    </w:lvl>
    <w:lvl w:ilvl="7" w:tplc="869236C6" w:tentative="1">
      <w:start w:val="1"/>
      <w:numFmt w:val="bullet"/>
      <w:lvlText w:val=""/>
      <w:lvlJc w:val="left"/>
      <w:pPr>
        <w:tabs>
          <w:tab w:val="num" w:pos="5760"/>
        </w:tabs>
        <w:ind w:left="5760" w:hanging="360"/>
      </w:pPr>
      <w:rPr>
        <w:rFonts w:ascii="Wingdings" w:hAnsi="Wingdings" w:hint="default"/>
      </w:rPr>
    </w:lvl>
    <w:lvl w:ilvl="8" w:tplc="9BD02494"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DAB3820"/>
    <w:multiLevelType w:val="hybridMultilevel"/>
    <w:tmpl w:val="A1247D78"/>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1" w15:restartNumberingAfterBreak="0">
    <w:nsid w:val="5DC357D2"/>
    <w:multiLevelType w:val="hybridMultilevel"/>
    <w:tmpl w:val="A94A13BA"/>
    <w:lvl w:ilvl="0" w:tplc="0419000B">
      <w:start w:val="1"/>
      <w:numFmt w:val="bullet"/>
      <w:lvlText w:val=""/>
      <w:lvlJc w:val="left"/>
      <w:pPr>
        <w:ind w:left="644" w:hanging="360"/>
      </w:pPr>
      <w:rPr>
        <w:rFonts w:ascii="Wingdings" w:hAnsi="Wingdings" w:hint="default"/>
      </w:rPr>
    </w:lvl>
    <w:lvl w:ilvl="1" w:tplc="04190003" w:tentative="1">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32" w15:restartNumberingAfterBreak="0">
    <w:nsid w:val="608C33B1"/>
    <w:multiLevelType w:val="hybridMultilevel"/>
    <w:tmpl w:val="AE5A21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6422F8D"/>
    <w:multiLevelType w:val="hybridMultilevel"/>
    <w:tmpl w:val="E76E0A06"/>
    <w:lvl w:ilvl="0" w:tplc="2B2CA114">
      <w:start w:val="9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7C662E1"/>
    <w:multiLevelType w:val="hybridMultilevel"/>
    <w:tmpl w:val="A40A97FA"/>
    <w:lvl w:ilvl="0" w:tplc="ED02EA50">
      <w:start w:val="1"/>
      <w:numFmt w:val="decimal"/>
      <w:lvlText w:val="%1."/>
      <w:lvlJc w:val="left"/>
      <w:pPr>
        <w:ind w:left="1046" w:hanging="735"/>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5" w15:restartNumberingAfterBreak="0">
    <w:nsid w:val="6A643D05"/>
    <w:multiLevelType w:val="hybridMultilevel"/>
    <w:tmpl w:val="A2786572"/>
    <w:lvl w:ilvl="0" w:tplc="30AC9878">
      <w:start w:val="1"/>
      <w:numFmt w:val="decimal"/>
      <w:lvlText w:val="%1."/>
      <w:lvlJc w:val="left"/>
      <w:pPr>
        <w:ind w:left="813" w:hanging="360"/>
      </w:pPr>
      <w:rPr>
        <w:rFonts w:hint="default"/>
      </w:rPr>
    </w:lvl>
    <w:lvl w:ilvl="1" w:tplc="04190019" w:tentative="1">
      <w:start w:val="1"/>
      <w:numFmt w:val="lowerLetter"/>
      <w:lvlText w:val="%2."/>
      <w:lvlJc w:val="left"/>
      <w:pPr>
        <w:ind w:left="1533" w:hanging="360"/>
      </w:pPr>
    </w:lvl>
    <w:lvl w:ilvl="2" w:tplc="0419001B" w:tentative="1">
      <w:start w:val="1"/>
      <w:numFmt w:val="lowerRoman"/>
      <w:lvlText w:val="%3."/>
      <w:lvlJc w:val="right"/>
      <w:pPr>
        <w:ind w:left="2253" w:hanging="180"/>
      </w:pPr>
    </w:lvl>
    <w:lvl w:ilvl="3" w:tplc="0419000F" w:tentative="1">
      <w:start w:val="1"/>
      <w:numFmt w:val="decimal"/>
      <w:lvlText w:val="%4."/>
      <w:lvlJc w:val="left"/>
      <w:pPr>
        <w:ind w:left="2973" w:hanging="360"/>
      </w:pPr>
    </w:lvl>
    <w:lvl w:ilvl="4" w:tplc="04190019" w:tentative="1">
      <w:start w:val="1"/>
      <w:numFmt w:val="lowerLetter"/>
      <w:lvlText w:val="%5."/>
      <w:lvlJc w:val="left"/>
      <w:pPr>
        <w:ind w:left="3693" w:hanging="360"/>
      </w:pPr>
    </w:lvl>
    <w:lvl w:ilvl="5" w:tplc="0419001B" w:tentative="1">
      <w:start w:val="1"/>
      <w:numFmt w:val="lowerRoman"/>
      <w:lvlText w:val="%6."/>
      <w:lvlJc w:val="right"/>
      <w:pPr>
        <w:ind w:left="4413" w:hanging="180"/>
      </w:pPr>
    </w:lvl>
    <w:lvl w:ilvl="6" w:tplc="0419000F" w:tentative="1">
      <w:start w:val="1"/>
      <w:numFmt w:val="decimal"/>
      <w:lvlText w:val="%7."/>
      <w:lvlJc w:val="left"/>
      <w:pPr>
        <w:ind w:left="5133" w:hanging="360"/>
      </w:pPr>
    </w:lvl>
    <w:lvl w:ilvl="7" w:tplc="04190019" w:tentative="1">
      <w:start w:val="1"/>
      <w:numFmt w:val="lowerLetter"/>
      <w:lvlText w:val="%8."/>
      <w:lvlJc w:val="left"/>
      <w:pPr>
        <w:ind w:left="5853" w:hanging="360"/>
      </w:pPr>
    </w:lvl>
    <w:lvl w:ilvl="8" w:tplc="0419001B" w:tentative="1">
      <w:start w:val="1"/>
      <w:numFmt w:val="lowerRoman"/>
      <w:lvlText w:val="%9."/>
      <w:lvlJc w:val="right"/>
      <w:pPr>
        <w:ind w:left="6573" w:hanging="180"/>
      </w:pPr>
    </w:lvl>
  </w:abstractNum>
  <w:abstractNum w:abstractNumId="36" w15:restartNumberingAfterBreak="0">
    <w:nsid w:val="6B2C5109"/>
    <w:multiLevelType w:val="multilevel"/>
    <w:tmpl w:val="21B2222E"/>
    <w:lvl w:ilvl="0">
      <w:start w:val="1"/>
      <w:numFmt w:val="decimal"/>
      <w:lvlText w:val="%1."/>
      <w:lvlJc w:val="left"/>
      <w:pPr>
        <w:ind w:left="1080" w:hanging="360"/>
      </w:pPr>
      <w:rPr>
        <w:rFonts w:ascii="Times New Roman" w:eastAsia="Times New Roman" w:hAnsi="Times New Roman" w:cs="Times New Roman"/>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5463"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7" w15:restartNumberingAfterBreak="0">
    <w:nsid w:val="6D692083"/>
    <w:multiLevelType w:val="hybridMultilevel"/>
    <w:tmpl w:val="B6D24A66"/>
    <w:lvl w:ilvl="0" w:tplc="2D28CD5C">
      <w:start w:val="1"/>
      <w:numFmt w:val="decimal"/>
      <w:lvlText w:val="%1."/>
      <w:lvlJc w:val="left"/>
      <w:pPr>
        <w:ind w:left="671" w:hanging="360"/>
      </w:pPr>
      <w:rPr>
        <w:rFonts w:hint="default"/>
      </w:rPr>
    </w:lvl>
    <w:lvl w:ilvl="1" w:tplc="04190019" w:tentative="1">
      <w:start w:val="1"/>
      <w:numFmt w:val="lowerLetter"/>
      <w:lvlText w:val="%2."/>
      <w:lvlJc w:val="left"/>
      <w:pPr>
        <w:ind w:left="1391" w:hanging="360"/>
      </w:pPr>
    </w:lvl>
    <w:lvl w:ilvl="2" w:tplc="0419001B" w:tentative="1">
      <w:start w:val="1"/>
      <w:numFmt w:val="lowerRoman"/>
      <w:lvlText w:val="%3."/>
      <w:lvlJc w:val="right"/>
      <w:pPr>
        <w:ind w:left="2111" w:hanging="180"/>
      </w:pPr>
    </w:lvl>
    <w:lvl w:ilvl="3" w:tplc="0419000F" w:tentative="1">
      <w:start w:val="1"/>
      <w:numFmt w:val="decimal"/>
      <w:lvlText w:val="%4."/>
      <w:lvlJc w:val="left"/>
      <w:pPr>
        <w:ind w:left="2831" w:hanging="360"/>
      </w:pPr>
    </w:lvl>
    <w:lvl w:ilvl="4" w:tplc="04190019" w:tentative="1">
      <w:start w:val="1"/>
      <w:numFmt w:val="lowerLetter"/>
      <w:lvlText w:val="%5."/>
      <w:lvlJc w:val="left"/>
      <w:pPr>
        <w:ind w:left="3551" w:hanging="360"/>
      </w:pPr>
    </w:lvl>
    <w:lvl w:ilvl="5" w:tplc="0419001B" w:tentative="1">
      <w:start w:val="1"/>
      <w:numFmt w:val="lowerRoman"/>
      <w:lvlText w:val="%6."/>
      <w:lvlJc w:val="right"/>
      <w:pPr>
        <w:ind w:left="4271" w:hanging="180"/>
      </w:pPr>
    </w:lvl>
    <w:lvl w:ilvl="6" w:tplc="0419000F" w:tentative="1">
      <w:start w:val="1"/>
      <w:numFmt w:val="decimal"/>
      <w:lvlText w:val="%7."/>
      <w:lvlJc w:val="left"/>
      <w:pPr>
        <w:ind w:left="4991" w:hanging="360"/>
      </w:pPr>
    </w:lvl>
    <w:lvl w:ilvl="7" w:tplc="04190019" w:tentative="1">
      <w:start w:val="1"/>
      <w:numFmt w:val="lowerLetter"/>
      <w:lvlText w:val="%8."/>
      <w:lvlJc w:val="left"/>
      <w:pPr>
        <w:ind w:left="5711" w:hanging="360"/>
      </w:pPr>
    </w:lvl>
    <w:lvl w:ilvl="8" w:tplc="0419001B" w:tentative="1">
      <w:start w:val="1"/>
      <w:numFmt w:val="lowerRoman"/>
      <w:lvlText w:val="%9."/>
      <w:lvlJc w:val="right"/>
      <w:pPr>
        <w:ind w:left="6431" w:hanging="180"/>
      </w:pPr>
    </w:lvl>
  </w:abstractNum>
  <w:abstractNum w:abstractNumId="38" w15:restartNumberingAfterBreak="0">
    <w:nsid w:val="6F1C47B3"/>
    <w:multiLevelType w:val="hybridMultilevel"/>
    <w:tmpl w:val="BB2AE830"/>
    <w:lvl w:ilvl="0" w:tplc="21ECAB92">
      <w:start w:val="1"/>
      <w:numFmt w:val="bullet"/>
      <w:lvlText w:val=""/>
      <w:lvlJc w:val="left"/>
      <w:pPr>
        <w:tabs>
          <w:tab w:val="num" w:pos="720"/>
        </w:tabs>
        <w:ind w:left="720" w:hanging="360"/>
      </w:pPr>
      <w:rPr>
        <w:rFonts w:ascii="Wingdings" w:hAnsi="Wingdings" w:hint="default"/>
      </w:rPr>
    </w:lvl>
    <w:lvl w:ilvl="1" w:tplc="A678CADE" w:tentative="1">
      <w:start w:val="1"/>
      <w:numFmt w:val="bullet"/>
      <w:lvlText w:val=""/>
      <w:lvlJc w:val="left"/>
      <w:pPr>
        <w:tabs>
          <w:tab w:val="num" w:pos="1440"/>
        </w:tabs>
        <w:ind w:left="1440" w:hanging="360"/>
      </w:pPr>
      <w:rPr>
        <w:rFonts w:ascii="Wingdings" w:hAnsi="Wingdings" w:hint="default"/>
      </w:rPr>
    </w:lvl>
    <w:lvl w:ilvl="2" w:tplc="4AECA470" w:tentative="1">
      <w:start w:val="1"/>
      <w:numFmt w:val="bullet"/>
      <w:lvlText w:val=""/>
      <w:lvlJc w:val="left"/>
      <w:pPr>
        <w:tabs>
          <w:tab w:val="num" w:pos="2160"/>
        </w:tabs>
        <w:ind w:left="2160" w:hanging="360"/>
      </w:pPr>
      <w:rPr>
        <w:rFonts w:ascii="Wingdings" w:hAnsi="Wingdings" w:hint="default"/>
      </w:rPr>
    </w:lvl>
    <w:lvl w:ilvl="3" w:tplc="EF1CBF86" w:tentative="1">
      <w:start w:val="1"/>
      <w:numFmt w:val="bullet"/>
      <w:lvlText w:val=""/>
      <w:lvlJc w:val="left"/>
      <w:pPr>
        <w:tabs>
          <w:tab w:val="num" w:pos="2880"/>
        </w:tabs>
        <w:ind w:left="2880" w:hanging="360"/>
      </w:pPr>
      <w:rPr>
        <w:rFonts w:ascii="Wingdings" w:hAnsi="Wingdings" w:hint="default"/>
      </w:rPr>
    </w:lvl>
    <w:lvl w:ilvl="4" w:tplc="F4D2E190" w:tentative="1">
      <w:start w:val="1"/>
      <w:numFmt w:val="bullet"/>
      <w:lvlText w:val=""/>
      <w:lvlJc w:val="left"/>
      <w:pPr>
        <w:tabs>
          <w:tab w:val="num" w:pos="3600"/>
        </w:tabs>
        <w:ind w:left="3600" w:hanging="360"/>
      </w:pPr>
      <w:rPr>
        <w:rFonts w:ascii="Wingdings" w:hAnsi="Wingdings" w:hint="default"/>
      </w:rPr>
    </w:lvl>
    <w:lvl w:ilvl="5" w:tplc="CDBC2D34" w:tentative="1">
      <w:start w:val="1"/>
      <w:numFmt w:val="bullet"/>
      <w:lvlText w:val=""/>
      <w:lvlJc w:val="left"/>
      <w:pPr>
        <w:tabs>
          <w:tab w:val="num" w:pos="4320"/>
        </w:tabs>
        <w:ind w:left="4320" w:hanging="360"/>
      </w:pPr>
      <w:rPr>
        <w:rFonts w:ascii="Wingdings" w:hAnsi="Wingdings" w:hint="default"/>
      </w:rPr>
    </w:lvl>
    <w:lvl w:ilvl="6" w:tplc="872E5B76" w:tentative="1">
      <w:start w:val="1"/>
      <w:numFmt w:val="bullet"/>
      <w:lvlText w:val=""/>
      <w:lvlJc w:val="left"/>
      <w:pPr>
        <w:tabs>
          <w:tab w:val="num" w:pos="5040"/>
        </w:tabs>
        <w:ind w:left="5040" w:hanging="360"/>
      </w:pPr>
      <w:rPr>
        <w:rFonts w:ascii="Wingdings" w:hAnsi="Wingdings" w:hint="default"/>
      </w:rPr>
    </w:lvl>
    <w:lvl w:ilvl="7" w:tplc="37063962" w:tentative="1">
      <w:start w:val="1"/>
      <w:numFmt w:val="bullet"/>
      <w:lvlText w:val=""/>
      <w:lvlJc w:val="left"/>
      <w:pPr>
        <w:tabs>
          <w:tab w:val="num" w:pos="5760"/>
        </w:tabs>
        <w:ind w:left="5760" w:hanging="360"/>
      </w:pPr>
      <w:rPr>
        <w:rFonts w:ascii="Wingdings" w:hAnsi="Wingdings" w:hint="default"/>
      </w:rPr>
    </w:lvl>
    <w:lvl w:ilvl="8" w:tplc="E7A2D452"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6667723"/>
    <w:multiLevelType w:val="hybridMultilevel"/>
    <w:tmpl w:val="A16E749C"/>
    <w:lvl w:ilvl="0" w:tplc="8D848026">
      <w:start w:val="1"/>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D254FD9"/>
    <w:multiLevelType w:val="hybridMultilevel"/>
    <w:tmpl w:val="DA7C55B4"/>
    <w:lvl w:ilvl="0" w:tplc="0419000B">
      <w:start w:val="1"/>
      <w:numFmt w:val="bullet"/>
      <w:lvlText w:val=""/>
      <w:lvlJc w:val="left"/>
      <w:pPr>
        <w:ind w:left="1800" w:hanging="360"/>
      </w:pPr>
      <w:rPr>
        <w:rFonts w:ascii="Wingdings" w:hAnsi="Wingdings"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41" w15:restartNumberingAfterBreak="0">
    <w:nsid w:val="7E8D4133"/>
    <w:multiLevelType w:val="hybridMultilevel"/>
    <w:tmpl w:val="0FFA2944"/>
    <w:lvl w:ilvl="0" w:tplc="96E6893A">
      <w:start w:val="20"/>
      <w:numFmt w:val="decimal"/>
      <w:lvlText w:val="%1."/>
      <w:lvlJc w:val="left"/>
      <w:pPr>
        <w:ind w:left="4061" w:hanging="375"/>
      </w:pPr>
      <w:rPr>
        <w:rFonts w:eastAsiaTheme="minorHAnsi" w:hint="default"/>
      </w:rPr>
    </w:lvl>
    <w:lvl w:ilvl="1" w:tplc="04190019" w:tentative="1">
      <w:start w:val="1"/>
      <w:numFmt w:val="lowerLetter"/>
      <w:lvlText w:val="%2."/>
      <w:lvlJc w:val="left"/>
      <w:pPr>
        <w:ind w:left="4766" w:hanging="360"/>
      </w:pPr>
    </w:lvl>
    <w:lvl w:ilvl="2" w:tplc="0419001B" w:tentative="1">
      <w:start w:val="1"/>
      <w:numFmt w:val="lowerRoman"/>
      <w:lvlText w:val="%3."/>
      <w:lvlJc w:val="right"/>
      <w:pPr>
        <w:ind w:left="5486" w:hanging="180"/>
      </w:pPr>
    </w:lvl>
    <w:lvl w:ilvl="3" w:tplc="0419000F">
      <w:start w:val="1"/>
      <w:numFmt w:val="decimal"/>
      <w:lvlText w:val="%4."/>
      <w:lvlJc w:val="left"/>
      <w:pPr>
        <w:ind w:left="6206" w:hanging="360"/>
      </w:pPr>
    </w:lvl>
    <w:lvl w:ilvl="4" w:tplc="04190019" w:tentative="1">
      <w:start w:val="1"/>
      <w:numFmt w:val="lowerLetter"/>
      <w:lvlText w:val="%5."/>
      <w:lvlJc w:val="left"/>
      <w:pPr>
        <w:ind w:left="6926" w:hanging="360"/>
      </w:pPr>
    </w:lvl>
    <w:lvl w:ilvl="5" w:tplc="0419001B" w:tentative="1">
      <w:start w:val="1"/>
      <w:numFmt w:val="lowerRoman"/>
      <w:lvlText w:val="%6."/>
      <w:lvlJc w:val="right"/>
      <w:pPr>
        <w:ind w:left="7646" w:hanging="180"/>
      </w:pPr>
    </w:lvl>
    <w:lvl w:ilvl="6" w:tplc="0419000F" w:tentative="1">
      <w:start w:val="1"/>
      <w:numFmt w:val="decimal"/>
      <w:lvlText w:val="%7."/>
      <w:lvlJc w:val="left"/>
      <w:pPr>
        <w:ind w:left="8366" w:hanging="360"/>
      </w:pPr>
    </w:lvl>
    <w:lvl w:ilvl="7" w:tplc="04190019" w:tentative="1">
      <w:start w:val="1"/>
      <w:numFmt w:val="lowerLetter"/>
      <w:lvlText w:val="%8."/>
      <w:lvlJc w:val="left"/>
      <w:pPr>
        <w:ind w:left="9086" w:hanging="360"/>
      </w:pPr>
    </w:lvl>
    <w:lvl w:ilvl="8" w:tplc="0419001B" w:tentative="1">
      <w:start w:val="1"/>
      <w:numFmt w:val="lowerRoman"/>
      <w:lvlText w:val="%9."/>
      <w:lvlJc w:val="right"/>
      <w:pPr>
        <w:ind w:left="9806" w:hanging="180"/>
      </w:pPr>
    </w:lvl>
  </w:abstractNum>
  <w:num w:numId="1">
    <w:abstractNumId w:val="0"/>
  </w:num>
  <w:num w:numId="2">
    <w:abstractNumId w:val="9"/>
  </w:num>
  <w:num w:numId="3">
    <w:abstractNumId w:val="4"/>
  </w:num>
  <w:num w:numId="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9"/>
  </w:num>
  <w:num w:numId="9">
    <w:abstractNumId w:val="36"/>
  </w:num>
  <w:num w:numId="10">
    <w:abstractNumId w:val="17"/>
  </w:num>
  <w:num w:numId="11">
    <w:abstractNumId w:val="13"/>
  </w:num>
  <w:num w:numId="12">
    <w:abstractNumId w:val="1"/>
  </w:num>
  <w:num w:numId="13">
    <w:abstractNumId w:val="35"/>
  </w:num>
  <w:num w:numId="14">
    <w:abstractNumId w:val="15"/>
  </w:num>
  <w:num w:numId="15">
    <w:abstractNumId w:val="6"/>
  </w:num>
  <w:num w:numId="16">
    <w:abstractNumId w:val="14"/>
  </w:num>
  <w:num w:numId="17">
    <w:abstractNumId w:val="23"/>
  </w:num>
  <w:num w:numId="18">
    <w:abstractNumId w:val="32"/>
  </w:num>
  <w:num w:numId="19">
    <w:abstractNumId w:val="18"/>
  </w:num>
  <w:num w:numId="20">
    <w:abstractNumId w:val="25"/>
  </w:num>
  <w:num w:numId="21">
    <w:abstractNumId w:val="3"/>
  </w:num>
  <w:num w:numId="22">
    <w:abstractNumId w:val="22"/>
  </w:num>
  <w:num w:numId="23">
    <w:abstractNumId w:val="16"/>
  </w:num>
  <w:num w:numId="24">
    <w:abstractNumId w:val="34"/>
  </w:num>
  <w:num w:numId="25">
    <w:abstractNumId w:val="37"/>
  </w:num>
  <w:num w:numId="26">
    <w:abstractNumId w:val="2"/>
  </w:num>
  <w:num w:numId="27">
    <w:abstractNumId w:val="19"/>
  </w:num>
  <w:num w:numId="28">
    <w:abstractNumId w:val="7"/>
  </w:num>
  <w:num w:numId="29">
    <w:abstractNumId w:val="29"/>
  </w:num>
  <w:num w:numId="30">
    <w:abstractNumId w:val="24"/>
  </w:num>
  <w:num w:numId="31">
    <w:abstractNumId w:val="28"/>
  </w:num>
  <w:num w:numId="32">
    <w:abstractNumId w:val="38"/>
  </w:num>
  <w:num w:numId="33">
    <w:abstractNumId w:val="11"/>
  </w:num>
  <w:num w:numId="34">
    <w:abstractNumId w:val="41"/>
  </w:num>
  <w:num w:numId="35">
    <w:abstractNumId w:val="33"/>
  </w:num>
  <w:num w:numId="36">
    <w:abstractNumId w:val="26"/>
  </w:num>
  <w:num w:numId="37">
    <w:abstractNumId w:val="21"/>
  </w:num>
  <w:num w:numId="38">
    <w:abstractNumId w:val="31"/>
  </w:num>
  <w:num w:numId="39">
    <w:abstractNumId w:val="20"/>
  </w:num>
  <w:num w:numId="40">
    <w:abstractNumId w:val="40"/>
  </w:num>
  <w:num w:numId="41">
    <w:abstractNumId w:val="10"/>
  </w:num>
  <w:num w:numId="4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09"/>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A8E"/>
    <w:rsid w:val="0000070A"/>
    <w:rsid w:val="0000136F"/>
    <w:rsid w:val="0000139A"/>
    <w:rsid w:val="00005036"/>
    <w:rsid w:val="0001151F"/>
    <w:rsid w:val="00016296"/>
    <w:rsid w:val="00016645"/>
    <w:rsid w:val="00021156"/>
    <w:rsid w:val="00022BE7"/>
    <w:rsid w:val="00031D81"/>
    <w:rsid w:val="0003362C"/>
    <w:rsid w:val="0003397F"/>
    <w:rsid w:val="00034458"/>
    <w:rsid w:val="00035FF6"/>
    <w:rsid w:val="00036ADF"/>
    <w:rsid w:val="00036B69"/>
    <w:rsid w:val="0003769B"/>
    <w:rsid w:val="000435C4"/>
    <w:rsid w:val="00046598"/>
    <w:rsid w:val="00050C31"/>
    <w:rsid w:val="000531D8"/>
    <w:rsid w:val="000533D5"/>
    <w:rsid w:val="00054BD2"/>
    <w:rsid w:val="00055A34"/>
    <w:rsid w:val="000630AA"/>
    <w:rsid w:val="000702EB"/>
    <w:rsid w:val="0007062F"/>
    <w:rsid w:val="00074E94"/>
    <w:rsid w:val="00077157"/>
    <w:rsid w:val="00077CFF"/>
    <w:rsid w:val="0008167E"/>
    <w:rsid w:val="00082439"/>
    <w:rsid w:val="000834C8"/>
    <w:rsid w:val="0008350B"/>
    <w:rsid w:val="00085693"/>
    <w:rsid w:val="0008597C"/>
    <w:rsid w:val="00093AE2"/>
    <w:rsid w:val="00093BCD"/>
    <w:rsid w:val="000A1A4B"/>
    <w:rsid w:val="000A592B"/>
    <w:rsid w:val="000A68E5"/>
    <w:rsid w:val="000A7970"/>
    <w:rsid w:val="000A7A81"/>
    <w:rsid w:val="000A7E09"/>
    <w:rsid w:val="000B035B"/>
    <w:rsid w:val="000B3855"/>
    <w:rsid w:val="000B762F"/>
    <w:rsid w:val="000C48F0"/>
    <w:rsid w:val="000C7D78"/>
    <w:rsid w:val="000D76A9"/>
    <w:rsid w:val="000E57AB"/>
    <w:rsid w:val="0010131A"/>
    <w:rsid w:val="00107565"/>
    <w:rsid w:val="00113D3D"/>
    <w:rsid w:val="00122CF4"/>
    <w:rsid w:val="00123104"/>
    <w:rsid w:val="00127EEE"/>
    <w:rsid w:val="0013048B"/>
    <w:rsid w:val="00133505"/>
    <w:rsid w:val="00133F97"/>
    <w:rsid w:val="0014206C"/>
    <w:rsid w:val="00150E52"/>
    <w:rsid w:val="00156E32"/>
    <w:rsid w:val="00165799"/>
    <w:rsid w:val="00175CB3"/>
    <w:rsid w:val="00181190"/>
    <w:rsid w:val="0018472B"/>
    <w:rsid w:val="00194F80"/>
    <w:rsid w:val="00195941"/>
    <w:rsid w:val="00196D4A"/>
    <w:rsid w:val="001A1044"/>
    <w:rsid w:val="001A2A66"/>
    <w:rsid w:val="001B043D"/>
    <w:rsid w:val="001B0AEC"/>
    <w:rsid w:val="001B5674"/>
    <w:rsid w:val="001C0973"/>
    <w:rsid w:val="001C0D9E"/>
    <w:rsid w:val="001C534D"/>
    <w:rsid w:val="001D1990"/>
    <w:rsid w:val="001D36AB"/>
    <w:rsid w:val="001D57E1"/>
    <w:rsid w:val="001E4846"/>
    <w:rsid w:val="001E4D40"/>
    <w:rsid w:val="001E6FD3"/>
    <w:rsid w:val="001F1153"/>
    <w:rsid w:val="001F79A1"/>
    <w:rsid w:val="00205D8F"/>
    <w:rsid w:val="002073D2"/>
    <w:rsid w:val="00207E4C"/>
    <w:rsid w:val="002118EB"/>
    <w:rsid w:val="00211A9D"/>
    <w:rsid w:val="00220AF0"/>
    <w:rsid w:val="00221209"/>
    <w:rsid w:val="002225D4"/>
    <w:rsid w:val="00222C6E"/>
    <w:rsid w:val="00226D89"/>
    <w:rsid w:val="002333F2"/>
    <w:rsid w:val="0023594E"/>
    <w:rsid w:val="00236C68"/>
    <w:rsid w:val="0024204E"/>
    <w:rsid w:val="00242F5C"/>
    <w:rsid w:val="00243600"/>
    <w:rsid w:val="00246945"/>
    <w:rsid w:val="00246E90"/>
    <w:rsid w:val="00250B89"/>
    <w:rsid w:val="00250F81"/>
    <w:rsid w:val="00251130"/>
    <w:rsid w:val="00256079"/>
    <w:rsid w:val="00260DBB"/>
    <w:rsid w:val="002616A4"/>
    <w:rsid w:val="00263AB7"/>
    <w:rsid w:val="00265A90"/>
    <w:rsid w:val="0027445D"/>
    <w:rsid w:val="002753E6"/>
    <w:rsid w:val="002815A7"/>
    <w:rsid w:val="00281C06"/>
    <w:rsid w:val="002845A4"/>
    <w:rsid w:val="00284674"/>
    <w:rsid w:val="00285076"/>
    <w:rsid w:val="0029016F"/>
    <w:rsid w:val="00290929"/>
    <w:rsid w:val="002932A7"/>
    <w:rsid w:val="002954BB"/>
    <w:rsid w:val="00296FE7"/>
    <w:rsid w:val="002A0BDE"/>
    <w:rsid w:val="002A16F8"/>
    <w:rsid w:val="002A233E"/>
    <w:rsid w:val="002A6BED"/>
    <w:rsid w:val="002A723E"/>
    <w:rsid w:val="002A7EDB"/>
    <w:rsid w:val="002B2ECF"/>
    <w:rsid w:val="002B3346"/>
    <w:rsid w:val="002B407F"/>
    <w:rsid w:val="002C000B"/>
    <w:rsid w:val="002C08A8"/>
    <w:rsid w:val="002C2C4E"/>
    <w:rsid w:val="002C354B"/>
    <w:rsid w:val="002C5073"/>
    <w:rsid w:val="002C54C5"/>
    <w:rsid w:val="002D0D46"/>
    <w:rsid w:val="002D4205"/>
    <w:rsid w:val="002D5C6D"/>
    <w:rsid w:val="002E4F97"/>
    <w:rsid w:val="002E53B7"/>
    <w:rsid w:val="002E6E8D"/>
    <w:rsid w:val="002F2E14"/>
    <w:rsid w:val="002F498E"/>
    <w:rsid w:val="00301817"/>
    <w:rsid w:val="00311DC2"/>
    <w:rsid w:val="00312F5D"/>
    <w:rsid w:val="00312F87"/>
    <w:rsid w:val="00314E20"/>
    <w:rsid w:val="00323214"/>
    <w:rsid w:val="0032370B"/>
    <w:rsid w:val="00324DC0"/>
    <w:rsid w:val="00326183"/>
    <w:rsid w:val="00327345"/>
    <w:rsid w:val="003317BC"/>
    <w:rsid w:val="00337340"/>
    <w:rsid w:val="00337A59"/>
    <w:rsid w:val="0034117B"/>
    <w:rsid w:val="0034492E"/>
    <w:rsid w:val="00347585"/>
    <w:rsid w:val="0035025D"/>
    <w:rsid w:val="0035129D"/>
    <w:rsid w:val="003566FB"/>
    <w:rsid w:val="00357A5D"/>
    <w:rsid w:val="003600DD"/>
    <w:rsid w:val="00382E84"/>
    <w:rsid w:val="003950B8"/>
    <w:rsid w:val="003977B9"/>
    <w:rsid w:val="003A28B3"/>
    <w:rsid w:val="003A3035"/>
    <w:rsid w:val="003B1220"/>
    <w:rsid w:val="003B2D62"/>
    <w:rsid w:val="003B489A"/>
    <w:rsid w:val="003C0B93"/>
    <w:rsid w:val="003C2450"/>
    <w:rsid w:val="003C3DCF"/>
    <w:rsid w:val="003C4D76"/>
    <w:rsid w:val="003C6BBA"/>
    <w:rsid w:val="003D5979"/>
    <w:rsid w:val="003D61E4"/>
    <w:rsid w:val="003E5D15"/>
    <w:rsid w:val="003E6A29"/>
    <w:rsid w:val="003F7AA9"/>
    <w:rsid w:val="00400974"/>
    <w:rsid w:val="00401997"/>
    <w:rsid w:val="00404BB8"/>
    <w:rsid w:val="0040707C"/>
    <w:rsid w:val="00410A4F"/>
    <w:rsid w:val="004145FB"/>
    <w:rsid w:val="00414F23"/>
    <w:rsid w:val="004150B9"/>
    <w:rsid w:val="00420C33"/>
    <w:rsid w:val="00426C0F"/>
    <w:rsid w:val="00426C84"/>
    <w:rsid w:val="0043205A"/>
    <w:rsid w:val="004365F9"/>
    <w:rsid w:val="00436C31"/>
    <w:rsid w:val="004440DC"/>
    <w:rsid w:val="004464BE"/>
    <w:rsid w:val="00447E72"/>
    <w:rsid w:val="00450647"/>
    <w:rsid w:val="00452C8F"/>
    <w:rsid w:val="0045509B"/>
    <w:rsid w:val="00457951"/>
    <w:rsid w:val="00460259"/>
    <w:rsid w:val="00461A2F"/>
    <w:rsid w:val="00464BCA"/>
    <w:rsid w:val="00467EF6"/>
    <w:rsid w:val="00470C6C"/>
    <w:rsid w:val="00473BE9"/>
    <w:rsid w:val="00474BCF"/>
    <w:rsid w:val="00476190"/>
    <w:rsid w:val="0047766D"/>
    <w:rsid w:val="00483A68"/>
    <w:rsid w:val="00484D71"/>
    <w:rsid w:val="0049197A"/>
    <w:rsid w:val="004A18F7"/>
    <w:rsid w:val="004A6507"/>
    <w:rsid w:val="004B3FA3"/>
    <w:rsid w:val="004B4F16"/>
    <w:rsid w:val="004B67D1"/>
    <w:rsid w:val="004B6E9F"/>
    <w:rsid w:val="004B712B"/>
    <w:rsid w:val="004C35B0"/>
    <w:rsid w:val="004C6E31"/>
    <w:rsid w:val="004C7E4B"/>
    <w:rsid w:val="004D3511"/>
    <w:rsid w:val="004E08F6"/>
    <w:rsid w:val="004E5F33"/>
    <w:rsid w:val="004F18D9"/>
    <w:rsid w:val="004F2420"/>
    <w:rsid w:val="004F6BD7"/>
    <w:rsid w:val="004F74EC"/>
    <w:rsid w:val="005004F9"/>
    <w:rsid w:val="0050209D"/>
    <w:rsid w:val="005068EF"/>
    <w:rsid w:val="005103C8"/>
    <w:rsid w:val="00511BFF"/>
    <w:rsid w:val="00515D27"/>
    <w:rsid w:val="00515D8F"/>
    <w:rsid w:val="00516293"/>
    <w:rsid w:val="005170BA"/>
    <w:rsid w:val="0051796F"/>
    <w:rsid w:val="00520AED"/>
    <w:rsid w:val="00521F9F"/>
    <w:rsid w:val="005328EE"/>
    <w:rsid w:val="00532A70"/>
    <w:rsid w:val="005341B0"/>
    <w:rsid w:val="005344E4"/>
    <w:rsid w:val="00537C44"/>
    <w:rsid w:val="00542445"/>
    <w:rsid w:val="005435BD"/>
    <w:rsid w:val="005436F8"/>
    <w:rsid w:val="005518A5"/>
    <w:rsid w:val="0055661D"/>
    <w:rsid w:val="00560CA7"/>
    <w:rsid w:val="005626FE"/>
    <w:rsid w:val="0057212B"/>
    <w:rsid w:val="00574E02"/>
    <w:rsid w:val="005753A3"/>
    <w:rsid w:val="005762CF"/>
    <w:rsid w:val="00577999"/>
    <w:rsid w:val="00584410"/>
    <w:rsid w:val="00584C36"/>
    <w:rsid w:val="0058743D"/>
    <w:rsid w:val="00591CA0"/>
    <w:rsid w:val="005920CF"/>
    <w:rsid w:val="005928BB"/>
    <w:rsid w:val="005930EE"/>
    <w:rsid w:val="00596F5B"/>
    <w:rsid w:val="005A44F7"/>
    <w:rsid w:val="005B2BAF"/>
    <w:rsid w:val="005C20CE"/>
    <w:rsid w:val="005C3041"/>
    <w:rsid w:val="005C4B71"/>
    <w:rsid w:val="005D1F8D"/>
    <w:rsid w:val="005D2CE8"/>
    <w:rsid w:val="005D7153"/>
    <w:rsid w:val="005D7343"/>
    <w:rsid w:val="005E037A"/>
    <w:rsid w:val="005E3652"/>
    <w:rsid w:val="005E51D7"/>
    <w:rsid w:val="005F26C4"/>
    <w:rsid w:val="005F3144"/>
    <w:rsid w:val="005F40A8"/>
    <w:rsid w:val="005F729E"/>
    <w:rsid w:val="00600667"/>
    <w:rsid w:val="0060195E"/>
    <w:rsid w:val="00601B35"/>
    <w:rsid w:val="00601ECE"/>
    <w:rsid w:val="00604E7E"/>
    <w:rsid w:val="00622B37"/>
    <w:rsid w:val="00624C44"/>
    <w:rsid w:val="006256F9"/>
    <w:rsid w:val="006272DF"/>
    <w:rsid w:val="00634309"/>
    <w:rsid w:val="0064081A"/>
    <w:rsid w:val="006472E5"/>
    <w:rsid w:val="006479D6"/>
    <w:rsid w:val="006524A6"/>
    <w:rsid w:val="006531F7"/>
    <w:rsid w:val="0065692A"/>
    <w:rsid w:val="00663CD8"/>
    <w:rsid w:val="00665D48"/>
    <w:rsid w:val="00671F28"/>
    <w:rsid w:val="00675E53"/>
    <w:rsid w:val="00685AEC"/>
    <w:rsid w:val="00687783"/>
    <w:rsid w:val="00687AE6"/>
    <w:rsid w:val="00690CE3"/>
    <w:rsid w:val="0069134D"/>
    <w:rsid w:val="0069211E"/>
    <w:rsid w:val="006927A0"/>
    <w:rsid w:val="00692E6F"/>
    <w:rsid w:val="00694BC3"/>
    <w:rsid w:val="00696150"/>
    <w:rsid w:val="006978D7"/>
    <w:rsid w:val="006A10FD"/>
    <w:rsid w:val="006A228F"/>
    <w:rsid w:val="006A3BCB"/>
    <w:rsid w:val="006A6EA0"/>
    <w:rsid w:val="006B0E0E"/>
    <w:rsid w:val="006B16DA"/>
    <w:rsid w:val="006B3D69"/>
    <w:rsid w:val="006B5A25"/>
    <w:rsid w:val="006C3321"/>
    <w:rsid w:val="006C5D20"/>
    <w:rsid w:val="006C6752"/>
    <w:rsid w:val="006D2E2B"/>
    <w:rsid w:val="006D4EB2"/>
    <w:rsid w:val="006D5A81"/>
    <w:rsid w:val="006D66AC"/>
    <w:rsid w:val="006D782E"/>
    <w:rsid w:val="006E3E5B"/>
    <w:rsid w:val="006E5B21"/>
    <w:rsid w:val="006E6886"/>
    <w:rsid w:val="006F491A"/>
    <w:rsid w:val="00703E10"/>
    <w:rsid w:val="00705B59"/>
    <w:rsid w:val="00706F26"/>
    <w:rsid w:val="0071064B"/>
    <w:rsid w:val="00710874"/>
    <w:rsid w:val="007114EB"/>
    <w:rsid w:val="007116E6"/>
    <w:rsid w:val="00716629"/>
    <w:rsid w:val="00723062"/>
    <w:rsid w:val="007237EC"/>
    <w:rsid w:val="007238DD"/>
    <w:rsid w:val="00725B88"/>
    <w:rsid w:val="00725F43"/>
    <w:rsid w:val="00732A75"/>
    <w:rsid w:val="007339BF"/>
    <w:rsid w:val="00734FB1"/>
    <w:rsid w:val="007433CF"/>
    <w:rsid w:val="00751B76"/>
    <w:rsid w:val="00754ACD"/>
    <w:rsid w:val="0075511E"/>
    <w:rsid w:val="007600D7"/>
    <w:rsid w:val="00765AB5"/>
    <w:rsid w:val="00775B5D"/>
    <w:rsid w:val="00775D7C"/>
    <w:rsid w:val="007817F9"/>
    <w:rsid w:val="00782D3D"/>
    <w:rsid w:val="00793C6E"/>
    <w:rsid w:val="00797131"/>
    <w:rsid w:val="0079727E"/>
    <w:rsid w:val="007A26DF"/>
    <w:rsid w:val="007A2C04"/>
    <w:rsid w:val="007A4673"/>
    <w:rsid w:val="007A7931"/>
    <w:rsid w:val="007B0AE8"/>
    <w:rsid w:val="007B0D04"/>
    <w:rsid w:val="007B25B0"/>
    <w:rsid w:val="007B2CA4"/>
    <w:rsid w:val="007B40AA"/>
    <w:rsid w:val="007B5AE4"/>
    <w:rsid w:val="007C5308"/>
    <w:rsid w:val="007C5926"/>
    <w:rsid w:val="007C6A3E"/>
    <w:rsid w:val="007C6ACC"/>
    <w:rsid w:val="007D27EE"/>
    <w:rsid w:val="007D3356"/>
    <w:rsid w:val="007D4880"/>
    <w:rsid w:val="007D4C98"/>
    <w:rsid w:val="007D6FA4"/>
    <w:rsid w:val="007E1962"/>
    <w:rsid w:val="007E489C"/>
    <w:rsid w:val="007E4CE8"/>
    <w:rsid w:val="007E5202"/>
    <w:rsid w:val="007F7380"/>
    <w:rsid w:val="008032D2"/>
    <w:rsid w:val="00813331"/>
    <w:rsid w:val="00816AAE"/>
    <w:rsid w:val="00817705"/>
    <w:rsid w:val="00821E36"/>
    <w:rsid w:val="00821F56"/>
    <w:rsid w:val="0082228E"/>
    <w:rsid w:val="00826699"/>
    <w:rsid w:val="00840B74"/>
    <w:rsid w:val="0085247F"/>
    <w:rsid w:val="00855F94"/>
    <w:rsid w:val="00856990"/>
    <w:rsid w:val="00856DE9"/>
    <w:rsid w:val="0086341C"/>
    <w:rsid w:val="008658CD"/>
    <w:rsid w:val="0087139D"/>
    <w:rsid w:val="00873758"/>
    <w:rsid w:val="00873F80"/>
    <w:rsid w:val="00874BD8"/>
    <w:rsid w:val="00877BC9"/>
    <w:rsid w:val="0088083E"/>
    <w:rsid w:val="00880BBB"/>
    <w:rsid w:val="008814A2"/>
    <w:rsid w:val="0088200D"/>
    <w:rsid w:val="00882E58"/>
    <w:rsid w:val="008869DB"/>
    <w:rsid w:val="008871FA"/>
    <w:rsid w:val="00892155"/>
    <w:rsid w:val="008956A8"/>
    <w:rsid w:val="008A3C7B"/>
    <w:rsid w:val="008A3E93"/>
    <w:rsid w:val="008A4847"/>
    <w:rsid w:val="008B5562"/>
    <w:rsid w:val="008B5E44"/>
    <w:rsid w:val="008B7C4B"/>
    <w:rsid w:val="008C085D"/>
    <w:rsid w:val="008C2802"/>
    <w:rsid w:val="008C6090"/>
    <w:rsid w:val="008C7F08"/>
    <w:rsid w:val="008D0DE2"/>
    <w:rsid w:val="008D106B"/>
    <w:rsid w:val="008D2C5C"/>
    <w:rsid w:val="008E0539"/>
    <w:rsid w:val="008E1189"/>
    <w:rsid w:val="008E1FF0"/>
    <w:rsid w:val="008E3618"/>
    <w:rsid w:val="008E6EC8"/>
    <w:rsid w:val="008F0FC9"/>
    <w:rsid w:val="008F1088"/>
    <w:rsid w:val="008F4B06"/>
    <w:rsid w:val="008F5CCB"/>
    <w:rsid w:val="0090765D"/>
    <w:rsid w:val="00910881"/>
    <w:rsid w:val="0091122F"/>
    <w:rsid w:val="00916712"/>
    <w:rsid w:val="009222F8"/>
    <w:rsid w:val="00923A8E"/>
    <w:rsid w:val="00930DF3"/>
    <w:rsid w:val="00936CDF"/>
    <w:rsid w:val="00945B42"/>
    <w:rsid w:val="00951560"/>
    <w:rsid w:val="00951DC2"/>
    <w:rsid w:val="00954364"/>
    <w:rsid w:val="009579FB"/>
    <w:rsid w:val="009605D4"/>
    <w:rsid w:val="009633E5"/>
    <w:rsid w:val="00976201"/>
    <w:rsid w:val="00977559"/>
    <w:rsid w:val="00980531"/>
    <w:rsid w:val="00980A5F"/>
    <w:rsid w:val="00982A71"/>
    <w:rsid w:val="00990CED"/>
    <w:rsid w:val="0099180B"/>
    <w:rsid w:val="00993054"/>
    <w:rsid w:val="00993B02"/>
    <w:rsid w:val="0099497F"/>
    <w:rsid w:val="009A09D7"/>
    <w:rsid w:val="009A3E3E"/>
    <w:rsid w:val="009B0AC7"/>
    <w:rsid w:val="009B2973"/>
    <w:rsid w:val="009B5D07"/>
    <w:rsid w:val="009C03BA"/>
    <w:rsid w:val="009C0F24"/>
    <w:rsid w:val="009C6A87"/>
    <w:rsid w:val="009C768D"/>
    <w:rsid w:val="009C7E82"/>
    <w:rsid w:val="009D283E"/>
    <w:rsid w:val="009D49A9"/>
    <w:rsid w:val="009D6CC4"/>
    <w:rsid w:val="009D7522"/>
    <w:rsid w:val="009E0B41"/>
    <w:rsid w:val="00A02FCC"/>
    <w:rsid w:val="00A03C77"/>
    <w:rsid w:val="00A0549F"/>
    <w:rsid w:val="00A06E98"/>
    <w:rsid w:val="00A13009"/>
    <w:rsid w:val="00A16063"/>
    <w:rsid w:val="00A233DB"/>
    <w:rsid w:val="00A24631"/>
    <w:rsid w:val="00A25B67"/>
    <w:rsid w:val="00A260D0"/>
    <w:rsid w:val="00A27EF1"/>
    <w:rsid w:val="00A30D11"/>
    <w:rsid w:val="00A317AF"/>
    <w:rsid w:val="00A329BA"/>
    <w:rsid w:val="00A43F53"/>
    <w:rsid w:val="00A53004"/>
    <w:rsid w:val="00A530DC"/>
    <w:rsid w:val="00A5430A"/>
    <w:rsid w:val="00A619C8"/>
    <w:rsid w:val="00A710DF"/>
    <w:rsid w:val="00A72825"/>
    <w:rsid w:val="00A72AC0"/>
    <w:rsid w:val="00A72F76"/>
    <w:rsid w:val="00A75AB4"/>
    <w:rsid w:val="00A75E44"/>
    <w:rsid w:val="00A800B6"/>
    <w:rsid w:val="00A820C2"/>
    <w:rsid w:val="00A8259F"/>
    <w:rsid w:val="00A83380"/>
    <w:rsid w:val="00A84521"/>
    <w:rsid w:val="00AA156B"/>
    <w:rsid w:val="00AA21F2"/>
    <w:rsid w:val="00AA4E62"/>
    <w:rsid w:val="00AA4FC8"/>
    <w:rsid w:val="00AA5139"/>
    <w:rsid w:val="00AA54B7"/>
    <w:rsid w:val="00AA5B4D"/>
    <w:rsid w:val="00AB01F4"/>
    <w:rsid w:val="00AB2361"/>
    <w:rsid w:val="00AB3241"/>
    <w:rsid w:val="00AB3B7C"/>
    <w:rsid w:val="00AB3ECB"/>
    <w:rsid w:val="00AC11BD"/>
    <w:rsid w:val="00AC1E41"/>
    <w:rsid w:val="00AC3F63"/>
    <w:rsid w:val="00AC556D"/>
    <w:rsid w:val="00AC65D8"/>
    <w:rsid w:val="00AD1EED"/>
    <w:rsid w:val="00AE15D5"/>
    <w:rsid w:val="00AE226F"/>
    <w:rsid w:val="00AE27A7"/>
    <w:rsid w:val="00AF0489"/>
    <w:rsid w:val="00AF2B9C"/>
    <w:rsid w:val="00B06120"/>
    <w:rsid w:val="00B13250"/>
    <w:rsid w:val="00B13841"/>
    <w:rsid w:val="00B15022"/>
    <w:rsid w:val="00B155EA"/>
    <w:rsid w:val="00B156B2"/>
    <w:rsid w:val="00B20B86"/>
    <w:rsid w:val="00B237EB"/>
    <w:rsid w:val="00B2438C"/>
    <w:rsid w:val="00B37824"/>
    <w:rsid w:val="00B37E4A"/>
    <w:rsid w:val="00B41977"/>
    <w:rsid w:val="00B41D18"/>
    <w:rsid w:val="00B50F2E"/>
    <w:rsid w:val="00B515E5"/>
    <w:rsid w:val="00B51DD1"/>
    <w:rsid w:val="00B54A28"/>
    <w:rsid w:val="00B5568C"/>
    <w:rsid w:val="00B55785"/>
    <w:rsid w:val="00B56149"/>
    <w:rsid w:val="00B60F01"/>
    <w:rsid w:val="00B625F3"/>
    <w:rsid w:val="00B673F3"/>
    <w:rsid w:val="00B72A8C"/>
    <w:rsid w:val="00B73158"/>
    <w:rsid w:val="00B7502A"/>
    <w:rsid w:val="00B756B3"/>
    <w:rsid w:val="00B821A8"/>
    <w:rsid w:val="00B85245"/>
    <w:rsid w:val="00B853EF"/>
    <w:rsid w:val="00B86ABD"/>
    <w:rsid w:val="00B87BEB"/>
    <w:rsid w:val="00B91B61"/>
    <w:rsid w:val="00B91F4D"/>
    <w:rsid w:val="00B93B9A"/>
    <w:rsid w:val="00B94C58"/>
    <w:rsid w:val="00B96E13"/>
    <w:rsid w:val="00BA360D"/>
    <w:rsid w:val="00BA3CD4"/>
    <w:rsid w:val="00BA6166"/>
    <w:rsid w:val="00BA6FBC"/>
    <w:rsid w:val="00BA763A"/>
    <w:rsid w:val="00BB39D9"/>
    <w:rsid w:val="00BC7EA7"/>
    <w:rsid w:val="00BD4AB5"/>
    <w:rsid w:val="00BD6CF4"/>
    <w:rsid w:val="00BE164C"/>
    <w:rsid w:val="00BE3CE3"/>
    <w:rsid w:val="00BE67FB"/>
    <w:rsid w:val="00BE7457"/>
    <w:rsid w:val="00BF2F1A"/>
    <w:rsid w:val="00BF2FBB"/>
    <w:rsid w:val="00BF40D1"/>
    <w:rsid w:val="00BF62B0"/>
    <w:rsid w:val="00C0065B"/>
    <w:rsid w:val="00C0214C"/>
    <w:rsid w:val="00C02BDA"/>
    <w:rsid w:val="00C02F2B"/>
    <w:rsid w:val="00C06188"/>
    <w:rsid w:val="00C104F3"/>
    <w:rsid w:val="00C10F91"/>
    <w:rsid w:val="00C11650"/>
    <w:rsid w:val="00C1442A"/>
    <w:rsid w:val="00C1790C"/>
    <w:rsid w:val="00C202E7"/>
    <w:rsid w:val="00C20BF8"/>
    <w:rsid w:val="00C21C24"/>
    <w:rsid w:val="00C22C0E"/>
    <w:rsid w:val="00C2494A"/>
    <w:rsid w:val="00C260FD"/>
    <w:rsid w:val="00C31DD5"/>
    <w:rsid w:val="00C32827"/>
    <w:rsid w:val="00C32C00"/>
    <w:rsid w:val="00C33F3C"/>
    <w:rsid w:val="00C37BF3"/>
    <w:rsid w:val="00C50B28"/>
    <w:rsid w:val="00C5119B"/>
    <w:rsid w:val="00C52FCA"/>
    <w:rsid w:val="00C53552"/>
    <w:rsid w:val="00C560CF"/>
    <w:rsid w:val="00C64C58"/>
    <w:rsid w:val="00C6504A"/>
    <w:rsid w:val="00C73313"/>
    <w:rsid w:val="00C7630B"/>
    <w:rsid w:val="00C76AB0"/>
    <w:rsid w:val="00C77A82"/>
    <w:rsid w:val="00C8317E"/>
    <w:rsid w:val="00C83B00"/>
    <w:rsid w:val="00C83E72"/>
    <w:rsid w:val="00C852CA"/>
    <w:rsid w:val="00C87A65"/>
    <w:rsid w:val="00C9134E"/>
    <w:rsid w:val="00C91A14"/>
    <w:rsid w:val="00C9469D"/>
    <w:rsid w:val="00CA1D3A"/>
    <w:rsid w:val="00CA3B1A"/>
    <w:rsid w:val="00CA3B5E"/>
    <w:rsid w:val="00CA55F3"/>
    <w:rsid w:val="00CA6321"/>
    <w:rsid w:val="00CB31AD"/>
    <w:rsid w:val="00CB5091"/>
    <w:rsid w:val="00CC3C33"/>
    <w:rsid w:val="00CC5DA2"/>
    <w:rsid w:val="00CC6DBE"/>
    <w:rsid w:val="00CC7CDE"/>
    <w:rsid w:val="00CD2539"/>
    <w:rsid w:val="00CD47A7"/>
    <w:rsid w:val="00CD5A28"/>
    <w:rsid w:val="00CD6705"/>
    <w:rsid w:val="00CD7838"/>
    <w:rsid w:val="00CE1C22"/>
    <w:rsid w:val="00CE7BDC"/>
    <w:rsid w:val="00CF1F45"/>
    <w:rsid w:val="00CF23BD"/>
    <w:rsid w:val="00D00B0A"/>
    <w:rsid w:val="00D04452"/>
    <w:rsid w:val="00D04FEA"/>
    <w:rsid w:val="00D10A8F"/>
    <w:rsid w:val="00D11238"/>
    <w:rsid w:val="00D15195"/>
    <w:rsid w:val="00D1757E"/>
    <w:rsid w:val="00D17AEE"/>
    <w:rsid w:val="00D2248A"/>
    <w:rsid w:val="00D25177"/>
    <w:rsid w:val="00D36D75"/>
    <w:rsid w:val="00D44ECA"/>
    <w:rsid w:val="00D47003"/>
    <w:rsid w:val="00D47CE6"/>
    <w:rsid w:val="00D567CF"/>
    <w:rsid w:val="00D63CA5"/>
    <w:rsid w:val="00D65601"/>
    <w:rsid w:val="00D710D1"/>
    <w:rsid w:val="00D76CC3"/>
    <w:rsid w:val="00D77159"/>
    <w:rsid w:val="00D77FEF"/>
    <w:rsid w:val="00D84255"/>
    <w:rsid w:val="00D927FC"/>
    <w:rsid w:val="00D9297B"/>
    <w:rsid w:val="00D9308C"/>
    <w:rsid w:val="00DA66FD"/>
    <w:rsid w:val="00DA67D4"/>
    <w:rsid w:val="00DA7883"/>
    <w:rsid w:val="00DA7933"/>
    <w:rsid w:val="00DB23D5"/>
    <w:rsid w:val="00DB2DFA"/>
    <w:rsid w:val="00DB42DB"/>
    <w:rsid w:val="00DB4321"/>
    <w:rsid w:val="00DB5E33"/>
    <w:rsid w:val="00DB60F0"/>
    <w:rsid w:val="00DC0941"/>
    <w:rsid w:val="00DC1694"/>
    <w:rsid w:val="00DC18A0"/>
    <w:rsid w:val="00DC40B7"/>
    <w:rsid w:val="00DC4EA1"/>
    <w:rsid w:val="00DD3E80"/>
    <w:rsid w:val="00DF3BB4"/>
    <w:rsid w:val="00DF3F8C"/>
    <w:rsid w:val="00E11BB3"/>
    <w:rsid w:val="00E16650"/>
    <w:rsid w:val="00E20BD7"/>
    <w:rsid w:val="00E2327E"/>
    <w:rsid w:val="00E270FC"/>
    <w:rsid w:val="00E30097"/>
    <w:rsid w:val="00E30455"/>
    <w:rsid w:val="00E3557D"/>
    <w:rsid w:val="00E4376A"/>
    <w:rsid w:val="00E5004E"/>
    <w:rsid w:val="00E5544F"/>
    <w:rsid w:val="00E572E9"/>
    <w:rsid w:val="00E5794A"/>
    <w:rsid w:val="00E60608"/>
    <w:rsid w:val="00E61125"/>
    <w:rsid w:val="00E62AFD"/>
    <w:rsid w:val="00E62DA1"/>
    <w:rsid w:val="00E63065"/>
    <w:rsid w:val="00E63428"/>
    <w:rsid w:val="00E64EF8"/>
    <w:rsid w:val="00E728CF"/>
    <w:rsid w:val="00E77556"/>
    <w:rsid w:val="00E81462"/>
    <w:rsid w:val="00E85C2A"/>
    <w:rsid w:val="00E90265"/>
    <w:rsid w:val="00E92B55"/>
    <w:rsid w:val="00E93B32"/>
    <w:rsid w:val="00E96F69"/>
    <w:rsid w:val="00E97376"/>
    <w:rsid w:val="00E9782D"/>
    <w:rsid w:val="00EB0D93"/>
    <w:rsid w:val="00EB1E54"/>
    <w:rsid w:val="00EB29BD"/>
    <w:rsid w:val="00EB5870"/>
    <w:rsid w:val="00EB5A35"/>
    <w:rsid w:val="00EC1D49"/>
    <w:rsid w:val="00EC4307"/>
    <w:rsid w:val="00EC4626"/>
    <w:rsid w:val="00EC67AA"/>
    <w:rsid w:val="00ED196F"/>
    <w:rsid w:val="00ED355E"/>
    <w:rsid w:val="00ED3B3A"/>
    <w:rsid w:val="00ED44F5"/>
    <w:rsid w:val="00ED6845"/>
    <w:rsid w:val="00EE1CD2"/>
    <w:rsid w:val="00EF0310"/>
    <w:rsid w:val="00EF3D20"/>
    <w:rsid w:val="00EF571F"/>
    <w:rsid w:val="00EF6169"/>
    <w:rsid w:val="00EF64AD"/>
    <w:rsid w:val="00F006F0"/>
    <w:rsid w:val="00F0302C"/>
    <w:rsid w:val="00F04D81"/>
    <w:rsid w:val="00F1129C"/>
    <w:rsid w:val="00F11A9F"/>
    <w:rsid w:val="00F126CF"/>
    <w:rsid w:val="00F15E9E"/>
    <w:rsid w:val="00F24BDA"/>
    <w:rsid w:val="00F2634C"/>
    <w:rsid w:val="00F35B82"/>
    <w:rsid w:val="00F442EF"/>
    <w:rsid w:val="00F472DC"/>
    <w:rsid w:val="00F51F8F"/>
    <w:rsid w:val="00F61F4A"/>
    <w:rsid w:val="00F70ECD"/>
    <w:rsid w:val="00F74A5F"/>
    <w:rsid w:val="00F822C3"/>
    <w:rsid w:val="00F82A4F"/>
    <w:rsid w:val="00F92F3C"/>
    <w:rsid w:val="00F9422D"/>
    <w:rsid w:val="00F97A1B"/>
    <w:rsid w:val="00FA4E6A"/>
    <w:rsid w:val="00FB116B"/>
    <w:rsid w:val="00FB160F"/>
    <w:rsid w:val="00FB1C1E"/>
    <w:rsid w:val="00FB1FE5"/>
    <w:rsid w:val="00FB5FED"/>
    <w:rsid w:val="00FC2DB0"/>
    <w:rsid w:val="00FC625C"/>
    <w:rsid w:val="00FC7153"/>
    <w:rsid w:val="00FC7DFB"/>
    <w:rsid w:val="00FD0FAE"/>
    <w:rsid w:val="00FF0D00"/>
    <w:rsid w:val="00FF4A5F"/>
    <w:rsid w:val="00FF78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B894897"/>
  <w15:docId w15:val="{C5B4118A-E3AB-4607-BF31-6F49A267E3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DB2DFA"/>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uiPriority w:val="99"/>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uiPriority w:val="99"/>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basedOn w:val="a"/>
    <w:uiPriority w:val="34"/>
    <w:qFormat/>
    <w:rsid w:val="00923A8E"/>
    <w:pPr>
      <w:spacing w:after="200" w:line="276" w:lineRule="auto"/>
      <w:ind w:left="720"/>
      <w:contextualSpacing/>
    </w:pPr>
    <w:rPr>
      <w:rFonts w:ascii="Calibri" w:eastAsia="Calibri" w:hAnsi="Calibri" w:cs="Times New Roman"/>
    </w:rPr>
  </w:style>
  <w:style w:type="character" w:styleId="af1">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2">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qFormat/>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Strong"/>
    <w:qFormat/>
    <w:rsid w:val="00923A8E"/>
    <w:rPr>
      <w:rFonts w:cs="Times New Roman"/>
      <w:b/>
      <w:bCs/>
    </w:rPr>
  </w:style>
  <w:style w:type="paragraph" w:styleId="af4">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
    <w:basedOn w:val="a"/>
    <w:link w:val="af5"/>
    <w:rsid w:val="00923A8E"/>
    <w:pPr>
      <w:spacing w:after="0" w:line="240" w:lineRule="auto"/>
      <w:ind w:firstLine="340"/>
      <w:jc w:val="both"/>
    </w:pPr>
    <w:rPr>
      <w:rFonts w:ascii="Calibri" w:eastAsia="Times New Roman" w:hAnsi="Calibri" w:cs="Times New Roman"/>
      <w:sz w:val="20"/>
      <w:szCs w:val="20"/>
    </w:rPr>
  </w:style>
  <w:style w:type="character" w:customStyle="1" w:styleId="af5">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
    <w:basedOn w:val="a0"/>
    <w:link w:val="af4"/>
    <w:rsid w:val="00923A8E"/>
    <w:rPr>
      <w:rFonts w:ascii="Calibri" w:eastAsia="Times New Roman" w:hAnsi="Calibri" w:cs="Times New Roman"/>
      <w:sz w:val="20"/>
      <w:szCs w:val="20"/>
    </w:rPr>
  </w:style>
  <w:style w:type="paragraph" w:customStyle="1" w:styleId="af6">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7">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732A75"/>
    <w:pPr>
      <w:widowControl w:val="0"/>
      <w:tabs>
        <w:tab w:val="left" w:pos="0"/>
        <w:tab w:val="right" w:leader="dot" w:pos="9498"/>
      </w:tabs>
      <w:spacing w:after="0" w:line="276" w:lineRule="auto"/>
    </w:pPr>
    <w:rPr>
      <w:rFonts w:ascii="Times New Roman" w:eastAsia="Times New Roman" w:hAnsi="Times New Roman" w:cs="Times New Roman"/>
      <w:noProof/>
      <w:sz w:val="28"/>
      <w:szCs w:val="28"/>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8">
    <w:name w:val="Title"/>
    <w:aliases w:val="Название Знак Знак Знак"/>
    <w:basedOn w:val="a"/>
    <w:link w:val="af9"/>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9">
    <w:name w:val="Заголовок Знак"/>
    <w:aliases w:val="Название Знак Знак Знак Знак"/>
    <w:basedOn w:val="a0"/>
    <w:link w:val="af8"/>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a">
    <w:name w:val="Balloon Text"/>
    <w:basedOn w:val="a"/>
    <w:link w:val="afb"/>
    <w:semiHidden/>
    <w:unhideWhenUsed/>
    <w:rsid w:val="00923A8E"/>
    <w:pPr>
      <w:spacing w:after="0" w:line="240" w:lineRule="auto"/>
    </w:pPr>
    <w:rPr>
      <w:rFonts w:ascii="Tahoma" w:eastAsia="Times New Roman" w:hAnsi="Tahoma" w:cs="Tahoma"/>
      <w:sz w:val="16"/>
      <w:szCs w:val="16"/>
      <w:lang w:eastAsia="ru-RU"/>
    </w:rPr>
  </w:style>
  <w:style w:type="character" w:customStyle="1" w:styleId="afb">
    <w:name w:val="Текст выноски Знак"/>
    <w:basedOn w:val="a0"/>
    <w:link w:val="afa"/>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c">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d">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Абзац списка1"/>
    <w:basedOn w:val="a"/>
    <w:rsid w:val="00DC18A0"/>
    <w:pPr>
      <w:widowControl w:val="0"/>
      <w:suppressAutoHyphens/>
      <w:spacing w:after="200" w:line="276" w:lineRule="auto"/>
      <w:ind w:left="720"/>
    </w:pPr>
    <w:rPr>
      <w:rFonts w:ascii="Calibri" w:eastAsia="Times New Roman" w:hAnsi="Calibri" w:cs="Times New Roman"/>
    </w:rPr>
  </w:style>
  <w:style w:type="character" w:customStyle="1" w:styleId="Bodytext2">
    <w:name w:val="Body text (2)_"/>
    <w:basedOn w:val="a0"/>
    <w:link w:val="Bodytext210"/>
    <w:uiPriority w:val="99"/>
    <w:locked/>
    <w:rsid w:val="00515D27"/>
    <w:rPr>
      <w:rFonts w:cs="Times New Roman"/>
      <w:sz w:val="26"/>
      <w:szCs w:val="26"/>
      <w:shd w:val="clear" w:color="auto" w:fill="FFFFFF"/>
    </w:rPr>
  </w:style>
  <w:style w:type="paragraph" w:customStyle="1" w:styleId="Bodytext210">
    <w:name w:val="Body text (2)1"/>
    <w:basedOn w:val="a"/>
    <w:link w:val="Bodytext2"/>
    <w:uiPriority w:val="99"/>
    <w:rsid w:val="00515D27"/>
    <w:pPr>
      <w:widowControl w:val="0"/>
      <w:shd w:val="clear" w:color="auto" w:fill="FFFFFF"/>
      <w:spacing w:before="300" w:after="0" w:line="293" w:lineRule="exact"/>
      <w:jc w:val="both"/>
    </w:pPr>
    <w:rPr>
      <w:rFonts w:cs="Times New Roman"/>
      <w:sz w:val="26"/>
      <w:szCs w:val="26"/>
    </w:rPr>
  </w:style>
  <w:style w:type="character" w:customStyle="1" w:styleId="Bodytext4">
    <w:name w:val="Body text (4)_"/>
    <w:basedOn w:val="a0"/>
    <w:link w:val="Bodytext40"/>
    <w:uiPriority w:val="99"/>
    <w:locked/>
    <w:rsid w:val="00515D27"/>
    <w:rPr>
      <w:rFonts w:cs="Times New Roman"/>
      <w:i/>
      <w:iCs/>
      <w:sz w:val="26"/>
      <w:szCs w:val="26"/>
      <w:shd w:val="clear" w:color="auto" w:fill="FFFFFF"/>
    </w:rPr>
  </w:style>
  <w:style w:type="paragraph" w:customStyle="1" w:styleId="Bodytext40">
    <w:name w:val="Body text (4)"/>
    <w:basedOn w:val="a"/>
    <w:link w:val="Bodytext4"/>
    <w:uiPriority w:val="99"/>
    <w:rsid w:val="00515D27"/>
    <w:pPr>
      <w:widowControl w:val="0"/>
      <w:shd w:val="clear" w:color="auto" w:fill="FFFFFF"/>
      <w:spacing w:after="0" w:line="293" w:lineRule="exact"/>
      <w:jc w:val="both"/>
    </w:pPr>
    <w:rPr>
      <w:rFonts w:cs="Times New Roman"/>
      <w:i/>
      <w:iCs/>
      <w:sz w:val="26"/>
      <w:szCs w:val="26"/>
    </w:rPr>
  </w:style>
  <w:style w:type="character" w:customStyle="1" w:styleId="normaltextrun1">
    <w:name w:val="normaltextrun1"/>
    <w:basedOn w:val="a0"/>
    <w:rsid w:val="00515D27"/>
  </w:style>
  <w:style w:type="character" w:customStyle="1" w:styleId="eop">
    <w:name w:val="eop"/>
    <w:basedOn w:val="a0"/>
    <w:rsid w:val="00515D27"/>
  </w:style>
  <w:style w:type="paragraph" w:customStyle="1" w:styleId="paragraph">
    <w:name w:val="paragraph"/>
    <w:basedOn w:val="a"/>
    <w:rsid w:val="00515D27"/>
    <w:pPr>
      <w:spacing w:after="0" w:line="240" w:lineRule="auto"/>
    </w:pPr>
    <w:rPr>
      <w:rFonts w:ascii="Times New Roman" w:eastAsia="Times New Roman" w:hAnsi="Times New Roman" w:cs="Times New Roman"/>
      <w:sz w:val="24"/>
      <w:szCs w:val="24"/>
      <w:lang w:eastAsia="ru-RU"/>
    </w:rPr>
  </w:style>
  <w:style w:type="character" w:customStyle="1" w:styleId="hl1">
    <w:name w:val="hl1"/>
    <w:basedOn w:val="a0"/>
    <w:rsid w:val="00133505"/>
    <w:rPr>
      <w:vanish w:val="0"/>
      <w:webHidden w:val="0"/>
      <w:specVanish w:val="0"/>
    </w:rPr>
  </w:style>
  <w:style w:type="table" w:customStyle="1" w:styleId="34">
    <w:name w:val="Сетка таблицы3"/>
    <w:basedOn w:val="a1"/>
    <w:next w:val="aa"/>
    <w:uiPriority w:val="39"/>
    <w:rsid w:val="00C32C0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5">
    <w:name w:val="Style25"/>
    <w:basedOn w:val="a"/>
    <w:uiPriority w:val="99"/>
    <w:rsid w:val="00AE15D5"/>
    <w:pPr>
      <w:widowControl w:val="0"/>
      <w:autoSpaceDE w:val="0"/>
      <w:autoSpaceDN w:val="0"/>
      <w:adjustRightInd w:val="0"/>
      <w:spacing w:after="0" w:line="276" w:lineRule="exact"/>
    </w:pPr>
    <w:rPr>
      <w:rFonts w:ascii="Times New Roman" w:eastAsiaTheme="minorEastAsia" w:hAnsi="Times New Roman" w:cs="Times New Roman"/>
      <w:sz w:val="24"/>
      <w:szCs w:val="24"/>
      <w:lang w:eastAsia="ru-RU"/>
    </w:rPr>
  </w:style>
  <w:style w:type="character" w:customStyle="1" w:styleId="FontStyle67">
    <w:name w:val="Font Style67"/>
    <w:basedOn w:val="a0"/>
    <w:uiPriority w:val="99"/>
    <w:rsid w:val="00AE15D5"/>
    <w:rPr>
      <w:rFonts w:ascii="Times New Roman" w:hAnsi="Times New Roman" w:cs="Times New Roman"/>
      <w:sz w:val="22"/>
      <w:szCs w:val="22"/>
    </w:rPr>
  </w:style>
  <w:style w:type="paragraph" w:customStyle="1" w:styleId="27">
    <w:name w:val="Без интервала2"/>
    <w:uiPriority w:val="99"/>
    <w:rsid w:val="000B762F"/>
    <w:pPr>
      <w:spacing w:after="0" w:line="240" w:lineRule="auto"/>
    </w:pPr>
    <w:rPr>
      <w:rFonts w:ascii="Calibri" w:eastAsia="Times New Roman" w:hAnsi="Calibri" w:cs="Times New Roman"/>
      <w:lang w:eastAsia="ru-RU"/>
    </w:rPr>
  </w:style>
  <w:style w:type="character" w:styleId="afe">
    <w:name w:val="Emphasis"/>
    <w:basedOn w:val="a0"/>
    <w:uiPriority w:val="20"/>
    <w:qFormat/>
    <w:rsid w:val="006E688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20371">
      <w:bodyDiv w:val="1"/>
      <w:marLeft w:val="0"/>
      <w:marRight w:val="0"/>
      <w:marTop w:val="0"/>
      <w:marBottom w:val="0"/>
      <w:divBdr>
        <w:top w:val="none" w:sz="0" w:space="0" w:color="auto"/>
        <w:left w:val="none" w:sz="0" w:space="0" w:color="auto"/>
        <w:bottom w:val="none" w:sz="0" w:space="0" w:color="auto"/>
        <w:right w:val="none" w:sz="0" w:space="0" w:color="auto"/>
      </w:divBdr>
    </w:div>
    <w:div w:id="103886276">
      <w:bodyDiv w:val="1"/>
      <w:marLeft w:val="0"/>
      <w:marRight w:val="0"/>
      <w:marTop w:val="0"/>
      <w:marBottom w:val="0"/>
      <w:divBdr>
        <w:top w:val="none" w:sz="0" w:space="0" w:color="auto"/>
        <w:left w:val="none" w:sz="0" w:space="0" w:color="auto"/>
        <w:bottom w:val="none" w:sz="0" w:space="0" w:color="auto"/>
        <w:right w:val="none" w:sz="0" w:space="0" w:color="auto"/>
      </w:divBdr>
      <w:divsChild>
        <w:div w:id="1401901038">
          <w:marLeft w:val="619"/>
          <w:marRight w:val="0"/>
          <w:marTop w:val="0"/>
          <w:marBottom w:val="0"/>
          <w:divBdr>
            <w:top w:val="none" w:sz="0" w:space="0" w:color="auto"/>
            <w:left w:val="none" w:sz="0" w:space="0" w:color="auto"/>
            <w:bottom w:val="none" w:sz="0" w:space="0" w:color="auto"/>
            <w:right w:val="none" w:sz="0" w:space="0" w:color="auto"/>
          </w:divBdr>
        </w:div>
      </w:divsChild>
    </w:div>
    <w:div w:id="174152609">
      <w:bodyDiv w:val="1"/>
      <w:marLeft w:val="0"/>
      <w:marRight w:val="0"/>
      <w:marTop w:val="0"/>
      <w:marBottom w:val="0"/>
      <w:divBdr>
        <w:top w:val="none" w:sz="0" w:space="0" w:color="auto"/>
        <w:left w:val="none" w:sz="0" w:space="0" w:color="auto"/>
        <w:bottom w:val="none" w:sz="0" w:space="0" w:color="auto"/>
        <w:right w:val="none" w:sz="0" w:space="0" w:color="auto"/>
      </w:divBdr>
    </w:div>
    <w:div w:id="213735385">
      <w:bodyDiv w:val="1"/>
      <w:marLeft w:val="0"/>
      <w:marRight w:val="0"/>
      <w:marTop w:val="0"/>
      <w:marBottom w:val="0"/>
      <w:divBdr>
        <w:top w:val="none" w:sz="0" w:space="0" w:color="auto"/>
        <w:left w:val="none" w:sz="0" w:space="0" w:color="auto"/>
        <w:bottom w:val="none" w:sz="0" w:space="0" w:color="auto"/>
        <w:right w:val="none" w:sz="0" w:space="0" w:color="auto"/>
      </w:divBdr>
      <w:divsChild>
        <w:div w:id="2022850361">
          <w:marLeft w:val="619"/>
          <w:marRight w:val="0"/>
          <w:marTop w:val="0"/>
          <w:marBottom w:val="0"/>
          <w:divBdr>
            <w:top w:val="none" w:sz="0" w:space="0" w:color="auto"/>
            <w:left w:val="none" w:sz="0" w:space="0" w:color="auto"/>
            <w:bottom w:val="none" w:sz="0" w:space="0" w:color="auto"/>
            <w:right w:val="none" w:sz="0" w:space="0" w:color="auto"/>
          </w:divBdr>
        </w:div>
      </w:divsChild>
    </w:div>
    <w:div w:id="220869247">
      <w:bodyDiv w:val="1"/>
      <w:marLeft w:val="0"/>
      <w:marRight w:val="0"/>
      <w:marTop w:val="0"/>
      <w:marBottom w:val="0"/>
      <w:divBdr>
        <w:top w:val="none" w:sz="0" w:space="0" w:color="auto"/>
        <w:left w:val="none" w:sz="0" w:space="0" w:color="auto"/>
        <w:bottom w:val="none" w:sz="0" w:space="0" w:color="auto"/>
        <w:right w:val="none" w:sz="0" w:space="0" w:color="auto"/>
      </w:divBdr>
    </w:div>
    <w:div w:id="259873380">
      <w:bodyDiv w:val="1"/>
      <w:marLeft w:val="0"/>
      <w:marRight w:val="0"/>
      <w:marTop w:val="0"/>
      <w:marBottom w:val="0"/>
      <w:divBdr>
        <w:top w:val="none" w:sz="0" w:space="0" w:color="auto"/>
        <w:left w:val="none" w:sz="0" w:space="0" w:color="auto"/>
        <w:bottom w:val="none" w:sz="0" w:space="0" w:color="auto"/>
        <w:right w:val="none" w:sz="0" w:space="0" w:color="auto"/>
      </w:divBdr>
    </w:div>
    <w:div w:id="314534532">
      <w:bodyDiv w:val="1"/>
      <w:marLeft w:val="0"/>
      <w:marRight w:val="0"/>
      <w:marTop w:val="0"/>
      <w:marBottom w:val="0"/>
      <w:divBdr>
        <w:top w:val="none" w:sz="0" w:space="0" w:color="auto"/>
        <w:left w:val="none" w:sz="0" w:space="0" w:color="auto"/>
        <w:bottom w:val="none" w:sz="0" w:space="0" w:color="auto"/>
        <w:right w:val="none" w:sz="0" w:space="0" w:color="auto"/>
      </w:divBdr>
    </w:div>
    <w:div w:id="431514901">
      <w:bodyDiv w:val="1"/>
      <w:marLeft w:val="0"/>
      <w:marRight w:val="0"/>
      <w:marTop w:val="0"/>
      <w:marBottom w:val="0"/>
      <w:divBdr>
        <w:top w:val="none" w:sz="0" w:space="0" w:color="auto"/>
        <w:left w:val="none" w:sz="0" w:space="0" w:color="auto"/>
        <w:bottom w:val="none" w:sz="0" w:space="0" w:color="auto"/>
        <w:right w:val="none" w:sz="0" w:space="0" w:color="auto"/>
      </w:divBdr>
    </w:div>
    <w:div w:id="432670315">
      <w:bodyDiv w:val="1"/>
      <w:marLeft w:val="0"/>
      <w:marRight w:val="0"/>
      <w:marTop w:val="0"/>
      <w:marBottom w:val="0"/>
      <w:divBdr>
        <w:top w:val="none" w:sz="0" w:space="0" w:color="auto"/>
        <w:left w:val="none" w:sz="0" w:space="0" w:color="auto"/>
        <w:bottom w:val="none" w:sz="0" w:space="0" w:color="auto"/>
        <w:right w:val="none" w:sz="0" w:space="0" w:color="auto"/>
      </w:divBdr>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738600091">
      <w:bodyDiv w:val="1"/>
      <w:marLeft w:val="0"/>
      <w:marRight w:val="0"/>
      <w:marTop w:val="0"/>
      <w:marBottom w:val="0"/>
      <w:divBdr>
        <w:top w:val="none" w:sz="0" w:space="0" w:color="auto"/>
        <w:left w:val="none" w:sz="0" w:space="0" w:color="auto"/>
        <w:bottom w:val="none" w:sz="0" w:space="0" w:color="auto"/>
        <w:right w:val="none" w:sz="0" w:space="0" w:color="auto"/>
      </w:divBdr>
    </w:div>
    <w:div w:id="749546092">
      <w:bodyDiv w:val="1"/>
      <w:marLeft w:val="0"/>
      <w:marRight w:val="0"/>
      <w:marTop w:val="0"/>
      <w:marBottom w:val="0"/>
      <w:divBdr>
        <w:top w:val="none" w:sz="0" w:space="0" w:color="auto"/>
        <w:left w:val="none" w:sz="0" w:space="0" w:color="auto"/>
        <w:bottom w:val="none" w:sz="0" w:space="0" w:color="auto"/>
        <w:right w:val="none" w:sz="0" w:space="0" w:color="auto"/>
      </w:divBdr>
    </w:div>
    <w:div w:id="833493261">
      <w:bodyDiv w:val="1"/>
      <w:marLeft w:val="0"/>
      <w:marRight w:val="0"/>
      <w:marTop w:val="0"/>
      <w:marBottom w:val="0"/>
      <w:divBdr>
        <w:top w:val="none" w:sz="0" w:space="0" w:color="auto"/>
        <w:left w:val="none" w:sz="0" w:space="0" w:color="auto"/>
        <w:bottom w:val="none" w:sz="0" w:space="0" w:color="auto"/>
        <w:right w:val="none" w:sz="0" w:space="0" w:color="auto"/>
      </w:divBdr>
    </w:div>
    <w:div w:id="901596230">
      <w:bodyDiv w:val="1"/>
      <w:marLeft w:val="0"/>
      <w:marRight w:val="0"/>
      <w:marTop w:val="0"/>
      <w:marBottom w:val="0"/>
      <w:divBdr>
        <w:top w:val="none" w:sz="0" w:space="0" w:color="auto"/>
        <w:left w:val="none" w:sz="0" w:space="0" w:color="auto"/>
        <w:bottom w:val="none" w:sz="0" w:space="0" w:color="auto"/>
        <w:right w:val="none" w:sz="0" w:space="0" w:color="auto"/>
      </w:divBdr>
      <w:divsChild>
        <w:div w:id="479731522">
          <w:marLeft w:val="619"/>
          <w:marRight w:val="0"/>
          <w:marTop w:val="0"/>
          <w:marBottom w:val="0"/>
          <w:divBdr>
            <w:top w:val="none" w:sz="0" w:space="0" w:color="auto"/>
            <w:left w:val="none" w:sz="0" w:space="0" w:color="auto"/>
            <w:bottom w:val="none" w:sz="0" w:space="0" w:color="auto"/>
            <w:right w:val="none" w:sz="0" w:space="0" w:color="auto"/>
          </w:divBdr>
        </w:div>
      </w:divsChild>
    </w:div>
    <w:div w:id="911817295">
      <w:bodyDiv w:val="1"/>
      <w:marLeft w:val="0"/>
      <w:marRight w:val="0"/>
      <w:marTop w:val="0"/>
      <w:marBottom w:val="0"/>
      <w:divBdr>
        <w:top w:val="none" w:sz="0" w:space="0" w:color="auto"/>
        <w:left w:val="none" w:sz="0" w:space="0" w:color="auto"/>
        <w:bottom w:val="none" w:sz="0" w:space="0" w:color="auto"/>
        <w:right w:val="none" w:sz="0" w:space="0" w:color="auto"/>
      </w:divBdr>
    </w:div>
    <w:div w:id="925115843">
      <w:bodyDiv w:val="1"/>
      <w:marLeft w:val="0"/>
      <w:marRight w:val="0"/>
      <w:marTop w:val="0"/>
      <w:marBottom w:val="0"/>
      <w:divBdr>
        <w:top w:val="none" w:sz="0" w:space="0" w:color="auto"/>
        <w:left w:val="none" w:sz="0" w:space="0" w:color="auto"/>
        <w:bottom w:val="none" w:sz="0" w:space="0" w:color="auto"/>
        <w:right w:val="none" w:sz="0" w:space="0" w:color="auto"/>
      </w:divBdr>
    </w:div>
    <w:div w:id="992679611">
      <w:bodyDiv w:val="1"/>
      <w:marLeft w:val="0"/>
      <w:marRight w:val="0"/>
      <w:marTop w:val="0"/>
      <w:marBottom w:val="0"/>
      <w:divBdr>
        <w:top w:val="none" w:sz="0" w:space="0" w:color="auto"/>
        <w:left w:val="none" w:sz="0" w:space="0" w:color="auto"/>
        <w:bottom w:val="none" w:sz="0" w:space="0" w:color="auto"/>
        <w:right w:val="none" w:sz="0" w:space="0" w:color="auto"/>
      </w:divBdr>
    </w:div>
    <w:div w:id="1053387993">
      <w:bodyDiv w:val="1"/>
      <w:marLeft w:val="0"/>
      <w:marRight w:val="0"/>
      <w:marTop w:val="0"/>
      <w:marBottom w:val="0"/>
      <w:divBdr>
        <w:top w:val="none" w:sz="0" w:space="0" w:color="auto"/>
        <w:left w:val="none" w:sz="0" w:space="0" w:color="auto"/>
        <w:bottom w:val="none" w:sz="0" w:space="0" w:color="auto"/>
        <w:right w:val="none" w:sz="0" w:space="0" w:color="auto"/>
      </w:divBdr>
    </w:div>
    <w:div w:id="1197161990">
      <w:bodyDiv w:val="1"/>
      <w:marLeft w:val="0"/>
      <w:marRight w:val="0"/>
      <w:marTop w:val="0"/>
      <w:marBottom w:val="0"/>
      <w:divBdr>
        <w:top w:val="none" w:sz="0" w:space="0" w:color="auto"/>
        <w:left w:val="none" w:sz="0" w:space="0" w:color="auto"/>
        <w:bottom w:val="none" w:sz="0" w:space="0" w:color="auto"/>
        <w:right w:val="none" w:sz="0" w:space="0" w:color="auto"/>
      </w:divBdr>
      <w:divsChild>
        <w:div w:id="1251086826">
          <w:marLeft w:val="619"/>
          <w:marRight w:val="0"/>
          <w:marTop w:val="0"/>
          <w:marBottom w:val="0"/>
          <w:divBdr>
            <w:top w:val="none" w:sz="0" w:space="0" w:color="auto"/>
            <w:left w:val="none" w:sz="0" w:space="0" w:color="auto"/>
            <w:bottom w:val="none" w:sz="0" w:space="0" w:color="auto"/>
            <w:right w:val="none" w:sz="0" w:space="0" w:color="auto"/>
          </w:divBdr>
        </w:div>
      </w:divsChild>
    </w:div>
    <w:div w:id="1198543355">
      <w:bodyDiv w:val="1"/>
      <w:marLeft w:val="0"/>
      <w:marRight w:val="0"/>
      <w:marTop w:val="0"/>
      <w:marBottom w:val="0"/>
      <w:divBdr>
        <w:top w:val="none" w:sz="0" w:space="0" w:color="auto"/>
        <w:left w:val="none" w:sz="0" w:space="0" w:color="auto"/>
        <w:bottom w:val="none" w:sz="0" w:space="0" w:color="auto"/>
        <w:right w:val="none" w:sz="0" w:space="0" w:color="auto"/>
      </w:divBdr>
    </w:div>
    <w:div w:id="1253245755">
      <w:bodyDiv w:val="1"/>
      <w:marLeft w:val="0"/>
      <w:marRight w:val="0"/>
      <w:marTop w:val="0"/>
      <w:marBottom w:val="0"/>
      <w:divBdr>
        <w:top w:val="none" w:sz="0" w:space="0" w:color="auto"/>
        <w:left w:val="none" w:sz="0" w:space="0" w:color="auto"/>
        <w:bottom w:val="none" w:sz="0" w:space="0" w:color="auto"/>
        <w:right w:val="none" w:sz="0" w:space="0" w:color="auto"/>
      </w:divBdr>
    </w:div>
    <w:div w:id="1340155723">
      <w:bodyDiv w:val="1"/>
      <w:marLeft w:val="0"/>
      <w:marRight w:val="0"/>
      <w:marTop w:val="0"/>
      <w:marBottom w:val="0"/>
      <w:divBdr>
        <w:top w:val="none" w:sz="0" w:space="0" w:color="auto"/>
        <w:left w:val="none" w:sz="0" w:space="0" w:color="auto"/>
        <w:bottom w:val="none" w:sz="0" w:space="0" w:color="auto"/>
        <w:right w:val="none" w:sz="0" w:space="0" w:color="auto"/>
      </w:divBdr>
    </w:div>
    <w:div w:id="1394160002">
      <w:bodyDiv w:val="1"/>
      <w:marLeft w:val="0"/>
      <w:marRight w:val="0"/>
      <w:marTop w:val="0"/>
      <w:marBottom w:val="0"/>
      <w:divBdr>
        <w:top w:val="none" w:sz="0" w:space="0" w:color="auto"/>
        <w:left w:val="none" w:sz="0" w:space="0" w:color="auto"/>
        <w:bottom w:val="none" w:sz="0" w:space="0" w:color="auto"/>
        <w:right w:val="none" w:sz="0" w:space="0" w:color="auto"/>
      </w:divBdr>
    </w:div>
    <w:div w:id="1462573041">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21046966">
      <w:bodyDiv w:val="1"/>
      <w:marLeft w:val="0"/>
      <w:marRight w:val="0"/>
      <w:marTop w:val="0"/>
      <w:marBottom w:val="0"/>
      <w:divBdr>
        <w:top w:val="none" w:sz="0" w:space="0" w:color="auto"/>
        <w:left w:val="none" w:sz="0" w:space="0" w:color="auto"/>
        <w:bottom w:val="none" w:sz="0" w:space="0" w:color="auto"/>
        <w:right w:val="none" w:sz="0" w:space="0" w:color="auto"/>
      </w:divBdr>
    </w:div>
    <w:div w:id="1534540211">
      <w:bodyDiv w:val="1"/>
      <w:marLeft w:val="0"/>
      <w:marRight w:val="0"/>
      <w:marTop w:val="0"/>
      <w:marBottom w:val="0"/>
      <w:divBdr>
        <w:top w:val="none" w:sz="0" w:space="0" w:color="auto"/>
        <w:left w:val="none" w:sz="0" w:space="0" w:color="auto"/>
        <w:bottom w:val="none" w:sz="0" w:space="0" w:color="auto"/>
        <w:right w:val="none" w:sz="0" w:space="0" w:color="auto"/>
      </w:divBdr>
    </w:div>
    <w:div w:id="1556088478">
      <w:bodyDiv w:val="1"/>
      <w:marLeft w:val="0"/>
      <w:marRight w:val="0"/>
      <w:marTop w:val="0"/>
      <w:marBottom w:val="0"/>
      <w:divBdr>
        <w:top w:val="none" w:sz="0" w:space="0" w:color="auto"/>
        <w:left w:val="none" w:sz="0" w:space="0" w:color="auto"/>
        <w:bottom w:val="none" w:sz="0" w:space="0" w:color="auto"/>
        <w:right w:val="none" w:sz="0" w:space="0" w:color="auto"/>
      </w:divBdr>
    </w:div>
    <w:div w:id="1562323380">
      <w:bodyDiv w:val="1"/>
      <w:marLeft w:val="0"/>
      <w:marRight w:val="0"/>
      <w:marTop w:val="0"/>
      <w:marBottom w:val="0"/>
      <w:divBdr>
        <w:top w:val="none" w:sz="0" w:space="0" w:color="auto"/>
        <w:left w:val="none" w:sz="0" w:space="0" w:color="auto"/>
        <w:bottom w:val="none" w:sz="0" w:space="0" w:color="auto"/>
        <w:right w:val="none" w:sz="0" w:space="0" w:color="auto"/>
      </w:divBdr>
    </w:div>
    <w:div w:id="1563372959">
      <w:bodyDiv w:val="1"/>
      <w:marLeft w:val="0"/>
      <w:marRight w:val="0"/>
      <w:marTop w:val="0"/>
      <w:marBottom w:val="0"/>
      <w:divBdr>
        <w:top w:val="none" w:sz="0" w:space="0" w:color="auto"/>
        <w:left w:val="none" w:sz="0" w:space="0" w:color="auto"/>
        <w:bottom w:val="none" w:sz="0" w:space="0" w:color="auto"/>
        <w:right w:val="none" w:sz="0" w:space="0" w:color="auto"/>
      </w:divBdr>
    </w:div>
    <w:div w:id="1678577676">
      <w:bodyDiv w:val="1"/>
      <w:marLeft w:val="0"/>
      <w:marRight w:val="0"/>
      <w:marTop w:val="0"/>
      <w:marBottom w:val="0"/>
      <w:divBdr>
        <w:top w:val="none" w:sz="0" w:space="0" w:color="auto"/>
        <w:left w:val="none" w:sz="0" w:space="0" w:color="auto"/>
        <w:bottom w:val="none" w:sz="0" w:space="0" w:color="auto"/>
        <w:right w:val="none" w:sz="0" w:space="0" w:color="auto"/>
      </w:divBdr>
    </w:div>
    <w:div w:id="1728646016">
      <w:bodyDiv w:val="1"/>
      <w:marLeft w:val="0"/>
      <w:marRight w:val="0"/>
      <w:marTop w:val="0"/>
      <w:marBottom w:val="0"/>
      <w:divBdr>
        <w:top w:val="none" w:sz="0" w:space="0" w:color="auto"/>
        <w:left w:val="none" w:sz="0" w:space="0" w:color="auto"/>
        <w:bottom w:val="none" w:sz="0" w:space="0" w:color="auto"/>
        <w:right w:val="none" w:sz="0" w:space="0" w:color="auto"/>
      </w:divBdr>
    </w:div>
    <w:div w:id="1737127163">
      <w:bodyDiv w:val="1"/>
      <w:marLeft w:val="0"/>
      <w:marRight w:val="0"/>
      <w:marTop w:val="0"/>
      <w:marBottom w:val="0"/>
      <w:divBdr>
        <w:top w:val="none" w:sz="0" w:space="0" w:color="auto"/>
        <w:left w:val="none" w:sz="0" w:space="0" w:color="auto"/>
        <w:bottom w:val="none" w:sz="0" w:space="0" w:color="auto"/>
        <w:right w:val="none" w:sz="0" w:space="0" w:color="auto"/>
      </w:divBdr>
      <w:divsChild>
        <w:div w:id="1034580045">
          <w:marLeft w:val="619"/>
          <w:marRight w:val="0"/>
          <w:marTop w:val="0"/>
          <w:marBottom w:val="0"/>
          <w:divBdr>
            <w:top w:val="none" w:sz="0" w:space="0" w:color="auto"/>
            <w:left w:val="none" w:sz="0" w:space="0" w:color="auto"/>
            <w:bottom w:val="none" w:sz="0" w:space="0" w:color="auto"/>
            <w:right w:val="none" w:sz="0" w:space="0" w:color="auto"/>
          </w:divBdr>
        </w:div>
      </w:divsChild>
    </w:div>
    <w:div w:id="1762027422">
      <w:bodyDiv w:val="1"/>
      <w:marLeft w:val="0"/>
      <w:marRight w:val="0"/>
      <w:marTop w:val="0"/>
      <w:marBottom w:val="0"/>
      <w:divBdr>
        <w:top w:val="none" w:sz="0" w:space="0" w:color="auto"/>
        <w:left w:val="none" w:sz="0" w:space="0" w:color="auto"/>
        <w:bottom w:val="none" w:sz="0" w:space="0" w:color="auto"/>
        <w:right w:val="none" w:sz="0" w:space="0" w:color="auto"/>
      </w:divBdr>
    </w:div>
    <w:div w:id="2017999164">
      <w:bodyDiv w:val="1"/>
      <w:marLeft w:val="0"/>
      <w:marRight w:val="0"/>
      <w:marTop w:val="0"/>
      <w:marBottom w:val="0"/>
      <w:divBdr>
        <w:top w:val="none" w:sz="0" w:space="0" w:color="auto"/>
        <w:left w:val="none" w:sz="0" w:space="0" w:color="auto"/>
        <w:bottom w:val="none" w:sz="0" w:space="0" w:color="auto"/>
        <w:right w:val="none" w:sz="0" w:space="0" w:color="auto"/>
      </w:divBdr>
    </w:div>
    <w:div w:id="2024242809">
      <w:bodyDiv w:val="1"/>
      <w:marLeft w:val="0"/>
      <w:marRight w:val="0"/>
      <w:marTop w:val="0"/>
      <w:marBottom w:val="0"/>
      <w:divBdr>
        <w:top w:val="none" w:sz="0" w:space="0" w:color="auto"/>
        <w:left w:val="none" w:sz="0" w:space="0" w:color="auto"/>
        <w:bottom w:val="none" w:sz="0" w:space="0" w:color="auto"/>
        <w:right w:val="none" w:sz="0" w:space="0" w:color="auto"/>
      </w:divBdr>
    </w:div>
    <w:div w:id="2025747996">
      <w:bodyDiv w:val="1"/>
      <w:marLeft w:val="0"/>
      <w:marRight w:val="0"/>
      <w:marTop w:val="0"/>
      <w:marBottom w:val="0"/>
      <w:divBdr>
        <w:top w:val="none" w:sz="0" w:space="0" w:color="auto"/>
        <w:left w:val="none" w:sz="0" w:space="0" w:color="auto"/>
        <w:bottom w:val="none" w:sz="0" w:space="0" w:color="auto"/>
        <w:right w:val="none" w:sz="0" w:space="0" w:color="auto"/>
      </w:divBdr>
    </w:div>
    <w:div w:id="2029526123">
      <w:bodyDiv w:val="1"/>
      <w:marLeft w:val="0"/>
      <w:marRight w:val="0"/>
      <w:marTop w:val="0"/>
      <w:marBottom w:val="0"/>
      <w:divBdr>
        <w:top w:val="none" w:sz="0" w:space="0" w:color="auto"/>
        <w:left w:val="none" w:sz="0" w:space="0" w:color="auto"/>
        <w:bottom w:val="none" w:sz="0" w:space="0" w:color="auto"/>
        <w:right w:val="none" w:sz="0" w:space="0" w:color="auto"/>
      </w:divBdr>
    </w:div>
    <w:div w:id="2121492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gochs.info/download/GOST-R-42.0.01-2000.pdf" TargetMode="External"/><Relationship Id="rId21" Type="http://schemas.openxmlformats.org/officeDocument/2006/relationships/hyperlink" Target="https://gochs.info/download/Zakon123FZ.pdf" TargetMode="External"/><Relationship Id="rId42" Type="http://schemas.openxmlformats.org/officeDocument/2006/relationships/hyperlink" Target="https://gochs.info/download/Postanovlenie379.pdf" TargetMode="External"/><Relationship Id="rId63" Type="http://schemas.openxmlformats.org/officeDocument/2006/relationships/hyperlink" Target="https://gochs.info/download/Prikaz687.pdf" TargetMode="External"/><Relationship Id="rId84" Type="http://schemas.openxmlformats.org/officeDocument/2006/relationships/hyperlink" Target="https://gochs.info/download/GOST-R-22.3.03-94.pdf" TargetMode="External"/><Relationship Id="rId138" Type="http://schemas.openxmlformats.org/officeDocument/2006/relationships/hyperlink" Target="https://gochs.info/download/SP-94.13330.2016.pdf" TargetMode="External"/><Relationship Id="rId107" Type="http://schemas.openxmlformats.org/officeDocument/2006/relationships/hyperlink" Target="https://gochs.info/download/GOST-R-22.3.06-97.pdf" TargetMode="External"/><Relationship Id="rId11" Type="http://schemas.openxmlformats.org/officeDocument/2006/relationships/hyperlink" Target="https://gochs.info/download/Zakon68FZ.pdf" TargetMode="External"/><Relationship Id="rId32" Type="http://schemas.openxmlformats.org/officeDocument/2006/relationships/hyperlink" Target="https://gochs.info/download/Postanovlenie989.pdf" TargetMode="External"/><Relationship Id="rId53" Type="http://schemas.openxmlformats.org/officeDocument/2006/relationships/hyperlink" Target="https://gochs.info/download/Postanovlenie958.pdf" TargetMode="External"/><Relationship Id="rId74" Type="http://schemas.openxmlformats.org/officeDocument/2006/relationships/hyperlink" Target="https://gochs.info/download/Pis_mo---8-24-583.pdf" TargetMode="External"/><Relationship Id="rId128" Type="http://schemas.openxmlformats.org/officeDocument/2006/relationships/hyperlink" Target="https://gochs.info/download/GOST-R-42-2-01-2014.pdf" TargetMode="External"/><Relationship Id="rId149" Type="http://schemas.openxmlformats.org/officeDocument/2006/relationships/header" Target="header1.xml"/><Relationship Id="rId5" Type="http://schemas.openxmlformats.org/officeDocument/2006/relationships/webSettings" Target="webSettings.xml"/><Relationship Id="rId95" Type="http://schemas.openxmlformats.org/officeDocument/2006/relationships/hyperlink" Target="https://gochs.info/download/GOST-R-22.9.04-95.pdf" TargetMode="External"/><Relationship Id="rId22" Type="http://schemas.openxmlformats.org/officeDocument/2006/relationships/hyperlink" Target="https://gochs.info/download/Ukaz1522.pdf" TargetMode="External"/><Relationship Id="rId27" Type="http://schemas.openxmlformats.org/officeDocument/2006/relationships/hyperlink" Target="https://gochs.info/download/Ukaz2.pdf" TargetMode="External"/><Relationship Id="rId43" Type="http://schemas.openxmlformats.org/officeDocument/2006/relationships/hyperlink" Target="https://gochs.info/download/Postanovlenie841.pdf" TargetMode="External"/><Relationship Id="rId48" Type="http://schemas.openxmlformats.org/officeDocument/2006/relationships/hyperlink" Target="https://gochs.info/download/Postanovlenie895.pdf" TargetMode="External"/><Relationship Id="rId64" Type="http://schemas.openxmlformats.org/officeDocument/2006/relationships/hyperlink" Target="https://gochs.info/download/Prikaz496.pdf" TargetMode="External"/><Relationship Id="rId69" Type="http://schemas.openxmlformats.org/officeDocument/2006/relationships/hyperlink" Target="https://gochs.info/download/Prikaz230.pdf" TargetMode="External"/><Relationship Id="rId113" Type="http://schemas.openxmlformats.org/officeDocument/2006/relationships/hyperlink" Target="https://gochs.info/download/GOST-R-22.8.06-99.pdf" TargetMode="External"/><Relationship Id="rId118" Type="http://schemas.openxmlformats.org/officeDocument/2006/relationships/hyperlink" Target="https://gochs.info/download/GOST-R-42.0.01-2000.pdf" TargetMode="External"/><Relationship Id="rId134" Type="http://schemas.openxmlformats.org/officeDocument/2006/relationships/hyperlink" Target="https://gochs.info/download/SP-93.13330.pdf" TargetMode="External"/><Relationship Id="rId139" Type="http://schemas.openxmlformats.org/officeDocument/2006/relationships/hyperlink" Target="https://gochs.info/download/SP-94.13330.2016.pdf" TargetMode="External"/><Relationship Id="rId80" Type="http://schemas.openxmlformats.org/officeDocument/2006/relationships/hyperlink" Target="https://gochs.info/download/GOST-R-22.3.01-94.pdf" TargetMode="External"/><Relationship Id="rId85" Type="http://schemas.openxmlformats.org/officeDocument/2006/relationships/hyperlink" Target="https://gochs.info/download/GOST-R-22.1.01-95.pdf" TargetMode="External"/><Relationship Id="rId150" Type="http://schemas.openxmlformats.org/officeDocument/2006/relationships/footer" Target="footer1.xml"/><Relationship Id="rId12" Type="http://schemas.openxmlformats.org/officeDocument/2006/relationships/hyperlink" Target="https://gochs.info/download/Zakon68FZ.pdf" TargetMode="External"/><Relationship Id="rId17" Type="http://schemas.openxmlformats.org/officeDocument/2006/relationships/hyperlink" Target="https://gochs.info/download/Zakon28FZ.pdf" TargetMode="External"/><Relationship Id="rId33" Type="http://schemas.openxmlformats.org/officeDocument/2006/relationships/hyperlink" Target="https://gochs.info/download/Postanovlenie989.pdf" TargetMode="External"/><Relationship Id="rId38" Type="http://schemas.openxmlformats.org/officeDocument/2006/relationships/hyperlink" Target="https://gochs.info/download/Postanovlenie1149.pdf" TargetMode="External"/><Relationship Id="rId59" Type="http://schemas.openxmlformats.org/officeDocument/2006/relationships/hyperlink" Target="https://gochs.info/download/Rasporjazhenie1327r.pdf" TargetMode="External"/><Relationship Id="rId103" Type="http://schemas.openxmlformats.org/officeDocument/2006/relationships/hyperlink" Target="https://gochs.info/download/GOST-R-22.0.08-96.pdf" TargetMode="External"/><Relationship Id="rId108" Type="http://schemas.openxmlformats.org/officeDocument/2006/relationships/hyperlink" Target="https://gochs.info/download/GOST-R-22.3.06-97.pdf" TargetMode="External"/><Relationship Id="rId124" Type="http://schemas.openxmlformats.org/officeDocument/2006/relationships/hyperlink" Target="https://gochs.info/download/GOST-R-42.0.02-2001.pdf" TargetMode="External"/><Relationship Id="rId129" Type="http://schemas.openxmlformats.org/officeDocument/2006/relationships/hyperlink" Target="https://gochs.info/download/SP-88.13330.2014.pdf" TargetMode="External"/><Relationship Id="rId54" Type="http://schemas.openxmlformats.org/officeDocument/2006/relationships/hyperlink" Target="https://gochs.info/download/Postanovlenie1007.pdf" TargetMode="External"/><Relationship Id="rId70" Type="http://schemas.openxmlformats.org/officeDocument/2006/relationships/hyperlink" Target="https://gochs.info/download/Prikaz77.pdf" TargetMode="External"/><Relationship Id="rId75" Type="http://schemas.openxmlformats.org/officeDocument/2006/relationships/hyperlink" Target="https://gochs.info/download/Pis_mo---8-24-583.pdf" TargetMode="External"/><Relationship Id="rId91" Type="http://schemas.openxmlformats.org/officeDocument/2006/relationships/hyperlink" Target="https://gochs.info/download/GOST-R-22.0.07-95.pdf" TargetMode="External"/><Relationship Id="rId96" Type="http://schemas.openxmlformats.org/officeDocument/2006/relationships/hyperlink" Target="https://gochs.info/download/GOST-R-22.9.04-95.pdf" TargetMode="External"/><Relationship Id="rId140" Type="http://schemas.openxmlformats.org/officeDocument/2006/relationships/hyperlink" Target="https://gochs.info/download/SNiP-3.01.09.-84.pdf" TargetMode="External"/><Relationship Id="rId145" Type="http://schemas.openxmlformats.org/officeDocument/2006/relationships/hyperlink" Target="https://urait.ru/bcode/437958"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s://gochs.info/download/Ukaz1522.pdf" TargetMode="External"/><Relationship Id="rId28" Type="http://schemas.openxmlformats.org/officeDocument/2006/relationships/hyperlink" Target="https://gochs.info/download/Ukaz12.pdf" TargetMode="External"/><Relationship Id="rId49" Type="http://schemas.openxmlformats.org/officeDocument/2006/relationships/hyperlink" Target="https://gochs.info/download/Postanovlenie304.pdf" TargetMode="External"/><Relationship Id="rId114" Type="http://schemas.openxmlformats.org/officeDocument/2006/relationships/hyperlink" Target="https://gochs.info/download/GOST-R-22.8.06-99.pdf" TargetMode="External"/><Relationship Id="rId119" Type="http://schemas.openxmlformats.org/officeDocument/2006/relationships/hyperlink" Target="https://gochs.info/download/GOST-12.4.034-2001.pdf" TargetMode="External"/><Relationship Id="rId44" Type="http://schemas.openxmlformats.org/officeDocument/2006/relationships/hyperlink" Target="https://gochs.info/download/Postanovlenie841.pdf" TargetMode="External"/><Relationship Id="rId60" Type="http://schemas.openxmlformats.org/officeDocument/2006/relationships/hyperlink" Target="https://gochs.info/download/Prikaz382.pdf" TargetMode="External"/><Relationship Id="rId65" Type="http://schemas.openxmlformats.org/officeDocument/2006/relationships/hyperlink" Target="https://gochs.info/download/Prikaz496.pdf" TargetMode="External"/><Relationship Id="rId81" Type="http://schemas.openxmlformats.org/officeDocument/2006/relationships/hyperlink" Target="https://gochs.info/download/GOST-R-22.3.01-94.pdf" TargetMode="External"/><Relationship Id="rId86" Type="http://schemas.openxmlformats.org/officeDocument/2006/relationships/hyperlink" Target="https://gochs.info/download/GOST-R-22.1.01-95.pdf" TargetMode="External"/><Relationship Id="rId130" Type="http://schemas.openxmlformats.org/officeDocument/2006/relationships/hyperlink" Target="https://gochs.info/download/SP-88.13330.2014.pdf" TargetMode="External"/><Relationship Id="rId135" Type="http://schemas.openxmlformats.org/officeDocument/2006/relationships/hyperlink" Target="https://gochs.info/download/SP-93.13330.pdf" TargetMode="External"/><Relationship Id="rId151" Type="http://schemas.openxmlformats.org/officeDocument/2006/relationships/footer" Target="footer2.xml"/><Relationship Id="rId13" Type="http://schemas.openxmlformats.org/officeDocument/2006/relationships/hyperlink" Target="https://gochs.info/download/Zakon69FZ.pdf" TargetMode="External"/><Relationship Id="rId18" Type="http://schemas.openxmlformats.org/officeDocument/2006/relationships/hyperlink" Target="https://gochs.info/download/Zakon28FZ.pdf" TargetMode="External"/><Relationship Id="rId39" Type="http://schemas.openxmlformats.org/officeDocument/2006/relationships/hyperlink" Target="https://gochs.info/download/Postanovlenie227.pdf" TargetMode="External"/><Relationship Id="rId109" Type="http://schemas.openxmlformats.org/officeDocument/2006/relationships/hyperlink" Target="https://gochs.info/download/GOST-R-22.8.05-99.pdf" TargetMode="External"/><Relationship Id="rId34" Type="http://schemas.openxmlformats.org/officeDocument/2006/relationships/hyperlink" Target="https://gochs.info/download/Postanovlenie924.pdf" TargetMode="External"/><Relationship Id="rId50" Type="http://schemas.openxmlformats.org/officeDocument/2006/relationships/hyperlink" Target="https://gochs.info/download/Postanovlenie304.pdf" TargetMode="External"/><Relationship Id="rId55" Type="http://schemas.openxmlformats.org/officeDocument/2006/relationships/hyperlink" Target="https://gochs.info/download/Postanovlenie1007.pdf" TargetMode="External"/><Relationship Id="rId76" Type="http://schemas.openxmlformats.org/officeDocument/2006/relationships/hyperlink" Target="https://gochs.info/download/Prikaz575.pdf" TargetMode="External"/><Relationship Id="rId97" Type="http://schemas.openxmlformats.org/officeDocument/2006/relationships/hyperlink" Target="https://gochs.info/download/GOST-R-22.9.05-95.pdf" TargetMode="External"/><Relationship Id="rId104" Type="http://schemas.openxmlformats.org/officeDocument/2006/relationships/hyperlink" Target="https://gochs.info/download/GOST-R-22.0.08-96.pdf" TargetMode="External"/><Relationship Id="rId120" Type="http://schemas.openxmlformats.org/officeDocument/2006/relationships/hyperlink" Target="https://gochs.info/download/GOST-12.4.034-2001.pdf" TargetMode="External"/><Relationship Id="rId125" Type="http://schemas.openxmlformats.org/officeDocument/2006/relationships/hyperlink" Target="https://gochs.info/download/GOST-R-22.1.12-2005.pdf" TargetMode="External"/><Relationship Id="rId141" Type="http://schemas.openxmlformats.org/officeDocument/2006/relationships/hyperlink" Target="https://gochs.info/download/SNiP-3.01.09.-84.pdf" TargetMode="External"/><Relationship Id="rId146" Type="http://schemas.openxmlformats.org/officeDocument/2006/relationships/hyperlink" Target="https://urait.ru/bcode/437959" TargetMode="External"/><Relationship Id="rId7" Type="http://schemas.openxmlformats.org/officeDocument/2006/relationships/endnotes" Target="endnotes.xml"/><Relationship Id="rId71" Type="http://schemas.openxmlformats.org/officeDocument/2006/relationships/hyperlink" Target="https://gochs.info/download/Prikaz77.pdf" TargetMode="External"/><Relationship Id="rId92" Type="http://schemas.openxmlformats.org/officeDocument/2006/relationships/hyperlink" Target="https://gochs.info/download/GOST-R-22.0.07-95.pdf" TargetMode="External"/><Relationship Id="rId2" Type="http://schemas.openxmlformats.org/officeDocument/2006/relationships/numbering" Target="numbering.xml"/><Relationship Id="rId29" Type="http://schemas.openxmlformats.org/officeDocument/2006/relationships/hyperlink" Target="https://gochs.info/download/Ukaz12.pdf" TargetMode="External"/><Relationship Id="rId24" Type="http://schemas.openxmlformats.org/officeDocument/2006/relationships/hyperlink" Target="https://gochs.info/download/Ukaz696.pdf" TargetMode="External"/><Relationship Id="rId40" Type="http://schemas.openxmlformats.org/officeDocument/2006/relationships/hyperlink" Target="https://gochs.info/download/Postanovlenie227.pdf" TargetMode="External"/><Relationship Id="rId45" Type="http://schemas.openxmlformats.org/officeDocument/2006/relationships/hyperlink" Target="https://gochs.info/download/Postanovlenie547.pdf" TargetMode="External"/><Relationship Id="rId66" Type="http://schemas.openxmlformats.org/officeDocument/2006/relationships/hyperlink" Target="https://gochs.info/download/Prikaz543.pdf" TargetMode="External"/><Relationship Id="rId87" Type="http://schemas.openxmlformats.org/officeDocument/2006/relationships/hyperlink" Target="https://gochs.info/download/GOST-R-22.6.01-95.pdf" TargetMode="External"/><Relationship Id="rId110" Type="http://schemas.openxmlformats.org/officeDocument/2006/relationships/hyperlink" Target="https://gochs.info/download/GOST-R-22.8.05-99.pdf" TargetMode="External"/><Relationship Id="rId115" Type="http://schemas.openxmlformats.org/officeDocument/2006/relationships/hyperlink" Target="https://gochs.info/download/GOST-R-22.8.07-99.pdf" TargetMode="External"/><Relationship Id="rId131" Type="http://schemas.openxmlformats.org/officeDocument/2006/relationships/hyperlink" Target="https://gochs.info/download/SP-165.1325800.2014.pdf" TargetMode="External"/><Relationship Id="rId136" Type="http://schemas.openxmlformats.org/officeDocument/2006/relationships/hyperlink" Target="https://gochs.info/download/SP-263.1325800.2016.pdf" TargetMode="External"/><Relationship Id="rId61" Type="http://schemas.openxmlformats.org/officeDocument/2006/relationships/hyperlink" Target="https://gochs.info/download/Prikaz583.pdf" TargetMode="External"/><Relationship Id="rId82" Type="http://schemas.openxmlformats.org/officeDocument/2006/relationships/hyperlink" Target="https://gochs.info/download/GOST-R-22.3.02-94.pdf" TargetMode="External"/><Relationship Id="rId152" Type="http://schemas.openxmlformats.org/officeDocument/2006/relationships/header" Target="header2.xml"/><Relationship Id="rId19" Type="http://schemas.openxmlformats.org/officeDocument/2006/relationships/hyperlink" Target="https://gochs.info/download/Zakon28FZ.pdf" TargetMode="External"/><Relationship Id="rId14" Type="http://schemas.openxmlformats.org/officeDocument/2006/relationships/hyperlink" Target="https://gochs.info/download/Zakon69FZ.pdf" TargetMode="External"/><Relationship Id="rId30" Type="http://schemas.openxmlformats.org/officeDocument/2006/relationships/hyperlink" Target="https://gochs.info/download/Postanovlenie178.pdf" TargetMode="External"/><Relationship Id="rId35" Type="http://schemas.openxmlformats.org/officeDocument/2006/relationships/hyperlink" Target="https://gochs.info/download/Postanovlenie924.pdf" TargetMode="External"/><Relationship Id="rId56" Type="http://schemas.openxmlformats.org/officeDocument/2006/relationships/hyperlink" Target="https://gochs.info/download/Postanovleni804.pdf" TargetMode="External"/><Relationship Id="rId77" Type="http://schemas.openxmlformats.org/officeDocument/2006/relationships/hyperlink" Target="https://gochs.info/download/Prikaz575.pdf" TargetMode="External"/><Relationship Id="rId100" Type="http://schemas.openxmlformats.org/officeDocument/2006/relationships/hyperlink" Target="https://gochs.info/download/GOST-R-22.8.01-96.pdf" TargetMode="External"/><Relationship Id="rId105" Type="http://schemas.openxmlformats.org/officeDocument/2006/relationships/hyperlink" Target="https://gochs.info/download/GOST-22.6.02-97.pdf" TargetMode="External"/><Relationship Id="rId126" Type="http://schemas.openxmlformats.org/officeDocument/2006/relationships/hyperlink" Target="https://gochs.info/download/GOST-R-22.1.12-2005.pdf" TargetMode="External"/><Relationship Id="rId147" Type="http://schemas.openxmlformats.org/officeDocument/2006/relationships/hyperlink" Target="http://www.garant.ru" TargetMode="External"/><Relationship Id="rId8" Type="http://schemas.openxmlformats.org/officeDocument/2006/relationships/image" Target="media/image1.emf"/><Relationship Id="rId51" Type="http://schemas.openxmlformats.org/officeDocument/2006/relationships/hyperlink" Target="https://gochs.info/download/Postanovlenie804.pdf" TargetMode="External"/><Relationship Id="rId72" Type="http://schemas.openxmlformats.org/officeDocument/2006/relationships/hyperlink" Target="https://gochs.info/download/Prikaz78.pdf" TargetMode="External"/><Relationship Id="rId93" Type="http://schemas.openxmlformats.org/officeDocument/2006/relationships/hyperlink" Target="https://gochs.info/download/GOST-R-22.9.03-95.pdf" TargetMode="External"/><Relationship Id="rId98" Type="http://schemas.openxmlformats.org/officeDocument/2006/relationships/hyperlink" Target="https://gochs.info/download/GOST-R-22.9.05-95.pdf" TargetMode="External"/><Relationship Id="rId121" Type="http://schemas.openxmlformats.org/officeDocument/2006/relationships/hyperlink" Target="https://gochs.info/download/GOST-R-22.10.01-2001.pdf" TargetMode="External"/><Relationship Id="rId142" Type="http://schemas.openxmlformats.org/officeDocument/2006/relationships/hyperlink" Target="https://gochs.info/download/RD-52.04.253-90.doc" TargetMode="External"/><Relationship Id="rId3" Type="http://schemas.openxmlformats.org/officeDocument/2006/relationships/styles" Target="styles.xml"/><Relationship Id="rId25" Type="http://schemas.openxmlformats.org/officeDocument/2006/relationships/hyperlink" Target="https://gochs.info/download/Ukaz696.pdf" TargetMode="External"/><Relationship Id="rId46" Type="http://schemas.openxmlformats.org/officeDocument/2006/relationships/hyperlink" Target="https://gochs.info/download/Postanovlenie547.pdf" TargetMode="External"/><Relationship Id="rId67" Type="http://schemas.openxmlformats.org/officeDocument/2006/relationships/hyperlink" Target="https://gochs.info/download/Prikaz543.pdf" TargetMode="External"/><Relationship Id="rId116" Type="http://schemas.openxmlformats.org/officeDocument/2006/relationships/hyperlink" Target="https://gochs.info/download/GOST-R-22.8.07-99.pdf" TargetMode="External"/><Relationship Id="rId137" Type="http://schemas.openxmlformats.org/officeDocument/2006/relationships/hyperlink" Target="https://gochs.info/download/SP-263.1325800.2016.pdf" TargetMode="External"/><Relationship Id="rId20" Type="http://schemas.openxmlformats.org/officeDocument/2006/relationships/hyperlink" Target="https://gochs.info/download/Zakon123FZ.pdf" TargetMode="External"/><Relationship Id="rId41" Type="http://schemas.openxmlformats.org/officeDocument/2006/relationships/hyperlink" Target="https://gochs.info/download/Postanovlenie379.pdf" TargetMode="External"/><Relationship Id="rId62" Type="http://schemas.openxmlformats.org/officeDocument/2006/relationships/hyperlink" Target="https://gochs.info/download/Prikaz329.pdf" TargetMode="External"/><Relationship Id="rId83" Type="http://schemas.openxmlformats.org/officeDocument/2006/relationships/hyperlink" Target="https://gochs.info/download/GOST-R-22.3.03-94.pdf" TargetMode="External"/><Relationship Id="rId88" Type="http://schemas.openxmlformats.org/officeDocument/2006/relationships/hyperlink" Target="https://gochs.info/download/GOST-R-22.6.01-95.pdf" TargetMode="External"/><Relationship Id="rId111" Type="http://schemas.openxmlformats.org/officeDocument/2006/relationships/hyperlink" Target="https://gochs.info/download/GOST-R-22.1.06-99.pdf" TargetMode="External"/><Relationship Id="rId132" Type="http://schemas.openxmlformats.org/officeDocument/2006/relationships/hyperlink" Target="https://gochs.info/download/SP-165.1325800.2014.pdf" TargetMode="External"/><Relationship Id="rId153" Type="http://schemas.openxmlformats.org/officeDocument/2006/relationships/fontTable" Target="fontTable.xml"/><Relationship Id="rId15" Type="http://schemas.openxmlformats.org/officeDocument/2006/relationships/hyperlink" Target="https://gochs.info/download/Zakon3FZ.pdf" TargetMode="External"/><Relationship Id="rId36" Type="http://schemas.openxmlformats.org/officeDocument/2006/relationships/hyperlink" Target="https://gochs.info/download/Postanovlenie1340.pdf" TargetMode="External"/><Relationship Id="rId57" Type="http://schemas.openxmlformats.org/officeDocument/2006/relationships/hyperlink" Target="https://gochs.info/download/Postanovleni804.pdf" TargetMode="External"/><Relationship Id="rId106" Type="http://schemas.openxmlformats.org/officeDocument/2006/relationships/hyperlink" Target="https://gochs.info/download/GOST-22.6.02-97.pdf" TargetMode="External"/><Relationship Id="rId127" Type="http://schemas.openxmlformats.org/officeDocument/2006/relationships/hyperlink" Target="https://gochs.info/download/GOST-R-42-2-01-2014.pdf" TargetMode="External"/><Relationship Id="rId10" Type="http://schemas.openxmlformats.org/officeDocument/2006/relationships/package" Target="embeddings/Microsoft_PowerPoint_Slide.sldx"/><Relationship Id="rId31" Type="http://schemas.openxmlformats.org/officeDocument/2006/relationships/hyperlink" Target="https://gochs.info/download/Postanovlenie178.pdf" TargetMode="External"/><Relationship Id="rId52" Type="http://schemas.openxmlformats.org/officeDocument/2006/relationships/hyperlink" Target="https://gochs.info/download/Postanovlenie958.pdf" TargetMode="External"/><Relationship Id="rId73" Type="http://schemas.openxmlformats.org/officeDocument/2006/relationships/hyperlink" Target="https://gochs.info/download/Prikaz78.pdf" TargetMode="External"/><Relationship Id="rId78" Type="http://schemas.openxmlformats.org/officeDocument/2006/relationships/hyperlink" Target="https://gochs.info/download/Prikaz-646.pdf" TargetMode="External"/><Relationship Id="rId94" Type="http://schemas.openxmlformats.org/officeDocument/2006/relationships/hyperlink" Target="https://gochs.info/download/GOST-R-22.9.03-95.pdf" TargetMode="External"/><Relationship Id="rId99" Type="http://schemas.openxmlformats.org/officeDocument/2006/relationships/hyperlink" Target="https://gochs.info/download/GOST-R-22.8.01-96.pdf" TargetMode="External"/><Relationship Id="rId101" Type="http://schemas.openxmlformats.org/officeDocument/2006/relationships/hyperlink" Target="https://gochs.info/download/GOST-R-22.3.05-96.pdf" TargetMode="External"/><Relationship Id="rId122" Type="http://schemas.openxmlformats.org/officeDocument/2006/relationships/hyperlink" Target="https://gochs.info/download/GOST-R-22.10.01-2001.pdf" TargetMode="External"/><Relationship Id="rId143" Type="http://schemas.openxmlformats.org/officeDocument/2006/relationships/hyperlink" Target="https://gochs.info/download/RD-52.04.253-90.doc" TargetMode="External"/><Relationship Id="rId148" Type="http://schemas.openxmlformats.org/officeDocument/2006/relationships/hyperlink" Target="http://ru.wikipedia.org/wiki/Wiki" TargetMode="External"/><Relationship Id="rId4" Type="http://schemas.openxmlformats.org/officeDocument/2006/relationships/settings" Target="settings.xml"/><Relationship Id="rId9" Type="http://schemas.openxmlformats.org/officeDocument/2006/relationships/image" Target="media/image2.emf"/><Relationship Id="rId26" Type="http://schemas.openxmlformats.org/officeDocument/2006/relationships/hyperlink" Target="https://gochs.info/download/Ukaz2.pdf" TargetMode="External"/><Relationship Id="rId47" Type="http://schemas.openxmlformats.org/officeDocument/2006/relationships/hyperlink" Target="https://gochs.info/download/Postanovlenie895.pdf" TargetMode="External"/><Relationship Id="rId68" Type="http://schemas.openxmlformats.org/officeDocument/2006/relationships/hyperlink" Target="https://gochs.info/download/Prikaz230.pdf" TargetMode="External"/><Relationship Id="rId89" Type="http://schemas.openxmlformats.org/officeDocument/2006/relationships/hyperlink" Target="https://gochs.info/download/GOST-R-22.0.06-95.pdf" TargetMode="External"/><Relationship Id="rId112" Type="http://schemas.openxmlformats.org/officeDocument/2006/relationships/hyperlink" Target="https://gochs.info/download/GOST-R-22.1.06-99.pdf" TargetMode="External"/><Relationship Id="rId133" Type="http://schemas.openxmlformats.org/officeDocument/2006/relationships/hyperlink" Target="https://mobileonline.garant.ru/" TargetMode="External"/><Relationship Id="rId154" Type="http://schemas.openxmlformats.org/officeDocument/2006/relationships/theme" Target="theme/theme1.xml"/><Relationship Id="rId16" Type="http://schemas.openxmlformats.org/officeDocument/2006/relationships/hyperlink" Target="https://gochs.info/download/Zakon3FZ.pdf" TargetMode="External"/><Relationship Id="rId37" Type="http://schemas.openxmlformats.org/officeDocument/2006/relationships/hyperlink" Target="https://gochs.info/download/Postanovlenie1396.pdf" TargetMode="External"/><Relationship Id="rId58" Type="http://schemas.openxmlformats.org/officeDocument/2006/relationships/hyperlink" Target="https://gochs.info/download/Rasporjazhenie1327r.pdf" TargetMode="External"/><Relationship Id="rId79" Type="http://schemas.openxmlformats.org/officeDocument/2006/relationships/hyperlink" Target="https://gochs.info/download/Prikaz-646.pdf" TargetMode="External"/><Relationship Id="rId102" Type="http://schemas.openxmlformats.org/officeDocument/2006/relationships/hyperlink" Target="https://gochs.info/download/GOST-R-22.3.05-96.pdf" TargetMode="External"/><Relationship Id="rId123" Type="http://schemas.openxmlformats.org/officeDocument/2006/relationships/hyperlink" Target="https://gochs.info/download/GOST-R-42.0.02-2001.pdf" TargetMode="External"/><Relationship Id="rId144" Type="http://schemas.openxmlformats.org/officeDocument/2006/relationships/hyperlink" Target="https://urait.ru/bcode/432124" TargetMode="External"/><Relationship Id="rId90" Type="http://schemas.openxmlformats.org/officeDocument/2006/relationships/hyperlink" Target="https://gochs.info/download/GOST-R-22.0.06-95.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04E7FA-2E13-45BF-BD67-6C313B35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52</Pages>
  <Words>15927</Words>
  <Characters>90785</Characters>
  <Application>Microsoft Office Word</Application>
  <DocSecurity>0</DocSecurity>
  <Lines>756</Lines>
  <Paragraphs>212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Борисова Екатерина Владимировна</cp:lastModifiedBy>
  <cp:revision>20</cp:revision>
  <cp:lastPrinted>2021-06-21T14:14:00Z</cp:lastPrinted>
  <dcterms:created xsi:type="dcterms:W3CDTF">2021-06-21T14:55:00Z</dcterms:created>
  <dcterms:modified xsi:type="dcterms:W3CDTF">2021-09-17T10:23:00Z</dcterms:modified>
</cp:coreProperties>
</file>