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95" w:rsidRPr="00D36D95" w:rsidRDefault="00E31925" w:rsidP="00D36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, </w:t>
      </w:r>
      <w:r w:rsidR="00D36D95" w:rsidRPr="00D36D95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</w:p>
    <w:p w:rsidR="000168A1" w:rsidRPr="000168A1" w:rsidRDefault="00D36D95" w:rsidP="00016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</w:t>
      </w:r>
      <w:r w:rsidR="000168A1" w:rsidRPr="000168A1">
        <w:rPr>
          <w:rFonts w:ascii="Times New Roman" w:hAnsi="Times New Roman" w:cs="Times New Roman"/>
          <w:sz w:val="24"/>
          <w:szCs w:val="24"/>
        </w:rPr>
        <w:t xml:space="preserve">38.04.02 Менеджмент, </w:t>
      </w:r>
    </w:p>
    <w:p w:rsidR="00D36D95" w:rsidRPr="00D36D95" w:rsidRDefault="000168A1" w:rsidP="000168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14295B" w:rsidRPr="0014295B">
        <w:rPr>
          <w:rFonts w:ascii="Times New Roman" w:hAnsi="Times New Roman" w:cs="Times New Roman"/>
          <w:sz w:val="24"/>
          <w:szCs w:val="24"/>
        </w:rPr>
        <w:t>Управленческий консалтинг</w:t>
      </w:r>
      <w:r w:rsidRPr="000168A1">
        <w:rPr>
          <w:rFonts w:ascii="Times New Roman" w:hAnsi="Times New Roman" w:cs="Times New Roman"/>
          <w:sz w:val="24"/>
          <w:szCs w:val="24"/>
        </w:rPr>
        <w:t>»</w:t>
      </w:r>
      <w:r w:rsidR="00D36D95" w:rsidRPr="00D36D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61F2B" w:rsidRDefault="00D36D95" w:rsidP="00D36D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>202</w:t>
      </w:r>
      <w:r w:rsidR="003E75A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36D9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2A64CA" w:rsidP="002A64CA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A64C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2A64CA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D36D95" w:rsidP="000168A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36D95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0168A1" w:rsidP="000168A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168A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168A1"/>
    <w:rsid w:val="00081AB2"/>
    <w:rsid w:val="00094FD5"/>
    <w:rsid w:val="0014295B"/>
    <w:rsid w:val="00243139"/>
    <w:rsid w:val="00250323"/>
    <w:rsid w:val="00254F35"/>
    <w:rsid w:val="002A64CA"/>
    <w:rsid w:val="003D3B68"/>
    <w:rsid w:val="003E75AB"/>
    <w:rsid w:val="00473705"/>
    <w:rsid w:val="004D4DD6"/>
    <w:rsid w:val="005E25EB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107AA"/>
    <w:rsid w:val="00D36D95"/>
    <w:rsid w:val="00D6268B"/>
    <w:rsid w:val="00DD25D1"/>
    <w:rsid w:val="00DF479A"/>
    <w:rsid w:val="00E31925"/>
    <w:rsid w:val="00E60FDB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A5B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9</cp:revision>
  <dcterms:created xsi:type="dcterms:W3CDTF">2025-04-21T08:16:00Z</dcterms:created>
  <dcterms:modified xsi:type="dcterms:W3CDTF">2026-04-20T12:58:00Z</dcterms:modified>
</cp:coreProperties>
</file>