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62" w:rsidRDefault="00C15A6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:rsidR="007403DD" w:rsidRDefault="007403D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Pr="007403DD" w:rsidRDefault="007403DD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 w:rsidRPr="007403DD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Интенсификация процессов коммерциализации инноваций на территориях опережающего развития</w:t>
      </w:r>
    </w:p>
    <w:bookmarkEnd w:id="0"/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e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632862" w:rsidTr="007403DD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632862" w:rsidRDefault="00C15A6D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Научно-исследовательский</w:t>
            </w:r>
          </w:p>
        </w:tc>
      </w:tr>
      <w:tr w:rsidR="00632862" w:rsidTr="007403DD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381" w:type="dxa"/>
          </w:tcPr>
          <w:p w:rsidR="00632862" w:rsidRPr="00AC39F2" w:rsidRDefault="00AC39F2" w:rsidP="00AC39F2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Интенсификация процессов коммерциализации инноваций на территориях опережающего развития</w:t>
            </w:r>
          </w:p>
        </w:tc>
      </w:tr>
      <w:tr w:rsidR="00632862" w:rsidTr="007403DD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632862" w:rsidRDefault="00320AFA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к.э.н., Жуковский Андрей Дмитриевич</w:t>
            </w:r>
          </w:p>
        </w:tc>
      </w:tr>
      <w:tr w:rsidR="00632862" w:rsidTr="007403DD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632862" w:rsidRPr="001D2D66" w:rsidRDefault="001D2D66" w:rsidP="00AC39F2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Развитие инноваций под ключ от стартапа к промышленному производству</w:t>
            </w:r>
          </w:p>
        </w:tc>
      </w:tr>
      <w:tr w:rsidR="00632862" w:rsidTr="007403DD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632862" w:rsidRDefault="00320AFA" w:rsidP="0009158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 xml:space="preserve">Анализ существующих мер поддержки развития инноваций в </w:t>
            </w:r>
            <w:r w:rsidR="00091583">
              <w:rPr>
                <w:rFonts w:ascii="Times New Roman" w:hAnsi="Times New Roman" w:cs="Times New Roman"/>
                <w:i/>
                <w:sz w:val="26"/>
                <w:szCs w:val="26"/>
                <w:lang w:val="ru-RU"/>
              </w:rPr>
              <w:t>ТОР, разработка практических рекомендаций и предложений для органов государственной власти</w:t>
            </w:r>
          </w:p>
        </w:tc>
      </w:tr>
      <w:tr w:rsidR="00632862" w:rsidTr="007403DD">
        <w:trPr>
          <w:trHeight w:val="460"/>
        </w:trPr>
        <w:tc>
          <w:tcPr>
            <w:tcW w:w="3964" w:type="dxa"/>
          </w:tcPr>
          <w:p w:rsidR="00632862" w:rsidRDefault="00C15A6D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632862" w:rsidRDefault="007403DD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5-6</w:t>
            </w:r>
          </w:p>
        </w:tc>
      </w:tr>
      <w:tr w:rsidR="00632862" w:rsidTr="007403DD">
        <w:tc>
          <w:tcPr>
            <w:tcW w:w="3964" w:type="dxa"/>
          </w:tcPr>
          <w:p w:rsidR="00632862" w:rsidRDefault="00C15A6D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632862" w:rsidRDefault="00320AFA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Очная защита проекта</w:t>
            </w:r>
          </w:p>
        </w:tc>
      </w:tr>
    </w:tbl>
    <w:p w:rsidR="00632862" w:rsidRDefault="00632862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632862" w:rsidRDefault="00632862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32862" w:rsidRDefault="00632862"/>
    <w:sectPr w:rsidR="00632862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B3" w:rsidRDefault="006A39B3">
      <w:pPr>
        <w:spacing w:line="240" w:lineRule="auto"/>
      </w:pPr>
      <w:r>
        <w:separator/>
      </w:r>
    </w:p>
  </w:endnote>
  <w:endnote w:type="continuationSeparator" w:id="0">
    <w:p w:rsidR="006A39B3" w:rsidRDefault="006A3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632862" w:rsidRDefault="00C15A6D">
        <w:pPr>
          <w:pStyle w:val="ad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32862" w:rsidRDefault="00632862">
    <w:pPr>
      <w:pStyle w:val="ad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B3" w:rsidRDefault="006A39B3">
      <w:pPr>
        <w:spacing w:line="240" w:lineRule="auto"/>
      </w:pPr>
      <w:r>
        <w:separator/>
      </w:r>
    </w:p>
  </w:footnote>
  <w:footnote w:type="continuationSeparator" w:id="0">
    <w:p w:rsidR="006A39B3" w:rsidRDefault="006A39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62"/>
    <w:rsid w:val="00091583"/>
    <w:rsid w:val="001D2D66"/>
    <w:rsid w:val="00320AFA"/>
    <w:rsid w:val="00632862"/>
    <w:rsid w:val="006A39B3"/>
    <w:rsid w:val="00721936"/>
    <w:rsid w:val="007403DD"/>
    <w:rsid w:val="00AC39F2"/>
    <w:rsid w:val="00AE3828"/>
    <w:rsid w:val="00C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42D8"/>
  <w15:docId w15:val="{9F37A5DE-1B56-4A69-8119-2C45923F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" w:eastAsia="ru-RU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e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20A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04D62E-23B1-4B8B-A1D4-1977689C6C3A}"/>
</file>

<file path=customXml/itemProps2.xml><?xml version="1.0" encoding="utf-8"?>
<ds:datastoreItem xmlns:ds="http://schemas.openxmlformats.org/officeDocument/2006/customXml" ds:itemID="{E9C9D5DF-4A4E-44B7-9956-9E0FF824E9B3}"/>
</file>

<file path=customXml/itemProps3.xml><?xml version="1.0" encoding="utf-8"?>
<ds:datastoreItem xmlns:ds="http://schemas.openxmlformats.org/officeDocument/2006/customXml" ds:itemID="{5C683B12-CB8D-4595-BC23-8C0592EC0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dc:description/>
  <cp:lastModifiedBy>Кораблева Анна Николаевна</cp:lastModifiedBy>
  <cp:revision>2</cp:revision>
  <dcterms:created xsi:type="dcterms:W3CDTF">2023-09-20T08:10:00Z</dcterms:created>
  <dcterms:modified xsi:type="dcterms:W3CDTF">2023-09-20T08:10:00Z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