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5436FC" w14:textId="5B96CAC0" w:rsidR="006C079F" w:rsidRDefault="009A5E31" w:rsidP="006C079F">
      <w:pPr>
        <w:rPr>
          <w:b/>
          <w:sz w:val="28"/>
          <w:szCs w:val="28"/>
        </w:rPr>
      </w:pPr>
      <w:r>
        <w:rPr>
          <w:b/>
          <w:sz w:val="28"/>
          <w:szCs w:val="28"/>
        </w:rPr>
        <w:t xml:space="preserve">     </w:t>
      </w:r>
      <w:r w:rsidR="006C079F">
        <w:rPr>
          <w:b/>
          <w:sz w:val="28"/>
          <w:szCs w:val="28"/>
        </w:rPr>
        <w:t>Федеральное государственное образовательное бюджетное учреждение</w:t>
      </w:r>
    </w:p>
    <w:p w14:paraId="52CE656B" w14:textId="77777777" w:rsidR="006C079F" w:rsidRDefault="006C079F" w:rsidP="006C079F">
      <w:pPr>
        <w:jc w:val="center"/>
        <w:rPr>
          <w:b/>
          <w:sz w:val="28"/>
          <w:szCs w:val="28"/>
        </w:rPr>
      </w:pPr>
      <w:r>
        <w:rPr>
          <w:b/>
          <w:sz w:val="28"/>
          <w:szCs w:val="28"/>
        </w:rPr>
        <w:t>высшего образования</w:t>
      </w:r>
    </w:p>
    <w:p w14:paraId="5315AE16" w14:textId="77777777" w:rsidR="006C079F" w:rsidRDefault="006C079F" w:rsidP="006C079F">
      <w:pPr>
        <w:jc w:val="center"/>
        <w:rPr>
          <w:b/>
          <w:caps/>
          <w:sz w:val="28"/>
          <w:szCs w:val="28"/>
        </w:rPr>
      </w:pPr>
      <w:r>
        <w:rPr>
          <w:b/>
          <w:caps/>
          <w:sz w:val="28"/>
          <w:szCs w:val="28"/>
        </w:rPr>
        <w:t xml:space="preserve">«ФинансоВЫЙ УНИВЕРСИТЕТ </w:t>
      </w:r>
    </w:p>
    <w:p w14:paraId="01C45145" w14:textId="77777777" w:rsidR="006C079F" w:rsidRDefault="006C079F" w:rsidP="006C079F">
      <w:pPr>
        <w:jc w:val="center"/>
        <w:rPr>
          <w:b/>
          <w:caps/>
          <w:sz w:val="28"/>
          <w:szCs w:val="28"/>
        </w:rPr>
      </w:pPr>
      <w:r>
        <w:rPr>
          <w:b/>
          <w:caps/>
          <w:sz w:val="28"/>
          <w:szCs w:val="28"/>
        </w:rPr>
        <w:t>при Правительстве Российской Федерации»</w:t>
      </w:r>
    </w:p>
    <w:p w14:paraId="636E7E49" w14:textId="77777777" w:rsidR="006C079F" w:rsidRDefault="006C079F" w:rsidP="006C079F">
      <w:pPr>
        <w:jc w:val="center"/>
        <w:rPr>
          <w:b/>
          <w:sz w:val="28"/>
          <w:szCs w:val="28"/>
        </w:rPr>
      </w:pPr>
      <w:r>
        <w:rPr>
          <w:b/>
          <w:sz w:val="28"/>
          <w:szCs w:val="28"/>
        </w:rPr>
        <w:t>(Финансовый университет)</w:t>
      </w:r>
    </w:p>
    <w:p w14:paraId="20EF9588" w14:textId="77777777" w:rsidR="006C079F" w:rsidRDefault="006C079F" w:rsidP="006C079F">
      <w:pPr>
        <w:ind w:left="900"/>
        <w:jc w:val="center"/>
        <w:rPr>
          <w:sz w:val="24"/>
          <w:szCs w:val="24"/>
        </w:rPr>
      </w:pPr>
    </w:p>
    <w:p w14:paraId="2248592D" w14:textId="58D2D84C" w:rsidR="006C079F" w:rsidRDefault="006C079F" w:rsidP="002621C3">
      <w:pPr>
        <w:jc w:val="center"/>
        <w:rPr>
          <w:b/>
          <w:bCs/>
          <w:sz w:val="32"/>
          <w:szCs w:val="32"/>
        </w:rPr>
      </w:pPr>
      <w:r>
        <w:rPr>
          <w:b/>
          <w:bCs/>
          <w:sz w:val="32"/>
          <w:szCs w:val="32"/>
        </w:rPr>
        <w:t xml:space="preserve">Департамент </w:t>
      </w:r>
      <w:r w:rsidR="004B2B4A">
        <w:rPr>
          <w:b/>
          <w:bCs/>
          <w:sz w:val="32"/>
          <w:szCs w:val="32"/>
        </w:rPr>
        <w:t xml:space="preserve">математики </w:t>
      </w:r>
    </w:p>
    <w:p w14:paraId="4C91D3DC" w14:textId="77777777" w:rsidR="002621C3" w:rsidRDefault="002621C3" w:rsidP="002621C3">
      <w:pPr>
        <w:jc w:val="center"/>
        <w:rPr>
          <w:sz w:val="28"/>
          <w:szCs w:val="28"/>
        </w:rPr>
      </w:pPr>
    </w:p>
    <w:p w14:paraId="117987D3" w14:textId="77777777" w:rsidR="002621C3" w:rsidRDefault="002621C3" w:rsidP="002621C3">
      <w:pPr>
        <w:jc w:val="center"/>
        <w:rPr>
          <w:sz w:val="28"/>
          <w:szCs w:val="28"/>
        </w:rPr>
      </w:pPr>
    </w:p>
    <w:p w14:paraId="7E5C6884" w14:textId="77777777" w:rsidR="002621C3" w:rsidRDefault="002621C3" w:rsidP="002621C3">
      <w:pPr>
        <w:jc w:val="center"/>
        <w:rPr>
          <w:sz w:val="28"/>
          <w:szCs w:val="28"/>
        </w:rPr>
      </w:pPr>
    </w:p>
    <w:p w14:paraId="3A227901" w14:textId="77777777" w:rsidR="002621C3" w:rsidRDefault="002621C3" w:rsidP="002621C3">
      <w:pPr>
        <w:jc w:val="center"/>
        <w:rPr>
          <w:sz w:val="28"/>
          <w:szCs w:val="28"/>
        </w:rPr>
      </w:pPr>
    </w:p>
    <w:p w14:paraId="5788E850" w14:textId="77777777" w:rsidR="002621C3" w:rsidRDefault="002621C3" w:rsidP="002621C3">
      <w:pPr>
        <w:jc w:val="center"/>
        <w:rPr>
          <w:sz w:val="28"/>
          <w:szCs w:val="28"/>
        </w:rPr>
      </w:pPr>
    </w:p>
    <w:p w14:paraId="3A4533CF" w14:textId="77777777" w:rsidR="002621C3" w:rsidRDefault="002621C3" w:rsidP="002621C3">
      <w:pPr>
        <w:jc w:val="center"/>
        <w:rPr>
          <w:sz w:val="28"/>
          <w:szCs w:val="28"/>
        </w:rPr>
      </w:pPr>
    </w:p>
    <w:p w14:paraId="0BE15183" w14:textId="77777777" w:rsidR="002621C3" w:rsidRDefault="002621C3" w:rsidP="002621C3">
      <w:pPr>
        <w:jc w:val="center"/>
        <w:rPr>
          <w:sz w:val="28"/>
          <w:szCs w:val="28"/>
        </w:rPr>
      </w:pPr>
    </w:p>
    <w:p w14:paraId="5E00C2BD" w14:textId="77777777" w:rsidR="002621C3" w:rsidRDefault="002621C3" w:rsidP="002621C3">
      <w:pPr>
        <w:jc w:val="center"/>
        <w:rPr>
          <w:sz w:val="28"/>
          <w:szCs w:val="28"/>
        </w:rPr>
      </w:pPr>
    </w:p>
    <w:p w14:paraId="5E3BB6AF" w14:textId="77777777" w:rsidR="002621C3" w:rsidRDefault="002621C3" w:rsidP="002621C3">
      <w:pPr>
        <w:jc w:val="center"/>
        <w:rPr>
          <w:sz w:val="28"/>
          <w:szCs w:val="28"/>
        </w:rPr>
      </w:pPr>
    </w:p>
    <w:p w14:paraId="33DC323D" w14:textId="77777777" w:rsidR="002621C3" w:rsidRDefault="002621C3" w:rsidP="002621C3">
      <w:pPr>
        <w:jc w:val="center"/>
        <w:rPr>
          <w:sz w:val="28"/>
          <w:szCs w:val="28"/>
        </w:rPr>
      </w:pPr>
    </w:p>
    <w:p w14:paraId="21801FC2" w14:textId="77777777" w:rsidR="002621C3" w:rsidRDefault="002621C3" w:rsidP="002621C3">
      <w:pPr>
        <w:jc w:val="center"/>
        <w:rPr>
          <w:sz w:val="28"/>
          <w:szCs w:val="28"/>
        </w:rPr>
      </w:pPr>
    </w:p>
    <w:p w14:paraId="4B4F27E6" w14:textId="38FB73B9" w:rsidR="006C079F" w:rsidRDefault="004B2B4A" w:rsidP="006C079F">
      <w:pPr>
        <w:jc w:val="center"/>
        <w:rPr>
          <w:b/>
          <w:sz w:val="28"/>
          <w:szCs w:val="28"/>
        </w:rPr>
      </w:pPr>
      <w:r>
        <w:rPr>
          <w:b/>
          <w:sz w:val="28"/>
          <w:szCs w:val="28"/>
        </w:rPr>
        <w:t>Борисова</w:t>
      </w:r>
      <w:r w:rsidR="006C079F" w:rsidRPr="00A74A8E">
        <w:rPr>
          <w:b/>
          <w:sz w:val="28"/>
          <w:szCs w:val="28"/>
        </w:rPr>
        <w:t xml:space="preserve"> </w:t>
      </w:r>
      <w:r>
        <w:rPr>
          <w:b/>
          <w:sz w:val="28"/>
          <w:szCs w:val="28"/>
        </w:rPr>
        <w:t>Л</w:t>
      </w:r>
      <w:r w:rsidR="00B24506">
        <w:rPr>
          <w:b/>
          <w:sz w:val="28"/>
          <w:szCs w:val="28"/>
        </w:rPr>
        <w:t>.</w:t>
      </w:r>
      <w:r>
        <w:rPr>
          <w:b/>
          <w:sz w:val="28"/>
          <w:szCs w:val="28"/>
        </w:rPr>
        <w:t>Р</w:t>
      </w:r>
      <w:r w:rsidR="00B24506">
        <w:rPr>
          <w:b/>
          <w:sz w:val="28"/>
          <w:szCs w:val="28"/>
        </w:rPr>
        <w:t>.</w:t>
      </w:r>
    </w:p>
    <w:p w14:paraId="36BA74E7" w14:textId="77777777" w:rsidR="00B24506" w:rsidRDefault="00B24506" w:rsidP="006C079F">
      <w:pPr>
        <w:jc w:val="center"/>
        <w:rPr>
          <w:b/>
          <w:sz w:val="28"/>
          <w:szCs w:val="28"/>
        </w:rPr>
      </w:pPr>
    </w:p>
    <w:p w14:paraId="30F06C1C" w14:textId="22D59844" w:rsidR="006C079F" w:rsidRDefault="004B2B4A" w:rsidP="006C079F">
      <w:pPr>
        <w:jc w:val="center"/>
        <w:rPr>
          <w:b/>
          <w:sz w:val="28"/>
          <w:szCs w:val="28"/>
        </w:rPr>
      </w:pPr>
      <w:r>
        <w:rPr>
          <w:b/>
          <w:sz w:val="28"/>
          <w:szCs w:val="28"/>
        </w:rPr>
        <w:t>МАТЕМАТИКА</w:t>
      </w:r>
    </w:p>
    <w:p w14:paraId="773F24DE" w14:textId="77777777" w:rsidR="0058357A" w:rsidRDefault="0058357A" w:rsidP="006C079F">
      <w:pPr>
        <w:jc w:val="center"/>
        <w:rPr>
          <w:sz w:val="28"/>
          <w:szCs w:val="28"/>
        </w:rPr>
      </w:pPr>
    </w:p>
    <w:p w14:paraId="76EC5F41" w14:textId="7C07A167" w:rsidR="00747191" w:rsidRPr="00747191" w:rsidRDefault="00747191" w:rsidP="0058357A">
      <w:pPr>
        <w:jc w:val="center"/>
        <w:rPr>
          <w:sz w:val="28"/>
          <w:szCs w:val="28"/>
        </w:rPr>
      </w:pPr>
      <w:r w:rsidRPr="00747191">
        <w:rPr>
          <w:sz w:val="28"/>
          <w:szCs w:val="28"/>
        </w:rPr>
        <w:t>Рабочая программа дисциплины</w:t>
      </w:r>
    </w:p>
    <w:p w14:paraId="28B5D634" w14:textId="77777777" w:rsidR="009A5E31" w:rsidRPr="00644B68" w:rsidRDefault="009A5E31" w:rsidP="00186A4C">
      <w:pPr>
        <w:jc w:val="center"/>
        <w:rPr>
          <w:sz w:val="28"/>
          <w:szCs w:val="28"/>
        </w:rPr>
      </w:pPr>
      <w:r w:rsidRPr="00644B68">
        <w:rPr>
          <w:sz w:val="28"/>
          <w:szCs w:val="28"/>
        </w:rPr>
        <w:t xml:space="preserve">для студентов, обучающихся по направлению подготовки </w:t>
      </w:r>
    </w:p>
    <w:p w14:paraId="31ACA2C0" w14:textId="086BC01D" w:rsidR="009A5E31" w:rsidRPr="00644B68" w:rsidRDefault="009A5E31" w:rsidP="00186A4C">
      <w:pPr>
        <w:jc w:val="center"/>
        <w:rPr>
          <w:sz w:val="28"/>
          <w:szCs w:val="28"/>
        </w:rPr>
      </w:pPr>
      <w:r w:rsidRPr="00644B68">
        <w:rPr>
          <w:sz w:val="28"/>
          <w:szCs w:val="28"/>
        </w:rPr>
        <w:t>39.03.01 Социология,</w:t>
      </w:r>
    </w:p>
    <w:p w14:paraId="122423CD" w14:textId="648171C5" w:rsidR="009A5E31" w:rsidRPr="00644B68" w:rsidRDefault="009A5E31" w:rsidP="00186A4C">
      <w:pPr>
        <w:jc w:val="center"/>
        <w:rPr>
          <w:sz w:val="28"/>
          <w:szCs w:val="28"/>
        </w:rPr>
      </w:pPr>
      <w:r w:rsidRPr="00644B68">
        <w:rPr>
          <w:sz w:val="28"/>
          <w:szCs w:val="28"/>
        </w:rPr>
        <w:t>образовательная программа «Экономическая социология»</w:t>
      </w:r>
    </w:p>
    <w:p w14:paraId="46DCCAEE" w14:textId="77777777" w:rsidR="004145E5" w:rsidRPr="00285538" w:rsidRDefault="004145E5" w:rsidP="004145E5">
      <w:pPr>
        <w:jc w:val="center"/>
        <w:rPr>
          <w:sz w:val="28"/>
          <w:szCs w:val="28"/>
        </w:rPr>
      </w:pPr>
      <w:r w:rsidRPr="00644B68">
        <w:rPr>
          <w:i/>
          <w:sz w:val="28"/>
          <w:szCs w:val="28"/>
        </w:rPr>
        <w:br/>
      </w:r>
    </w:p>
    <w:p w14:paraId="1F61F942" w14:textId="77777777" w:rsidR="004145E5" w:rsidRPr="00801030" w:rsidRDefault="004145E5" w:rsidP="004145E5">
      <w:pPr>
        <w:jc w:val="center"/>
        <w:rPr>
          <w:i/>
          <w:sz w:val="28"/>
          <w:szCs w:val="28"/>
        </w:rPr>
      </w:pPr>
    </w:p>
    <w:p w14:paraId="0CA428EE" w14:textId="77777777" w:rsidR="004145E5" w:rsidRDefault="004145E5" w:rsidP="004145E5">
      <w:pPr>
        <w:jc w:val="center"/>
        <w:rPr>
          <w:i/>
          <w:sz w:val="28"/>
          <w:szCs w:val="28"/>
        </w:rPr>
      </w:pPr>
    </w:p>
    <w:p w14:paraId="10C2DEAC" w14:textId="77777777" w:rsidR="004145E5" w:rsidRDefault="004145E5" w:rsidP="004145E5">
      <w:pPr>
        <w:jc w:val="center"/>
        <w:rPr>
          <w:i/>
          <w:sz w:val="28"/>
          <w:szCs w:val="28"/>
        </w:rPr>
      </w:pPr>
    </w:p>
    <w:p w14:paraId="1EE52668" w14:textId="77777777" w:rsidR="004145E5" w:rsidRDefault="004145E5" w:rsidP="004145E5">
      <w:pPr>
        <w:jc w:val="center"/>
        <w:rPr>
          <w:i/>
          <w:sz w:val="28"/>
          <w:szCs w:val="28"/>
        </w:rPr>
      </w:pPr>
    </w:p>
    <w:p w14:paraId="57FF26EA" w14:textId="77777777" w:rsidR="004145E5" w:rsidRPr="00801030" w:rsidRDefault="004145E5" w:rsidP="004145E5">
      <w:pPr>
        <w:jc w:val="center"/>
        <w:rPr>
          <w:i/>
          <w:sz w:val="28"/>
          <w:szCs w:val="28"/>
        </w:rPr>
      </w:pPr>
    </w:p>
    <w:p w14:paraId="7284D59E" w14:textId="1B2BF706" w:rsidR="004145E5" w:rsidRDefault="004145E5" w:rsidP="004145E5">
      <w:pPr>
        <w:jc w:val="center"/>
        <w:rPr>
          <w:b/>
          <w:sz w:val="28"/>
          <w:szCs w:val="24"/>
        </w:rPr>
      </w:pPr>
    </w:p>
    <w:p w14:paraId="00B06F7C" w14:textId="782CA762" w:rsidR="004D495C" w:rsidRDefault="004D495C" w:rsidP="004145E5">
      <w:pPr>
        <w:jc w:val="center"/>
        <w:rPr>
          <w:b/>
          <w:sz w:val="28"/>
          <w:szCs w:val="24"/>
        </w:rPr>
      </w:pPr>
    </w:p>
    <w:p w14:paraId="641E46DF" w14:textId="77777777" w:rsidR="004D495C" w:rsidRDefault="004D495C" w:rsidP="004145E5">
      <w:pPr>
        <w:jc w:val="center"/>
        <w:rPr>
          <w:b/>
          <w:sz w:val="28"/>
          <w:szCs w:val="24"/>
        </w:rPr>
      </w:pPr>
    </w:p>
    <w:p w14:paraId="6D03FCD7" w14:textId="0182BB44" w:rsidR="004145E5" w:rsidRDefault="004145E5" w:rsidP="004145E5">
      <w:pPr>
        <w:jc w:val="center"/>
        <w:rPr>
          <w:b/>
          <w:sz w:val="28"/>
          <w:szCs w:val="24"/>
        </w:rPr>
      </w:pPr>
    </w:p>
    <w:p w14:paraId="0F56CF83" w14:textId="4A1AE51A" w:rsidR="00961AA5" w:rsidRDefault="00961AA5" w:rsidP="004145E5">
      <w:pPr>
        <w:jc w:val="center"/>
        <w:rPr>
          <w:b/>
          <w:sz w:val="28"/>
          <w:szCs w:val="24"/>
        </w:rPr>
      </w:pPr>
    </w:p>
    <w:p w14:paraId="04D3FF59" w14:textId="77777777" w:rsidR="00961AA5" w:rsidRDefault="00961AA5" w:rsidP="004145E5">
      <w:pPr>
        <w:jc w:val="center"/>
        <w:rPr>
          <w:b/>
          <w:sz w:val="28"/>
          <w:szCs w:val="24"/>
        </w:rPr>
      </w:pPr>
    </w:p>
    <w:p w14:paraId="4D07BA6B" w14:textId="77777777" w:rsidR="004145E5" w:rsidRDefault="004145E5" w:rsidP="004145E5">
      <w:pPr>
        <w:jc w:val="center"/>
        <w:rPr>
          <w:b/>
          <w:sz w:val="28"/>
          <w:szCs w:val="24"/>
        </w:rPr>
      </w:pPr>
    </w:p>
    <w:p w14:paraId="3C876D84" w14:textId="172E86D2" w:rsidR="004145E5" w:rsidRPr="004D495C" w:rsidRDefault="004D495C" w:rsidP="004145E5">
      <w:pPr>
        <w:jc w:val="center"/>
        <w:rPr>
          <w:b/>
          <w:sz w:val="28"/>
          <w:szCs w:val="32"/>
        </w:rPr>
      </w:pPr>
      <w:r w:rsidRPr="004D495C">
        <w:rPr>
          <w:b/>
          <w:sz w:val="28"/>
          <w:szCs w:val="32"/>
        </w:rPr>
        <w:t xml:space="preserve">Москва </w:t>
      </w:r>
      <w:r w:rsidR="004145E5" w:rsidRPr="004D495C">
        <w:rPr>
          <w:b/>
          <w:sz w:val="28"/>
          <w:szCs w:val="32"/>
        </w:rPr>
        <w:t>202</w:t>
      </w:r>
      <w:r w:rsidR="004B2B4A">
        <w:rPr>
          <w:b/>
          <w:sz w:val="28"/>
          <w:szCs w:val="32"/>
        </w:rPr>
        <w:t>1</w:t>
      </w:r>
    </w:p>
    <w:p w14:paraId="32814835" w14:textId="77777777" w:rsidR="006C079F" w:rsidRPr="00B24506" w:rsidRDefault="004145E5" w:rsidP="00B24506">
      <w:pPr>
        <w:rPr>
          <w:b/>
          <w:sz w:val="32"/>
          <w:szCs w:val="32"/>
        </w:rPr>
      </w:pPr>
      <w:r>
        <w:rPr>
          <w:b/>
          <w:sz w:val="32"/>
          <w:szCs w:val="32"/>
        </w:rPr>
        <w:br w:type="page"/>
      </w:r>
    </w:p>
    <w:p w14:paraId="24BBD845" w14:textId="77777777" w:rsidR="002621C3" w:rsidRDefault="00B24506" w:rsidP="002621C3">
      <w:pPr>
        <w:rPr>
          <w:b/>
          <w:sz w:val="28"/>
          <w:szCs w:val="28"/>
        </w:rPr>
      </w:pPr>
      <w:r>
        <w:rPr>
          <w:b/>
          <w:sz w:val="28"/>
          <w:szCs w:val="28"/>
        </w:rPr>
        <w:lastRenderedPageBreak/>
        <w:t xml:space="preserve">    </w:t>
      </w:r>
      <w:r w:rsidR="002621C3">
        <w:rPr>
          <w:b/>
          <w:sz w:val="28"/>
          <w:szCs w:val="28"/>
        </w:rPr>
        <w:t>Федеральное государственное образовательное бюджетное учреждение</w:t>
      </w:r>
    </w:p>
    <w:p w14:paraId="55649FB0" w14:textId="77777777" w:rsidR="002621C3" w:rsidRDefault="002621C3" w:rsidP="002621C3">
      <w:pPr>
        <w:jc w:val="center"/>
        <w:rPr>
          <w:b/>
          <w:sz w:val="28"/>
          <w:szCs w:val="28"/>
        </w:rPr>
      </w:pPr>
      <w:r>
        <w:rPr>
          <w:b/>
          <w:sz w:val="28"/>
          <w:szCs w:val="28"/>
        </w:rPr>
        <w:t>высшего образования</w:t>
      </w:r>
    </w:p>
    <w:p w14:paraId="104F0DDD" w14:textId="77777777" w:rsidR="002621C3" w:rsidRDefault="002621C3" w:rsidP="002621C3">
      <w:pPr>
        <w:jc w:val="center"/>
        <w:rPr>
          <w:b/>
          <w:caps/>
          <w:sz w:val="28"/>
          <w:szCs w:val="28"/>
        </w:rPr>
      </w:pPr>
      <w:r>
        <w:rPr>
          <w:b/>
          <w:caps/>
          <w:sz w:val="28"/>
          <w:szCs w:val="28"/>
        </w:rPr>
        <w:t xml:space="preserve">«ФинансоВЫЙ УНИВЕРСИТЕТ </w:t>
      </w:r>
    </w:p>
    <w:p w14:paraId="43D3927B"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26A73F31" w14:textId="77777777" w:rsidR="002621C3" w:rsidRDefault="002621C3" w:rsidP="002621C3">
      <w:pPr>
        <w:jc w:val="center"/>
        <w:rPr>
          <w:b/>
          <w:sz w:val="28"/>
          <w:szCs w:val="28"/>
        </w:rPr>
      </w:pPr>
      <w:r>
        <w:rPr>
          <w:b/>
          <w:sz w:val="28"/>
          <w:szCs w:val="28"/>
        </w:rPr>
        <w:t>(Финансовый университет)</w:t>
      </w:r>
    </w:p>
    <w:p w14:paraId="793011B7" w14:textId="77777777" w:rsidR="002621C3" w:rsidRDefault="002621C3" w:rsidP="002621C3">
      <w:pPr>
        <w:ind w:left="900"/>
        <w:jc w:val="center"/>
        <w:rPr>
          <w:sz w:val="24"/>
          <w:szCs w:val="24"/>
        </w:rPr>
      </w:pPr>
    </w:p>
    <w:p w14:paraId="44248E4B" w14:textId="386EE5E8" w:rsidR="002621C3" w:rsidRPr="009A5E31" w:rsidRDefault="002621C3" w:rsidP="00E745E9">
      <w:pPr>
        <w:jc w:val="center"/>
        <w:rPr>
          <w:b/>
          <w:strike/>
          <w:sz w:val="28"/>
          <w:szCs w:val="28"/>
        </w:rPr>
      </w:pPr>
      <w:r w:rsidRPr="00E745E9">
        <w:rPr>
          <w:b/>
          <w:sz w:val="28"/>
          <w:szCs w:val="28"/>
        </w:rPr>
        <w:t xml:space="preserve">Департамент </w:t>
      </w:r>
      <w:r w:rsidR="009A5E31" w:rsidRPr="00644B68">
        <w:rPr>
          <w:b/>
          <w:sz w:val="28"/>
          <w:szCs w:val="28"/>
        </w:rPr>
        <w:t>математики</w:t>
      </w:r>
    </w:p>
    <w:p w14:paraId="4973B3FA" w14:textId="77777777" w:rsidR="002621C3" w:rsidRPr="00E745E9" w:rsidRDefault="002621C3" w:rsidP="00E745E9"/>
    <w:p w14:paraId="76CC6AC3"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0BC2DE8B" w14:textId="77777777" w:rsidTr="00867D47">
        <w:tc>
          <w:tcPr>
            <w:tcW w:w="2587" w:type="pct"/>
          </w:tcPr>
          <w:p w14:paraId="1B28BF17" w14:textId="77777777" w:rsidR="00C50157" w:rsidRPr="00165271" w:rsidRDefault="00C50157" w:rsidP="00867D47">
            <w:pPr>
              <w:jc w:val="center"/>
              <w:rPr>
                <w:sz w:val="28"/>
                <w:szCs w:val="28"/>
              </w:rPr>
            </w:pPr>
          </w:p>
          <w:p w14:paraId="41F8BD7A" w14:textId="77777777" w:rsidR="00C50157" w:rsidRDefault="00C50157" w:rsidP="00867D47">
            <w:pPr>
              <w:rPr>
                <w:sz w:val="28"/>
                <w:szCs w:val="28"/>
              </w:rPr>
            </w:pPr>
          </w:p>
          <w:p w14:paraId="1AC4E742" w14:textId="77A606FA" w:rsidR="00C50157" w:rsidRPr="00165271" w:rsidRDefault="00C50157" w:rsidP="00867D47">
            <w:pPr>
              <w:rPr>
                <w:sz w:val="28"/>
                <w:szCs w:val="28"/>
              </w:rPr>
            </w:pPr>
          </w:p>
          <w:p w14:paraId="0EE88BF9" w14:textId="77777777" w:rsidR="00C50157" w:rsidRPr="00165271" w:rsidRDefault="00C50157" w:rsidP="00867D47">
            <w:pPr>
              <w:jc w:val="center"/>
              <w:rPr>
                <w:sz w:val="28"/>
                <w:szCs w:val="28"/>
              </w:rPr>
            </w:pPr>
          </w:p>
        </w:tc>
        <w:tc>
          <w:tcPr>
            <w:tcW w:w="2413" w:type="pct"/>
          </w:tcPr>
          <w:p w14:paraId="0A4E7D64" w14:textId="77777777" w:rsidR="00C50157" w:rsidRPr="00165271" w:rsidRDefault="00C50157" w:rsidP="00867D47">
            <w:pPr>
              <w:jc w:val="right"/>
              <w:rPr>
                <w:sz w:val="28"/>
                <w:szCs w:val="28"/>
              </w:rPr>
            </w:pPr>
          </w:p>
          <w:p w14:paraId="002D2612" w14:textId="77777777" w:rsidR="00C50157" w:rsidRDefault="008F3424" w:rsidP="008F3424">
            <w:pPr>
              <w:rPr>
                <w:sz w:val="28"/>
                <w:szCs w:val="28"/>
              </w:rPr>
            </w:pPr>
            <w:r w:rsidRPr="008F3424">
              <w:rPr>
                <w:sz w:val="28"/>
                <w:szCs w:val="28"/>
              </w:rPr>
              <w:t xml:space="preserve">            </w:t>
            </w:r>
            <w:r w:rsidR="00C50157" w:rsidRPr="00165271">
              <w:rPr>
                <w:sz w:val="28"/>
                <w:szCs w:val="28"/>
              </w:rPr>
              <w:t>УТВЕРЖДАЮ</w:t>
            </w:r>
          </w:p>
          <w:p w14:paraId="5F1A319E" w14:textId="77777777" w:rsidR="00C50157" w:rsidRPr="00165271" w:rsidRDefault="00C50157" w:rsidP="00867D47">
            <w:pPr>
              <w:jc w:val="right"/>
              <w:rPr>
                <w:sz w:val="28"/>
                <w:szCs w:val="28"/>
              </w:rPr>
            </w:pPr>
          </w:p>
          <w:p w14:paraId="0AEE5345" w14:textId="77777777" w:rsidR="008F3424" w:rsidRDefault="008F3424" w:rsidP="008F3424">
            <w:pPr>
              <w:rPr>
                <w:sz w:val="28"/>
                <w:szCs w:val="28"/>
              </w:rPr>
            </w:pPr>
            <w:r w:rsidRPr="008F3424">
              <w:rPr>
                <w:sz w:val="28"/>
                <w:szCs w:val="28"/>
              </w:rPr>
              <w:t xml:space="preserve">            </w:t>
            </w:r>
            <w:r>
              <w:rPr>
                <w:sz w:val="28"/>
                <w:szCs w:val="28"/>
              </w:rPr>
              <w:t xml:space="preserve">Ректор </w:t>
            </w:r>
          </w:p>
          <w:p w14:paraId="73FD29E6" w14:textId="77777777" w:rsidR="00C50157" w:rsidRDefault="008F3424" w:rsidP="008F3424">
            <w:pPr>
              <w:rPr>
                <w:sz w:val="28"/>
                <w:szCs w:val="28"/>
              </w:rPr>
            </w:pPr>
            <w:r w:rsidRPr="008F3424">
              <w:rPr>
                <w:sz w:val="28"/>
                <w:szCs w:val="28"/>
              </w:rPr>
              <w:t xml:space="preserve">            </w:t>
            </w:r>
            <w:r w:rsidR="00C50157" w:rsidRPr="00165271">
              <w:rPr>
                <w:sz w:val="28"/>
                <w:szCs w:val="28"/>
              </w:rPr>
              <w:t>____________</w:t>
            </w:r>
            <w:r w:rsidR="00C50157">
              <w:rPr>
                <w:sz w:val="28"/>
                <w:szCs w:val="28"/>
              </w:rPr>
              <w:t xml:space="preserve">М.А. </w:t>
            </w:r>
            <w:proofErr w:type="spellStart"/>
            <w:r w:rsidR="00C50157">
              <w:rPr>
                <w:sz w:val="28"/>
                <w:szCs w:val="28"/>
              </w:rPr>
              <w:t>Эскиндаров</w:t>
            </w:r>
            <w:proofErr w:type="spellEnd"/>
          </w:p>
          <w:p w14:paraId="523D405C" w14:textId="77777777" w:rsidR="00C50157" w:rsidRPr="00165271" w:rsidRDefault="00C50157" w:rsidP="00867D47">
            <w:pPr>
              <w:jc w:val="right"/>
              <w:rPr>
                <w:sz w:val="28"/>
                <w:szCs w:val="28"/>
              </w:rPr>
            </w:pPr>
          </w:p>
          <w:p w14:paraId="12DAE12A" w14:textId="3D6711EE" w:rsidR="00C50157" w:rsidRPr="00165271" w:rsidRDefault="008F3424" w:rsidP="008F3424">
            <w:pPr>
              <w:rPr>
                <w:sz w:val="28"/>
                <w:szCs w:val="28"/>
              </w:rPr>
            </w:pPr>
            <w:r w:rsidRPr="008F3424">
              <w:rPr>
                <w:sz w:val="28"/>
                <w:szCs w:val="28"/>
              </w:rPr>
              <w:t xml:space="preserve">           </w:t>
            </w:r>
            <w:r w:rsidR="006B4AE2">
              <w:rPr>
                <w:sz w:val="28"/>
                <w:szCs w:val="28"/>
              </w:rPr>
              <w:t>27.04.2021 г.</w:t>
            </w:r>
          </w:p>
          <w:p w14:paraId="71FCD6A1" w14:textId="77777777" w:rsidR="00C50157" w:rsidRPr="00165271" w:rsidRDefault="00C50157" w:rsidP="00867D47">
            <w:pPr>
              <w:jc w:val="right"/>
              <w:rPr>
                <w:sz w:val="28"/>
                <w:szCs w:val="28"/>
              </w:rPr>
            </w:pPr>
          </w:p>
        </w:tc>
      </w:tr>
    </w:tbl>
    <w:p w14:paraId="4DE03E4E" w14:textId="77777777" w:rsidR="00E745E9" w:rsidRDefault="00E745E9" w:rsidP="002621C3">
      <w:pPr>
        <w:jc w:val="center"/>
        <w:rPr>
          <w:b/>
          <w:sz w:val="28"/>
          <w:szCs w:val="28"/>
        </w:rPr>
      </w:pPr>
    </w:p>
    <w:p w14:paraId="2EC31EF0" w14:textId="3F8FAE9A" w:rsidR="002621C3" w:rsidRDefault="004B2B4A" w:rsidP="002621C3">
      <w:pPr>
        <w:jc w:val="center"/>
        <w:rPr>
          <w:b/>
          <w:sz w:val="28"/>
          <w:szCs w:val="28"/>
        </w:rPr>
      </w:pPr>
      <w:r>
        <w:rPr>
          <w:b/>
          <w:sz w:val="28"/>
          <w:szCs w:val="28"/>
        </w:rPr>
        <w:t>Борисова</w:t>
      </w:r>
      <w:r w:rsidR="002621C3" w:rsidRPr="00A74A8E">
        <w:rPr>
          <w:b/>
          <w:sz w:val="28"/>
          <w:szCs w:val="28"/>
        </w:rPr>
        <w:t xml:space="preserve"> </w:t>
      </w:r>
      <w:r>
        <w:rPr>
          <w:b/>
          <w:sz w:val="28"/>
          <w:szCs w:val="28"/>
        </w:rPr>
        <w:t>Л.Р</w:t>
      </w:r>
      <w:r w:rsidR="008F3424">
        <w:rPr>
          <w:b/>
          <w:sz w:val="28"/>
          <w:szCs w:val="28"/>
        </w:rPr>
        <w:t>.</w:t>
      </w:r>
    </w:p>
    <w:p w14:paraId="0E86A68C" w14:textId="77777777" w:rsidR="008F3424" w:rsidRDefault="008F3424" w:rsidP="002621C3">
      <w:pPr>
        <w:jc w:val="center"/>
        <w:rPr>
          <w:b/>
          <w:sz w:val="28"/>
          <w:szCs w:val="28"/>
        </w:rPr>
      </w:pPr>
    </w:p>
    <w:p w14:paraId="5EAFF5AA" w14:textId="5784F092" w:rsidR="002621C3" w:rsidRDefault="004B2B4A" w:rsidP="002621C3">
      <w:pPr>
        <w:jc w:val="center"/>
        <w:rPr>
          <w:b/>
          <w:sz w:val="28"/>
          <w:szCs w:val="28"/>
        </w:rPr>
      </w:pPr>
      <w:r>
        <w:rPr>
          <w:b/>
          <w:sz w:val="28"/>
          <w:szCs w:val="28"/>
        </w:rPr>
        <w:t>МАТЕМАТИКА</w:t>
      </w:r>
    </w:p>
    <w:p w14:paraId="1F706C6D" w14:textId="77777777" w:rsidR="002621C3" w:rsidRDefault="002621C3" w:rsidP="002621C3">
      <w:pPr>
        <w:jc w:val="center"/>
        <w:rPr>
          <w:sz w:val="28"/>
          <w:szCs w:val="28"/>
        </w:rPr>
      </w:pPr>
    </w:p>
    <w:p w14:paraId="5765FCF9" w14:textId="77777777" w:rsidR="00186A4C" w:rsidRPr="00747191" w:rsidRDefault="00186A4C" w:rsidP="00186A4C">
      <w:pPr>
        <w:jc w:val="center"/>
        <w:rPr>
          <w:sz w:val="28"/>
          <w:szCs w:val="28"/>
        </w:rPr>
      </w:pPr>
      <w:r w:rsidRPr="00747191">
        <w:rPr>
          <w:sz w:val="28"/>
          <w:szCs w:val="28"/>
        </w:rPr>
        <w:t>Рабочая программа дисциплины</w:t>
      </w:r>
    </w:p>
    <w:p w14:paraId="040093C1" w14:textId="77777777" w:rsidR="009A5E31" w:rsidRPr="00A57C08" w:rsidRDefault="009A5E31" w:rsidP="009A5E31">
      <w:pPr>
        <w:jc w:val="center"/>
        <w:rPr>
          <w:sz w:val="28"/>
          <w:szCs w:val="28"/>
        </w:rPr>
      </w:pPr>
      <w:r w:rsidRPr="00A57C08">
        <w:rPr>
          <w:sz w:val="28"/>
          <w:szCs w:val="28"/>
        </w:rPr>
        <w:t xml:space="preserve">для студентов, обучающихся по направлению подготовки </w:t>
      </w:r>
    </w:p>
    <w:p w14:paraId="253109AA" w14:textId="77777777" w:rsidR="009A5E31" w:rsidRPr="00A57C08" w:rsidRDefault="009A5E31" w:rsidP="009A5E31">
      <w:pPr>
        <w:jc w:val="center"/>
        <w:rPr>
          <w:sz w:val="28"/>
          <w:szCs w:val="28"/>
        </w:rPr>
      </w:pPr>
      <w:r w:rsidRPr="00A57C08">
        <w:rPr>
          <w:sz w:val="28"/>
          <w:szCs w:val="28"/>
        </w:rPr>
        <w:t>39.03.01 Социология,</w:t>
      </w:r>
    </w:p>
    <w:p w14:paraId="654C7B39" w14:textId="77777777" w:rsidR="009A5E31" w:rsidRPr="00A57C08" w:rsidRDefault="009A5E31" w:rsidP="009A5E31">
      <w:pPr>
        <w:jc w:val="center"/>
        <w:rPr>
          <w:sz w:val="28"/>
          <w:szCs w:val="28"/>
        </w:rPr>
      </w:pPr>
      <w:r w:rsidRPr="00A57C08">
        <w:rPr>
          <w:sz w:val="28"/>
          <w:szCs w:val="28"/>
        </w:rPr>
        <w:t>образовательная программа «Экономическая социология»</w:t>
      </w:r>
    </w:p>
    <w:p w14:paraId="233B2281" w14:textId="77777777" w:rsidR="00E745E9" w:rsidRPr="00A57C08" w:rsidRDefault="00E745E9" w:rsidP="002621C3">
      <w:pPr>
        <w:jc w:val="center"/>
        <w:rPr>
          <w:sz w:val="28"/>
          <w:szCs w:val="28"/>
        </w:rPr>
      </w:pPr>
    </w:p>
    <w:p w14:paraId="2EA7845C" w14:textId="739E613F" w:rsidR="00747191" w:rsidRPr="00285538" w:rsidRDefault="004E326C" w:rsidP="00747191">
      <w:pPr>
        <w:jc w:val="center"/>
        <w:rPr>
          <w:i/>
          <w:sz w:val="28"/>
          <w:szCs w:val="28"/>
        </w:rPr>
      </w:pPr>
      <w:r>
        <w:rPr>
          <w:i/>
          <w:sz w:val="28"/>
          <w:szCs w:val="28"/>
        </w:rPr>
        <w:t xml:space="preserve">Рекомендовано Ученым советом </w:t>
      </w:r>
      <w:r>
        <w:rPr>
          <w:i/>
          <w:sz w:val="28"/>
          <w:szCs w:val="28"/>
        </w:rPr>
        <w:br/>
        <w:t>Ф</w:t>
      </w:r>
      <w:r w:rsidR="00747191" w:rsidRPr="00285538">
        <w:rPr>
          <w:i/>
          <w:sz w:val="28"/>
          <w:szCs w:val="28"/>
        </w:rPr>
        <w:t xml:space="preserve">акультета и информационных технологий </w:t>
      </w:r>
      <w:r w:rsidR="00961AA5">
        <w:rPr>
          <w:i/>
          <w:sz w:val="28"/>
          <w:szCs w:val="28"/>
        </w:rPr>
        <w:t>и анализа больших данных</w:t>
      </w:r>
    </w:p>
    <w:p w14:paraId="6B8D7A90" w14:textId="270F01AE" w:rsidR="00747191" w:rsidRPr="00285538" w:rsidRDefault="004D495C" w:rsidP="00747191">
      <w:pPr>
        <w:jc w:val="center"/>
        <w:rPr>
          <w:i/>
          <w:sz w:val="28"/>
          <w:szCs w:val="28"/>
        </w:rPr>
      </w:pPr>
      <w:r>
        <w:rPr>
          <w:i/>
          <w:sz w:val="28"/>
          <w:szCs w:val="28"/>
        </w:rPr>
        <w:t>(протокол №</w:t>
      </w:r>
      <w:r w:rsidR="00961AA5">
        <w:rPr>
          <w:i/>
          <w:sz w:val="28"/>
          <w:szCs w:val="28"/>
        </w:rPr>
        <w:t>8</w:t>
      </w:r>
      <w:r>
        <w:rPr>
          <w:i/>
          <w:sz w:val="28"/>
          <w:szCs w:val="28"/>
        </w:rPr>
        <w:t xml:space="preserve"> </w:t>
      </w:r>
      <w:r w:rsidR="00747191" w:rsidRPr="00285538">
        <w:rPr>
          <w:i/>
          <w:sz w:val="28"/>
          <w:szCs w:val="28"/>
        </w:rPr>
        <w:t xml:space="preserve">от </w:t>
      </w:r>
      <w:r w:rsidR="00961AA5">
        <w:rPr>
          <w:i/>
          <w:sz w:val="28"/>
          <w:szCs w:val="28"/>
        </w:rPr>
        <w:t>20.04.</w:t>
      </w:r>
      <w:r w:rsidR="00747191" w:rsidRPr="00285538">
        <w:rPr>
          <w:i/>
          <w:sz w:val="28"/>
          <w:szCs w:val="28"/>
        </w:rPr>
        <w:t>202</w:t>
      </w:r>
      <w:r w:rsidR="004B2B4A">
        <w:rPr>
          <w:i/>
          <w:sz w:val="28"/>
          <w:szCs w:val="28"/>
        </w:rPr>
        <w:t>1</w:t>
      </w:r>
      <w:r>
        <w:rPr>
          <w:i/>
          <w:sz w:val="28"/>
          <w:szCs w:val="28"/>
        </w:rPr>
        <w:t xml:space="preserve"> </w:t>
      </w:r>
      <w:r w:rsidR="00747191" w:rsidRPr="00285538">
        <w:rPr>
          <w:i/>
          <w:sz w:val="28"/>
          <w:szCs w:val="28"/>
        </w:rPr>
        <w:t>г.)</w:t>
      </w:r>
    </w:p>
    <w:p w14:paraId="2DA3C88C" w14:textId="77777777" w:rsidR="00747191" w:rsidRPr="00285538" w:rsidRDefault="00747191" w:rsidP="00747191">
      <w:pPr>
        <w:jc w:val="center"/>
        <w:rPr>
          <w:i/>
          <w:sz w:val="28"/>
          <w:szCs w:val="28"/>
        </w:rPr>
      </w:pPr>
    </w:p>
    <w:p w14:paraId="7F515B6D" w14:textId="50E2D6C9" w:rsidR="00747191" w:rsidRPr="00285538" w:rsidRDefault="00747191" w:rsidP="00747191">
      <w:pPr>
        <w:jc w:val="center"/>
        <w:rPr>
          <w:i/>
          <w:sz w:val="28"/>
          <w:szCs w:val="28"/>
        </w:rPr>
      </w:pPr>
      <w:r w:rsidRPr="00285538">
        <w:rPr>
          <w:i/>
          <w:sz w:val="28"/>
          <w:szCs w:val="28"/>
        </w:rPr>
        <w:t>Одобрено Советом</w:t>
      </w:r>
      <w:r w:rsidR="00DA5DC3">
        <w:rPr>
          <w:i/>
          <w:sz w:val="28"/>
          <w:szCs w:val="28"/>
        </w:rPr>
        <w:t xml:space="preserve"> учебно-научного</w:t>
      </w:r>
      <w:r w:rsidR="004E326C">
        <w:rPr>
          <w:i/>
          <w:sz w:val="28"/>
          <w:szCs w:val="28"/>
        </w:rPr>
        <w:t xml:space="preserve"> Д</w:t>
      </w:r>
      <w:r w:rsidRPr="00285538">
        <w:rPr>
          <w:i/>
          <w:sz w:val="28"/>
          <w:szCs w:val="28"/>
        </w:rPr>
        <w:t xml:space="preserve">епартамента </w:t>
      </w:r>
      <w:r w:rsidR="004B2B4A">
        <w:rPr>
          <w:i/>
          <w:sz w:val="28"/>
          <w:szCs w:val="28"/>
        </w:rPr>
        <w:t xml:space="preserve">математики </w:t>
      </w:r>
      <w:r w:rsidR="004D495C">
        <w:rPr>
          <w:i/>
          <w:sz w:val="28"/>
          <w:szCs w:val="28"/>
        </w:rPr>
        <w:br/>
        <w:t>(протокол №</w:t>
      </w:r>
      <w:r w:rsidR="006B4AE2">
        <w:rPr>
          <w:i/>
          <w:sz w:val="28"/>
          <w:szCs w:val="28"/>
        </w:rPr>
        <w:t xml:space="preserve"> 13</w:t>
      </w:r>
      <w:r w:rsidRPr="00285538">
        <w:rPr>
          <w:i/>
          <w:sz w:val="28"/>
          <w:szCs w:val="28"/>
        </w:rPr>
        <w:t xml:space="preserve"> от</w:t>
      </w:r>
      <w:r w:rsidR="006B4AE2">
        <w:rPr>
          <w:i/>
          <w:sz w:val="28"/>
          <w:szCs w:val="28"/>
        </w:rPr>
        <w:t xml:space="preserve"> 14.04.</w:t>
      </w:r>
      <w:r w:rsidR="004B2B4A">
        <w:rPr>
          <w:i/>
          <w:sz w:val="28"/>
          <w:szCs w:val="28"/>
        </w:rPr>
        <w:t>2021</w:t>
      </w:r>
      <w:r w:rsidRPr="00285538">
        <w:rPr>
          <w:i/>
          <w:sz w:val="28"/>
          <w:szCs w:val="28"/>
        </w:rPr>
        <w:t xml:space="preserve"> г.)</w:t>
      </w:r>
    </w:p>
    <w:p w14:paraId="6F2D6A1E" w14:textId="77777777" w:rsidR="00747191" w:rsidRDefault="00747191" w:rsidP="00747191">
      <w:pPr>
        <w:suppressAutoHyphens/>
        <w:jc w:val="center"/>
        <w:rPr>
          <w:i/>
          <w:sz w:val="28"/>
          <w:szCs w:val="28"/>
        </w:rPr>
      </w:pPr>
    </w:p>
    <w:p w14:paraId="3C4CF51D" w14:textId="77777777" w:rsidR="00747191" w:rsidRDefault="00747191" w:rsidP="00747191">
      <w:pPr>
        <w:suppressAutoHyphens/>
        <w:jc w:val="center"/>
        <w:rPr>
          <w:i/>
          <w:sz w:val="28"/>
          <w:szCs w:val="28"/>
        </w:rPr>
      </w:pPr>
    </w:p>
    <w:p w14:paraId="6F6428E2" w14:textId="20019C77" w:rsidR="00747191" w:rsidRDefault="00747191" w:rsidP="00747191">
      <w:pPr>
        <w:suppressAutoHyphens/>
        <w:jc w:val="center"/>
        <w:rPr>
          <w:i/>
          <w:sz w:val="28"/>
          <w:szCs w:val="28"/>
        </w:rPr>
      </w:pPr>
    </w:p>
    <w:p w14:paraId="78DC51A0" w14:textId="6398FA6D" w:rsidR="006C2C99" w:rsidRDefault="006C2C99" w:rsidP="00747191">
      <w:pPr>
        <w:suppressAutoHyphens/>
        <w:jc w:val="center"/>
        <w:rPr>
          <w:i/>
          <w:sz w:val="28"/>
          <w:szCs w:val="28"/>
        </w:rPr>
      </w:pPr>
    </w:p>
    <w:p w14:paraId="7ECC1716" w14:textId="5D9A8150" w:rsidR="006C2C99" w:rsidRDefault="006C2C99" w:rsidP="00747191">
      <w:pPr>
        <w:suppressAutoHyphens/>
        <w:jc w:val="center"/>
        <w:rPr>
          <w:i/>
          <w:sz w:val="28"/>
          <w:szCs w:val="28"/>
        </w:rPr>
      </w:pPr>
    </w:p>
    <w:p w14:paraId="0B5FD3C0" w14:textId="223789B8" w:rsidR="006C2C99" w:rsidRDefault="006C2C99" w:rsidP="00747191">
      <w:pPr>
        <w:suppressAutoHyphens/>
        <w:jc w:val="center"/>
        <w:rPr>
          <w:i/>
          <w:sz w:val="28"/>
          <w:szCs w:val="28"/>
        </w:rPr>
      </w:pPr>
    </w:p>
    <w:p w14:paraId="47AB241F" w14:textId="77777777" w:rsidR="006C2C99" w:rsidRPr="00285538" w:rsidRDefault="006C2C99" w:rsidP="00747191">
      <w:pPr>
        <w:suppressAutoHyphens/>
        <w:jc w:val="center"/>
        <w:rPr>
          <w:i/>
          <w:sz w:val="28"/>
          <w:szCs w:val="28"/>
        </w:rPr>
      </w:pPr>
    </w:p>
    <w:p w14:paraId="70814DA6" w14:textId="41238705" w:rsidR="006C079F" w:rsidRDefault="00747191" w:rsidP="00E51BA7">
      <w:pPr>
        <w:suppressAutoHyphens/>
        <w:jc w:val="center"/>
        <w:rPr>
          <w:b/>
          <w:bCs/>
          <w:sz w:val="28"/>
          <w:szCs w:val="28"/>
        </w:rPr>
      </w:pPr>
      <w:r w:rsidRPr="00285538">
        <w:rPr>
          <w:b/>
          <w:sz w:val="28"/>
          <w:szCs w:val="28"/>
        </w:rPr>
        <w:t>Москва</w:t>
      </w:r>
      <w:r w:rsidRPr="00285538">
        <w:rPr>
          <w:b/>
          <w:caps/>
          <w:sz w:val="28"/>
          <w:szCs w:val="28"/>
        </w:rPr>
        <w:t xml:space="preserve"> 202</w:t>
      </w:r>
      <w:r w:rsidR="004B2B4A">
        <w:rPr>
          <w:b/>
          <w:caps/>
          <w:sz w:val="28"/>
          <w:szCs w:val="28"/>
        </w:rPr>
        <w:t>1</w:t>
      </w:r>
      <w:r w:rsidR="006C079F">
        <w:rPr>
          <w:sz w:val="28"/>
          <w:szCs w:val="28"/>
        </w:rPr>
        <w:br w:type="page"/>
      </w:r>
    </w:p>
    <w:p w14:paraId="2B8CDAB5" w14:textId="77777777" w:rsidR="006C079F" w:rsidRDefault="006C079F" w:rsidP="006C079F">
      <w:pPr>
        <w:rPr>
          <w:b/>
          <w:bCs/>
          <w:sz w:val="28"/>
          <w:szCs w:val="28"/>
        </w:rPr>
      </w:pPr>
    </w:p>
    <w:p w14:paraId="55AF1FE7" w14:textId="1E7B7CE8" w:rsidR="006C079F" w:rsidRPr="00E51BA7" w:rsidRDefault="006C079F" w:rsidP="006C079F">
      <w:pPr>
        <w:spacing w:before="120"/>
        <w:ind w:left="709" w:hanging="709"/>
        <w:rPr>
          <w:sz w:val="24"/>
          <w:szCs w:val="24"/>
        </w:rPr>
      </w:pPr>
      <w:r>
        <w:rPr>
          <w:b/>
          <w:sz w:val="24"/>
          <w:szCs w:val="26"/>
        </w:rPr>
        <w:tab/>
      </w:r>
      <w:r w:rsidRPr="00E51BA7">
        <w:rPr>
          <w:b/>
          <w:sz w:val="24"/>
          <w:szCs w:val="24"/>
        </w:rPr>
        <w:t>Рецензент:</w:t>
      </w:r>
      <w:r w:rsidRPr="00E51BA7">
        <w:rPr>
          <w:sz w:val="24"/>
          <w:szCs w:val="24"/>
        </w:rPr>
        <w:tab/>
        <w:t xml:space="preserve"> </w:t>
      </w:r>
      <w:r w:rsidR="00C61C3D">
        <w:rPr>
          <w:sz w:val="24"/>
          <w:szCs w:val="24"/>
        </w:rPr>
        <w:t>Седых</w:t>
      </w:r>
      <w:r w:rsidRPr="00E51BA7">
        <w:rPr>
          <w:sz w:val="24"/>
          <w:szCs w:val="24"/>
        </w:rPr>
        <w:t xml:space="preserve"> </w:t>
      </w:r>
      <w:r w:rsidR="00C61C3D">
        <w:rPr>
          <w:sz w:val="24"/>
          <w:szCs w:val="24"/>
        </w:rPr>
        <w:t>И.Ю.</w:t>
      </w:r>
      <w:r w:rsidRPr="00E51BA7">
        <w:rPr>
          <w:sz w:val="24"/>
          <w:szCs w:val="24"/>
        </w:rPr>
        <w:t xml:space="preserve">, к.ф.-м.н., доцент Департамента </w:t>
      </w:r>
      <w:r w:rsidR="00C61C3D">
        <w:rPr>
          <w:sz w:val="24"/>
          <w:szCs w:val="24"/>
        </w:rPr>
        <w:t>математики</w:t>
      </w:r>
    </w:p>
    <w:p w14:paraId="3A67CC11" w14:textId="77777777" w:rsidR="006C079F" w:rsidRDefault="006C079F" w:rsidP="006C079F">
      <w:pPr>
        <w:spacing w:before="120"/>
        <w:ind w:left="709" w:hanging="709"/>
        <w:rPr>
          <w:sz w:val="26"/>
          <w:szCs w:val="26"/>
        </w:rPr>
      </w:pPr>
    </w:p>
    <w:p w14:paraId="3B0C7846" w14:textId="4F3A6FD9" w:rsidR="00747191" w:rsidRDefault="001A016C" w:rsidP="00E51BA7">
      <w:pPr>
        <w:ind w:firstLine="706"/>
        <w:jc w:val="both"/>
        <w:rPr>
          <w:sz w:val="24"/>
          <w:szCs w:val="24"/>
        </w:rPr>
      </w:pPr>
      <w:r>
        <w:rPr>
          <w:b/>
          <w:sz w:val="24"/>
          <w:szCs w:val="24"/>
        </w:rPr>
        <w:t>Борисова Л.Р.</w:t>
      </w:r>
      <w:r w:rsidR="006C079F" w:rsidRPr="00E51BA7">
        <w:rPr>
          <w:b/>
          <w:sz w:val="24"/>
          <w:szCs w:val="24"/>
        </w:rPr>
        <w:t xml:space="preserve"> </w:t>
      </w:r>
      <w:r>
        <w:rPr>
          <w:b/>
          <w:sz w:val="24"/>
          <w:szCs w:val="24"/>
        </w:rPr>
        <w:t>Математика</w:t>
      </w:r>
      <w:r w:rsidR="006C079F" w:rsidRPr="00E51BA7">
        <w:rPr>
          <w:b/>
          <w:sz w:val="24"/>
          <w:szCs w:val="24"/>
        </w:rPr>
        <w:t xml:space="preserve">. </w:t>
      </w:r>
      <w:r w:rsidR="00186A4C" w:rsidRPr="00186A4C">
        <w:rPr>
          <w:sz w:val="24"/>
          <w:szCs w:val="24"/>
        </w:rPr>
        <w:t xml:space="preserve">Рабочая программа дисциплины для </w:t>
      </w:r>
      <w:r w:rsidR="009A5E31" w:rsidRPr="00FC2FAD">
        <w:rPr>
          <w:sz w:val="24"/>
          <w:szCs w:val="24"/>
        </w:rPr>
        <w:t xml:space="preserve">студентов, обучающихся по направлению подготовки </w:t>
      </w:r>
      <w:r w:rsidR="00186A4C" w:rsidRPr="00FC2FAD">
        <w:rPr>
          <w:sz w:val="24"/>
          <w:szCs w:val="24"/>
        </w:rPr>
        <w:t>39.03.01 «Социология</w:t>
      </w:r>
      <w:r w:rsidR="00E3261C" w:rsidRPr="00FC2FAD">
        <w:rPr>
          <w:sz w:val="24"/>
          <w:szCs w:val="24"/>
        </w:rPr>
        <w:t>»</w:t>
      </w:r>
      <w:r w:rsidR="009A5E31" w:rsidRPr="00FC2FAD">
        <w:rPr>
          <w:sz w:val="24"/>
          <w:szCs w:val="24"/>
        </w:rPr>
        <w:t>, образовательная программа «Экономическая социология»</w:t>
      </w:r>
      <w:r w:rsidR="00E3261C" w:rsidRPr="00FC2FAD">
        <w:rPr>
          <w:sz w:val="24"/>
          <w:szCs w:val="24"/>
        </w:rPr>
        <w:t>. —</w:t>
      </w:r>
      <w:r w:rsidR="00747191" w:rsidRPr="00FC2FAD">
        <w:rPr>
          <w:sz w:val="24"/>
          <w:szCs w:val="24"/>
        </w:rPr>
        <w:t xml:space="preserve"> М.: Финансовый университет </w:t>
      </w:r>
      <w:r w:rsidR="00747191" w:rsidRPr="00E51BA7">
        <w:rPr>
          <w:sz w:val="24"/>
          <w:szCs w:val="24"/>
        </w:rPr>
        <w:t>при Правительстве Российской Федерации, департамент «</w:t>
      </w:r>
      <w:r>
        <w:rPr>
          <w:sz w:val="24"/>
          <w:szCs w:val="24"/>
        </w:rPr>
        <w:t>Математики</w:t>
      </w:r>
      <w:r w:rsidR="00747191" w:rsidRPr="00E51BA7">
        <w:rPr>
          <w:sz w:val="24"/>
          <w:szCs w:val="24"/>
        </w:rPr>
        <w:t>», 202</w:t>
      </w:r>
      <w:r>
        <w:rPr>
          <w:sz w:val="24"/>
          <w:szCs w:val="24"/>
        </w:rPr>
        <w:t>1</w:t>
      </w:r>
      <w:r w:rsidR="00747191" w:rsidRPr="00E51BA7">
        <w:rPr>
          <w:sz w:val="24"/>
          <w:szCs w:val="24"/>
        </w:rPr>
        <w:t>.</w:t>
      </w:r>
      <w:r w:rsidR="000D427A">
        <w:rPr>
          <w:sz w:val="24"/>
          <w:szCs w:val="24"/>
        </w:rPr>
        <w:t xml:space="preserve"> </w:t>
      </w:r>
      <w:r w:rsidR="00747191" w:rsidRPr="00E51BA7">
        <w:rPr>
          <w:sz w:val="24"/>
          <w:szCs w:val="24"/>
        </w:rPr>
        <w:t xml:space="preserve">-   </w:t>
      </w:r>
      <w:r w:rsidR="0011098C">
        <w:rPr>
          <w:sz w:val="24"/>
          <w:szCs w:val="24"/>
        </w:rPr>
        <w:t>31</w:t>
      </w:r>
      <w:r w:rsidR="00747191" w:rsidRPr="00E51BA7">
        <w:rPr>
          <w:sz w:val="24"/>
          <w:szCs w:val="24"/>
        </w:rPr>
        <w:t xml:space="preserve"> с.</w:t>
      </w:r>
    </w:p>
    <w:p w14:paraId="6DF6AABB" w14:textId="3C871E07" w:rsidR="00FC2FAB" w:rsidRDefault="000B25D0" w:rsidP="006C079F">
      <w:pPr>
        <w:suppressAutoHyphens/>
        <w:ind w:firstLine="706"/>
        <w:jc w:val="both"/>
        <w:rPr>
          <w:sz w:val="24"/>
          <w:szCs w:val="24"/>
        </w:rPr>
      </w:pPr>
      <w:r w:rsidRPr="000B25D0">
        <w:rPr>
          <w:sz w:val="24"/>
          <w:szCs w:val="24"/>
        </w:rPr>
        <w:t xml:space="preserve">Дисциплина «Математика» является дисциплиной </w:t>
      </w:r>
      <w:r w:rsidR="00FC2FAB">
        <w:rPr>
          <w:sz w:val="24"/>
          <w:szCs w:val="24"/>
        </w:rPr>
        <w:t>О</w:t>
      </w:r>
      <w:r>
        <w:rPr>
          <w:sz w:val="24"/>
          <w:szCs w:val="24"/>
        </w:rPr>
        <w:t>бязательной</w:t>
      </w:r>
      <w:r w:rsidRPr="000B25D0">
        <w:rPr>
          <w:sz w:val="24"/>
          <w:szCs w:val="24"/>
        </w:rPr>
        <w:t xml:space="preserve"> части </w:t>
      </w:r>
      <w:r>
        <w:rPr>
          <w:sz w:val="24"/>
          <w:szCs w:val="24"/>
        </w:rPr>
        <w:t xml:space="preserve">цикла математики и информатики </w:t>
      </w:r>
      <w:r w:rsidRPr="000B25D0">
        <w:rPr>
          <w:sz w:val="24"/>
          <w:szCs w:val="24"/>
        </w:rPr>
        <w:t xml:space="preserve">по направлению </w:t>
      </w:r>
      <w:bookmarkStart w:id="0" w:name="_Hlk480270722"/>
      <w:r w:rsidR="00FC2FAB">
        <w:rPr>
          <w:sz w:val="24"/>
          <w:szCs w:val="24"/>
        </w:rPr>
        <w:t xml:space="preserve">подготовки </w:t>
      </w:r>
      <w:r w:rsidRPr="000B25D0">
        <w:rPr>
          <w:sz w:val="24"/>
          <w:szCs w:val="24"/>
        </w:rPr>
        <w:t xml:space="preserve">39.03.01 «Социология», </w:t>
      </w:r>
      <w:bookmarkEnd w:id="0"/>
      <w:r w:rsidR="00FC2FAB" w:rsidRPr="00FC2FAD">
        <w:rPr>
          <w:sz w:val="24"/>
          <w:szCs w:val="24"/>
        </w:rPr>
        <w:t xml:space="preserve">образовательная программа </w:t>
      </w:r>
      <w:r w:rsidR="00FC2FAB">
        <w:rPr>
          <w:sz w:val="24"/>
          <w:szCs w:val="24"/>
        </w:rPr>
        <w:t>«</w:t>
      </w:r>
      <w:r w:rsidRPr="000B25D0">
        <w:rPr>
          <w:sz w:val="24"/>
          <w:szCs w:val="24"/>
        </w:rPr>
        <w:t>Экономическая социология</w:t>
      </w:r>
      <w:r w:rsidR="00FC2FAB">
        <w:rPr>
          <w:sz w:val="24"/>
          <w:szCs w:val="24"/>
        </w:rPr>
        <w:t>»</w:t>
      </w:r>
      <w:r>
        <w:rPr>
          <w:sz w:val="24"/>
          <w:szCs w:val="24"/>
        </w:rPr>
        <w:t>.</w:t>
      </w:r>
      <w:r w:rsidRPr="00E51BA7">
        <w:rPr>
          <w:sz w:val="24"/>
          <w:szCs w:val="24"/>
        </w:rPr>
        <w:t xml:space="preserve"> </w:t>
      </w:r>
    </w:p>
    <w:p w14:paraId="03DDD03B" w14:textId="4E863A62" w:rsidR="006C079F" w:rsidRPr="00E51BA7" w:rsidRDefault="006C079F" w:rsidP="006C079F">
      <w:pPr>
        <w:suppressAutoHyphens/>
        <w:ind w:firstLine="706"/>
        <w:jc w:val="both"/>
        <w:rPr>
          <w:sz w:val="24"/>
          <w:szCs w:val="24"/>
        </w:rPr>
      </w:pPr>
      <w:r w:rsidRPr="00E51BA7">
        <w:rPr>
          <w:sz w:val="24"/>
          <w:szCs w:val="24"/>
        </w:rPr>
        <w:t xml:space="preserve">В рабочей программе дисциплины определены ее цель, место в структуре </w:t>
      </w:r>
      <w:r w:rsidR="00FC2FAB">
        <w:rPr>
          <w:sz w:val="24"/>
          <w:szCs w:val="24"/>
        </w:rPr>
        <w:t>образовательной программы</w:t>
      </w:r>
      <w:r w:rsidRPr="00E51BA7">
        <w:rPr>
          <w:sz w:val="24"/>
          <w:szCs w:val="24"/>
        </w:rPr>
        <w:t xml:space="preserve">,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6F8A2B51" w14:textId="77777777" w:rsidR="006C079F" w:rsidRDefault="006C079F" w:rsidP="006C079F">
      <w:pPr>
        <w:suppressAutoHyphens/>
        <w:ind w:firstLine="1"/>
        <w:jc w:val="both"/>
        <w:rPr>
          <w:sz w:val="26"/>
          <w:szCs w:val="26"/>
        </w:rPr>
      </w:pPr>
    </w:p>
    <w:tbl>
      <w:tblPr>
        <w:tblW w:w="0" w:type="auto"/>
        <w:tblLook w:val="01E0" w:firstRow="1" w:lastRow="1" w:firstColumn="1" w:lastColumn="1" w:noHBand="0" w:noVBand="0"/>
      </w:tblPr>
      <w:tblGrid>
        <w:gridCol w:w="959"/>
        <w:gridCol w:w="2719"/>
        <w:gridCol w:w="2951"/>
        <w:gridCol w:w="2657"/>
      </w:tblGrid>
      <w:tr w:rsidR="00B7382D" w:rsidRPr="00C764A5" w14:paraId="030C4849" w14:textId="77777777" w:rsidTr="00A8193F">
        <w:trPr>
          <w:trHeight w:val="283"/>
        </w:trPr>
        <w:tc>
          <w:tcPr>
            <w:tcW w:w="959" w:type="dxa"/>
          </w:tcPr>
          <w:p w14:paraId="4CB77EA2" w14:textId="77777777" w:rsidR="00B7382D" w:rsidRPr="001372A7" w:rsidRDefault="00B7382D" w:rsidP="00A8193F">
            <w:r w:rsidRPr="001372A7">
              <w:t>УД</w:t>
            </w:r>
            <w:r>
              <w:t>К</w:t>
            </w:r>
          </w:p>
        </w:tc>
        <w:tc>
          <w:tcPr>
            <w:tcW w:w="2719" w:type="dxa"/>
          </w:tcPr>
          <w:p w14:paraId="3681E1F9" w14:textId="77777777" w:rsidR="00B7382D" w:rsidRPr="00C764A5" w:rsidRDefault="00B7382D" w:rsidP="00A8193F">
            <w:pPr>
              <w:suppressAutoHyphens/>
              <w:ind w:right="70"/>
              <w:rPr>
                <w:b/>
                <w:szCs w:val="28"/>
              </w:rPr>
            </w:pPr>
            <w:r>
              <w:rPr>
                <w:b/>
                <w:szCs w:val="28"/>
              </w:rPr>
              <w:t>51:316 (076.1), 330(4)(072)</w:t>
            </w:r>
          </w:p>
        </w:tc>
        <w:tc>
          <w:tcPr>
            <w:tcW w:w="2951" w:type="dxa"/>
          </w:tcPr>
          <w:p w14:paraId="2FC6CE1F" w14:textId="77777777" w:rsidR="00B7382D" w:rsidRPr="00C764A5" w:rsidRDefault="00B7382D" w:rsidP="00A8193F">
            <w:pPr>
              <w:suppressAutoHyphens/>
              <w:ind w:right="70"/>
              <w:rPr>
                <w:b/>
                <w:szCs w:val="28"/>
              </w:rPr>
            </w:pPr>
          </w:p>
        </w:tc>
        <w:tc>
          <w:tcPr>
            <w:tcW w:w="2657" w:type="dxa"/>
          </w:tcPr>
          <w:p w14:paraId="78DE4BBB" w14:textId="77777777" w:rsidR="00B7382D" w:rsidRPr="00C764A5" w:rsidRDefault="00B7382D" w:rsidP="00A8193F">
            <w:pPr>
              <w:suppressAutoHyphens/>
              <w:ind w:right="70"/>
              <w:rPr>
                <w:b/>
                <w:szCs w:val="28"/>
                <w:lang w:val="en-US"/>
              </w:rPr>
            </w:pPr>
          </w:p>
        </w:tc>
      </w:tr>
      <w:tr w:rsidR="00B7382D" w:rsidRPr="00DF77B6" w14:paraId="141296B0" w14:textId="77777777" w:rsidTr="00A8193F">
        <w:trPr>
          <w:gridAfter w:val="2"/>
          <w:wAfter w:w="5608" w:type="dxa"/>
          <w:trHeight w:val="283"/>
        </w:trPr>
        <w:tc>
          <w:tcPr>
            <w:tcW w:w="959" w:type="dxa"/>
          </w:tcPr>
          <w:p w14:paraId="093DDC09" w14:textId="77777777" w:rsidR="00B7382D" w:rsidRPr="001372A7" w:rsidRDefault="00B7382D" w:rsidP="00A8193F">
            <w:r>
              <w:t>ББК</w:t>
            </w:r>
          </w:p>
        </w:tc>
        <w:tc>
          <w:tcPr>
            <w:tcW w:w="2719" w:type="dxa"/>
          </w:tcPr>
          <w:p w14:paraId="252EEBA3" w14:textId="77777777" w:rsidR="00B7382D" w:rsidRPr="00DF77B6" w:rsidRDefault="00B7382D" w:rsidP="00A8193F">
            <w:pPr>
              <w:suppressAutoHyphens/>
              <w:ind w:right="70"/>
              <w:rPr>
                <w:b/>
                <w:szCs w:val="28"/>
              </w:rPr>
            </w:pPr>
            <w:r>
              <w:rPr>
                <w:b/>
                <w:szCs w:val="28"/>
              </w:rPr>
              <w:t>22.143я73</w:t>
            </w:r>
          </w:p>
        </w:tc>
      </w:tr>
      <w:tr w:rsidR="00B7382D" w14:paraId="2B580707" w14:textId="77777777" w:rsidTr="00A8193F">
        <w:trPr>
          <w:gridAfter w:val="3"/>
          <w:wAfter w:w="8327" w:type="dxa"/>
          <w:trHeight w:val="305"/>
        </w:trPr>
        <w:tc>
          <w:tcPr>
            <w:tcW w:w="959" w:type="dxa"/>
          </w:tcPr>
          <w:p w14:paraId="282B974C" w14:textId="77777777" w:rsidR="00B7382D" w:rsidRDefault="00B7382D" w:rsidP="00A8193F">
            <w:r>
              <w:t>Б82</w:t>
            </w:r>
          </w:p>
        </w:tc>
      </w:tr>
    </w:tbl>
    <w:p w14:paraId="563548F2" w14:textId="77777777" w:rsidR="00E51BA7" w:rsidRDefault="00E51BA7" w:rsidP="006C079F">
      <w:pPr>
        <w:jc w:val="center"/>
        <w:rPr>
          <w:b/>
          <w:i/>
          <w:sz w:val="28"/>
          <w:szCs w:val="28"/>
        </w:rPr>
      </w:pPr>
    </w:p>
    <w:p w14:paraId="553C466D" w14:textId="77777777" w:rsidR="006C079F" w:rsidRDefault="006C079F" w:rsidP="006C079F">
      <w:pPr>
        <w:jc w:val="center"/>
        <w:rPr>
          <w:b/>
          <w:i/>
          <w:sz w:val="28"/>
          <w:szCs w:val="28"/>
        </w:rPr>
      </w:pPr>
      <w:r>
        <w:rPr>
          <w:b/>
          <w:i/>
          <w:sz w:val="28"/>
          <w:szCs w:val="28"/>
        </w:rPr>
        <w:t>Учебное издание</w:t>
      </w:r>
    </w:p>
    <w:p w14:paraId="0466ADA0" w14:textId="77777777" w:rsidR="006C079F" w:rsidRDefault="006C079F" w:rsidP="006C079F">
      <w:pPr>
        <w:jc w:val="center"/>
        <w:rPr>
          <w:b/>
          <w:i/>
          <w:sz w:val="28"/>
          <w:szCs w:val="28"/>
        </w:rPr>
      </w:pPr>
    </w:p>
    <w:p w14:paraId="721F876C" w14:textId="2CA88EED" w:rsidR="006C079F" w:rsidRDefault="00B7382D" w:rsidP="006C079F">
      <w:pPr>
        <w:jc w:val="center"/>
        <w:rPr>
          <w:b/>
          <w:i/>
          <w:sz w:val="28"/>
          <w:szCs w:val="28"/>
        </w:rPr>
      </w:pPr>
      <w:r>
        <w:rPr>
          <w:b/>
          <w:i/>
          <w:sz w:val="28"/>
          <w:szCs w:val="28"/>
        </w:rPr>
        <w:t>Борисова Людмила Робертовна</w:t>
      </w:r>
    </w:p>
    <w:p w14:paraId="3E9B3232" w14:textId="77777777" w:rsidR="006C079F" w:rsidRDefault="006C079F" w:rsidP="006C079F">
      <w:pPr>
        <w:jc w:val="center"/>
        <w:rPr>
          <w:b/>
          <w:sz w:val="26"/>
          <w:szCs w:val="26"/>
        </w:rPr>
      </w:pPr>
    </w:p>
    <w:p w14:paraId="62E17AA9" w14:textId="003597EB" w:rsidR="006C079F" w:rsidRPr="00E51BA7" w:rsidRDefault="00B7382D" w:rsidP="006C079F">
      <w:pPr>
        <w:jc w:val="center"/>
        <w:rPr>
          <w:b/>
          <w:sz w:val="28"/>
          <w:szCs w:val="28"/>
        </w:rPr>
      </w:pPr>
      <w:r>
        <w:rPr>
          <w:b/>
          <w:sz w:val="28"/>
          <w:szCs w:val="28"/>
        </w:rPr>
        <w:t>МАТЕМАТИКА</w:t>
      </w:r>
    </w:p>
    <w:p w14:paraId="7F2B7EB5" w14:textId="77777777" w:rsidR="006C079F" w:rsidRDefault="006C079F" w:rsidP="006C079F">
      <w:pPr>
        <w:jc w:val="center"/>
        <w:rPr>
          <w:b/>
          <w:sz w:val="26"/>
          <w:szCs w:val="26"/>
        </w:rPr>
      </w:pPr>
    </w:p>
    <w:p w14:paraId="42A8D360" w14:textId="77777777" w:rsidR="006C079F" w:rsidRDefault="006C079F" w:rsidP="006C079F">
      <w:pPr>
        <w:jc w:val="center"/>
        <w:rPr>
          <w:b/>
          <w:sz w:val="26"/>
          <w:szCs w:val="26"/>
        </w:rPr>
      </w:pPr>
      <w:r>
        <w:rPr>
          <w:i/>
          <w:sz w:val="26"/>
          <w:szCs w:val="26"/>
        </w:rPr>
        <w:t>Рабочая программа дисциплины</w:t>
      </w:r>
    </w:p>
    <w:p w14:paraId="61C1D9D2" w14:textId="77777777" w:rsidR="006C079F" w:rsidRDefault="006C079F" w:rsidP="006C079F">
      <w:pPr>
        <w:jc w:val="center"/>
        <w:rPr>
          <w:sz w:val="26"/>
          <w:szCs w:val="26"/>
        </w:rPr>
      </w:pPr>
    </w:p>
    <w:p w14:paraId="64CE4639" w14:textId="77777777" w:rsidR="006C079F" w:rsidRDefault="006C079F" w:rsidP="006C079F">
      <w:pPr>
        <w:jc w:val="center"/>
        <w:rPr>
          <w:sz w:val="26"/>
          <w:szCs w:val="26"/>
        </w:rPr>
      </w:pPr>
    </w:p>
    <w:p w14:paraId="5868D8FD" w14:textId="1E778A3D" w:rsidR="006C079F" w:rsidRDefault="00B7382D" w:rsidP="006C079F">
      <w:pPr>
        <w:ind w:left="144"/>
        <w:jc w:val="center"/>
        <w:rPr>
          <w:i/>
          <w:sz w:val="26"/>
          <w:szCs w:val="26"/>
        </w:rPr>
      </w:pPr>
      <w:r>
        <w:rPr>
          <w:sz w:val="26"/>
          <w:szCs w:val="26"/>
        </w:rPr>
        <w:t>Компьютерный набор и верстка Л.Р. Борисова</w:t>
      </w:r>
    </w:p>
    <w:p w14:paraId="49594B69" w14:textId="77777777" w:rsidR="00747191" w:rsidRPr="00285538" w:rsidRDefault="00747191" w:rsidP="00747191">
      <w:pPr>
        <w:jc w:val="center"/>
        <w:rPr>
          <w:sz w:val="24"/>
          <w:szCs w:val="24"/>
        </w:rPr>
      </w:pPr>
      <w:r w:rsidRPr="00285538">
        <w:rPr>
          <w:sz w:val="24"/>
          <w:szCs w:val="24"/>
        </w:rPr>
        <w:t xml:space="preserve">Формат 60х90/16. Гарнитура </w:t>
      </w:r>
      <w:r w:rsidRPr="00285538">
        <w:rPr>
          <w:sz w:val="24"/>
          <w:szCs w:val="24"/>
          <w:lang w:val="en-US"/>
        </w:rPr>
        <w:t>Times</w:t>
      </w:r>
      <w:r w:rsidRPr="00285538">
        <w:rPr>
          <w:sz w:val="24"/>
          <w:szCs w:val="24"/>
        </w:rPr>
        <w:t xml:space="preserve"> </w:t>
      </w:r>
      <w:r w:rsidRPr="00285538">
        <w:rPr>
          <w:sz w:val="24"/>
          <w:szCs w:val="24"/>
          <w:lang w:val="en-US"/>
        </w:rPr>
        <w:t>New</w:t>
      </w:r>
      <w:r w:rsidRPr="00285538">
        <w:rPr>
          <w:sz w:val="24"/>
          <w:szCs w:val="24"/>
        </w:rPr>
        <w:t xml:space="preserve"> </w:t>
      </w:r>
      <w:r w:rsidRPr="00285538">
        <w:rPr>
          <w:sz w:val="24"/>
          <w:szCs w:val="24"/>
          <w:lang w:val="en-US"/>
        </w:rPr>
        <w:t>Roman</w:t>
      </w:r>
    </w:p>
    <w:p w14:paraId="01AECB66" w14:textId="47BDBCF0" w:rsidR="00747191" w:rsidRPr="00285538" w:rsidRDefault="00747191" w:rsidP="00747191">
      <w:pPr>
        <w:jc w:val="center"/>
        <w:rPr>
          <w:sz w:val="24"/>
          <w:szCs w:val="24"/>
        </w:rPr>
      </w:pPr>
      <w:proofErr w:type="spellStart"/>
      <w:r w:rsidRPr="00285538">
        <w:rPr>
          <w:sz w:val="24"/>
          <w:szCs w:val="24"/>
        </w:rPr>
        <w:t>Усл</w:t>
      </w:r>
      <w:proofErr w:type="spellEnd"/>
      <w:r w:rsidRPr="00285538">
        <w:rPr>
          <w:sz w:val="24"/>
          <w:szCs w:val="24"/>
        </w:rPr>
        <w:t>. п.л.</w:t>
      </w:r>
      <w:r w:rsidR="00952B8B">
        <w:rPr>
          <w:sz w:val="24"/>
          <w:szCs w:val="24"/>
        </w:rPr>
        <w:t>1,</w:t>
      </w:r>
      <w:proofErr w:type="gramStart"/>
      <w:r w:rsidR="00952B8B">
        <w:rPr>
          <w:sz w:val="24"/>
          <w:szCs w:val="24"/>
        </w:rPr>
        <w:t>75</w:t>
      </w:r>
      <w:r w:rsidRPr="00285538">
        <w:rPr>
          <w:sz w:val="24"/>
          <w:szCs w:val="24"/>
        </w:rPr>
        <w:t xml:space="preserve">  .</w:t>
      </w:r>
      <w:proofErr w:type="gramEnd"/>
      <w:r w:rsidRPr="00285538">
        <w:rPr>
          <w:sz w:val="24"/>
          <w:szCs w:val="24"/>
        </w:rPr>
        <w:t xml:space="preserve"> Изд. №   ____      </w:t>
      </w:r>
      <w:proofErr w:type="gramStart"/>
      <w:r w:rsidRPr="00285538">
        <w:rPr>
          <w:sz w:val="24"/>
          <w:szCs w:val="24"/>
        </w:rPr>
        <w:t xml:space="preserve">  .Тираж</w:t>
      </w:r>
      <w:proofErr w:type="gramEnd"/>
      <w:r w:rsidRPr="00285538">
        <w:rPr>
          <w:sz w:val="24"/>
          <w:szCs w:val="24"/>
        </w:rPr>
        <w:t xml:space="preserve"> -  ____  экз.</w:t>
      </w:r>
    </w:p>
    <w:p w14:paraId="29BDA9C6" w14:textId="77777777" w:rsidR="00747191" w:rsidRPr="00285538" w:rsidRDefault="00747191" w:rsidP="00747191">
      <w:pPr>
        <w:jc w:val="center"/>
        <w:rPr>
          <w:i/>
          <w:sz w:val="24"/>
          <w:szCs w:val="24"/>
        </w:rPr>
      </w:pPr>
      <w:r w:rsidRPr="00285538">
        <w:rPr>
          <w:i/>
          <w:sz w:val="24"/>
          <w:szCs w:val="24"/>
        </w:rPr>
        <w:t>Заказ №</w:t>
      </w:r>
    </w:p>
    <w:p w14:paraId="6C26E0BA" w14:textId="77777777" w:rsidR="00747191" w:rsidRPr="00285538" w:rsidRDefault="00747191" w:rsidP="00747191">
      <w:pPr>
        <w:jc w:val="center"/>
        <w:rPr>
          <w:i/>
          <w:sz w:val="24"/>
          <w:szCs w:val="24"/>
        </w:rPr>
      </w:pPr>
      <w:r w:rsidRPr="00285538">
        <w:rPr>
          <w:i/>
          <w:sz w:val="24"/>
          <w:szCs w:val="24"/>
        </w:rPr>
        <w:t xml:space="preserve">Отпечатано в </w:t>
      </w:r>
      <w:proofErr w:type="spellStart"/>
      <w:r w:rsidRPr="00285538">
        <w:rPr>
          <w:i/>
          <w:sz w:val="24"/>
          <w:szCs w:val="24"/>
        </w:rPr>
        <w:t>Финуниверситете</w:t>
      </w:r>
      <w:proofErr w:type="spellEnd"/>
    </w:p>
    <w:p w14:paraId="2A884193" w14:textId="77777777" w:rsidR="00747191" w:rsidRPr="00285538" w:rsidRDefault="00747191" w:rsidP="00747191">
      <w:pPr>
        <w:jc w:val="center"/>
        <w:rPr>
          <w:i/>
          <w:sz w:val="24"/>
          <w:szCs w:val="24"/>
        </w:rPr>
      </w:pPr>
    </w:p>
    <w:p w14:paraId="48485D93" w14:textId="3D80DDE4" w:rsidR="00747191" w:rsidRPr="00285538" w:rsidRDefault="00747191" w:rsidP="00747191">
      <w:pPr>
        <w:jc w:val="center"/>
        <w:rPr>
          <w:bCs/>
          <w:sz w:val="24"/>
          <w:szCs w:val="24"/>
        </w:rPr>
      </w:pPr>
      <w:r w:rsidRPr="00285538">
        <w:rPr>
          <w:sz w:val="24"/>
          <w:szCs w:val="24"/>
        </w:rPr>
        <w:t xml:space="preserve">© </w:t>
      </w:r>
      <w:r w:rsidR="00B7382D">
        <w:rPr>
          <w:b/>
          <w:sz w:val="24"/>
          <w:szCs w:val="24"/>
        </w:rPr>
        <w:t>Борисова Л.Р.</w:t>
      </w:r>
      <w:r w:rsidRPr="00285538">
        <w:rPr>
          <w:b/>
          <w:bCs/>
          <w:sz w:val="24"/>
          <w:szCs w:val="24"/>
        </w:rPr>
        <w:t>,</w:t>
      </w:r>
      <w:r w:rsidRPr="00285538">
        <w:rPr>
          <w:b/>
          <w:sz w:val="24"/>
          <w:szCs w:val="24"/>
        </w:rPr>
        <w:t xml:space="preserve"> </w:t>
      </w:r>
      <w:r w:rsidRPr="00285538">
        <w:rPr>
          <w:b/>
          <w:bCs/>
          <w:sz w:val="24"/>
          <w:szCs w:val="24"/>
        </w:rPr>
        <w:t>202</w:t>
      </w:r>
      <w:r w:rsidR="00B7382D">
        <w:rPr>
          <w:b/>
          <w:bCs/>
          <w:sz w:val="24"/>
          <w:szCs w:val="24"/>
        </w:rPr>
        <w:t>1</w:t>
      </w:r>
    </w:p>
    <w:p w14:paraId="1B3A9A95" w14:textId="5FE66B9F" w:rsidR="00747191" w:rsidRPr="00285538" w:rsidRDefault="00747191" w:rsidP="00747191">
      <w:pPr>
        <w:jc w:val="center"/>
        <w:rPr>
          <w:i/>
          <w:sz w:val="24"/>
          <w:szCs w:val="24"/>
        </w:rPr>
      </w:pPr>
      <w:r w:rsidRPr="00285538">
        <w:rPr>
          <w:sz w:val="24"/>
          <w:szCs w:val="24"/>
        </w:rPr>
        <w:t xml:space="preserve">© </w:t>
      </w:r>
      <w:r w:rsidRPr="00285538">
        <w:rPr>
          <w:b/>
          <w:sz w:val="24"/>
          <w:szCs w:val="24"/>
        </w:rPr>
        <w:t>Финансовый университет, 202</w:t>
      </w:r>
      <w:r w:rsidR="00B7382D">
        <w:rPr>
          <w:b/>
          <w:sz w:val="24"/>
          <w:szCs w:val="24"/>
        </w:rPr>
        <w:t>1</w:t>
      </w:r>
    </w:p>
    <w:p w14:paraId="3249193A" w14:textId="77777777" w:rsidR="00235305" w:rsidRDefault="00235305" w:rsidP="00235305">
      <w:pPr>
        <w:ind w:left="5040"/>
        <w:rPr>
          <w:b/>
          <w:bCs/>
          <w:sz w:val="32"/>
          <w:szCs w:val="32"/>
        </w:rPr>
      </w:pPr>
      <w:r>
        <w:rPr>
          <w:b/>
          <w:bCs/>
          <w:sz w:val="32"/>
          <w:szCs w:val="32"/>
        </w:rPr>
        <w:br w:type="page"/>
      </w:r>
    </w:p>
    <w:p w14:paraId="39598A68" w14:textId="77777777" w:rsidR="00235305" w:rsidRPr="00235305" w:rsidRDefault="00C50157" w:rsidP="00FC38AC">
      <w:pPr>
        <w:pStyle w:val="13"/>
        <w:jc w:val="center"/>
      </w:pPr>
      <w:r w:rsidRPr="00235305">
        <w:lastRenderedPageBreak/>
        <w:t>СОДЕРЖАНИЕ</w:t>
      </w:r>
    </w:p>
    <w:p w14:paraId="3B1F846F" w14:textId="77777777" w:rsidR="00235305" w:rsidRPr="00235305" w:rsidRDefault="00235305" w:rsidP="00235305"/>
    <w:p w14:paraId="43286932" w14:textId="77777777" w:rsidR="00747191" w:rsidRPr="0012174A" w:rsidRDefault="008E2434" w:rsidP="0012174A">
      <w:pPr>
        <w:pStyle w:val="13"/>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41945006" w:history="1">
        <w:r w:rsidR="00747191" w:rsidRPr="0012174A">
          <w:rPr>
            <w:rStyle w:val="af3"/>
            <w:b w:val="0"/>
            <w:noProof/>
          </w:rPr>
          <w:t>1.Наименование дисциплины</w:t>
        </w:r>
        <w:r w:rsidR="0012174A">
          <w:rPr>
            <w:rStyle w:val="af3"/>
            <w:b w:val="0"/>
            <w:noProof/>
          </w:rPr>
          <w:t>…………………………………………………………</w:t>
        </w:r>
        <w:r w:rsidR="00B24506">
          <w:rPr>
            <w:rStyle w:val="af3"/>
            <w:b w:val="0"/>
            <w:noProof/>
          </w:rPr>
          <w:t>….</w:t>
        </w:r>
        <w:r w:rsidR="00B24506">
          <w:rPr>
            <w:b w:val="0"/>
            <w:noProof/>
            <w:webHidden/>
          </w:rPr>
          <w:t>4</w:t>
        </w:r>
      </w:hyperlink>
    </w:p>
    <w:p w14:paraId="005878F6" w14:textId="77777777" w:rsidR="00747191" w:rsidRPr="0012174A" w:rsidRDefault="000543CD" w:rsidP="0012174A">
      <w:pPr>
        <w:pStyle w:val="13"/>
        <w:rPr>
          <w:rFonts w:asciiTheme="minorHAnsi" w:eastAsiaTheme="minorEastAsia" w:hAnsiTheme="minorHAnsi" w:cstheme="minorBidi"/>
          <w:b w:val="0"/>
          <w:noProof/>
          <w:sz w:val="22"/>
          <w:szCs w:val="22"/>
        </w:rPr>
      </w:pPr>
      <w:hyperlink w:anchor="_Toc41945007" w:history="1">
        <w:r w:rsidR="00747191" w:rsidRPr="0012174A">
          <w:rPr>
            <w:rStyle w:val="af3"/>
            <w:b w:val="0"/>
            <w:noProof/>
            <w:lang w:eastAsia="en-US"/>
          </w:rPr>
          <w:t>2</w:t>
        </w:r>
        <w:r w:rsidR="00747191" w:rsidRPr="0012174A">
          <w:rPr>
            <w:rStyle w:val="af3"/>
            <w:b w:val="0"/>
            <w:noProof/>
          </w:rPr>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747191" w:rsidRPr="0012174A">
          <w:rPr>
            <w:b w:val="0"/>
            <w:noProof/>
            <w:webHidden/>
          </w:rPr>
          <w:tab/>
        </w:r>
        <w:r w:rsidR="00B24506">
          <w:rPr>
            <w:b w:val="0"/>
            <w:noProof/>
            <w:webHidden/>
          </w:rPr>
          <w:t>4</w:t>
        </w:r>
      </w:hyperlink>
    </w:p>
    <w:p w14:paraId="5D252804" w14:textId="77777777" w:rsidR="00747191" w:rsidRPr="0012174A" w:rsidRDefault="000543CD" w:rsidP="0012174A">
      <w:pPr>
        <w:pStyle w:val="13"/>
        <w:rPr>
          <w:rFonts w:asciiTheme="minorHAnsi" w:eastAsiaTheme="minorEastAsia" w:hAnsiTheme="minorHAnsi" w:cstheme="minorBidi"/>
          <w:b w:val="0"/>
          <w:noProof/>
          <w:sz w:val="22"/>
          <w:szCs w:val="22"/>
        </w:rPr>
      </w:pPr>
      <w:hyperlink w:anchor="_Toc41945008" w:history="1">
        <w:r w:rsidR="00747191" w:rsidRPr="0012174A">
          <w:rPr>
            <w:rStyle w:val="af3"/>
            <w:b w:val="0"/>
            <w:noProof/>
          </w:rPr>
          <w:t>3. Место дисциплины в структуре образовательной программы</w:t>
        </w:r>
        <w:r w:rsidR="00747191" w:rsidRPr="0012174A">
          <w:rPr>
            <w:b w:val="0"/>
            <w:noProof/>
            <w:webHidden/>
          </w:rPr>
          <w:tab/>
        </w:r>
        <w:r w:rsidR="00B24506">
          <w:rPr>
            <w:b w:val="0"/>
            <w:noProof/>
            <w:webHidden/>
          </w:rPr>
          <w:t>5</w:t>
        </w:r>
      </w:hyperlink>
    </w:p>
    <w:p w14:paraId="757D1990" w14:textId="77777777" w:rsidR="00747191" w:rsidRPr="0012174A" w:rsidRDefault="000543CD" w:rsidP="0012174A">
      <w:pPr>
        <w:pStyle w:val="13"/>
        <w:rPr>
          <w:rFonts w:asciiTheme="minorHAnsi" w:eastAsiaTheme="minorEastAsia" w:hAnsiTheme="minorHAnsi" w:cstheme="minorBidi"/>
          <w:b w:val="0"/>
          <w:noProof/>
          <w:sz w:val="22"/>
          <w:szCs w:val="22"/>
        </w:rPr>
      </w:pPr>
      <w:hyperlink w:anchor="_Toc41945009" w:history="1">
        <w:r w:rsidR="00747191" w:rsidRPr="0012174A">
          <w:rPr>
            <w:rStyle w:val="af3"/>
            <w:b w:val="0"/>
            <w:noProof/>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47191" w:rsidRPr="0012174A">
          <w:rPr>
            <w:b w:val="0"/>
            <w:noProof/>
            <w:webHidden/>
          </w:rPr>
          <w:tab/>
        </w:r>
        <w:r w:rsidR="00B24506">
          <w:rPr>
            <w:b w:val="0"/>
            <w:noProof/>
            <w:webHidden/>
          </w:rPr>
          <w:t>6</w:t>
        </w:r>
      </w:hyperlink>
    </w:p>
    <w:p w14:paraId="5B4A980E" w14:textId="40CE61CF" w:rsidR="00747191" w:rsidRPr="0012174A" w:rsidRDefault="000543CD" w:rsidP="0012174A">
      <w:pPr>
        <w:pStyle w:val="13"/>
        <w:rPr>
          <w:rFonts w:asciiTheme="minorHAnsi" w:eastAsiaTheme="minorEastAsia" w:hAnsiTheme="minorHAnsi" w:cstheme="minorBidi"/>
          <w:b w:val="0"/>
          <w:noProof/>
          <w:sz w:val="22"/>
          <w:szCs w:val="22"/>
        </w:rPr>
      </w:pPr>
      <w:hyperlink w:anchor="_Toc41945010" w:history="1">
        <w:r w:rsidR="00747191" w:rsidRPr="0012174A">
          <w:rPr>
            <w:rStyle w:val="af3"/>
            <w:b w:val="0"/>
            <w:noProof/>
          </w:rPr>
          <w:t>5. Содержание дисциплины</w:t>
        </w:r>
        <w:r w:rsidR="00BB1837">
          <w:rPr>
            <w:rStyle w:val="af3"/>
            <w:b w:val="0"/>
            <w:noProof/>
          </w:rPr>
          <w:t xml:space="preserve">, </w:t>
        </w:r>
        <w:r w:rsidR="00BB1837" w:rsidRPr="00B24506">
          <w:rPr>
            <w:rStyle w:val="af3"/>
            <w:b w:val="0"/>
            <w:noProof/>
          </w:rPr>
          <w:t>структурированное по темам (разделам) дисциплины с указанием их объемов (в академических часах) и видов учебных занятий</w:t>
        </w:r>
        <w:r w:rsidR="00747191" w:rsidRPr="0012174A">
          <w:rPr>
            <w:b w:val="0"/>
            <w:noProof/>
            <w:webHidden/>
          </w:rPr>
          <w:tab/>
        </w:r>
        <w:r w:rsidR="00BB53C0">
          <w:rPr>
            <w:b w:val="0"/>
            <w:noProof/>
            <w:webHidden/>
          </w:rPr>
          <w:t>7</w:t>
        </w:r>
      </w:hyperlink>
    </w:p>
    <w:p w14:paraId="57B83CE8" w14:textId="1394CE89" w:rsidR="00747191" w:rsidRPr="0012174A" w:rsidRDefault="000543CD" w:rsidP="0012174A">
      <w:pPr>
        <w:pStyle w:val="13"/>
        <w:rPr>
          <w:rFonts w:asciiTheme="minorHAnsi" w:eastAsiaTheme="minorEastAsia" w:hAnsiTheme="minorHAnsi" w:cstheme="minorBidi"/>
          <w:b w:val="0"/>
          <w:noProof/>
          <w:sz w:val="22"/>
          <w:szCs w:val="22"/>
        </w:rPr>
      </w:pPr>
      <w:hyperlink w:anchor="_Toc41945011" w:history="1">
        <w:r w:rsidR="00747191" w:rsidRPr="0012174A">
          <w:rPr>
            <w:rStyle w:val="af3"/>
            <w:b w:val="0"/>
            <w:noProof/>
          </w:rPr>
          <w:t>5.1. Содержание дисциплины</w:t>
        </w:r>
        <w:r w:rsidR="00747191" w:rsidRPr="0012174A">
          <w:rPr>
            <w:b w:val="0"/>
            <w:noProof/>
            <w:webHidden/>
          </w:rPr>
          <w:tab/>
        </w:r>
        <w:r w:rsidR="00BB53C0">
          <w:rPr>
            <w:b w:val="0"/>
            <w:noProof/>
            <w:webHidden/>
          </w:rPr>
          <w:t>7</w:t>
        </w:r>
      </w:hyperlink>
    </w:p>
    <w:p w14:paraId="520578BB" w14:textId="0F5B28C1" w:rsidR="00747191" w:rsidRPr="0012174A" w:rsidRDefault="000543CD" w:rsidP="0012174A">
      <w:pPr>
        <w:pStyle w:val="13"/>
        <w:rPr>
          <w:rFonts w:asciiTheme="minorHAnsi" w:eastAsiaTheme="minorEastAsia" w:hAnsiTheme="minorHAnsi" w:cstheme="minorBidi"/>
          <w:b w:val="0"/>
          <w:noProof/>
          <w:sz w:val="22"/>
          <w:szCs w:val="22"/>
        </w:rPr>
      </w:pPr>
      <w:hyperlink w:anchor="_Toc41945012" w:history="1">
        <w:r w:rsidR="00747191" w:rsidRPr="0012174A">
          <w:rPr>
            <w:rStyle w:val="af3"/>
            <w:b w:val="0"/>
            <w:noProof/>
          </w:rPr>
          <w:t>5.2. Учебно – тематический план</w:t>
        </w:r>
        <w:r w:rsidR="00747191" w:rsidRPr="0012174A">
          <w:rPr>
            <w:b w:val="0"/>
            <w:noProof/>
            <w:webHidden/>
          </w:rPr>
          <w:tab/>
        </w:r>
      </w:hyperlink>
      <w:r w:rsidR="0092497F">
        <w:rPr>
          <w:b w:val="0"/>
          <w:noProof/>
        </w:rPr>
        <w:t>10</w:t>
      </w:r>
    </w:p>
    <w:p w14:paraId="36F57FB7" w14:textId="2847B940" w:rsidR="00747191" w:rsidRPr="0012174A" w:rsidRDefault="000543CD" w:rsidP="0012174A">
      <w:pPr>
        <w:pStyle w:val="13"/>
        <w:rPr>
          <w:rFonts w:asciiTheme="minorHAnsi" w:eastAsiaTheme="minorEastAsia" w:hAnsiTheme="minorHAnsi" w:cstheme="minorBidi"/>
          <w:b w:val="0"/>
          <w:noProof/>
          <w:sz w:val="22"/>
          <w:szCs w:val="22"/>
        </w:rPr>
      </w:pPr>
      <w:hyperlink w:anchor="_Toc41945013" w:history="1">
        <w:r w:rsidR="00747191" w:rsidRPr="0012174A">
          <w:rPr>
            <w:rStyle w:val="af3"/>
            <w:b w:val="0"/>
            <w:noProof/>
          </w:rPr>
          <w:t>5.3. Содержание семинаров, практических занятий</w:t>
        </w:r>
        <w:r w:rsidR="00747191" w:rsidRPr="0012174A">
          <w:rPr>
            <w:b w:val="0"/>
            <w:noProof/>
            <w:webHidden/>
          </w:rPr>
          <w:tab/>
        </w:r>
        <w:r w:rsidR="00747191" w:rsidRPr="0012174A">
          <w:rPr>
            <w:b w:val="0"/>
            <w:noProof/>
            <w:webHidden/>
          </w:rPr>
          <w:fldChar w:fldCharType="begin"/>
        </w:r>
        <w:r w:rsidR="00747191" w:rsidRPr="0012174A">
          <w:rPr>
            <w:b w:val="0"/>
            <w:noProof/>
            <w:webHidden/>
          </w:rPr>
          <w:instrText xml:space="preserve"> PAGEREF _Toc41945013 \h </w:instrText>
        </w:r>
        <w:r w:rsidR="00747191" w:rsidRPr="0012174A">
          <w:rPr>
            <w:b w:val="0"/>
            <w:noProof/>
            <w:webHidden/>
          </w:rPr>
        </w:r>
        <w:r w:rsidR="00747191" w:rsidRPr="0012174A">
          <w:rPr>
            <w:b w:val="0"/>
            <w:noProof/>
            <w:webHidden/>
          </w:rPr>
          <w:fldChar w:fldCharType="separate"/>
        </w:r>
        <w:r w:rsidR="00747191" w:rsidRPr="0012174A">
          <w:rPr>
            <w:b w:val="0"/>
            <w:noProof/>
            <w:webHidden/>
          </w:rPr>
          <w:t>1</w:t>
        </w:r>
        <w:r w:rsidR="0092497F">
          <w:rPr>
            <w:b w:val="0"/>
            <w:noProof/>
            <w:webHidden/>
          </w:rPr>
          <w:t>1</w:t>
        </w:r>
        <w:r w:rsidR="00747191" w:rsidRPr="0012174A">
          <w:rPr>
            <w:b w:val="0"/>
            <w:noProof/>
            <w:webHidden/>
          </w:rPr>
          <w:fldChar w:fldCharType="end"/>
        </w:r>
      </w:hyperlink>
    </w:p>
    <w:p w14:paraId="03316AE6" w14:textId="234E94DA" w:rsidR="00747191" w:rsidRPr="0012174A" w:rsidRDefault="000543CD" w:rsidP="0012174A">
      <w:pPr>
        <w:pStyle w:val="13"/>
        <w:rPr>
          <w:rFonts w:asciiTheme="minorHAnsi" w:eastAsiaTheme="minorEastAsia" w:hAnsiTheme="minorHAnsi" w:cstheme="minorBidi"/>
          <w:b w:val="0"/>
          <w:noProof/>
          <w:sz w:val="22"/>
          <w:szCs w:val="22"/>
        </w:rPr>
      </w:pPr>
      <w:hyperlink w:anchor="_Toc41945014" w:history="1">
        <w:r w:rsidR="00747191" w:rsidRPr="0012174A">
          <w:rPr>
            <w:rStyle w:val="af3"/>
            <w:b w:val="0"/>
            <w:noProof/>
          </w:rPr>
          <w:t>6. Перечень учебно-методического обеспечения для самостоятельной работы обучающихся по дисциплине</w:t>
        </w:r>
        <w:r w:rsidR="00747191" w:rsidRPr="0012174A">
          <w:rPr>
            <w:b w:val="0"/>
            <w:noProof/>
            <w:webHidden/>
          </w:rPr>
          <w:tab/>
        </w:r>
        <w:r w:rsidR="00747191" w:rsidRPr="0012174A">
          <w:rPr>
            <w:b w:val="0"/>
            <w:noProof/>
            <w:webHidden/>
          </w:rPr>
          <w:fldChar w:fldCharType="begin"/>
        </w:r>
        <w:r w:rsidR="00747191" w:rsidRPr="0012174A">
          <w:rPr>
            <w:b w:val="0"/>
            <w:noProof/>
            <w:webHidden/>
          </w:rPr>
          <w:instrText xml:space="preserve"> PAGEREF _Toc41945014 \h </w:instrText>
        </w:r>
        <w:r w:rsidR="00747191" w:rsidRPr="0012174A">
          <w:rPr>
            <w:b w:val="0"/>
            <w:noProof/>
            <w:webHidden/>
          </w:rPr>
        </w:r>
        <w:r w:rsidR="00747191" w:rsidRPr="0012174A">
          <w:rPr>
            <w:b w:val="0"/>
            <w:noProof/>
            <w:webHidden/>
          </w:rPr>
          <w:fldChar w:fldCharType="separate"/>
        </w:r>
        <w:r w:rsidR="00747191" w:rsidRPr="0012174A">
          <w:rPr>
            <w:b w:val="0"/>
            <w:noProof/>
            <w:webHidden/>
          </w:rPr>
          <w:t>1</w:t>
        </w:r>
        <w:r w:rsidR="00747191" w:rsidRPr="0012174A">
          <w:rPr>
            <w:b w:val="0"/>
            <w:noProof/>
            <w:webHidden/>
          </w:rPr>
          <w:fldChar w:fldCharType="end"/>
        </w:r>
      </w:hyperlink>
      <w:r w:rsidR="0092497F">
        <w:rPr>
          <w:b w:val="0"/>
          <w:noProof/>
        </w:rPr>
        <w:t>5</w:t>
      </w:r>
    </w:p>
    <w:p w14:paraId="19DE9DBF" w14:textId="30023DB5" w:rsidR="00747191" w:rsidRPr="0012174A" w:rsidRDefault="000543CD" w:rsidP="0012174A">
      <w:pPr>
        <w:pStyle w:val="13"/>
        <w:rPr>
          <w:rFonts w:asciiTheme="minorHAnsi" w:eastAsiaTheme="minorEastAsia" w:hAnsiTheme="minorHAnsi" w:cstheme="minorBidi"/>
          <w:b w:val="0"/>
          <w:noProof/>
          <w:sz w:val="22"/>
          <w:szCs w:val="22"/>
        </w:rPr>
      </w:pPr>
      <w:hyperlink w:anchor="_Toc41945015" w:history="1">
        <w:r w:rsidR="00747191" w:rsidRPr="0012174A">
          <w:rPr>
            <w:rStyle w:val="af3"/>
            <w:b w:val="0"/>
            <w:noProof/>
          </w:rPr>
          <w:t>6.1. Перечень вопросов, отводимых на самостоятельное освоение дисциплины, формы внеаудиторной самостоятельной работы</w:t>
        </w:r>
        <w:r w:rsidR="00747191" w:rsidRPr="0012174A">
          <w:rPr>
            <w:b w:val="0"/>
            <w:noProof/>
            <w:webHidden/>
          </w:rPr>
          <w:tab/>
        </w:r>
        <w:r w:rsidR="00747191" w:rsidRPr="0012174A">
          <w:rPr>
            <w:b w:val="0"/>
            <w:noProof/>
            <w:webHidden/>
          </w:rPr>
          <w:fldChar w:fldCharType="begin"/>
        </w:r>
        <w:r w:rsidR="00747191" w:rsidRPr="0012174A">
          <w:rPr>
            <w:b w:val="0"/>
            <w:noProof/>
            <w:webHidden/>
          </w:rPr>
          <w:instrText xml:space="preserve"> PAGEREF _Toc41945015 \h </w:instrText>
        </w:r>
        <w:r w:rsidR="00747191" w:rsidRPr="0012174A">
          <w:rPr>
            <w:b w:val="0"/>
            <w:noProof/>
            <w:webHidden/>
          </w:rPr>
        </w:r>
        <w:r w:rsidR="00747191" w:rsidRPr="0012174A">
          <w:rPr>
            <w:b w:val="0"/>
            <w:noProof/>
            <w:webHidden/>
          </w:rPr>
          <w:fldChar w:fldCharType="separate"/>
        </w:r>
        <w:r w:rsidR="00747191" w:rsidRPr="0012174A">
          <w:rPr>
            <w:b w:val="0"/>
            <w:noProof/>
            <w:webHidden/>
          </w:rPr>
          <w:t>1</w:t>
        </w:r>
        <w:r w:rsidR="00747191" w:rsidRPr="0012174A">
          <w:rPr>
            <w:b w:val="0"/>
            <w:noProof/>
            <w:webHidden/>
          </w:rPr>
          <w:fldChar w:fldCharType="end"/>
        </w:r>
      </w:hyperlink>
      <w:r w:rsidR="0092497F">
        <w:rPr>
          <w:b w:val="0"/>
          <w:noProof/>
        </w:rPr>
        <w:t>5</w:t>
      </w:r>
    </w:p>
    <w:p w14:paraId="0C5677F7" w14:textId="4FFFB4EC" w:rsidR="00747191" w:rsidRPr="0012174A" w:rsidRDefault="000543CD" w:rsidP="0012174A">
      <w:pPr>
        <w:pStyle w:val="13"/>
        <w:rPr>
          <w:rFonts w:asciiTheme="minorHAnsi" w:eastAsiaTheme="minorEastAsia" w:hAnsiTheme="minorHAnsi" w:cstheme="minorBidi"/>
          <w:b w:val="0"/>
          <w:noProof/>
          <w:sz w:val="22"/>
          <w:szCs w:val="22"/>
        </w:rPr>
      </w:pPr>
      <w:hyperlink w:anchor="_Toc41945016" w:history="1">
        <w:r w:rsidR="00747191" w:rsidRPr="0012174A">
          <w:rPr>
            <w:rStyle w:val="af3"/>
            <w:b w:val="0"/>
            <w:noProof/>
          </w:rPr>
          <w:t>6.2. Перечень вопросов, заданий, тем для подготовки к текущему контролю</w:t>
        </w:r>
        <w:r w:rsidR="00747191" w:rsidRPr="0012174A">
          <w:rPr>
            <w:b w:val="0"/>
            <w:noProof/>
            <w:webHidden/>
          </w:rPr>
          <w:tab/>
        </w:r>
        <w:r w:rsidR="00747191" w:rsidRPr="0012174A">
          <w:rPr>
            <w:b w:val="0"/>
            <w:noProof/>
            <w:webHidden/>
          </w:rPr>
          <w:fldChar w:fldCharType="begin"/>
        </w:r>
        <w:r w:rsidR="00747191" w:rsidRPr="0012174A">
          <w:rPr>
            <w:b w:val="0"/>
            <w:noProof/>
            <w:webHidden/>
          </w:rPr>
          <w:instrText xml:space="preserve"> PAGEREF _Toc41945016 \h </w:instrText>
        </w:r>
        <w:r w:rsidR="00747191" w:rsidRPr="0012174A">
          <w:rPr>
            <w:b w:val="0"/>
            <w:noProof/>
            <w:webHidden/>
          </w:rPr>
        </w:r>
        <w:r w:rsidR="00747191" w:rsidRPr="0012174A">
          <w:rPr>
            <w:b w:val="0"/>
            <w:noProof/>
            <w:webHidden/>
          </w:rPr>
          <w:fldChar w:fldCharType="separate"/>
        </w:r>
        <w:r w:rsidR="00747191" w:rsidRPr="0012174A">
          <w:rPr>
            <w:b w:val="0"/>
            <w:noProof/>
            <w:webHidden/>
          </w:rPr>
          <w:t>1</w:t>
        </w:r>
        <w:r w:rsidR="0092497F">
          <w:rPr>
            <w:b w:val="0"/>
            <w:noProof/>
            <w:webHidden/>
          </w:rPr>
          <w:t>7</w:t>
        </w:r>
        <w:r w:rsidR="00747191" w:rsidRPr="0012174A">
          <w:rPr>
            <w:b w:val="0"/>
            <w:noProof/>
            <w:webHidden/>
          </w:rPr>
          <w:fldChar w:fldCharType="end"/>
        </w:r>
      </w:hyperlink>
    </w:p>
    <w:p w14:paraId="6C450576" w14:textId="7028978D" w:rsidR="00747191" w:rsidRPr="0012174A" w:rsidRDefault="000543CD" w:rsidP="0012174A">
      <w:pPr>
        <w:pStyle w:val="13"/>
        <w:rPr>
          <w:rFonts w:asciiTheme="minorHAnsi" w:eastAsiaTheme="minorEastAsia" w:hAnsiTheme="minorHAnsi" w:cstheme="minorBidi"/>
          <w:b w:val="0"/>
          <w:noProof/>
          <w:sz w:val="22"/>
          <w:szCs w:val="22"/>
        </w:rPr>
      </w:pPr>
      <w:hyperlink w:anchor="_Toc41945017" w:history="1">
        <w:r w:rsidR="00747191" w:rsidRPr="0012174A">
          <w:rPr>
            <w:rStyle w:val="af3"/>
            <w:b w:val="0"/>
            <w:noProof/>
          </w:rPr>
          <w:t>7. Фонд оценочных средств для проведения промежуточной аттестации обучающихся по дисциплине</w:t>
        </w:r>
        <w:r w:rsidR="00747191" w:rsidRPr="0012174A">
          <w:rPr>
            <w:b w:val="0"/>
            <w:noProof/>
            <w:webHidden/>
          </w:rPr>
          <w:tab/>
        </w:r>
        <w:r w:rsidR="0092497F">
          <w:rPr>
            <w:b w:val="0"/>
            <w:noProof/>
            <w:webHidden/>
          </w:rPr>
          <w:t>2</w:t>
        </w:r>
        <w:r w:rsidR="00747191" w:rsidRPr="0012174A">
          <w:rPr>
            <w:b w:val="0"/>
            <w:noProof/>
            <w:webHidden/>
          </w:rPr>
          <w:fldChar w:fldCharType="begin"/>
        </w:r>
        <w:r w:rsidR="00747191" w:rsidRPr="0012174A">
          <w:rPr>
            <w:b w:val="0"/>
            <w:noProof/>
            <w:webHidden/>
          </w:rPr>
          <w:instrText xml:space="preserve"> PAGEREF _Toc41945017 \h </w:instrText>
        </w:r>
        <w:r w:rsidR="00747191" w:rsidRPr="0012174A">
          <w:rPr>
            <w:b w:val="0"/>
            <w:noProof/>
            <w:webHidden/>
          </w:rPr>
        </w:r>
        <w:r w:rsidR="00747191" w:rsidRPr="0012174A">
          <w:rPr>
            <w:b w:val="0"/>
            <w:noProof/>
            <w:webHidden/>
          </w:rPr>
          <w:fldChar w:fldCharType="separate"/>
        </w:r>
        <w:r w:rsidR="00747191" w:rsidRPr="0012174A">
          <w:rPr>
            <w:b w:val="0"/>
            <w:noProof/>
            <w:webHidden/>
          </w:rPr>
          <w:t>1</w:t>
        </w:r>
        <w:r w:rsidR="00747191" w:rsidRPr="0012174A">
          <w:rPr>
            <w:b w:val="0"/>
            <w:noProof/>
            <w:webHidden/>
          </w:rPr>
          <w:fldChar w:fldCharType="end"/>
        </w:r>
      </w:hyperlink>
    </w:p>
    <w:p w14:paraId="2EEF6BB1" w14:textId="3DE1B275" w:rsidR="00747191" w:rsidRPr="0012174A" w:rsidRDefault="000543CD" w:rsidP="0012174A">
      <w:pPr>
        <w:pStyle w:val="13"/>
        <w:rPr>
          <w:rFonts w:asciiTheme="minorHAnsi" w:eastAsiaTheme="minorEastAsia" w:hAnsiTheme="minorHAnsi" w:cstheme="minorBidi"/>
          <w:b w:val="0"/>
          <w:noProof/>
          <w:sz w:val="22"/>
          <w:szCs w:val="22"/>
        </w:rPr>
      </w:pPr>
      <w:hyperlink w:anchor="_Toc41945018" w:history="1">
        <w:r w:rsidR="00747191" w:rsidRPr="0012174A">
          <w:rPr>
            <w:rStyle w:val="af3"/>
            <w:b w:val="0"/>
            <w:noProof/>
          </w:rPr>
          <w:t>8. Перечень основной  и дополнительной учебной литературы, необходимой для освоения дисциплины</w:t>
        </w:r>
        <w:r w:rsidR="00747191" w:rsidRPr="0012174A">
          <w:rPr>
            <w:b w:val="0"/>
            <w:noProof/>
            <w:webHidden/>
          </w:rPr>
          <w:tab/>
        </w:r>
        <w:r w:rsidR="00747191" w:rsidRPr="0012174A">
          <w:rPr>
            <w:b w:val="0"/>
            <w:noProof/>
            <w:webHidden/>
          </w:rPr>
          <w:fldChar w:fldCharType="begin"/>
        </w:r>
        <w:r w:rsidR="00747191" w:rsidRPr="0012174A">
          <w:rPr>
            <w:b w:val="0"/>
            <w:noProof/>
            <w:webHidden/>
          </w:rPr>
          <w:instrText xml:space="preserve"> PAGEREF _Toc41945018 \h </w:instrText>
        </w:r>
        <w:r w:rsidR="00747191" w:rsidRPr="0012174A">
          <w:rPr>
            <w:b w:val="0"/>
            <w:noProof/>
            <w:webHidden/>
          </w:rPr>
        </w:r>
        <w:r w:rsidR="00747191" w:rsidRPr="0012174A">
          <w:rPr>
            <w:b w:val="0"/>
            <w:noProof/>
            <w:webHidden/>
          </w:rPr>
          <w:fldChar w:fldCharType="separate"/>
        </w:r>
        <w:r w:rsidR="00747191" w:rsidRPr="0012174A">
          <w:rPr>
            <w:b w:val="0"/>
            <w:noProof/>
            <w:webHidden/>
          </w:rPr>
          <w:t>2</w:t>
        </w:r>
        <w:r w:rsidR="00BB53C0">
          <w:rPr>
            <w:b w:val="0"/>
            <w:noProof/>
            <w:webHidden/>
          </w:rPr>
          <w:t>8</w:t>
        </w:r>
        <w:r w:rsidR="00747191" w:rsidRPr="0012174A">
          <w:rPr>
            <w:b w:val="0"/>
            <w:noProof/>
            <w:webHidden/>
          </w:rPr>
          <w:fldChar w:fldCharType="end"/>
        </w:r>
      </w:hyperlink>
    </w:p>
    <w:p w14:paraId="32032777" w14:textId="46C29252" w:rsidR="00747191" w:rsidRPr="0012174A" w:rsidRDefault="000543CD" w:rsidP="0012174A">
      <w:pPr>
        <w:pStyle w:val="13"/>
        <w:rPr>
          <w:rFonts w:asciiTheme="minorHAnsi" w:eastAsiaTheme="minorEastAsia" w:hAnsiTheme="minorHAnsi" w:cstheme="minorBidi"/>
          <w:b w:val="0"/>
          <w:noProof/>
          <w:sz w:val="22"/>
          <w:szCs w:val="22"/>
        </w:rPr>
      </w:pPr>
      <w:hyperlink w:anchor="_Toc41945019" w:history="1">
        <w:r w:rsidR="00747191" w:rsidRPr="0012174A">
          <w:rPr>
            <w:rStyle w:val="af3"/>
            <w:b w:val="0"/>
            <w:noProof/>
          </w:rPr>
          <w:t>9. Перечень ресурсов информационно-телекоммуникационной сети «Интернет», необходимых для освоения дисциплины</w:t>
        </w:r>
        <w:r w:rsidR="00747191" w:rsidRPr="0012174A">
          <w:rPr>
            <w:b w:val="0"/>
            <w:noProof/>
            <w:webHidden/>
          </w:rPr>
          <w:tab/>
        </w:r>
        <w:r w:rsidR="0011098C">
          <w:rPr>
            <w:b w:val="0"/>
            <w:noProof/>
            <w:webHidden/>
          </w:rPr>
          <w:t>30</w:t>
        </w:r>
      </w:hyperlink>
    </w:p>
    <w:p w14:paraId="3E0DC29E" w14:textId="6773AA90" w:rsidR="00747191" w:rsidRPr="0012174A" w:rsidRDefault="000543CD" w:rsidP="0012174A">
      <w:pPr>
        <w:pStyle w:val="13"/>
        <w:rPr>
          <w:rFonts w:asciiTheme="minorHAnsi" w:eastAsiaTheme="minorEastAsia" w:hAnsiTheme="minorHAnsi" w:cstheme="minorBidi"/>
          <w:b w:val="0"/>
          <w:noProof/>
          <w:sz w:val="22"/>
          <w:szCs w:val="22"/>
        </w:rPr>
      </w:pPr>
      <w:hyperlink w:anchor="_Toc41945020" w:history="1">
        <w:r w:rsidR="00747191" w:rsidRPr="0012174A">
          <w:rPr>
            <w:rStyle w:val="af3"/>
            <w:b w:val="0"/>
            <w:noProof/>
          </w:rPr>
          <w:t>10. Методические указания для обучающихся по освоению дисциплины</w:t>
        </w:r>
        <w:r w:rsidR="00747191" w:rsidRPr="0012174A">
          <w:rPr>
            <w:b w:val="0"/>
            <w:noProof/>
            <w:webHidden/>
          </w:rPr>
          <w:tab/>
        </w:r>
        <w:r w:rsidR="00BB53C0">
          <w:rPr>
            <w:b w:val="0"/>
            <w:noProof/>
            <w:webHidden/>
          </w:rPr>
          <w:t>3</w:t>
        </w:r>
        <w:r w:rsidR="0011098C">
          <w:rPr>
            <w:b w:val="0"/>
            <w:noProof/>
            <w:webHidden/>
          </w:rPr>
          <w:t>1</w:t>
        </w:r>
      </w:hyperlink>
    </w:p>
    <w:p w14:paraId="30EFFEB1" w14:textId="6154E558" w:rsidR="00747191" w:rsidRPr="0012174A" w:rsidRDefault="000543CD" w:rsidP="0012174A">
      <w:pPr>
        <w:pStyle w:val="13"/>
        <w:rPr>
          <w:rFonts w:asciiTheme="minorHAnsi" w:eastAsiaTheme="minorEastAsia" w:hAnsiTheme="minorHAnsi" w:cstheme="minorBidi"/>
          <w:b w:val="0"/>
          <w:noProof/>
          <w:sz w:val="22"/>
          <w:szCs w:val="22"/>
        </w:rPr>
      </w:pPr>
      <w:hyperlink w:anchor="_Toc41945021" w:history="1">
        <w:r w:rsidR="00747191" w:rsidRPr="0012174A">
          <w:rPr>
            <w:rStyle w:val="af3"/>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необходимогопрограммного обеспечения и информационных справочных систем.</w:t>
        </w:r>
        <w:r w:rsidR="00747191" w:rsidRPr="0012174A">
          <w:rPr>
            <w:b w:val="0"/>
            <w:noProof/>
            <w:webHidden/>
          </w:rPr>
          <w:tab/>
        </w:r>
        <w:r w:rsidR="00BB53C0">
          <w:rPr>
            <w:b w:val="0"/>
            <w:noProof/>
            <w:webHidden/>
          </w:rPr>
          <w:t>3</w:t>
        </w:r>
        <w:r w:rsidR="0011098C">
          <w:rPr>
            <w:b w:val="0"/>
            <w:noProof/>
            <w:webHidden/>
          </w:rPr>
          <w:t>1</w:t>
        </w:r>
      </w:hyperlink>
    </w:p>
    <w:p w14:paraId="020A973C" w14:textId="5D48E05E" w:rsidR="00747191" w:rsidRDefault="000543CD" w:rsidP="0012174A">
      <w:pPr>
        <w:pStyle w:val="13"/>
        <w:rPr>
          <w:rFonts w:asciiTheme="minorHAnsi" w:eastAsiaTheme="minorEastAsia" w:hAnsiTheme="minorHAnsi" w:cstheme="minorBidi"/>
          <w:noProof/>
          <w:sz w:val="22"/>
          <w:szCs w:val="22"/>
        </w:rPr>
      </w:pPr>
      <w:hyperlink w:anchor="_Toc41945022" w:history="1">
        <w:r w:rsidR="00747191" w:rsidRPr="0012174A">
          <w:rPr>
            <w:rStyle w:val="af3"/>
            <w:b w:val="0"/>
            <w:noProof/>
          </w:rPr>
          <w:t>12. Описание материально-технической базы, необходимой для осуществления образовательного процесса по дисциплине.</w:t>
        </w:r>
        <w:r w:rsidR="00747191" w:rsidRPr="0012174A">
          <w:rPr>
            <w:b w:val="0"/>
            <w:noProof/>
            <w:webHidden/>
          </w:rPr>
          <w:tab/>
        </w:r>
        <w:r w:rsidR="00BB53C0">
          <w:rPr>
            <w:b w:val="0"/>
            <w:noProof/>
            <w:webHidden/>
          </w:rPr>
          <w:t>31</w:t>
        </w:r>
      </w:hyperlink>
    </w:p>
    <w:p w14:paraId="6B587E7C" w14:textId="77777777" w:rsidR="00235305" w:rsidRDefault="008E2434" w:rsidP="002D09DB">
      <w:pPr>
        <w:ind w:left="5040"/>
        <w:jc w:val="both"/>
      </w:pPr>
      <w:r w:rsidRPr="002D09DB">
        <w:rPr>
          <w:sz w:val="24"/>
          <w:szCs w:val="24"/>
        </w:rPr>
        <w:fldChar w:fldCharType="end"/>
      </w:r>
    </w:p>
    <w:p w14:paraId="3CF942E6" w14:textId="77777777" w:rsidR="00235305" w:rsidRDefault="00235305"/>
    <w:p w14:paraId="41885908" w14:textId="77777777" w:rsidR="00235305" w:rsidRDefault="00235305" w:rsidP="007508B4">
      <w:pPr>
        <w:keepNext/>
        <w:rPr>
          <w:b/>
          <w:sz w:val="28"/>
          <w:szCs w:val="28"/>
        </w:rPr>
      </w:pPr>
      <w:r>
        <w:rPr>
          <w:b/>
          <w:sz w:val="28"/>
          <w:szCs w:val="28"/>
        </w:rPr>
        <w:br w:type="page"/>
      </w:r>
    </w:p>
    <w:p w14:paraId="26CC5BD4" w14:textId="77777777" w:rsidR="004145E5" w:rsidRPr="00E74F75" w:rsidRDefault="004145E5" w:rsidP="00BA337D">
      <w:pPr>
        <w:pStyle w:val="1"/>
        <w:numPr>
          <w:ilvl w:val="0"/>
          <w:numId w:val="8"/>
        </w:numPr>
        <w:spacing w:before="240" w:beforeAutospacing="0" w:after="120" w:afterAutospacing="0" w:line="276" w:lineRule="auto"/>
        <w:jc w:val="both"/>
      </w:pPr>
      <w:bookmarkStart w:id="1" w:name="_Toc485836342"/>
      <w:bookmarkStart w:id="2" w:name="_Toc41904705"/>
      <w:bookmarkStart w:id="3" w:name="_Toc41945006"/>
      <w:r w:rsidRPr="005C3A10">
        <w:lastRenderedPageBreak/>
        <w:t>Наименование дисциплины</w:t>
      </w:r>
      <w:bookmarkEnd w:id="1"/>
      <w:bookmarkEnd w:id="2"/>
      <w:bookmarkEnd w:id="3"/>
    </w:p>
    <w:p w14:paraId="08EB9847" w14:textId="73D99A88" w:rsidR="004145E5" w:rsidRPr="005C3A10" w:rsidRDefault="004145E5" w:rsidP="004145E5">
      <w:pPr>
        <w:spacing w:line="360" w:lineRule="auto"/>
        <w:ind w:firstLine="709"/>
        <w:jc w:val="both"/>
        <w:rPr>
          <w:sz w:val="28"/>
          <w:szCs w:val="28"/>
        </w:rPr>
      </w:pPr>
      <w:r>
        <w:rPr>
          <w:sz w:val="28"/>
          <w:szCs w:val="28"/>
        </w:rPr>
        <w:t>«</w:t>
      </w:r>
      <w:r w:rsidR="00B7382D">
        <w:rPr>
          <w:sz w:val="28"/>
          <w:szCs w:val="28"/>
        </w:rPr>
        <w:t>Математика</w:t>
      </w:r>
      <w:r>
        <w:rPr>
          <w:sz w:val="28"/>
          <w:szCs w:val="28"/>
        </w:rPr>
        <w:t>».</w:t>
      </w:r>
    </w:p>
    <w:p w14:paraId="513DA17A" w14:textId="77777777" w:rsidR="004145E5" w:rsidRPr="008153C3" w:rsidRDefault="00B24506" w:rsidP="00BB1837">
      <w:pPr>
        <w:pStyle w:val="1"/>
        <w:jc w:val="both"/>
      </w:pPr>
      <w:bookmarkStart w:id="4" w:name="_Toc41904706"/>
      <w:bookmarkStart w:id="5" w:name="_Toc41945007"/>
      <w:r>
        <w:rPr>
          <w:lang w:eastAsia="en-US"/>
        </w:rPr>
        <w:t xml:space="preserve">     </w:t>
      </w:r>
      <w:r w:rsidR="004145E5" w:rsidRPr="008153C3">
        <w:rPr>
          <w:lang w:eastAsia="en-US"/>
        </w:rPr>
        <w:t>2</w:t>
      </w:r>
      <w:r w:rsidR="004145E5" w:rsidRPr="008153C3">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4"/>
      <w:bookmarkEnd w:id="5"/>
    </w:p>
    <w:p w14:paraId="44689C50" w14:textId="517B4F24" w:rsidR="004145E5" w:rsidRDefault="007508B4" w:rsidP="006B4AE2">
      <w:pPr>
        <w:ind w:firstLine="708"/>
        <w:jc w:val="both"/>
        <w:rPr>
          <w:sz w:val="28"/>
          <w:szCs w:val="28"/>
        </w:rPr>
      </w:pPr>
      <w:r w:rsidRPr="00BA337D">
        <w:rPr>
          <w:sz w:val="28"/>
          <w:szCs w:val="28"/>
        </w:rPr>
        <w:t>Дисциплина «</w:t>
      </w:r>
      <w:r w:rsidR="00186A4C">
        <w:rPr>
          <w:sz w:val="28"/>
          <w:szCs w:val="28"/>
        </w:rPr>
        <w:t>Математика</w:t>
      </w:r>
      <w:r w:rsidRPr="00BA337D">
        <w:rPr>
          <w:sz w:val="28"/>
          <w:szCs w:val="28"/>
        </w:rPr>
        <w:t>» обеспечивает инструментарий формирования следующих компетенций:</w:t>
      </w:r>
      <w:r w:rsidR="00BB1837">
        <w:rPr>
          <w:sz w:val="28"/>
          <w:szCs w:val="28"/>
        </w:rPr>
        <w:t xml:space="preserve"> </w:t>
      </w:r>
      <w:r w:rsidR="00186A4C">
        <w:rPr>
          <w:sz w:val="28"/>
          <w:szCs w:val="28"/>
        </w:rPr>
        <w:t>П</w:t>
      </w:r>
      <w:r w:rsidR="00BB1837">
        <w:rPr>
          <w:sz w:val="28"/>
          <w:szCs w:val="28"/>
        </w:rPr>
        <w:t>КН-</w:t>
      </w:r>
      <w:r w:rsidR="00186A4C">
        <w:rPr>
          <w:sz w:val="28"/>
          <w:szCs w:val="28"/>
        </w:rPr>
        <w:t>6</w:t>
      </w:r>
      <w:r w:rsidR="00BB1837">
        <w:rPr>
          <w:sz w:val="28"/>
          <w:szCs w:val="28"/>
        </w:rPr>
        <w:t xml:space="preserve">, </w:t>
      </w:r>
      <w:r w:rsidR="00186A4C">
        <w:rPr>
          <w:sz w:val="28"/>
          <w:szCs w:val="28"/>
        </w:rPr>
        <w:t>УК-4</w:t>
      </w:r>
    </w:p>
    <w:p w14:paraId="7C417E7A" w14:textId="77777777" w:rsidR="00BA337D" w:rsidRDefault="00BA337D" w:rsidP="006B4AE2">
      <w:pPr>
        <w:jc w:val="both"/>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3"/>
        <w:gridCol w:w="2268"/>
        <w:gridCol w:w="2948"/>
        <w:gridCol w:w="3997"/>
      </w:tblGrid>
      <w:tr w:rsidR="004145E5" w:rsidRPr="007753EC" w14:paraId="4ABC5F43" w14:textId="77777777" w:rsidTr="00C52BB6">
        <w:tc>
          <w:tcPr>
            <w:tcW w:w="993" w:type="dxa"/>
            <w:gridSpan w:val="2"/>
            <w:vAlign w:val="center"/>
          </w:tcPr>
          <w:p w14:paraId="779E1138" w14:textId="77777777" w:rsidR="004145E5" w:rsidRPr="007753EC" w:rsidRDefault="004145E5" w:rsidP="004145E5">
            <w:pPr>
              <w:rPr>
                <w:b/>
                <w:sz w:val="24"/>
                <w:szCs w:val="24"/>
              </w:rPr>
            </w:pPr>
            <w:r w:rsidRPr="007753EC">
              <w:rPr>
                <w:b/>
                <w:sz w:val="24"/>
                <w:szCs w:val="24"/>
              </w:rPr>
              <w:t>Код компетенции</w:t>
            </w:r>
          </w:p>
        </w:tc>
        <w:tc>
          <w:tcPr>
            <w:tcW w:w="2268" w:type="dxa"/>
            <w:vAlign w:val="center"/>
          </w:tcPr>
          <w:p w14:paraId="060777C6" w14:textId="77777777" w:rsidR="004145E5" w:rsidRPr="007753EC" w:rsidRDefault="004145E5" w:rsidP="004145E5">
            <w:pPr>
              <w:rPr>
                <w:b/>
                <w:sz w:val="24"/>
                <w:szCs w:val="24"/>
              </w:rPr>
            </w:pPr>
            <w:r w:rsidRPr="007753EC">
              <w:rPr>
                <w:b/>
                <w:sz w:val="24"/>
                <w:szCs w:val="24"/>
              </w:rPr>
              <w:t>Наименование</w:t>
            </w:r>
          </w:p>
          <w:p w14:paraId="678AA618" w14:textId="77777777" w:rsidR="004145E5" w:rsidRPr="007753EC" w:rsidRDefault="004145E5" w:rsidP="004145E5">
            <w:pPr>
              <w:rPr>
                <w:b/>
                <w:sz w:val="24"/>
                <w:szCs w:val="24"/>
              </w:rPr>
            </w:pPr>
            <w:r w:rsidRPr="007753EC">
              <w:rPr>
                <w:b/>
                <w:sz w:val="24"/>
                <w:szCs w:val="24"/>
              </w:rPr>
              <w:t>компетенции</w:t>
            </w:r>
          </w:p>
        </w:tc>
        <w:tc>
          <w:tcPr>
            <w:tcW w:w="2948" w:type="dxa"/>
            <w:vAlign w:val="center"/>
          </w:tcPr>
          <w:p w14:paraId="4D12C547" w14:textId="77777777" w:rsidR="004145E5" w:rsidRPr="007753EC" w:rsidRDefault="004145E5" w:rsidP="004145E5">
            <w:pPr>
              <w:rPr>
                <w:b/>
                <w:sz w:val="24"/>
                <w:szCs w:val="24"/>
              </w:rPr>
            </w:pPr>
            <w:r w:rsidRPr="007753EC">
              <w:rPr>
                <w:b/>
                <w:sz w:val="24"/>
                <w:szCs w:val="24"/>
              </w:rPr>
              <w:t>Индикаторы достижения компетенции</w:t>
            </w:r>
          </w:p>
        </w:tc>
        <w:tc>
          <w:tcPr>
            <w:tcW w:w="3997" w:type="dxa"/>
            <w:vAlign w:val="center"/>
          </w:tcPr>
          <w:p w14:paraId="64271779" w14:textId="77777777" w:rsidR="004145E5" w:rsidRPr="007753EC" w:rsidRDefault="004145E5" w:rsidP="004145E5">
            <w:pPr>
              <w:rPr>
                <w:b/>
                <w:sz w:val="24"/>
                <w:szCs w:val="24"/>
              </w:rPr>
            </w:pPr>
            <w:r w:rsidRPr="007753EC">
              <w:rPr>
                <w:b/>
                <w:sz w:val="24"/>
                <w:szCs w:val="24"/>
              </w:rPr>
              <w:t>Результаты обучения (владения, умения и знания), соотнесенные с компетенциями/индикаторами достижения компетенции</w:t>
            </w:r>
          </w:p>
        </w:tc>
      </w:tr>
      <w:tr w:rsidR="00C52BB6" w:rsidRPr="008266EA" w14:paraId="388BD544" w14:textId="77777777" w:rsidTr="00C52BB6">
        <w:trPr>
          <w:trHeight w:val="2085"/>
        </w:trPr>
        <w:tc>
          <w:tcPr>
            <w:tcW w:w="980" w:type="dxa"/>
            <w:vMerge w:val="restart"/>
          </w:tcPr>
          <w:p w14:paraId="5CE16C71" w14:textId="77777777" w:rsidR="00C52BB6" w:rsidRPr="006A44B6" w:rsidRDefault="00C52BB6" w:rsidP="007D4E18">
            <w:pPr>
              <w:rPr>
                <w:b/>
                <w:sz w:val="24"/>
                <w:szCs w:val="24"/>
              </w:rPr>
            </w:pPr>
            <w:r>
              <w:rPr>
                <w:b/>
                <w:sz w:val="24"/>
                <w:szCs w:val="24"/>
              </w:rPr>
              <w:t>ПКН-6</w:t>
            </w:r>
          </w:p>
          <w:p w14:paraId="7E7DB47E" w14:textId="5873C890" w:rsidR="00C52BB6" w:rsidRPr="00B2316E" w:rsidRDefault="00C52BB6" w:rsidP="002470D9">
            <w:pPr>
              <w:rPr>
                <w:sz w:val="24"/>
                <w:szCs w:val="24"/>
              </w:rPr>
            </w:pPr>
          </w:p>
        </w:tc>
        <w:tc>
          <w:tcPr>
            <w:tcW w:w="2281" w:type="dxa"/>
            <w:gridSpan w:val="2"/>
            <w:vMerge w:val="restart"/>
          </w:tcPr>
          <w:p w14:paraId="76884EBF" w14:textId="19613162" w:rsidR="00C52BB6" w:rsidRDefault="00C52BB6">
            <w:pPr>
              <w:widowControl/>
              <w:autoSpaceDE/>
              <w:autoSpaceDN/>
              <w:adjustRightInd/>
              <w:spacing w:after="200" w:line="276" w:lineRule="auto"/>
              <w:rPr>
                <w:sz w:val="24"/>
                <w:szCs w:val="24"/>
              </w:rPr>
            </w:pPr>
            <w:r w:rsidRPr="00B959BD">
              <w:rPr>
                <w:bCs/>
                <w:sz w:val="24"/>
                <w:szCs w:val="24"/>
              </w:rPr>
              <w:t>Способн</w:t>
            </w:r>
            <w:r>
              <w:rPr>
                <w:bCs/>
                <w:sz w:val="24"/>
                <w:szCs w:val="24"/>
              </w:rPr>
              <w:t>ость</w:t>
            </w:r>
            <w:r w:rsidRPr="00B959BD">
              <w:rPr>
                <w:bCs/>
                <w:sz w:val="24"/>
                <w:szCs w:val="24"/>
              </w:rPr>
              <w:t xml:space="preserve"> разработать инструментарий социологического исследования количественными и качественными методами</w:t>
            </w:r>
          </w:p>
          <w:p w14:paraId="47CE76A0" w14:textId="77777777" w:rsidR="00C52BB6" w:rsidRPr="00B2316E" w:rsidRDefault="00C52BB6" w:rsidP="002470D9">
            <w:pPr>
              <w:rPr>
                <w:sz w:val="24"/>
                <w:szCs w:val="24"/>
              </w:rPr>
            </w:pPr>
          </w:p>
        </w:tc>
        <w:tc>
          <w:tcPr>
            <w:tcW w:w="2948" w:type="dxa"/>
          </w:tcPr>
          <w:p w14:paraId="6771B9B1" w14:textId="70308619" w:rsidR="00C52BB6" w:rsidRPr="00B959BD" w:rsidRDefault="00C52BB6" w:rsidP="002470D9">
            <w:pPr>
              <w:jc w:val="both"/>
              <w:rPr>
                <w:bCs/>
                <w:sz w:val="24"/>
                <w:szCs w:val="24"/>
              </w:rPr>
            </w:pPr>
            <w:r>
              <w:rPr>
                <w:bCs/>
                <w:sz w:val="24"/>
                <w:szCs w:val="24"/>
              </w:rPr>
              <w:t>1.</w:t>
            </w:r>
            <w:r w:rsidRPr="00B959BD">
              <w:rPr>
                <w:bCs/>
                <w:sz w:val="24"/>
                <w:szCs w:val="24"/>
              </w:rPr>
              <w:t>Разрабатывает инструментарий в строгом соответствии с поставленными целями и задачами исследования</w:t>
            </w:r>
            <w:r>
              <w:rPr>
                <w:bCs/>
                <w:sz w:val="24"/>
                <w:szCs w:val="24"/>
              </w:rPr>
              <w:t xml:space="preserve">, а также </w:t>
            </w:r>
            <w:r w:rsidRPr="00B959BD">
              <w:rPr>
                <w:bCs/>
                <w:sz w:val="24"/>
                <w:szCs w:val="24"/>
              </w:rPr>
              <w:t>исходя из технологи</w:t>
            </w:r>
            <w:r>
              <w:rPr>
                <w:bCs/>
                <w:sz w:val="24"/>
                <w:szCs w:val="24"/>
              </w:rPr>
              <w:t>й</w:t>
            </w:r>
            <w:r w:rsidRPr="00B959BD">
              <w:rPr>
                <w:bCs/>
                <w:sz w:val="24"/>
                <w:szCs w:val="24"/>
              </w:rPr>
              <w:t xml:space="preserve"> его реализации, в том числе Интернет-технологий.</w:t>
            </w:r>
          </w:p>
          <w:p w14:paraId="1D44883D" w14:textId="5B6AD790" w:rsidR="00C52BB6" w:rsidRPr="00B2316E" w:rsidRDefault="00C52BB6" w:rsidP="002470D9">
            <w:pPr>
              <w:rPr>
                <w:sz w:val="24"/>
                <w:szCs w:val="24"/>
              </w:rPr>
            </w:pPr>
          </w:p>
        </w:tc>
        <w:tc>
          <w:tcPr>
            <w:tcW w:w="3997" w:type="dxa"/>
          </w:tcPr>
          <w:p w14:paraId="39878F78" w14:textId="0F7BAB53" w:rsidR="00C52BB6" w:rsidRPr="00C52BB6" w:rsidRDefault="00C52BB6" w:rsidP="004145E5">
            <w:pPr>
              <w:jc w:val="both"/>
              <w:rPr>
                <w:rFonts w:eastAsiaTheme="minorEastAsia"/>
                <w:b/>
                <w:bCs/>
                <w:sz w:val="24"/>
                <w:szCs w:val="24"/>
              </w:rPr>
            </w:pPr>
            <w:r w:rsidRPr="00C52BB6">
              <w:rPr>
                <w:rFonts w:eastAsiaTheme="minorEastAsia"/>
                <w:b/>
                <w:bCs/>
                <w:i/>
                <w:sz w:val="24"/>
                <w:szCs w:val="24"/>
              </w:rPr>
              <w:t>Знать:</w:t>
            </w:r>
            <w:r>
              <w:rPr>
                <w:rFonts w:eastAsiaTheme="minorEastAsia"/>
                <w:b/>
                <w:bCs/>
                <w:sz w:val="24"/>
                <w:szCs w:val="24"/>
              </w:rPr>
              <w:t xml:space="preserve"> </w:t>
            </w:r>
            <w:r>
              <w:rPr>
                <w:sz w:val="24"/>
                <w:szCs w:val="24"/>
              </w:rPr>
              <w:t>т</w:t>
            </w:r>
            <w:r w:rsidRPr="005221B9">
              <w:rPr>
                <w:sz w:val="24"/>
                <w:szCs w:val="24"/>
              </w:rPr>
              <w:t>еоретические и методические основы разработки инструментария систематизации социологической информации с использованием базовых математических знаний.</w:t>
            </w:r>
          </w:p>
          <w:p w14:paraId="0A126BA6" w14:textId="48F3B645" w:rsidR="00C52BB6" w:rsidRDefault="00C52BB6" w:rsidP="004145E5">
            <w:pPr>
              <w:jc w:val="both"/>
              <w:rPr>
                <w:sz w:val="24"/>
                <w:szCs w:val="24"/>
              </w:rPr>
            </w:pPr>
            <w:r w:rsidRPr="00C52BB6">
              <w:rPr>
                <w:b/>
                <w:i/>
                <w:sz w:val="24"/>
                <w:szCs w:val="24"/>
              </w:rPr>
              <w:t>Уметь:</w:t>
            </w:r>
            <w:r>
              <w:rPr>
                <w:sz w:val="24"/>
                <w:szCs w:val="24"/>
              </w:rPr>
              <w:t xml:space="preserve"> с</w:t>
            </w:r>
            <w:r w:rsidRPr="005221B9">
              <w:rPr>
                <w:sz w:val="24"/>
                <w:szCs w:val="24"/>
              </w:rPr>
              <w:t>истематизировать и анализировать отчетные материалы, необходимые для решения профессиональных задач в меняющихся финансово-экономических условиях.</w:t>
            </w:r>
          </w:p>
          <w:p w14:paraId="626E3248" w14:textId="560BEEA0" w:rsidR="00C52BB6" w:rsidRPr="00695EF2" w:rsidRDefault="00C52BB6" w:rsidP="00695EF2">
            <w:pPr>
              <w:jc w:val="both"/>
              <w:rPr>
                <w:rFonts w:eastAsiaTheme="minorEastAsia"/>
                <w:b/>
                <w:bCs/>
                <w:sz w:val="24"/>
                <w:szCs w:val="24"/>
              </w:rPr>
            </w:pPr>
          </w:p>
        </w:tc>
      </w:tr>
      <w:tr w:rsidR="00C52BB6" w:rsidRPr="008266EA" w14:paraId="35608F06" w14:textId="77777777" w:rsidTr="00C52BB6">
        <w:trPr>
          <w:trHeight w:val="274"/>
        </w:trPr>
        <w:tc>
          <w:tcPr>
            <w:tcW w:w="980" w:type="dxa"/>
            <w:vMerge/>
          </w:tcPr>
          <w:p w14:paraId="679DAC7B" w14:textId="77777777" w:rsidR="00C52BB6" w:rsidRPr="00953EF8" w:rsidRDefault="00C52BB6" w:rsidP="004145E5">
            <w:pPr>
              <w:rPr>
                <w:sz w:val="24"/>
                <w:szCs w:val="24"/>
              </w:rPr>
            </w:pPr>
          </w:p>
        </w:tc>
        <w:tc>
          <w:tcPr>
            <w:tcW w:w="2281" w:type="dxa"/>
            <w:gridSpan w:val="2"/>
            <w:vMerge/>
          </w:tcPr>
          <w:p w14:paraId="6ED51B13" w14:textId="77777777" w:rsidR="00C52BB6" w:rsidRPr="00953EF8" w:rsidRDefault="00C52BB6" w:rsidP="004145E5">
            <w:pPr>
              <w:rPr>
                <w:sz w:val="24"/>
                <w:szCs w:val="24"/>
              </w:rPr>
            </w:pPr>
          </w:p>
        </w:tc>
        <w:tc>
          <w:tcPr>
            <w:tcW w:w="2948" w:type="dxa"/>
          </w:tcPr>
          <w:p w14:paraId="123CAF3B" w14:textId="03D072EA" w:rsidR="00C52BB6" w:rsidRDefault="00C52BB6" w:rsidP="00FD39FA">
            <w:pPr>
              <w:jc w:val="both"/>
              <w:rPr>
                <w:bCs/>
                <w:sz w:val="24"/>
                <w:szCs w:val="24"/>
              </w:rPr>
            </w:pPr>
            <w:r>
              <w:rPr>
                <w:bCs/>
                <w:sz w:val="24"/>
                <w:szCs w:val="24"/>
              </w:rPr>
              <w:t>2</w:t>
            </w:r>
            <w:r w:rsidRPr="00B959BD">
              <w:rPr>
                <w:bCs/>
                <w:sz w:val="24"/>
                <w:szCs w:val="24"/>
              </w:rPr>
              <w:t xml:space="preserve">. </w:t>
            </w:r>
            <w:r>
              <w:rPr>
                <w:bCs/>
                <w:sz w:val="24"/>
                <w:szCs w:val="24"/>
              </w:rPr>
              <w:t>Применяет</w:t>
            </w:r>
            <w:r w:rsidRPr="00B959BD">
              <w:rPr>
                <w:bCs/>
                <w:sz w:val="24"/>
                <w:szCs w:val="24"/>
              </w:rPr>
              <w:t xml:space="preserve"> прием</w:t>
            </w:r>
            <w:r>
              <w:rPr>
                <w:bCs/>
                <w:sz w:val="24"/>
                <w:szCs w:val="24"/>
              </w:rPr>
              <w:t>ы</w:t>
            </w:r>
            <w:r w:rsidRPr="00B959BD">
              <w:rPr>
                <w:bCs/>
                <w:sz w:val="24"/>
                <w:szCs w:val="24"/>
              </w:rPr>
              <w:t>, позволяющи</w:t>
            </w:r>
            <w:r>
              <w:rPr>
                <w:bCs/>
                <w:sz w:val="24"/>
                <w:szCs w:val="24"/>
              </w:rPr>
              <w:t>е</w:t>
            </w:r>
            <w:r w:rsidRPr="00B959BD">
              <w:rPr>
                <w:bCs/>
                <w:sz w:val="24"/>
                <w:szCs w:val="24"/>
              </w:rPr>
              <w:t xml:space="preserve"> избежать исследовательских ошибок на этапе конструирования инструментария. </w:t>
            </w:r>
          </w:p>
          <w:p w14:paraId="26EEDD40" w14:textId="51F2F3E6" w:rsidR="00C52BB6" w:rsidRDefault="00C52BB6" w:rsidP="00FD39FA">
            <w:pPr>
              <w:jc w:val="both"/>
              <w:rPr>
                <w:sz w:val="24"/>
                <w:szCs w:val="24"/>
              </w:rPr>
            </w:pPr>
          </w:p>
        </w:tc>
        <w:tc>
          <w:tcPr>
            <w:tcW w:w="3997" w:type="dxa"/>
          </w:tcPr>
          <w:p w14:paraId="61932142" w14:textId="5D2746FD" w:rsidR="00C52BB6" w:rsidRDefault="00C52BB6" w:rsidP="00FD39FA">
            <w:pPr>
              <w:jc w:val="both"/>
              <w:rPr>
                <w:sz w:val="24"/>
                <w:szCs w:val="24"/>
              </w:rPr>
            </w:pPr>
            <w:r w:rsidRPr="00C52BB6">
              <w:rPr>
                <w:b/>
                <w:i/>
                <w:sz w:val="24"/>
                <w:szCs w:val="24"/>
              </w:rPr>
              <w:t>Знать:</w:t>
            </w:r>
            <w:r w:rsidRPr="001E339B">
              <w:rPr>
                <w:sz w:val="24"/>
                <w:szCs w:val="24"/>
              </w:rPr>
              <w:t xml:space="preserve"> </w:t>
            </w:r>
            <w:r>
              <w:rPr>
                <w:sz w:val="24"/>
                <w:szCs w:val="24"/>
              </w:rPr>
              <w:t>м</w:t>
            </w:r>
            <w:r w:rsidRPr="001E339B">
              <w:rPr>
                <w:sz w:val="24"/>
                <w:szCs w:val="24"/>
              </w:rPr>
              <w:t>етоды создания инструментария систематизации социологической информации.</w:t>
            </w:r>
          </w:p>
          <w:p w14:paraId="646FDAA9" w14:textId="31162079" w:rsidR="00C52BB6" w:rsidRPr="008266EA" w:rsidRDefault="00C52BB6" w:rsidP="00FD39FA">
            <w:pPr>
              <w:jc w:val="both"/>
              <w:rPr>
                <w:rFonts w:eastAsiaTheme="minorEastAsia"/>
                <w:b/>
                <w:bCs/>
                <w:sz w:val="24"/>
                <w:szCs w:val="24"/>
              </w:rPr>
            </w:pPr>
            <w:r w:rsidRPr="00C52BB6">
              <w:rPr>
                <w:b/>
                <w:i/>
                <w:sz w:val="24"/>
                <w:szCs w:val="24"/>
              </w:rPr>
              <w:t>Уметь:</w:t>
            </w:r>
            <w:r>
              <w:rPr>
                <w:b/>
                <w:sz w:val="24"/>
                <w:szCs w:val="24"/>
              </w:rPr>
              <w:t xml:space="preserve"> </w:t>
            </w:r>
            <w:r>
              <w:rPr>
                <w:sz w:val="24"/>
                <w:szCs w:val="24"/>
              </w:rPr>
              <w:t>и</w:t>
            </w:r>
            <w:r w:rsidRPr="001E339B">
              <w:rPr>
                <w:sz w:val="24"/>
                <w:szCs w:val="24"/>
              </w:rPr>
              <w:t>спользовать готовое программное обеспечение для конструирования инструментария.</w:t>
            </w:r>
            <w:r>
              <w:rPr>
                <w:rFonts w:ascii="Arial" w:hAnsi="Arial" w:cs="Arial"/>
                <w:sz w:val="30"/>
                <w:szCs w:val="30"/>
              </w:rPr>
              <w:t xml:space="preserve"> </w:t>
            </w:r>
          </w:p>
          <w:p w14:paraId="032ECC4E" w14:textId="6E74D934" w:rsidR="00C52BB6" w:rsidRPr="008266EA" w:rsidRDefault="00C52BB6" w:rsidP="004145E5">
            <w:pPr>
              <w:jc w:val="both"/>
              <w:rPr>
                <w:rFonts w:eastAsiaTheme="minorEastAsia"/>
                <w:b/>
                <w:bCs/>
                <w:sz w:val="24"/>
                <w:szCs w:val="24"/>
              </w:rPr>
            </w:pPr>
          </w:p>
        </w:tc>
      </w:tr>
      <w:tr w:rsidR="00C52BB6" w:rsidRPr="008266EA" w14:paraId="71B581D8" w14:textId="77777777" w:rsidTr="00C52BB6">
        <w:trPr>
          <w:trHeight w:val="274"/>
        </w:trPr>
        <w:tc>
          <w:tcPr>
            <w:tcW w:w="980" w:type="dxa"/>
            <w:vMerge/>
          </w:tcPr>
          <w:p w14:paraId="49EEB6BF" w14:textId="77777777" w:rsidR="00C52BB6" w:rsidRPr="00953EF8" w:rsidRDefault="00C52BB6" w:rsidP="004145E5">
            <w:pPr>
              <w:rPr>
                <w:sz w:val="24"/>
                <w:szCs w:val="24"/>
              </w:rPr>
            </w:pPr>
          </w:p>
        </w:tc>
        <w:tc>
          <w:tcPr>
            <w:tcW w:w="2281" w:type="dxa"/>
            <w:gridSpan w:val="2"/>
            <w:vMerge/>
          </w:tcPr>
          <w:p w14:paraId="6294DC33" w14:textId="77777777" w:rsidR="00C52BB6" w:rsidRPr="00953EF8" w:rsidRDefault="00C52BB6" w:rsidP="004145E5">
            <w:pPr>
              <w:rPr>
                <w:sz w:val="24"/>
                <w:szCs w:val="24"/>
              </w:rPr>
            </w:pPr>
          </w:p>
        </w:tc>
        <w:tc>
          <w:tcPr>
            <w:tcW w:w="2948" w:type="dxa"/>
          </w:tcPr>
          <w:p w14:paraId="03EA4565" w14:textId="7736B7AC" w:rsidR="00C52BB6" w:rsidRPr="00B959BD" w:rsidRDefault="00C52BB6" w:rsidP="00FD39FA">
            <w:pPr>
              <w:jc w:val="both"/>
              <w:rPr>
                <w:bCs/>
                <w:sz w:val="24"/>
                <w:szCs w:val="24"/>
              </w:rPr>
            </w:pPr>
            <w:r>
              <w:rPr>
                <w:bCs/>
                <w:sz w:val="24"/>
                <w:szCs w:val="24"/>
              </w:rPr>
              <w:t xml:space="preserve">3.Демонстрирует способность проводить </w:t>
            </w:r>
            <w:r w:rsidRPr="00B959BD">
              <w:rPr>
                <w:bCs/>
                <w:sz w:val="24"/>
                <w:szCs w:val="24"/>
              </w:rPr>
              <w:t xml:space="preserve">анализ и </w:t>
            </w:r>
            <w:r>
              <w:rPr>
                <w:bCs/>
                <w:sz w:val="24"/>
                <w:szCs w:val="24"/>
              </w:rPr>
              <w:t>ремонт</w:t>
            </w:r>
            <w:r w:rsidRPr="00B959BD">
              <w:rPr>
                <w:bCs/>
                <w:sz w:val="24"/>
                <w:szCs w:val="24"/>
              </w:rPr>
              <w:t xml:space="preserve"> инструментария по результатам пилотажного исследования. </w:t>
            </w:r>
          </w:p>
          <w:p w14:paraId="65E58D55" w14:textId="0D54A929" w:rsidR="00C52BB6" w:rsidRDefault="00C52BB6" w:rsidP="004145E5">
            <w:pPr>
              <w:rPr>
                <w:sz w:val="24"/>
                <w:szCs w:val="24"/>
              </w:rPr>
            </w:pPr>
          </w:p>
        </w:tc>
        <w:tc>
          <w:tcPr>
            <w:tcW w:w="3997" w:type="dxa"/>
          </w:tcPr>
          <w:p w14:paraId="2C355D0B" w14:textId="0601DE6A" w:rsidR="00C52BB6" w:rsidRDefault="00C52BB6" w:rsidP="00FD39FA">
            <w:pPr>
              <w:jc w:val="both"/>
              <w:rPr>
                <w:sz w:val="24"/>
                <w:szCs w:val="24"/>
              </w:rPr>
            </w:pPr>
            <w:r w:rsidRPr="00C52BB6">
              <w:rPr>
                <w:b/>
                <w:i/>
                <w:sz w:val="24"/>
                <w:szCs w:val="24"/>
              </w:rPr>
              <w:t>Знать:</w:t>
            </w:r>
            <w:r w:rsidRPr="001E339B">
              <w:rPr>
                <w:sz w:val="24"/>
                <w:szCs w:val="24"/>
              </w:rPr>
              <w:t xml:space="preserve"> </w:t>
            </w:r>
            <w:r>
              <w:rPr>
                <w:sz w:val="24"/>
                <w:szCs w:val="24"/>
              </w:rPr>
              <w:t>о</w:t>
            </w:r>
            <w:r w:rsidRPr="001E339B">
              <w:rPr>
                <w:sz w:val="24"/>
                <w:szCs w:val="24"/>
              </w:rPr>
              <w:t>сновы проведения социологического анализа.</w:t>
            </w:r>
          </w:p>
          <w:p w14:paraId="163F3B0D" w14:textId="317FBBF1" w:rsidR="00C52BB6" w:rsidRDefault="00C52BB6" w:rsidP="00FD39FA">
            <w:pPr>
              <w:jc w:val="both"/>
              <w:rPr>
                <w:sz w:val="24"/>
                <w:szCs w:val="24"/>
              </w:rPr>
            </w:pPr>
            <w:r w:rsidRPr="00C52BB6">
              <w:rPr>
                <w:b/>
                <w:i/>
                <w:sz w:val="24"/>
                <w:szCs w:val="24"/>
              </w:rPr>
              <w:t>Уметь:</w:t>
            </w:r>
            <w:r>
              <w:rPr>
                <w:sz w:val="24"/>
                <w:szCs w:val="24"/>
              </w:rPr>
              <w:t xml:space="preserve"> п</w:t>
            </w:r>
            <w:r w:rsidRPr="001E339B">
              <w:rPr>
                <w:sz w:val="24"/>
                <w:szCs w:val="24"/>
              </w:rPr>
              <w:t>роводить пилотажные исследования с использованием готового программного обеспечения.</w:t>
            </w:r>
          </w:p>
          <w:p w14:paraId="326BEED0" w14:textId="77777777" w:rsidR="00C52BB6" w:rsidRPr="008266EA" w:rsidRDefault="00C52BB6" w:rsidP="004145E5">
            <w:pPr>
              <w:jc w:val="both"/>
              <w:rPr>
                <w:rFonts w:eastAsiaTheme="minorEastAsia"/>
                <w:b/>
                <w:bCs/>
                <w:sz w:val="24"/>
                <w:szCs w:val="24"/>
              </w:rPr>
            </w:pPr>
          </w:p>
        </w:tc>
      </w:tr>
      <w:tr w:rsidR="00C52BB6" w:rsidRPr="008266EA" w14:paraId="5A575843" w14:textId="77777777" w:rsidTr="00C52BB6">
        <w:trPr>
          <w:trHeight w:val="274"/>
        </w:trPr>
        <w:tc>
          <w:tcPr>
            <w:tcW w:w="980" w:type="dxa"/>
            <w:vMerge/>
          </w:tcPr>
          <w:p w14:paraId="227027CB" w14:textId="77777777" w:rsidR="00C52BB6" w:rsidRPr="00953EF8" w:rsidRDefault="00C52BB6" w:rsidP="004145E5">
            <w:pPr>
              <w:rPr>
                <w:sz w:val="24"/>
                <w:szCs w:val="24"/>
              </w:rPr>
            </w:pPr>
          </w:p>
        </w:tc>
        <w:tc>
          <w:tcPr>
            <w:tcW w:w="2281" w:type="dxa"/>
            <w:gridSpan w:val="2"/>
            <w:vMerge/>
          </w:tcPr>
          <w:p w14:paraId="040FA779" w14:textId="77777777" w:rsidR="00C52BB6" w:rsidRPr="00953EF8" w:rsidRDefault="00C52BB6" w:rsidP="004145E5">
            <w:pPr>
              <w:rPr>
                <w:sz w:val="24"/>
                <w:szCs w:val="24"/>
              </w:rPr>
            </w:pPr>
          </w:p>
        </w:tc>
        <w:tc>
          <w:tcPr>
            <w:tcW w:w="2948" w:type="dxa"/>
          </w:tcPr>
          <w:tbl>
            <w:tblPr>
              <w:tblW w:w="2870" w:type="dxa"/>
              <w:tblBorders>
                <w:top w:val="nil"/>
                <w:left w:val="nil"/>
                <w:bottom w:val="nil"/>
                <w:right w:val="nil"/>
              </w:tblBorders>
              <w:tblLayout w:type="fixed"/>
              <w:tblLook w:val="0000" w:firstRow="0" w:lastRow="0" w:firstColumn="0" w:lastColumn="0" w:noHBand="0" w:noVBand="0"/>
            </w:tblPr>
            <w:tblGrid>
              <w:gridCol w:w="2870"/>
            </w:tblGrid>
            <w:tr w:rsidR="00C52BB6" w:rsidRPr="00FD39FA" w14:paraId="221CCA85" w14:textId="77777777" w:rsidTr="00FD39FA">
              <w:trPr>
                <w:trHeight w:val="937"/>
              </w:trPr>
              <w:tc>
                <w:tcPr>
                  <w:tcW w:w="2870" w:type="dxa"/>
                </w:tcPr>
                <w:p w14:paraId="08C5AA24" w14:textId="636B1EE2" w:rsidR="00C52BB6" w:rsidRPr="00FD39FA" w:rsidRDefault="00C52BB6" w:rsidP="00FD39FA">
                  <w:pPr>
                    <w:widowControl/>
                    <w:jc w:val="both"/>
                    <w:rPr>
                      <w:rFonts w:eastAsiaTheme="minorHAnsi"/>
                      <w:color w:val="000000"/>
                      <w:sz w:val="23"/>
                      <w:szCs w:val="23"/>
                      <w:lang w:eastAsia="en-US"/>
                    </w:rPr>
                  </w:pPr>
                  <w:r w:rsidRPr="00FD39FA">
                    <w:rPr>
                      <w:rFonts w:eastAsiaTheme="minorHAnsi"/>
                      <w:color w:val="000000"/>
                      <w:sz w:val="23"/>
                      <w:szCs w:val="23"/>
                      <w:lang w:eastAsia="en-US"/>
                    </w:rPr>
                    <w:t xml:space="preserve">4.Разрабатывает сопроводительные методические документы для качественных и количественных исследований. </w:t>
                  </w:r>
                </w:p>
              </w:tc>
            </w:tr>
          </w:tbl>
          <w:p w14:paraId="43B36067" w14:textId="77777777" w:rsidR="00C52BB6" w:rsidRDefault="00C52BB6" w:rsidP="004145E5">
            <w:pPr>
              <w:rPr>
                <w:sz w:val="24"/>
                <w:szCs w:val="24"/>
              </w:rPr>
            </w:pPr>
          </w:p>
        </w:tc>
        <w:tc>
          <w:tcPr>
            <w:tcW w:w="3997" w:type="dxa"/>
          </w:tcPr>
          <w:p w14:paraId="53861819" w14:textId="37534C6D" w:rsidR="00C52BB6" w:rsidRPr="008266EA" w:rsidRDefault="00C52BB6" w:rsidP="00C52BB6">
            <w:pPr>
              <w:jc w:val="both"/>
              <w:rPr>
                <w:rFonts w:eastAsiaTheme="minorEastAsia"/>
                <w:b/>
                <w:bCs/>
                <w:sz w:val="24"/>
                <w:szCs w:val="24"/>
              </w:rPr>
            </w:pPr>
            <w:r w:rsidRPr="00C52BB6">
              <w:rPr>
                <w:b/>
                <w:i/>
                <w:sz w:val="24"/>
                <w:szCs w:val="24"/>
              </w:rPr>
              <w:t>Знать:</w:t>
            </w:r>
            <w:r>
              <w:rPr>
                <w:sz w:val="24"/>
                <w:szCs w:val="24"/>
              </w:rPr>
              <w:t xml:space="preserve"> о</w:t>
            </w:r>
            <w:r w:rsidRPr="00695EF2">
              <w:rPr>
                <w:sz w:val="24"/>
                <w:szCs w:val="24"/>
              </w:rPr>
              <w:t>сновы</w:t>
            </w:r>
            <w:r>
              <w:rPr>
                <w:sz w:val="24"/>
                <w:szCs w:val="24"/>
              </w:rPr>
              <w:t xml:space="preserve"> </w:t>
            </w:r>
            <w:r w:rsidRPr="00695EF2">
              <w:rPr>
                <w:sz w:val="24"/>
                <w:szCs w:val="24"/>
              </w:rPr>
              <w:t xml:space="preserve">планирования социологических </w:t>
            </w:r>
            <w:r>
              <w:rPr>
                <w:sz w:val="24"/>
                <w:szCs w:val="24"/>
              </w:rPr>
              <w:t>и</w:t>
            </w:r>
            <w:r w:rsidRPr="00695EF2">
              <w:rPr>
                <w:sz w:val="24"/>
                <w:szCs w:val="24"/>
              </w:rPr>
              <w:t>сследований.</w:t>
            </w:r>
            <w:r>
              <w:rPr>
                <w:sz w:val="24"/>
                <w:szCs w:val="24"/>
              </w:rPr>
              <w:t xml:space="preserve"> </w:t>
            </w:r>
            <w:r w:rsidRPr="00C52BB6">
              <w:rPr>
                <w:b/>
                <w:i/>
                <w:sz w:val="24"/>
                <w:szCs w:val="24"/>
              </w:rPr>
              <w:t>Уметь:</w:t>
            </w:r>
            <w:r>
              <w:rPr>
                <w:sz w:val="24"/>
                <w:szCs w:val="24"/>
              </w:rPr>
              <w:t xml:space="preserve"> с</w:t>
            </w:r>
            <w:r w:rsidRPr="00695EF2">
              <w:rPr>
                <w:sz w:val="24"/>
                <w:szCs w:val="24"/>
              </w:rPr>
              <w:t>оставлять пояснительные записки для проведения социологических исследований</w:t>
            </w:r>
            <w:r>
              <w:rPr>
                <w:sz w:val="24"/>
                <w:szCs w:val="24"/>
              </w:rPr>
              <w:t>.</w:t>
            </w:r>
          </w:p>
        </w:tc>
      </w:tr>
      <w:tr w:rsidR="00186A4C" w:rsidRPr="008266EA" w14:paraId="2DCB7862" w14:textId="77777777" w:rsidTr="00C52BB6">
        <w:trPr>
          <w:trHeight w:val="2654"/>
        </w:trPr>
        <w:tc>
          <w:tcPr>
            <w:tcW w:w="993" w:type="dxa"/>
            <w:gridSpan w:val="2"/>
            <w:vMerge w:val="restart"/>
          </w:tcPr>
          <w:p w14:paraId="545BA5FC" w14:textId="21099098" w:rsidR="00186A4C" w:rsidRPr="006A44B6" w:rsidRDefault="00186A4C" w:rsidP="002470D9">
            <w:pPr>
              <w:rPr>
                <w:b/>
                <w:sz w:val="24"/>
                <w:szCs w:val="24"/>
              </w:rPr>
            </w:pPr>
            <w:r>
              <w:rPr>
                <w:b/>
                <w:sz w:val="24"/>
                <w:szCs w:val="24"/>
              </w:rPr>
              <w:lastRenderedPageBreak/>
              <w:t>УК-4</w:t>
            </w:r>
          </w:p>
        </w:tc>
        <w:tc>
          <w:tcPr>
            <w:tcW w:w="2268" w:type="dxa"/>
            <w:vMerge w:val="restart"/>
            <w:shd w:val="clear" w:color="auto" w:fill="auto"/>
          </w:tcPr>
          <w:p w14:paraId="5AFB85FE" w14:textId="29C6CCF7" w:rsidR="00186A4C" w:rsidRPr="00953EF8" w:rsidRDefault="00186A4C" w:rsidP="004145E5">
            <w:pPr>
              <w:rPr>
                <w:sz w:val="24"/>
                <w:szCs w:val="24"/>
              </w:rPr>
            </w:pPr>
            <w:r w:rsidRPr="00851E55">
              <w:rPr>
                <w:sz w:val="24"/>
                <w:szCs w:val="24"/>
              </w:rPr>
              <w:t>Способность использовать прикладное программное обеспечение при решении профессиональных задач</w:t>
            </w:r>
          </w:p>
        </w:tc>
        <w:tc>
          <w:tcPr>
            <w:tcW w:w="2948" w:type="dxa"/>
            <w:shd w:val="clear" w:color="auto" w:fill="auto"/>
          </w:tcPr>
          <w:p w14:paraId="41CB7F59" w14:textId="77777777" w:rsidR="00186A4C" w:rsidRPr="00851E55" w:rsidRDefault="00186A4C" w:rsidP="002470D9">
            <w:pPr>
              <w:jc w:val="both"/>
              <w:rPr>
                <w:rFonts w:eastAsia="Calibri"/>
                <w:sz w:val="24"/>
                <w:szCs w:val="24"/>
              </w:rPr>
            </w:pPr>
            <w:r w:rsidRPr="00851E55">
              <w:rPr>
                <w:rFonts w:eastAsia="Calibri"/>
                <w:sz w:val="24"/>
                <w:szCs w:val="24"/>
              </w:rPr>
              <w:t xml:space="preserve">1. Использует основные методы и средства получения, представления, хранения и обработки данных. </w:t>
            </w:r>
          </w:p>
          <w:p w14:paraId="69851BD9" w14:textId="50FA55C2" w:rsidR="00186A4C" w:rsidRPr="00953EF8" w:rsidRDefault="00186A4C" w:rsidP="002470D9">
            <w:pPr>
              <w:rPr>
                <w:sz w:val="24"/>
                <w:szCs w:val="24"/>
              </w:rPr>
            </w:pPr>
          </w:p>
        </w:tc>
        <w:tc>
          <w:tcPr>
            <w:tcW w:w="3997" w:type="dxa"/>
          </w:tcPr>
          <w:p w14:paraId="1628ABCE" w14:textId="77777777" w:rsidR="00F324AA" w:rsidRDefault="00186A4C" w:rsidP="00186A4C">
            <w:pPr>
              <w:jc w:val="both"/>
              <w:rPr>
                <w:sz w:val="24"/>
                <w:szCs w:val="24"/>
              </w:rPr>
            </w:pPr>
            <w:r w:rsidRPr="00C52BB6">
              <w:rPr>
                <w:b/>
                <w:i/>
                <w:sz w:val="24"/>
                <w:szCs w:val="24"/>
              </w:rPr>
              <w:t>Знать:</w:t>
            </w:r>
            <w:r w:rsidRPr="00EC462C">
              <w:rPr>
                <w:sz w:val="24"/>
                <w:szCs w:val="24"/>
              </w:rPr>
              <w:t xml:space="preserve"> основные фундаментальные математические идеи, понятия и принципы математического моделирования. </w:t>
            </w:r>
          </w:p>
          <w:p w14:paraId="79BB9EE4" w14:textId="7510876F" w:rsidR="00186A4C" w:rsidRPr="00EC462C" w:rsidRDefault="00186A4C" w:rsidP="00186A4C">
            <w:pPr>
              <w:jc w:val="both"/>
              <w:rPr>
                <w:rFonts w:eastAsiaTheme="minorEastAsia"/>
                <w:b/>
                <w:bCs/>
                <w:sz w:val="24"/>
                <w:szCs w:val="24"/>
              </w:rPr>
            </w:pPr>
            <w:r w:rsidRPr="00C52BB6">
              <w:rPr>
                <w:b/>
                <w:i/>
                <w:sz w:val="24"/>
                <w:szCs w:val="24"/>
              </w:rPr>
              <w:t>Уметь</w:t>
            </w:r>
            <w:r w:rsidRPr="00C52BB6">
              <w:rPr>
                <w:i/>
                <w:sz w:val="24"/>
                <w:szCs w:val="24"/>
              </w:rPr>
              <w:t>:</w:t>
            </w:r>
            <w:r w:rsidRPr="00EC462C">
              <w:rPr>
                <w:sz w:val="24"/>
                <w:szCs w:val="24"/>
              </w:rPr>
              <w:t xml:space="preserve"> применять соответствующие математические алгоритмы и методы для моделирования экономических</w:t>
            </w:r>
          </w:p>
        </w:tc>
      </w:tr>
      <w:tr w:rsidR="00186A4C" w:rsidRPr="008266EA" w14:paraId="3A8ADA59" w14:textId="77777777" w:rsidTr="00C52BB6">
        <w:trPr>
          <w:trHeight w:val="2284"/>
        </w:trPr>
        <w:tc>
          <w:tcPr>
            <w:tcW w:w="993" w:type="dxa"/>
            <w:gridSpan w:val="2"/>
            <w:vMerge/>
          </w:tcPr>
          <w:p w14:paraId="71D607AA" w14:textId="77777777" w:rsidR="00186A4C" w:rsidRPr="00D50318" w:rsidRDefault="00186A4C" w:rsidP="004145E5">
            <w:pPr>
              <w:rPr>
                <w:sz w:val="24"/>
                <w:szCs w:val="24"/>
              </w:rPr>
            </w:pPr>
          </w:p>
        </w:tc>
        <w:tc>
          <w:tcPr>
            <w:tcW w:w="2268" w:type="dxa"/>
            <w:vMerge/>
            <w:shd w:val="clear" w:color="auto" w:fill="auto"/>
          </w:tcPr>
          <w:p w14:paraId="3AF0EA36" w14:textId="77777777" w:rsidR="00186A4C" w:rsidRPr="00953EF8" w:rsidRDefault="00186A4C" w:rsidP="004145E5">
            <w:pPr>
              <w:rPr>
                <w:sz w:val="24"/>
                <w:szCs w:val="24"/>
              </w:rPr>
            </w:pPr>
          </w:p>
        </w:tc>
        <w:tc>
          <w:tcPr>
            <w:tcW w:w="2948" w:type="dxa"/>
            <w:shd w:val="clear" w:color="auto" w:fill="auto"/>
          </w:tcPr>
          <w:p w14:paraId="7C370AE4" w14:textId="71369D95" w:rsidR="00186A4C" w:rsidRPr="00851E55" w:rsidRDefault="00C52BB6" w:rsidP="00186A4C">
            <w:pPr>
              <w:jc w:val="both"/>
              <w:rPr>
                <w:rFonts w:eastAsia="Calibri"/>
                <w:sz w:val="24"/>
                <w:szCs w:val="24"/>
              </w:rPr>
            </w:pPr>
            <w:r>
              <w:rPr>
                <w:rFonts w:eastAsia="Calibri"/>
                <w:sz w:val="24"/>
                <w:szCs w:val="24"/>
              </w:rPr>
              <w:t>2.</w:t>
            </w:r>
            <w:r w:rsidR="00186A4C" w:rsidRPr="00851E55">
              <w:rPr>
                <w:rFonts w:eastAsia="Calibri"/>
                <w:sz w:val="24"/>
                <w:szCs w:val="24"/>
              </w:rPr>
              <w:t xml:space="preserve">Демонстрирует владение профессиональными пакетами прикладных программ. </w:t>
            </w:r>
          </w:p>
          <w:p w14:paraId="4755F15C" w14:textId="4D8180CD" w:rsidR="00186A4C" w:rsidRDefault="00186A4C" w:rsidP="004145E5">
            <w:pPr>
              <w:rPr>
                <w:sz w:val="24"/>
                <w:szCs w:val="24"/>
              </w:rPr>
            </w:pPr>
          </w:p>
        </w:tc>
        <w:tc>
          <w:tcPr>
            <w:tcW w:w="3997" w:type="dxa"/>
          </w:tcPr>
          <w:tbl>
            <w:tblPr>
              <w:tblW w:w="4076" w:type="dxa"/>
              <w:tblBorders>
                <w:top w:val="nil"/>
                <w:left w:val="nil"/>
                <w:bottom w:val="nil"/>
                <w:right w:val="nil"/>
              </w:tblBorders>
              <w:tblLayout w:type="fixed"/>
              <w:tblLook w:val="0000" w:firstRow="0" w:lastRow="0" w:firstColumn="0" w:lastColumn="0" w:noHBand="0" w:noVBand="0"/>
            </w:tblPr>
            <w:tblGrid>
              <w:gridCol w:w="4076"/>
            </w:tblGrid>
            <w:tr w:rsidR="001E4166" w:rsidRPr="001E4166" w14:paraId="16924BDF" w14:textId="77777777" w:rsidTr="00C52BB6">
              <w:trPr>
                <w:trHeight w:val="1161"/>
              </w:trPr>
              <w:tc>
                <w:tcPr>
                  <w:tcW w:w="4076" w:type="dxa"/>
                </w:tcPr>
                <w:p w14:paraId="791CF76E" w14:textId="77777777" w:rsidR="001E4166" w:rsidRPr="001E4166" w:rsidRDefault="001E4166" w:rsidP="001E4166">
                  <w:pPr>
                    <w:widowControl/>
                    <w:rPr>
                      <w:rFonts w:eastAsiaTheme="minorHAnsi"/>
                      <w:color w:val="000000"/>
                      <w:sz w:val="23"/>
                      <w:szCs w:val="23"/>
                      <w:lang w:eastAsia="en-US"/>
                    </w:rPr>
                  </w:pPr>
                  <w:r w:rsidRPr="001E4166">
                    <w:rPr>
                      <w:rFonts w:eastAsiaTheme="minorHAnsi"/>
                      <w:b/>
                      <w:bCs/>
                      <w:i/>
                      <w:iCs/>
                      <w:color w:val="000000"/>
                      <w:sz w:val="23"/>
                      <w:szCs w:val="23"/>
                      <w:lang w:eastAsia="en-US"/>
                    </w:rPr>
                    <w:t xml:space="preserve">Знать: </w:t>
                  </w:r>
                  <w:r w:rsidRPr="001E4166">
                    <w:rPr>
                      <w:rFonts w:eastAsiaTheme="minorHAnsi"/>
                      <w:color w:val="000000"/>
                      <w:sz w:val="23"/>
                      <w:szCs w:val="23"/>
                      <w:lang w:eastAsia="en-US"/>
                    </w:rPr>
                    <w:t xml:space="preserve">основные профессиональные пакеты для решения прикладных задач. </w:t>
                  </w:r>
                </w:p>
                <w:p w14:paraId="674D2BB2" w14:textId="77777777" w:rsidR="001E4166" w:rsidRPr="001E4166" w:rsidRDefault="001E4166" w:rsidP="001E4166">
                  <w:pPr>
                    <w:widowControl/>
                    <w:rPr>
                      <w:rFonts w:eastAsiaTheme="minorHAnsi"/>
                      <w:color w:val="000000"/>
                      <w:sz w:val="23"/>
                      <w:szCs w:val="23"/>
                      <w:lang w:eastAsia="en-US"/>
                    </w:rPr>
                  </w:pPr>
                  <w:r w:rsidRPr="001E4166">
                    <w:rPr>
                      <w:rFonts w:eastAsiaTheme="minorHAnsi"/>
                      <w:b/>
                      <w:bCs/>
                      <w:i/>
                      <w:iCs/>
                      <w:color w:val="000000"/>
                      <w:sz w:val="23"/>
                      <w:szCs w:val="23"/>
                      <w:lang w:eastAsia="en-US"/>
                    </w:rPr>
                    <w:t xml:space="preserve">Уметь: </w:t>
                  </w:r>
                  <w:r w:rsidRPr="001E4166">
                    <w:rPr>
                      <w:rFonts w:eastAsiaTheme="minorHAnsi"/>
                      <w:color w:val="000000"/>
                      <w:sz w:val="23"/>
                      <w:szCs w:val="23"/>
                      <w:lang w:eastAsia="en-US"/>
                    </w:rPr>
                    <w:t xml:space="preserve">применять соответствующие пакеты прикладных задач в профессиональной области и интерпретации полученных результатов. </w:t>
                  </w:r>
                </w:p>
              </w:tc>
            </w:tr>
          </w:tbl>
          <w:p w14:paraId="4A0EF2F1" w14:textId="2E5B2165" w:rsidR="00186A4C" w:rsidRPr="00FC6A87" w:rsidRDefault="00186A4C" w:rsidP="004145E5">
            <w:pPr>
              <w:rPr>
                <w:rFonts w:eastAsiaTheme="minorEastAsia"/>
                <w:b/>
                <w:bCs/>
                <w:sz w:val="24"/>
                <w:szCs w:val="24"/>
              </w:rPr>
            </w:pPr>
          </w:p>
        </w:tc>
      </w:tr>
      <w:tr w:rsidR="00186A4C" w:rsidRPr="008266EA" w14:paraId="3F1A1AC4" w14:textId="77777777" w:rsidTr="00C52BB6">
        <w:trPr>
          <w:trHeight w:val="2653"/>
        </w:trPr>
        <w:tc>
          <w:tcPr>
            <w:tcW w:w="993" w:type="dxa"/>
            <w:gridSpan w:val="2"/>
            <w:vMerge/>
          </w:tcPr>
          <w:p w14:paraId="7BE75727" w14:textId="77777777" w:rsidR="00186A4C" w:rsidRPr="00D50318" w:rsidRDefault="00186A4C" w:rsidP="004145E5">
            <w:pPr>
              <w:rPr>
                <w:sz w:val="24"/>
                <w:szCs w:val="24"/>
              </w:rPr>
            </w:pPr>
          </w:p>
        </w:tc>
        <w:tc>
          <w:tcPr>
            <w:tcW w:w="2268" w:type="dxa"/>
            <w:vMerge/>
            <w:shd w:val="clear" w:color="auto" w:fill="auto"/>
          </w:tcPr>
          <w:p w14:paraId="750776AA" w14:textId="77777777" w:rsidR="00186A4C" w:rsidRPr="00953EF8" w:rsidRDefault="00186A4C" w:rsidP="004145E5">
            <w:pPr>
              <w:rPr>
                <w:sz w:val="24"/>
                <w:szCs w:val="24"/>
              </w:rPr>
            </w:pPr>
          </w:p>
        </w:tc>
        <w:tc>
          <w:tcPr>
            <w:tcW w:w="2948" w:type="dxa"/>
            <w:shd w:val="clear" w:color="auto" w:fill="auto"/>
          </w:tcPr>
          <w:p w14:paraId="4CA67726" w14:textId="77777777" w:rsidR="00186A4C" w:rsidRPr="00851E55" w:rsidRDefault="00186A4C" w:rsidP="00186A4C">
            <w:pPr>
              <w:jc w:val="both"/>
              <w:rPr>
                <w:rFonts w:eastAsia="Calibri"/>
                <w:sz w:val="24"/>
                <w:szCs w:val="24"/>
              </w:rPr>
            </w:pPr>
            <w:r w:rsidRPr="00851E55">
              <w:rPr>
                <w:rFonts w:eastAsia="Calibri"/>
                <w:sz w:val="24"/>
                <w:szCs w:val="24"/>
              </w:rPr>
              <w:t xml:space="preserve">3. Выбирает необходимое прикладное программное обеспечение в зависимости от решаемой задачи. </w:t>
            </w:r>
          </w:p>
          <w:p w14:paraId="3A604F92" w14:textId="1A0854B6" w:rsidR="00186A4C" w:rsidRDefault="00186A4C" w:rsidP="004145E5">
            <w:pPr>
              <w:rPr>
                <w:sz w:val="24"/>
                <w:szCs w:val="24"/>
              </w:rPr>
            </w:pPr>
          </w:p>
        </w:tc>
        <w:tc>
          <w:tcPr>
            <w:tcW w:w="3997" w:type="dxa"/>
          </w:tcPr>
          <w:tbl>
            <w:tblPr>
              <w:tblW w:w="0" w:type="auto"/>
              <w:tblBorders>
                <w:top w:val="nil"/>
                <w:left w:val="nil"/>
                <w:bottom w:val="nil"/>
                <w:right w:val="nil"/>
              </w:tblBorders>
              <w:tblLayout w:type="fixed"/>
              <w:tblLook w:val="0000" w:firstRow="0" w:lastRow="0" w:firstColumn="0" w:lastColumn="0" w:noHBand="0" w:noVBand="0"/>
            </w:tblPr>
            <w:tblGrid>
              <w:gridCol w:w="3891"/>
            </w:tblGrid>
            <w:tr w:rsidR="001E4166" w:rsidRPr="001E4166" w14:paraId="3D690497" w14:textId="77777777">
              <w:trPr>
                <w:trHeight w:val="1489"/>
              </w:trPr>
              <w:tc>
                <w:tcPr>
                  <w:tcW w:w="3891" w:type="dxa"/>
                </w:tcPr>
                <w:p w14:paraId="7676323A" w14:textId="77777777" w:rsidR="001E4166" w:rsidRPr="001E4166" w:rsidRDefault="001E4166" w:rsidP="001E4166">
                  <w:pPr>
                    <w:widowControl/>
                    <w:rPr>
                      <w:rFonts w:eastAsiaTheme="minorHAnsi"/>
                      <w:color w:val="000000"/>
                      <w:sz w:val="23"/>
                      <w:szCs w:val="23"/>
                      <w:lang w:eastAsia="en-US"/>
                    </w:rPr>
                  </w:pPr>
                  <w:r w:rsidRPr="001E4166">
                    <w:rPr>
                      <w:rFonts w:eastAsiaTheme="minorHAnsi"/>
                      <w:b/>
                      <w:bCs/>
                      <w:i/>
                      <w:iCs/>
                      <w:color w:val="000000"/>
                      <w:sz w:val="23"/>
                      <w:szCs w:val="23"/>
                      <w:lang w:eastAsia="en-US"/>
                    </w:rPr>
                    <w:t xml:space="preserve">Знать: </w:t>
                  </w:r>
                  <w:r w:rsidRPr="001E4166">
                    <w:rPr>
                      <w:rFonts w:eastAsiaTheme="minorHAnsi"/>
                      <w:color w:val="000000"/>
                      <w:sz w:val="23"/>
                      <w:szCs w:val="23"/>
                      <w:lang w:eastAsia="en-US"/>
                    </w:rPr>
                    <w:t xml:space="preserve">основные пакеты прикладных задач, применяемых для решения социологических задач. </w:t>
                  </w:r>
                </w:p>
                <w:p w14:paraId="2F71D79A" w14:textId="77777777" w:rsidR="001E4166" w:rsidRPr="001E4166" w:rsidRDefault="001E4166" w:rsidP="001E4166">
                  <w:pPr>
                    <w:widowControl/>
                    <w:rPr>
                      <w:rFonts w:eastAsiaTheme="minorHAnsi"/>
                      <w:color w:val="000000"/>
                      <w:sz w:val="23"/>
                      <w:szCs w:val="23"/>
                      <w:lang w:eastAsia="en-US"/>
                    </w:rPr>
                  </w:pPr>
                  <w:r w:rsidRPr="001E4166">
                    <w:rPr>
                      <w:rFonts w:eastAsiaTheme="minorHAnsi"/>
                      <w:b/>
                      <w:bCs/>
                      <w:i/>
                      <w:iCs/>
                      <w:color w:val="000000"/>
                      <w:sz w:val="23"/>
                      <w:szCs w:val="23"/>
                      <w:lang w:eastAsia="en-US"/>
                    </w:rPr>
                    <w:t xml:space="preserve">Уметь: </w:t>
                  </w:r>
                  <w:r w:rsidRPr="001E4166">
                    <w:rPr>
                      <w:rFonts w:eastAsiaTheme="minorHAnsi"/>
                      <w:color w:val="000000"/>
                      <w:sz w:val="23"/>
                      <w:szCs w:val="23"/>
                      <w:lang w:eastAsia="en-US"/>
                    </w:rPr>
                    <w:t xml:space="preserve">применять соответствующее прикладное программное обеспечение для моделирования экономических задач в профессиональной области и интерпретации полученных результатов при анализе социологических анкет. </w:t>
                  </w:r>
                </w:p>
              </w:tc>
            </w:tr>
          </w:tbl>
          <w:p w14:paraId="42407D77" w14:textId="77777777" w:rsidR="00186A4C" w:rsidRPr="006A44B6" w:rsidRDefault="00186A4C" w:rsidP="004145E5">
            <w:pPr>
              <w:jc w:val="both"/>
              <w:rPr>
                <w:rFonts w:eastAsiaTheme="minorEastAsia"/>
                <w:b/>
                <w:bCs/>
                <w:sz w:val="24"/>
                <w:szCs w:val="24"/>
              </w:rPr>
            </w:pPr>
          </w:p>
        </w:tc>
      </w:tr>
      <w:tr w:rsidR="00186A4C" w:rsidRPr="008266EA" w14:paraId="735C38E1" w14:textId="77777777" w:rsidTr="00C52BB6">
        <w:trPr>
          <w:trHeight w:val="2653"/>
        </w:trPr>
        <w:tc>
          <w:tcPr>
            <w:tcW w:w="993" w:type="dxa"/>
            <w:gridSpan w:val="2"/>
            <w:vMerge/>
          </w:tcPr>
          <w:p w14:paraId="462C0CF6" w14:textId="77777777" w:rsidR="00186A4C" w:rsidRPr="00D50318" w:rsidRDefault="00186A4C" w:rsidP="004145E5">
            <w:pPr>
              <w:rPr>
                <w:sz w:val="24"/>
                <w:szCs w:val="24"/>
              </w:rPr>
            </w:pPr>
          </w:p>
        </w:tc>
        <w:tc>
          <w:tcPr>
            <w:tcW w:w="2268" w:type="dxa"/>
            <w:vMerge/>
            <w:shd w:val="clear" w:color="auto" w:fill="auto"/>
          </w:tcPr>
          <w:p w14:paraId="22FA04AD" w14:textId="77777777" w:rsidR="00186A4C" w:rsidRPr="00953EF8" w:rsidRDefault="00186A4C" w:rsidP="004145E5">
            <w:pPr>
              <w:rPr>
                <w:sz w:val="24"/>
                <w:szCs w:val="24"/>
              </w:rPr>
            </w:pPr>
          </w:p>
        </w:tc>
        <w:tc>
          <w:tcPr>
            <w:tcW w:w="2948" w:type="dxa"/>
            <w:shd w:val="clear" w:color="auto" w:fill="auto"/>
          </w:tcPr>
          <w:p w14:paraId="6C921A04" w14:textId="25767B81" w:rsidR="00186A4C" w:rsidRPr="00851E55" w:rsidRDefault="00186A4C" w:rsidP="00186A4C">
            <w:pPr>
              <w:jc w:val="both"/>
              <w:rPr>
                <w:rFonts w:eastAsia="Calibri"/>
                <w:sz w:val="24"/>
                <w:szCs w:val="24"/>
              </w:rPr>
            </w:pPr>
            <w:r>
              <w:rPr>
                <w:rFonts w:eastAsia="Calibri"/>
                <w:sz w:val="24"/>
                <w:szCs w:val="24"/>
              </w:rPr>
              <w:t>4.</w:t>
            </w:r>
            <w:r w:rsidRPr="00851E55">
              <w:rPr>
                <w:rFonts w:eastAsia="Calibri"/>
                <w:sz w:val="24"/>
                <w:szCs w:val="24"/>
              </w:rPr>
              <w:t xml:space="preserve"> Использует прикладное программное обеспечение для решения конкретных прикладных задач.</w:t>
            </w:r>
          </w:p>
        </w:tc>
        <w:tc>
          <w:tcPr>
            <w:tcW w:w="3997" w:type="dxa"/>
          </w:tcPr>
          <w:tbl>
            <w:tblPr>
              <w:tblW w:w="0" w:type="auto"/>
              <w:tblBorders>
                <w:top w:val="nil"/>
                <w:left w:val="nil"/>
                <w:bottom w:val="nil"/>
                <w:right w:val="nil"/>
              </w:tblBorders>
              <w:tblLayout w:type="fixed"/>
              <w:tblLook w:val="0000" w:firstRow="0" w:lastRow="0" w:firstColumn="0" w:lastColumn="0" w:noHBand="0" w:noVBand="0"/>
            </w:tblPr>
            <w:tblGrid>
              <w:gridCol w:w="3890"/>
            </w:tblGrid>
            <w:tr w:rsidR="00FD39FA" w:rsidRPr="00FD39FA" w14:paraId="3EC7EE38" w14:textId="77777777">
              <w:trPr>
                <w:trHeight w:val="1487"/>
              </w:trPr>
              <w:tc>
                <w:tcPr>
                  <w:tcW w:w="3890" w:type="dxa"/>
                </w:tcPr>
                <w:p w14:paraId="63A75D09" w14:textId="77777777" w:rsidR="00FD39FA" w:rsidRPr="00FD39FA" w:rsidRDefault="00FD39FA" w:rsidP="00FD39FA">
                  <w:pPr>
                    <w:widowControl/>
                    <w:rPr>
                      <w:rFonts w:eastAsiaTheme="minorHAnsi"/>
                      <w:color w:val="000000"/>
                      <w:sz w:val="23"/>
                      <w:szCs w:val="23"/>
                      <w:lang w:eastAsia="en-US"/>
                    </w:rPr>
                  </w:pPr>
                  <w:r w:rsidRPr="00FD39FA">
                    <w:rPr>
                      <w:rFonts w:eastAsiaTheme="minorHAnsi"/>
                      <w:b/>
                      <w:bCs/>
                      <w:i/>
                      <w:iCs/>
                      <w:color w:val="000000"/>
                      <w:sz w:val="23"/>
                      <w:szCs w:val="23"/>
                      <w:lang w:eastAsia="en-US"/>
                    </w:rPr>
                    <w:t xml:space="preserve">Знать: </w:t>
                  </w:r>
                  <w:r w:rsidRPr="00FD39FA">
                    <w:rPr>
                      <w:rFonts w:eastAsiaTheme="minorHAnsi"/>
                      <w:color w:val="000000"/>
                      <w:sz w:val="23"/>
                      <w:szCs w:val="23"/>
                      <w:lang w:eastAsia="en-US"/>
                    </w:rPr>
                    <w:t xml:space="preserve">основные пакеты прикладных задач, применяемых для решения социологических задач. </w:t>
                  </w:r>
                </w:p>
                <w:p w14:paraId="26A90F97" w14:textId="77777777" w:rsidR="00FD39FA" w:rsidRPr="00FD39FA" w:rsidRDefault="00FD39FA" w:rsidP="00FD39FA">
                  <w:pPr>
                    <w:widowControl/>
                    <w:rPr>
                      <w:rFonts w:eastAsiaTheme="minorHAnsi"/>
                      <w:color w:val="000000"/>
                      <w:sz w:val="23"/>
                      <w:szCs w:val="23"/>
                      <w:lang w:eastAsia="en-US"/>
                    </w:rPr>
                  </w:pPr>
                  <w:r w:rsidRPr="00FD39FA">
                    <w:rPr>
                      <w:rFonts w:eastAsiaTheme="minorHAnsi"/>
                      <w:b/>
                      <w:bCs/>
                      <w:i/>
                      <w:iCs/>
                      <w:color w:val="000000"/>
                      <w:sz w:val="23"/>
                      <w:szCs w:val="23"/>
                      <w:lang w:eastAsia="en-US"/>
                    </w:rPr>
                    <w:t xml:space="preserve">Уметь: </w:t>
                  </w:r>
                  <w:r w:rsidRPr="00FD39FA">
                    <w:rPr>
                      <w:rFonts w:eastAsiaTheme="minorHAnsi"/>
                      <w:color w:val="000000"/>
                      <w:sz w:val="23"/>
                      <w:szCs w:val="23"/>
                      <w:lang w:eastAsia="en-US"/>
                    </w:rPr>
                    <w:t xml:space="preserve">применять соответствующее прикладное программное обеспечение для моделирования экономических задач в профессиональной области и интерпретации полученных результатов при анализе социологических анкет. </w:t>
                  </w:r>
                </w:p>
              </w:tc>
            </w:tr>
          </w:tbl>
          <w:p w14:paraId="3BFCFBFF" w14:textId="77777777" w:rsidR="00186A4C" w:rsidRPr="005617C4" w:rsidRDefault="00186A4C" w:rsidP="004145E5">
            <w:pPr>
              <w:jc w:val="both"/>
              <w:rPr>
                <w:rFonts w:eastAsiaTheme="minorEastAsia"/>
                <w:b/>
                <w:bCs/>
                <w:sz w:val="24"/>
                <w:szCs w:val="24"/>
              </w:rPr>
            </w:pPr>
          </w:p>
        </w:tc>
      </w:tr>
    </w:tbl>
    <w:p w14:paraId="6781B78E" w14:textId="77777777" w:rsidR="007D00E9" w:rsidRDefault="007D00E9" w:rsidP="00235305">
      <w:pPr>
        <w:pStyle w:val="1"/>
      </w:pPr>
    </w:p>
    <w:p w14:paraId="766BA111" w14:textId="77777777" w:rsidR="00C52F7B" w:rsidRPr="002621C3" w:rsidRDefault="00C52F7B" w:rsidP="00235305">
      <w:pPr>
        <w:pStyle w:val="1"/>
      </w:pPr>
      <w:bookmarkStart w:id="6" w:name="_Toc41945008"/>
      <w:r w:rsidRPr="002621C3">
        <w:t xml:space="preserve">3. Место </w:t>
      </w:r>
      <w:r w:rsidR="00C74FA8" w:rsidRPr="002621C3">
        <w:t>дисциплины</w:t>
      </w:r>
      <w:r w:rsidRPr="002621C3">
        <w:t xml:space="preserve"> в структуре образовательной программы</w:t>
      </w:r>
      <w:bookmarkEnd w:id="6"/>
    </w:p>
    <w:p w14:paraId="1A0F0B41" w14:textId="25FD7DAD" w:rsidR="009C29B8" w:rsidRDefault="00EC1866" w:rsidP="009C29B8">
      <w:pPr>
        <w:spacing w:line="360" w:lineRule="auto"/>
        <w:ind w:firstLine="709"/>
        <w:jc w:val="both"/>
        <w:rPr>
          <w:sz w:val="28"/>
          <w:szCs w:val="28"/>
        </w:rPr>
      </w:pPr>
      <w:bookmarkStart w:id="7" w:name="_Hlk514696000"/>
      <w:r>
        <w:rPr>
          <w:sz w:val="28"/>
          <w:szCs w:val="28"/>
        </w:rPr>
        <w:t xml:space="preserve">Дисциплина «Математика» относится к </w:t>
      </w:r>
      <w:r w:rsidR="00FC2FAB">
        <w:rPr>
          <w:sz w:val="28"/>
          <w:szCs w:val="28"/>
        </w:rPr>
        <w:t>Ц</w:t>
      </w:r>
      <w:r>
        <w:rPr>
          <w:sz w:val="28"/>
          <w:szCs w:val="28"/>
        </w:rPr>
        <w:t>иклу математики и информатики обязательной части</w:t>
      </w:r>
      <w:r w:rsidR="00BB1837">
        <w:rPr>
          <w:sz w:val="28"/>
          <w:szCs w:val="28"/>
        </w:rPr>
        <w:t xml:space="preserve"> направлени</w:t>
      </w:r>
      <w:r w:rsidR="0058357A">
        <w:rPr>
          <w:sz w:val="28"/>
          <w:szCs w:val="28"/>
        </w:rPr>
        <w:t>я</w:t>
      </w:r>
      <w:r w:rsidR="00BB1837">
        <w:rPr>
          <w:sz w:val="28"/>
          <w:szCs w:val="28"/>
        </w:rPr>
        <w:t xml:space="preserve"> подготовки</w:t>
      </w:r>
      <w:r w:rsidR="004145E5">
        <w:rPr>
          <w:sz w:val="28"/>
          <w:szCs w:val="28"/>
        </w:rPr>
        <w:t xml:space="preserve"> </w:t>
      </w:r>
      <w:r>
        <w:rPr>
          <w:sz w:val="28"/>
          <w:szCs w:val="28"/>
        </w:rPr>
        <w:t>39.03</w:t>
      </w:r>
      <w:r w:rsidR="004145E5" w:rsidRPr="002F3751">
        <w:rPr>
          <w:sz w:val="28"/>
          <w:szCs w:val="28"/>
        </w:rPr>
        <w:t>.0</w:t>
      </w:r>
      <w:r>
        <w:rPr>
          <w:sz w:val="28"/>
          <w:szCs w:val="28"/>
        </w:rPr>
        <w:t>1</w:t>
      </w:r>
      <w:r w:rsidR="004145E5">
        <w:rPr>
          <w:color w:val="000000"/>
          <w:sz w:val="28"/>
          <w:szCs w:val="28"/>
        </w:rPr>
        <w:t xml:space="preserve"> </w:t>
      </w:r>
      <w:r>
        <w:rPr>
          <w:color w:val="000000" w:themeColor="text1"/>
          <w:sz w:val="28"/>
          <w:szCs w:val="28"/>
        </w:rPr>
        <w:t>Социология</w:t>
      </w:r>
      <w:bookmarkEnd w:id="7"/>
      <w:r w:rsidR="00FC2FAB">
        <w:rPr>
          <w:color w:val="000000" w:themeColor="text1"/>
          <w:sz w:val="28"/>
          <w:szCs w:val="28"/>
        </w:rPr>
        <w:t>, образовательная программа «Экономическая социология».</w:t>
      </w:r>
    </w:p>
    <w:p w14:paraId="7CC88043" w14:textId="57978A8F" w:rsidR="00E30585" w:rsidRDefault="009C29B8" w:rsidP="00E30585">
      <w:pPr>
        <w:spacing w:line="360" w:lineRule="auto"/>
        <w:ind w:firstLine="709"/>
        <w:jc w:val="both"/>
        <w:rPr>
          <w:sz w:val="28"/>
          <w:szCs w:val="28"/>
        </w:rPr>
      </w:pPr>
      <w:r w:rsidRPr="00A552E8">
        <w:rPr>
          <w:sz w:val="28"/>
          <w:szCs w:val="28"/>
        </w:rPr>
        <w:t xml:space="preserve"> </w:t>
      </w:r>
      <w:r w:rsidRPr="00A40982">
        <w:rPr>
          <w:sz w:val="28"/>
          <w:szCs w:val="28"/>
        </w:rPr>
        <w:t xml:space="preserve">В процессе изучения дисциплины происходит </w:t>
      </w:r>
      <w:r w:rsidR="00E30585">
        <w:rPr>
          <w:sz w:val="28"/>
          <w:szCs w:val="28"/>
        </w:rPr>
        <w:t xml:space="preserve">создание условий </w:t>
      </w:r>
      <w:r w:rsidR="00E30585" w:rsidRPr="002166E6">
        <w:rPr>
          <w:sz w:val="28"/>
          <w:szCs w:val="28"/>
        </w:rPr>
        <w:t>для развития логического и алгоритмическо</w:t>
      </w:r>
      <w:r w:rsidR="00E30585">
        <w:rPr>
          <w:sz w:val="28"/>
          <w:szCs w:val="28"/>
        </w:rPr>
        <w:t>го мышления, повышения</w:t>
      </w:r>
      <w:r w:rsidR="00E30585" w:rsidRPr="002166E6">
        <w:rPr>
          <w:sz w:val="28"/>
          <w:szCs w:val="28"/>
        </w:rPr>
        <w:t xml:space="preserve"> уровня математической культуры</w:t>
      </w:r>
      <w:r w:rsidR="00E30585">
        <w:rPr>
          <w:sz w:val="28"/>
          <w:szCs w:val="28"/>
        </w:rPr>
        <w:t>, р</w:t>
      </w:r>
      <w:r w:rsidR="00E30585" w:rsidRPr="002166E6">
        <w:rPr>
          <w:sz w:val="28"/>
          <w:szCs w:val="28"/>
        </w:rPr>
        <w:t>азвития навыков самостоятельно</w:t>
      </w:r>
      <w:r w:rsidR="00E30585">
        <w:rPr>
          <w:sz w:val="28"/>
          <w:szCs w:val="28"/>
        </w:rPr>
        <w:t>й работы с</w:t>
      </w:r>
      <w:r w:rsidR="00E30585" w:rsidRPr="002166E6">
        <w:rPr>
          <w:sz w:val="28"/>
          <w:szCs w:val="28"/>
        </w:rPr>
        <w:t xml:space="preserve"> учебной </w:t>
      </w:r>
      <w:r w:rsidR="00E30585">
        <w:rPr>
          <w:sz w:val="28"/>
          <w:szCs w:val="28"/>
        </w:rPr>
        <w:t xml:space="preserve">и научной литературой; </w:t>
      </w:r>
      <w:r w:rsidR="00E30585" w:rsidRPr="001232F4">
        <w:rPr>
          <w:sz w:val="28"/>
          <w:szCs w:val="28"/>
        </w:rPr>
        <w:t xml:space="preserve">освоение </w:t>
      </w:r>
      <w:r w:rsidR="00E30585" w:rsidRPr="00F3594B">
        <w:rPr>
          <w:i/>
          <w:sz w:val="28"/>
          <w:szCs w:val="28"/>
        </w:rPr>
        <w:t>теоретических основ</w:t>
      </w:r>
      <w:r w:rsidR="00E30585" w:rsidRPr="001232F4">
        <w:rPr>
          <w:sz w:val="28"/>
          <w:szCs w:val="28"/>
        </w:rPr>
        <w:t xml:space="preserve"> </w:t>
      </w:r>
      <w:r w:rsidR="00E30585">
        <w:rPr>
          <w:sz w:val="28"/>
          <w:szCs w:val="28"/>
        </w:rPr>
        <w:t xml:space="preserve">математических методов в социологии, </w:t>
      </w:r>
      <w:r w:rsidR="00E30585" w:rsidRPr="00F3594B">
        <w:rPr>
          <w:i/>
          <w:sz w:val="28"/>
          <w:szCs w:val="28"/>
        </w:rPr>
        <w:t>приемов</w:t>
      </w:r>
      <w:r w:rsidR="00E30585" w:rsidRPr="002166E6">
        <w:rPr>
          <w:sz w:val="28"/>
          <w:szCs w:val="28"/>
        </w:rPr>
        <w:t xml:space="preserve"> исследования и решения математически формализованных задач;</w:t>
      </w:r>
      <w:r w:rsidR="00E30585">
        <w:rPr>
          <w:sz w:val="28"/>
          <w:szCs w:val="28"/>
        </w:rPr>
        <w:t xml:space="preserve"> </w:t>
      </w:r>
      <w:r w:rsidR="00E30585" w:rsidRPr="002166E6">
        <w:rPr>
          <w:sz w:val="28"/>
          <w:szCs w:val="28"/>
        </w:rPr>
        <w:t>формирование у студентов</w:t>
      </w:r>
      <w:r w:rsidR="00E30585">
        <w:rPr>
          <w:sz w:val="28"/>
          <w:szCs w:val="28"/>
        </w:rPr>
        <w:t xml:space="preserve"> </w:t>
      </w:r>
      <w:r w:rsidR="00E30585" w:rsidRPr="0054215D">
        <w:rPr>
          <w:i/>
          <w:sz w:val="28"/>
          <w:szCs w:val="28"/>
        </w:rPr>
        <w:t>базы знаний</w:t>
      </w:r>
      <w:r w:rsidR="00E30585" w:rsidRPr="002166E6">
        <w:rPr>
          <w:sz w:val="28"/>
          <w:szCs w:val="28"/>
        </w:rPr>
        <w:t xml:space="preserve"> о математических методах и моделях, применяемых в социологии</w:t>
      </w:r>
      <w:r w:rsidR="00E30585">
        <w:rPr>
          <w:sz w:val="28"/>
          <w:szCs w:val="28"/>
        </w:rPr>
        <w:t xml:space="preserve">, </w:t>
      </w:r>
      <w:r w:rsidR="00E30585" w:rsidRPr="0054215D">
        <w:rPr>
          <w:i/>
          <w:sz w:val="28"/>
          <w:szCs w:val="28"/>
        </w:rPr>
        <w:t>широкого взгляда</w:t>
      </w:r>
      <w:r w:rsidR="00E30585" w:rsidRPr="002166E6">
        <w:rPr>
          <w:sz w:val="28"/>
          <w:szCs w:val="28"/>
        </w:rPr>
        <w:t xml:space="preserve"> на методы познания окружающего мира, </w:t>
      </w:r>
      <w:r w:rsidR="00E30585">
        <w:rPr>
          <w:sz w:val="28"/>
          <w:szCs w:val="28"/>
        </w:rPr>
        <w:t>включающего</w:t>
      </w:r>
      <w:r w:rsidR="00E30585" w:rsidRPr="002166E6">
        <w:rPr>
          <w:sz w:val="28"/>
          <w:szCs w:val="28"/>
        </w:rPr>
        <w:t xml:space="preserve"> в себя сбор </w:t>
      </w:r>
      <w:r w:rsidR="00E30585">
        <w:rPr>
          <w:sz w:val="28"/>
          <w:szCs w:val="28"/>
        </w:rPr>
        <w:t xml:space="preserve">и анализ </w:t>
      </w:r>
      <w:r w:rsidR="00E30585" w:rsidRPr="002166E6">
        <w:rPr>
          <w:sz w:val="28"/>
          <w:szCs w:val="28"/>
        </w:rPr>
        <w:t>данных</w:t>
      </w:r>
      <w:r w:rsidR="00E30585">
        <w:rPr>
          <w:sz w:val="28"/>
          <w:szCs w:val="28"/>
        </w:rPr>
        <w:t xml:space="preserve">, </w:t>
      </w:r>
      <w:r w:rsidR="00E30585" w:rsidRPr="0054215D">
        <w:rPr>
          <w:i/>
          <w:sz w:val="28"/>
          <w:szCs w:val="28"/>
        </w:rPr>
        <w:t>навыков</w:t>
      </w:r>
      <w:r w:rsidR="00E30585" w:rsidRPr="002166E6">
        <w:rPr>
          <w:sz w:val="28"/>
          <w:szCs w:val="28"/>
        </w:rPr>
        <w:t xml:space="preserve"> использования классического математического аппарата для решения прикладных задач</w:t>
      </w:r>
      <w:r w:rsidR="00E30585">
        <w:rPr>
          <w:sz w:val="28"/>
          <w:szCs w:val="28"/>
        </w:rPr>
        <w:t xml:space="preserve"> социологии.</w:t>
      </w:r>
    </w:p>
    <w:p w14:paraId="32ED7E41" w14:textId="77777777" w:rsidR="00E30585" w:rsidRDefault="00E30585" w:rsidP="00E30585">
      <w:pPr>
        <w:spacing w:line="360" w:lineRule="auto"/>
        <w:ind w:firstLine="709"/>
        <w:jc w:val="both"/>
        <w:rPr>
          <w:sz w:val="28"/>
          <w:szCs w:val="28"/>
        </w:rPr>
      </w:pPr>
      <w:r w:rsidRPr="001232F4">
        <w:rPr>
          <w:sz w:val="28"/>
          <w:szCs w:val="28"/>
        </w:rPr>
        <w:t xml:space="preserve">Основной принцип, лежащий в основе данной дисциплины, состоит в повышении уровня фундаментальной математической подготовки студентов </w:t>
      </w:r>
      <w:r>
        <w:rPr>
          <w:sz w:val="28"/>
          <w:szCs w:val="28"/>
        </w:rPr>
        <w:t xml:space="preserve">в тесной связи </w:t>
      </w:r>
      <w:r w:rsidRPr="001232F4">
        <w:rPr>
          <w:sz w:val="28"/>
          <w:szCs w:val="28"/>
        </w:rPr>
        <w:t xml:space="preserve">с прикладной </w:t>
      </w:r>
      <w:r>
        <w:rPr>
          <w:sz w:val="28"/>
          <w:szCs w:val="28"/>
        </w:rPr>
        <w:t>социолог</w:t>
      </w:r>
      <w:r w:rsidRPr="001232F4">
        <w:rPr>
          <w:sz w:val="28"/>
          <w:szCs w:val="28"/>
        </w:rPr>
        <w:t>ической направленност</w:t>
      </w:r>
      <w:r>
        <w:rPr>
          <w:sz w:val="28"/>
          <w:szCs w:val="28"/>
        </w:rPr>
        <w:t>ью</w:t>
      </w:r>
      <w:r w:rsidRPr="001232F4">
        <w:rPr>
          <w:sz w:val="28"/>
          <w:szCs w:val="28"/>
        </w:rPr>
        <w:t xml:space="preserve">. </w:t>
      </w:r>
    </w:p>
    <w:p w14:paraId="0ECEDE4E" w14:textId="7C1B24C3" w:rsidR="00C52F7B" w:rsidRPr="00BA337D" w:rsidRDefault="00C52F7B" w:rsidP="00DA5DC3">
      <w:pPr>
        <w:pStyle w:val="1"/>
        <w:jc w:val="both"/>
      </w:pPr>
      <w:bookmarkStart w:id="8" w:name="_Toc41945009"/>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8"/>
    </w:p>
    <w:p w14:paraId="3B1D13F0" w14:textId="51CB04B4" w:rsidR="001F0E5C" w:rsidRDefault="00DA5DC3" w:rsidP="00DA5DC3">
      <w:pPr>
        <w:tabs>
          <w:tab w:val="left" w:pos="9639"/>
        </w:tabs>
        <w:suppressAutoHyphens/>
        <w:ind w:right="-1"/>
        <w:rPr>
          <w:i/>
          <w:color w:val="00000A"/>
          <w:sz w:val="28"/>
          <w:szCs w:val="28"/>
        </w:rPr>
      </w:pPr>
      <w:bookmarkStart w:id="9" w:name="_Toc41945010"/>
      <w:r>
        <w:rPr>
          <w:b/>
          <w:color w:val="00000A"/>
          <w:sz w:val="28"/>
          <w:szCs w:val="28"/>
        </w:rPr>
        <w:t xml:space="preserve"> </w:t>
      </w:r>
      <w:r w:rsidRPr="00DA5DC3">
        <w:rPr>
          <w:i/>
          <w:color w:val="00000A"/>
          <w:sz w:val="28"/>
          <w:szCs w:val="28"/>
        </w:rPr>
        <w:t>Очная форма обучения, 2021 г.</w:t>
      </w:r>
      <w:r w:rsidR="000543CD">
        <w:rPr>
          <w:i/>
          <w:color w:val="00000A"/>
          <w:sz w:val="28"/>
          <w:szCs w:val="28"/>
        </w:rPr>
        <w:t xml:space="preserve"> и т.д.</w:t>
      </w:r>
      <w:bookmarkStart w:id="10" w:name="_GoBack"/>
      <w:bookmarkEnd w:id="10"/>
    </w:p>
    <w:p w14:paraId="543437E0" w14:textId="77777777" w:rsidR="00DA5DC3" w:rsidRPr="00DA5DC3" w:rsidRDefault="00DA5DC3" w:rsidP="00DA5DC3">
      <w:pPr>
        <w:tabs>
          <w:tab w:val="left" w:pos="9639"/>
        </w:tabs>
        <w:suppressAutoHyphens/>
        <w:ind w:right="-1"/>
        <w:rPr>
          <w:i/>
          <w:color w:val="00000A"/>
          <w:sz w:val="28"/>
          <w:szCs w:val="28"/>
        </w:rPr>
      </w:pP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36"/>
        <w:gridCol w:w="2015"/>
        <w:gridCol w:w="2017"/>
        <w:gridCol w:w="2015"/>
      </w:tblGrid>
      <w:tr w:rsidR="001F0E5C" w:rsidRPr="001F0E5C" w14:paraId="6A91DFF2" w14:textId="77777777" w:rsidTr="00826425">
        <w:trPr>
          <w:trHeight w:val="370"/>
        </w:trPr>
        <w:tc>
          <w:tcPr>
            <w:tcW w:w="2002" w:type="pct"/>
            <w:tcBorders>
              <w:top w:val="single" w:sz="4" w:space="0" w:color="auto"/>
              <w:left w:val="single" w:sz="4" w:space="0" w:color="auto"/>
              <w:bottom w:val="single" w:sz="4" w:space="0" w:color="auto"/>
              <w:right w:val="single" w:sz="4" w:space="0" w:color="auto"/>
            </w:tcBorders>
            <w:vAlign w:val="center"/>
            <w:hideMark/>
          </w:tcPr>
          <w:p w14:paraId="6592A73E" w14:textId="77777777" w:rsidR="001F0E5C" w:rsidRPr="001F0E5C" w:rsidRDefault="001F0E5C" w:rsidP="00826425">
            <w:pPr>
              <w:suppressAutoHyphens/>
              <w:jc w:val="center"/>
              <w:rPr>
                <w:b/>
                <w:sz w:val="28"/>
                <w:szCs w:val="28"/>
              </w:rPr>
            </w:pPr>
            <w:r w:rsidRPr="001F0E5C">
              <w:rPr>
                <w:sz w:val="28"/>
                <w:szCs w:val="28"/>
              </w:rPr>
              <w:br w:type="page"/>
            </w:r>
            <w:r w:rsidRPr="001F0E5C">
              <w:rPr>
                <w:b/>
                <w:sz w:val="28"/>
                <w:szCs w:val="28"/>
              </w:rPr>
              <w:t>Вид учебной работы по дисциплине</w:t>
            </w:r>
          </w:p>
        </w:tc>
        <w:tc>
          <w:tcPr>
            <w:tcW w:w="999" w:type="pct"/>
            <w:tcBorders>
              <w:top w:val="single" w:sz="4" w:space="0" w:color="auto"/>
              <w:left w:val="single" w:sz="4" w:space="0" w:color="auto"/>
              <w:bottom w:val="single" w:sz="4" w:space="0" w:color="auto"/>
              <w:right w:val="single" w:sz="4" w:space="0" w:color="auto"/>
            </w:tcBorders>
            <w:vAlign w:val="center"/>
            <w:hideMark/>
          </w:tcPr>
          <w:p w14:paraId="4626D32F" w14:textId="77777777" w:rsidR="001F0E5C" w:rsidRPr="001F0E5C" w:rsidRDefault="001F0E5C" w:rsidP="00826425">
            <w:pPr>
              <w:suppressAutoHyphens/>
              <w:jc w:val="center"/>
              <w:rPr>
                <w:b/>
                <w:sz w:val="28"/>
                <w:szCs w:val="28"/>
              </w:rPr>
            </w:pPr>
            <w:r w:rsidRPr="001F0E5C">
              <w:rPr>
                <w:b/>
                <w:sz w:val="28"/>
                <w:szCs w:val="28"/>
              </w:rPr>
              <w:t>Всего</w:t>
            </w:r>
          </w:p>
          <w:p w14:paraId="5A808DDC" w14:textId="77777777" w:rsidR="001F0E5C" w:rsidRPr="001F0E5C" w:rsidRDefault="001F0E5C" w:rsidP="00826425">
            <w:pPr>
              <w:suppressAutoHyphens/>
              <w:jc w:val="center"/>
              <w:rPr>
                <w:b/>
                <w:sz w:val="28"/>
                <w:szCs w:val="28"/>
              </w:rPr>
            </w:pPr>
            <w:r w:rsidRPr="001F0E5C">
              <w:rPr>
                <w:b/>
                <w:sz w:val="28"/>
                <w:szCs w:val="28"/>
              </w:rPr>
              <w:t>(в з/е и часах)</w:t>
            </w:r>
          </w:p>
        </w:tc>
        <w:tc>
          <w:tcPr>
            <w:tcW w:w="1000" w:type="pct"/>
            <w:tcBorders>
              <w:top w:val="single" w:sz="4" w:space="0" w:color="auto"/>
              <w:left w:val="single" w:sz="4" w:space="0" w:color="auto"/>
              <w:bottom w:val="single" w:sz="4" w:space="0" w:color="auto"/>
              <w:right w:val="single" w:sz="4" w:space="0" w:color="auto"/>
            </w:tcBorders>
            <w:vAlign w:val="center"/>
            <w:hideMark/>
          </w:tcPr>
          <w:p w14:paraId="10CF1E52" w14:textId="77777777" w:rsidR="001F0E5C" w:rsidRPr="001F0E5C" w:rsidRDefault="001F0E5C" w:rsidP="00826425">
            <w:pPr>
              <w:jc w:val="center"/>
              <w:rPr>
                <w:b/>
                <w:sz w:val="28"/>
                <w:szCs w:val="28"/>
              </w:rPr>
            </w:pPr>
            <w:r w:rsidRPr="001F0E5C">
              <w:rPr>
                <w:b/>
                <w:sz w:val="28"/>
                <w:szCs w:val="28"/>
              </w:rPr>
              <w:t>Семестр 1</w:t>
            </w:r>
          </w:p>
          <w:p w14:paraId="74CAEAC1" w14:textId="77777777" w:rsidR="001F0E5C" w:rsidRPr="001F0E5C" w:rsidRDefault="001F0E5C" w:rsidP="00826425">
            <w:pPr>
              <w:jc w:val="center"/>
              <w:rPr>
                <w:b/>
                <w:sz w:val="28"/>
                <w:szCs w:val="28"/>
              </w:rPr>
            </w:pPr>
            <w:r w:rsidRPr="001F0E5C">
              <w:rPr>
                <w:b/>
                <w:sz w:val="28"/>
                <w:szCs w:val="28"/>
              </w:rPr>
              <w:t>(в часах)</w:t>
            </w:r>
          </w:p>
        </w:tc>
        <w:tc>
          <w:tcPr>
            <w:tcW w:w="1000" w:type="pct"/>
            <w:tcBorders>
              <w:top w:val="single" w:sz="4" w:space="0" w:color="auto"/>
              <w:left w:val="single" w:sz="4" w:space="0" w:color="auto"/>
              <w:bottom w:val="single" w:sz="4" w:space="0" w:color="auto"/>
              <w:right w:val="single" w:sz="4" w:space="0" w:color="auto"/>
            </w:tcBorders>
            <w:vAlign w:val="center"/>
            <w:hideMark/>
          </w:tcPr>
          <w:p w14:paraId="279CEC72" w14:textId="77777777" w:rsidR="001F0E5C" w:rsidRPr="001F0E5C" w:rsidRDefault="001F0E5C" w:rsidP="00826425">
            <w:pPr>
              <w:jc w:val="center"/>
              <w:rPr>
                <w:b/>
                <w:sz w:val="28"/>
                <w:szCs w:val="28"/>
              </w:rPr>
            </w:pPr>
            <w:r w:rsidRPr="001F0E5C">
              <w:rPr>
                <w:b/>
                <w:sz w:val="28"/>
                <w:szCs w:val="28"/>
              </w:rPr>
              <w:t>Семестр 2</w:t>
            </w:r>
          </w:p>
          <w:p w14:paraId="4A278E7B" w14:textId="77777777" w:rsidR="001F0E5C" w:rsidRPr="001F0E5C" w:rsidRDefault="001F0E5C" w:rsidP="00826425">
            <w:pPr>
              <w:jc w:val="center"/>
              <w:rPr>
                <w:b/>
                <w:sz w:val="28"/>
                <w:szCs w:val="28"/>
              </w:rPr>
            </w:pPr>
            <w:r w:rsidRPr="001F0E5C">
              <w:rPr>
                <w:b/>
                <w:sz w:val="28"/>
                <w:szCs w:val="28"/>
              </w:rPr>
              <w:t>(в часах)</w:t>
            </w:r>
          </w:p>
        </w:tc>
      </w:tr>
      <w:tr w:rsidR="001F0E5C" w:rsidRPr="001F0E5C" w14:paraId="4A7C5648" w14:textId="77777777" w:rsidTr="00826425">
        <w:trPr>
          <w:trHeight w:val="211"/>
        </w:trPr>
        <w:tc>
          <w:tcPr>
            <w:tcW w:w="200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94929E4" w14:textId="77777777" w:rsidR="001F0E5C" w:rsidRPr="001F0E5C" w:rsidRDefault="001F0E5C" w:rsidP="00826425">
            <w:pPr>
              <w:suppressAutoHyphens/>
              <w:jc w:val="both"/>
              <w:rPr>
                <w:b/>
                <w:sz w:val="28"/>
                <w:szCs w:val="28"/>
              </w:rPr>
            </w:pPr>
            <w:r w:rsidRPr="001F0E5C">
              <w:rPr>
                <w:b/>
                <w:sz w:val="28"/>
                <w:szCs w:val="28"/>
              </w:rPr>
              <w:t>Общая трудоёмкость дисциплины</w:t>
            </w:r>
          </w:p>
        </w:tc>
        <w:tc>
          <w:tcPr>
            <w:tcW w:w="99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6D90E03" w14:textId="77777777" w:rsidR="001F0E5C" w:rsidRPr="001F0E5C" w:rsidRDefault="001F0E5C" w:rsidP="00826425">
            <w:pPr>
              <w:suppressAutoHyphens/>
              <w:jc w:val="center"/>
              <w:rPr>
                <w:b/>
                <w:sz w:val="28"/>
                <w:szCs w:val="28"/>
              </w:rPr>
            </w:pPr>
            <w:r w:rsidRPr="001F0E5C">
              <w:rPr>
                <w:b/>
                <w:sz w:val="28"/>
                <w:szCs w:val="28"/>
              </w:rPr>
              <w:t>6/216</w:t>
            </w:r>
          </w:p>
        </w:tc>
        <w:tc>
          <w:tcPr>
            <w:tcW w:w="100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FFB3812" w14:textId="77777777" w:rsidR="001F0E5C" w:rsidRPr="001F0E5C" w:rsidRDefault="001F0E5C" w:rsidP="00826425">
            <w:pPr>
              <w:suppressAutoHyphens/>
              <w:jc w:val="center"/>
              <w:rPr>
                <w:b/>
                <w:sz w:val="28"/>
                <w:szCs w:val="28"/>
              </w:rPr>
            </w:pPr>
            <w:r w:rsidRPr="001F0E5C">
              <w:rPr>
                <w:b/>
                <w:sz w:val="28"/>
                <w:szCs w:val="28"/>
              </w:rPr>
              <w:t>96</w:t>
            </w:r>
          </w:p>
        </w:tc>
        <w:tc>
          <w:tcPr>
            <w:tcW w:w="100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3A2E01B" w14:textId="77777777" w:rsidR="001F0E5C" w:rsidRPr="001F0E5C" w:rsidRDefault="001F0E5C" w:rsidP="00826425">
            <w:pPr>
              <w:suppressAutoHyphens/>
              <w:jc w:val="center"/>
              <w:rPr>
                <w:b/>
                <w:sz w:val="28"/>
                <w:szCs w:val="28"/>
              </w:rPr>
            </w:pPr>
            <w:r w:rsidRPr="001F0E5C">
              <w:rPr>
                <w:b/>
                <w:sz w:val="28"/>
                <w:szCs w:val="28"/>
              </w:rPr>
              <w:t>120</w:t>
            </w:r>
          </w:p>
        </w:tc>
      </w:tr>
      <w:tr w:rsidR="001F0E5C" w:rsidRPr="001F0E5C" w14:paraId="61B13448" w14:textId="77777777" w:rsidTr="00826425">
        <w:trPr>
          <w:trHeight w:val="423"/>
        </w:trPr>
        <w:tc>
          <w:tcPr>
            <w:tcW w:w="200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F06E658" w14:textId="77777777" w:rsidR="001F0E5C" w:rsidRPr="001F0E5C" w:rsidRDefault="001F0E5C" w:rsidP="00826425">
            <w:pPr>
              <w:suppressAutoHyphens/>
              <w:jc w:val="both"/>
              <w:rPr>
                <w:b/>
                <w:i/>
                <w:sz w:val="28"/>
                <w:szCs w:val="28"/>
              </w:rPr>
            </w:pPr>
            <w:r w:rsidRPr="001F0E5C">
              <w:rPr>
                <w:b/>
                <w:i/>
                <w:sz w:val="28"/>
                <w:szCs w:val="28"/>
              </w:rPr>
              <w:t>Контактная работа-Аудиторные занятия</w:t>
            </w:r>
          </w:p>
        </w:tc>
        <w:tc>
          <w:tcPr>
            <w:tcW w:w="99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6BF7DCE" w14:textId="77777777" w:rsidR="001F0E5C" w:rsidRPr="001F0E5C" w:rsidRDefault="001F0E5C" w:rsidP="00826425">
            <w:pPr>
              <w:suppressAutoHyphens/>
              <w:jc w:val="center"/>
              <w:rPr>
                <w:b/>
                <w:sz w:val="28"/>
                <w:szCs w:val="28"/>
              </w:rPr>
            </w:pPr>
            <w:r w:rsidRPr="001F0E5C">
              <w:rPr>
                <w:b/>
                <w:sz w:val="28"/>
                <w:szCs w:val="28"/>
              </w:rPr>
              <w:t>100</w:t>
            </w:r>
          </w:p>
        </w:tc>
        <w:tc>
          <w:tcPr>
            <w:tcW w:w="100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4A3EBF" w14:textId="77777777" w:rsidR="001F0E5C" w:rsidRPr="001F0E5C" w:rsidRDefault="001F0E5C" w:rsidP="00826425">
            <w:pPr>
              <w:suppressAutoHyphens/>
              <w:jc w:val="center"/>
              <w:rPr>
                <w:b/>
                <w:sz w:val="28"/>
                <w:szCs w:val="28"/>
              </w:rPr>
            </w:pPr>
            <w:r w:rsidRPr="001F0E5C">
              <w:rPr>
                <w:b/>
                <w:sz w:val="28"/>
                <w:szCs w:val="28"/>
              </w:rPr>
              <w:t>50</w:t>
            </w:r>
          </w:p>
        </w:tc>
        <w:tc>
          <w:tcPr>
            <w:tcW w:w="100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A560957" w14:textId="77777777" w:rsidR="001F0E5C" w:rsidRPr="001F0E5C" w:rsidRDefault="001F0E5C" w:rsidP="00826425">
            <w:pPr>
              <w:suppressAutoHyphens/>
              <w:jc w:val="center"/>
              <w:rPr>
                <w:b/>
                <w:sz w:val="28"/>
                <w:szCs w:val="28"/>
              </w:rPr>
            </w:pPr>
            <w:r w:rsidRPr="001F0E5C">
              <w:rPr>
                <w:b/>
                <w:sz w:val="28"/>
                <w:szCs w:val="28"/>
              </w:rPr>
              <w:t>50</w:t>
            </w:r>
          </w:p>
        </w:tc>
      </w:tr>
      <w:tr w:rsidR="001F0E5C" w:rsidRPr="001F0E5C" w14:paraId="06AB69C4" w14:textId="77777777" w:rsidTr="00826425">
        <w:trPr>
          <w:trHeight w:val="415"/>
        </w:trPr>
        <w:tc>
          <w:tcPr>
            <w:tcW w:w="2002" w:type="pct"/>
            <w:tcBorders>
              <w:top w:val="single" w:sz="4" w:space="0" w:color="auto"/>
              <w:left w:val="single" w:sz="4" w:space="0" w:color="auto"/>
              <w:bottom w:val="single" w:sz="4" w:space="0" w:color="auto"/>
              <w:right w:val="single" w:sz="4" w:space="0" w:color="auto"/>
            </w:tcBorders>
            <w:vAlign w:val="center"/>
            <w:hideMark/>
          </w:tcPr>
          <w:p w14:paraId="662F9AA7" w14:textId="77777777" w:rsidR="001F0E5C" w:rsidRPr="001F0E5C" w:rsidRDefault="001F0E5C" w:rsidP="00826425">
            <w:pPr>
              <w:suppressAutoHyphens/>
              <w:jc w:val="both"/>
              <w:rPr>
                <w:i/>
                <w:sz w:val="28"/>
                <w:szCs w:val="28"/>
              </w:rPr>
            </w:pPr>
            <w:r w:rsidRPr="001F0E5C">
              <w:rPr>
                <w:i/>
                <w:sz w:val="28"/>
                <w:szCs w:val="28"/>
              </w:rPr>
              <w:t>Лекции</w:t>
            </w:r>
          </w:p>
        </w:tc>
        <w:tc>
          <w:tcPr>
            <w:tcW w:w="999" w:type="pct"/>
            <w:tcBorders>
              <w:top w:val="single" w:sz="4" w:space="0" w:color="auto"/>
              <w:left w:val="single" w:sz="4" w:space="0" w:color="auto"/>
              <w:bottom w:val="single" w:sz="4" w:space="0" w:color="auto"/>
              <w:right w:val="single" w:sz="4" w:space="0" w:color="auto"/>
            </w:tcBorders>
            <w:vAlign w:val="center"/>
            <w:hideMark/>
          </w:tcPr>
          <w:p w14:paraId="4B4CD31B" w14:textId="77777777" w:rsidR="001F0E5C" w:rsidRPr="001F0E5C" w:rsidRDefault="001F0E5C" w:rsidP="00826425">
            <w:pPr>
              <w:suppressAutoHyphens/>
              <w:jc w:val="center"/>
              <w:rPr>
                <w:b/>
                <w:sz w:val="28"/>
                <w:szCs w:val="28"/>
                <w:lang w:val="en-US"/>
              </w:rPr>
            </w:pPr>
            <w:r w:rsidRPr="001F0E5C">
              <w:rPr>
                <w:b/>
                <w:sz w:val="28"/>
                <w:szCs w:val="28"/>
              </w:rPr>
              <w:t>32</w:t>
            </w:r>
          </w:p>
        </w:tc>
        <w:tc>
          <w:tcPr>
            <w:tcW w:w="1000" w:type="pct"/>
            <w:tcBorders>
              <w:top w:val="single" w:sz="4" w:space="0" w:color="auto"/>
              <w:left w:val="single" w:sz="4" w:space="0" w:color="auto"/>
              <w:bottom w:val="single" w:sz="4" w:space="0" w:color="auto"/>
              <w:right w:val="single" w:sz="4" w:space="0" w:color="auto"/>
            </w:tcBorders>
            <w:vAlign w:val="center"/>
            <w:hideMark/>
          </w:tcPr>
          <w:p w14:paraId="5D4B95DD" w14:textId="77777777" w:rsidR="001F0E5C" w:rsidRPr="001F0E5C" w:rsidRDefault="001F0E5C" w:rsidP="00826425">
            <w:pPr>
              <w:suppressAutoHyphens/>
              <w:jc w:val="center"/>
              <w:rPr>
                <w:b/>
                <w:sz w:val="28"/>
                <w:szCs w:val="28"/>
                <w:lang w:val="en-US"/>
              </w:rPr>
            </w:pPr>
            <w:r w:rsidRPr="001F0E5C">
              <w:rPr>
                <w:b/>
                <w:sz w:val="28"/>
                <w:szCs w:val="28"/>
              </w:rPr>
              <w:t>16</w:t>
            </w:r>
          </w:p>
        </w:tc>
        <w:tc>
          <w:tcPr>
            <w:tcW w:w="1000" w:type="pct"/>
            <w:tcBorders>
              <w:top w:val="single" w:sz="4" w:space="0" w:color="auto"/>
              <w:left w:val="single" w:sz="4" w:space="0" w:color="auto"/>
              <w:bottom w:val="single" w:sz="4" w:space="0" w:color="auto"/>
              <w:right w:val="single" w:sz="4" w:space="0" w:color="auto"/>
            </w:tcBorders>
            <w:vAlign w:val="center"/>
            <w:hideMark/>
          </w:tcPr>
          <w:p w14:paraId="37C11E12" w14:textId="77777777" w:rsidR="001F0E5C" w:rsidRPr="001F0E5C" w:rsidRDefault="001F0E5C" w:rsidP="00826425">
            <w:pPr>
              <w:suppressAutoHyphens/>
              <w:jc w:val="center"/>
              <w:rPr>
                <w:b/>
                <w:sz w:val="28"/>
                <w:szCs w:val="28"/>
                <w:lang w:val="en-US"/>
              </w:rPr>
            </w:pPr>
            <w:r w:rsidRPr="001F0E5C">
              <w:rPr>
                <w:b/>
                <w:sz w:val="28"/>
                <w:szCs w:val="28"/>
              </w:rPr>
              <w:t>16</w:t>
            </w:r>
          </w:p>
        </w:tc>
      </w:tr>
      <w:tr w:rsidR="001F0E5C" w:rsidRPr="001F0E5C" w14:paraId="142B525D" w14:textId="77777777" w:rsidTr="00826425">
        <w:trPr>
          <w:trHeight w:val="573"/>
        </w:trPr>
        <w:tc>
          <w:tcPr>
            <w:tcW w:w="2002" w:type="pct"/>
            <w:tcBorders>
              <w:top w:val="single" w:sz="4" w:space="0" w:color="auto"/>
              <w:left w:val="single" w:sz="4" w:space="0" w:color="auto"/>
              <w:bottom w:val="single" w:sz="4" w:space="0" w:color="auto"/>
              <w:right w:val="single" w:sz="4" w:space="0" w:color="auto"/>
            </w:tcBorders>
            <w:vAlign w:val="center"/>
            <w:hideMark/>
          </w:tcPr>
          <w:p w14:paraId="790533C8" w14:textId="77777777" w:rsidR="001F0E5C" w:rsidRPr="001F0E5C" w:rsidRDefault="001F0E5C" w:rsidP="00826425">
            <w:pPr>
              <w:suppressAutoHyphens/>
              <w:jc w:val="both"/>
              <w:rPr>
                <w:i/>
                <w:sz w:val="28"/>
                <w:szCs w:val="28"/>
              </w:rPr>
            </w:pPr>
            <w:r w:rsidRPr="001F0E5C">
              <w:rPr>
                <w:i/>
                <w:sz w:val="28"/>
                <w:szCs w:val="28"/>
              </w:rPr>
              <w:t xml:space="preserve">Семинары, </w:t>
            </w:r>
          </w:p>
          <w:p w14:paraId="57A0669B" w14:textId="77777777" w:rsidR="001F0E5C" w:rsidRPr="001F0E5C" w:rsidRDefault="001F0E5C" w:rsidP="00826425">
            <w:pPr>
              <w:suppressAutoHyphens/>
              <w:jc w:val="both"/>
              <w:rPr>
                <w:i/>
                <w:sz w:val="28"/>
                <w:szCs w:val="28"/>
              </w:rPr>
            </w:pPr>
            <w:r w:rsidRPr="001F0E5C">
              <w:rPr>
                <w:i/>
                <w:sz w:val="28"/>
                <w:szCs w:val="28"/>
              </w:rPr>
              <w:t>практические занятия</w:t>
            </w:r>
          </w:p>
        </w:tc>
        <w:tc>
          <w:tcPr>
            <w:tcW w:w="999" w:type="pct"/>
            <w:tcBorders>
              <w:top w:val="single" w:sz="4" w:space="0" w:color="auto"/>
              <w:left w:val="single" w:sz="4" w:space="0" w:color="auto"/>
              <w:bottom w:val="single" w:sz="4" w:space="0" w:color="auto"/>
              <w:right w:val="single" w:sz="4" w:space="0" w:color="auto"/>
            </w:tcBorders>
            <w:vAlign w:val="center"/>
            <w:hideMark/>
          </w:tcPr>
          <w:p w14:paraId="3F8D3854" w14:textId="77777777" w:rsidR="001F0E5C" w:rsidRPr="001F0E5C" w:rsidRDefault="001F0E5C" w:rsidP="00826425">
            <w:pPr>
              <w:suppressAutoHyphens/>
              <w:jc w:val="center"/>
              <w:rPr>
                <w:b/>
                <w:sz w:val="28"/>
                <w:szCs w:val="28"/>
              </w:rPr>
            </w:pPr>
            <w:r w:rsidRPr="001F0E5C">
              <w:rPr>
                <w:b/>
                <w:sz w:val="28"/>
                <w:szCs w:val="28"/>
              </w:rPr>
              <w:t>68</w:t>
            </w:r>
          </w:p>
        </w:tc>
        <w:tc>
          <w:tcPr>
            <w:tcW w:w="1000" w:type="pct"/>
            <w:tcBorders>
              <w:top w:val="single" w:sz="4" w:space="0" w:color="auto"/>
              <w:left w:val="single" w:sz="4" w:space="0" w:color="auto"/>
              <w:bottom w:val="single" w:sz="4" w:space="0" w:color="auto"/>
              <w:right w:val="single" w:sz="4" w:space="0" w:color="auto"/>
            </w:tcBorders>
            <w:vAlign w:val="center"/>
            <w:hideMark/>
          </w:tcPr>
          <w:p w14:paraId="27B6B733" w14:textId="77777777" w:rsidR="001F0E5C" w:rsidRPr="001F0E5C" w:rsidRDefault="001F0E5C" w:rsidP="00826425">
            <w:pPr>
              <w:suppressAutoHyphens/>
              <w:jc w:val="center"/>
              <w:rPr>
                <w:b/>
                <w:sz w:val="28"/>
                <w:szCs w:val="28"/>
              </w:rPr>
            </w:pPr>
            <w:r w:rsidRPr="001F0E5C">
              <w:rPr>
                <w:b/>
                <w:sz w:val="28"/>
                <w:szCs w:val="28"/>
              </w:rPr>
              <w:t>34</w:t>
            </w:r>
          </w:p>
        </w:tc>
        <w:tc>
          <w:tcPr>
            <w:tcW w:w="1000" w:type="pct"/>
            <w:tcBorders>
              <w:top w:val="single" w:sz="4" w:space="0" w:color="auto"/>
              <w:left w:val="single" w:sz="4" w:space="0" w:color="auto"/>
              <w:bottom w:val="single" w:sz="4" w:space="0" w:color="auto"/>
              <w:right w:val="single" w:sz="4" w:space="0" w:color="auto"/>
            </w:tcBorders>
            <w:vAlign w:val="center"/>
            <w:hideMark/>
          </w:tcPr>
          <w:p w14:paraId="279EDA59" w14:textId="77777777" w:rsidR="001F0E5C" w:rsidRPr="001F0E5C" w:rsidRDefault="001F0E5C" w:rsidP="00826425">
            <w:pPr>
              <w:suppressAutoHyphens/>
              <w:jc w:val="center"/>
              <w:rPr>
                <w:b/>
                <w:sz w:val="28"/>
                <w:szCs w:val="28"/>
              </w:rPr>
            </w:pPr>
            <w:r w:rsidRPr="001F0E5C">
              <w:rPr>
                <w:b/>
                <w:sz w:val="28"/>
                <w:szCs w:val="28"/>
              </w:rPr>
              <w:t>34</w:t>
            </w:r>
          </w:p>
        </w:tc>
      </w:tr>
      <w:tr w:rsidR="001F0E5C" w:rsidRPr="001F0E5C" w14:paraId="1F3D027B" w14:textId="77777777" w:rsidTr="00826425">
        <w:trPr>
          <w:trHeight w:val="282"/>
        </w:trPr>
        <w:tc>
          <w:tcPr>
            <w:tcW w:w="200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D037EF1" w14:textId="77777777" w:rsidR="001F0E5C" w:rsidRPr="001F0E5C" w:rsidRDefault="001F0E5C" w:rsidP="00826425">
            <w:pPr>
              <w:suppressAutoHyphens/>
              <w:jc w:val="both"/>
              <w:rPr>
                <w:b/>
                <w:i/>
                <w:sz w:val="28"/>
                <w:szCs w:val="28"/>
              </w:rPr>
            </w:pPr>
            <w:r w:rsidRPr="001F0E5C">
              <w:rPr>
                <w:b/>
                <w:i/>
                <w:sz w:val="28"/>
                <w:szCs w:val="28"/>
              </w:rPr>
              <w:t>Самостоятельная работа</w:t>
            </w:r>
          </w:p>
        </w:tc>
        <w:tc>
          <w:tcPr>
            <w:tcW w:w="99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A29D67D" w14:textId="77777777" w:rsidR="001F0E5C" w:rsidRPr="001F0E5C" w:rsidRDefault="001F0E5C" w:rsidP="00826425">
            <w:pPr>
              <w:suppressAutoHyphens/>
              <w:jc w:val="center"/>
              <w:rPr>
                <w:b/>
                <w:sz w:val="28"/>
                <w:szCs w:val="28"/>
                <w:lang w:val="en-US"/>
              </w:rPr>
            </w:pPr>
            <w:r w:rsidRPr="001F0E5C">
              <w:rPr>
                <w:b/>
                <w:sz w:val="28"/>
                <w:szCs w:val="28"/>
              </w:rPr>
              <w:t>116</w:t>
            </w:r>
          </w:p>
        </w:tc>
        <w:tc>
          <w:tcPr>
            <w:tcW w:w="100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2166BAD" w14:textId="77777777" w:rsidR="001F0E5C" w:rsidRPr="001F0E5C" w:rsidRDefault="001F0E5C" w:rsidP="00826425">
            <w:pPr>
              <w:suppressAutoHyphens/>
              <w:jc w:val="center"/>
              <w:rPr>
                <w:b/>
                <w:sz w:val="28"/>
                <w:szCs w:val="28"/>
                <w:lang w:val="en-US"/>
              </w:rPr>
            </w:pPr>
            <w:r w:rsidRPr="001F0E5C">
              <w:rPr>
                <w:b/>
                <w:sz w:val="28"/>
                <w:szCs w:val="28"/>
              </w:rPr>
              <w:t>46</w:t>
            </w:r>
          </w:p>
        </w:tc>
        <w:tc>
          <w:tcPr>
            <w:tcW w:w="100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12DA5C4" w14:textId="77777777" w:rsidR="001F0E5C" w:rsidRPr="001F0E5C" w:rsidRDefault="001F0E5C" w:rsidP="00826425">
            <w:pPr>
              <w:suppressAutoHyphens/>
              <w:jc w:val="center"/>
              <w:rPr>
                <w:b/>
                <w:sz w:val="28"/>
                <w:szCs w:val="28"/>
                <w:lang w:val="en-US"/>
              </w:rPr>
            </w:pPr>
            <w:r w:rsidRPr="001F0E5C">
              <w:rPr>
                <w:b/>
                <w:sz w:val="28"/>
                <w:szCs w:val="28"/>
              </w:rPr>
              <w:t>70</w:t>
            </w:r>
          </w:p>
        </w:tc>
      </w:tr>
      <w:tr w:rsidR="001F0E5C" w:rsidRPr="001F0E5C" w14:paraId="42DE6EE2" w14:textId="77777777" w:rsidTr="00826425">
        <w:trPr>
          <w:trHeight w:val="573"/>
        </w:trPr>
        <w:tc>
          <w:tcPr>
            <w:tcW w:w="2002" w:type="pct"/>
            <w:tcBorders>
              <w:top w:val="single" w:sz="4" w:space="0" w:color="auto"/>
              <w:left w:val="single" w:sz="4" w:space="0" w:color="auto"/>
              <w:bottom w:val="single" w:sz="4" w:space="0" w:color="auto"/>
              <w:right w:val="single" w:sz="4" w:space="0" w:color="auto"/>
            </w:tcBorders>
            <w:vAlign w:val="center"/>
            <w:hideMark/>
          </w:tcPr>
          <w:p w14:paraId="0294FDF5" w14:textId="77777777" w:rsidR="001F0E5C" w:rsidRPr="001F0E5C" w:rsidRDefault="001F0E5C" w:rsidP="00826425">
            <w:pPr>
              <w:suppressAutoHyphens/>
              <w:jc w:val="both"/>
              <w:rPr>
                <w:b/>
                <w:sz w:val="28"/>
                <w:szCs w:val="28"/>
              </w:rPr>
            </w:pPr>
            <w:r w:rsidRPr="001F0E5C">
              <w:rPr>
                <w:sz w:val="28"/>
                <w:szCs w:val="28"/>
              </w:rPr>
              <w:t>Вид текущего контроля</w:t>
            </w:r>
          </w:p>
        </w:tc>
        <w:tc>
          <w:tcPr>
            <w:tcW w:w="999" w:type="pct"/>
            <w:tcBorders>
              <w:top w:val="single" w:sz="4" w:space="0" w:color="auto"/>
              <w:left w:val="single" w:sz="4" w:space="0" w:color="auto"/>
              <w:bottom w:val="single" w:sz="4" w:space="0" w:color="auto"/>
              <w:right w:val="single" w:sz="4" w:space="0" w:color="auto"/>
            </w:tcBorders>
            <w:vAlign w:val="center"/>
          </w:tcPr>
          <w:p w14:paraId="28DF483E" w14:textId="77777777" w:rsidR="001F0E5C" w:rsidRPr="001F0E5C" w:rsidRDefault="001F0E5C" w:rsidP="00826425">
            <w:pPr>
              <w:suppressAutoHyphens/>
              <w:jc w:val="center"/>
              <w:rPr>
                <w:sz w:val="28"/>
                <w:szCs w:val="28"/>
              </w:rPr>
            </w:pPr>
            <w:r w:rsidRPr="001F0E5C">
              <w:rPr>
                <w:sz w:val="28"/>
                <w:szCs w:val="28"/>
              </w:rPr>
              <w:t>контрольные работы</w:t>
            </w:r>
          </w:p>
        </w:tc>
        <w:tc>
          <w:tcPr>
            <w:tcW w:w="1000" w:type="pct"/>
            <w:tcBorders>
              <w:top w:val="single" w:sz="4" w:space="0" w:color="auto"/>
              <w:left w:val="single" w:sz="4" w:space="0" w:color="auto"/>
              <w:bottom w:val="single" w:sz="4" w:space="0" w:color="auto"/>
              <w:right w:val="single" w:sz="4" w:space="0" w:color="auto"/>
            </w:tcBorders>
            <w:vAlign w:val="center"/>
            <w:hideMark/>
          </w:tcPr>
          <w:p w14:paraId="18E33AC2" w14:textId="77777777" w:rsidR="001F0E5C" w:rsidRPr="001F0E5C" w:rsidRDefault="001F0E5C" w:rsidP="00826425">
            <w:pPr>
              <w:suppressAutoHyphens/>
              <w:jc w:val="center"/>
              <w:rPr>
                <w:sz w:val="28"/>
                <w:szCs w:val="28"/>
              </w:rPr>
            </w:pPr>
            <w:r w:rsidRPr="001F0E5C">
              <w:rPr>
                <w:sz w:val="28"/>
                <w:szCs w:val="28"/>
              </w:rPr>
              <w:t>контрольная работа</w:t>
            </w:r>
          </w:p>
        </w:tc>
        <w:tc>
          <w:tcPr>
            <w:tcW w:w="1000" w:type="pct"/>
            <w:tcBorders>
              <w:top w:val="single" w:sz="4" w:space="0" w:color="auto"/>
              <w:left w:val="single" w:sz="4" w:space="0" w:color="auto"/>
              <w:bottom w:val="single" w:sz="4" w:space="0" w:color="auto"/>
              <w:right w:val="single" w:sz="4" w:space="0" w:color="auto"/>
            </w:tcBorders>
            <w:vAlign w:val="center"/>
            <w:hideMark/>
          </w:tcPr>
          <w:p w14:paraId="6051F2DA" w14:textId="77777777" w:rsidR="001F0E5C" w:rsidRPr="001F0E5C" w:rsidRDefault="001F0E5C" w:rsidP="00826425">
            <w:pPr>
              <w:suppressAutoHyphens/>
              <w:jc w:val="center"/>
              <w:rPr>
                <w:sz w:val="28"/>
                <w:szCs w:val="28"/>
              </w:rPr>
            </w:pPr>
            <w:r w:rsidRPr="001F0E5C">
              <w:rPr>
                <w:sz w:val="28"/>
                <w:szCs w:val="28"/>
              </w:rPr>
              <w:t>контрольная работа</w:t>
            </w:r>
          </w:p>
        </w:tc>
      </w:tr>
      <w:tr w:rsidR="001F0E5C" w:rsidRPr="001F0E5C" w14:paraId="59D3B64C" w14:textId="77777777" w:rsidTr="00DA5DC3">
        <w:trPr>
          <w:trHeight w:val="663"/>
        </w:trPr>
        <w:tc>
          <w:tcPr>
            <w:tcW w:w="2002" w:type="pct"/>
            <w:tcBorders>
              <w:top w:val="single" w:sz="4" w:space="0" w:color="auto"/>
              <w:left w:val="single" w:sz="4" w:space="0" w:color="auto"/>
              <w:bottom w:val="single" w:sz="4" w:space="0" w:color="auto"/>
              <w:right w:val="single" w:sz="4" w:space="0" w:color="auto"/>
            </w:tcBorders>
            <w:vAlign w:val="center"/>
            <w:hideMark/>
          </w:tcPr>
          <w:p w14:paraId="6A50BE33" w14:textId="77777777" w:rsidR="001F0E5C" w:rsidRPr="001F0E5C" w:rsidRDefault="001F0E5C" w:rsidP="00826425">
            <w:pPr>
              <w:suppressAutoHyphens/>
              <w:jc w:val="both"/>
              <w:rPr>
                <w:b/>
                <w:sz w:val="28"/>
                <w:szCs w:val="28"/>
              </w:rPr>
            </w:pPr>
            <w:r w:rsidRPr="001F0E5C">
              <w:rPr>
                <w:sz w:val="28"/>
                <w:szCs w:val="28"/>
              </w:rPr>
              <w:t>Вид промежуточной аттестации</w:t>
            </w:r>
          </w:p>
        </w:tc>
        <w:tc>
          <w:tcPr>
            <w:tcW w:w="999" w:type="pct"/>
            <w:tcBorders>
              <w:top w:val="single" w:sz="4" w:space="0" w:color="auto"/>
              <w:left w:val="single" w:sz="4" w:space="0" w:color="auto"/>
              <w:bottom w:val="single" w:sz="4" w:space="0" w:color="auto"/>
              <w:right w:val="single" w:sz="4" w:space="0" w:color="auto"/>
            </w:tcBorders>
            <w:vAlign w:val="center"/>
          </w:tcPr>
          <w:p w14:paraId="369D8C29" w14:textId="77777777" w:rsidR="001F0E5C" w:rsidRPr="001F0E5C" w:rsidRDefault="001F0E5C" w:rsidP="00DA5DC3">
            <w:pPr>
              <w:suppressAutoHyphens/>
              <w:jc w:val="center"/>
              <w:rPr>
                <w:sz w:val="28"/>
                <w:szCs w:val="28"/>
              </w:rPr>
            </w:pPr>
            <w:r w:rsidRPr="001F0E5C">
              <w:rPr>
                <w:sz w:val="28"/>
                <w:szCs w:val="28"/>
              </w:rPr>
              <w:t>экзамен, зачет</w:t>
            </w:r>
          </w:p>
        </w:tc>
        <w:tc>
          <w:tcPr>
            <w:tcW w:w="1000" w:type="pct"/>
            <w:tcBorders>
              <w:top w:val="single" w:sz="4" w:space="0" w:color="auto"/>
              <w:left w:val="single" w:sz="4" w:space="0" w:color="auto"/>
              <w:bottom w:val="single" w:sz="4" w:space="0" w:color="auto"/>
              <w:right w:val="single" w:sz="4" w:space="0" w:color="auto"/>
            </w:tcBorders>
            <w:hideMark/>
          </w:tcPr>
          <w:p w14:paraId="431D8255" w14:textId="77777777" w:rsidR="00DA5DC3" w:rsidRDefault="00DA5DC3" w:rsidP="00DA5DC3">
            <w:pPr>
              <w:suppressAutoHyphens/>
              <w:jc w:val="center"/>
              <w:rPr>
                <w:sz w:val="28"/>
                <w:szCs w:val="28"/>
              </w:rPr>
            </w:pPr>
          </w:p>
          <w:p w14:paraId="5516CE5F" w14:textId="5ABA961B" w:rsidR="001F0E5C" w:rsidRPr="001F0E5C" w:rsidRDefault="001F0E5C" w:rsidP="00DA5DC3">
            <w:pPr>
              <w:suppressAutoHyphens/>
              <w:jc w:val="center"/>
              <w:rPr>
                <w:sz w:val="28"/>
                <w:szCs w:val="28"/>
                <w:lang w:val="en-US"/>
              </w:rPr>
            </w:pPr>
            <w:r w:rsidRPr="001F0E5C">
              <w:rPr>
                <w:sz w:val="28"/>
                <w:szCs w:val="28"/>
              </w:rPr>
              <w:t>зачет</w:t>
            </w:r>
          </w:p>
          <w:p w14:paraId="66F7E54E" w14:textId="77777777" w:rsidR="001F0E5C" w:rsidRPr="001F0E5C" w:rsidRDefault="001F0E5C" w:rsidP="00DA5DC3">
            <w:pPr>
              <w:suppressAutoHyphens/>
              <w:jc w:val="center"/>
              <w:rPr>
                <w:sz w:val="28"/>
                <w:szCs w:val="28"/>
              </w:rPr>
            </w:pPr>
          </w:p>
        </w:tc>
        <w:tc>
          <w:tcPr>
            <w:tcW w:w="1000" w:type="pct"/>
            <w:tcBorders>
              <w:top w:val="single" w:sz="4" w:space="0" w:color="auto"/>
              <w:left w:val="single" w:sz="4" w:space="0" w:color="auto"/>
              <w:bottom w:val="single" w:sz="4" w:space="0" w:color="auto"/>
              <w:right w:val="single" w:sz="4" w:space="0" w:color="auto"/>
            </w:tcBorders>
            <w:hideMark/>
          </w:tcPr>
          <w:p w14:paraId="2419F522" w14:textId="77777777" w:rsidR="00DA5DC3" w:rsidRDefault="00DA5DC3" w:rsidP="00DA5DC3">
            <w:pPr>
              <w:suppressAutoHyphens/>
              <w:jc w:val="center"/>
              <w:rPr>
                <w:sz w:val="28"/>
                <w:szCs w:val="28"/>
              </w:rPr>
            </w:pPr>
          </w:p>
          <w:p w14:paraId="4F24D686" w14:textId="0A48C0D2" w:rsidR="001F0E5C" w:rsidRPr="001F0E5C" w:rsidRDefault="001F0E5C" w:rsidP="00DA5DC3">
            <w:pPr>
              <w:suppressAutoHyphens/>
              <w:jc w:val="center"/>
              <w:rPr>
                <w:sz w:val="28"/>
                <w:szCs w:val="28"/>
              </w:rPr>
            </w:pPr>
            <w:r w:rsidRPr="001F0E5C">
              <w:rPr>
                <w:sz w:val="28"/>
                <w:szCs w:val="28"/>
              </w:rPr>
              <w:t>экзамен</w:t>
            </w:r>
          </w:p>
          <w:p w14:paraId="5346AFD1" w14:textId="77777777" w:rsidR="001F0E5C" w:rsidRPr="001F0E5C" w:rsidRDefault="001F0E5C" w:rsidP="00DA5DC3">
            <w:pPr>
              <w:suppressAutoHyphens/>
              <w:jc w:val="center"/>
              <w:rPr>
                <w:sz w:val="28"/>
                <w:szCs w:val="28"/>
              </w:rPr>
            </w:pPr>
          </w:p>
        </w:tc>
      </w:tr>
    </w:tbl>
    <w:p w14:paraId="688D1126" w14:textId="77777777" w:rsidR="00DA5DC3" w:rsidRDefault="00DA5DC3" w:rsidP="00BB1837">
      <w:pPr>
        <w:pStyle w:val="1"/>
        <w:jc w:val="left"/>
      </w:pPr>
    </w:p>
    <w:p w14:paraId="379722F0" w14:textId="77777777" w:rsidR="00DA5DC3" w:rsidRDefault="00DA5DC3" w:rsidP="00BB1837">
      <w:pPr>
        <w:pStyle w:val="1"/>
        <w:jc w:val="left"/>
      </w:pPr>
    </w:p>
    <w:p w14:paraId="7E7AE2D1" w14:textId="2B171F17" w:rsidR="00DA5DC3" w:rsidRDefault="00DA5DC3" w:rsidP="00BB1837">
      <w:pPr>
        <w:pStyle w:val="1"/>
        <w:jc w:val="left"/>
      </w:pPr>
    </w:p>
    <w:p w14:paraId="7667A514" w14:textId="1B7BFBE3" w:rsidR="00747191" w:rsidRDefault="00747191" w:rsidP="00BB1837">
      <w:pPr>
        <w:pStyle w:val="1"/>
        <w:jc w:val="left"/>
      </w:pPr>
      <w:r w:rsidRPr="00747191">
        <w:t>5. Содержание дисциплины</w:t>
      </w:r>
      <w:bookmarkEnd w:id="9"/>
    </w:p>
    <w:p w14:paraId="0134DF9D" w14:textId="77777777" w:rsidR="004145E5" w:rsidRPr="004145E5" w:rsidRDefault="004145E5" w:rsidP="00BA337D">
      <w:pPr>
        <w:pStyle w:val="1"/>
      </w:pPr>
      <w:bookmarkStart w:id="11" w:name="_Toc41945011"/>
      <w:r w:rsidRPr="00BA337D">
        <w:t>5.1. Содержание дисциплины</w:t>
      </w:r>
      <w:bookmarkEnd w:id="11"/>
    </w:p>
    <w:p w14:paraId="64733A83" w14:textId="385FC096" w:rsidR="00B24506" w:rsidRDefault="004145E5" w:rsidP="004145E5">
      <w:pPr>
        <w:spacing w:line="360" w:lineRule="auto"/>
        <w:jc w:val="both"/>
        <w:rPr>
          <w:b/>
          <w:bCs/>
          <w:sz w:val="28"/>
          <w:szCs w:val="28"/>
        </w:rPr>
      </w:pPr>
      <w:r w:rsidRPr="004145E5">
        <w:rPr>
          <w:b/>
          <w:bCs/>
          <w:sz w:val="28"/>
          <w:szCs w:val="28"/>
        </w:rPr>
        <w:t xml:space="preserve">Тема 1. </w:t>
      </w:r>
      <w:r w:rsidR="00FD5296">
        <w:rPr>
          <w:b/>
          <w:bCs/>
          <w:sz w:val="28"/>
          <w:szCs w:val="28"/>
        </w:rPr>
        <w:t>Числовые множества</w:t>
      </w:r>
      <w:r w:rsidRPr="004145E5">
        <w:rPr>
          <w:b/>
          <w:bCs/>
          <w:sz w:val="28"/>
          <w:szCs w:val="28"/>
        </w:rPr>
        <w:t xml:space="preserve">. </w:t>
      </w:r>
    </w:p>
    <w:p w14:paraId="09882DCA" w14:textId="401F620E" w:rsidR="00FD5296" w:rsidRPr="00FD5296" w:rsidRDefault="00FD5296" w:rsidP="00FD5296">
      <w:pPr>
        <w:widowControl/>
        <w:spacing w:line="360" w:lineRule="auto"/>
        <w:jc w:val="both"/>
        <w:rPr>
          <w:rFonts w:eastAsiaTheme="minorHAnsi"/>
          <w:color w:val="000000"/>
          <w:sz w:val="28"/>
          <w:szCs w:val="28"/>
          <w:lang w:eastAsia="en-US"/>
        </w:rPr>
      </w:pPr>
      <w:r w:rsidRPr="00FD5296">
        <w:rPr>
          <w:rFonts w:eastAsiaTheme="minorHAnsi"/>
          <w:color w:val="000000"/>
          <w:sz w:val="28"/>
          <w:szCs w:val="28"/>
          <w:lang w:eastAsia="en-US"/>
        </w:rPr>
        <w:t xml:space="preserve">Общее определение множества. Множества натуральных, целых, рациональных и действительных чисел. Комплексные числа. Алгебраическая и тригонометрическая формы комплексных чисел. Показательная форма. Формула Эйлера. </w:t>
      </w:r>
    </w:p>
    <w:p w14:paraId="785AD3A1" w14:textId="77777777" w:rsidR="00FD5296" w:rsidRDefault="004145E5" w:rsidP="004145E5">
      <w:pPr>
        <w:spacing w:line="360" w:lineRule="auto"/>
        <w:jc w:val="both"/>
        <w:rPr>
          <w:bCs/>
          <w:sz w:val="28"/>
          <w:szCs w:val="28"/>
        </w:rPr>
      </w:pPr>
      <w:r w:rsidRPr="00FD5296">
        <w:rPr>
          <w:b/>
          <w:bCs/>
          <w:sz w:val="28"/>
          <w:szCs w:val="28"/>
        </w:rPr>
        <w:t>Тема 2.</w:t>
      </w:r>
      <w:r w:rsidRPr="00FD5296">
        <w:rPr>
          <w:bCs/>
          <w:sz w:val="28"/>
          <w:szCs w:val="28"/>
        </w:rPr>
        <w:t xml:space="preserve"> </w:t>
      </w:r>
      <w:r w:rsidR="00FD5296" w:rsidRPr="00FD5296">
        <w:rPr>
          <w:b/>
          <w:bCs/>
          <w:sz w:val="28"/>
          <w:szCs w:val="28"/>
        </w:rPr>
        <w:t>Линейная алгебра и аналитическая геометрия.</w:t>
      </w:r>
      <w:r w:rsidRPr="00FD5296">
        <w:rPr>
          <w:b/>
          <w:bCs/>
          <w:sz w:val="28"/>
          <w:szCs w:val="28"/>
        </w:rPr>
        <w:t xml:space="preserve"> </w:t>
      </w:r>
    </w:p>
    <w:p w14:paraId="26A2A9C5" w14:textId="3AF123DB" w:rsidR="00DB7FDE" w:rsidRPr="00DB7FDE" w:rsidRDefault="00DB7FDE" w:rsidP="00DB7FDE">
      <w:pPr>
        <w:widowControl/>
        <w:spacing w:line="360" w:lineRule="auto"/>
        <w:jc w:val="both"/>
        <w:rPr>
          <w:rFonts w:eastAsiaTheme="minorHAnsi"/>
          <w:color w:val="000000"/>
          <w:sz w:val="28"/>
          <w:szCs w:val="28"/>
          <w:lang w:eastAsia="en-US"/>
        </w:rPr>
      </w:pPr>
      <w:r>
        <w:rPr>
          <w:rFonts w:eastAsiaTheme="minorHAnsi"/>
          <w:color w:val="000000"/>
          <w:sz w:val="28"/>
          <w:szCs w:val="28"/>
          <w:lang w:eastAsia="en-US"/>
        </w:rPr>
        <w:t>2</w:t>
      </w:r>
      <w:r w:rsidRPr="00DB7FDE">
        <w:rPr>
          <w:rFonts w:eastAsiaTheme="minorHAnsi"/>
          <w:color w:val="000000"/>
          <w:sz w:val="28"/>
          <w:szCs w:val="28"/>
          <w:lang w:eastAsia="en-US"/>
        </w:rPr>
        <w:t xml:space="preserve">.1. Понятие матрицы, виды матриц. Операции над матрицами (сложения, умножения, транспонирования) и их свойства. </w:t>
      </w:r>
    </w:p>
    <w:p w14:paraId="4957B7F8" w14:textId="0AEEB499" w:rsidR="00DB7FDE" w:rsidRPr="00DB7FDE" w:rsidRDefault="00DB7FDE" w:rsidP="00DB7FDE">
      <w:pPr>
        <w:widowControl/>
        <w:spacing w:line="360" w:lineRule="auto"/>
        <w:jc w:val="both"/>
        <w:rPr>
          <w:rFonts w:eastAsiaTheme="minorHAnsi"/>
          <w:color w:val="000000"/>
          <w:sz w:val="28"/>
          <w:szCs w:val="28"/>
          <w:lang w:eastAsia="en-US"/>
        </w:rPr>
      </w:pPr>
      <w:r>
        <w:rPr>
          <w:rFonts w:eastAsiaTheme="minorHAnsi"/>
          <w:color w:val="000000"/>
          <w:sz w:val="28"/>
          <w:szCs w:val="28"/>
          <w:lang w:eastAsia="en-US"/>
        </w:rPr>
        <w:t>2</w:t>
      </w:r>
      <w:r w:rsidRPr="00DB7FDE">
        <w:rPr>
          <w:rFonts w:eastAsiaTheme="minorHAnsi"/>
          <w:color w:val="000000"/>
          <w:sz w:val="28"/>
          <w:szCs w:val="28"/>
          <w:lang w:eastAsia="en-US"/>
        </w:rPr>
        <w:t xml:space="preserve">.2. Определите квадратных матриц первого, второго, третьего и </w:t>
      </w:r>
      <w:r w:rsidRPr="00DB7FDE">
        <w:rPr>
          <w:rFonts w:eastAsiaTheme="minorHAnsi"/>
          <w:i/>
          <w:color w:val="000000"/>
          <w:sz w:val="28"/>
          <w:szCs w:val="28"/>
          <w:lang w:eastAsia="en-US"/>
        </w:rPr>
        <w:t>n</w:t>
      </w:r>
      <w:r w:rsidRPr="00DB7FDE">
        <w:rPr>
          <w:rFonts w:eastAsiaTheme="minorHAnsi"/>
          <w:color w:val="000000"/>
          <w:sz w:val="28"/>
          <w:szCs w:val="28"/>
          <w:lang w:eastAsia="en-US"/>
        </w:rPr>
        <w:t xml:space="preserve">-порядка. Миноры и алгебраические дополнения элементов матрицы. Теорема Лапласа о разложении определителя. Присоединенная и обратная матрица. Ортогональная матрица. </w:t>
      </w:r>
    </w:p>
    <w:p w14:paraId="13C85E42" w14:textId="74C28D65" w:rsidR="00DB7FDE" w:rsidRPr="00DB7FDE" w:rsidRDefault="00DB7FDE" w:rsidP="00DB7FDE">
      <w:pPr>
        <w:widowControl/>
        <w:spacing w:line="360" w:lineRule="auto"/>
        <w:jc w:val="both"/>
        <w:rPr>
          <w:rFonts w:eastAsiaTheme="minorHAnsi"/>
          <w:sz w:val="28"/>
          <w:szCs w:val="28"/>
          <w:lang w:eastAsia="en-US"/>
        </w:rPr>
      </w:pPr>
      <w:r>
        <w:rPr>
          <w:rFonts w:eastAsiaTheme="minorHAnsi"/>
          <w:color w:val="000000"/>
          <w:sz w:val="28"/>
          <w:szCs w:val="28"/>
          <w:lang w:eastAsia="en-US"/>
        </w:rPr>
        <w:t>2</w:t>
      </w:r>
      <w:r w:rsidRPr="00DB7FDE">
        <w:rPr>
          <w:rFonts w:eastAsiaTheme="minorHAnsi"/>
          <w:color w:val="000000"/>
          <w:sz w:val="28"/>
          <w:szCs w:val="28"/>
          <w:lang w:eastAsia="en-US"/>
        </w:rPr>
        <w:t xml:space="preserve">.3. Системы линейных алгебраических уравнений (СЛАУ). Совместные и несовместные системы, определенные и неопределенные системы, однородные и неоднородные системы. Матричная запись СЛАУ. Формулы </w:t>
      </w:r>
      <w:proofErr w:type="spellStart"/>
      <w:r w:rsidRPr="00DB7FDE">
        <w:rPr>
          <w:rFonts w:eastAsiaTheme="minorHAnsi"/>
          <w:color w:val="000000"/>
          <w:sz w:val="28"/>
          <w:szCs w:val="28"/>
          <w:lang w:eastAsia="en-US"/>
        </w:rPr>
        <w:t>Крамера</w:t>
      </w:r>
      <w:proofErr w:type="spellEnd"/>
      <w:r w:rsidRPr="00DB7FDE">
        <w:rPr>
          <w:rFonts w:eastAsiaTheme="minorHAnsi"/>
          <w:color w:val="000000"/>
          <w:sz w:val="28"/>
          <w:szCs w:val="28"/>
          <w:lang w:eastAsia="en-US"/>
        </w:rPr>
        <w:t xml:space="preserve"> решения СЛАУ с невырожденной квадратной матрицей. </w:t>
      </w:r>
      <w:r>
        <w:rPr>
          <w:rFonts w:eastAsiaTheme="minorHAnsi"/>
          <w:color w:val="000000"/>
          <w:sz w:val="28"/>
          <w:szCs w:val="28"/>
          <w:lang w:eastAsia="en-US"/>
        </w:rPr>
        <w:t xml:space="preserve">Теорема </w:t>
      </w:r>
      <w:proofErr w:type="spellStart"/>
      <w:r w:rsidRPr="00DB7FDE">
        <w:rPr>
          <w:rFonts w:eastAsiaTheme="minorHAnsi"/>
          <w:sz w:val="28"/>
          <w:szCs w:val="28"/>
          <w:lang w:eastAsia="en-US"/>
        </w:rPr>
        <w:t>Крамера</w:t>
      </w:r>
      <w:proofErr w:type="spellEnd"/>
      <w:r w:rsidRPr="00DB7FDE">
        <w:rPr>
          <w:rFonts w:eastAsiaTheme="minorHAnsi"/>
          <w:sz w:val="28"/>
          <w:szCs w:val="28"/>
          <w:lang w:eastAsia="en-US"/>
        </w:rPr>
        <w:t xml:space="preserve">. Ранг матрицы. Метод Гаусса решения СЛАУ. Базисное и общее решение СЛАУ. Теорема Кронекера-Капели. Матричные уравнения. </w:t>
      </w:r>
    </w:p>
    <w:p w14:paraId="08D4BA89" w14:textId="2A0295F1" w:rsidR="00DB7FDE" w:rsidRPr="00DB7FDE" w:rsidRDefault="00DB7FDE" w:rsidP="00DB7FDE">
      <w:pPr>
        <w:widowControl/>
        <w:spacing w:line="360" w:lineRule="auto"/>
        <w:jc w:val="both"/>
        <w:rPr>
          <w:rFonts w:eastAsiaTheme="minorHAnsi"/>
          <w:sz w:val="28"/>
          <w:szCs w:val="28"/>
          <w:lang w:eastAsia="en-US"/>
        </w:rPr>
      </w:pPr>
      <w:r>
        <w:rPr>
          <w:rFonts w:eastAsiaTheme="minorHAnsi"/>
          <w:sz w:val="28"/>
          <w:szCs w:val="28"/>
          <w:lang w:eastAsia="en-US"/>
        </w:rPr>
        <w:t>2</w:t>
      </w:r>
      <w:r w:rsidRPr="00DB7FDE">
        <w:rPr>
          <w:rFonts w:eastAsiaTheme="minorHAnsi"/>
          <w:sz w:val="28"/>
          <w:szCs w:val="28"/>
          <w:lang w:eastAsia="en-US"/>
        </w:rPr>
        <w:t>.4. Линейные пространства. Арифметические и геометрические векторы. Базис и размерность пространства. Линейные подпространства. Евклидово пространство. Скалярное произведение векторов. Ортогональный и ортонормированный базисы. Ортогональное дополнение. Формулы перехода от старого базиса к новому. Пересчет коорди</w:t>
      </w:r>
      <w:r>
        <w:rPr>
          <w:rFonts w:eastAsiaTheme="minorHAnsi"/>
          <w:sz w:val="28"/>
          <w:szCs w:val="28"/>
          <w:lang w:eastAsia="en-US"/>
        </w:rPr>
        <w:t>нат векторов при переходе от од</w:t>
      </w:r>
      <w:r w:rsidRPr="00DB7FDE">
        <w:rPr>
          <w:rFonts w:eastAsiaTheme="minorHAnsi"/>
          <w:sz w:val="28"/>
          <w:szCs w:val="28"/>
          <w:lang w:eastAsia="en-US"/>
        </w:rPr>
        <w:t xml:space="preserve">ного базиса к другому. </w:t>
      </w:r>
    </w:p>
    <w:p w14:paraId="6404C1DB" w14:textId="748A2934" w:rsidR="00DB7FDE" w:rsidRPr="00DB7FDE" w:rsidRDefault="00DB7FDE" w:rsidP="00DB7FDE">
      <w:pPr>
        <w:widowControl/>
        <w:spacing w:line="360" w:lineRule="auto"/>
        <w:jc w:val="both"/>
        <w:rPr>
          <w:rFonts w:eastAsiaTheme="minorHAnsi"/>
          <w:sz w:val="28"/>
          <w:szCs w:val="28"/>
          <w:lang w:eastAsia="en-US"/>
        </w:rPr>
      </w:pPr>
      <w:r>
        <w:rPr>
          <w:rFonts w:eastAsiaTheme="minorHAnsi"/>
          <w:sz w:val="28"/>
          <w:szCs w:val="28"/>
          <w:lang w:eastAsia="en-US"/>
        </w:rPr>
        <w:t>2</w:t>
      </w:r>
      <w:r w:rsidRPr="00DB7FDE">
        <w:rPr>
          <w:rFonts w:eastAsiaTheme="minorHAnsi"/>
          <w:sz w:val="28"/>
          <w:szCs w:val="28"/>
          <w:lang w:eastAsia="en-US"/>
        </w:rPr>
        <w:t xml:space="preserve">.5. Линейные операторы. Собственные векторы и собственные значения матрицы линейного оператора. </w:t>
      </w:r>
    </w:p>
    <w:p w14:paraId="258DCF38" w14:textId="226B94EB" w:rsidR="00DB7FDE" w:rsidRPr="00DB7FDE" w:rsidRDefault="00DB7FDE" w:rsidP="00DB7FDE">
      <w:pPr>
        <w:widowControl/>
        <w:spacing w:line="360" w:lineRule="auto"/>
        <w:jc w:val="both"/>
        <w:rPr>
          <w:rFonts w:eastAsiaTheme="minorHAnsi"/>
          <w:sz w:val="28"/>
          <w:szCs w:val="28"/>
          <w:lang w:eastAsia="en-US"/>
        </w:rPr>
      </w:pPr>
      <w:r>
        <w:rPr>
          <w:rFonts w:eastAsiaTheme="minorHAnsi"/>
          <w:sz w:val="28"/>
          <w:szCs w:val="28"/>
          <w:lang w:eastAsia="en-US"/>
        </w:rPr>
        <w:t>2</w:t>
      </w:r>
      <w:r w:rsidRPr="00DB7FDE">
        <w:rPr>
          <w:rFonts w:eastAsiaTheme="minorHAnsi"/>
          <w:sz w:val="28"/>
          <w:szCs w:val="28"/>
          <w:lang w:eastAsia="en-US"/>
        </w:rPr>
        <w:t xml:space="preserve">.6. Введение в аналитическую геометрию. Прямая на плоскости и в пространстве. Параметрическое и каноническое уравнение прямой на плоскости и в пространстве. Уравнение прямой с угловым коэффициентом и общее уравнение прямой на плоскости. Общее уравнение плоскости. Гиперплоскость. Угол между прямыми, плоскостями, прямой и плоскостью. Расстояние между точками. Расстояние между точкой и прямой, между параллельными прямыми и плоскостями. </w:t>
      </w:r>
    </w:p>
    <w:p w14:paraId="4CF5E31C" w14:textId="16832605" w:rsidR="00DB7FDE" w:rsidRDefault="00DB7FDE" w:rsidP="00DB7FDE">
      <w:pPr>
        <w:spacing w:line="360" w:lineRule="auto"/>
        <w:jc w:val="both"/>
        <w:rPr>
          <w:rFonts w:eastAsiaTheme="minorHAnsi"/>
          <w:sz w:val="28"/>
          <w:szCs w:val="28"/>
          <w:lang w:eastAsia="en-US"/>
        </w:rPr>
      </w:pPr>
      <w:r>
        <w:rPr>
          <w:rFonts w:eastAsiaTheme="minorHAnsi"/>
          <w:sz w:val="28"/>
          <w:szCs w:val="28"/>
          <w:lang w:eastAsia="en-US"/>
        </w:rPr>
        <w:t>2</w:t>
      </w:r>
      <w:r w:rsidRPr="00DB7FDE">
        <w:rPr>
          <w:rFonts w:eastAsiaTheme="minorHAnsi"/>
          <w:sz w:val="28"/>
          <w:szCs w:val="28"/>
          <w:lang w:eastAsia="en-US"/>
        </w:rPr>
        <w:t xml:space="preserve">.7. Кривые второго порядка. Общее уравнение. Классификация кривых второго порядка. Эллипс, гипербола, парабола, пары параллельных прямых. Фокус, эксцентриситет, директриса. Инварианты кривых второго порядка. </w:t>
      </w:r>
    </w:p>
    <w:p w14:paraId="29400B43" w14:textId="5C30B7F7" w:rsidR="00B24506" w:rsidRPr="00DB7FDE" w:rsidRDefault="004145E5" w:rsidP="00DB7FDE">
      <w:pPr>
        <w:spacing w:line="360" w:lineRule="auto"/>
        <w:jc w:val="both"/>
        <w:rPr>
          <w:b/>
          <w:bCs/>
          <w:sz w:val="28"/>
          <w:szCs w:val="28"/>
        </w:rPr>
      </w:pPr>
      <w:r w:rsidRPr="004145E5">
        <w:rPr>
          <w:b/>
          <w:bCs/>
          <w:sz w:val="28"/>
          <w:szCs w:val="28"/>
        </w:rPr>
        <w:t>Тема 3.</w:t>
      </w:r>
      <w:r w:rsidRPr="004145E5">
        <w:rPr>
          <w:bCs/>
          <w:sz w:val="28"/>
          <w:szCs w:val="28"/>
        </w:rPr>
        <w:t xml:space="preserve"> </w:t>
      </w:r>
      <w:r w:rsidR="00DB7FDE" w:rsidRPr="00DB7FDE">
        <w:rPr>
          <w:b/>
          <w:bCs/>
          <w:sz w:val="28"/>
          <w:szCs w:val="28"/>
        </w:rPr>
        <w:t>Дифференциальное исчисление</w:t>
      </w:r>
      <w:r w:rsidRPr="00DB7FDE">
        <w:rPr>
          <w:b/>
          <w:bCs/>
          <w:sz w:val="28"/>
          <w:szCs w:val="28"/>
        </w:rPr>
        <w:t xml:space="preserve">. </w:t>
      </w:r>
    </w:p>
    <w:p w14:paraId="3C52D3C0" w14:textId="6F77FE0F" w:rsidR="007772E6" w:rsidRPr="007772E6" w:rsidRDefault="007772E6" w:rsidP="007772E6">
      <w:pPr>
        <w:widowControl/>
        <w:spacing w:line="360" w:lineRule="auto"/>
        <w:jc w:val="both"/>
        <w:rPr>
          <w:rFonts w:eastAsiaTheme="minorHAnsi"/>
          <w:color w:val="000000"/>
          <w:sz w:val="28"/>
          <w:szCs w:val="28"/>
          <w:lang w:eastAsia="en-US"/>
        </w:rPr>
      </w:pPr>
      <w:r>
        <w:rPr>
          <w:rFonts w:eastAsiaTheme="minorHAnsi"/>
          <w:color w:val="000000"/>
          <w:sz w:val="28"/>
          <w:szCs w:val="28"/>
          <w:lang w:eastAsia="en-US"/>
        </w:rPr>
        <w:t>3</w:t>
      </w:r>
      <w:r w:rsidRPr="007772E6">
        <w:rPr>
          <w:rFonts w:eastAsiaTheme="minorHAnsi"/>
          <w:color w:val="000000"/>
          <w:sz w:val="28"/>
          <w:szCs w:val="28"/>
          <w:lang w:eastAsia="en-US"/>
        </w:rPr>
        <w:t xml:space="preserve">.1. Общее понятие числовой функции. Область определения, множество значений функции. Основные свойства функций: четность и нечетность, периодичность, монотонность, ограниченность. График функции. Обратная и сложная функции. Числовая последовательность как функция натурального аргумента. Функция нескольких действительных переменных. </w:t>
      </w:r>
    </w:p>
    <w:p w14:paraId="7F47B21A" w14:textId="7CC9ACCF" w:rsidR="007772E6" w:rsidRPr="007772E6" w:rsidRDefault="007772E6" w:rsidP="007772E6">
      <w:pPr>
        <w:widowControl/>
        <w:spacing w:line="360" w:lineRule="auto"/>
        <w:jc w:val="both"/>
        <w:rPr>
          <w:rFonts w:eastAsiaTheme="minorHAnsi"/>
          <w:color w:val="000000"/>
          <w:sz w:val="28"/>
          <w:szCs w:val="28"/>
          <w:lang w:eastAsia="en-US"/>
        </w:rPr>
      </w:pPr>
      <w:r>
        <w:rPr>
          <w:rFonts w:eastAsiaTheme="minorHAnsi"/>
          <w:color w:val="000000"/>
          <w:sz w:val="28"/>
          <w:szCs w:val="28"/>
          <w:lang w:eastAsia="en-US"/>
        </w:rPr>
        <w:t>3</w:t>
      </w:r>
      <w:r w:rsidRPr="007772E6">
        <w:rPr>
          <w:rFonts w:eastAsiaTheme="minorHAnsi"/>
          <w:color w:val="000000"/>
          <w:sz w:val="28"/>
          <w:szCs w:val="28"/>
          <w:lang w:eastAsia="en-US"/>
        </w:rPr>
        <w:t>.2. Предел числовой последовательности. Сходящиеся и расходящиеся последовательности. Арифметические действия над сходящимися последовательностями.  Предел функции в точке и в бесконечности. Предел справа и предел слева. Бесконечно малые и бесконечно большие величины и их свойства. Предел функции двух действительных переменных. Признаки существования конечных пределов. Теорема Вейерштрасса. Основные неопределенности. Первый и второй замечательные пре</w:t>
      </w:r>
      <w:r>
        <w:rPr>
          <w:rFonts w:eastAsiaTheme="minorHAnsi"/>
          <w:color w:val="000000"/>
          <w:sz w:val="28"/>
          <w:szCs w:val="28"/>
          <w:lang w:eastAsia="en-US"/>
        </w:rPr>
        <w:t>д</w:t>
      </w:r>
      <w:r w:rsidRPr="007772E6">
        <w:rPr>
          <w:rFonts w:eastAsiaTheme="minorHAnsi"/>
          <w:color w:val="000000"/>
          <w:sz w:val="28"/>
          <w:szCs w:val="28"/>
          <w:lang w:eastAsia="en-US"/>
        </w:rPr>
        <w:t xml:space="preserve">елы. Таблица эквивалентных бесконечно малых функций. </w:t>
      </w:r>
    </w:p>
    <w:p w14:paraId="7C888527" w14:textId="27B6CF7B" w:rsidR="007772E6" w:rsidRPr="007772E6" w:rsidRDefault="007772E6" w:rsidP="007772E6">
      <w:pPr>
        <w:widowControl/>
        <w:spacing w:line="360" w:lineRule="auto"/>
        <w:jc w:val="both"/>
        <w:rPr>
          <w:rFonts w:eastAsiaTheme="minorHAnsi"/>
          <w:color w:val="000000"/>
          <w:sz w:val="28"/>
          <w:szCs w:val="28"/>
          <w:lang w:eastAsia="en-US"/>
        </w:rPr>
      </w:pPr>
      <w:r>
        <w:rPr>
          <w:rFonts w:eastAsiaTheme="minorHAnsi"/>
          <w:color w:val="000000"/>
          <w:sz w:val="28"/>
          <w:szCs w:val="28"/>
          <w:lang w:eastAsia="en-US"/>
        </w:rPr>
        <w:t>3</w:t>
      </w:r>
      <w:r w:rsidRPr="007772E6">
        <w:rPr>
          <w:rFonts w:eastAsiaTheme="minorHAnsi"/>
          <w:color w:val="000000"/>
          <w:sz w:val="28"/>
          <w:szCs w:val="28"/>
          <w:lang w:eastAsia="en-US"/>
        </w:rPr>
        <w:t>.</w:t>
      </w:r>
      <w:r w:rsidR="008B79FD">
        <w:rPr>
          <w:rFonts w:eastAsiaTheme="minorHAnsi"/>
          <w:color w:val="000000"/>
          <w:sz w:val="28"/>
          <w:szCs w:val="28"/>
          <w:lang w:eastAsia="en-US"/>
        </w:rPr>
        <w:t>3</w:t>
      </w:r>
      <w:r w:rsidRPr="007772E6">
        <w:rPr>
          <w:rFonts w:eastAsiaTheme="minorHAnsi"/>
          <w:color w:val="000000"/>
          <w:sz w:val="28"/>
          <w:szCs w:val="28"/>
          <w:lang w:eastAsia="en-US"/>
        </w:rPr>
        <w:t xml:space="preserve">. Определение непрерывности функции в точке и на промежутке. Свойства непрерывных на промежутке функций. Асимптоты функции одной действительной переменной. Точки разрыва первого и второго рода, точки устранимого разрыва. </w:t>
      </w:r>
    </w:p>
    <w:p w14:paraId="61CBB795" w14:textId="582FB942" w:rsidR="008B79FD" w:rsidRDefault="007772E6" w:rsidP="007772E6">
      <w:pPr>
        <w:widowControl/>
        <w:spacing w:line="360" w:lineRule="auto"/>
        <w:jc w:val="both"/>
        <w:rPr>
          <w:rFonts w:eastAsiaTheme="minorHAnsi"/>
          <w:color w:val="000000"/>
          <w:sz w:val="28"/>
          <w:szCs w:val="28"/>
          <w:lang w:eastAsia="en-US"/>
        </w:rPr>
      </w:pPr>
      <w:r>
        <w:rPr>
          <w:rFonts w:eastAsiaTheme="minorHAnsi"/>
          <w:color w:val="000000"/>
          <w:sz w:val="28"/>
          <w:szCs w:val="28"/>
          <w:lang w:eastAsia="en-US"/>
        </w:rPr>
        <w:t>3</w:t>
      </w:r>
      <w:r w:rsidRPr="007772E6">
        <w:rPr>
          <w:rFonts w:eastAsiaTheme="minorHAnsi"/>
          <w:color w:val="000000"/>
          <w:sz w:val="28"/>
          <w:szCs w:val="28"/>
          <w:lang w:eastAsia="en-US"/>
        </w:rPr>
        <w:t>.</w:t>
      </w:r>
      <w:r w:rsidR="008B79FD">
        <w:rPr>
          <w:rFonts w:eastAsiaTheme="minorHAnsi"/>
          <w:color w:val="000000"/>
          <w:sz w:val="28"/>
          <w:szCs w:val="28"/>
          <w:lang w:eastAsia="en-US"/>
        </w:rPr>
        <w:t>4</w:t>
      </w:r>
      <w:r w:rsidRPr="007772E6">
        <w:rPr>
          <w:rFonts w:eastAsiaTheme="minorHAnsi"/>
          <w:color w:val="000000"/>
          <w:sz w:val="28"/>
          <w:szCs w:val="28"/>
          <w:lang w:eastAsia="en-US"/>
        </w:rPr>
        <w:t>. Производная и дифференциал функции одной действительной переменной. Геометрический, физический и экономический смысл производной. Геометрический смысл дифференциала функции.</w:t>
      </w:r>
      <w:r w:rsidR="008B79FD" w:rsidRPr="008B79FD">
        <w:rPr>
          <w:rFonts w:eastAsiaTheme="minorHAnsi"/>
          <w:color w:val="000000"/>
          <w:sz w:val="28"/>
          <w:szCs w:val="28"/>
          <w:lang w:eastAsia="en-US"/>
        </w:rPr>
        <w:t xml:space="preserve"> </w:t>
      </w:r>
      <w:r w:rsidR="008B79FD" w:rsidRPr="007772E6">
        <w:rPr>
          <w:rFonts w:eastAsiaTheme="minorHAnsi"/>
          <w:color w:val="000000"/>
          <w:sz w:val="28"/>
          <w:szCs w:val="28"/>
          <w:lang w:eastAsia="en-US"/>
        </w:rPr>
        <w:t xml:space="preserve">Применение дифференциала в приближенных вычислениях. Теоремы Ферма, </w:t>
      </w:r>
      <w:proofErr w:type="spellStart"/>
      <w:r w:rsidR="008B79FD" w:rsidRPr="007772E6">
        <w:rPr>
          <w:rFonts w:eastAsiaTheme="minorHAnsi"/>
          <w:color w:val="000000"/>
          <w:sz w:val="28"/>
          <w:szCs w:val="28"/>
          <w:lang w:eastAsia="en-US"/>
        </w:rPr>
        <w:t>Ролля</w:t>
      </w:r>
      <w:proofErr w:type="spellEnd"/>
      <w:r w:rsidR="008B79FD" w:rsidRPr="007772E6">
        <w:rPr>
          <w:rFonts w:eastAsiaTheme="minorHAnsi"/>
          <w:color w:val="000000"/>
          <w:sz w:val="28"/>
          <w:szCs w:val="28"/>
          <w:lang w:eastAsia="en-US"/>
        </w:rPr>
        <w:t xml:space="preserve">, Лагранжа, Коши. Правило </w:t>
      </w:r>
      <w:proofErr w:type="spellStart"/>
      <w:r w:rsidR="008B79FD" w:rsidRPr="007772E6">
        <w:rPr>
          <w:rFonts w:eastAsiaTheme="minorHAnsi"/>
          <w:color w:val="000000"/>
          <w:sz w:val="28"/>
          <w:szCs w:val="28"/>
          <w:lang w:eastAsia="en-US"/>
        </w:rPr>
        <w:t>Лопиталя</w:t>
      </w:r>
      <w:proofErr w:type="spellEnd"/>
      <w:r w:rsidR="008B79FD" w:rsidRPr="007772E6">
        <w:rPr>
          <w:rFonts w:eastAsiaTheme="minorHAnsi"/>
          <w:color w:val="000000"/>
          <w:sz w:val="28"/>
          <w:szCs w:val="28"/>
          <w:lang w:eastAsia="en-US"/>
        </w:rPr>
        <w:t xml:space="preserve">. Раскрытие неопределенностей 0/0, </w:t>
      </w:r>
      <w:r w:rsidR="008B79FD">
        <w:rPr>
          <w:rFonts w:eastAsiaTheme="minorHAnsi"/>
          <w:color w:val="000000"/>
          <w:sz w:val="28"/>
          <w:szCs w:val="28"/>
          <w:lang w:eastAsia="en-US"/>
        </w:rPr>
        <w:t>∞</w:t>
      </w:r>
      <w:r w:rsidR="008B79FD" w:rsidRPr="007772E6">
        <w:rPr>
          <w:rFonts w:eastAsiaTheme="minorHAnsi"/>
          <w:color w:val="000000"/>
          <w:sz w:val="28"/>
          <w:szCs w:val="28"/>
          <w:lang w:eastAsia="en-US"/>
        </w:rPr>
        <w:t>/</w:t>
      </w:r>
      <w:r w:rsidR="008B79FD">
        <w:rPr>
          <w:rFonts w:eastAsiaTheme="minorHAnsi"/>
          <w:color w:val="000000"/>
          <w:sz w:val="28"/>
          <w:szCs w:val="28"/>
          <w:lang w:eastAsia="en-US"/>
        </w:rPr>
        <w:t>∞</w:t>
      </w:r>
      <w:r w:rsidR="008B79FD" w:rsidRPr="007772E6">
        <w:rPr>
          <w:rFonts w:eastAsiaTheme="minorHAnsi"/>
          <w:color w:val="000000"/>
          <w:sz w:val="28"/>
          <w:szCs w:val="28"/>
          <w:lang w:eastAsia="en-US"/>
        </w:rPr>
        <w:t xml:space="preserve"> по правилу </w:t>
      </w:r>
      <w:proofErr w:type="spellStart"/>
      <w:r w:rsidR="008B79FD" w:rsidRPr="007772E6">
        <w:rPr>
          <w:rFonts w:eastAsiaTheme="minorHAnsi"/>
          <w:color w:val="000000"/>
          <w:sz w:val="28"/>
          <w:szCs w:val="28"/>
          <w:lang w:eastAsia="en-US"/>
        </w:rPr>
        <w:t>Лопиталя</w:t>
      </w:r>
      <w:proofErr w:type="spellEnd"/>
      <w:r w:rsidR="008B79FD">
        <w:rPr>
          <w:rFonts w:eastAsiaTheme="minorHAnsi"/>
          <w:color w:val="000000"/>
          <w:sz w:val="28"/>
          <w:szCs w:val="28"/>
          <w:lang w:eastAsia="en-US"/>
        </w:rPr>
        <w:t>.</w:t>
      </w:r>
    </w:p>
    <w:p w14:paraId="70080C69" w14:textId="77777777" w:rsidR="008B79FD" w:rsidRDefault="008B79FD" w:rsidP="007772E6">
      <w:pPr>
        <w:widowControl/>
        <w:spacing w:line="360" w:lineRule="auto"/>
        <w:jc w:val="both"/>
        <w:rPr>
          <w:rFonts w:eastAsiaTheme="minorHAnsi"/>
          <w:color w:val="000000"/>
          <w:sz w:val="28"/>
          <w:szCs w:val="28"/>
          <w:lang w:eastAsia="en-US"/>
        </w:rPr>
      </w:pPr>
      <w:r>
        <w:rPr>
          <w:rFonts w:eastAsiaTheme="minorHAnsi"/>
          <w:color w:val="000000"/>
          <w:sz w:val="28"/>
          <w:szCs w:val="28"/>
          <w:lang w:eastAsia="en-US"/>
        </w:rPr>
        <w:t>3.5.</w:t>
      </w:r>
      <w:r w:rsidR="007772E6" w:rsidRPr="007772E6">
        <w:rPr>
          <w:rFonts w:eastAsiaTheme="minorHAnsi"/>
          <w:color w:val="000000"/>
          <w:sz w:val="28"/>
          <w:szCs w:val="28"/>
          <w:lang w:eastAsia="en-US"/>
        </w:rPr>
        <w:t xml:space="preserve"> </w:t>
      </w:r>
      <w:r w:rsidRPr="007772E6">
        <w:rPr>
          <w:rFonts w:eastAsiaTheme="minorHAnsi"/>
          <w:color w:val="000000"/>
          <w:sz w:val="28"/>
          <w:szCs w:val="28"/>
          <w:lang w:eastAsia="en-US"/>
        </w:rPr>
        <w:t>Свойства дифференцируемых функций: экстремумы, монотонность, перегибы, выпуклость вверх и вниз. Исследование функции одной действительной переменной и построение графиков с использование компьютера и программных средств обеспечения.</w:t>
      </w:r>
    </w:p>
    <w:p w14:paraId="1C693729" w14:textId="56AE9D67" w:rsidR="007772E6" w:rsidRPr="007772E6" w:rsidRDefault="008B79FD" w:rsidP="007772E6">
      <w:pPr>
        <w:widowControl/>
        <w:spacing w:line="360" w:lineRule="auto"/>
        <w:jc w:val="both"/>
        <w:rPr>
          <w:rFonts w:eastAsiaTheme="minorHAnsi"/>
          <w:color w:val="000000"/>
          <w:sz w:val="28"/>
          <w:szCs w:val="28"/>
          <w:lang w:eastAsia="en-US"/>
        </w:rPr>
      </w:pPr>
      <w:r>
        <w:rPr>
          <w:rFonts w:eastAsiaTheme="minorHAnsi"/>
          <w:color w:val="000000"/>
          <w:sz w:val="28"/>
          <w:szCs w:val="28"/>
          <w:lang w:eastAsia="en-US"/>
        </w:rPr>
        <w:t xml:space="preserve">3.6. </w:t>
      </w:r>
      <w:r w:rsidR="007772E6" w:rsidRPr="007772E6">
        <w:rPr>
          <w:rFonts w:eastAsiaTheme="minorHAnsi"/>
          <w:color w:val="000000"/>
          <w:sz w:val="28"/>
          <w:szCs w:val="28"/>
          <w:lang w:eastAsia="en-US"/>
        </w:rPr>
        <w:t xml:space="preserve">Производные и дифференциалы высших порядков. Частные производные функции нескольких переменных. Градиент функции. Производная по направлению. Локальные экстремумы функции двух переменных. </w:t>
      </w:r>
    </w:p>
    <w:p w14:paraId="1CC5C3CB" w14:textId="77777777" w:rsidR="007772E6" w:rsidRDefault="004145E5" w:rsidP="004145E5">
      <w:pPr>
        <w:spacing w:line="360" w:lineRule="auto"/>
        <w:jc w:val="both"/>
        <w:rPr>
          <w:bCs/>
          <w:sz w:val="28"/>
          <w:szCs w:val="28"/>
        </w:rPr>
      </w:pPr>
      <w:r w:rsidRPr="004145E5">
        <w:rPr>
          <w:b/>
          <w:bCs/>
          <w:sz w:val="28"/>
          <w:szCs w:val="28"/>
        </w:rPr>
        <w:t xml:space="preserve">Тема 4. </w:t>
      </w:r>
      <w:r w:rsidR="007772E6" w:rsidRPr="007772E6">
        <w:rPr>
          <w:b/>
          <w:bCs/>
          <w:sz w:val="28"/>
          <w:szCs w:val="28"/>
        </w:rPr>
        <w:t>Интегральное исчисление</w:t>
      </w:r>
      <w:r w:rsidR="007772E6">
        <w:rPr>
          <w:b/>
          <w:bCs/>
          <w:sz w:val="32"/>
          <w:szCs w:val="32"/>
        </w:rPr>
        <w:t xml:space="preserve"> </w:t>
      </w:r>
    </w:p>
    <w:p w14:paraId="324EDDEA" w14:textId="77777777" w:rsidR="001D18F7" w:rsidRDefault="002F0809" w:rsidP="002F0809">
      <w:pPr>
        <w:widowControl/>
        <w:spacing w:line="360" w:lineRule="auto"/>
        <w:jc w:val="both"/>
        <w:rPr>
          <w:rFonts w:eastAsiaTheme="minorHAnsi"/>
          <w:color w:val="000000"/>
          <w:sz w:val="28"/>
          <w:szCs w:val="28"/>
          <w:lang w:eastAsia="en-US"/>
        </w:rPr>
      </w:pPr>
      <w:r>
        <w:rPr>
          <w:rFonts w:eastAsiaTheme="minorHAnsi"/>
          <w:color w:val="000000"/>
          <w:sz w:val="28"/>
          <w:szCs w:val="28"/>
          <w:lang w:eastAsia="en-US"/>
        </w:rPr>
        <w:t>4</w:t>
      </w:r>
      <w:r w:rsidRPr="002F0809">
        <w:rPr>
          <w:rFonts w:eastAsiaTheme="minorHAnsi"/>
          <w:color w:val="000000"/>
          <w:sz w:val="28"/>
          <w:szCs w:val="28"/>
          <w:lang w:eastAsia="en-US"/>
        </w:rPr>
        <w:t xml:space="preserve">.1. Первообразная и неопределенный интеграл. Основные свойства неопределенного интеграла. Табличные интегралы. </w:t>
      </w:r>
    </w:p>
    <w:p w14:paraId="317382B1" w14:textId="0DF6704B" w:rsidR="002F0809" w:rsidRPr="002F0809" w:rsidRDefault="001D18F7" w:rsidP="002F0809">
      <w:pPr>
        <w:widowControl/>
        <w:spacing w:line="360" w:lineRule="auto"/>
        <w:jc w:val="both"/>
        <w:rPr>
          <w:rFonts w:eastAsiaTheme="minorHAnsi"/>
          <w:sz w:val="28"/>
          <w:szCs w:val="28"/>
          <w:lang w:eastAsia="en-US"/>
        </w:rPr>
      </w:pPr>
      <w:r>
        <w:rPr>
          <w:rFonts w:eastAsiaTheme="minorHAnsi"/>
          <w:color w:val="000000"/>
          <w:sz w:val="28"/>
          <w:szCs w:val="28"/>
          <w:lang w:eastAsia="en-US"/>
        </w:rPr>
        <w:t>4</w:t>
      </w:r>
      <w:r w:rsidR="002F0809" w:rsidRPr="002F0809">
        <w:rPr>
          <w:rFonts w:eastAsiaTheme="minorHAnsi"/>
          <w:sz w:val="28"/>
          <w:szCs w:val="28"/>
          <w:lang w:eastAsia="en-US"/>
        </w:rPr>
        <w:t xml:space="preserve">.2. Определенный интеграл. Его свойства и геометрический смысл. Формула Ньютона-Лейбница. Геометрические, физические и экономические приложения определенного интеграла. </w:t>
      </w:r>
    </w:p>
    <w:p w14:paraId="37699B7D" w14:textId="032F552D" w:rsidR="002F0809" w:rsidRPr="002F0809" w:rsidRDefault="001D18F7" w:rsidP="002F0809">
      <w:pPr>
        <w:widowControl/>
        <w:spacing w:line="360" w:lineRule="auto"/>
        <w:jc w:val="both"/>
        <w:rPr>
          <w:rFonts w:eastAsiaTheme="minorHAnsi"/>
          <w:sz w:val="28"/>
          <w:szCs w:val="28"/>
          <w:lang w:eastAsia="en-US"/>
        </w:rPr>
      </w:pPr>
      <w:r>
        <w:rPr>
          <w:rFonts w:eastAsiaTheme="minorHAnsi"/>
          <w:sz w:val="28"/>
          <w:szCs w:val="28"/>
          <w:lang w:eastAsia="en-US"/>
        </w:rPr>
        <w:t>4</w:t>
      </w:r>
      <w:r w:rsidR="002F0809" w:rsidRPr="002F0809">
        <w:rPr>
          <w:rFonts w:eastAsiaTheme="minorHAnsi"/>
          <w:sz w:val="28"/>
          <w:szCs w:val="28"/>
          <w:lang w:eastAsia="en-US"/>
        </w:rPr>
        <w:t>.3. Методы замены переменной и интегрирования по частям в определенном и неопределенном интегралах. Интегрирование рациональных функций. Интегрирование иррациональных</w:t>
      </w:r>
      <w:r>
        <w:rPr>
          <w:rFonts w:eastAsiaTheme="minorHAnsi"/>
          <w:sz w:val="28"/>
          <w:szCs w:val="28"/>
          <w:lang w:eastAsia="en-US"/>
        </w:rPr>
        <w:t xml:space="preserve"> и</w:t>
      </w:r>
      <w:r w:rsidR="002F0809" w:rsidRPr="002F0809">
        <w:rPr>
          <w:rFonts w:eastAsiaTheme="minorHAnsi"/>
          <w:sz w:val="28"/>
          <w:szCs w:val="28"/>
          <w:lang w:eastAsia="en-US"/>
        </w:rPr>
        <w:t xml:space="preserve"> тригонометрических функций. </w:t>
      </w:r>
      <w:r>
        <w:rPr>
          <w:rFonts w:eastAsiaTheme="minorHAnsi"/>
          <w:sz w:val="28"/>
          <w:szCs w:val="28"/>
          <w:lang w:eastAsia="en-US"/>
        </w:rPr>
        <w:t>Понятие о</w:t>
      </w:r>
      <w:r w:rsidR="002F0809" w:rsidRPr="002F0809">
        <w:rPr>
          <w:rFonts w:eastAsiaTheme="minorHAnsi"/>
          <w:sz w:val="28"/>
          <w:szCs w:val="28"/>
          <w:lang w:eastAsia="en-US"/>
        </w:rPr>
        <w:t xml:space="preserve"> </w:t>
      </w:r>
      <w:r>
        <w:rPr>
          <w:rFonts w:eastAsiaTheme="minorHAnsi"/>
          <w:sz w:val="28"/>
          <w:szCs w:val="28"/>
          <w:lang w:eastAsia="en-US"/>
        </w:rPr>
        <w:t>д</w:t>
      </w:r>
      <w:r w:rsidR="002F0809" w:rsidRPr="002F0809">
        <w:rPr>
          <w:rFonts w:eastAsiaTheme="minorHAnsi"/>
          <w:sz w:val="28"/>
          <w:szCs w:val="28"/>
          <w:lang w:eastAsia="en-US"/>
        </w:rPr>
        <w:t>войны</w:t>
      </w:r>
      <w:r>
        <w:rPr>
          <w:rFonts w:eastAsiaTheme="minorHAnsi"/>
          <w:sz w:val="28"/>
          <w:szCs w:val="28"/>
          <w:lang w:eastAsia="en-US"/>
        </w:rPr>
        <w:t>х</w:t>
      </w:r>
      <w:r w:rsidR="002F0809" w:rsidRPr="002F0809">
        <w:rPr>
          <w:rFonts w:eastAsiaTheme="minorHAnsi"/>
          <w:sz w:val="28"/>
          <w:szCs w:val="28"/>
          <w:lang w:eastAsia="en-US"/>
        </w:rPr>
        <w:t xml:space="preserve"> и повторны</w:t>
      </w:r>
      <w:r>
        <w:rPr>
          <w:rFonts w:eastAsiaTheme="minorHAnsi"/>
          <w:sz w:val="28"/>
          <w:szCs w:val="28"/>
          <w:lang w:eastAsia="en-US"/>
        </w:rPr>
        <w:t>х</w:t>
      </w:r>
      <w:r w:rsidR="002F0809" w:rsidRPr="002F0809">
        <w:rPr>
          <w:rFonts w:eastAsiaTheme="minorHAnsi"/>
          <w:sz w:val="28"/>
          <w:szCs w:val="28"/>
          <w:lang w:eastAsia="en-US"/>
        </w:rPr>
        <w:t xml:space="preserve"> интеграл</w:t>
      </w:r>
      <w:r>
        <w:rPr>
          <w:rFonts w:eastAsiaTheme="minorHAnsi"/>
          <w:sz w:val="28"/>
          <w:szCs w:val="28"/>
          <w:lang w:eastAsia="en-US"/>
        </w:rPr>
        <w:t>ах</w:t>
      </w:r>
      <w:r w:rsidR="002F0809" w:rsidRPr="002F0809">
        <w:rPr>
          <w:rFonts w:eastAsiaTheme="minorHAnsi"/>
          <w:sz w:val="28"/>
          <w:szCs w:val="28"/>
          <w:lang w:eastAsia="en-US"/>
        </w:rPr>
        <w:t xml:space="preserve">. </w:t>
      </w:r>
    </w:p>
    <w:p w14:paraId="381F080D" w14:textId="3B0D6DF1" w:rsidR="001D18F7" w:rsidRDefault="001D18F7" w:rsidP="002F0809">
      <w:pPr>
        <w:spacing w:line="360" w:lineRule="auto"/>
        <w:jc w:val="both"/>
        <w:rPr>
          <w:rFonts w:eastAsiaTheme="minorHAnsi"/>
          <w:sz w:val="28"/>
          <w:szCs w:val="28"/>
          <w:lang w:eastAsia="en-US"/>
        </w:rPr>
      </w:pPr>
      <w:r>
        <w:rPr>
          <w:rFonts w:eastAsiaTheme="minorHAnsi"/>
          <w:sz w:val="28"/>
          <w:szCs w:val="28"/>
          <w:lang w:eastAsia="en-US"/>
        </w:rPr>
        <w:t>4</w:t>
      </w:r>
      <w:r w:rsidR="002F0809" w:rsidRPr="002F0809">
        <w:rPr>
          <w:rFonts w:eastAsiaTheme="minorHAnsi"/>
          <w:sz w:val="28"/>
          <w:szCs w:val="28"/>
          <w:lang w:eastAsia="en-US"/>
        </w:rPr>
        <w:t xml:space="preserve">.4. Несобственные интегралы. Сходящиеся и расходящиеся интегралы. Интеграл Эйлера-Пуассона. </w:t>
      </w:r>
    </w:p>
    <w:p w14:paraId="0DC31C19" w14:textId="6E5AB910" w:rsidR="00B24506" w:rsidRDefault="004145E5" w:rsidP="002F0809">
      <w:pPr>
        <w:spacing w:line="360" w:lineRule="auto"/>
        <w:jc w:val="both"/>
        <w:rPr>
          <w:b/>
          <w:bCs/>
          <w:sz w:val="28"/>
          <w:szCs w:val="28"/>
        </w:rPr>
      </w:pPr>
      <w:r w:rsidRPr="004145E5">
        <w:rPr>
          <w:b/>
          <w:bCs/>
          <w:sz w:val="28"/>
          <w:szCs w:val="28"/>
        </w:rPr>
        <w:t xml:space="preserve">Тема 5. </w:t>
      </w:r>
      <w:r w:rsidR="001D18F7" w:rsidRPr="001D18F7">
        <w:rPr>
          <w:b/>
          <w:bCs/>
          <w:sz w:val="28"/>
          <w:szCs w:val="28"/>
        </w:rPr>
        <w:t>Обыкновенные дифференциальные уравнения</w:t>
      </w:r>
      <w:r w:rsidRPr="004145E5">
        <w:rPr>
          <w:b/>
          <w:bCs/>
          <w:sz w:val="28"/>
          <w:szCs w:val="28"/>
        </w:rPr>
        <w:t xml:space="preserve">. </w:t>
      </w:r>
    </w:p>
    <w:p w14:paraId="747A1244" w14:textId="5BE73B6A" w:rsidR="001D18F7" w:rsidRDefault="001D18F7" w:rsidP="004145E5">
      <w:pPr>
        <w:spacing w:line="360" w:lineRule="auto"/>
        <w:jc w:val="both"/>
        <w:rPr>
          <w:sz w:val="28"/>
          <w:szCs w:val="28"/>
        </w:rPr>
      </w:pPr>
      <w:r>
        <w:rPr>
          <w:sz w:val="28"/>
          <w:szCs w:val="28"/>
        </w:rPr>
        <w:t xml:space="preserve">Понятие об обыкновенных дифференциальных уравнениях. Задача Коши. Уравнения первого порядка: с разделяющимися переменными, однородные и линейные. Теорема существования и единственности решения для уравнения первого порядка в нормальной форме. </w:t>
      </w:r>
    </w:p>
    <w:p w14:paraId="1D1E7A0F" w14:textId="5C1C03CC" w:rsidR="00B24506" w:rsidRDefault="004145E5" w:rsidP="001D18F7">
      <w:pPr>
        <w:spacing w:line="360" w:lineRule="auto"/>
        <w:jc w:val="both"/>
        <w:rPr>
          <w:b/>
          <w:bCs/>
          <w:sz w:val="28"/>
          <w:szCs w:val="28"/>
        </w:rPr>
      </w:pPr>
      <w:r w:rsidRPr="004145E5">
        <w:rPr>
          <w:b/>
          <w:bCs/>
          <w:sz w:val="28"/>
          <w:szCs w:val="28"/>
        </w:rPr>
        <w:t xml:space="preserve">Тема 6. </w:t>
      </w:r>
      <w:r w:rsidR="001D18F7" w:rsidRPr="001D18F7">
        <w:rPr>
          <w:b/>
          <w:bCs/>
          <w:sz w:val="28"/>
          <w:szCs w:val="28"/>
        </w:rPr>
        <w:t>Теория рядов</w:t>
      </w:r>
    </w:p>
    <w:p w14:paraId="05B9AB22" w14:textId="1145E732" w:rsidR="001D18F7" w:rsidRPr="001D18F7" w:rsidRDefault="001D18F7" w:rsidP="001D18F7">
      <w:pPr>
        <w:widowControl/>
        <w:spacing w:line="360" w:lineRule="auto"/>
        <w:jc w:val="both"/>
        <w:rPr>
          <w:rFonts w:eastAsiaTheme="minorHAnsi"/>
          <w:color w:val="000000"/>
          <w:sz w:val="28"/>
          <w:szCs w:val="28"/>
          <w:lang w:eastAsia="en-US"/>
        </w:rPr>
      </w:pPr>
      <w:r>
        <w:rPr>
          <w:rFonts w:eastAsiaTheme="minorHAnsi"/>
          <w:color w:val="000000"/>
          <w:sz w:val="28"/>
          <w:szCs w:val="28"/>
          <w:lang w:eastAsia="en-US"/>
        </w:rPr>
        <w:t>6</w:t>
      </w:r>
      <w:r w:rsidRPr="001D18F7">
        <w:rPr>
          <w:rFonts w:eastAsiaTheme="minorHAnsi"/>
          <w:color w:val="000000"/>
          <w:sz w:val="28"/>
          <w:szCs w:val="28"/>
          <w:lang w:eastAsia="en-US"/>
        </w:rPr>
        <w:t xml:space="preserve">.1. Определение числового ряда. Сходящиеся и расходящиеся числовые ряды. Абсолютная и условная сходимость ряда. Необходимое условие сходимости. Гармонический ряд. Признаки сходимости </w:t>
      </w:r>
      <w:r>
        <w:rPr>
          <w:rFonts w:eastAsiaTheme="minorHAnsi"/>
          <w:color w:val="000000"/>
          <w:sz w:val="28"/>
          <w:szCs w:val="28"/>
          <w:lang w:eastAsia="en-US"/>
        </w:rPr>
        <w:t>положительных</w:t>
      </w:r>
      <w:r w:rsidRPr="001D18F7">
        <w:rPr>
          <w:rFonts w:eastAsiaTheme="minorHAnsi"/>
          <w:color w:val="000000"/>
          <w:sz w:val="28"/>
          <w:szCs w:val="28"/>
          <w:lang w:eastAsia="en-US"/>
        </w:rPr>
        <w:t xml:space="preserve"> рядов: признак Даламбера, признак сравнения, предельный признак сравнения, интегральный признак, признак Коши. Знакочередующиеся ряды. Признак Лейбница. Теорема о погрешности. </w:t>
      </w:r>
    </w:p>
    <w:p w14:paraId="44175733" w14:textId="7438C141" w:rsidR="001D18F7" w:rsidRDefault="001D18F7" w:rsidP="001D18F7">
      <w:pPr>
        <w:spacing w:line="360" w:lineRule="auto"/>
        <w:jc w:val="both"/>
        <w:rPr>
          <w:rFonts w:eastAsiaTheme="minorHAnsi"/>
          <w:color w:val="000000"/>
          <w:sz w:val="28"/>
          <w:szCs w:val="28"/>
          <w:lang w:eastAsia="en-US"/>
        </w:rPr>
      </w:pPr>
      <w:r>
        <w:rPr>
          <w:rFonts w:eastAsiaTheme="minorHAnsi"/>
          <w:color w:val="000000"/>
          <w:sz w:val="28"/>
          <w:szCs w:val="28"/>
          <w:lang w:eastAsia="en-US"/>
        </w:rPr>
        <w:t>6</w:t>
      </w:r>
      <w:r w:rsidRPr="001D18F7">
        <w:rPr>
          <w:rFonts w:eastAsiaTheme="minorHAnsi"/>
          <w:color w:val="000000"/>
          <w:sz w:val="28"/>
          <w:szCs w:val="28"/>
          <w:lang w:eastAsia="en-US"/>
        </w:rPr>
        <w:t xml:space="preserve">.2. Определение функционального ряда. Область сходимости функционального ряда. Степенной ряд. Радиус сходимости степенного ряда. Теорема о радиусе сходимости степенного ряда. Дифференцирование и интегрирование степенных рядов. Разложение функции в степенной ряд. Ряд </w:t>
      </w:r>
      <w:proofErr w:type="spellStart"/>
      <w:r w:rsidRPr="001D18F7">
        <w:rPr>
          <w:rFonts w:eastAsiaTheme="minorHAnsi"/>
          <w:color w:val="000000"/>
          <w:sz w:val="28"/>
          <w:szCs w:val="28"/>
          <w:lang w:eastAsia="en-US"/>
        </w:rPr>
        <w:t>Маклорена</w:t>
      </w:r>
      <w:proofErr w:type="spellEnd"/>
      <w:r w:rsidRPr="001D18F7">
        <w:rPr>
          <w:rFonts w:eastAsiaTheme="minorHAnsi"/>
          <w:color w:val="000000"/>
          <w:sz w:val="28"/>
          <w:szCs w:val="28"/>
          <w:lang w:eastAsia="en-US"/>
        </w:rPr>
        <w:t xml:space="preserve">. Формула Тейлора. Приближенные вычисления с помощью рядов. </w:t>
      </w:r>
    </w:p>
    <w:p w14:paraId="2F64F820" w14:textId="379A46E6" w:rsidR="001D18F7" w:rsidRDefault="004145E5" w:rsidP="001D18F7">
      <w:pPr>
        <w:spacing w:line="360" w:lineRule="auto"/>
        <w:jc w:val="both"/>
        <w:rPr>
          <w:sz w:val="28"/>
          <w:szCs w:val="28"/>
        </w:rPr>
      </w:pPr>
      <w:r w:rsidRPr="004145E5">
        <w:rPr>
          <w:b/>
          <w:bCs/>
          <w:sz w:val="28"/>
          <w:szCs w:val="28"/>
        </w:rPr>
        <w:t xml:space="preserve">Тема 7. </w:t>
      </w:r>
      <w:r w:rsidR="001D18F7">
        <w:rPr>
          <w:b/>
          <w:sz w:val="28"/>
          <w:szCs w:val="28"/>
        </w:rPr>
        <w:t>Основы линейного программирования</w:t>
      </w:r>
      <w:r w:rsidR="001D18F7" w:rsidRPr="00956D03">
        <w:rPr>
          <w:sz w:val="28"/>
          <w:szCs w:val="28"/>
        </w:rPr>
        <w:t xml:space="preserve"> </w:t>
      </w:r>
    </w:p>
    <w:p w14:paraId="4F8FA437" w14:textId="20545B87" w:rsidR="001D18F7" w:rsidRDefault="001D18F7" w:rsidP="001D18F7">
      <w:pPr>
        <w:tabs>
          <w:tab w:val="left" w:pos="720"/>
        </w:tabs>
        <w:spacing w:line="360" w:lineRule="auto"/>
        <w:ind w:firstLine="851"/>
        <w:jc w:val="both"/>
        <w:rPr>
          <w:sz w:val="28"/>
          <w:szCs w:val="28"/>
        </w:rPr>
      </w:pPr>
      <w:r w:rsidRPr="00983A8B">
        <w:rPr>
          <w:sz w:val="28"/>
          <w:szCs w:val="28"/>
        </w:rPr>
        <w:t>Общая задача линейного программирования: целевая функция и система ограничений.</w:t>
      </w:r>
      <w:r>
        <w:rPr>
          <w:sz w:val="28"/>
          <w:szCs w:val="28"/>
        </w:rPr>
        <w:t xml:space="preserve"> </w:t>
      </w:r>
      <w:r w:rsidRPr="00BD36BE">
        <w:rPr>
          <w:bCs/>
          <w:iCs/>
          <w:sz w:val="28"/>
          <w:szCs w:val="28"/>
        </w:rPr>
        <w:t>Допустимые решения. Свойства области допустимых решений.</w:t>
      </w:r>
      <w:r w:rsidRPr="00983A8B">
        <w:rPr>
          <w:sz w:val="28"/>
          <w:szCs w:val="28"/>
        </w:rPr>
        <w:t xml:space="preserve"> Графический метод решения задач линейного программирования. Симплексный метод решения задач линейного программирования.</w:t>
      </w:r>
      <w:r>
        <w:rPr>
          <w:sz w:val="28"/>
          <w:szCs w:val="28"/>
        </w:rPr>
        <w:t xml:space="preserve"> </w:t>
      </w:r>
      <w:r w:rsidRPr="00BD36BE">
        <w:rPr>
          <w:bCs/>
          <w:iCs/>
          <w:sz w:val="28"/>
          <w:szCs w:val="28"/>
        </w:rPr>
        <w:t>Критерий оптимальности.</w:t>
      </w:r>
      <w:r w:rsidRPr="00983A8B">
        <w:rPr>
          <w:sz w:val="28"/>
          <w:szCs w:val="28"/>
        </w:rPr>
        <w:t xml:space="preserve"> Двойственная задача.</w:t>
      </w:r>
      <w:r>
        <w:rPr>
          <w:sz w:val="28"/>
          <w:szCs w:val="28"/>
        </w:rPr>
        <w:t xml:space="preserve"> Основные теоремы двойственности.</w:t>
      </w:r>
      <w:r w:rsidRPr="00983A8B">
        <w:rPr>
          <w:sz w:val="28"/>
          <w:szCs w:val="28"/>
        </w:rPr>
        <w:t xml:space="preserve"> Транспортная задача</w:t>
      </w:r>
      <w:r>
        <w:rPr>
          <w:sz w:val="28"/>
          <w:szCs w:val="28"/>
        </w:rPr>
        <w:t>. Построение первоначального распределения поставок с учетом наименьших затрат и методом «северо-западного угла». Критерий оптимальности распределения поставок.</w:t>
      </w:r>
    </w:p>
    <w:p w14:paraId="24CBB2A4" w14:textId="55EE66AF" w:rsidR="00652503" w:rsidRPr="00DA5DC3" w:rsidRDefault="004145E5" w:rsidP="00B24506">
      <w:pPr>
        <w:pStyle w:val="1"/>
        <w:jc w:val="left"/>
      </w:pPr>
      <w:bookmarkStart w:id="12" w:name="_Toc41945012"/>
      <w:r w:rsidRPr="00BA337D">
        <w:t xml:space="preserve">5.2. </w:t>
      </w:r>
      <w:proofErr w:type="spellStart"/>
      <w:r w:rsidRPr="00BA337D">
        <w:t>Учебно</w:t>
      </w:r>
      <w:proofErr w:type="spellEnd"/>
      <w:r w:rsidRPr="00BA337D">
        <w:t xml:space="preserve"> – тематический план</w:t>
      </w:r>
      <w:bookmarkEnd w:id="12"/>
    </w:p>
    <w:tbl>
      <w:tblPr>
        <w:tblW w:w="10632"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426"/>
        <w:gridCol w:w="2410"/>
        <w:gridCol w:w="850"/>
        <w:gridCol w:w="993"/>
        <w:gridCol w:w="708"/>
        <w:gridCol w:w="709"/>
        <w:gridCol w:w="1276"/>
        <w:gridCol w:w="992"/>
        <w:gridCol w:w="2268"/>
      </w:tblGrid>
      <w:tr w:rsidR="004145E5" w:rsidRPr="00257BBE" w14:paraId="30F1699B" w14:textId="77777777" w:rsidTr="00FC2FAB">
        <w:tc>
          <w:tcPr>
            <w:tcW w:w="426"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827563" w14:textId="77777777" w:rsidR="004145E5" w:rsidRPr="00257BBE" w:rsidRDefault="004145E5" w:rsidP="004145E5">
            <w:pPr>
              <w:jc w:val="center"/>
              <w:rPr>
                <w:sz w:val="24"/>
                <w:szCs w:val="24"/>
              </w:rPr>
            </w:pPr>
            <w:r w:rsidRPr="00257BBE">
              <w:rPr>
                <w:sz w:val="24"/>
                <w:szCs w:val="24"/>
              </w:rPr>
              <w:t>№</w:t>
            </w:r>
          </w:p>
          <w:p w14:paraId="5DDE2184" w14:textId="77777777" w:rsidR="004145E5" w:rsidRPr="00257BBE" w:rsidRDefault="004145E5" w:rsidP="004145E5">
            <w:pPr>
              <w:jc w:val="center"/>
              <w:rPr>
                <w:sz w:val="24"/>
                <w:szCs w:val="24"/>
              </w:rPr>
            </w:pPr>
            <w:r w:rsidRPr="00257BBE">
              <w:rPr>
                <w:sz w:val="24"/>
                <w:szCs w:val="24"/>
              </w:rPr>
              <w:t>п/п</w:t>
            </w:r>
          </w:p>
        </w:tc>
        <w:tc>
          <w:tcPr>
            <w:tcW w:w="241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B8BAE4" w14:textId="77777777" w:rsidR="004145E5" w:rsidRPr="00257BBE" w:rsidRDefault="004145E5" w:rsidP="004145E5">
            <w:pPr>
              <w:jc w:val="center"/>
              <w:rPr>
                <w:b/>
                <w:sz w:val="24"/>
                <w:szCs w:val="24"/>
              </w:rPr>
            </w:pPr>
            <w:r w:rsidRPr="00257BBE">
              <w:rPr>
                <w:b/>
                <w:sz w:val="24"/>
                <w:szCs w:val="24"/>
              </w:rPr>
              <w:t>Наименование тем (разделов) дисциплины</w:t>
            </w:r>
          </w:p>
        </w:tc>
        <w:tc>
          <w:tcPr>
            <w:tcW w:w="5528"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E692EC" w14:textId="77777777" w:rsidR="004145E5" w:rsidRPr="00257BBE" w:rsidRDefault="004145E5" w:rsidP="004145E5">
            <w:pPr>
              <w:jc w:val="center"/>
              <w:rPr>
                <w:b/>
                <w:sz w:val="24"/>
                <w:szCs w:val="24"/>
              </w:rPr>
            </w:pPr>
            <w:r w:rsidRPr="00257BBE">
              <w:rPr>
                <w:b/>
                <w:sz w:val="24"/>
                <w:szCs w:val="24"/>
              </w:rPr>
              <w:t>Трудоемкость в часах</w:t>
            </w:r>
          </w:p>
        </w:tc>
        <w:tc>
          <w:tcPr>
            <w:tcW w:w="2268"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029F3643" w14:textId="77777777" w:rsidR="004145E5" w:rsidRPr="00257BBE" w:rsidRDefault="004145E5" w:rsidP="004145E5">
            <w:pPr>
              <w:jc w:val="center"/>
              <w:rPr>
                <w:b/>
                <w:sz w:val="24"/>
                <w:szCs w:val="24"/>
              </w:rPr>
            </w:pPr>
            <w:r w:rsidRPr="00257BBE">
              <w:rPr>
                <w:b/>
                <w:sz w:val="24"/>
                <w:szCs w:val="24"/>
              </w:rPr>
              <w:t>Формы текущего контроля успеваемости</w:t>
            </w:r>
          </w:p>
        </w:tc>
      </w:tr>
      <w:tr w:rsidR="004145E5" w:rsidRPr="00257BBE" w14:paraId="329E7516" w14:textId="77777777" w:rsidTr="00FC2FAB">
        <w:tc>
          <w:tcPr>
            <w:tcW w:w="426"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86D1ACE" w14:textId="77777777" w:rsidR="004145E5" w:rsidRPr="00257BBE" w:rsidRDefault="004145E5" w:rsidP="004145E5">
            <w:pPr>
              <w:jc w:val="center"/>
              <w:rPr>
                <w:sz w:val="24"/>
                <w:szCs w:val="24"/>
              </w:rPr>
            </w:pPr>
          </w:p>
        </w:tc>
        <w:tc>
          <w:tcPr>
            <w:tcW w:w="241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AA23DB" w14:textId="77777777" w:rsidR="004145E5" w:rsidRPr="00257BBE" w:rsidRDefault="004145E5" w:rsidP="004145E5">
            <w:pPr>
              <w:jc w:val="center"/>
              <w:rPr>
                <w:sz w:val="24"/>
                <w:szCs w:val="24"/>
              </w:rPr>
            </w:pPr>
          </w:p>
        </w:tc>
        <w:tc>
          <w:tcPr>
            <w:tcW w:w="85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62E6C4A" w14:textId="77777777" w:rsidR="004145E5" w:rsidRDefault="004145E5" w:rsidP="004145E5">
            <w:pPr>
              <w:jc w:val="center"/>
              <w:rPr>
                <w:b/>
                <w:sz w:val="24"/>
                <w:szCs w:val="24"/>
              </w:rPr>
            </w:pPr>
            <w:r w:rsidRPr="00257BBE">
              <w:rPr>
                <w:b/>
                <w:sz w:val="24"/>
                <w:szCs w:val="24"/>
              </w:rPr>
              <w:t>Все</w:t>
            </w:r>
          </w:p>
          <w:p w14:paraId="2DFD23A8" w14:textId="77777777" w:rsidR="004145E5" w:rsidRPr="00257BBE" w:rsidRDefault="004145E5" w:rsidP="004145E5">
            <w:pPr>
              <w:jc w:val="center"/>
              <w:rPr>
                <w:b/>
                <w:sz w:val="24"/>
                <w:szCs w:val="24"/>
              </w:rPr>
            </w:pPr>
            <w:proofErr w:type="spellStart"/>
            <w:r w:rsidRPr="00257BBE">
              <w:rPr>
                <w:b/>
                <w:sz w:val="24"/>
                <w:szCs w:val="24"/>
              </w:rPr>
              <w:t>го</w:t>
            </w:r>
            <w:proofErr w:type="spellEnd"/>
          </w:p>
        </w:tc>
        <w:tc>
          <w:tcPr>
            <w:tcW w:w="3686"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4DB687" w14:textId="77777777" w:rsidR="004145E5" w:rsidRPr="00257BBE" w:rsidRDefault="004145E5" w:rsidP="004145E5">
            <w:pPr>
              <w:jc w:val="center"/>
              <w:rPr>
                <w:b/>
                <w:sz w:val="24"/>
                <w:szCs w:val="24"/>
              </w:rPr>
            </w:pPr>
            <w:r w:rsidRPr="00257BBE">
              <w:rPr>
                <w:b/>
                <w:sz w:val="24"/>
                <w:szCs w:val="24"/>
              </w:rPr>
              <w:t>Аудиторная работа</w:t>
            </w:r>
          </w:p>
        </w:tc>
        <w:tc>
          <w:tcPr>
            <w:tcW w:w="992"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3760325C" w14:textId="77777777" w:rsidR="004145E5" w:rsidRPr="00257BBE" w:rsidRDefault="004145E5" w:rsidP="004145E5">
            <w:pPr>
              <w:jc w:val="center"/>
              <w:rPr>
                <w:b/>
                <w:sz w:val="24"/>
                <w:szCs w:val="24"/>
              </w:rPr>
            </w:pPr>
            <w:r w:rsidRPr="00257BBE">
              <w:rPr>
                <w:b/>
                <w:sz w:val="24"/>
                <w:szCs w:val="24"/>
              </w:rPr>
              <w:t>Самостоятельная работа</w:t>
            </w:r>
          </w:p>
        </w:tc>
        <w:tc>
          <w:tcPr>
            <w:tcW w:w="2268" w:type="dxa"/>
            <w:vMerge/>
            <w:tcBorders>
              <w:left w:val="single" w:sz="4" w:space="0" w:color="00000A"/>
              <w:right w:val="single" w:sz="4" w:space="0" w:color="00000A"/>
            </w:tcBorders>
            <w:shd w:val="clear" w:color="auto" w:fill="auto"/>
            <w:tcMar>
              <w:left w:w="108" w:type="dxa"/>
            </w:tcMar>
          </w:tcPr>
          <w:p w14:paraId="0078BAAF" w14:textId="77777777" w:rsidR="004145E5" w:rsidRPr="00257BBE" w:rsidRDefault="004145E5" w:rsidP="004145E5">
            <w:pPr>
              <w:jc w:val="center"/>
              <w:rPr>
                <w:b/>
                <w:sz w:val="24"/>
                <w:szCs w:val="24"/>
              </w:rPr>
            </w:pPr>
          </w:p>
        </w:tc>
      </w:tr>
      <w:tr w:rsidR="00952B8B" w:rsidRPr="00257BBE" w14:paraId="36DAB79F" w14:textId="77777777" w:rsidTr="00FC2FAB">
        <w:tc>
          <w:tcPr>
            <w:tcW w:w="426"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FE989A" w14:textId="77777777" w:rsidR="004145E5" w:rsidRPr="00257BBE" w:rsidRDefault="004145E5" w:rsidP="004145E5">
            <w:pPr>
              <w:jc w:val="center"/>
              <w:rPr>
                <w:sz w:val="24"/>
                <w:szCs w:val="24"/>
              </w:rPr>
            </w:pPr>
          </w:p>
        </w:tc>
        <w:tc>
          <w:tcPr>
            <w:tcW w:w="241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30EF1F" w14:textId="77777777" w:rsidR="004145E5" w:rsidRPr="00257BBE" w:rsidRDefault="004145E5" w:rsidP="004145E5">
            <w:pPr>
              <w:jc w:val="center"/>
              <w:rPr>
                <w:sz w:val="24"/>
                <w:szCs w:val="24"/>
              </w:rPr>
            </w:pPr>
          </w:p>
        </w:tc>
        <w:tc>
          <w:tcPr>
            <w:tcW w:w="85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527009" w14:textId="77777777" w:rsidR="004145E5" w:rsidRPr="00257BBE" w:rsidRDefault="004145E5" w:rsidP="004145E5">
            <w:pPr>
              <w:jc w:val="center"/>
              <w:rPr>
                <w:sz w:val="24"/>
                <w:szCs w:val="24"/>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6A0DD7E" w14:textId="77777777" w:rsidR="004145E5" w:rsidRPr="00257BBE" w:rsidRDefault="004145E5" w:rsidP="004145E5">
            <w:pPr>
              <w:jc w:val="center"/>
              <w:rPr>
                <w:sz w:val="24"/>
                <w:szCs w:val="24"/>
              </w:rPr>
            </w:pPr>
            <w:r w:rsidRPr="00257BBE">
              <w:rPr>
                <w:sz w:val="24"/>
                <w:szCs w:val="24"/>
              </w:rPr>
              <w:t>Общая,</w:t>
            </w:r>
          </w:p>
          <w:p w14:paraId="645DE48B" w14:textId="77777777" w:rsidR="004145E5" w:rsidRPr="00257BBE" w:rsidRDefault="004145E5" w:rsidP="004145E5">
            <w:pPr>
              <w:jc w:val="center"/>
              <w:rPr>
                <w:sz w:val="24"/>
                <w:szCs w:val="24"/>
              </w:rPr>
            </w:pPr>
            <w:r w:rsidRPr="00257BBE">
              <w:rPr>
                <w:sz w:val="24"/>
                <w:szCs w:val="24"/>
              </w:rPr>
              <w:t xml:space="preserve">в </w:t>
            </w:r>
            <w:proofErr w:type="spellStart"/>
            <w:r w:rsidRPr="00257BBE">
              <w:rPr>
                <w:sz w:val="24"/>
                <w:szCs w:val="24"/>
              </w:rPr>
              <w:t>т.ч</w:t>
            </w:r>
            <w:proofErr w:type="spellEnd"/>
            <w:r w:rsidRPr="00257BBE">
              <w:rPr>
                <w:sz w:val="24"/>
                <w:szCs w:val="24"/>
              </w:rPr>
              <w:t>.:</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158410" w14:textId="77777777" w:rsidR="004145E5" w:rsidRPr="00257BBE" w:rsidRDefault="004145E5" w:rsidP="004145E5">
            <w:pPr>
              <w:jc w:val="center"/>
              <w:rPr>
                <w:sz w:val="24"/>
                <w:szCs w:val="24"/>
              </w:rPr>
            </w:pPr>
            <w:r w:rsidRPr="00257BBE">
              <w:rPr>
                <w:sz w:val="24"/>
                <w:szCs w:val="24"/>
              </w:rPr>
              <w:t>Лекции</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1780BF1" w14:textId="77777777" w:rsidR="004145E5" w:rsidRPr="00257BBE" w:rsidRDefault="004145E5" w:rsidP="004145E5">
            <w:pPr>
              <w:jc w:val="center"/>
              <w:rPr>
                <w:sz w:val="24"/>
                <w:szCs w:val="24"/>
              </w:rPr>
            </w:pPr>
            <w:r w:rsidRPr="00257BBE">
              <w:rPr>
                <w:sz w:val="24"/>
                <w:szCs w:val="24"/>
              </w:rPr>
              <w:t>Семинары, практические занятия</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6EE3E2" w14:textId="77777777" w:rsidR="004145E5" w:rsidRPr="00257BBE" w:rsidRDefault="004145E5" w:rsidP="004145E5">
            <w:pPr>
              <w:jc w:val="center"/>
              <w:rPr>
                <w:sz w:val="24"/>
                <w:szCs w:val="24"/>
              </w:rPr>
            </w:pPr>
            <w:r w:rsidRPr="00257BBE">
              <w:rPr>
                <w:sz w:val="24"/>
                <w:szCs w:val="24"/>
              </w:rPr>
              <w:t>Занятия в интерактивных формах</w:t>
            </w:r>
          </w:p>
        </w:tc>
        <w:tc>
          <w:tcPr>
            <w:tcW w:w="992" w:type="dxa"/>
            <w:vMerge/>
            <w:tcBorders>
              <w:left w:val="single" w:sz="4" w:space="0" w:color="00000A"/>
              <w:bottom w:val="single" w:sz="4" w:space="0" w:color="00000A"/>
              <w:right w:val="single" w:sz="4" w:space="0" w:color="00000A"/>
            </w:tcBorders>
            <w:shd w:val="clear" w:color="auto" w:fill="auto"/>
            <w:tcMar>
              <w:left w:w="108" w:type="dxa"/>
            </w:tcMar>
          </w:tcPr>
          <w:p w14:paraId="6A293771" w14:textId="77777777" w:rsidR="004145E5" w:rsidRPr="00257BBE" w:rsidRDefault="004145E5" w:rsidP="004145E5">
            <w:pPr>
              <w:jc w:val="center"/>
              <w:rPr>
                <w:sz w:val="24"/>
                <w:szCs w:val="24"/>
              </w:rPr>
            </w:pPr>
          </w:p>
        </w:tc>
        <w:tc>
          <w:tcPr>
            <w:tcW w:w="2268" w:type="dxa"/>
            <w:vMerge/>
            <w:tcBorders>
              <w:left w:val="single" w:sz="4" w:space="0" w:color="00000A"/>
              <w:bottom w:val="single" w:sz="4" w:space="0" w:color="00000A"/>
              <w:right w:val="single" w:sz="4" w:space="0" w:color="00000A"/>
            </w:tcBorders>
            <w:shd w:val="clear" w:color="auto" w:fill="auto"/>
            <w:tcMar>
              <w:left w:w="108" w:type="dxa"/>
            </w:tcMar>
          </w:tcPr>
          <w:p w14:paraId="4A40E695" w14:textId="77777777" w:rsidR="004145E5" w:rsidRPr="00257BBE" w:rsidRDefault="004145E5" w:rsidP="004145E5">
            <w:pPr>
              <w:jc w:val="center"/>
              <w:rPr>
                <w:sz w:val="24"/>
                <w:szCs w:val="24"/>
              </w:rPr>
            </w:pPr>
          </w:p>
        </w:tc>
      </w:tr>
      <w:tr w:rsidR="005702CE" w:rsidRPr="00257BBE" w14:paraId="44890E47" w14:textId="77777777" w:rsidTr="00FC2FAB">
        <w:tc>
          <w:tcPr>
            <w:tcW w:w="4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FC33243" w14:textId="77777777" w:rsidR="005702CE" w:rsidRPr="00257BBE" w:rsidRDefault="005702CE" w:rsidP="004145E5">
            <w:pPr>
              <w:jc w:val="center"/>
              <w:rPr>
                <w:sz w:val="24"/>
                <w:szCs w:val="24"/>
              </w:rPr>
            </w:pPr>
            <w:r w:rsidRPr="00257BBE">
              <w:rPr>
                <w:sz w:val="24"/>
                <w:szCs w:val="24"/>
              </w:rPr>
              <w:t>1.</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E6C3CEE" w14:textId="4261E104" w:rsidR="005702CE" w:rsidRPr="00257BBE" w:rsidRDefault="005702CE" w:rsidP="004145E5">
            <w:pPr>
              <w:jc w:val="both"/>
              <w:rPr>
                <w:bCs/>
                <w:sz w:val="24"/>
                <w:szCs w:val="28"/>
              </w:rPr>
            </w:pPr>
            <w:r>
              <w:rPr>
                <w:bCs/>
                <w:sz w:val="24"/>
                <w:szCs w:val="28"/>
              </w:rPr>
              <w:t>Числовые множества</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6A7BC3" w14:textId="6068DA66" w:rsidR="005702CE" w:rsidRPr="00257BBE" w:rsidRDefault="005702CE" w:rsidP="004145E5">
            <w:pPr>
              <w:jc w:val="center"/>
              <w:rPr>
                <w:sz w:val="24"/>
                <w:szCs w:val="24"/>
              </w:rPr>
            </w:pPr>
            <w:r>
              <w:rPr>
                <w:sz w:val="24"/>
              </w:rPr>
              <w:t>10</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51AA0B6" w14:textId="6CC56BC0" w:rsidR="005702CE" w:rsidRPr="00257BBE" w:rsidRDefault="00FC2FAD" w:rsidP="004145E5">
            <w:pPr>
              <w:jc w:val="center"/>
              <w:rPr>
                <w:sz w:val="24"/>
                <w:szCs w:val="24"/>
              </w:rPr>
            </w:pPr>
            <w:r>
              <w:rPr>
                <w:sz w:val="24"/>
              </w:rPr>
              <w:t>4</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943ACA" w14:textId="4179BC93" w:rsidR="005702CE" w:rsidRPr="00FC2FAB" w:rsidRDefault="00FC2FAD" w:rsidP="004145E5">
            <w:pPr>
              <w:jc w:val="center"/>
              <w:rPr>
                <w:color w:val="FF0000"/>
                <w:sz w:val="24"/>
                <w:szCs w:val="24"/>
              </w:rPr>
            </w:pPr>
            <w:r w:rsidRPr="00FC2FAD">
              <w:rPr>
                <w:sz w:val="24"/>
              </w:rPr>
              <w:t>0</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6A0149A" w14:textId="3F7B0E0A" w:rsidR="005702CE" w:rsidRPr="00257BBE" w:rsidRDefault="005702CE" w:rsidP="004145E5">
            <w:pPr>
              <w:jc w:val="center"/>
              <w:rPr>
                <w:sz w:val="24"/>
                <w:szCs w:val="24"/>
              </w:rPr>
            </w:pPr>
            <w:r>
              <w:rPr>
                <w:sz w:val="24"/>
              </w:rPr>
              <w:t>4</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6431AC9" w14:textId="2A93E766" w:rsidR="005702CE" w:rsidRPr="00257BBE" w:rsidRDefault="005702CE" w:rsidP="004145E5">
            <w:pPr>
              <w:jc w:val="center"/>
              <w:rPr>
                <w:sz w:val="24"/>
                <w:szCs w:val="24"/>
              </w:rPr>
            </w:pPr>
            <w:r>
              <w:rPr>
                <w:sz w:val="24"/>
              </w:rPr>
              <w:t>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7674565" w14:textId="770C59E2" w:rsidR="005702CE" w:rsidRPr="00257BBE" w:rsidRDefault="00FC2FAD" w:rsidP="004145E5">
            <w:pPr>
              <w:jc w:val="center"/>
              <w:rPr>
                <w:sz w:val="24"/>
                <w:szCs w:val="24"/>
              </w:rPr>
            </w:pPr>
            <w:r>
              <w:rPr>
                <w:sz w:val="24"/>
              </w:rPr>
              <w:t>6</w:t>
            </w:r>
          </w:p>
        </w:tc>
        <w:tc>
          <w:tcPr>
            <w:tcW w:w="2268" w:type="dxa"/>
            <w:vMerge w:val="restart"/>
            <w:tcBorders>
              <w:top w:val="single" w:sz="4" w:space="0" w:color="00000A"/>
              <w:left w:val="single" w:sz="4" w:space="0" w:color="00000A"/>
              <w:right w:val="single" w:sz="4" w:space="0" w:color="00000A"/>
            </w:tcBorders>
            <w:shd w:val="clear" w:color="auto" w:fill="auto"/>
            <w:tcMar>
              <w:left w:w="108" w:type="dxa"/>
            </w:tcMar>
          </w:tcPr>
          <w:p w14:paraId="0D957126" w14:textId="5DAFE52E" w:rsidR="005702CE" w:rsidRPr="003F2556" w:rsidRDefault="005702CE" w:rsidP="005702CE">
            <w:pPr>
              <w:suppressAutoHyphens/>
              <w:jc w:val="center"/>
              <w:rPr>
                <w:rFonts w:cstheme="minorHAnsi"/>
                <w:sz w:val="24"/>
                <w:szCs w:val="24"/>
              </w:rPr>
            </w:pPr>
            <w:r w:rsidRPr="003F2556">
              <w:rPr>
                <w:rFonts w:cstheme="minorHAnsi"/>
                <w:sz w:val="24"/>
                <w:szCs w:val="24"/>
              </w:rPr>
              <w:t>Самостоятельные работы. Участие в решении задач на практических занятиях. Обсуждение решенных задач.</w:t>
            </w:r>
          </w:p>
          <w:p w14:paraId="3FDE0C42" w14:textId="7720352B" w:rsidR="005702CE" w:rsidRPr="00257BBE" w:rsidRDefault="005702CE" w:rsidP="005702CE">
            <w:pPr>
              <w:tabs>
                <w:tab w:val="right" w:pos="851"/>
              </w:tabs>
              <w:jc w:val="center"/>
              <w:rPr>
                <w:sz w:val="24"/>
                <w:szCs w:val="24"/>
              </w:rPr>
            </w:pPr>
          </w:p>
        </w:tc>
      </w:tr>
      <w:tr w:rsidR="005702CE" w:rsidRPr="00257BBE" w14:paraId="4608505C" w14:textId="77777777" w:rsidTr="00FC2FAB">
        <w:tc>
          <w:tcPr>
            <w:tcW w:w="4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8F58C83" w14:textId="77777777" w:rsidR="005702CE" w:rsidRPr="00257BBE" w:rsidRDefault="005702CE" w:rsidP="004145E5">
            <w:pPr>
              <w:jc w:val="center"/>
              <w:rPr>
                <w:sz w:val="24"/>
                <w:szCs w:val="24"/>
              </w:rPr>
            </w:pPr>
            <w:r w:rsidRPr="00257BBE">
              <w:rPr>
                <w:sz w:val="24"/>
                <w:szCs w:val="24"/>
              </w:rPr>
              <w:t>2.</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0AA558" w14:textId="77777777" w:rsidR="005702CE" w:rsidRDefault="005702CE" w:rsidP="004145E5">
            <w:pPr>
              <w:rPr>
                <w:bCs/>
                <w:sz w:val="24"/>
                <w:szCs w:val="28"/>
              </w:rPr>
            </w:pPr>
            <w:r>
              <w:rPr>
                <w:bCs/>
                <w:sz w:val="24"/>
                <w:szCs w:val="28"/>
              </w:rPr>
              <w:t>Линейная алгебра и аналитическая геометрия</w:t>
            </w:r>
          </w:p>
          <w:p w14:paraId="5F1C6BCF" w14:textId="3442EE14" w:rsidR="005702CE" w:rsidRPr="00257BBE" w:rsidRDefault="005702CE" w:rsidP="000F1967">
            <w:pPr>
              <w:rPr>
                <w:sz w:val="24"/>
                <w:szCs w:val="24"/>
              </w:rPr>
            </w:pP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60C574" w14:textId="74FACC7F" w:rsidR="005702CE" w:rsidRPr="00257BBE" w:rsidRDefault="005702CE" w:rsidP="00107679">
            <w:pPr>
              <w:jc w:val="center"/>
              <w:rPr>
                <w:sz w:val="24"/>
                <w:szCs w:val="24"/>
              </w:rPr>
            </w:pPr>
            <w:r>
              <w:rPr>
                <w:sz w:val="24"/>
              </w:rPr>
              <w:t>5</w:t>
            </w:r>
            <w:r w:rsidR="00107679">
              <w:rPr>
                <w:sz w:val="24"/>
              </w:rPr>
              <w:t>6</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83EA80" w14:textId="3BFA69FA" w:rsidR="005702CE" w:rsidRPr="00257BBE" w:rsidRDefault="005702CE" w:rsidP="00FC2FAD">
            <w:pPr>
              <w:jc w:val="center"/>
              <w:rPr>
                <w:sz w:val="24"/>
                <w:szCs w:val="24"/>
              </w:rPr>
            </w:pPr>
            <w:r>
              <w:rPr>
                <w:sz w:val="24"/>
              </w:rPr>
              <w:t>2</w:t>
            </w:r>
            <w:r w:rsidR="00FC2FAD">
              <w:rPr>
                <w:sz w:val="24"/>
              </w:rPr>
              <w:t>8</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C817E8" w14:textId="4F0D1606" w:rsidR="005702CE" w:rsidRPr="00FC2FAB" w:rsidRDefault="00FC2FAD" w:rsidP="005702CE">
            <w:pPr>
              <w:jc w:val="center"/>
              <w:rPr>
                <w:color w:val="FF0000"/>
                <w:sz w:val="24"/>
                <w:szCs w:val="24"/>
              </w:rPr>
            </w:pPr>
            <w:r w:rsidRPr="00FC2FAD">
              <w:rPr>
                <w:sz w:val="24"/>
              </w:rPr>
              <w:t>10</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49C5DF" w14:textId="2BFB5563" w:rsidR="005702CE" w:rsidRPr="00257BBE" w:rsidRDefault="005702CE" w:rsidP="00107679">
            <w:pPr>
              <w:jc w:val="center"/>
              <w:rPr>
                <w:sz w:val="24"/>
                <w:szCs w:val="24"/>
              </w:rPr>
            </w:pPr>
            <w:r>
              <w:rPr>
                <w:sz w:val="24"/>
              </w:rPr>
              <w:t>1</w:t>
            </w:r>
            <w:r w:rsidR="00107679">
              <w:rPr>
                <w:sz w:val="24"/>
              </w:rPr>
              <w:t>8</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238C466" w14:textId="27130CF0" w:rsidR="005702CE" w:rsidRPr="00257BBE" w:rsidRDefault="005702CE" w:rsidP="00107679">
            <w:pPr>
              <w:jc w:val="center"/>
              <w:rPr>
                <w:sz w:val="24"/>
                <w:szCs w:val="24"/>
              </w:rPr>
            </w:pPr>
            <w:r>
              <w:rPr>
                <w:sz w:val="24"/>
              </w:rPr>
              <w:t>1</w:t>
            </w:r>
            <w:r w:rsidR="00107679">
              <w:rPr>
                <w:sz w:val="24"/>
              </w:rPr>
              <w:t>8</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D31C00" w14:textId="70E231E6" w:rsidR="005702CE" w:rsidRPr="00257BBE" w:rsidRDefault="005702CE" w:rsidP="00FC2FAD">
            <w:pPr>
              <w:jc w:val="center"/>
              <w:rPr>
                <w:sz w:val="24"/>
                <w:szCs w:val="24"/>
              </w:rPr>
            </w:pPr>
            <w:r>
              <w:rPr>
                <w:sz w:val="24"/>
              </w:rPr>
              <w:t>2</w:t>
            </w:r>
            <w:r w:rsidR="00FC2FAD">
              <w:rPr>
                <w:sz w:val="24"/>
              </w:rPr>
              <w:t>8</w:t>
            </w:r>
          </w:p>
        </w:tc>
        <w:tc>
          <w:tcPr>
            <w:tcW w:w="2268" w:type="dxa"/>
            <w:vMerge/>
            <w:tcBorders>
              <w:left w:val="single" w:sz="4" w:space="0" w:color="00000A"/>
              <w:right w:val="single" w:sz="4" w:space="0" w:color="00000A"/>
            </w:tcBorders>
            <w:shd w:val="clear" w:color="auto" w:fill="auto"/>
            <w:tcMar>
              <w:left w:w="108" w:type="dxa"/>
            </w:tcMar>
            <w:vAlign w:val="center"/>
          </w:tcPr>
          <w:p w14:paraId="319897E7" w14:textId="77777777" w:rsidR="005702CE" w:rsidRPr="00257BBE" w:rsidRDefault="005702CE" w:rsidP="00071DF5">
            <w:pPr>
              <w:tabs>
                <w:tab w:val="right" w:pos="851"/>
              </w:tabs>
              <w:rPr>
                <w:sz w:val="24"/>
                <w:szCs w:val="24"/>
              </w:rPr>
            </w:pPr>
          </w:p>
        </w:tc>
      </w:tr>
      <w:tr w:rsidR="005702CE" w:rsidRPr="00257BBE" w14:paraId="67604235" w14:textId="77777777" w:rsidTr="00FC2FAB">
        <w:tc>
          <w:tcPr>
            <w:tcW w:w="4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7FFB249" w14:textId="77777777" w:rsidR="005702CE" w:rsidRPr="00257BBE" w:rsidRDefault="005702CE" w:rsidP="004145E5">
            <w:pPr>
              <w:jc w:val="center"/>
              <w:rPr>
                <w:sz w:val="24"/>
                <w:szCs w:val="24"/>
              </w:rPr>
            </w:pPr>
            <w:r w:rsidRPr="00257BBE">
              <w:rPr>
                <w:sz w:val="24"/>
                <w:szCs w:val="24"/>
              </w:rPr>
              <w:t>3.</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32CB35" w14:textId="77777777" w:rsidR="005702CE" w:rsidRDefault="005702CE" w:rsidP="004145E5">
            <w:pPr>
              <w:rPr>
                <w:bCs/>
                <w:sz w:val="24"/>
                <w:szCs w:val="28"/>
              </w:rPr>
            </w:pPr>
            <w:r>
              <w:rPr>
                <w:bCs/>
                <w:sz w:val="24"/>
                <w:szCs w:val="28"/>
              </w:rPr>
              <w:t>Дифференциальное исчисление</w:t>
            </w:r>
          </w:p>
          <w:p w14:paraId="667B6DD5" w14:textId="5774A1D7" w:rsidR="005702CE" w:rsidRDefault="005702CE" w:rsidP="004145E5">
            <w:pPr>
              <w:rPr>
                <w:bCs/>
                <w:sz w:val="24"/>
                <w:szCs w:val="28"/>
              </w:rPr>
            </w:pPr>
          </w:p>
          <w:p w14:paraId="376784B2" w14:textId="7D209830" w:rsidR="005702CE" w:rsidRPr="00257BBE" w:rsidRDefault="005702CE" w:rsidP="004145E5">
            <w:pPr>
              <w:rPr>
                <w:bCs/>
                <w:sz w:val="24"/>
                <w:szCs w:val="28"/>
              </w:rPr>
            </w:pP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5A62E7" w14:textId="4778C20D" w:rsidR="005702CE" w:rsidRPr="00257BBE" w:rsidRDefault="00107679" w:rsidP="00107679">
            <w:pPr>
              <w:jc w:val="center"/>
              <w:rPr>
                <w:sz w:val="24"/>
                <w:szCs w:val="24"/>
              </w:rPr>
            </w:pPr>
            <w:r>
              <w:rPr>
                <w:sz w:val="24"/>
              </w:rPr>
              <w:t>42</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B910146" w14:textId="13F3D8AD" w:rsidR="005702CE" w:rsidRPr="00257BBE" w:rsidRDefault="005702CE" w:rsidP="003E32A6">
            <w:pPr>
              <w:jc w:val="center"/>
              <w:rPr>
                <w:sz w:val="24"/>
                <w:szCs w:val="24"/>
              </w:rPr>
            </w:pPr>
            <w:r>
              <w:rPr>
                <w:sz w:val="24"/>
              </w:rPr>
              <w:t>2</w:t>
            </w:r>
            <w:r w:rsidR="003E32A6">
              <w:rPr>
                <w:sz w:val="24"/>
              </w:rPr>
              <w:t>2</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4EAAD9A" w14:textId="35594EC3" w:rsidR="005702CE" w:rsidRPr="00257BBE" w:rsidRDefault="005702CE" w:rsidP="004145E5">
            <w:pPr>
              <w:jc w:val="center"/>
              <w:rPr>
                <w:sz w:val="24"/>
                <w:szCs w:val="24"/>
              </w:rPr>
            </w:pPr>
            <w:r>
              <w:rPr>
                <w:sz w:val="24"/>
              </w:rPr>
              <w:t>8</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A12B83F" w14:textId="7E3F22A5" w:rsidR="005702CE" w:rsidRPr="00257BBE" w:rsidRDefault="005702CE" w:rsidP="00107679">
            <w:pPr>
              <w:jc w:val="center"/>
              <w:rPr>
                <w:sz w:val="24"/>
                <w:szCs w:val="24"/>
              </w:rPr>
            </w:pPr>
            <w:r>
              <w:rPr>
                <w:sz w:val="24"/>
              </w:rPr>
              <w:t>1</w:t>
            </w:r>
            <w:r w:rsidR="00107679">
              <w:rPr>
                <w:sz w:val="24"/>
              </w:rPr>
              <w:t>4</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B3337C8" w14:textId="1DB41FCF" w:rsidR="005702CE" w:rsidRPr="00257BBE" w:rsidRDefault="005702CE" w:rsidP="00107679">
            <w:pPr>
              <w:jc w:val="center"/>
              <w:rPr>
                <w:sz w:val="24"/>
                <w:szCs w:val="24"/>
              </w:rPr>
            </w:pPr>
            <w:r>
              <w:rPr>
                <w:sz w:val="24"/>
              </w:rPr>
              <w:t>1</w:t>
            </w:r>
            <w:r w:rsidR="00107679">
              <w:rPr>
                <w:sz w:val="24"/>
              </w:rPr>
              <w:t>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6EFC6E7" w14:textId="49FBFE3D" w:rsidR="005702CE" w:rsidRPr="00257BBE" w:rsidRDefault="00107679" w:rsidP="004145E5">
            <w:pPr>
              <w:jc w:val="center"/>
              <w:rPr>
                <w:sz w:val="24"/>
                <w:szCs w:val="24"/>
              </w:rPr>
            </w:pPr>
            <w:r>
              <w:rPr>
                <w:sz w:val="24"/>
              </w:rPr>
              <w:t>20</w:t>
            </w:r>
          </w:p>
        </w:tc>
        <w:tc>
          <w:tcPr>
            <w:tcW w:w="2268" w:type="dxa"/>
            <w:vMerge/>
            <w:tcBorders>
              <w:left w:val="single" w:sz="4" w:space="0" w:color="00000A"/>
              <w:right w:val="single" w:sz="4" w:space="0" w:color="00000A"/>
            </w:tcBorders>
            <w:shd w:val="clear" w:color="auto" w:fill="auto"/>
            <w:tcMar>
              <w:left w:w="108" w:type="dxa"/>
            </w:tcMar>
          </w:tcPr>
          <w:p w14:paraId="27AE5E31" w14:textId="77777777" w:rsidR="005702CE" w:rsidRPr="00257BBE" w:rsidRDefault="005702CE" w:rsidP="004145E5">
            <w:pPr>
              <w:tabs>
                <w:tab w:val="right" w:pos="851"/>
              </w:tabs>
              <w:rPr>
                <w:sz w:val="24"/>
                <w:szCs w:val="24"/>
              </w:rPr>
            </w:pPr>
          </w:p>
        </w:tc>
      </w:tr>
      <w:tr w:rsidR="005702CE" w:rsidRPr="00257BBE" w14:paraId="324AF71D" w14:textId="77777777" w:rsidTr="00FC2FAB">
        <w:tc>
          <w:tcPr>
            <w:tcW w:w="4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D8E53C" w14:textId="77777777" w:rsidR="005702CE" w:rsidRPr="00257BBE" w:rsidRDefault="005702CE" w:rsidP="004145E5">
            <w:pPr>
              <w:jc w:val="center"/>
              <w:rPr>
                <w:sz w:val="24"/>
                <w:szCs w:val="24"/>
              </w:rPr>
            </w:pPr>
            <w:r w:rsidRPr="00257BBE">
              <w:rPr>
                <w:sz w:val="24"/>
                <w:szCs w:val="24"/>
              </w:rPr>
              <w:t>4.</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19DE2E8" w14:textId="77777777" w:rsidR="005702CE" w:rsidRDefault="005702CE" w:rsidP="004145E5">
            <w:pPr>
              <w:rPr>
                <w:sz w:val="24"/>
                <w:szCs w:val="24"/>
              </w:rPr>
            </w:pPr>
            <w:r>
              <w:rPr>
                <w:sz w:val="24"/>
                <w:szCs w:val="24"/>
              </w:rPr>
              <w:t>Интегральное исчисление</w:t>
            </w:r>
          </w:p>
          <w:p w14:paraId="5C7177E3" w14:textId="121DF6B2" w:rsidR="005702CE" w:rsidRPr="00257BBE" w:rsidRDefault="005702CE" w:rsidP="004145E5">
            <w:pPr>
              <w:rPr>
                <w:sz w:val="24"/>
                <w:szCs w:val="24"/>
              </w:rPr>
            </w:pP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111BEE" w14:textId="07F5D52C" w:rsidR="005702CE" w:rsidRPr="00257BBE" w:rsidRDefault="00107679" w:rsidP="003E32A6">
            <w:pPr>
              <w:jc w:val="center"/>
              <w:rPr>
                <w:sz w:val="24"/>
                <w:szCs w:val="24"/>
              </w:rPr>
            </w:pPr>
            <w:r>
              <w:rPr>
                <w:sz w:val="24"/>
              </w:rPr>
              <w:t>40</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369327C" w14:textId="0083AAC7" w:rsidR="005702CE" w:rsidRPr="00257BBE" w:rsidRDefault="005702CE" w:rsidP="003E32A6">
            <w:pPr>
              <w:jc w:val="center"/>
              <w:rPr>
                <w:sz w:val="24"/>
                <w:szCs w:val="24"/>
              </w:rPr>
            </w:pPr>
            <w:r>
              <w:rPr>
                <w:sz w:val="24"/>
              </w:rPr>
              <w:t>1</w:t>
            </w:r>
            <w:r w:rsidR="003E32A6">
              <w:rPr>
                <w:sz w:val="24"/>
              </w:rPr>
              <w:t>4</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5C27B4A" w14:textId="57FA37B8" w:rsidR="005702CE" w:rsidRPr="00257BBE" w:rsidRDefault="005702CE" w:rsidP="004145E5">
            <w:pPr>
              <w:jc w:val="center"/>
              <w:rPr>
                <w:sz w:val="24"/>
                <w:szCs w:val="24"/>
              </w:rPr>
            </w:pPr>
            <w:r>
              <w:rPr>
                <w:sz w:val="24"/>
              </w:rPr>
              <w:t>4</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00A138" w14:textId="2F0005CE" w:rsidR="005702CE" w:rsidRPr="00257BBE" w:rsidRDefault="003E32A6" w:rsidP="003E32A6">
            <w:pPr>
              <w:jc w:val="center"/>
              <w:rPr>
                <w:sz w:val="24"/>
                <w:szCs w:val="24"/>
              </w:rPr>
            </w:pPr>
            <w:r>
              <w:rPr>
                <w:sz w:val="24"/>
              </w:rPr>
              <w:t>10</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035CB4B" w14:textId="6EB71B9B" w:rsidR="005702CE" w:rsidRPr="00257BBE" w:rsidRDefault="003E32A6" w:rsidP="003E32A6">
            <w:pPr>
              <w:jc w:val="center"/>
              <w:rPr>
                <w:sz w:val="24"/>
                <w:szCs w:val="24"/>
              </w:rPr>
            </w:pPr>
            <w:r>
              <w:rPr>
                <w:sz w:val="24"/>
              </w:rPr>
              <w:t>10</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AC4CFF1" w14:textId="02D19A8C" w:rsidR="005702CE" w:rsidRPr="00257BBE" w:rsidRDefault="005702CE" w:rsidP="00107679">
            <w:pPr>
              <w:jc w:val="center"/>
              <w:rPr>
                <w:sz w:val="24"/>
                <w:szCs w:val="24"/>
              </w:rPr>
            </w:pPr>
            <w:r>
              <w:rPr>
                <w:sz w:val="24"/>
              </w:rPr>
              <w:t>2</w:t>
            </w:r>
            <w:r w:rsidR="00107679">
              <w:rPr>
                <w:sz w:val="24"/>
              </w:rPr>
              <w:t>6</w:t>
            </w:r>
          </w:p>
        </w:tc>
        <w:tc>
          <w:tcPr>
            <w:tcW w:w="2268" w:type="dxa"/>
            <w:vMerge/>
            <w:tcBorders>
              <w:left w:val="single" w:sz="4" w:space="0" w:color="00000A"/>
              <w:right w:val="single" w:sz="4" w:space="0" w:color="00000A"/>
            </w:tcBorders>
            <w:shd w:val="clear" w:color="auto" w:fill="auto"/>
            <w:tcMar>
              <w:left w:w="108" w:type="dxa"/>
            </w:tcMar>
            <w:vAlign w:val="center"/>
          </w:tcPr>
          <w:p w14:paraId="7B6A2644" w14:textId="77777777" w:rsidR="005702CE" w:rsidRPr="00257BBE" w:rsidRDefault="005702CE" w:rsidP="004145E5">
            <w:pPr>
              <w:jc w:val="center"/>
              <w:rPr>
                <w:sz w:val="24"/>
                <w:szCs w:val="24"/>
              </w:rPr>
            </w:pPr>
          </w:p>
        </w:tc>
      </w:tr>
      <w:tr w:rsidR="005702CE" w:rsidRPr="00257BBE" w14:paraId="07400CFF" w14:textId="77777777" w:rsidTr="00FC2FAB">
        <w:tc>
          <w:tcPr>
            <w:tcW w:w="4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0F6E97B" w14:textId="77777777" w:rsidR="005702CE" w:rsidRPr="00257BBE" w:rsidRDefault="005702CE" w:rsidP="004145E5">
            <w:pPr>
              <w:jc w:val="center"/>
              <w:rPr>
                <w:sz w:val="24"/>
                <w:szCs w:val="24"/>
              </w:rPr>
            </w:pPr>
            <w:r w:rsidRPr="00257BBE">
              <w:rPr>
                <w:sz w:val="24"/>
                <w:szCs w:val="24"/>
              </w:rPr>
              <w:t>5.</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B67D446" w14:textId="2D3A6D9A" w:rsidR="005702CE" w:rsidRPr="00257BBE" w:rsidRDefault="005702CE" w:rsidP="004145E5">
            <w:pPr>
              <w:rPr>
                <w:sz w:val="24"/>
                <w:szCs w:val="24"/>
              </w:rPr>
            </w:pPr>
            <w:r>
              <w:rPr>
                <w:bCs/>
                <w:sz w:val="24"/>
                <w:szCs w:val="28"/>
              </w:rPr>
              <w:t>Дифференциальные уравнения</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9474AEF" w14:textId="29F2AEC2" w:rsidR="005702CE" w:rsidRPr="00257BBE" w:rsidRDefault="005702CE" w:rsidP="003E32A6">
            <w:pPr>
              <w:jc w:val="center"/>
              <w:rPr>
                <w:sz w:val="24"/>
                <w:szCs w:val="24"/>
              </w:rPr>
            </w:pPr>
            <w:r w:rsidRPr="00257BBE">
              <w:rPr>
                <w:sz w:val="24"/>
              </w:rPr>
              <w:t>1</w:t>
            </w:r>
            <w:r w:rsidR="003E32A6">
              <w:rPr>
                <w:sz w:val="24"/>
              </w:rPr>
              <w:t>7</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129F6F" w14:textId="40AC476D" w:rsidR="005702CE" w:rsidRPr="00257BBE" w:rsidRDefault="003E32A6" w:rsidP="00C6637C">
            <w:pPr>
              <w:jc w:val="center"/>
              <w:rPr>
                <w:sz w:val="24"/>
                <w:szCs w:val="24"/>
              </w:rPr>
            </w:pPr>
            <w:r>
              <w:rPr>
                <w:sz w:val="24"/>
              </w:rPr>
              <w:t>8</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87B3712" w14:textId="74733E88" w:rsidR="005702CE" w:rsidRPr="00257BBE" w:rsidRDefault="005702CE" w:rsidP="00C6637C">
            <w:pPr>
              <w:jc w:val="center"/>
              <w:rPr>
                <w:sz w:val="24"/>
                <w:szCs w:val="24"/>
              </w:rPr>
            </w:pPr>
            <w:r>
              <w:rPr>
                <w:sz w:val="24"/>
              </w:rPr>
              <w:t>2</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9FC8DE6" w14:textId="5FB8FD91" w:rsidR="005702CE" w:rsidRPr="00257BBE" w:rsidRDefault="003E32A6" w:rsidP="003E32A6">
            <w:pPr>
              <w:jc w:val="center"/>
              <w:rPr>
                <w:sz w:val="24"/>
                <w:szCs w:val="24"/>
              </w:rPr>
            </w:pPr>
            <w:r>
              <w:rPr>
                <w:sz w:val="24"/>
              </w:rPr>
              <w:t>6</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8DC7AA9" w14:textId="0BA9FC62" w:rsidR="005702CE" w:rsidRPr="00257BBE" w:rsidRDefault="003E32A6" w:rsidP="003E32A6">
            <w:pPr>
              <w:jc w:val="center"/>
              <w:rPr>
                <w:sz w:val="24"/>
                <w:szCs w:val="24"/>
              </w:rPr>
            </w:pPr>
            <w:r>
              <w:rPr>
                <w:sz w:val="24"/>
              </w:rPr>
              <w:t>6</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5A7186" w14:textId="3574675A" w:rsidR="005702CE" w:rsidRPr="00257BBE" w:rsidRDefault="003E32A6" w:rsidP="00C6637C">
            <w:pPr>
              <w:jc w:val="center"/>
              <w:rPr>
                <w:sz w:val="24"/>
                <w:szCs w:val="24"/>
              </w:rPr>
            </w:pPr>
            <w:r>
              <w:rPr>
                <w:sz w:val="24"/>
              </w:rPr>
              <w:t>9</w:t>
            </w:r>
          </w:p>
        </w:tc>
        <w:tc>
          <w:tcPr>
            <w:tcW w:w="2268" w:type="dxa"/>
            <w:vMerge/>
            <w:tcBorders>
              <w:left w:val="single" w:sz="4" w:space="0" w:color="00000A"/>
              <w:right w:val="single" w:sz="4" w:space="0" w:color="00000A"/>
            </w:tcBorders>
            <w:shd w:val="clear" w:color="auto" w:fill="auto"/>
            <w:tcMar>
              <w:left w:w="108" w:type="dxa"/>
            </w:tcMar>
            <w:vAlign w:val="center"/>
          </w:tcPr>
          <w:p w14:paraId="01C1EA24" w14:textId="77777777" w:rsidR="005702CE" w:rsidRPr="00257BBE" w:rsidRDefault="005702CE" w:rsidP="004145E5">
            <w:pPr>
              <w:jc w:val="center"/>
              <w:rPr>
                <w:sz w:val="24"/>
                <w:szCs w:val="24"/>
              </w:rPr>
            </w:pPr>
          </w:p>
        </w:tc>
      </w:tr>
      <w:tr w:rsidR="005702CE" w:rsidRPr="00257BBE" w14:paraId="5C84A1A3" w14:textId="77777777" w:rsidTr="00FC2FAB">
        <w:trPr>
          <w:trHeight w:val="800"/>
        </w:trPr>
        <w:tc>
          <w:tcPr>
            <w:tcW w:w="4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3F42AB" w14:textId="77777777" w:rsidR="005702CE" w:rsidRPr="00257BBE" w:rsidRDefault="005702CE" w:rsidP="004145E5">
            <w:pPr>
              <w:jc w:val="center"/>
              <w:rPr>
                <w:sz w:val="24"/>
                <w:szCs w:val="24"/>
              </w:rPr>
            </w:pPr>
            <w:r w:rsidRPr="00257BBE">
              <w:rPr>
                <w:sz w:val="24"/>
                <w:szCs w:val="24"/>
              </w:rPr>
              <w:t>6.</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335220" w14:textId="77777777" w:rsidR="005702CE" w:rsidRDefault="005702CE" w:rsidP="00071DF5">
            <w:pPr>
              <w:rPr>
                <w:bCs/>
                <w:sz w:val="24"/>
                <w:szCs w:val="28"/>
              </w:rPr>
            </w:pPr>
            <w:r>
              <w:rPr>
                <w:bCs/>
                <w:sz w:val="24"/>
                <w:szCs w:val="28"/>
              </w:rPr>
              <w:t>Теория рядов</w:t>
            </w:r>
          </w:p>
          <w:p w14:paraId="78ED7525" w14:textId="2FB5537A" w:rsidR="005702CE" w:rsidRPr="00257BBE" w:rsidRDefault="005702CE" w:rsidP="00071DF5">
            <w:pPr>
              <w:rPr>
                <w:bCs/>
                <w:sz w:val="24"/>
                <w:szCs w:val="28"/>
              </w:rPr>
            </w:pP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8B417F5" w14:textId="2A2ACE5F" w:rsidR="005702CE" w:rsidRPr="00257BBE" w:rsidRDefault="005702CE" w:rsidP="003E32A6">
            <w:pPr>
              <w:jc w:val="center"/>
              <w:rPr>
                <w:sz w:val="24"/>
                <w:szCs w:val="24"/>
              </w:rPr>
            </w:pPr>
            <w:r>
              <w:rPr>
                <w:sz w:val="24"/>
              </w:rPr>
              <w:t>2</w:t>
            </w:r>
            <w:r w:rsidR="003E32A6">
              <w:rPr>
                <w:sz w:val="24"/>
              </w:rPr>
              <w:t>5</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007F43C" w14:textId="7E03565E" w:rsidR="005702CE" w:rsidRPr="00257BBE" w:rsidRDefault="005702CE" w:rsidP="004145E5">
            <w:pPr>
              <w:jc w:val="center"/>
              <w:rPr>
                <w:sz w:val="24"/>
                <w:szCs w:val="24"/>
              </w:rPr>
            </w:pPr>
            <w:r>
              <w:rPr>
                <w:sz w:val="24"/>
              </w:rPr>
              <w:t>12</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C3180A9" w14:textId="3248F95F" w:rsidR="005702CE" w:rsidRPr="00257BBE" w:rsidRDefault="005702CE" w:rsidP="00C6637C">
            <w:pPr>
              <w:jc w:val="center"/>
              <w:rPr>
                <w:sz w:val="24"/>
                <w:szCs w:val="24"/>
              </w:rPr>
            </w:pPr>
            <w:r>
              <w:rPr>
                <w:sz w:val="24"/>
              </w:rPr>
              <w:t>4</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218538" w14:textId="35E6B1A5" w:rsidR="005702CE" w:rsidRPr="00257BBE" w:rsidRDefault="005702CE" w:rsidP="00C6637C">
            <w:pPr>
              <w:jc w:val="center"/>
              <w:rPr>
                <w:sz w:val="24"/>
                <w:szCs w:val="24"/>
              </w:rPr>
            </w:pPr>
            <w:r>
              <w:rPr>
                <w:sz w:val="24"/>
              </w:rPr>
              <w:t>8</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B00AD88" w14:textId="5FFD21B3" w:rsidR="005702CE" w:rsidRPr="00257BBE" w:rsidRDefault="005702CE" w:rsidP="004145E5">
            <w:pPr>
              <w:jc w:val="center"/>
              <w:rPr>
                <w:sz w:val="24"/>
                <w:szCs w:val="24"/>
              </w:rPr>
            </w:pPr>
            <w:r>
              <w:rPr>
                <w:sz w:val="24"/>
              </w:rPr>
              <w:t>8</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40DFB5F" w14:textId="0F9DDD8D" w:rsidR="005702CE" w:rsidRPr="00257BBE" w:rsidRDefault="005702CE" w:rsidP="003E32A6">
            <w:pPr>
              <w:jc w:val="center"/>
              <w:rPr>
                <w:sz w:val="24"/>
                <w:szCs w:val="24"/>
              </w:rPr>
            </w:pPr>
            <w:r w:rsidRPr="00257BBE">
              <w:rPr>
                <w:sz w:val="24"/>
              </w:rPr>
              <w:t>1</w:t>
            </w:r>
            <w:r w:rsidR="003E32A6">
              <w:rPr>
                <w:sz w:val="24"/>
              </w:rPr>
              <w:t>3</w:t>
            </w:r>
          </w:p>
        </w:tc>
        <w:tc>
          <w:tcPr>
            <w:tcW w:w="2268" w:type="dxa"/>
            <w:vMerge/>
            <w:tcBorders>
              <w:left w:val="single" w:sz="4" w:space="0" w:color="00000A"/>
              <w:right w:val="single" w:sz="4" w:space="0" w:color="00000A"/>
            </w:tcBorders>
            <w:shd w:val="clear" w:color="auto" w:fill="auto"/>
            <w:tcMar>
              <w:left w:w="108" w:type="dxa"/>
            </w:tcMar>
            <w:vAlign w:val="center"/>
          </w:tcPr>
          <w:p w14:paraId="4771317F" w14:textId="77777777" w:rsidR="005702CE" w:rsidRPr="00257BBE" w:rsidRDefault="005702CE" w:rsidP="004145E5">
            <w:pPr>
              <w:jc w:val="center"/>
              <w:rPr>
                <w:sz w:val="24"/>
                <w:szCs w:val="24"/>
              </w:rPr>
            </w:pPr>
          </w:p>
        </w:tc>
      </w:tr>
      <w:tr w:rsidR="00952B8B" w:rsidRPr="00257BBE" w14:paraId="7E991BDC" w14:textId="77777777" w:rsidTr="00652503">
        <w:trPr>
          <w:trHeight w:val="2117"/>
        </w:trPr>
        <w:tc>
          <w:tcPr>
            <w:tcW w:w="426" w:type="dxa"/>
            <w:tcBorders>
              <w:top w:val="single" w:sz="4" w:space="0" w:color="00000A"/>
              <w:left w:val="single" w:sz="4" w:space="0" w:color="00000A"/>
              <w:right w:val="single" w:sz="4" w:space="0" w:color="00000A"/>
            </w:tcBorders>
            <w:shd w:val="clear" w:color="auto" w:fill="auto"/>
            <w:tcMar>
              <w:left w:w="108" w:type="dxa"/>
            </w:tcMar>
          </w:tcPr>
          <w:p w14:paraId="6739D583" w14:textId="77777777" w:rsidR="004145E5" w:rsidRPr="00257BBE" w:rsidRDefault="004145E5" w:rsidP="004145E5">
            <w:pPr>
              <w:jc w:val="center"/>
              <w:rPr>
                <w:sz w:val="24"/>
                <w:szCs w:val="24"/>
              </w:rPr>
            </w:pPr>
            <w:r w:rsidRPr="00257BBE">
              <w:rPr>
                <w:sz w:val="24"/>
                <w:szCs w:val="24"/>
              </w:rPr>
              <w:t>7.</w:t>
            </w:r>
          </w:p>
        </w:tc>
        <w:tc>
          <w:tcPr>
            <w:tcW w:w="2410" w:type="dxa"/>
            <w:tcBorders>
              <w:top w:val="single" w:sz="4" w:space="0" w:color="00000A"/>
              <w:left w:val="single" w:sz="4" w:space="0" w:color="00000A"/>
              <w:right w:val="single" w:sz="4" w:space="0" w:color="00000A"/>
            </w:tcBorders>
            <w:shd w:val="clear" w:color="auto" w:fill="auto"/>
            <w:tcMar>
              <w:left w:w="108" w:type="dxa"/>
            </w:tcMar>
          </w:tcPr>
          <w:p w14:paraId="72763263" w14:textId="2B39B19D" w:rsidR="004145E5" w:rsidRPr="00E826DB" w:rsidRDefault="00071DF5" w:rsidP="004145E5">
            <w:pPr>
              <w:rPr>
                <w:bCs/>
                <w:sz w:val="24"/>
                <w:szCs w:val="24"/>
              </w:rPr>
            </w:pPr>
            <w:r>
              <w:rPr>
                <w:bCs/>
                <w:sz w:val="24"/>
                <w:szCs w:val="28"/>
              </w:rPr>
              <w:t>Основы линейного программирования</w:t>
            </w:r>
          </w:p>
        </w:tc>
        <w:tc>
          <w:tcPr>
            <w:tcW w:w="850" w:type="dxa"/>
            <w:tcBorders>
              <w:top w:val="single" w:sz="4" w:space="0" w:color="00000A"/>
              <w:left w:val="single" w:sz="4" w:space="0" w:color="00000A"/>
              <w:right w:val="single" w:sz="4" w:space="0" w:color="00000A"/>
            </w:tcBorders>
            <w:shd w:val="clear" w:color="auto" w:fill="auto"/>
            <w:tcMar>
              <w:left w:w="108" w:type="dxa"/>
            </w:tcMar>
          </w:tcPr>
          <w:p w14:paraId="3B77FF1E" w14:textId="4B4706C4" w:rsidR="004145E5" w:rsidRPr="00257BBE" w:rsidRDefault="003E32A6" w:rsidP="003E32A6">
            <w:pPr>
              <w:jc w:val="center"/>
              <w:rPr>
                <w:sz w:val="24"/>
                <w:szCs w:val="24"/>
              </w:rPr>
            </w:pPr>
            <w:r>
              <w:rPr>
                <w:sz w:val="24"/>
              </w:rPr>
              <w:t>26</w:t>
            </w:r>
          </w:p>
        </w:tc>
        <w:tc>
          <w:tcPr>
            <w:tcW w:w="993" w:type="dxa"/>
            <w:tcBorders>
              <w:top w:val="single" w:sz="4" w:space="0" w:color="00000A"/>
              <w:left w:val="single" w:sz="4" w:space="0" w:color="00000A"/>
              <w:right w:val="single" w:sz="4" w:space="0" w:color="00000A"/>
            </w:tcBorders>
            <w:shd w:val="clear" w:color="auto" w:fill="auto"/>
            <w:tcMar>
              <w:left w:w="108" w:type="dxa"/>
            </w:tcMar>
          </w:tcPr>
          <w:p w14:paraId="0583052F" w14:textId="5CEE2C0B" w:rsidR="004145E5" w:rsidRPr="00257BBE" w:rsidRDefault="003E32A6" w:rsidP="003E32A6">
            <w:pPr>
              <w:jc w:val="center"/>
              <w:rPr>
                <w:sz w:val="24"/>
                <w:szCs w:val="24"/>
              </w:rPr>
            </w:pPr>
            <w:r>
              <w:rPr>
                <w:sz w:val="24"/>
                <w:szCs w:val="24"/>
              </w:rPr>
              <w:t>12</w:t>
            </w:r>
          </w:p>
        </w:tc>
        <w:tc>
          <w:tcPr>
            <w:tcW w:w="708" w:type="dxa"/>
            <w:tcBorders>
              <w:top w:val="single" w:sz="4" w:space="0" w:color="00000A"/>
              <w:left w:val="single" w:sz="4" w:space="0" w:color="00000A"/>
              <w:right w:val="single" w:sz="4" w:space="0" w:color="00000A"/>
            </w:tcBorders>
            <w:shd w:val="clear" w:color="auto" w:fill="auto"/>
            <w:tcMar>
              <w:left w:w="108" w:type="dxa"/>
            </w:tcMar>
          </w:tcPr>
          <w:p w14:paraId="0E6A830A" w14:textId="11A17D2C" w:rsidR="004145E5" w:rsidRPr="00257BBE" w:rsidRDefault="00C6637C" w:rsidP="00C6637C">
            <w:pPr>
              <w:jc w:val="center"/>
              <w:rPr>
                <w:sz w:val="24"/>
                <w:szCs w:val="24"/>
              </w:rPr>
            </w:pPr>
            <w:r>
              <w:rPr>
                <w:sz w:val="24"/>
              </w:rPr>
              <w:t>4</w:t>
            </w:r>
          </w:p>
        </w:tc>
        <w:tc>
          <w:tcPr>
            <w:tcW w:w="709" w:type="dxa"/>
            <w:tcBorders>
              <w:top w:val="single" w:sz="4" w:space="0" w:color="00000A"/>
              <w:left w:val="single" w:sz="4" w:space="0" w:color="00000A"/>
              <w:right w:val="single" w:sz="4" w:space="0" w:color="00000A"/>
            </w:tcBorders>
            <w:shd w:val="clear" w:color="auto" w:fill="auto"/>
            <w:tcMar>
              <w:left w:w="108" w:type="dxa"/>
            </w:tcMar>
          </w:tcPr>
          <w:p w14:paraId="2731DB7E" w14:textId="0F060EE1" w:rsidR="004145E5" w:rsidRPr="00257BBE" w:rsidRDefault="003E32A6" w:rsidP="003E32A6">
            <w:pPr>
              <w:jc w:val="center"/>
              <w:rPr>
                <w:sz w:val="24"/>
                <w:szCs w:val="24"/>
              </w:rPr>
            </w:pPr>
            <w:r>
              <w:rPr>
                <w:sz w:val="24"/>
                <w:szCs w:val="24"/>
              </w:rPr>
              <w:t>8</w:t>
            </w:r>
          </w:p>
        </w:tc>
        <w:tc>
          <w:tcPr>
            <w:tcW w:w="1276" w:type="dxa"/>
            <w:tcBorders>
              <w:top w:val="single" w:sz="4" w:space="0" w:color="00000A"/>
              <w:left w:val="single" w:sz="4" w:space="0" w:color="00000A"/>
              <w:right w:val="single" w:sz="4" w:space="0" w:color="00000A"/>
            </w:tcBorders>
            <w:shd w:val="clear" w:color="auto" w:fill="auto"/>
            <w:tcMar>
              <w:left w:w="108" w:type="dxa"/>
            </w:tcMar>
          </w:tcPr>
          <w:p w14:paraId="3EBE47D7" w14:textId="07B96F0B" w:rsidR="004145E5" w:rsidRPr="00257BBE" w:rsidRDefault="003E32A6" w:rsidP="003E32A6">
            <w:pPr>
              <w:jc w:val="center"/>
              <w:rPr>
                <w:sz w:val="24"/>
                <w:szCs w:val="24"/>
              </w:rPr>
            </w:pPr>
            <w:r>
              <w:rPr>
                <w:sz w:val="24"/>
              </w:rPr>
              <w:t>8</w:t>
            </w:r>
          </w:p>
        </w:tc>
        <w:tc>
          <w:tcPr>
            <w:tcW w:w="992" w:type="dxa"/>
            <w:tcBorders>
              <w:top w:val="single" w:sz="4" w:space="0" w:color="00000A"/>
              <w:left w:val="single" w:sz="4" w:space="0" w:color="00000A"/>
              <w:right w:val="single" w:sz="4" w:space="0" w:color="00000A"/>
            </w:tcBorders>
            <w:shd w:val="clear" w:color="auto" w:fill="auto"/>
            <w:tcMar>
              <w:left w:w="108" w:type="dxa"/>
            </w:tcMar>
          </w:tcPr>
          <w:p w14:paraId="24D6DF7E" w14:textId="5A7D61D1" w:rsidR="004145E5" w:rsidRPr="00257BBE" w:rsidRDefault="008B79FD" w:rsidP="003E32A6">
            <w:pPr>
              <w:jc w:val="center"/>
              <w:rPr>
                <w:sz w:val="24"/>
                <w:szCs w:val="24"/>
              </w:rPr>
            </w:pPr>
            <w:r>
              <w:rPr>
                <w:sz w:val="24"/>
                <w:szCs w:val="24"/>
              </w:rPr>
              <w:t>1</w:t>
            </w:r>
            <w:r w:rsidR="003E32A6">
              <w:rPr>
                <w:sz w:val="24"/>
                <w:szCs w:val="24"/>
              </w:rPr>
              <w:t>4</w:t>
            </w:r>
          </w:p>
        </w:tc>
        <w:tc>
          <w:tcPr>
            <w:tcW w:w="2268" w:type="dxa"/>
            <w:tcBorders>
              <w:left w:val="single" w:sz="4" w:space="0" w:color="00000A"/>
              <w:right w:val="single" w:sz="4" w:space="0" w:color="00000A"/>
            </w:tcBorders>
            <w:shd w:val="clear" w:color="auto" w:fill="auto"/>
            <w:tcMar>
              <w:left w:w="108" w:type="dxa"/>
            </w:tcMar>
          </w:tcPr>
          <w:p w14:paraId="4F40A8D0" w14:textId="3F295B1A" w:rsidR="004145E5" w:rsidRPr="00FC2FAB" w:rsidRDefault="008B79FD" w:rsidP="00FC2FAB">
            <w:pPr>
              <w:suppressAutoHyphens/>
              <w:rPr>
                <w:rFonts w:cstheme="minorHAnsi"/>
                <w:sz w:val="24"/>
                <w:szCs w:val="24"/>
              </w:rPr>
            </w:pPr>
            <w:r w:rsidRPr="003F2556">
              <w:rPr>
                <w:rFonts w:cstheme="minorHAnsi"/>
                <w:sz w:val="24"/>
                <w:szCs w:val="24"/>
              </w:rPr>
              <w:t>Самостоятельные работы. Участие в решении задач на практических заняти</w:t>
            </w:r>
            <w:r w:rsidR="00FC2FAB">
              <w:rPr>
                <w:rFonts w:cstheme="minorHAnsi"/>
                <w:sz w:val="24"/>
                <w:szCs w:val="24"/>
              </w:rPr>
              <w:t xml:space="preserve">ях. Обсуждение решенных задач. </w:t>
            </w:r>
          </w:p>
        </w:tc>
      </w:tr>
      <w:tr w:rsidR="00952B8B" w:rsidRPr="00257BBE" w14:paraId="39E8EA9A" w14:textId="77777777" w:rsidTr="00FC2FAB">
        <w:tc>
          <w:tcPr>
            <w:tcW w:w="4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2CEC121" w14:textId="77777777" w:rsidR="004145E5" w:rsidRPr="00257BBE" w:rsidRDefault="004145E5" w:rsidP="004145E5">
            <w:pPr>
              <w:jc w:val="center"/>
              <w:rPr>
                <w:sz w:val="24"/>
                <w:szCs w:val="24"/>
              </w:rPr>
            </w:pP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D3F2B7" w14:textId="77777777" w:rsidR="004145E5" w:rsidRPr="00E826DB" w:rsidRDefault="004145E5" w:rsidP="004145E5">
            <w:pPr>
              <w:jc w:val="center"/>
              <w:rPr>
                <w:sz w:val="24"/>
                <w:szCs w:val="24"/>
              </w:rPr>
            </w:pPr>
            <w:r w:rsidRPr="00E826DB">
              <w:rPr>
                <w:sz w:val="24"/>
                <w:szCs w:val="24"/>
              </w:rPr>
              <w:t>В целом по дисциплине</w:t>
            </w:r>
          </w:p>
          <w:p w14:paraId="3E134D9E" w14:textId="77777777" w:rsidR="004145E5" w:rsidRPr="00E826DB" w:rsidRDefault="004145E5" w:rsidP="004145E5">
            <w:pPr>
              <w:jc w:val="center"/>
              <w:rPr>
                <w:sz w:val="24"/>
                <w:szCs w:val="24"/>
              </w:rPr>
            </w:pP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9578E6" w14:textId="212C6D3B" w:rsidR="004145E5" w:rsidRPr="00E826DB" w:rsidRDefault="00071DF5" w:rsidP="00071DF5">
            <w:pPr>
              <w:jc w:val="center"/>
              <w:rPr>
                <w:sz w:val="24"/>
                <w:szCs w:val="24"/>
              </w:rPr>
            </w:pPr>
            <w:r>
              <w:rPr>
                <w:sz w:val="24"/>
                <w:szCs w:val="24"/>
              </w:rPr>
              <w:t>216</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24BC281" w14:textId="165C7935" w:rsidR="004145E5" w:rsidRPr="00E826DB" w:rsidRDefault="00071DF5" w:rsidP="00071DF5">
            <w:pPr>
              <w:jc w:val="center"/>
              <w:rPr>
                <w:sz w:val="24"/>
                <w:szCs w:val="24"/>
              </w:rPr>
            </w:pPr>
            <w:r>
              <w:rPr>
                <w:sz w:val="24"/>
                <w:szCs w:val="24"/>
              </w:rPr>
              <w:t>10</w:t>
            </w:r>
            <w:r w:rsidR="004145E5" w:rsidRPr="00E826DB">
              <w:rPr>
                <w:sz w:val="24"/>
                <w:szCs w:val="24"/>
              </w:rPr>
              <w:t>0</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71BC7C" w14:textId="604BE71D" w:rsidR="004145E5" w:rsidRPr="00E826DB" w:rsidRDefault="00071DF5" w:rsidP="00071DF5">
            <w:pPr>
              <w:jc w:val="center"/>
              <w:rPr>
                <w:sz w:val="24"/>
                <w:szCs w:val="24"/>
              </w:rPr>
            </w:pPr>
            <w:r>
              <w:rPr>
                <w:sz w:val="24"/>
                <w:szCs w:val="24"/>
              </w:rPr>
              <w:t>32</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58B0ED" w14:textId="77777777" w:rsidR="004145E5" w:rsidRPr="00E826DB" w:rsidRDefault="004145E5" w:rsidP="004145E5">
            <w:pPr>
              <w:jc w:val="center"/>
              <w:rPr>
                <w:sz w:val="24"/>
                <w:szCs w:val="24"/>
              </w:rPr>
            </w:pPr>
          </w:p>
          <w:p w14:paraId="2A881957" w14:textId="78D40C17" w:rsidR="004145E5" w:rsidRPr="00E826DB" w:rsidRDefault="00071DF5" w:rsidP="00071DF5">
            <w:pPr>
              <w:jc w:val="center"/>
              <w:rPr>
                <w:sz w:val="24"/>
                <w:szCs w:val="24"/>
              </w:rPr>
            </w:pPr>
            <w:r>
              <w:rPr>
                <w:sz w:val="24"/>
                <w:szCs w:val="24"/>
              </w:rPr>
              <w:t>68</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240DCA5" w14:textId="35298848" w:rsidR="004145E5" w:rsidRPr="00E826DB" w:rsidRDefault="008B79FD" w:rsidP="00071DF5">
            <w:pPr>
              <w:jc w:val="center"/>
              <w:rPr>
                <w:sz w:val="24"/>
                <w:szCs w:val="24"/>
              </w:rPr>
            </w:pPr>
            <w:r>
              <w:rPr>
                <w:bCs/>
                <w:sz w:val="24"/>
                <w:szCs w:val="24"/>
              </w:rPr>
              <w:t>6</w:t>
            </w:r>
            <w:r w:rsidR="00071DF5">
              <w:rPr>
                <w:bCs/>
                <w:sz w:val="24"/>
                <w:szCs w:val="24"/>
              </w:rPr>
              <w:t>8</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5D8F11" w14:textId="67D07035" w:rsidR="004145E5" w:rsidRPr="00E826DB" w:rsidRDefault="00071DF5" w:rsidP="004145E5">
            <w:pPr>
              <w:jc w:val="center"/>
              <w:rPr>
                <w:sz w:val="24"/>
                <w:szCs w:val="24"/>
              </w:rPr>
            </w:pPr>
            <w:r>
              <w:rPr>
                <w:bCs/>
                <w:sz w:val="24"/>
                <w:szCs w:val="24"/>
              </w:rPr>
              <w:t>116</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4652F3" w14:textId="69D9290E" w:rsidR="004145E5" w:rsidRPr="00E826DB" w:rsidRDefault="004145E5" w:rsidP="00071DF5">
            <w:pPr>
              <w:jc w:val="center"/>
              <w:rPr>
                <w:sz w:val="24"/>
                <w:szCs w:val="24"/>
              </w:rPr>
            </w:pPr>
            <w:r w:rsidRPr="00E826DB">
              <w:rPr>
                <w:sz w:val="24"/>
                <w:szCs w:val="24"/>
              </w:rPr>
              <w:t>Контрольн</w:t>
            </w:r>
            <w:r w:rsidR="00071DF5">
              <w:rPr>
                <w:sz w:val="24"/>
                <w:szCs w:val="24"/>
              </w:rPr>
              <w:t>ые</w:t>
            </w:r>
            <w:r w:rsidRPr="00E826DB">
              <w:rPr>
                <w:sz w:val="24"/>
                <w:szCs w:val="24"/>
              </w:rPr>
              <w:t xml:space="preserve"> работ</w:t>
            </w:r>
            <w:r w:rsidR="00071DF5">
              <w:rPr>
                <w:sz w:val="24"/>
                <w:szCs w:val="24"/>
              </w:rPr>
              <w:t>ы</w:t>
            </w:r>
          </w:p>
        </w:tc>
      </w:tr>
      <w:tr w:rsidR="00952B8B" w:rsidRPr="00B77047" w14:paraId="5CC40536" w14:textId="77777777" w:rsidTr="00FC2FAB">
        <w:tc>
          <w:tcPr>
            <w:tcW w:w="4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7CE3DF" w14:textId="77777777" w:rsidR="004145E5" w:rsidRPr="00257BBE" w:rsidRDefault="004145E5" w:rsidP="004145E5">
            <w:pPr>
              <w:jc w:val="center"/>
              <w:rPr>
                <w:sz w:val="24"/>
                <w:szCs w:val="24"/>
              </w:rPr>
            </w:pP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3EB841" w14:textId="77777777" w:rsidR="004145E5" w:rsidRPr="00E826DB" w:rsidRDefault="004145E5" w:rsidP="004145E5">
            <w:pPr>
              <w:jc w:val="center"/>
              <w:rPr>
                <w:sz w:val="24"/>
                <w:szCs w:val="24"/>
              </w:rPr>
            </w:pPr>
            <w:r w:rsidRPr="00E826DB">
              <w:rPr>
                <w:sz w:val="24"/>
                <w:szCs w:val="24"/>
              </w:rPr>
              <w:t>Итого в %</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A2F7212" w14:textId="77777777" w:rsidR="004145E5" w:rsidRPr="00E826DB" w:rsidRDefault="004145E5" w:rsidP="004145E5">
            <w:pPr>
              <w:jc w:val="center"/>
              <w:rPr>
                <w:sz w:val="24"/>
                <w:szCs w:val="24"/>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38224A" w14:textId="77777777" w:rsidR="004145E5" w:rsidRPr="00E826DB" w:rsidRDefault="004145E5" w:rsidP="004145E5">
            <w:pPr>
              <w:jc w:val="center"/>
              <w:rPr>
                <w:sz w:val="24"/>
                <w:szCs w:val="24"/>
              </w:rPr>
            </w:pP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882D33" w14:textId="77777777" w:rsidR="004145E5" w:rsidRPr="00E826DB" w:rsidRDefault="004145E5" w:rsidP="004145E5">
            <w:pPr>
              <w:jc w:val="center"/>
              <w:rPr>
                <w:sz w:val="24"/>
                <w:szCs w:val="24"/>
              </w:rPr>
            </w:pP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3ADFD6" w14:textId="77777777" w:rsidR="004145E5" w:rsidRPr="00E826DB" w:rsidRDefault="004145E5" w:rsidP="004145E5">
            <w:pPr>
              <w:jc w:val="center"/>
              <w:rPr>
                <w:sz w:val="24"/>
                <w:szCs w:val="24"/>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5A9D435" w14:textId="50F46A47" w:rsidR="004145E5" w:rsidRPr="00E826DB" w:rsidRDefault="008B79FD" w:rsidP="00071DF5">
            <w:pPr>
              <w:jc w:val="center"/>
              <w:rPr>
                <w:bCs/>
                <w:sz w:val="24"/>
                <w:szCs w:val="24"/>
              </w:rPr>
            </w:pPr>
            <w:r>
              <w:rPr>
                <w:bCs/>
                <w:sz w:val="24"/>
                <w:szCs w:val="24"/>
              </w:rPr>
              <w:t>6</w:t>
            </w:r>
            <w:r w:rsidR="00071DF5">
              <w:rPr>
                <w:bCs/>
                <w:sz w:val="24"/>
                <w:szCs w:val="24"/>
              </w:rPr>
              <w:t>8</w:t>
            </w:r>
            <w:r w:rsidR="004145E5" w:rsidRPr="00E826DB">
              <w:rPr>
                <w:bCs/>
                <w:sz w:val="24"/>
                <w:szCs w:val="24"/>
              </w:rPr>
              <w:t xml:space="preserve"> %</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F3EC952" w14:textId="77777777" w:rsidR="004145E5" w:rsidRPr="00E826DB" w:rsidRDefault="004145E5" w:rsidP="004145E5">
            <w:pPr>
              <w:jc w:val="center"/>
              <w:rPr>
                <w:bCs/>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BE4759" w14:textId="77777777" w:rsidR="004145E5" w:rsidRPr="00E826DB" w:rsidRDefault="004145E5" w:rsidP="004145E5">
            <w:pPr>
              <w:jc w:val="center"/>
              <w:rPr>
                <w:sz w:val="24"/>
                <w:szCs w:val="24"/>
              </w:rPr>
            </w:pPr>
          </w:p>
        </w:tc>
      </w:tr>
    </w:tbl>
    <w:p w14:paraId="6708C753" w14:textId="77777777" w:rsidR="004145E5" w:rsidRDefault="004145E5" w:rsidP="004145E5">
      <w:pPr>
        <w:spacing w:line="360" w:lineRule="auto"/>
        <w:jc w:val="both"/>
      </w:pPr>
      <w:r>
        <w:t xml:space="preserve"> </w:t>
      </w:r>
    </w:p>
    <w:p w14:paraId="56D3ABC5" w14:textId="77777777" w:rsidR="004145E5" w:rsidRPr="00BA337D" w:rsidRDefault="004145E5" w:rsidP="00B24506">
      <w:pPr>
        <w:pStyle w:val="1"/>
        <w:jc w:val="left"/>
      </w:pPr>
      <w:bookmarkStart w:id="13" w:name="_Toc41945013"/>
      <w:r w:rsidRPr="00BA337D">
        <w:t>5.3. Содержание семинаров, практических занятий</w:t>
      </w:r>
      <w:bookmarkEnd w:id="13"/>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4867"/>
        <w:gridCol w:w="2140"/>
      </w:tblGrid>
      <w:tr w:rsidR="004145E5" w:rsidRPr="00B77047" w14:paraId="5CBADFC9" w14:textId="77777777" w:rsidTr="00BA337D">
        <w:tc>
          <w:tcPr>
            <w:tcW w:w="2769" w:type="dxa"/>
          </w:tcPr>
          <w:p w14:paraId="11717EA2" w14:textId="77777777" w:rsidR="004145E5" w:rsidRPr="00B77047" w:rsidRDefault="004145E5" w:rsidP="004145E5">
            <w:pPr>
              <w:jc w:val="center"/>
              <w:rPr>
                <w:b/>
                <w:sz w:val="24"/>
                <w:szCs w:val="24"/>
              </w:rPr>
            </w:pPr>
            <w:r>
              <w:rPr>
                <w:b/>
                <w:sz w:val="24"/>
                <w:szCs w:val="24"/>
              </w:rPr>
              <w:t>Наименование тем</w:t>
            </w:r>
            <w:r w:rsidRPr="00B77047">
              <w:rPr>
                <w:b/>
                <w:sz w:val="24"/>
                <w:szCs w:val="24"/>
              </w:rPr>
              <w:t>(разделов) дисциплины</w:t>
            </w:r>
          </w:p>
        </w:tc>
        <w:tc>
          <w:tcPr>
            <w:tcW w:w="4867" w:type="dxa"/>
          </w:tcPr>
          <w:p w14:paraId="4A13CD11" w14:textId="77777777" w:rsidR="004145E5" w:rsidRPr="00B77047" w:rsidRDefault="004145E5" w:rsidP="004145E5">
            <w:pPr>
              <w:jc w:val="center"/>
              <w:rPr>
                <w:b/>
                <w:sz w:val="24"/>
                <w:szCs w:val="24"/>
              </w:rPr>
            </w:pPr>
            <w:r w:rsidRPr="00B77047">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74AED233" w14:textId="77777777" w:rsidR="004145E5" w:rsidRPr="00B77047" w:rsidRDefault="004145E5" w:rsidP="004145E5">
            <w:pPr>
              <w:jc w:val="center"/>
              <w:rPr>
                <w:b/>
                <w:sz w:val="24"/>
                <w:szCs w:val="24"/>
              </w:rPr>
            </w:pPr>
          </w:p>
        </w:tc>
        <w:tc>
          <w:tcPr>
            <w:tcW w:w="2140" w:type="dxa"/>
          </w:tcPr>
          <w:p w14:paraId="71C2E43D" w14:textId="77777777" w:rsidR="004145E5" w:rsidRPr="00B77047" w:rsidRDefault="004145E5" w:rsidP="004145E5">
            <w:pPr>
              <w:jc w:val="center"/>
              <w:rPr>
                <w:b/>
                <w:sz w:val="24"/>
                <w:szCs w:val="24"/>
              </w:rPr>
            </w:pPr>
            <w:r w:rsidRPr="00B77047">
              <w:rPr>
                <w:b/>
                <w:sz w:val="24"/>
                <w:szCs w:val="24"/>
              </w:rPr>
              <w:t>Формы проведения занятий</w:t>
            </w:r>
          </w:p>
        </w:tc>
      </w:tr>
      <w:tr w:rsidR="004145E5" w:rsidRPr="00B77047" w14:paraId="688328BA" w14:textId="77777777" w:rsidTr="00BA337D">
        <w:tc>
          <w:tcPr>
            <w:tcW w:w="2769" w:type="dxa"/>
          </w:tcPr>
          <w:p w14:paraId="082803F4" w14:textId="2CFD40B3" w:rsidR="004145E5" w:rsidRPr="00B77047" w:rsidRDefault="0010546A" w:rsidP="0010546A">
            <w:pPr>
              <w:rPr>
                <w:sz w:val="24"/>
                <w:szCs w:val="24"/>
              </w:rPr>
            </w:pPr>
            <w:r>
              <w:rPr>
                <w:bCs/>
                <w:sz w:val="24"/>
                <w:szCs w:val="28"/>
              </w:rPr>
              <w:t>Числовые множества</w:t>
            </w:r>
          </w:p>
        </w:tc>
        <w:tc>
          <w:tcPr>
            <w:tcW w:w="4867" w:type="dxa"/>
          </w:tcPr>
          <w:p w14:paraId="054EDB3A" w14:textId="77777777" w:rsidR="0010546A" w:rsidRPr="007A28D4" w:rsidRDefault="0010546A" w:rsidP="0010546A">
            <w:pPr>
              <w:ind w:firstLine="708"/>
              <w:jc w:val="both"/>
              <w:rPr>
                <w:sz w:val="24"/>
                <w:szCs w:val="24"/>
              </w:rPr>
            </w:pPr>
            <w:r w:rsidRPr="007A28D4">
              <w:rPr>
                <w:sz w:val="24"/>
                <w:szCs w:val="24"/>
              </w:rPr>
              <w:t>Операции над числовыми множествами. Исследование числовых множеств на ограниченность. Нахождение комплексных корней многочлена. Арифметические действия с комплексными числами. Нахождения модуля и аргумента комплексного числа. Представление комплексного числа в арифметической и тригонометрической форме.</w:t>
            </w:r>
          </w:p>
          <w:p w14:paraId="617741BD" w14:textId="77777777" w:rsidR="004145E5" w:rsidRPr="003508B9" w:rsidRDefault="004145E5" w:rsidP="004145E5">
            <w:pPr>
              <w:rPr>
                <w:i/>
                <w:sz w:val="24"/>
                <w:szCs w:val="24"/>
              </w:rPr>
            </w:pPr>
            <w:r w:rsidRPr="003508B9">
              <w:rPr>
                <w:i/>
                <w:sz w:val="24"/>
                <w:szCs w:val="24"/>
              </w:rPr>
              <w:t>Рекомендуемые источники:</w:t>
            </w:r>
          </w:p>
          <w:p w14:paraId="3721D7BD" w14:textId="11EF25B3" w:rsidR="004145E5" w:rsidRPr="003508B9" w:rsidRDefault="004145E5" w:rsidP="004145E5">
            <w:pPr>
              <w:rPr>
                <w:i/>
                <w:sz w:val="24"/>
                <w:szCs w:val="24"/>
              </w:rPr>
            </w:pPr>
            <w:r w:rsidRPr="003508B9">
              <w:rPr>
                <w:i/>
                <w:sz w:val="24"/>
                <w:szCs w:val="24"/>
              </w:rPr>
              <w:t xml:space="preserve"> а) основная</w:t>
            </w:r>
            <w:r w:rsidR="00E3261C">
              <w:rPr>
                <w:i/>
                <w:sz w:val="24"/>
                <w:szCs w:val="24"/>
              </w:rPr>
              <w:t xml:space="preserve"> литература</w:t>
            </w:r>
            <w:r w:rsidRPr="003508B9">
              <w:rPr>
                <w:i/>
                <w:sz w:val="24"/>
                <w:szCs w:val="24"/>
              </w:rPr>
              <w:t xml:space="preserve">: </w:t>
            </w:r>
            <w:r w:rsidR="00E3261C">
              <w:rPr>
                <w:i/>
                <w:sz w:val="24"/>
                <w:szCs w:val="24"/>
              </w:rPr>
              <w:t>8.1-8.5</w:t>
            </w:r>
          </w:p>
          <w:p w14:paraId="285E2C9A" w14:textId="2A72B675" w:rsidR="004145E5" w:rsidRPr="003508B9" w:rsidRDefault="004145E5" w:rsidP="004145E5">
            <w:pPr>
              <w:rPr>
                <w:i/>
                <w:sz w:val="24"/>
                <w:szCs w:val="24"/>
              </w:rPr>
            </w:pPr>
            <w:r w:rsidRPr="003508B9">
              <w:rPr>
                <w:i/>
                <w:sz w:val="24"/>
                <w:szCs w:val="24"/>
              </w:rPr>
              <w:t xml:space="preserve"> б) дополнительная: </w:t>
            </w:r>
            <w:r w:rsidR="00E3261C">
              <w:rPr>
                <w:i/>
                <w:sz w:val="24"/>
                <w:szCs w:val="24"/>
              </w:rPr>
              <w:t>8.6-8.12.</w:t>
            </w:r>
          </w:p>
          <w:p w14:paraId="3FE1D99A" w14:textId="5AF41845" w:rsidR="004145E5" w:rsidRPr="00B77047" w:rsidRDefault="004145E5" w:rsidP="0010546A">
            <w:pPr>
              <w:rPr>
                <w:sz w:val="24"/>
                <w:szCs w:val="24"/>
              </w:rPr>
            </w:pPr>
          </w:p>
        </w:tc>
        <w:tc>
          <w:tcPr>
            <w:tcW w:w="2140" w:type="dxa"/>
          </w:tcPr>
          <w:p w14:paraId="7D3BD228" w14:textId="29383461" w:rsidR="0010546A" w:rsidRPr="007A28D4" w:rsidRDefault="0010546A" w:rsidP="0010546A">
            <w:pPr>
              <w:rPr>
                <w:bCs/>
                <w:sz w:val="22"/>
              </w:rPr>
            </w:pPr>
            <w:r w:rsidRPr="007A28D4">
              <w:rPr>
                <w:bCs/>
                <w:sz w:val="22"/>
              </w:rPr>
              <w:t>Решение задач в интерактивной форме, проверка самостоятельной работы и разбор ошибок</w:t>
            </w:r>
            <w:r>
              <w:rPr>
                <w:bCs/>
                <w:sz w:val="22"/>
              </w:rPr>
              <w:t>.</w:t>
            </w:r>
          </w:p>
          <w:p w14:paraId="165C284F" w14:textId="6E744304" w:rsidR="004145E5" w:rsidRPr="00B77047" w:rsidRDefault="004145E5" w:rsidP="004145E5">
            <w:pPr>
              <w:rPr>
                <w:sz w:val="24"/>
                <w:szCs w:val="24"/>
              </w:rPr>
            </w:pPr>
          </w:p>
        </w:tc>
      </w:tr>
      <w:tr w:rsidR="004145E5" w:rsidRPr="00B77047" w14:paraId="3AF838DD" w14:textId="77777777" w:rsidTr="00BA337D">
        <w:tc>
          <w:tcPr>
            <w:tcW w:w="2769" w:type="dxa"/>
          </w:tcPr>
          <w:p w14:paraId="0ABE5319" w14:textId="3CB4A849" w:rsidR="004145E5" w:rsidRPr="00B77047" w:rsidRDefault="0010546A" w:rsidP="0010546A">
            <w:pPr>
              <w:rPr>
                <w:sz w:val="24"/>
                <w:szCs w:val="24"/>
              </w:rPr>
            </w:pPr>
            <w:r>
              <w:rPr>
                <w:bCs/>
                <w:sz w:val="24"/>
                <w:szCs w:val="28"/>
              </w:rPr>
              <w:t>Линейная алгебра и аналитическая геометрия</w:t>
            </w:r>
          </w:p>
        </w:tc>
        <w:tc>
          <w:tcPr>
            <w:tcW w:w="4867" w:type="dxa"/>
          </w:tcPr>
          <w:p w14:paraId="2D52F417" w14:textId="77777777" w:rsidR="0010546A" w:rsidRDefault="0010546A" w:rsidP="0010546A">
            <w:pPr>
              <w:tabs>
                <w:tab w:val="right" w:pos="9356"/>
              </w:tabs>
              <w:suppressAutoHyphens/>
              <w:ind w:firstLine="709"/>
              <w:jc w:val="both"/>
              <w:rPr>
                <w:sz w:val="24"/>
                <w:szCs w:val="24"/>
              </w:rPr>
            </w:pPr>
            <w:r w:rsidRPr="009E061F">
              <w:rPr>
                <w:sz w:val="24"/>
                <w:szCs w:val="24"/>
              </w:rPr>
              <w:t>Решение задач на операции с матрицами. Элементарные преобразования над строками и столбцами матриц. Вычисление определителя матрицы.</w:t>
            </w:r>
          </w:p>
          <w:p w14:paraId="2828CB68" w14:textId="77777777" w:rsidR="0010546A" w:rsidRDefault="0010546A" w:rsidP="0010546A">
            <w:pPr>
              <w:tabs>
                <w:tab w:val="right" w:pos="9356"/>
              </w:tabs>
              <w:suppressAutoHyphens/>
              <w:ind w:firstLine="709"/>
              <w:jc w:val="both"/>
              <w:rPr>
                <w:sz w:val="24"/>
                <w:szCs w:val="24"/>
              </w:rPr>
            </w:pPr>
            <w:r>
              <w:rPr>
                <w:sz w:val="24"/>
                <w:szCs w:val="24"/>
              </w:rPr>
              <w:t xml:space="preserve">Обратная и присоединенная матрицы. </w:t>
            </w:r>
            <w:r w:rsidRPr="005E5C76">
              <w:rPr>
                <w:sz w:val="24"/>
                <w:szCs w:val="24"/>
              </w:rPr>
              <w:t>Вычисление обратной матрицы</w:t>
            </w:r>
            <w:r>
              <w:rPr>
                <w:sz w:val="24"/>
                <w:szCs w:val="24"/>
              </w:rPr>
              <w:t>. Решение матричных уравнений.</w:t>
            </w:r>
          </w:p>
          <w:p w14:paraId="516AABD2" w14:textId="77777777" w:rsidR="0010546A" w:rsidRDefault="0010546A" w:rsidP="0010546A">
            <w:pPr>
              <w:tabs>
                <w:tab w:val="right" w:pos="9356"/>
              </w:tabs>
              <w:suppressAutoHyphens/>
              <w:ind w:firstLine="709"/>
              <w:jc w:val="both"/>
              <w:rPr>
                <w:sz w:val="24"/>
                <w:szCs w:val="24"/>
              </w:rPr>
            </w:pPr>
            <w:r w:rsidRPr="009E061F">
              <w:rPr>
                <w:sz w:val="24"/>
                <w:szCs w:val="24"/>
              </w:rPr>
              <w:t xml:space="preserve">Решение </w:t>
            </w:r>
            <w:r>
              <w:rPr>
                <w:sz w:val="24"/>
                <w:szCs w:val="24"/>
              </w:rPr>
              <w:t xml:space="preserve">определенных </w:t>
            </w:r>
            <w:r w:rsidRPr="009E061F">
              <w:rPr>
                <w:sz w:val="24"/>
                <w:szCs w:val="24"/>
              </w:rPr>
              <w:t xml:space="preserve">систем линейных алгебраических уравнений </w:t>
            </w:r>
            <w:r>
              <w:rPr>
                <w:sz w:val="24"/>
                <w:szCs w:val="24"/>
              </w:rPr>
              <w:t xml:space="preserve">по формулам </w:t>
            </w:r>
            <w:proofErr w:type="spellStart"/>
            <w:r>
              <w:rPr>
                <w:sz w:val="24"/>
                <w:szCs w:val="24"/>
              </w:rPr>
              <w:t>Крамера</w:t>
            </w:r>
            <w:proofErr w:type="spellEnd"/>
            <w:r>
              <w:rPr>
                <w:sz w:val="24"/>
                <w:szCs w:val="24"/>
              </w:rPr>
              <w:t xml:space="preserve"> и методом обратной матрицы. Однородные системы. Фундаментальная система решений.</w:t>
            </w:r>
            <w:r w:rsidRPr="00CB0DCF">
              <w:rPr>
                <w:sz w:val="24"/>
                <w:szCs w:val="24"/>
              </w:rPr>
              <w:t xml:space="preserve"> </w:t>
            </w:r>
          </w:p>
          <w:p w14:paraId="2D246938" w14:textId="48FD30DF" w:rsidR="0010546A" w:rsidRDefault="0010546A" w:rsidP="0010546A">
            <w:pPr>
              <w:tabs>
                <w:tab w:val="right" w:pos="9356"/>
              </w:tabs>
              <w:suppressAutoHyphens/>
              <w:ind w:firstLine="709"/>
              <w:jc w:val="both"/>
              <w:rPr>
                <w:sz w:val="24"/>
                <w:szCs w:val="24"/>
              </w:rPr>
            </w:pPr>
            <w:r w:rsidRPr="003F5E39">
              <w:rPr>
                <w:sz w:val="24"/>
                <w:szCs w:val="24"/>
              </w:rPr>
              <w:t>Вычисление ранга матрицы.</w:t>
            </w:r>
            <w:r>
              <w:rPr>
                <w:sz w:val="24"/>
                <w:szCs w:val="24"/>
              </w:rPr>
              <w:t xml:space="preserve"> Решение определенных и неопределенных СЛАУ </w:t>
            </w:r>
            <w:r w:rsidRPr="005E5C76">
              <w:rPr>
                <w:sz w:val="24"/>
                <w:szCs w:val="24"/>
              </w:rPr>
              <w:t xml:space="preserve">методом Гаусса и методом </w:t>
            </w:r>
            <w:proofErr w:type="spellStart"/>
            <w:r w:rsidRPr="005E5C76">
              <w:rPr>
                <w:sz w:val="24"/>
                <w:szCs w:val="24"/>
              </w:rPr>
              <w:t>Жордана</w:t>
            </w:r>
            <w:proofErr w:type="spellEnd"/>
            <w:r w:rsidRPr="005E5C76">
              <w:rPr>
                <w:sz w:val="24"/>
                <w:szCs w:val="24"/>
              </w:rPr>
              <w:t xml:space="preserve">-Гаусса. </w:t>
            </w:r>
          </w:p>
          <w:p w14:paraId="68E55000" w14:textId="77777777" w:rsidR="0010546A" w:rsidRDefault="0010546A" w:rsidP="0010546A">
            <w:pPr>
              <w:tabs>
                <w:tab w:val="right" w:pos="9356"/>
              </w:tabs>
              <w:suppressAutoHyphens/>
              <w:ind w:firstLine="709"/>
              <w:jc w:val="both"/>
              <w:rPr>
                <w:sz w:val="24"/>
                <w:szCs w:val="24"/>
              </w:rPr>
            </w:pPr>
            <w:r>
              <w:rPr>
                <w:sz w:val="24"/>
                <w:szCs w:val="24"/>
              </w:rPr>
              <w:t>Решение неоднородных СЛАУ. Нахождение общих и базисных решений.</w:t>
            </w:r>
          </w:p>
          <w:p w14:paraId="5116E755" w14:textId="76B58995" w:rsidR="0081294B" w:rsidRDefault="0010546A" w:rsidP="0081294B">
            <w:pPr>
              <w:tabs>
                <w:tab w:val="right" w:pos="9356"/>
              </w:tabs>
              <w:suppressAutoHyphens/>
              <w:ind w:firstLine="709"/>
              <w:jc w:val="both"/>
              <w:rPr>
                <w:sz w:val="24"/>
                <w:szCs w:val="24"/>
              </w:rPr>
            </w:pPr>
            <w:r w:rsidRPr="00E468C3">
              <w:rPr>
                <w:sz w:val="24"/>
                <w:szCs w:val="24"/>
              </w:rPr>
              <w:t xml:space="preserve">Исследование системы векторов на линейную зависимость. </w:t>
            </w:r>
            <w:r>
              <w:rPr>
                <w:sz w:val="24"/>
                <w:szCs w:val="24"/>
              </w:rPr>
              <w:t>Разложение вектора по базису. Операции над векторами.</w:t>
            </w:r>
            <w:r w:rsidR="0081294B">
              <w:rPr>
                <w:sz w:val="24"/>
                <w:szCs w:val="24"/>
              </w:rPr>
              <w:t xml:space="preserve"> Скалярное произведение векторов.</w:t>
            </w:r>
          </w:p>
          <w:p w14:paraId="1540818F" w14:textId="0306AA0B" w:rsidR="0010546A" w:rsidRDefault="0010546A" w:rsidP="0010546A">
            <w:pPr>
              <w:tabs>
                <w:tab w:val="right" w:pos="9356"/>
              </w:tabs>
              <w:suppressAutoHyphens/>
              <w:ind w:firstLine="709"/>
              <w:jc w:val="both"/>
              <w:rPr>
                <w:sz w:val="24"/>
                <w:szCs w:val="24"/>
              </w:rPr>
            </w:pPr>
            <w:r>
              <w:rPr>
                <w:sz w:val="24"/>
                <w:szCs w:val="24"/>
              </w:rPr>
              <w:t xml:space="preserve"> Ортогональный и ортонормированный базис. </w:t>
            </w:r>
            <w:r w:rsidR="0081294B">
              <w:rPr>
                <w:sz w:val="24"/>
                <w:szCs w:val="24"/>
              </w:rPr>
              <w:t xml:space="preserve">Ортогональное дополнение. Векторное и смешанное произведения. </w:t>
            </w:r>
          </w:p>
          <w:p w14:paraId="7ABEB8DB" w14:textId="77777777" w:rsidR="0010546A" w:rsidRDefault="0010546A" w:rsidP="0010546A">
            <w:pPr>
              <w:tabs>
                <w:tab w:val="right" w:pos="9356"/>
              </w:tabs>
              <w:suppressAutoHyphens/>
              <w:ind w:firstLine="709"/>
              <w:jc w:val="both"/>
              <w:rPr>
                <w:sz w:val="24"/>
                <w:szCs w:val="24"/>
              </w:rPr>
            </w:pPr>
            <w:r>
              <w:rPr>
                <w:sz w:val="24"/>
                <w:szCs w:val="24"/>
              </w:rPr>
              <w:t xml:space="preserve">Вычисление собственных значений и собственных векторов матрицы линейного оператора. Решение задач на экономические приложения матричного анализа. </w:t>
            </w:r>
            <w:r w:rsidRPr="00AB34CB">
              <w:rPr>
                <w:sz w:val="24"/>
                <w:szCs w:val="24"/>
              </w:rPr>
              <w:t>Исследование линейной модели обмена.</w:t>
            </w:r>
          </w:p>
          <w:p w14:paraId="5AA2F5E4" w14:textId="77777777" w:rsidR="0010546A" w:rsidRPr="00EA4106" w:rsidRDefault="0010546A" w:rsidP="0010546A">
            <w:pPr>
              <w:tabs>
                <w:tab w:val="right" w:pos="9356"/>
              </w:tabs>
              <w:suppressAutoHyphens/>
              <w:ind w:firstLine="709"/>
              <w:jc w:val="both"/>
              <w:rPr>
                <w:sz w:val="24"/>
                <w:szCs w:val="24"/>
              </w:rPr>
            </w:pPr>
            <w:r w:rsidRPr="00EA4106">
              <w:rPr>
                <w:sz w:val="24"/>
                <w:szCs w:val="24"/>
              </w:rPr>
              <w:t xml:space="preserve">Решение задач на прямые на плоскости и прямые и плоскости в пространстве. Нахождение областей в пространстве, заданных системой неравенств. </w:t>
            </w:r>
          </w:p>
          <w:p w14:paraId="263D4417" w14:textId="77777777" w:rsidR="0010546A" w:rsidRDefault="0010546A" w:rsidP="0010546A">
            <w:pPr>
              <w:tabs>
                <w:tab w:val="right" w:pos="9356"/>
              </w:tabs>
              <w:suppressAutoHyphens/>
              <w:jc w:val="both"/>
              <w:rPr>
                <w:sz w:val="24"/>
                <w:szCs w:val="24"/>
              </w:rPr>
            </w:pPr>
            <w:r>
              <w:rPr>
                <w:sz w:val="24"/>
                <w:szCs w:val="24"/>
              </w:rPr>
              <w:t xml:space="preserve">Определение вида кривой второго порядка. Приведение кривой второго порядка к каноническому виду. Центр, фокусы и эксцентриситет эллипса и гиперболы. </w:t>
            </w:r>
          </w:p>
          <w:p w14:paraId="43E617C3" w14:textId="77777777" w:rsidR="0010546A" w:rsidRDefault="0010546A" w:rsidP="0010546A">
            <w:pPr>
              <w:tabs>
                <w:tab w:val="right" w:pos="9356"/>
              </w:tabs>
              <w:suppressAutoHyphens/>
              <w:ind w:firstLine="709"/>
              <w:jc w:val="both"/>
              <w:rPr>
                <w:sz w:val="24"/>
                <w:szCs w:val="24"/>
              </w:rPr>
            </w:pPr>
          </w:p>
          <w:p w14:paraId="6C3ADFF3" w14:textId="77777777" w:rsidR="004145E5" w:rsidRPr="003508B9" w:rsidRDefault="004145E5" w:rsidP="004145E5">
            <w:pPr>
              <w:rPr>
                <w:i/>
                <w:sz w:val="24"/>
                <w:szCs w:val="24"/>
              </w:rPr>
            </w:pPr>
            <w:r w:rsidRPr="003508B9">
              <w:rPr>
                <w:i/>
                <w:sz w:val="24"/>
                <w:szCs w:val="24"/>
              </w:rPr>
              <w:t xml:space="preserve">Рекомендуемые источники: </w:t>
            </w:r>
          </w:p>
          <w:p w14:paraId="29AE5BE0" w14:textId="7C3BA2DB" w:rsidR="004145E5" w:rsidRPr="003508B9" w:rsidRDefault="00BF512B" w:rsidP="004145E5">
            <w:pPr>
              <w:rPr>
                <w:i/>
                <w:sz w:val="24"/>
                <w:szCs w:val="24"/>
              </w:rPr>
            </w:pPr>
            <w:r>
              <w:rPr>
                <w:i/>
                <w:sz w:val="24"/>
                <w:szCs w:val="24"/>
              </w:rPr>
              <w:t xml:space="preserve"> а) основная</w:t>
            </w:r>
            <w:r w:rsidR="00E3261C">
              <w:rPr>
                <w:i/>
                <w:sz w:val="24"/>
                <w:szCs w:val="24"/>
              </w:rPr>
              <w:t xml:space="preserve"> литература</w:t>
            </w:r>
            <w:r>
              <w:rPr>
                <w:i/>
                <w:sz w:val="24"/>
                <w:szCs w:val="24"/>
              </w:rPr>
              <w:t>: 8.1</w:t>
            </w:r>
            <w:r w:rsidR="00E3261C">
              <w:rPr>
                <w:i/>
                <w:sz w:val="24"/>
                <w:szCs w:val="24"/>
              </w:rPr>
              <w:t>-8.4</w:t>
            </w:r>
            <w:r w:rsidR="004145E5" w:rsidRPr="003508B9">
              <w:rPr>
                <w:i/>
                <w:sz w:val="24"/>
                <w:szCs w:val="24"/>
              </w:rPr>
              <w:t>;</w:t>
            </w:r>
          </w:p>
          <w:p w14:paraId="210757C0" w14:textId="3EFCDE4B" w:rsidR="004145E5" w:rsidRPr="003508B9" w:rsidRDefault="00BF512B" w:rsidP="004145E5">
            <w:pPr>
              <w:rPr>
                <w:i/>
                <w:sz w:val="24"/>
                <w:szCs w:val="24"/>
              </w:rPr>
            </w:pPr>
            <w:r>
              <w:rPr>
                <w:i/>
                <w:sz w:val="24"/>
                <w:szCs w:val="24"/>
              </w:rPr>
              <w:t xml:space="preserve"> б) дополнительная: 8.</w:t>
            </w:r>
            <w:r w:rsidR="00E3261C">
              <w:rPr>
                <w:i/>
                <w:sz w:val="24"/>
                <w:szCs w:val="24"/>
              </w:rPr>
              <w:t>6-8.12.</w:t>
            </w:r>
          </w:p>
          <w:p w14:paraId="31BE1D25" w14:textId="17FC930F" w:rsidR="004145E5" w:rsidRPr="00B77047" w:rsidRDefault="004145E5" w:rsidP="00E3261C">
            <w:pPr>
              <w:rPr>
                <w:sz w:val="24"/>
                <w:szCs w:val="24"/>
              </w:rPr>
            </w:pPr>
            <w:r w:rsidRPr="003508B9">
              <w:rPr>
                <w:i/>
                <w:sz w:val="24"/>
                <w:szCs w:val="24"/>
              </w:rPr>
              <w:t xml:space="preserve"> </w:t>
            </w:r>
          </w:p>
        </w:tc>
        <w:tc>
          <w:tcPr>
            <w:tcW w:w="2140" w:type="dxa"/>
          </w:tcPr>
          <w:p w14:paraId="4129F0D0" w14:textId="0ADD2841" w:rsidR="0010546A" w:rsidRDefault="0010546A" w:rsidP="0010546A">
            <w:pPr>
              <w:rPr>
                <w:bCs/>
                <w:sz w:val="22"/>
              </w:rPr>
            </w:pPr>
            <w:r w:rsidRPr="007A28D4">
              <w:rPr>
                <w:bCs/>
                <w:sz w:val="22"/>
              </w:rPr>
              <w:t>Решение задач в интерактивной форме, проверка самостоятельной работы и разбор ошибок</w:t>
            </w:r>
            <w:r>
              <w:rPr>
                <w:bCs/>
                <w:sz w:val="22"/>
              </w:rPr>
              <w:t>. Аудиторная контрольная работа по теме 2.</w:t>
            </w:r>
          </w:p>
          <w:p w14:paraId="615E036D" w14:textId="77777777" w:rsidR="0010546A" w:rsidRPr="007A28D4" w:rsidRDefault="0010546A" w:rsidP="0010546A">
            <w:pPr>
              <w:rPr>
                <w:bCs/>
                <w:sz w:val="22"/>
              </w:rPr>
            </w:pPr>
          </w:p>
          <w:p w14:paraId="35027967" w14:textId="094BEF59" w:rsidR="004145E5" w:rsidRPr="00B77047" w:rsidRDefault="004145E5" w:rsidP="004145E5">
            <w:pPr>
              <w:rPr>
                <w:sz w:val="24"/>
                <w:szCs w:val="24"/>
              </w:rPr>
            </w:pPr>
          </w:p>
        </w:tc>
      </w:tr>
      <w:tr w:rsidR="004145E5" w:rsidRPr="00B77047" w14:paraId="6F96E19E" w14:textId="77777777" w:rsidTr="00BA337D">
        <w:tc>
          <w:tcPr>
            <w:tcW w:w="2769" w:type="dxa"/>
          </w:tcPr>
          <w:p w14:paraId="22246092" w14:textId="1AF01EB5" w:rsidR="004145E5" w:rsidRPr="00B77047" w:rsidRDefault="0010546A" w:rsidP="0010546A">
            <w:pPr>
              <w:rPr>
                <w:sz w:val="24"/>
                <w:szCs w:val="24"/>
              </w:rPr>
            </w:pPr>
            <w:r>
              <w:rPr>
                <w:sz w:val="24"/>
                <w:szCs w:val="24"/>
              </w:rPr>
              <w:t>Дифференциальное исчисление.</w:t>
            </w:r>
            <w:r w:rsidR="004145E5">
              <w:rPr>
                <w:bCs/>
                <w:sz w:val="24"/>
                <w:szCs w:val="28"/>
              </w:rPr>
              <w:t xml:space="preserve"> </w:t>
            </w:r>
          </w:p>
        </w:tc>
        <w:tc>
          <w:tcPr>
            <w:tcW w:w="4867" w:type="dxa"/>
          </w:tcPr>
          <w:p w14:paraId="7377EDA1" w14:textId="77777777" w:rsidR="0010546A" w:rsidRDefault="0010546A" w:rsidP="0010546A">
            <w:pPr>
              <w:ind w:firstLine="708"/>
              <w:jc w:val="both"/>
              <w:rPr>
                <w:szCs w:val="28"/>
              </w:rPr>
            </w:pPr>
            <w:r w:rsidRPr="007A28D4">
              <w:rPr>
                <w:sz w:val="24"/>
                <w:szCs w:val="24"/>
              </w:rPr>
              <w:t>Вычисление пределов функций на бесконечности и в точке. Вычисление односторонних пределов. Решение задач на сравнение бесконечно больших и бесконечно малых функций</w:t>
            </w:r>
            <w:r>
              <w:rPr>
                <w:szCs w:val="28"/>
              </w:rPr>
              <w:t>.</w:t>
            </w:r>
            <w:r w:rsidRPr="00674757">
              <w:rPr>
                <w:szCs w:val="28"/>
              </w:rPr>
              <w:t xml:space="preserve"> </w:t>
            </w:r>
          </w:p>
          <w:p w14:paraId="14A0CFA1" w14:textId="4A576738" w:rsidR="0010546A" w:rsidRDefault="0010546A" w:rsidP="0010546A">
            <w:pPr>
              <w:ind w:firstLine="708"/>
              <w:jc w:val="both"/>
              <w:rPr>
                <w:sz w:val="24"/>
                <w:szCs w:val="24"/>
              </w:rPr>
            </w:pPr>
            <w:r w:rsidRPr="007A28D4">
              <w:rPr>
                <w:sz w:val="24"/>
                <w:szCs w:val="24"/>
              </w:rPr>
              <w:t xml:space="preserve">Определение точек разрыва функции и ее типа. Нахождение асимптот графика функции. Построение графиков функций спроса </w:t>
            </w:r>
            <w:proofErr w:type="spellStart"/>
            <w:r w:rsidRPr="007A28D4">
              <w:rPr>
                <w:sz w:val="24"/>
                <w:szCs w:val="24"/>
              </w:rPr>
              <w:t>Торнквиста</w:t>
            </w:r>
            <w:proofErr w:type="spellEnd"/>
            <w:r w:rsidRPr="007A28D4">
              <w:rPr>
                <w:sz w:val="24"/>
                <w:szCs w:val="24"/>
              </w:rPr>
              <w:t xml:space="preserve"> и нахождение их асимптот.</w:t>
            </w:r>
            <w:r w:rsidRPr="00F76F0E">
              <w:rPr>
                <w:sz w:val="24"/>
                <w:szCs w:val="24"/>
              </w:rPr>
              <w:t xml:space="preserve"> </w:t>
            </w:r>
          </w:p>
          <w:p w14:paraId="36504924" w14:textId="77777777" w:rsidR="0010546A" w:rsidRDefault="0010546A" w:rsidP="0010546A">
            <w:pPr>
              <w:suppressAutoHyphens/>
              <w:ind w:firstLine="708"/>
              <w:jc w:val="both"/>
              <w:rPr>
                <w:sz w:val="24"/>
                <w:szCs w:val="24"/>
              </w:rPr>
            </w:pPr>
            <w:r w:rsidRPr="007A28D4">
              <w:rPr>
                <w:sz w:val="24"/>
                <w:szCs w:val="24"/>
              </w:rPr>
              <w:t xml:space="preserve">Вычисление производных функции одной переменной. Нахождение касательной к графику функции. Вычисление предельных величин в экономике и их интерпретация. Вычисление средней и точечной эластичности функций спроса и предложения по цене, эластичности спроса по доходу. </w:t>
            </w:r>
          </w:p>
          <w:p w14:paraId="58BB75AE" w14:textId="77777777" w:rsidR="00B92C1A" w:rsidRDefault="00B92C1A" w:rsidP="00B92C1A">
            <w:pPr>
              <w:suppressAutoHyphens/>
              <w:ind w:firstLine="708"/>
              <w:jc w:val="both"/>
              <w:rPr>
                <w:sz w:val="24"/>
                <w:szCs w:val="24"/>
              </w:rPr>
            </w:pPr>
            <w:r w:rsidRPr="007A28D4">
              <w:rPr>
                <w:sz w:val="24"/>
                <w:szCs w:val="24"/>
              </w:rPr>
              <w:t xml:space="preserve">Приближенное вычисление значения функции с помощью дифференциала. Вычисление производных сложной и неявно заданных функций. </w:t>
            </w:r>
          </w:p>
          <w:p w14:paraId="3CFD82CB" w14:textId="77777777" w:rsidR="00B92C1A" w:rsidRDefault="00B92C1A" w:rsidP="00B92C1A">
            <w:pPr>
              <w:tabs>
                <w:tab w:val="center" w:pos="8222"/>
                <w:tab w:val="center" w:pos="8505"/>
                <w:tab w:val="right" w:pos="9356"/>
              </w:tabs>
              <w:suppressAutoHyphens/>
              <w:ind w:firstLine="709"/>
              <w:jc w:val="both"/>
              <w:rPr>
                <w:sz w:val="24"/>
                <w:szCs w:val="24"/>
              </w:rPr>
            </w:pPr>
            <w:r w:rsidRPr="007A28D4">
              <w:rPr>
                <w:sz w:val="24"/>
                <w:szCs w:val="24"/>
              </w:rPr>
              <w:t xml:space="preserve">Вычисление пределов по правилу </w:t>
            </w:r>
            <w:proofErr w:type="spellStart"/>
            <w:r w:rsidRPr="007A28D4">
              <w:rPr>
                <w:sz w:val="24"/>
                <w:szCs w:val="24"/>
              </w:rPr>
              <w:t>Лопиталя</w:t>
            </w:r>
            <w:proofErr w:type="spellEnd"/>
            <w:r w:rsidRPr="007A28D4">
              <w:rPr>
                <w:sz w:val="24"/>
                <w:szCs w:val="24"/>
              </w:rPr>
              <w:t>. Решение задач на нахождение интервалов монотонности функции.</w:t>
            </w:r>
            <w:r w:rsidRPr="00674757">
              <w:rPr>
                <w:sz w:val="24"/>
                <w:szCs w:val="24"/>
              </w:rPr>
              <w:t xml:space="preserve"> </w:t>
            </w:r>
            <w:r w:rsidRPr="003A049A">
              <w:rPr>
                <w:sz w:val="24"/>
                <w:szCs w:val="24"/>
              </w:rPr>
              <w:t>Нахождение точек экстремума и экстремумов функции одной переменной. Решение задач на нахождение наибольшего и наименьшего значения функции на отрезке. Задача максимизации прибыли. Задача о максимизации налоговой выручки.</w:t>
            </w:r>
          </w:p>
          <w:p w14:paraId="5FD699EA" w14:textId="77777777" w:rsidR="00B92C1A" w:rsidRDefault="00B92C1A" w:rsidP="00B92C1A">
            <w:pPr>
              <w:ind w:firstLine="708"/>
              <w:jc w:val="both"/>
              <w:rPr>
                <w:sz w:val="24"/>
                <w:szCs w:val="24"/>
              </w:rPr>
            </w:pPr>
            <w:r w:rsidRPr="003A049A">
              <w:rPr>
                <w:sz w:val="24"/>
                <w:szCs w:val="24"/>
              </w:rPr>
              <w:t>Представление множеств в пространствах R</w:t>
            </w:r>
            <w:r w:rsidRPr="003A049A">
              <w:rPr>
                <w:sz w:val="24"/>
                <w:szCs w:val="24"/>
                <w:vertAlign w:val="superscript"/>
              </w:rPr>
              <w:t>2</w:t>
            </w:r>
            <w:r w:rsidRPr="003A049A">
              <w:rPr>
                <w:sz w:val="24"/>
                <w:szCs w:val="24"/>
              </w:rPr>
              <w:t xml:space="preserve"> и R</w:t>
            </w:r>
            <w:r w:rsidRPr="003A049A">
              <w:rPr>
                <w:sz w:val="24"/>
                <w:szCs w:val="24"/>
                <w:vertAlign w:val="superscript"/>
              </w:rPr>
              <w:t>3</w:t>
            </w:r>
            <w:r w:rsidRPr="003A049A">
              <w:rPr>
                <w:sz w:val="24"/>
                <w:szCs w:val="24"/>
              </w:rPr>
              <w:t xml:space="preserve">. Расстояние между точками в пространстве. Построение поверхностей и линий уровня, кривых безразличия и </w:t>
            </w:r>
            <w:proofErr w:type="spellStart"/>
            <w:r w:rsidRPr="003A049A">
              <w:rPr>
                <w:sz w:val="24"/>
                <w:szCs w:val="24"/>
              </w:rPr>
              <w:t>изоквант</w:t>
            </w:r>
            <w:proofErr w:type="spellEnd"/>
            <w:r w:rsidRPr="003A049A">
              <w:rPr>
                <w:sz w:val="24"/>
                <w:szCs w:val="24"/>
              </w:rPr>
              <w:t>. Вычисление частных производных нескольких переменных и производной сложной функции. Вычисление средней и предельной производительности труда и капиталоотдачи. Вычисление эластичности выпуска по труду и капиталу, предельной нормы замещения факторов производства. Вычисление производной сложной функции, производной по направлению и градиента</w:t>
            </w:r>
            <w:r>
              <w:rPr>
                <w:sz w:val="24"/>
                <w:szCs w:val="24"/>
              </w:rPr>
              <w:t>.</w:t>
            </w:r>
          </w:p>
          <w:p w14:paraId="27A1A3A0" w14:textId="5A7F4713" w:rsidR="0010546A" w:rsidRDefault="00B92C1A" w:rsidP="00B92C1A">
            <w:pPr>
              <w:ind w:firstLine="708"/>
              <w:jc w:val="both"/>
              <w:rPr>
                <w:sz w:val="24"/>
                <w:szCs w:val="24"/>
              </w:rPr>
            </w:pPr>
            <w:r w:rsidRPr="003A049A">
              <w:rPr>
                <w:sz w:val="24"/>
                <w:szCs w:val="24"/>
              </w:rPr>
              <w:t>Решение задач на нахождение локальных экстремумов функций нескольких переменных. Решение задач на нахождение условного экстремума функций нескольких переменных</w:t>
            </w:r>
            <w:r>
              <w:rPr>
                <w:sz w:val="24"/>
                <w:szCs w:val="24"/>
              </w:rPr>
              <w:t xml:space="preserve"> </w:t>
            </w:r>
            <w:r w:rsidRPr="003A049A">
              <w:rPr>
                <w:sz w:val="24"/>
                <w:szCs w:val="24"/>
              </w:rPr>
              <w:t>метод</w:t>
            </w:r>
            <w:r>
              <w:rPr>
                <w:sz w:val="24"/>
                <w:szCs w:val="24"/>
              </w:rPr>
              <w:t>ом</w:t>
            </w:r>
            <w:r w:rsidRPr="003A049A">
              <w:rPr>
                <w:sz w:val="24"/>
                <w:szCs w:val="24"/>
              </w:rPr>
              <w:t xml:space="preserve"> подстановки</w:t>
            </w:r>
            <w:r>
              <w:rPr>
                <w:sz w:val="24"/>
                <w:szCs w:val="24"/>
              </w:rPr>
              <w:t xml:space="preserve">. </w:t>
            </w:r>
            <w:r w:rsidRPr="00571FD5">
              <w:rPr>
                <w:sz w:val="24"/>
                <w:szCs w:val="24"/>
              </w:rPr>
              <w:t xml:space="preserve">Решение задач на нахождение наибольших и наименьших значений дифференцируемой функции на замкнутом ограниченном множестве. </w:t>
            </w:r>
            <w:r>
              <w:rPr>
                <w:sz w:val="24"/>
                <w:szCs w:val="24"/>
              </w:rPr>
              <w:t>Постановка задачи м</w:t>
            </w:r>
            <w:r w:rsidRPr="00571FD5">
              <w:rPr>
                <w:sz w:val="24"/>
                <w:szCs w:val="24"/>
              </w:rPr>
              <w:t>инимизаци</w:t>
            </w:r>
            <w:r>
              <w:rPr>
                <w:sz w:val="24"/>
                <w:szCs w:val="24"/>
              </w:rPr>
              <w:t>и</w:t>
            </w:r>
            <w:r w:rsidRPr="00571FD5">
              <w:rPr>
                <w:sz w:val="24"/>
                <w:szCs w:val="24"/>
              </w:rPr>
              <w:t xml:space="preserve"> затрат и максимизаци</w:t>
            </w:r>
            <w:r>
              <w:rPr>
                <w:sz w:val="24"/>
                <w:szCs w:val="24"/>
              </w:rPr>
              <w:t>и</w:t>
            </w:r>
            <w:r w:rsidRPr="00571FD5">
              <w:rPr>
                <w:sz w:val="24"/>
                <w:szCs w:val="24"/>
              </w:rPr>
              <w:t xml:space="preserve"> прибыли</w:t>
            </w:r>
            <w:r>
              <w:rPr>
                <w:sz w:val="24"/>
                <w:szCs w:val="24"/>
              </w:rPr>
              <w:t>.</w:t>
            </w:r>
          </w:p>
          <w:p w14:paraId="78FF3ED7" w14:textId="21EF244B" w:rsidR="004145E5" w:rsidRPr="003508B9" w:rsidRDefault="004145E5" w:rsidP="004145E5">
            <w:pPr>
              <w:rPr>
                <w:i/>
                <w:sz w:val="24"/>
                <w:szCs w:val="24"/>
              </w:rPr>
            </w:pPr>
            <w:r w:rsidRPr="003508B9">
              <w:rPr>
                <w:i/>
                <w:sz w:val="24"/>
                <w:szCs w:val="24"/>
              </w:rPr>
              <w:t>Рекомендуемые источники:</w:t>
            </w:r>
          </w:p>
          <w:p w14:paraId="731AB191" w14:textId="6BC40129" w:rsidR="004145E5" w:rsidRPr="003508B9" w:rsidRDefault="00BF512B" w:rsidP="004145E5">
            <w:pPr>
              <w:rPr>
                <w:i/>
                <w:sz w:val="24"/>
                <w:szCs w:val="24"/>
              </w:rPr>
            </w:pPr>
            <w:r>
              <w:rPr>
                <w:i/>
                <w:sz w:val="24"/>
                <w:szCs w:val="24"/>
              </w:rPr>
              <w:t>а) основная</w:t>
            </w:r>
            <w:r w:rsidR="00E3261C">
              <w:rPr>
                <w:i/>
                <w:sz w:val="24"/>
                <w:szCs w:val="24"/>
              </w:rPr>
              <w:t xml:space="preserve"> литература</w:t>
            </w:r>
            <w:r>
              <w:rPr>
                <w:i/>
                <w:sz w:val="24"/>
                <w:szCs w:val="24"/>
              </w:rPr>
              <w:t>: 8.1</w:t>
            </w:r>
            <w:r w:rsidR="00E3261C">
              <w:rPr>
                <w:i/>
                <w:sz w:val="24"/>
                <w:szCs w:val="24"/>
              </w:rPr>
              <w:t>-8.4</w:t>
            </w:r>
            <w:r w:rsidR="004145E5" w:rsidRPr="003508B9">
              <w:rPr>
                <w:i/>
                <w:sz w:val="24"/>
                <w:szCs w:val="24"/>
              </w:rPr>
              <w:t xml:space="preserve">; </w:t>
            </w:r>
          </w:p>
          <w:p w14:paraId="621B046E" w14:textId="51F2CEAA" w:rsidR="004145E5" w:rsidRPr="003508B9" w:rsidRDefault="00BF512B" w:rsidP="004145E5">
            <w:pPr>
              <w:rPr>
                <w:i/>
                <w:sz w:val="24"/>
                <w:szCs w:val="24"/>
              </w:rPr>
            </w:pPr>
            <w:r>
              <w:rPr>
                <w:i/>
                <w:sz w:val="24"/>
                <w:szCs w:val="24"/>
              </w:rPr>
              <w:t>б) дополнительная: 8.</w:t>
            </w:r>
            <w:r w:rsidR="00E3261C">
              <w:rPr>
                <w:i/>
                <w:sz w:val="24"/>
                <w:szCs w:val="24"/>
              </w:rPr>
              <w:t>6-8.12.</w:t>
            </w:r>
            <w:r w:rsidR="004145E5" w:rsidRPr="003508B9">
              <w:rPr>
                <w:i/>
                <w:sz w:val="24"/>
                <w:szCs w:val="24"/>
              </w:rPr>
              <w:t xml:space="preserve"> </w:t>
            </w:r>
          </w:p>
          <w:p w14:paraId="4185DA6F" w14:textId="1C5A6118" w:rsidR="004145E5" w:rsidRPr="00B77047" w:rsidRDefault="004145E5" w:rsidP="004145E5">
            <w:pPr>
              <w:rPr>
                <w:sz w:val="24"/>
                <w:szCs w:val="24"/>
              </w:rPr>
            </w:pPr>
          </w:p>
        </w:tc>
        <w:tc>
          <w:tcPr>
            <w:tcW w:w="2140" w:type="dxa"/>
          </w:tcPr>
          <w:p w14:paraId="3FDF2B8F" w14:textId="432300ED" w:rsidR="004145E5" w:rsidRPr="00B77047" w:rsidRDefault="0030622F" w:rsidP="004145E5">
            <w:pPr>
              <w:rPr>
                <w:sz w:val="24"/>
                <w:szCs w:val="24"/>
              </w:rPr>
            </w:pPr>
            <w:r w:rsidRPr="007A28D4">
              <w:rPr>
                <w:bCs/>
                <w:sz w:val="22"/>
              </w:rPr>
              <w:t>Решение задач в интерактивной форме, проверка самостоятельной работы и разбор ошибок</w:t>
            </w:r>
            <w:r>
              <w:rPr>
                <w:bCs/>
                <w:sz w:val="22"/>
              </w:rPr>
              <w:t>.</w:t>
            </w:r>
          </w:p>
        </w:tc>
      </w:tr>
      <w:tr w:rsidR="004145E5" w:rsidRPr="00B77047" w14:paraId="75962E20" w14:textId="77777777" w:rsidTr="00BA337D">
        <w:tc>
          <w:tcPr>
            <w:tcW w:w="2769" w:type="dxa"/>
          </w:tcPr>
          <w:p w14:paraId="0A5A4DFB" w14:textId="53ADB49B" w:rsidR="004145E5" w:rsidRPr="00B77047" w:rsidRDefault="00B92C1A" w:rsidP="00B92C1A">
            <w:pPr>
              <w:rPr>
                <w:sz w:val="24"/>
                <w:szCs w:val="24"/>
              </w:rPr>
            </w:pPr>
            <w:r>
              <w:rPr>
                <w:bCs/>
                <w:sz w:val="24"/>
                <w:szCs w:val="28"/>
              </w:rPr>
              <w:t>Интегральное исчисление</w:t>
            </w:r>
          </w:p>
        </w:tc>
        <w:tc>
          <w:tcPr>
            <w:tcW w:w="4867" w:type="dxa"/>
          </w:tcPr>
          <w:p w14:paraId="60695F99" w14:textId="77777777" w:rsidR="00B92C1A" w:rsidRDefault="00B92C1A" w:rsidP="00B92C1A">
            <w:pPr>
              <w:keepNext/>
              <w:jc w:val="both"/>
              <w:rPr>
                <w:sz w:val="24"/>
                <w:szCs w:val="24"/>
              </w:rPr>
            </w:pPr>
            <w:r>
              <w:rPr>
                <w:sz w:val="24"/>
                <w:szCs w:val="24"/>
              </w:rPr>
              <w:t>Вычисление неопределенных интегралов методами разложения (используя табличные интегралы и свойства интеграла), подстановки (замены переменной). Интегрирование рациональных функций.</w:t>
            </w:r>
          </w:p>
          <w:p w14:paraId="3CE2B1D2" w14:textId="312E695E" w:rsidR="00B92C1A" w:rsidRDefault="00B92C1A" w:rsidP="00B92C1A">
            <w:pPr>
              <w:tabs>
                <w:tab w:val="right" w:pos="9356"/>
              </w:tabs>
              <w:suppressAutoHyphens/>
              <w:jc w:val="both"/>
              <w:rPr>
                <w:sz w:val="24"/>
                <w:szCs w:val="24"/>
              </w:rPr>
            </w:pPr>
            <w:r>
              <w:rPr>
                <w:sz w:val="24"/>
                <w:szCs w:val="24"/>
              </w:rPr>
              <w:t xml:space="preserve">Интегрирование по частям. Интегрирование иррациональных и тригонометрических функций. </w:t>
            </w:r>
          </w:p>
          <w:p w14:paraId="7FE8F3E1" w14:textId="77777777" w:rsidR="00B92C1A" w:rsidRDefault="00B92C1A" w:rsidP="00B92C1A">
            <w:pPr>
              <w:tabs>
                <w:tab w:val="right" w:pos="9356"/>
              </w:tabs>
              <w:suppressAutoHyphens/>
              <w:ind w:firstLine="709"/>
              <w:jc w:val="both"/>
              <w:rPr>
                <w:sz w:val="24"/>
                <w:szCs w:val="24"/>
              </w:rPr>
            </w:pPr>
            <w:r w:rsidRPr="005F5C46">
              <w:rPr>
                <w:sz w:val="24"/>
                <w:szCs w:val="24"/>
              </w:rPr>
              <w:t xml:space="preserve">Решение задач на </w:t>
            </w:r>
            <w:r>
              <w:rPr>
                <w:sz w:val="24"/>
                <w:szCs w:val="24"/>
              </w:rPr>
              <w:t>геометрический смысл определенного интеграла. Метод замены переменной и интегрирования по частям в определенном интеграле. Вычисление несобственных интегралов на промежутках бесконечной длины.</w:t>
            </w:r>
            <w:r w:rsidRPr="00CB0DCF">
              <w:rPr>
                <w:sz w:val="24"/>
                <w:szCs w:val="24"/>
              </w:rPr>
              <w:t xml:space="preserve"> </w:t>
            </w:r>
          </w:p>
          <w:p w14:paraId="26FDF818" w14:textId="59E50674" w:rsidR="00B92C1A" w:rsidRPr="00AA25D2" w:rsidRDefault="00B92C1A" w:rsidP="00B92C1A">
            <w:pPr>
              <w:pStyle w:val="af2"/>
              <w:spacing w:before="0" w:beforeAutospacing="0" w:after="0" w:afterAutospacing="0"/>
              <w:jc w:val="both"/>
            </w:pPr>
            <w:r w:rsidRPr="009E061F">
              <w:t xml:space="preserve">Решение задач на нахождение </w:t>
            </w:r>
            <w:r>
              <w:t xml:space="preserve">площадей плоских фигур. </w:t>
            </w:r>
            <w:r w:rsidRPr="00AA25D2">
              <w:rPr>
                <w:rFonts w:eastAsia="+mn-ea" w:cs="+mn-cs"/>
                <w:kern w:val="24"/>
                <w:position w:val="1"/>
              </w:rPr>
              <w:t>Суммарные и маржинальные величины</w:t>
            </w:r>
            <w:r>
              <w:rPr>
                <w:rFonts w:eastAsia="+mn-ea" w:cs="+mn-cs"/>
                <w:kern w:val="24"/>
                <w:position w:val="1"/>
              </w:rPr>
              <w:t xml:space="preserve"> в экономике. Определение суммарных величин по маржинальных</w:t>
            </w:r>
            <w:r w:rsidRPr="00AA25D2">
              <w:rPr>
                <w:rFonts w:eastAsia="+mn-ea" w:cs="+mn-cs"/>
                <w:kern w:val="24"/>
                <w:position w:val="1"/>
              </w:rPr>
              <w:t>.</w:t>
            </w:r>
            <w:r>
              <w:rPr>
                <w:rFonts w:eastAsia="+mn-ea" w:cs="+mn-cs"/>
                <w:kern w:val="24"/>
                <w:position w:val="1"/>
              </w:rPr>
              <w:t xml:space="preserve"> Нахождение объема производства по заданной производительности труда.</w:t>
            </w:r>
            <w:r w:rsidRPr="00AA25D2">
              <w:rPr>
                <w:rFonts w:eastAsia="+mn-ea" w:cs="+mn-cs"/>
                <w:kern w:val="24"/>
                <w:position w:val="1"/>
              </w:rPr>
              <w:t xml:space="preserve"> </w:t>
            </w:r>
          </w:p>
          <w:p w14:paraId="68163AB4" w14:textId="48767AD3" w:rsidR="00B92C1A" w:rsidRPr="00C85377" w:rsidRDefault="00B92C1A" w:rsidP="00B92C1A">
            <w:pPr>
              <w:tabs>
                <w:tab w:val="right" w:pos="9356"/>
              </w:tabs>
              <w:suppressAutoHyphens/>
              <w:ind w:firstLine="709"/>
              <w:jc w:val="both"/>
              <w:rPr>
                <w:sz w:val="24"/>
                <w:szCs w:val="24"/>
              </w:rPr>
            </w:pPr>
            <w:r>
              <w:rPr>
                <w:sz w:val="24"/>
                <w:szCs w:val="24"/>
              </w:rPr>
              <w:t>Понятие о</w:t>
            </w:r>
            <w:r w:rsidRPr="009E061F">
              <w:rPr>
                <w:sz w:val="24"/>
                <w:szCs w:val="24"/>
              </w:rPr>
              <w:t xml:space="preserve"> кратных интеграл</w:t>
            </w:r>
            <w:r>
              <w:rPr>
                <w:sz w:val="24"/>
                <w:szCs w:val="24"/>
              </w:rPr>
              <w:t>ах</w:t>
            </w:r>
            <w:r w:rsidRPr="009E061F">
              <w:rPr>
                <w:sz w:val="24"/>
                <w:szCs w:val="24"/>
              </w:rPr>
              <w:t>. Сведение кратного интеграла к повторному.</w:t>
            </w:r>
            <w:r w:rsidRPr="00C85377">
              <w:rPr>
                <w:sz w:val="24"/>
                <w:szCs w:val="24"/>
              </w:rPr>
              <w:t xml:space="preserve"> </w:t>
            </w:r>
            <w:r>
              <w:rPr>
                <w:sz w:val="24"/>
                <w:szCs w:val="24"/>
              </w:rPr>
              <w:t>Интеграл Эйлера-Пуассона.</w:t>
            </w:r>
          </w:p>
          <w:p w14:paraId="5C8CFAE9" w14:textId="77777777" w:rsidR="00B92C1A" w:rsidRDefault="00B92C1A" w:rsidP="00B92C1A">
            <w:pPr>
              <w:tabs>
                <w:tab w:val="right" w:pos="9356"/>
              </w:tabs>
              <w:suppressAutoHyphens/>
              <w:jc w:val="both"/>
              <w:rPr>
                <w:sz w:val="24"/>
                <w:szCs w:val="24"/>
              </w:rPr>
            </w:pPr>
          </w:p>
          <w:p w14:paraId="24943DAC" w14:textId="77777777" w:rsidR="004145E5" w:rsidRPr="003508B9" w:rsidRDefault="004145E5" w:rsidP="004145E5">
            <w:pPr>
              <w:rPr>
                <w:i/>
                <w:sz w:val="24"/>
                <w:szCs w:val="24"/>
              </w:rPr>
            </w:pPr>
            <w:r w:rsidRPr="003508B9">
              <w:rPr>
                <w:i/>
                <w:sz w:val="24"/>
                <w:szCs w:val="24"/>
              </w:rPr>
              <w:t>Рекомендуемые источники:</w:t>
            </w:r>
          </w:p>
          <w:p w14:paraId="23698FE6" w14:textId="32224B22" w:rsidR="00E3261C" w:rsidRPr="003508B9" w:rsidRDefault="00E3261C" w:rsidP="00E3261C">
            <w:pPr>
              <w:rPr>
                <w:i/>
                <w:sz w:val="24"/>
                <w:szCs w:val="24"/>
              </w:rPr>
            </w:pPr>
            <w:r>
              <w:rPr>
                <w:i/>
                <w:sz w:val="24"/>
                <w:szCs w:val="24"/>
              </w:rPr>
              <w:t>а) основная литература: 8.1-8.4</w:t>
            </w:r>
            <w:r w:rsidRPr="003508B9">
              <w:rPr>
                <w:i/>
                <w:sz w:val="24"/>
                <w:szCs w:val="24"/>
              </w:rPr>
              <w:t xml:space="preserve">; </w:t>
            </w:r>
          </w:p>
          <w:p w14:paraId="23C2309D" w14:textId="77777777" w:rsidR="00E3261C" w:rsidRPr="003508B9" w:rsidRDefault="00E3261C" w:rsidP="00E3261C">
            <w:pPr>
              <w:rPr>
                <w:i/>
                <w:sz w:val="24"/>
                <w:szCs w:val="24"/>
              </w:rPr>
            </w:pPr>
            <w:r>
              <w:rPr>
                <w:i/>
                <w:sz w:val="24"/>
                <w:szCs w:val="24"/>
              </w:rPr>
              <w:t>б) дополнительная: 8.6-8.12.</w:t>
            </w:r>
            <w:r w:rsidRPr="003508B9">
              <w:rPr>
                <w:i/>
                <w:sz w:val="24"/>
                <w:szCs w:val="24"/>
              </w:rPr>
              <w:t xml:space="preserve"> </w:t>
            </w:r>
          </w:p>
          <w:p w14:paraId="0AF12992" w14:textId="1FAF4EAA" w:rsidR="004145E5" w:rsidRPr="00E826DB" w:rsidRDefault="004145E5" w:rsidP="004145E5">
            <w:pPr>
              <w:rPr>
                <w:sz w:val="24"/>
                <w:szCs w:val="24"/>
              </w:rPr>
            </w:pPr>
          </w:p>
        </w:tc>
        <w:tc>
          <w:tcPr>
            <w:tcW w:w="2140" w:type="dxa"/>
          </w:tcPr>
          <w:p w14:paraId="540F9A10" w14:textId="42DF15EB" w:rsidR="004145E5" w:rsidRPr="00B77047" w:rsidRDefault="0030622F" w:rsidP="004145E5">
            <w:pPr>
              <w:rPr>
                <w:sz w:val="24"/>
                <w:szCs w:val="24"/>
              </w:rPr>
            </w:pPr>
            <w:r w:rsidRPr="007A28D4">
              <w:rPr>
                <w:bCs/>
                <w:sz w:val="22"/>
              </w:rPr>
              <w:t>Решение задач в интерактивной форме, проверка самостоятельной работы и разбор ошибок</w:t>
            </w:r>
            <w:r>
              <w:rPr>
                <w:bCs/>
                <w:sz w:val="22"/>
              </w:rPr>
              <w:t>. Аудиторная контрольная работа по теме 4</w:t>
            </w:r>
          </w:p>
        </w:tc>
      </w:tr>
      <w:tr w:rsidR="004145E5" w:rsidRPr="00B77047" w14:paraId="0A179D9E" w14:textId="77777777" w:rsidTr="00BA337D">
        <w:tc>
          <w:tcPr>
            <w:tcW w:w="2769" w:type="dxa"/>
          </w:tcPr>
          <w:p w14:paraId="1D748B6C" w14:textId="3C4C6C1F" w:rsidR="004145E5" w:rsidRPr="00B77047" w:rsidRDefault="00B92C1A" w:rsidP="00B92C1A">
            <w:pPr>
              <w:rPr>
                <w:sz w:val="24"/>
                <w:szCs w:val="24"/>
              </w:rPr>
            </w:pPr>
            <w:r>
              <w:rPr>
                <w:bCs/>
                <w:sz w:val="24"/>
                <w:szCs w:val="28"/>
              </w:rPr>
              <w:t>Дифференциальные уравнения</w:t>
            </w:r>
            <w:r w:rsidR="004145E5" w:rsidRPr="00EC2321">
              <w:rPr>
                <w:bCs/>
                <w:sz w:val="24"/>
                <w:szCs w:val="28"/>
              </w:rPr>
              <w:t>.</w:t>
            </w:r>
          </w:p>
        </w:tc>
        <w:tc>
          <w:tcPr>
            <w:tcW w:w="4867" w:type="dxa"/>
          </w:tcPr>
          <w:p w14:paraId="77001AF8" w14:textId="4DA14B2B" w:rsidR="00557908" w:rsidRDefault="00B92C1A" w:rsidP="00557908">
            <w:pPr>
              <w:tabs>
                <w:tab w:val="right" w:pos="9356"/>
              </w:tabs>
              <w:suppressAutoHyphens/>
              <w:ind w:firstLine="709"/>
              <w:jc w:val="both"/>
              <w:rPr>
                <w:sz w:val="24"/>
                <w:szCs w:val="24"/>
              </w:rPr>
            </w:pPr>
            <w:r w:rsidRPr="00EA4106">
              <w:rPr>
                <w:sz w:val="24"/>
                <w:szCs w:val="24"/>
              </w:rPr>
              <w:t>Решения обыкновенных дифференциальных уравнений первого порядка</w:t>
            </w:r>
            <w:r>
              <w:rPr>
                <w:sz w:val="24"/>
                <w:szCs w:val="24"/>
              </w:rPr>
              <w:t xml:space="preserve"> с разделяющимися переменными</w:t>
            </w:r>
            <w:r w:rsidR="00557908">
              <w:rPr>
                <w:sz w:val="24"/>
                <w:szCs w:val="24"/>
              </w:rPr>
              <w:t>, однородные и линейные</w:t>
            </w:r>
            <w:r w:rsidRPr="00EA4106">
              <w:rPr>
                <w:sz w:val="24"/>
                <w:szCs w:val="24"/>
              </w:rPr>
              <w:t xml:space="preserve">. </w:t>
            </w:r>
            <w:r>
              <w:rPr>
                <w:sz w:val="24"/>
                <w:szCs w:val="24"/>
              </w:rPr>
              <w:t xml:space="preserve">Теорема существования и единственности решения уравнения в первого порядка в нормальной форме. </w:t>
            </w:r>
            <w:r w:rsidRPr="00EA4106">
              <w:rPr>
                <w:sz w:val="24"/>
                <w:szCs w:val="24"/>
              </w:rPr>
              <w:t>Решение задачи Коши.</w:t>
            </w:r>
            <w:r w:rsidRPr="00EC0207">
              <w:rPr>
                <w:sz w:val="24"/>
                <w:szCs w:val="24"/>
              </w:rPr>
              <w:t xml:space="preserve"> </w:t>
            </w:r>
            <w:r w:rsidR="00227C88" w:rsidRPr="00227C88">
              <w:rPr>
                <w:sz w:val="24"/>
                <w:szCs w:val="24"/>
              </w:rPr>
              <w:t>Задача о построении математической модели демографического процесса</w:t>
            </w:r>
            <w:r w:rsidR="00227C88">
              <w:rPr>
                <w:sz w:val="24"/>
                <w:szCs w:val="24"/>
              </w:rPr>
              <w:t>.</w:t>
            </w:r>
            <w:r w:rsidR="00557908" w:rsidRPr="009E061F">
              <w:rPr>
                <w:sz w:val="24"/>
                <w:szCs w:val="24"/>
              </w:rPr>
              <w:t xml:space="preserve"> Решения</w:t>
            </w:r>
            <w:r w:rsidR="00557908">
              <w:rPr>
                <w:sz w:val="24"/>
                <w:szCs w:val="24"/>
              </w:rPr>
              <w:t xml:space="preserve"> прикладных экономических задач с использованием </w:t>
            </w:r>
            <w:r w:rsidR="00557908" w:rsidRPr="009E061F">
              <w:rPr>
                <w:sz w:val="24"/>
                <w:szCs w:val="24"/>
              </w:rPr>
              <w:t xml:space="preserve">дифференциальных уравнений </w:t>
            </w:r>
            <w:r w:rsidR="00557908">
              <w:rPr>
                <w:sz w:val="24"/>
                <w:szCs w:val="24"/>
              </w:rPr>
              <w:t>первого</w:t>
            </w:r>
            <w:r w:rsidR="00557908" w:rsidRPr="009E061F">
              <w:rPr>
                <w:sz w:val="24"/>
                <w:szCs w:val="24"/>
              </w:rPr>
              <w:t xml:space="preserve"> порядка</w:t>
            </w:r>
            <w:r w:rsidR="00557908">
              <w:rPr>
                <w:sz w:val="24"/>
                <w:szCs w:val="24"/>
              </w:rPr>
              <w:t>.</w:t>
            </w:r>
            <w:r w:rsidR="00557908" w:rsidRPr="009E061F">
              <w:rPr>
                <w:sz w:val="24"/>
                <w:szCs w:val="24"/>
              </w:rPr>
              <w:t xml:space="preserve"> </w:t>
            </w:r>
          </w:p>
          <w:p w14:paraId="2CB7D4DF" w14:textId="7FF70D35" w:rsidR="00B92C1A" w:rsidRDefault="00B92C1A" w:rsidP="00B92C1A">
            <w:pPr>
              <w:tabs>
                <w:tab w:val="right" w:pos="9356"/>
              </w:tabs>
              <w:suppressAutoHyphens/>
              <w:ind w:firstLine="709"/>
              <w:jc w:val="both"/>
              <w:rPr>
                <w:sz w:val="24"/>
                <w:szCs w:val="24"/>
              </w:rPr>
            </w:pPr>
          </w:p>
          <w:p w14:paraId="750BE895" w14:textId="77777777" w:rsidR="004145E5" w:rsidRPr="003508B9" w:rsidRDefault="004145E5" w:rsidP="004145E5">
            <w:pPr>
              <w:rPr>
                <w:i/>
                <w:sz w:val="24"/>
                <w:szCs w:val="24"/>
              </w:rPr>
            </w:pPr>
            <w:r w:rsidRPr="003508B9">
              <w:rPr>
                <w:i/>
                <w:sz w:val="24"/>
                <w:szCs w:val="24"/>
              </w:rPr>
              <w:t>Рекомендуемые источники:</w:t>
            </w:r>
          </w:p>
          <w:p w14:paraId="2AFC16BF" w14:textId="2C7B36C9" w:rsidR="00E3261C" w:rsidRPr="003508B9" w:rsidRDefault="00BF512B" w:rsidP="00E3261C">
            <w:pPr>
              <w:rPr>
                <w:i/>
                <w:sz w:val="24"/>
                <w:szCs w:val="24"/>
              </w:rPr>
            </w:pPr>
            <w:r>
              <w:rPr>
                <w:i/>
                <w:sz w:val="24"/>
                <w:szCs w:val="24"/>
              </w:rPr>
              <w:t xml:space="preserve"> </w:t>
            </w:r>
            <w:r w:rsidR="00E3261C">
              <w:rPr>
                <w:i/>
                <w:sz w:val="24"/>
                <w:szCs w:val="24"/>
              </w:rPr>
              <w:t>а) основная литература: 8.1-8.4</w:t>
            </w:r>
            <w:r w:rsidR="00E3261C" w:rsidRPr="003508B9">
              <w:rPr>
                <w:i/>
                <w:sz w:val="24"/>
                <w:szCs w:val="24"/>
              </w:rPr>
              <w:t xml:space="preserve">; </w:t>
            </w:r>
          </w:p>
          <w:p w14:paraId="240163BF" w14:textId="77777777" w:rsidR="00E3261C" w:rsidRPr="003508B9" w:rsidRDefault="00E3261C" w:rsidP="00E3261C">
            <w:pPr>
              <w:rPr>
                <w:i/>
                <w:sz w:val="24"/>
                <w:szCs w:val="24"/>
              </w:rPr>
            </w:pPr>
            <w:r>
              <w:rPr>
                <w:i/>
                <w:sz w:val="24"/>
                <w:szCs w:val="24"/>
              </w:rPr>
              <w:t>б) дополнительная: 8.6-8.12.</w:t>
            </w:r>
            <w:r w:rsidRPr="003508B9">
              <w:rPr>
                <w:i/>
                <w:sz w:val="24"/>
                <w:szCs w:val="24"/>
              </w:rPr>
              <w:t xml:space="preserve"> </w:t>
            </w:r>
          </w:p>
          <w:p w14:paraId="6B9A4CA0" w14:textId="49B47512" w:rsidR="004145E5" w:rsidRPr="00B77047" w:rsidRDefault="004145E5" w:rsidP="004145E5">
            <w:pPr>
              <w:rPr>
                <w:sz w:val="24"/>
                <w:szCs w:val="24"/>
              </w:rPr>
            </w:pPr>
          </w:p>
        </w:tc>
        <w:tc>
          <w:tcPr>
            <w:tcW w:w="2140" w:type="dxa"/>
          </w:tcPr>
          <w:p w14:paraId="197A7643" w14:textId="5D1BE095" w:rsidR="004145E5" w:rsidRPr="00B77047" w:rsidRDefault="0030622F" w:rsidP="004145E5">
            <w:pPr>
              <w:keepNext/>
              <w:jc w:val="both"/>
              <w:rPr>
                <w:sz w:val="24"/>
                <w:szCs w:val="24"/>
              </w:rPr>
            </w:pPr>
            <w:r w:rsidRPr="007A28D4">
              <w:rPr>
                <w:bCs/>
                <w:sz w:val="22"/>
              </w:rPr>
              <w:t>Решение задач в интерактивной форме, проверка самостоятельной работы и разбор ошибок</w:t>
            </w:r>
            <w:r>
              <w:rPr>
                <w:bCs/>
                <w:sz w:val="22"/>
              </w:rPr>
              <w:t>.</w:t>
            </w:r>
          </w:p>
        </w:tc>
      </w:tr>
      <w:tr w:rsidR="004145E5" w:rsidRPr="00B77047" w14:paraId="28D7EA5C" w14:textId="77777777" w:rsidTr="00BA337D">
        <w:trPr>
          <w:trHeight w:val="3276"/>
        </w:trPr>
        <w:tc>
          <w:tcPr>
            <w:tcW w:w="2769" w:type="dxa"/>
          </w:tcPr>
          <w:p w14:paraId="5CF01E59" w14:textId="5329E77A" w:rsidR="004145E5" w:rsidRPr="00B77047" w:rsidRDefault="00227C88" w:rsidP="00227C88">
            <w:pPr>
              <w:rPr>
                <w:sz w:val="24"/>
                <w:szCs w:val="24"/>
              </w:rPr>
            </w:pPr>
            <w:r>
              <w:rPr>
                <w:bCs/>
                <w:sz w:val="24"/>
                <w:szCs w:val="28"/>
              </w:rPr>
              <w:t>Теория рядов</w:t>
            </w:r>
            <w:r w:rsidR="004145E5" w:rsidRPr="00EC2321">
              <w:rPr>
                <w:bCs/>
                <w:sz w:val="24"/>
                <w:szCs w:val="28"/>
              </w:rPr>
              <w:t xml:space="preserve"> </w:t>
            </w:r>
          </w:p>
        </w:tc>
        <w:tc>
          <w:tcPr>
            <w:tcW w:w="4867" w:type="dxa"/>
          </w:tcPr>
          <w:p w14:paraId="1274AB48" w14:textId="64B0AC0F" w:rsidR="00557908" w:rsidRDefault="00557908" w:rsidP="00557908">
            <w:pPr>
              <w:tabs>
                <w:tab w:val="right" w:pos="9356"/>
              </w:tabs>
              <w:suppressAutoHyphens/>
              <w:ind w:firstLine="709"/>
              <w:jc w:val="both"/>
              <w:rPr>
                <w:sz w:val="24"/>
                <w:szCs w:val="24"/>
              </w:rPr>
            </w:pPr>
            <w:r w:rsidRPr="009E061F">
              <w:rPr>
                <w:sz w:val="24"/>
                <w:szCs w:val="24"/>
              </w:rPr>
              <w:t xml:space="preserve">Решение задач на </w:t>
            </w:r>
            <w:r>
              <w:rPr>
                <w:sz w:val="24"/>
                <w:szCs w:val="24"/>
              </w:rPr>
              <w:t xml:space="preserve">вычисление суммы сходящегося ряда, на установление сходимости ряда. Использование признаков сравнения, интегрального признака и признака Даламбера при исследовании положительных рядов на сходимость. </w:t>
            </w:r>
          </w:p>
          <w:p w14:paraId="35503FD3" w14:textId="77777777" w:rsidR="00557908" w:rsidRDefault="00557908" w:rsidP="00557908">
            <w:pPr>
              <w:tabs>
                <w:tab w:val="right" w:pos="9356"/>
              </w:tabs>
              <w:suppressAutoHyphens/>
              <w:ind w:firstLine="709"/>
              <w:jc w:val="both"/>
              <w:rPr>
                <w:sz w:val="24"/>
                <w:szCs w:val="24"/>
              </w:rPr>
            </w:pPr>
            <w:r w:rsidRPr="009E061F">
              <w:rPr>
                <w:sz w:val="24"/>
                <w:szCs w:val="24"/>
              </w:rPr>
              <w:t xml:space="preserve">Решение </w:t>
            </w:r>
            <w:r>
              <w:rPr>
                <w:sz w:val="24"/>
                <w:szCs w:val="24"/>
              </w:rPr>
              <w:t xml:space="preserve">задач на установление сходимости знакочередующихся рядов. Признак Лейбница и следствие из него. </w:t>
            </w:r>
          </w:p>
          <w:p w14:paraId="23E7E5B4" w14:textId="77777777" w:rsidR="00557908" w:rsidRDefault="00557908" w:rsidP="00557908">
            <w:pPr>
              <w:tabs>
                <w:tab w:val="right" w:pos="9356"/>
              </w:tabs>
              <w:suppressAutoHyphens/>
              <w:ind w:firstLine="709"/>
              <w:jc w:val="both"/>
              <w:rPr>
                <w:sz w:val="24"/>
                <w:szCs w:val="24"/>
              </w:rPr>
            </w:pPr>
            <w:r>
              <w:rPr>
                <w:sz w:val="24"/>
                <w:szCs w:val="24"/>
              </w:rPr>
              <w:t xml:space="preserve">Вычисление радиуса, интервала и области сходимости степенных рядов. </w:t>
            </w:r>
          </w:p>
          <w:p w14:paraId="68C5A3F9" w14:textId="48931F05" w:rsidR="00557908" w:rsidRDefault="00557908" w:rsidP="00557908">
            <w:pPr>
              <w:tabs>
                <w:tab w:val="right" w:pos="9356"/>
              </w:tabs>
              <w:suppressAutoHyphens/>
              <w:ind w:firstLine="709"/>
              <w:jc w:val="both"/>
              <w:rPr>
                <w:sz w:val="24"/>
                <w:szCs w:val="24"/>
              </w:rPr>
            </w:pPr>
            <w:r>
              <w:rPr>
                <w:sz w:val="24"/>
                <w:szCs w:val="24"/>
              </w:rPr>
              <w:t xml:space="preserve">Ряды </w:t>
            </w:r>
            <w:proofErr w:type="spellStart"/>
            <w:r>
              <w:rPr>
                <w:sz w:val="24"/>
                <w:szCs w:val="24"/>
              </w:rPr>
              <w:t>Маклорена</w:t>
            </w:r>
            <w:proofErr w:type="spellEnd"/>
            <w:r>
              <w:rPr>
                <w:sz w:val="24"/>
                <w:szCs w:val="24"/>
              </w:rPr>
              <w:t xml:space="preserve"> и Тейлора. Разложение основных функций в ряд </w:t>
            </w:r>
            <w:proofErr w:type="spellStart"/>
            <w:r>
              <w:rPr>
                <w:sz w:val="24"/>
                <w:szCs w:val="24"/>
              </w:rPr>
              <w:t>Маклорена</w:t>
            </w:r>
            <w:proofErr w:type="spellEnd"/>
            <w:r>
              <w:rPr>
                <w:sz w:val="24"/>
                <w:szCs w:val="24"/>
              </w:rPr>
              <w:t xml:space="preserve">. Оценка погрешности при разложении функций в ряд </w:t>
            </w:r>
            <w:proofErr w:type="spellStart"/>
            <w:r>
              <w:rPr>
                <w:sz w:val="24"/>
                <w:szCs w:val="24"/>
              </w:rPr>
              <w:t>Маклорена</w:t>
            </w:r>
            <w:proofErr w:type="spellEnd"/>
            <w:r>
              <w:rPr>
                <w:sz w:val="24"/>
                <w:szCs w:val="24"/>
              </w:rPr>
              <w:t xml:space="preserve">. Вычисление </w:t>
            </w:r>
            <w:proofErr w:type="spellStart"/>
            <w:r>
              <w:rPr>
                <w:sz w:val="24"/>
                <w:szCs w:val="24"/>
              </w:rPr>
              <w:t>неберущихся</w:t>
            </w:r>
            <w:proofErr w:type="spellEnd"/>
            <w:r>
              <w:rPr>
                <w:sz w:val="24"/>
                <w:szCs w:val="24"/>
              </w:rPr>
              <w:t xml:space="preserve"> интегралов при помощи разложения </w:t>
            </w:r>
            <w:proofErr w:type="spellStart"/>
            <w:r>
              <w:rPr>
                <w:sz w:val="24"/>
                <w:szCs w:val="24"/>
              </w:rPr>
              <w:t>подинтегральной</w:t>
            </w:r>
            <w:proofErr w:type="spellEnd"/>
            <w:r>
              <w:rPr>
                <w:sz w:val="24"/>
                <w:szCs w:val="24"/>
              </w:rPr>
              <w:t xml:space="preserve"> функции в ряд </w:t>
            </w:r>
            <w:proofErr w:type="spellStart"/>
            <w:r>
              <w:rPr>
                <w:sz w:val="24"/>
                <w:szCs w:val="24"/>
              </w:rPr>
              <w:t>Маклорена</w:t>
            </w:r>
            <w:proofErr w:type="spellEnd"/>
            <w:r>
              <w:rPr>
                <w:sz w:val="24"/>
                <w:szCs w:val="24"/>
              </w:rPr>
              <w:t>.</w:t>
            </w:r>
          </w:p>
          <w:p w14:paraId="295A2B53" w14:textId="77777777" w:rsidR="00E3261C" w:rsidRPr="003508B9" w:rsidRDefault="00E3261C" w:rsidP="00E3261C">
            <w:pPr>
              <w:rPr>
                <w:i/>
                <w:sz w:val="24"/>
                <w:szCs w:val="24"/>
              </w:rPr>
            </w:pPr>
            <w:r w:rsidRPr="003508B9">
              <w:rPr>
                <w:i/>
                <w:sz w:val="24"/>
                <w:szCs w:val="24"/>
              </w:rPr>
              <w:t>Рекомендуемые источники:</w:t>
            </w:r>
          </w:p>
          <w:p w14:paraId="5C170D7D" w14:textId="305CCA7B" w:rsidR="00E3261C" w:rsidRPr="003508B9" w:rsidRDefault="00E3261C" w:rsidP="00E3261C">
            <w:pPr>
              <w:rPr>
                <w:i/>
                <w:sz w:val="24"/>
                <w:szCs w:val="24"/>
              </w:rPr>
            </w:pPr>
            <w:r>
              <w:rPr>
                <w:i/>
                <w:sz w:val="24"/>
                <w:szCs w:val="24"/>
              </w:rPr>
              <w:t>а) основная литература: 8.1-8.4</w:t>
            </w:r>
            <w:r w:rsidRPr="003508B9">
              <w:rPr>
                <w:i/>
                <w:sz w:val="24"/>
                <w:szCs w:val="24"/>
              </w:rPr>
              <w:t xml:space="preserve">; </w:t>
            </w:r>
          </w:p>
          <w:p w14:paraId="7B6D5165" w14:textId="77777777" w:rsidR="00E3261C" w:rsidRPr="003508B9" w:rsidRDefault="00E3261C" w:rsidP="00E3261C">
            <w:pPr>
              <w:rPr>
                <w:i/>
                <w:sz w:val="24"/>
                <w:szCs w:val="24"/>
              </w:rPr>
            </w:pPr>
            <w:r>
              <w:rPr>
                <w:i/>
                <w:sz w:val="24"/>
                <w:szCs w:val="24"/>
              </w:rPr>
              <w:t>б) дополнительная: 8.6-8.12.</w:t>
            </w:r>
            <w:r w:rsidRPr="003508B9">
              <w:rPr>
                <w:i/>
                <w:sz w:val="24"/>
                <w:szCs w:val="24"/>
              </w:rPr>
              <w:t xml:space="preserve"> </w:t>
            </w:r>
          </w:p>
          <w:p w14:paraId="656302DF" w14:textId="47F33F23" w:rsidR="004145E5" w:rsidRPr="00B77047" w:rsidRDefault="004145E5" w:rsidP="004145E5">
            <w:pPr>
              <w:rPr>
                <w:sz w:val="24"/>
                <w:szCs w:val="24"/>
              </w:rPr>
            </w:pPr>
          </w:p>
        </w:tc>
        <w:tc>
          <w:tcPr>
            <w:tcW w:w="2140" w:type="dxa"/>
          </w:tcPr>
          <w:p w14:paraId="7AA50C5B" w14:textId="4F68B1F5" w:rsidR="004145E5" w:rsidRPr="00B77047" w:rsidRDefault="0030622F" w:rsidP="004145E5">
            <w:pPr>
              <w:rPr>
                <w:sz w:val="24"/>
                <w:szCs w:val="24"/>
              </w:rPr>
            </w:pPr>
            <w:r w:rsidRPr="007A28D4">
              <w:rPr>
                <w:bCs/>
                <w:sz w:val="22"/>
              </w:rPr>
              <w:t>Решение задач в интерактивной форме, проверка самостоятельной работы и разбор ошибок</w:t>
            </w:r>
            <w:r>
              <w:rPr>
                <w:bCs/>
                <w:sz w:val="22"/>
              </w:rPr>
              <w:t xml:space="preserve">. </w:t>
            </w:r>
          </w:p>
        </w:tc>
      </w:tr>
      <w:tr w:rsidR="001D3E52" w:rsidRPr="00B77047" w14:paraId="29EC937D" w14:textId="77777777" w:rsidTr="00BA337D">
        <w:trPr>
          <w:trHeight w:val="3276"/>
        </w:trPr>
        <w:tc>
          <w:tcPr>
            <w:tcW w:w="2769" w:type="dxa"/>
          </w:tcPr>
          <w:p w14:paraId="4FFA404E" w14:textId="4B0118EF" w:rsidR="001D3E52" w:rsidRPr="00652503" w:rsidRDefault="001D3E52" w:rsidP="00227C88">
            <w:pPr>
              <w:rPr>
                <w:sz w:val="24"/>
                <w:szCs w:val="24"/>
              </w:rPr>
            </w:pPr>
            <w:r w:rsidRPr="00652503">
              <w:rPr>
                <w:sz w:val="24"/>
                <w:szCs w:val="24"/>
              </w:rPr>
              <w:t>Основы линейного программирования</w:t>
            </w:r>
          </w:p>
        </w:tc>
        <w:tc>
          <w:tcPr>
            <w:tcW w:w="4867" w:type="dxa"/>
          </w:tcPr>
          <w:p w14:paraId="674FE76D" w14:textId="09DC119D" w:rsidR="001D3E52" w:rsidRDefault="001D3E52" w:rsidP="001D3E52">
            <w:pPr>
              <w:tabs>
                <w:tab w:val="right" w:pos="9356"/>
              </w:tabs>
              <w:suppressAutoHyphens/>
              <w:jc w:val="both"/>
              <w:rPr>
                <w:sz w:val="24"/>
                <w:szCs w:val="24"/>
              </w:rPr>
            </w:pPr>
            <w:r w:rsidRPr="00DA0CF3">
              <w:rPr>
                <w:sz w:val="24"/>
                <w:szCs w:val="24"/>
              </w:rPr>
              <w:t xml:space="preserve">Решение задач линейного программирования графическим методом. </w:t>
            </w:r>
            <w:r w:rsidRPr="00EA4106">
              <w:rPr>
                <w:sz w:val="24"/>
                <w:szCs w:val="24"/>
              </w:rPr>
              <w:t>Решение задач линейного программирования симплексным методом. Экономическая интерпретация симплексного метода и симплексных оценок.</w:t>
            </w:r>
          </w:p>
          <w:p w14:paraId="5A9C62CA" w14:textId="6C2AC099" w:rsidR="001D3E52" w:rsidRPr="001D3E52" w:rsidRDefault="001D3E52" w:rsidP="001D3E52">
            <w:pPr>
              <w:tabs>
                <w:tab w:val="right" w:pos="9356"/>
              </w:tabs>
              <w:suppressAutoHyphens/>
              <w:jc w:val="both"/>
              <w:rPr>
                <w:sz w:val="24"/>
                <w:szCs w:val="24"/>
              </w:rPr>
            </w:pPr>
            <w:r>
              <w:rPr>
                <w:sz w:val="24"/>
                <w:szCs w:val="24"/>
              </w:rPr>
              <w:t xml:space="preserve">Решение транспортных задач (с использованием среды </w:t>
            </w:r>
            <w:r>
              <w:rPr>
                <w:sz w:val="24"/>
                <w:szCs w:val="24"/>
                <w:lang w:val="en-US"/>
              </w:rPr>
              <w:t>Excel</w:t>
            </w:r>
            <w:r w:rsidRPr="006C2C99">
              <w:rPr>
                <w:sz w:val="24"/>
                <w:szCs w:val="24"/>
              </w:rPr>
              <w:t>).</w:t>
            </w:r>
          </w:p>
          <w:p w14:paraId="1869624F" w14:textId="1F2A0AB1" w:rsidR="00E3261C" w:rsidRPr="003508B9" w:rsidRDefault="00E3261C" w:rsidP="00E3261C">
            <w:pPr>
              <w:rPr>
                <w:i/>
                <w:sz w:val="24"/>
                <w:szCs w:val="24"/>
              </w:rPr>
            </w:pPr>
            <w:r>
              <w:rPr>
                <w:i/>
                <w:sz w:val="24"/>
                <w:szCs w:val="24"/>
              </w:rPr>
              <w:t>а) основная литература: 8.1-8.4</w:t>
            </w:r>
            <w:r w:rsidRPr="003508B9">
              <w:rPr>
                <w:i/>
                <w:sz w:val="24"/>
                <w:szCs w:val="24"/>
              </w:rPr>
              <w:t xml:space="preserve">; </w:t>
            </w:r>
          </w:p>
          <w:p w14:paraId="1DED2DC5" w14:textId="77777777" w:rsidR="00E3261C" w:rsidRPr="003508B9" w:rsidRDefault="00E3261C" w:rsidP="00E3261C">
            <w:pPr>
              <w:rPr>
                <w:i/>
                <w:sz w:val="24"/>
                <w:szCs w:val="24"/>
              </w:rPr>
            </w:pPr>
            <w:r>
              <w:rPr>
                <w:i/>
                <w:sz w:val="24"/>
                <w:szCs w:val="24"/>
              </w:rPr>
              <w:t>б) дополнительная: 8.6-8.12.</w:t>
            </w:r>
            <w:r w:rsidRPr="003508B9">
              <w:rPr>
                <w:i/>
                <w:sz w:val="24"/>
                <w:szCs w:val="24"/>
              </w:rPr>
              <w:t xml:space="preserve"> </w:t>
            </w:r>
          </w:p>
          <w:p w14:paraId="4E81CCB9" w14:textId="77777777" w:rsidR="001D3E52" w:rsidRPr="009E061F" w:rsidRDefault="001D3E52" w:rsidP="00557908">
            <w:pPr>
              <w:tabs>
                <w:tab w:val="right" w:pos="9356"/>
              </w:tabs>
              <w:suppressAutoHyphens/>
              <w:ind w:firstLine="709"/>
              <w:jc w:val="both"/>
              <w:rPr>
                <w:sz w:val="24"/>
                <w:szCs w:val="24"/>
              </w:rPr>
            </w:pPr>
          </w:p>
        </w:tc>
        <w:tc>
          <w:tcPr>
            <w:tcW w:w="2140" w:type="dxa"/>
          </w:tcPr>
          <w:p w14:paraId="6497AD9F" w14:textId="034064C5" w:rsidR="001D3E52" w:rsidRDefault="0030622F" w:rsidP="004145E5">
            <w:pPr>
              <w:rPr>
                <w:sz w:val="24"/>
                <w:szCs w:val="24"/>
              </w:rPr>
            </w:pPr>
            <w:r w:rsidRPr="007A28D4">
              <w:rPr>
                <w:bCs/>
                <w:sz w:val="22"/>
              </w:rPr>
              <w:t>Решение задач в интерактивной форме, проверка самостоятельной работы и разбор ошибок</w:t>
            </w:r>
            <w:r>
              <w:rPr>
                <w:bCs/>
                <w:sz w:val="22"/>
              </w:rPr>
              <w:t>.</w:t>
            </w:r>
          </w:p>
        </w:tc>
      </w:tr>
    </w:tbl>
    <w:p w14:paraId="7E468317" w14:textId="61CE2ED6" w:rsidR="004145E5" w:rsidRDefault="004145E5" w:rsidP="004145E5">
      <w:pPr>
        <w:jc w:val="both"/>
        <w:rPr>
          <w:rFonts w:eastAsiaTheme="minorEastAsia"/>
          <w:b/>
          <w:bCs/>
          <w:szCs w:val="28"/>
        </w:rPr>
      </w:pPr>
    </w:p>
    <w:p w14:paraId="722007FB" w14:textId="77777777" w:rsidR="00BA337D" w:rsidRDefault="00BA337D" w:rsidP="00BB1837">
      <w:pPr>
        <w:pStyle w:val="1"/>
        <w:jc w:val="both"/>
      </w:pPr>
      <w:bookmarkStart w:id="14" w:name="_Toc41945014"/>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4"/>
    </w:p>
    <w:p w14:paraId="51DF277C" w14:textId="77777777" w:rsidR="004145E5" w:rsidRPr="00BA337D" w:rsidRDefault="004145E5" w:rsidP="00BB1837">
      <w:pPr>
        <w:pStyle w:val="1"/>
        <w:jc w:val="both"/>
      </w:pPr>
      <w:bookmarkStart w:id="15" w:name="_Toc41945015"/>
      <w:r w:rsidRPr="00BA337D">
        <w:t>6.1. Перечень вопросов, отводимых на самостоятельное освоение дисциплины, формы внеаудиторной самостоятельной работы</w:t>
      </w:r>
      <w:bookmarkEnd w:id="15"/>
      <w:r w:rsidRPr="00BA337D">
        <w:t xml:space="preserve"> </w:t>
      </w:r>
    </w:p>
    <w:p w14:paraId="78FAB143" w14:textId="77777777" w:rsidR="004145E5" w:rsidRDefault="004145E5" w:rsidP="004145E5">
      <w:pPr>
        <w:spacing w:line="360" w:lineRule="auto"/>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09"/>
        <w:gridCol w:w="3210"/>
      </w:tblGrid>
      <w:tr w:rsidR="004145E5" w14:paraId="1F499515" w14:textId="77777777" w:rsidTr="00BA337D">
        <w:tc>
          <w:tcPr>
            <w:tcW w:w="3209" w:type="dxa"/>
          </w:tcPr>
          <w:p w14:paraId="446F42C9" w14:textId="77777777" w:rsidR="004145E5" w:rsidRDefault="004145E5" w:rsidP="004145E5">
            <w:pPr>
              <w:rPr>
                <w:sz w:val="24"/>
                <w:szCs w:val="24"/>
              </w:rPr>
            </w:pPr>
            <w:r w:rsidRPr="001D5332">
              <w:rPr>
                <w:b/>
                <w:sz w:val="24"/>
                <w:szCs w:val="24"/>
              </w:rPr>
              <w:t>Наименование тем (разделов) дисциплины</w:t>
            </w:r>
          </w:p>
        </w:tc>
        <w:tc>
          <w:tcPr>
            <w:tcW w:w="3209" w:type="dxa"/>
          </w:tcPr>
          <w:p w14:paraId="7B620523" w14:textId="77777777" w:rsidR="004145E5" w:rsidRDefault="004145E5" w:rsidP="004145E5">
            <w:pPr>
              <w:rPr>
                <w:sz w:val="24"/>
                <w:szCs w:val="24"/>
              </w:rPr>
            </w:pPr>
            <w:r w:rsidRPr="001D5332">
              <w:rPr>
                <w:b/>
                <w:sz w:val="24"/>
                <w:szCs w:val="24"/>
              </w:rPr>
              <w:t xml:space="preserve">Перечень вопросов, отводимых на самостоятельное освоение </w:t>
            </w:r>
          </w:p>
        </w:tc>
        <w:tc>
          <w:tcPr>
            <w:tcW w:w="3210" w:type="dxa"/>
          </w:tcPr>
          <w:p w14:paraId="7A6C1409" w14:textId="77777777" w:rsidR="004145E5" w:rsidRDefault="004145E5" w:rsidP="004145E5">
            <w:pPr>
              <w:rPr>
                <w:sz w:val="24"/>
                <w:szCs w:val="24"/>
              </w:rPr>
            </w:pPr>
            <w:r w:rsidRPr="001D5332">
              <w:rPr>
                <w:b/>
                <w:sz w:val="24"/>
                <w:szCs w:val="24"/>
              </w:rPr>
              <w:t>Формы внеаудиторной самостоятельной работы</w:t>
            </w:r>
          </w:p>
        </w:tc>
      </w:tr>
      <w:tr w:rsidR="004145E5" w14:paraId="7F492BDE" w14:textId="77777777" w:rsidTr="00BA337D">
        <w:tc>
          <w:tcPr>
            <w:tcW w:w="3209" w:type="dxa"/>
          </w:tcPr>
          <w:p w14:paraId="64E90B30" w14:textId="167FBFA3" w:rsidR="004145E5" w:rsidRDefault="0081294B" w:rsidP="004145E5">
            <w:pPr>
              <w:rPr>
                <w:sz w:val="24"/>
                <w:szCs w:val="24"/>
              </w:rPr>
            </w:pPr>
            <w:r>
              <w:rPr>
                <w:sz w:val="24"/>
                <w:szCs w:val="24"/>
              </w:rPr>
              <w:t>Числовые множества</w:t>
            </w:r>
          </w:p>
        </w:tc>
        <w:tc>
          <w:tcPr>
            <w:tcW w:w="3209" w:type="dxa"/>
          </w:tcPr>
          <w:p w14:paraId="5B5F11FE" w14:textId="69D466D6" w:rsidR="004145E5" w:rsidRPr="00794797" w:rsidRDefault="0081294B" w:rsidP="004145E5">
            <w:pPr>
              <w:rPr>
                <w:sz w:val="24"/>
                <w:szCs w:val="24"/>
              </w:rPr>
            </w:pPr>
            <w:r>
              <w:rPr>
                <w:sz w:val="24"/>
                <w:szCs w:val="24"/>
              </w:rPr>
              <w:t>Показательная форма комплексного числа</w:t>
            </w:r>
            <w:r w:rsidRPr="00F20BE5">
              <w:rPr>
                <w:sz w:val="24"/>
                <w:szCs w:val="24"/>
              </w:rPr>
              <w:t xml:space="preserve">. </w:t>
            </w:r>
            <w:r>
              <w:rPr>
                <w:sz w:val="24"/>
                <w:szCs w:val="24"/>
              </w:rPr>
              <w:t xml:space="preserve">Доказательство формул Муавра. </w:t>
            </w:r>
            <w:r w:rsidR="004145E5" w:rsidRPr="00754763">
              <w:rPr>
                <w:sz w:val="24"/>
                <w:szCs w:val="24"/>
              </w:rPr>
              <w:t xml:space="preserve"> </w:t>
            </w:r>
          </w:p>
        </w:tc>
        <w:tc>
          <w:tcPr>
            <w:tcW w:w="3210" w:type="dxa"/>
          </w:tcPr>
          <w:p w14:paraId="69422A24" w14:textId="77777777" w:rsidR="004145E5" w:rsidRPr="00B228D5" w:rsidRDefault="004145E5" w:rsidP="00BA337D">
            <w:pPr>
              <w:pStyle w:val="a6"/>
              <w:keepNext/>
              <w:numPr>
                <w:ilvl w:val="0"/>
                <w:numId w:val="2"/>
              </w:numPr>
              <w:ind w:left="223" w:hanging="223"/>
              <w:rPr>
                <w:sz w:val="24"/>
                <w:szCs w:val="24"/>
              </w:rPr>
            </w:pPr>
            <w:r w:rsidRPr="00754763">
              <w:rPr>
                <w:sz w:val="24"/>
                <w:szCs w:val="24"/>
              </w:rPr>
              <w:t>работа с текстом лекции, разбор вопросов по теме занятия;</w:t>
            </w:r>
          </w:p>
          <w:p w14:paraId="2A57A45C" w14:textId="7F7FF1AC" w:rsidR="004145E5" w:rsidRDefault="004145E5" w:rsidP="00BA337D">
            <w:pPr>
              <w:pStyle w:val="a6"/>
              <w:keepNext/>
              <w:numPr>
                <w:ilvl w:val="0"/>
                <w:numId w:val="2"/>
              </w:numPr>
              <w:ind w:left="223" w:hanging="223"/>
              <w:rPr>
                <w:sz w:val="24"/>
                <w:szCs w:val="24"/>
              </w:rPr>
            </w:pPr>
            <w:r w:rsidRPr="00754763">
              <w:rPr>
                <w:sz w:val="24"/>
                <w:szCs w:val="24"/>
              </w:rPr>
              <w:t xml:space="preserve">изучение рекомендованных к </w:t>
            </w:r>
            <w:r w:rsidR="006B2347">
              <w:rPr>
                <w:sz w:val="24"/>
                <w:szCs w:val="24"/>
              </w:rPr>
              <w:t>занятию литературных источников.</w:t>
            </w:r>
          </w:p>
        </w:tc>
      </w:tr>
      <w:tr w:rsidR="004145E5" w14:paraId="14031C9A" w14:textId="77777777" w:rsidTr="00BA337D">
        <w:tc>
          <w:tcPr>
            <w:tcW w:w="3209" w:type="dxa"/>
          </w:tcPr>
          <w:p w14:paraId="3524EAAC" w14:textId="2B7818DB" w:rsidR="004145E5" w:rsidRPr="00F8747A" w:rsidRDefault="0081294B" w:rsidP="004145E5">
            <w:pPr>
              <w:rPr>
                <w:sz w:val="24"/>
                <w:szCs w:val="24"/>
              </w:rPr>
            </w:pPr>
            <w:r>
              <w:rPr>
                <w:sz w:val="24"/>
                <w:szCs w:val="24"/>
              </w:rPr>
              <w:t>Линейная алгебра и аналитическая геометрия</w:t>
            </w:r>
          </w:p>
        </w:tc>
        <w:tc>
          <w:tcPr>
            <w:tcW w:w="3209" w:type="dxa"/>
          </w:tcPr>
          <w:p w14:paraId="40B6C8D4" w14:textId="0E156BC3" w:rsidR="004145E5" w:rsidRPr="00754763" w:rsidRDefault="006B2347" w:rsidP="004145E5">
            <w:pPr>
              <w:rPr>
                <w:sz w:val="24"/>
                <w:szCs w:val="24"/>
              </w:rPr>
            </w:pPr>
            <w:r>
              <w:rPr>
                <w:sz w:val="24"/>
                <w:szCs w:val="24"/>
              </w:rPr>
              <w:t>Ортогональное дополнение. Векторное и смешанное произведения векторов. Линейная модель обмена.</w:t>
            </w:r>
          </w:p>
        </w:tc>
        <w:tc>
          <w:tcPr>
            <w:tcW w:w="3210" w:type="dxa"/>
          </w:tcPr>
          <w:p w14:paraId="3F435517" w14:textId="77777777" w:rsidR="004145E5" w:rsidRPr="00754763" w:rsidRDefault="004145E5" w:rsidP="00BA337D">
            <w:pPr>
              <w:pStyle w:val="a6"/>
              <w:keepNext/>
              <w:numPr>
                <w:ilvl w:val="0"/>
                <w:numId w:val="2"/>
              </w:numPr>
              <w:ind w:left="223" w:hanging="223"/>
              <w:rPr>
                <w:sz w:val="24"/>
                <w:szCs w:val="24"/>
              </w:rPr>
            </w:pPr>
            <w:r w:rsidRPr="00754763">
              <w:rPr>
                <w:sz w:val="24"/>
                <w:szCs w:val="24"/>
              </w:rPr>
              <w:t>работа с текстом лекции, разбор вопросов по теме занятия;</w:t>
            </w:r>
          </w:p>
          <w:p w14:paraId="152438A9" w14:textId="6698A661" w:rsidR="004145E5" w:rsidRPr="00754763" w:rsidRDefault="004145E5" w:rsidP="00BA337D">
            <w:pPr>
              <w:pStyle w:val="a6"/>
              <w:keepNext/>
              <w:numPr>
                <w:ilvl w:val="0"/>
                <w:numId w:val="2"/>
              </w:numPr>
              <w:ind w:left="223" w:hanging="223"/>
              <w:rPr>
                <w:sz w:val="24"/>
                <w:szCs w:val="24"/>
              </w:rPr>
            </w:pPr>
            <w:r w:rsidRPr="00754763">
              <w:rPr>
                <w:sz w:val="24"/>
                <w:szCs w:val="24"/>
              </w:rPr>
              <w:t xml:space="preserve">изучение рекомендованных к занятию литературных </w:t>
            </w:r>
            <w:r w:rsidR="006B2347">
              <w:rPr>
                <w:sz w:val="24"/>
                <w:szCs w:val="24"/>
              </w:rPr>
              <w:t>источников.</w:t>
            </w:r>
          </w:p>
          <w:p w14:paraId="3EFD3C67" w14:textId="365E0B3E" w:rsidR="004145E5" w:rsidRPr="00754763" w:rsidRDefault="004145E5" w:rsidP="006B2347">
            <w:pPr>
              <w:pStyle w:val="a6"/>
              <w:keepNext/>
              <w:ind w:left="223"/>
              <w:rPr>
                <w:sz w:val="24"/>
                <w:szCs w:val="24"/>
              </w:rPr>
            </w:pPr>
          </w:p>
        </w:tc>
      </w:tr>
      <w:tr w:rsidR="004145E5" w14:paraId="536CCB1E" w14:textId="77777777" w:rsidTr="00BA337D">
        <w:tc>
          <w:tcPr>
            <w:tcW w:w="3209" w:type="dxa"/>
          </w:tcPr>
          <w:p w14:paraId="566D09F9" w14:textId="1E5CA06A" w:rsidR="004145E5" w:rsidRPr="006B2347" w:rsidRDefault="006B2347" w:rsidP="006B2347">
            <w:pPr>
              <w:keepNext/>
              <w:jc w:val="both"/>
              <w:rPr>
                <w:bCs/>
                <w:sz w:val="24"/>
                <w:szCs w:val="28"/>
              </w:rPr>
            </w:pPr>
            <w:r w:rsidRPr="006B2347">
              <w:rPr>
                <w:bCs/>
                <w:sz w:val="24"/>
                <w:szCs w:val="28"/>
              </w:rPr>
              <w:t>Дифференциальное исчисление</w:t>
            </w:r>
          </w:p>
        </w:tc>
        <w:tc>
          <w:tcPr>
            <w:tcW w:w="3209" w:type="dxa"/>
          </w:tcPr>
          <w:p w14:paraId="0B1499D0" w14:textId="77777777" w:rsidR="004145E5" w:rsidRDefault="00505A55" w:rsidP="004145E5">
            <w:pPr>
              <w:rPr>
                <w:sz w:val="24"/>
                <w:szCs w:val="24"/>
              </w:rPr>
            </w:pPr>
            <w:r w:rsidRPr="00F20BE5">
              <w:rPr>
                <w:sz w:val="24"/>
                <w:szCs w:val="24"/>
              </w:rPr>
              <w:t>Исследование паутинообразной модели рынка одного товара.</w:t>
            </w:r>
          </w:p>
          <w:p w14:paraId="1C183A0A" w14:textId="77777777" w:rsidR="00505A55" w:rsidRDefault="00505A55" w:rsidP="004145E5">
            <w:pPr>
              <w:rPr>
                <w:sz w:val="24"/>
                <w:szCs w:val="24"/>
              </w:rPr>
            </w:pPr>
            <w:r w:rsidRPr="00F20BE5">
              <w:rPr>
                <w:sz w:val="24"/>
                <w:szCs w:val="24"/>
              </w:rPr>
              <w:t>Доказательства основных теорем дифференциального исчисления.</w:t>
            </w:r>
          </w:p>
          <w:p w14:paraId="0450C900" w14:textId="77777777" w:rsidR="00505A55" w:rsidRDefault="00505A55" w:rsidP="004145E5">
            <w:pPr>
              <w:rPr>
                <w:sz w:val="24"/>
                <w:szCs w:val="24"/>
              </w:rPr>
            </w:pPr>
            <w:r>
              <w:rPr>
                <w:sz w:val="24"/>
                <w:szCs w:val="24"/>
              </w:rPr>
              <w:t>Предел и непрерывность функций нескольких переменных.</w:t>
            </w:r>
          </w:p>
          <w:p w14:paraId="11495270" w14:textId="77777777" w:rsidR="00505A55" w:rsidRDefault="00505A55" w:rsidP="004145E5">
            <w:pPr>
              <w:rPr>
                <w:sz w:val="24"/>
                <w:szCs w:val="24"/>
              </w:rPr>
            </w:pPr>
            <w:r>
              <w:rPr>
                <w:sz w:val="24"/>
                <w:szCs w:val="24"/>
              </w:rPr>
              <w:t xml:space="preserve">Производственная функция </w:t>
            </w:r>
            <w:proofErr w:type="spellStart"/>
            <w:r>
              <w:rPr>
                <w:sz w:val="24"/>
                <w:szCs w:val="24"/>
              </w:rPr>
              <w:t>Кобба</w:t>
            </w:r>
            <w:proofErr w:type="spellEnd"/>
            <w:r>
              <w:rPr>
                <w:sz w:val="24"/>
                <w:szCs w:val="24"/>
              </w:rPr>
              <w:t>- Дугласа.</w:t>
            </w:r>
          </w:p>
          <w:p w14:paraId="0374E9C4" w14:textId="6A798F7B" w:rsidR="00505A55" w:rsidRDefault="00505A55" w:rsidP="004145E5">
            <w:pPr>
              <w:rPr>
                <w:sz w:val="24"/>
                <w:szCs w:val="24"/>
              </w:rPr>
            </w:pPr>
            <w:r>
              <w:rPr>
                <w:sz w:val="24"/>
                <w:szCs w:val="24"/>
              </w:rPr>
              <w:t>Однородные функции в экономике.</w:t>
            </w:r>
          </w:p>
        </w:tc>
        <w:tc>
          <w:tcPr>
            <w:tcW w:w="3210" w:type="dxa"/>
          </w:tcPr>
          <w:p w14:paraId="3738A9BE" w14:textId="77777777" w:rsidR="004145E5" w:rsidRPr="00754763" w:rsidRDefault="004145E5" w:rsidP="00BA337D">
            <w:pPr>
              <w:pStyle w:val="a6"/>
              <w:keepNext/>
              <w:numPr>
                <w:ilvl w:val="0"/>
                <w:numId w:val="2"/>
              </w:numPr>
              <w:ind w:left="223" w:hanging="223"/>
              <w:rPr>
                <w:sz w:val="24"/>
                <w:szCs w:val="24"/>
              </w:rPr>
            </w:pPr>
            <w:r w:rsidRPr="00754763">
              <w:rPr>
                <w:sz w:val="24"/>
                <w:szCs w:val="24"/>
              </w:rPr>
              <w:t>работа с текстом лекции, разбор вопросов по теме занятия;</w:t>
            </w:r>
          </w:p>
          <w:p w14:paraId="13D4B7F1" w14:textId="541DF743" w:rsidR="004145E5" w:rsidRPr="00754763" w:rsidRDefault="004145E5" w:rsidP="00BA337D">
            <w:pPr>
              <w:pStyle w:val="a6"/>
              <w:keepNext/>
              <w:numPr>
                <w:ilvl w:val="0"/>
                <w:numId w:val="2"/>
              </w:numPr>
              <w:ind w:left="223" w:hanging="223"/>
              <w:rPr>
                <w:sz w:val="24"/>
                <w:szCs w:val="24"/>
              </w:rPr>
            </w:pPr>
            <w:r w:rsidRPr="00754763">
              <w:rPr>
                <w:sz w:val="24"/>
                <w:szCs w:val="24"/>
              </w:rPr>
              <w:t xml:space="preserve">изучение рекомендованных к </w:t>
            </w:r>
            <w:r w:rsidR="00505A55">
              <w:rPr>
                <w:sz w:val="24"/>
                <w:szCs w:val="24"/>
              </w:rPr>
              <w:t>занятию литературных источников.</w:t>
            </w:r>
          </w:p>
          <w:p w14:paraId="60C07C48" w14:textId="20A9BEB9" w:rsidR="004145E5" w:rsidRDefault="004145E5" w:rsidP="00505A55">
            <w:pPr>
              <w:pStyle w:val="a6"/>
              <w:keepNext/>
              <w:ind w:left="223"/>
              <w:rPr>
                <w:sz w:val="24"/>
                <w:szCs w:val="24"/>
              </w:rPr>
            </w:pPr>
          </w:p>
        </w:tc>
      </w:tr>
      <w:tr w:rsidR="004145E5" w14:paraId="7DB3D048" w14:textId="77777777" w:rsidTr="00BA337D">
        <w:tc>
          <w:tcPr>
            <w:tcW w:w="3209" w:type="dxa"/>
          </w:tcPr>
          <w:p w14:paraId="0FB92C7F" w14:textId="672DD4FD" w:rsidR="004145E5" w:rsidRPr="004849C3" w:rsidRDefault="00505A55" w:rsidP="004145E5">
            <w:pPr>
              <w:jc w:val="both"/>
              <w:rPr>
                <w:b/>
                <w:bCs/>
                <w:i/>
                <w:sz w:val="24"/>
                <w:szCs w:val="28"/>
              </w:rPr>
            </w:pPr>
            <w:r>
              <w:rPr>
                <w:bCs/>
                <w:sz w:val="24"/>
                <w:szCs w:val="28"/>
              </w:rPr>
              <w:t>Интегральное исчисление</w:t>
            </w:r>
          </w:p>
        </w:tc>
        <w:tc>
          <w:tcPr>
            <w:tcW w:w="3209" w:type="dxa"/>
          </w:tcPr>
          <w:p w14:paraId="3DB02275" w14:textId="1FC45E88" w:rsidR="004145E5" w:rsidRPr="00B228D5" w:rsidRDefault="00505A55" w:rsidP="00307547">
            <w:pPr>
              <w:rPr>
                <w:sz w:val="24"/>
                <w:szCs w:val="24"/>
              </w:rPr>
            </w:pPr>
            <w:r w:rsidRPr="00F20BE5">
              <w:rPr>
                <w:sz w:val="24"/>
                <w:szCs w:val="24"/>
              </w:rPr>
              <w:t xml:space="preserve">Доказательства основных теорем </w:t>
            </w:r>
            <w:r>
              <w:rPr>
                <w:sz w:val="24"/>
                <w:szCs w:val="24"/>
              </w:rPr>
              <w:t xml:space="preserve">интегрального </w:t>
            </w:r>
            <w:r w:rsidR="00307547">
              <w:rPr>
                <w:sz w:val="24"/>
                <w:szCs w:val="24"/>
              </w:rPr>
              <w:t xml:space="preserve">исчисления, формулы Эйлера-Пуассона. </w:t>
            </w:r>
          </w:p>
        </w:tc>
        <w:tc>
          <w:tcPr>
            <w:tcW w:w="3210" w:type="dxa"/>
          </w:tcPr>
          <w:p w14:paraId="2926C436" w14:textId="77777777" w:rsidR="004145E5" w:rsidRPr="00754763" w:rsidRDefault="004145E5" w:rsidP="00BA337D">
            <w:pPr>
              <w:pStyle w:val="a6"/>
              <w:keepNext/>
              <w:numPr>
                <w:ilvl w:val="0"/>
                <w:numId w:val="2"/>
              </w:numPr>
              <w:ind w:left="223" w:hanging="223"/>
              <w:rPr>
                <w:sz w:val="24"/>
                <w:szCs w:val="24"/>
              </w:rPr>
            </w:pPr>
            <w:r w:rsidRPr="00754763">
              <w:rPr>
                <w:sz w:val="24"/>
                <w:szCs w:val="24"/>
              </w:rPr>
              <w:t>работа с текстом лекции, разбор вопросов по теме занятия;</w:t>
            </w:r>
          </w:p>
          <w:p w14:paraId="1DE88E9D" w14:textId="21BF0FA0" w:rsidR="004145E5" w:rsidRDefault="004145E5" w:rsidP="00307547">
            <w:pPr>
              <w:pStyle w:val="a6"/>
              <w:keepNext/>
              <w:numPr>
                <w:ilvl w:val="0"/>
                <w:numId w:val="2"/>
              </w:numPr>
              <w:ind w:left="223" w:hanging="223"/>
              <w:rPr>
                <w:sz w:val="24"/>
                <w:szCs w:val="24"/>
              </w:rPr>
            </w:pPr>
            <w:r w:rsidRPr="00754763">
              <w:rPr>
                <w:sz w:val="24"/>
                <w:szCs w:val="24"/>
              </w:rPr>
              <w:t>изучение рекомендованных к занятию литературных источников</w:t>
            </w:r>
            <w:r w:rsidR="00505A55">
              <w:rPr>
                <w:sz w:val="24"/>
                <w:szCs w:val="24"/>
              </w:rPr>
              <w:t>.</w:t>
            </w:r>
          </w:p>
        </w:tc>
      </w:tr>
      <w:tr w:rsidR="004145E5" w14:paraId="302AF44B" w14:textId="77777777" w:rsidTr="00BA337D">
        <w:tc>
          <w:tcPr>
            <w:tcW w:w="3209" w:type="dxa"/>
          </w:tcPr>
          <w:p w14:paraId="764A63A6" w14:textId="79755177" w:rsidR="004145E5" w:rsidRPr="004849C3" w:rsidRDefault="00307547" w:rsidP="004145E5">
            <w:pPr>
              <w:jc w:val="both"/>
              <w:rPr>
                <w:b/>
                <w:bCs/>
                <w:i/>
                <w:sz w:val="24"/>
                <w:szCs w:val="28"/>
              </w:rPr>
            </w:pPr>
            <w:r>
              <w:rPr>
                <w:bCs/>
                <w:sz w:val="24"/>
                <w:szCs w:val="28"/>
              </w:rPr>
              <w:t>Дифференциальные уравнения</w:t>
            </w:r>
          </w:p>
        </w:tc>
        <w:tc>
          <w:tcPr>
            <w:tcW w:w="3209" w:type="dxa"/>
          </w:tcPr>
          <w:p w14:paraId="3BAD957F" w14:textId="78B9C871" w:rsidR="004145E5" w:rsidRDefault="00307547" w:rsidP="004145E5">
            <w:pPr>
              <w:rPr>
                <w:sz w:val="24"/>
                <w:szCs w:val="24"/>
              </w:rPr>
            </w:pPr>
            <w:r>
              <w:rPr>
                <w:sz w:val="24"/>
                <w:szCs w:val="24"/>
              </w:rPr>
              <w:t xml:space="preserve">Использование дифференциальных уравнений в макроэкономических моделях. </w:t>
            </w:r>
            <w:r w:rsidRPr="00585A4F">
              <w:rPr>
                <w:sz w:val="24"/>
                <w:szCs w:val="24"/>
              </w:rPr>
              <w:t>Модели естественного роста. Модели экономической динамики</w:t>
            </w:r>
            <w:r>
              <w:rPr>
                <w:sz w:val="24"/>
                <w:szCs w:val="24"/>
              </w:rPr>
              <w:t xml:space="preserve">. Модель </w:t>
            </w:r>
            <w:proofErr w:type="spellStart"/>
            <w:r>
              <w:rPr>
                <w:sz w:val="24"/>
                <w:szCs w:val="24"/>
              </w:rPr>
              <w:t>Басса</w:t>
            </w:r>
            <w:proofErr w:type="spellEnd"/>
            <w:r>
              <w:rPr>
                <w:sz w:val="24"/>
                <w:szCs w:val="24"/>
              </w:rPr>
              <w:t xml:space="preserve"> диффузии инноваций.</w:t>
            </w:r>
          </w:p>
        </w:tc>
        <w:tc>
          <w:tcPr>
            <w:tcW w:w="3210" w:type="dxa"/>
          </w:tcPr>
          <w:p w14:paraId="0D4D024E" w14:textId="77777777" w:rsidR="004145E5" w:rsidRPr="00754763" w:rsidRDefault="004145E5" w:rsidP="00BA337D">
            <w:pPr>
              <w:pStyle w:val="a6"/>
              <w:keepNext/>
              <w:numPr>
                <w:ilvl w:val="0"/>
                <w:numId w:val="2"/>
              </w:numPr>
              <w:ind w:left="223" w:hanging="223"/>
              <w:rPr>
                <w:sz w:val="24"/>
                <w:szCs w:val="24"/>
              </w:rPr>
            </w:pPr>
            <w:r w:rsidRPr="00754763">
              <w:rPr>
                <w:sz w:val="24"/>
                <w:szCs w:val="24"/>
              </w:rPr>
              <w:t>работа с текстом лекции, разбор вопросов по теме занятия;</w:t>
            </w:r>
          </w:p>
          <w:p w14:paraId="08FEC07B" w14:textId="08678980" w:rsidR="004145E5" w:rsidRPr="00224FD8" w:rsidRDefault="004145E5" w:rsidP="00307547">
            <w:pPr>
              <w:pStyle w:val="a6"/>
              <w:keepNext/>
              <w:numPr>
                <w:ilvl w:val="0"/>
                <w:numId w:val="2"/>
              </w:numPr>
              <w:ind w:left="223" w:hanging="223"/>
              <w:rPr>
                <w:sz w:val="24"/>
                <w:szCs w:val="24"/>
              </w:rPr>
            </w:pPr>
            <w:r w:rsidRPr="00754763">
              <w:rPr>
                <w:sz w:val="24"/>
                <w:szCs w:val="24"/>
              </w:rPr>
              <w:t>изучение рекомендованных к занятию литературных источников</w:t>
            </w:r>
            <w:r w:rsidR="00307547">
              <w:rPr>
                <w:sz w:val="24"/>
                <w:szCs w:val="24"/>
              </w:rPr>
              <w:t>.</w:t>
            </w:r>
          </w:p>
        </w:tc>
      </w:tr>
      <w:tr w:rsidR="004145E5" w14:paraId="4F4E1631" w14:textId="77777777" w:rsidTr="00BA337D">
        <w:tc>
          <w:tcPr>
            <w:tcW w:w="3209" w:type="dxa"/>
          </w:tcPr>
          <w:p w14:paraId="7AEAB144" w14:textId="2939A848" w:rsidR="004145E5" w:rsidRPr="004849C3" w:rsidRDefault="00307547" w:rsidP="004145E5">
            <w:pPr>
              <w:jc w:val="both"/>
              <w:rPr>
                <w:b/>
                <w:bCs/>
                <w:i/>
                <w:sz w:val="24"/>
                <w:szCs w:val="28"/>
              </w:rPr>
            </w:pPr>
            <w:r>
              <w:rPr>
                <w:bCs/>
                <w:sz w:val="24"/>
                <w:szCs w:val="28"/>
              </w:rPr>
              <w:t>Теория рядов</w:t>
            </w:r>
            <w:r w:rsidR="004145E5" w:rsidRPr="00EC2321">
              <w:rPr>
                <w:bCs/>
                <w:sz w:val="24"/>
                <w:szCs w:val="28"/>
              </w:rPr>
              <w:t>.</w:t>
            </w:r>
          </w:p>
        </w:tc>
        <w:tc>
          <w:tcPr>
            <w:tcW w:w="3209" w:type="dxa"/>
          </w:tcPr>
          <w:p w14:paraId="189F7D9C" w14:textId="124E2257" w:rsidR="004145E5" w:rsidRDefault="00307547" w:rsidP="00307547">
            <w:pPr>
              <w:rPr>
                <w:sz w:val="24"/>
                <w:szCs w:val="24"/>
              </w:rPr>
            </w:pPr>
            <w:r>
              <w:rPr>
                <w:sz w:val="24"/>
                <w:szCs w:val="24"/>
              </w:rPr>
              <w:t>Доказательство интегрального признака сходимости положительных рядов Коши-</w:t>
            </w:r>
            <w:proofErr w:type="spellStart"/>
            <w:r>
              <w:rPr>
                <w:sz w:val="24"/>
                <w:szCs w:val="24"/>
              </w:rPr>
              <w:t>Маклорена</w:t>
            </w:r>
            <w:proofErr w:type="spellEnd"/>
            <w:r>
              <w:rPr>
                <w:sz w:val="24"/>
                <w:szCs w:val="24"/>
              </w:rPr>
              <w:t>.</w:t>
            </w:r>
          </w:p>
        </w:tc>
        <w:tc>
          <w:tcPr>
            <w:tcW w:w="3210" w:type="dxa"/>
          </w:tcPr>
          <w:p w14:paraId="39A27F8C" w14:textId="77777777" w:rsidR="004145E5" w:rsidRPr="00754763" w:rsidRDefault="004145E5" w:rsidP="00BA337D">
            <w:pPr>
              <w:pStyle w:val="a6"/>
              <w:keepNext/>
              <w:numPr>
                <w:ilvl w:val="0"/>
                <w:numId w:val="2"/>
              </w:numPr>
              <w:ind w:left="223" w:hanging="223"/>
              <w:rPr>
                <w:sz w:val="24"/>
                <w:szCs w:val="24"/>
              </w:rPr>
            </w:pPr>
            <w:r w:rsidRPr="00754763">
              <w:rPr>
                <w:sz w:val="24"/>
                <w:szCs w:val="24"/>
              </w:rPr>
              <w:t>работа с текстом лекции, разбор вопросов по теме занятия;</w:t>
            </w:r>
          </w:p>
          <w:p w14:paraId="2A31B088" w14:textId="5F3AB619" w:rsidR="004145E5" w:rsidRPr="00224FD8" w:rsidRDefault="004145E5" w:rsidP="00307547">
            <w:pPr>
              <w:pStyle w:val="a6"/>
              <w:keepNext/>
              <w:numPr>
                <w:ilvl w:val="0"/>
                <w:numId w:val="2"/>
              </w:numPr>
              <w:ind w:left="223" w:hanging="223"/>
              <w:rPr>
                <w:sz w:val="24"/>
                <w:szCs w:val="24"/>
              </w:rPr>
            </w:pPr>
            <w:r w:rsidRPr="00754763">
              <w:rPr>
                <w:sz w:val="24"/>
                <w:szCs w:val="24"/>
              </w:rPr>
              <w:t>изучение рекомендованных к занятию литературных источников</w:t>
            </w:r>
            <w:r w:rsidR="00307547">
              <w:rPr>
                <w:sz w:val="24"/>
                <w:szCs w:val="24"/>
              </w:rPr>
              <w:t xml:space="preserve">. </w:t>
            </w:r>
          </w:p>
        </w:tc>
      </w:tr>
      <w:tr w:rsidR="004145E5" w14:paraId="6429B0C1" w14:textId="77777777" w:rsidTr="00BA337D">
        <w:tc>
          <w:tcPr>
            <w:tcW w:w="3209" w:type="dxa"/>
          </w:tcPr>
          <w:p w14:paraId="43D8C910" w14:textId="362808B0" w:rsidR="004145E5" w:rsidRDefault="00307547" w:rsidP="004145E5">
            <w:pPr>
              <w:rPr>
                <w:sz w:val="24"/>
                <w:szCs w:val="24"/>
              </w:rPr>
            </w:pPr>
            <w:r>
              <w:rPr>
                <w:bCs/>
                <w:sz w:val="24"/>
                <w:szCs w:val="28"/>
              </w:rPr>
              <w:t>Основы линейного программирования</w:t>
            </w:r>
            <w:r w:rsidR="004145E5" w:rsidRPr="00EC2321">
              <w:rPr>
                <w:bCs/>
                <w:sz w:val="24"/>
                <w:szCs w:val="28"/>
              </w:rPr>
              <w:t>.</w:t>
            </w:r>
          </w:p>
        </w:tc>
        <w:tc>
          <w:tcPr>
            <w:tcW w:w="3209" w:type="dxa"/>
          </w:tcPr>
          <w:p w14:paraId="6EA642DA" w14:textId="203FD094" w:rsidR="004145E5" w:rsidRDefault="00307547" w:rsidP="004145E5">
            <w:pPr>
              <w:keepNext/>
              <w:rPr>
                <w:sz w:val="24"/>
                <w:szCs w:val="24"/>
              </w:rPr>
            </w:pPr>
            <w:r>
              <w:rPr>
                <w:sz w:val="24"/>
                <w:szCs w:val="24"/>
              </w:rPr>
              <w:t>Теория двойственности</w:t>
            </w:r>
            <w:r w:rsidR="004145E5">
              <w:rPr>
                <w:sz w:val="24"/>
                <w:szCs w:val="24"/>
              </w:rPr>
              <w:t>.</w:t>
            </w:r>
          </w:p>
          <w:p w14:paraId="7B5FA671" w14:textId="77777777" w:rsidR="004145E5" w:rsidRDefault="004145E5" w:rsidP="004145E5">
            <w:pPr>
              <w:rPr>
                <w:sz w:val="24"/>
                <w:szCs w:val="24"/>
              </w:rPr>
            </w:pPr>
          </w:p>
        </w:tc>
        <w:tc>
          <w:tcPr>
            <w:tcW w:w="3210" w:type="dxa"/>
          </w:tcPr>
          <w:p w14:paraId="62104809" w14:textId="77777777" w:rsidR="00307547" w:rsidRPr="00754763" w:rsidRDefault="00307547" w:rsidP="00307547">
            <w:pPr>
              <w:pStyle w:val="a6"/>
              <w:keepNext/>
              <w:numPr>
                <w:ilvl w:val="0"/>
                <w:numId w:val="2"/>
              </w:numPr>
              <w:ind w:left="223" w:hanging="223"/>
              <w:rPr>
                <w:sz w:val="24"/>
                <w:szCs w:val="24"/>
              </w:rPr>
            </w:pPr>
            <w:r w:rsidRPr="00754763">
              <w:rPr>
                <w:sz w:val="24"/>
                <w:szCs w:val="24"/>
              </w:rPr>
              <w:t>работа с текстом лекции, разбор вопросов по теме занятия;</w:t>
            </w:r>
          </w:p>
          <w:p w14:paraId="1314E23C" w14:textId="3CE72867" w:rsidR="00307547" w:rsidRPr="00754763" w:rsidRDefault="00307547" w:rsidP="00307547">
            <w:pPr>
              <w:pStyle w:val="a6"/>
              <w:keepNext/>
              <w:numPr>
                <w:ilvl w:val="0"/>
                <w:numId w:val="2"/>
              </w:numPr>
              <w:ind w:left="223" w:hanging="223"/>
              <w:rPr>
                <w:sz w:val="24"/>
                <w:szCs w:val="24"/>
              </w:rPr>
            </w:pPr>
            <w:r w:rsidRPr="00754763">
              <w:rPr>
                <w:sz w:val="24"/>
                <w:szCs w:val="24"/>
              </w:rPr>
              <w:t>изучение рекомендованных к занятию литературных источников</w:t>
            </w:r>
            <w:r>
              <w:rPr>
                <w:sz w:val="24"/>
                <w:szCs w:val="24"/>
              </w:rPr>
              <w:t xml:space="preserve">. </w:t>
            </w:r>
          </w:p>
          <w:p w14:paraId="2EB4ABA5" w14:textId="2493D80E" w:rsidR="004145E5" w:rsidRDefault="004145E5" w:rsidP="00307547">
            <w:pPr>
              <w:pStyle w:val="a6"/>
              <w:keepNext/>
              <w:ind w:left="223"/>
              <w:rPr>
                <w:sz w:val="24"/>
                <w:szCs w:val="24"/>
              </w:rPr>
            </w:pPr>
          </w:p>
        </w:tc>
      </w:tr>
    </w:tbl>
    <w:p w14:paraId="2E6ED7D2" w14:textId="77777777" w:rsidR="004145E5" w:rsidRPr="00BA337D" w:rsidRDefault="004145E5" w:rsidP="00BA337D">
      <w:pPr>
        <w:ind w:firstLine="709"/>
        <w:jc w:val="both"/>
        <w:rPr>
          <w:b/>
          <w:bCs/>
          <w:kern w:val="36"/>
          <w:sz w:val="28"/>
          <w:szCs w:val="28"/>
        </w:rPr>
      </w:pPr>
    </w:p>
    <w:p w14:paraId="6D5A68DB" w14:textId="5685A182" w:rsidR="00BB1837" w:rsidRDefault="00BB1837" w:rsidP="00BA337D">
      <w:pPr>
        <w:pStyle w:val="1"/>
      </w:pPr>
      <w:bookmarkStart w:id="16" w:name="_Toc41945016"/>
    </w:p>
    <w:p w14:paraId="5F91DE6D" w14:textId="77777777" w:rsidR="00652503" w:rsidRDefault="00652503" w:rsidP="00BA337D">
      <w:pPr>
        <w:pStyle w:val="1"/>
      </w:pPr>
    </w:p>
    <w:p w14:paraId="606B298E" w14:textId="77777777" w:rsidR="004145E5" w:rsidRPr="00BA337D" w:rsidRDefault="004145E5" w:rsidP="00BA337D">
      <w:pPr>
        <w:pStyle w:val="1"/>
      </w:pPr>
      <w:r w:rsidRPr="00BA337D">
        <w:t>6.2. Перечень вопросов, заданий, тем для подготовки к текущему контролю</w:t>
      </w:r>
      <w:bookmarkEnd w:id="16"/>
    </w:p>
    <w:p w14:paraId="30586180" w14:textId="77777777" w:rsidR="00FC2FAD" w:rsidRDefault="006A16C1" w:rsidP="00FC2FAD">
      <w:pPr>
        <w:keepNext/>
        <w:suppressAutoHyphens/>
        <w:spacing w:before="240" w:after="120" w:line="360" w:lineRule="auto"/>
        <w:jc w:val="center"/>
        <w:rPr>
          <w:b/>
          <w:i/>
          <w:sz w:val="28"/>
          <w:szCs w:val="28"/>
        </w:rPr>
      </w:pPr>
      <w:r w:rsidRPr="00D327E3">
        <w:rPr>
          <w:b/>
          <w:i/>
          <w:sz w:val="28"/>
          <w:szCs w:val="28"/>
        </w:rPr>
        <w:t xml:space="preserve">Вопросы для подготовки к </w:t>
      </w:r>
      <w:r w:rsidR="00540124" w:rsidRPr="00D327E3">
        <w:rPr>
          <w:b/>
          <w:i/>
          <w:sz w:val="28"/>
          <w:szCs w:val="28"/>
        </w:rPr>
        <w:t xml:space="preserve">контрольной работе № 1 </w:t>
      </w:r>
      <w:r w:rsidRPr="00D327E3">
        <w:rPr>
          <w:b/>
          <w:i/>
          <w:sz w:val="28"/>
          <w:szCs w:val="28"/>
        </w:rPr>
        <w:t>(1 семестр)</w:t>
      </w:r>
      <w:r w:rsidR="00FC2FAD">
        <w:rPr>
          <w:b/>
          <w:i/>
          <w:sz w:val="28"/>
          <w:szCs w:val="28"/>
        </w:rPr>
        <w:t xml:space="preserve"> </w:t>
      </w:r>
    </w:p>
    <w:p w14:paraId="4F725AD1" w14:textId="67565ED8" w:rsidR="006A16C1" w:rsidRPr="00D327E3" w:rsidRDefault="00FC2FAD" w:rsidP="00FC2FAD">
      <w:pPr>
        <w:keepNext/>
        <w:suppressAutoHyphens/>
        <w:spacing w:before="240" w:after="120" w:line="360" w:lineRule="auto"/>
        <w:jc w:val="both"/>
        <w:rPr>
          <w:sz w:val="28"/>
          <w:szCs w:val="28"/>
        </w:rPr>
      </w:pPr>
      <w:r>
        <w:rPr>
          <w:sz w:val="28"/>
          <w:szCs w:val="28"/>
        </w:rPr>
        <w:t xml:space="preserve">1. </w:t>
      </w:r>
      <w:r w:rsidR="006A16C1" w:rsidRPr="00D327E3">
        <w:rPr>
          <w:sz w:val="28"/>
          <w:szCs w:val="28"/>
        </w:rPr>
        <w:t xml:space="preserve">Множество. Операции над множествами. Конечные, счетные и несчетные множества. Ограниченные и неограниченные множества. </w:t>
      </w:r>
    </w:p>
    <w:p w14:paraId="7112E6FA" w14:textId="6FCA8AB8" w:rsidR="006A16C1" w:rsidRPr="00FC2FAD" w:rsidRDefault="00FC2FAD" w:rsidP="00FC2FAD">
      <w:pPr>
        <w:widowControl/>
        <w:autoSpaceDE/>
        <w:autoSpaceDN/>
        <w:adjustRightInd/>
        <w:spacing w:line="360" w:lineRule="auto"/>
        <w:contextualSpacing/>
        <w:jc w:val="both"/>
        <w:rPr>
          <w:sz w:val="28"/>
          <w:szCs w:val="28"/>
        </w:rPr>
      </w:pPr>
      <w:r>
        <w:rPr>
          <w:sz w:val="28"/>
          <w:szCs w:val="28"/>
        </w:rPr>
        <w:t xml:space="preserve">2. </w:t>
      </w:r>
      <w:r w:rsidR="006A16C1" w:rsidRPr="00FC2FAD">
        <w:rPr>
          <w:sz w:val="28"/>
          <w:szCs w:val="28"/>
        </w:rPr>
        <w:t xml:space="preserve">Комплексные числа и действия над ними. Алгебраическая и тригонометрическая формы записи комплексных чисел. </w:t>
      </w:r>
    </w:p>
    <w:p w14:paraId="7D3409F7" w14:textId="40A8E0FF" w:rsidR="006A16C1" w:rsidRPr="00FC2FAD" w:rsidRDefault="00FC2FAD" w:rsidP="00FC2FAD">
      <w:pPr>
        <w:widowControl/>
        <w:autoSpaceDE/>
        <w:autoSpaceDN/>
        <w:adjustRightInd/>
        <w:spacing w:line="360" w:lineRule="auto"/>
        <w:contextualSpacing/>
        <w:rPr>
          <w:sz w:val="28"/>
          <w:szCs w:val="28"/>
        </w:rPr>
      </w:pPr>
      <w:r>
        <w:rPr>
          <w:sz w:val="28"/>
          <w:szCs w:val="28"/>
        </w:rPr>
        <w:t xml:space="preserve">3. </w:t>
      </w:r>
      <w:r w:rsidR="006A16C1" w:rsidRPr="00FC2FAD">
        <w:rPr>
          <w:sz w:val="28"/>
          <w:szCs w:val="28"/>
        </w:rPr>
        <w:t xml:space="preserve">Матрицы. Линейные операции над матрицами. Транспонирование матрицы. Произведение матриц. </w:t>
      </w:r>
    </w:p>
    <w:p w14:paraId="57061950" w14:textId="488DF724" w:rsidR="006A16C1" w:rsidRPr="00D327E3" w:rsidRDefault="006A16C1" w:rsidP="0092497F">
      <w:pPr>
        <w:pStyle w:val="a6"/>
        <w:widowControl/>
        <w:numPr>
          <w:ilvl w:val="0"/>
          <w:numId w:val="14"/>
        </w:numPr>
        <w:autoSpaceDE/>
        <w:autoSpaceDN/>
        <w:adjustRightInd/>
        <w:spacing w:line="360" w:lineRule="auto"/>
        <w:ind w:left="0" w:firstLine="0"/>
        <w:contextualSpacing/>
        <w:rPr>
          <w:sz w:val="28"/>
          <w:szCs w:val="28"/>
        </w:rPr>
      </w:pPr>
      <w:r w:rsidRPr="00D327E3">
        <w:rPr>
          <w:sz w:val="28"/>
          <w:szCs w:val="28"/>
        </w:rPr>
        <w:t xml:space="preserve"> Элементарные преобразования над строками и столбцами матриц. Теорема о приведении произвольной матрицы к ступенчатой форме. Ранг матрицы. </w:t>
      </w:r>
      <w:proofErr w:type="spellStart"/>
      <w:r w:rsidRPr="00D327E3">
        <w:rPr>
          <w:sz w:val="28"/>
          <w:szCs w:val="28"/>
        </w:rPr>
        <w:t>Невырожденность</w:t>
      </w:r>
      <w:proofErr w:type="spellEnd"/>
      <w:r w:rsidRPr="00D327E3">
        <w:rPr>
          <w:sz w:val="28"/>
          <w:szCs w:val="28"/>
        </w:rPr>
        <w:t xml:space="preserve"> квадратных матриц. Обратная матрица.</w:t>
      </w:r>
    </w:p>
    <w:p w14:paraId="2005FBDD" w14:textId="77777777" w:rsidR="006A16C1" w:rsidRPr="00D327E3" w:rsidRDefault="006A16C1" w:rsidP="006A16C1">
      <w:pPr>
        <w:pStyle w:val="a6"/>
        <w:widowControl/>
        <w:numPr>
          <w:ilvl w:val="0"/>
          <w:numId w:val="14"/>
        </w:numPr>
        <w:autoSpaceDE/>
        <w:autoSpaceDN/>
        <w:adjustRightInd/>
        <w:spacing w:line="360" w:lineRule="auto"/>
        <w:ind w:left="0" w:firstLine="0"/>
        <w:contextualSpacing/>
        <w:rPr>
          <w:sz w:val="28"/>
          <w:szCs w:val="28"/>
        </w:rPr>
      </w:pPr>
      <w:r w:rsidRPr="00D327E3">
        <w:rPr>
          <w:sz w:val="28"/>
          <w:szCs w:val="28"/>
        </w:rPr>
        <w:t xml:space="preserve">Определитель квадратной матрицы. Свойства определителя. Критерий </w:t>
      </w:r>
      <w:proofErr w:type="spellStart"/>
      <w:r w:rsidRPr="00D327E3">
        <w:rPr>
          <w:sz w:val="28"/>
          <w:szCs w:val="28"/>
        </w:rPr>
        <w:t>невырожденности</w:t>
      </w:r>
      <w:proofErr w:type="spellEnd"/>
      <w:r w:rsidRPr="00D327E3">
        <w:rPr>
          <w:sz w:val="28"/>
          <w:szCs w:val="28"/>
        </w:rPr>
        <w:t xml:space="preserve"> матрицы. </w:t>
      </w:r>
    </w:p>
    <w:p w14:paraId="209C130C" w14:textId="68BCA9B4" w:rsidR="006A16C1" w:rsidRPr="00D327E3" w:rsidRDefault="006A16C1" w:rsidP="006A16C1">
      <w:pPr>
        <w:pStyle w:val="a6"/>
        <w:widowControl/>
        <w:numPr>
          <w:ilvl w:val="0"/>
          <w:numId w:val="14"/>
        </w:numPr>
        <w:autoSpaceDE/>
        <w:autoSpaceDN/>
        <w:adjustRightInd/>
        <w:spacing w:line="360" w:lineRule="auto"/>
        <w:ind w:left="0" w:firstLine="0"/>
        <w:contextualSpacing/>
        <w:rPr>
          <w:sz w:val="28"/>
          <w:szCs w:val="28"/>
        </w:rPr>
      </w:pPr>
      <w:r w:rsidRPr="00D327E3">
        <w:rPr>
          <w:sz w:val="28"/>
          <w:szCs w:val="28"/>
        </w:rPr>
        <w:t>Матричные уравнения.</w:t>
      </w:r>
    </w:p>
    <w:p w14:paraId="622AECCB" w14:textId="77777777" w:rsidR="006A16C1" w:rsidRPr="00D327E3" w:rsidRDefault="006A16C1" w:rsidP="0092497F">
      <w:pPr>
        <w:pStyle w:val="a6"/>
        <w:widowControl/>
        <w:numPr>
          <w:ilvl w:val="0"/>
          <w:numId w:val="14"/>
        </w:numPr>
        <w:autoSpaceDE/>
        <w:autoSpaceDN/>
        <w:adjustRightInd/>
        <w:spacing w:line="360" w:lineRule="auto"/>
        <w:ind w:left="0" w:firstLine="0"/>
        <w:contextualSpacing/>
        <w:jc w:val="both"/>
        <w:rPr>
          <w:b/>
          <w:sz w:val="28"/>
          <w:szCs w:val="28"/>
        </w:rPr>
      </w:pPr>
      <w:r w:rsidRPr="00D327E3">
        <w:rPr>
          <w:sz w:val="28"/>
          <w:szCs w:val="28"/>
        </w:rPr>
        <w:t>Система линейных алгебраических уравнений. Теорема Кронекера-</w:t>
      </w:r>
      <w:proofErr w:type="spellStart"/>
      <w:r w:rsidRPr="00D327E3">
        <w:rPr>
          <w:sz w:val="28"/>
          <w:szCs w:val="28"/>
        </w:rPr>
        <w:t>Капелли</w:t>
      </w:r>
      <w:proofErr w:type="spellEnd"/>
      <w:r w:rsidRPr="00D327E3">
        <w:rPr>
          <w:sz w:val="28"/>
          <w:szCs w:val="28"/>
        </w:rPr>
        <w:t xml:space="preserve">. </w:t>
      </w:r>
    </w:p>
    <w:p w14:paraId="56D6BE60" w14:textId="77777777" w:rsidR="006A16C1" w:rsidRPr="00D327E3" w:rsidRDefault="006A16C1" w:rsidP="0092497F">
      <w:pPr>
        <w:pStyle w:val="a6"/>
        <w:widowControl/>
        <w:numPr>
          <w:ilvl w:val="0"/>
          <w:numId w:val="14"/>
        </w:numPr>
        <w:autoSpaceDE/>
        <w:autoSpaceDN/>
        <w:adjustRightInd/>
        <w:spacing w:line="360" w:lineRule="auto"/>
        <w:ind w:left="0" w:firstLine="0"/>
        <w:contextualSpacing/>
        <w:jc w:val="both"/>
        <w:rPr>
          <w:b/>
          <w:sz w:val="28"/>
          <w:szCs w:val="28"/>
        </w:rPr>
      </w:pPr>
      <w:r w:rsidRPr="00D327E3">
        <w:rPr>
          <w:sz w:val="28"/>
          <w:szCs w:val="28"/>
        </w:rPr>
        <w:t xml:space="preserve">Линейное пространство. Арифметические векторы. Линейная зависимость (независимость) системы векторов. </w:t>
      </w:r>
    </w:p>
    <w:p w14:paraId="467DBB78" w14:textId="77777777" w:rsidR="006A16C1" w:rsidRPr="00D327E3" w:rsidRDefault="006A16C1" w:rsidP="0092497F">
      <w:pPr>
        <w:pStyle w:val="a6"/>
        <w:widowControl/>
        <w:numPr>
          <w:ilvl w:val="0"/>
          <w:numId w:val="14"/>
        </w:numPr>
        <w:autoSpaceDE/>
        <w:autoSpaceDN/>
        <w:adjustRightInd/>
        <w:spacing w:line="360" w:lineRule="auto"/>
        <w:ind w:left="0" w:firstLine="0"/>
        <w:contextualSpacing/>
        <w:jc w:val="both"/>
        <w:rPr>
          <w:b/>
          <w:sz w:val="28"/>
          <w:szCs w:val="28"/>
        </w:rPr>
      </w:pPr>
      <w:r w:rsidRPr="00D327E3">
        <w:rPr>
          <w:sz w:val="28"/>
          <w:szCs w:val="28"/>
        </w:rPr>
        <w:t xml:space="preserve">Базис и размерность линейного пространства. </w:t>
      </w:r>
    </w:p>
    <w:p w14:paraId="3D9C980E" w14:textId="77777777" w:rsidR="006A16C1" w:rsidRPr="00D327E3" w:rsidRDefault="006A16C1" w:rsidP="0092497F">
      <w:pPr>
        <w:pStyle w:val="a6"/>
        <w:widowControl/>
        <w:numPr>
          <w:ilvl w:val="0"/>
          <w:numId w:val="14"/>
        </w:numPr>
        <w:autoSpaceDE/>
        <w:autoSpaceDN/>
        <w:adjustRightInd/>
        <w:spacing w:line="360" w:lineRule="auto"/>
        <w:ind w:left="0" w:firstLine="0"/>
        <w:contextualSpacing/>
        <w:jc w:val="both"/>
        <w:rPr>
          <w:b/>
          <w:sz w:val="28"/>
          <w:szCs w:val="28"/>
        </w:rPr>
      </w:pPr>
      <w:r w:rsidRPr="00D327E3">
        <w:rPr>
          <w:sz w:val="28"/>
          <w:szCs w:val="28"/>
        </w:rPr>
        <w:t xml:space="preserve">Линейные преобразования пространства </w:t>
      </w:r>
      <w:proofErr w:type="spellStart"/>
      <w:r w:rsidRPr="00D327E3">
        <w:rPr>
          <w:i/>
          <w:sz w:val="28"/>
          <w:szCs w:val="28"/>
        </w:rPr>
        <w:t>R</w:t>
      </w:r>
      <w:r w:rsidRPr="00D327E3">
        <w:rPr>
          <w:i/>
          <w:sz w:val="28"/>
          <w:szCs w:val="28"/>
          <w:vertAlign w:val="superscript"/>
        </w:rPr>
        <w:t>n</w:t>
      </w:r>
      <w:proofErr w:type="spellEnd"/>
      <w:r w:rsidRPr="00D327E3">
        <w:rPr>
          <w:sz w:val="28"/>
          <w:szCs w:val="28"/>
        </w:rPr>
        <w:t xml:space="preserve"> (линейные операторы). </w:t>
      </w:r>
    </w:p>
    <w:p w14:paraId="0A262380" w14:textId="4D8C4086" w:rsidR="004145E5" w:rsidRPr="00D327E3" w:rsidRDefault="006A16C1" w:rsidP="0092497F">
      <w:pPr>
        <w:pStyle w:val="a6"/>
        <w:widowControl/>
        <w:numPr>
          <w:ilvl w:val="0"/>
          <w:numId w:val="14"/>
        </w:numPr>
        <w:autoSpaceDE/>
        <w:autoSpaceDN/>
        <w:adjustRightInd/>
        <w:spacing w:line="360" w:lineRule="auto"/>
        <w:ind w:left="0" w:firstLine="0"/>
        <w:contextualSpacing/>
        <w:jc w:val="both"/>
        <w:rPr>
          <w:b/>
          <w:sz w:val="28"/>
          <w:szCs w:val="28"/>
        </w:rPr>
      </w:pPr>
      <w:r w:rsidRPr="00D327E3">
        <w:rPr>
          <w:sz w:val="28"/>
          <w:szCs w:val="28"/>
        </w:rPr>
        <w:t>Собственные значения и собственные векторы матрицы. Линейная модель обмена (модель международной торговли).</w:t>
      </w:r>
    </w:p>
    <w:p w14:paraId="1C441865" w14:textId="77777777" w:rsidR="00F72671" w:rsidRPr="00D327E3" w:rsidRDefault="00F72671" w:rsidP="00F72671">
      <w:pPr>
        <w:pStyle w:val="a6"/>
        <w:widowControl/>
        <w:numPr>
          <w:ilvl w:val="0"/>
          <w:numId w:val="14"/>
        </w:numPr>
        <w:autoSpaceDE/>
        <w:autoSpaceDN/>
        <w:adjustRightInd/>
        <w:spacing w:after="160" w:line="360" w:lineRule="auto"/>
        <w:contextualSpacing/>
        <w:rPr>
          <w:sz w:val="28"/>
          <w:szCs w:val="28"/>
        </w:rPr>
      </w:pPr>
      <w:r w:rsidRPr="00D327E3">
        <w:rPr>
          <w:sz w:val="28"/>
          <w:szCs w:val="28"/>
        </w:rPr>
        <w:t xml:space="preserve">Прямые на плоскости. </w:t>
      </w:r>
    </w:p>
    <w:p w14:paraId="7B688B77" w14:textId="2B2A631A" w:rsidR="00F72671" w:rsidRPr="00D327E3" w:rsidRDefault="00F72671" w:rsidP="00F72671">
      <w:pPr>
        <w:pStyle w:val="a6"/>
        <w:widowControl/>
        <w:numPr>
          <w:ilvl w:val="0"/>
          <w:numId w:val="14"/>
        </w:numPr>
        <w:autoSpaceDE/>
        <w:autoSpaceDN/>
        <w:adjustRightInd/>
        <w:spacing w:line="360" w:lineRule="auto"/>
        <w:contextualSpacing/>
        <w:rPr>
          <w:sz w:val="28"/>
          <w:szCs w:val="28"/>
        </w:rPr>
      </w:pPr>
      <w:r w:rsidRPr="00D327E3">
        <w:rPr>
          <w:sz w:val="28"/>
          <w:szCs w:val="28"/>
        </w:rPr>
        <w:t xml:space="preserve">Прямые и плоскости в пространстве. </w:t>
      </w:r>
    </w:p>
    <w:p w14:paraId="74BB5DF2" w14:textId="1DD57ED1" w:rsidR="00F72671" w:rsidRPr="00D327E3" w:rsidRDefault="00F72671" w:rsidP="00F72671">
      <w:pPr>
        <w:pStyle w:val="a6"/>
        <w:widowControl/>
        <w:numPr>
          <w:ilvl w:val="0"/>
          <w:numId w:val="14"/>
        </w:numPr>
        <w:suppressAutoHyphens/>
        <w:autoSpaceDE/>
        <w:autoSpaceDN/>
        <w:adjustRightInd/>
        <w:spacing w:line="360" w:lineRule="auto"/>
        <w:contextualSpacing/>
        <w:jc w:val="both"/>
        <w:rPr>
          <w:sz w:val="28"/>
          <w:szCs w:val="28"/>
        </w:rPr>
      </w:pPr>
      <w:r w:rsidRPr="00D327E3">
        <w:rPr>
          <w:sz w:val="28"/>
          <w:szCs w:val="28"/>
        </w:rPr>
        <w:t xml:space="preserve">Системы линейных алгебраических неравенств и их использование в экономике. </w:t>
      </w:r>
    </w:p>
    <w:p w14:paraId="531007B8" w14:textId="77777777" w:rsidR="00F72671" w:rsidRPr="00D327E3" w:rsidRDefault="00F72671" w:rsidP="00F72671">
      <w:pPr>
        <w:pStyle w:val="a6"/>
        <w:widowControl/>
        <w:numPr>
          <w:ilvl w:val="0"/>
          <w:numId w:val="14"/>
        </w:numPr>
        <w:suppressAutoHyphens/>
        <w:autoSpaceDE/>
        <w:autoSpaceDN/>
        <w:adjustRightInd/>
        <w:spacing w:line="360" w:lineRule="auto"/>
        <w:contextualSpacing/>
        <w:jc w:val="both"/>
        <w:rPr>
          <w:sz w:val="28"/>
          <w:szCs w:val="28"/>
        </w:rPr>
      </w:pPr>
      <w:r w:rsidRPr="00D327E3">
        <w:rPr>
          <w:sz w:val="28"/>
          <w:szCs w:val="28"/>
        </w:rPr>
        <w:t xml:space="preserve">Кривые второго порядка. </w:t>
      </w:r>
    </w:p>
    <w:p w14:paraId="721399BD" w14:textId="7BB0FB2D" w:rsidR="0009503E" w:rsidRDefault="0009503E" w:rsidP="0058357A">
      <w:pPr>
        <w:widowControl/>
        <w:autoSpaceDE/>
        <w:autoSpaceDN/>
        <w:adjustRightInd/>
        <w:spacing w:line="360" w:lineRule="auto"/>
        <w:contextualSpacing/>
        <w:jc w:val="center"/>
        <w:rPr>
          <w:b/>
          <w:sz w:val="28"/>
          <w:szCs w:val="28"/>
        </w:rPr>
      </w:pPr>
      <w:r>
        <w:rPr>
          <w:b/>
          <w:sz w:val="28"/>
          <w:szCs w:val="28"/>
        </w:rPr>
        <w:t>Вопросы для подготовки к контрольной работе № 2</w:t>
      </w:r>
    </w:p>
    <w:p w14:paraId="1B690186" w14:textId="77777777" w:rsidR="0009503E" w:rsidRDefault="0009503E" w:rsidP="0009503E">
      <w:pPr>
        <w:widowControl/>
        <w:autoSpaceDE/>
        <w:autoSpaceDN/>
        <w:adjustRightInd/>
        <w:spacing w:line="360" w:lineRule="auto"/>
        <w:contextualSpacing/>
        <w:rPr>
          <w:sz w:val="28"/>
          <w:szCs w:val="28"/>
        </w:rPr>
      </w:pPr>
      <w:r w:rsidRPr="00D327E3">
        <w:rPr>
          <w:sz w:val="28"/>
          <w:szCs w:val="28"/>
        </w:rPr>
        <w:t xml:space="preserve">1. Пространство </w:t>
      </w:r>
      <w:r w:rsidRPr="00D327E3">
        <w:rPr>
          <w:i/>
          <w:sz w:val="28"/>
          <w:szCs w:val="28"/>
          <w:lang w:val="en-US"/>
        </w:rPr>
        <w:t>R</w:t>
      </w:r>
      <w:r w:rsidRPr="00D327E3">
        <w:rPr>
          <w:i/>
          <w:sz w:val="28"/>
          <w:szCs w:val="28"/>
          <w:vertAlign w:val="superscript"/>
          <w:lang w:val="en-US"/>
        </w:rPr>
        <w:t>n</w:t>
      </w:r>
      <w:r w:rsidRPr="00D327E3">
        <w:rPr>
          <w:sz w:val="28"/>
          <w:szCs w:val="28"/>
        </w:rPr>
        <w:t xml:space="preserve">. Множества в пространстве </w:t>
      </w:r>
      <w:r w:rsidRPr="00D327E3">
        <w:rPr>
          <w:i/>
          <w:sz w:val="28"/>
          <w:szCs w:val="28"/>
          <w:lang w:val="en-US"/>
        </w:rPr>
        <w:t>R</w:t>
      </w:r>
      <w:r w:rsidRPr="00D327E3">
        <w:rPr>
          <w:i/>
          <w:sz w:val="28"/>
          <w:szCs w:val="28"/>
          <w:vertAlign w:val="superscript"/>
          <w:lang w:val="en-US"/>
        </w:rPr>
        <w:t>n</w:t>
      </w:r>
      <w:r w:rsidRPr="00D327E3">
        <w:rPr>
          <w:sz w:val="28"/>
          <w:szCs w:val="28"/>
        </w:rPr>
        <w:t xml:space="preserve">.  Функции нескольких переменных. </w:t>
      </w:r>
    </w:p>
    <w:p w14:paraId="266C33D8" w14:textId="77777777" w:rsidR="0009503E" w:rsidRPr="00D327E3" w:rsidRDefault="0009503E" w:rsidP="0009503E">
      <w:pPr>
        <w:widowControl/>
        <w:autoSpaceDE/>
        <w:autoSpaceDN/>
        <w:adjustRightInd/>
        <w:spacing w:line="360" w:lineRule="auto"/>
        <w:contextualSpacing/>
        <w:rPr>
          <w:sz w:val="28"/>
          <w:szCs w:val="28"/>
        </w:rPr>
      </w:pPr>
      <w:r w:rsidRPr="00D327E3">
        <w:rPr>
          <w:sz w:val="28"/>
          <w:szCs w:val="28"/>
        </w:rPr>
        <w:t>2. Примеры функций нескольких переменных в экономике.</w:t>
      </w:r>
    </w:p>
    <w:p w14:paraId="200DA7DC" w14:textId="77777777" w:rsidR="0009503E" w:rsidRPr="00D327E3" w:rsidRDefault="0009503E" w:rsidP="0009503E">
      <w:pPr>
        <w:widowControl/>
        <w:autoSpaceDE/>
        <w:autoSpaceDN/>
        <w:adjustRightInd/>
        <w:spacing w:line="360" w:lineRule="auto"/>
        <w:contextualSpacing/>
        <w:rPr>
          <w:sz w:val="28"/>
          <w:szCs w:val="28"/>
        </w:rPr>
      </w:pPr>
      <w:r w:rsidRPr="00D327E3">
        <w:rPr>
          <w:sz w:val="28"/>
          <w:szCs w:val="28"/>
        </w:rPr>
        <w:t xml:space="preserve">3. Предел и непрерывность функции нескольких переменных. </w:t>
      </w:r>
    </w:p>
    <w:p w14:paraId="46ED53DA" w14:textId="77777777" w:rsidR="0009503E" w:rsidRPr="00D327E3" w:rsidRDefault="0009503E" w:rsidP="0009503E">
      <w:pPr>
        <w:widowControl/>
        <w:autoSpaceDE/>
        <w:autoSpaceDN/>
        <w:adjustRightInd/>
        <w:spacing w:line="360" w:lineRule="auto"/>
        <w:contextualSpacing/>
        <w:rPr>
          <w:sz w:val="28"/>
          <w:szCs w:val="28"/>
        </w:rPr>
      </w:pPr>
      <w:r w:rsidRPr="00D327E3">
        <w:rPr>
          <w:sz w:val="28"/>
          <w:szCs w:val="28"/>
        </w:rPr>
        <w:t xml:space="preserve">4. Частные производные функции нескольких переменных. </w:t>
      </w:r>
    </w:p>
    <w:p w14:paraId="19B69D20" w14:textId="77777777" w:rsidR="0009503E" w:rsidRPr="00D327E3" w:rsidRDefault="0009503E" w:rsidP="0009503E">
      <w:pPr>
        <w:widowControl/>
        <w:autoSpaceDE/>
        <w:autoSpaceDN/>
        <w:adjustRightInd/>
        <w:spacing w:line="360" w:lineRule="auto"/>
        <w:contextualSpacing/>
        <w:rPr>
          <w:sz w:val="28"/>
          <w:szCs w:val="28"/>
        </w:rPr>
      </w:pPr>
      <w:r w:rsidRPr="00D327E3">
        <w:rPr>
          <w:sz w:val="28"/>
          <w:szCs w:val="28"/>
        </w:rPr>
        <w:t xml:space="preserve">5. Дифференцируемость и дифференциал функции нескольких переменных. </w:t>
      </w:r>
    </w:p>
    <w:p w14:paraId="0DB6A0AE" w14:textId="77777777" w:rsidR="0009503E" w:rsidRPr="00D327E3" w:rsidRDefault="0009503E" w:rsidP="0009503E">
      <w:pPr>
        <w:widowControl/>
        <w:autoSpaceDE/>
        <w:autoSpaceDN/>
        <w:adjustRightInd/>
        <w:spacing w:line="360" w:lineRule="auto"/>
        <w:contextualSpacing/>
        <w:rPr>
          <w:sz w:val="28"/>
          <w:szCs w:val="28"/>
        </w:rPr>
      </w:pPr>
      <w:r w:rsidRPr="00D327E3">
        <w:rPr>
          <w:sz w:val="28"/>
          <w:szCs w:val="28"/>
        </w:rPr>
        <w:t xml:space="preserve">6. Предельные и средние величины в экономике (случай функции нескольких переменных). </w:t>
      </w:r>
    </w:p>
    <w:p w14:paraId="323EF4B3" w14:textId="77777777" w:rsidR="0009503E" w:rsidRPr="00D327E3" w:rsidRDefault="0009503E" w:rsidP="0009503E">
      <w:pPr>
        <w:widowControl/>
        <w:autoSpaceDE/>
        <w:autoSpaceDN/>
        <w:adjustRightInd/>
        <w:spacing w:line="360" w:lineRule="auto"/>
        <w:contextualSpacing/>
        <w:rPr>
          <w:sz w:val="28"/>
          <w:szCs w:val="28"/>
        </w:rPr>
      </w:pPr>
      <w:r w:rsidRPr="00D327E3">
        <w:rPr>
          <w:sz w:val="28"/>
          <w:szCs w:val="28"/>
        </w:rPr>
        <w:t xml:space="preserve">7. Средняя и точечная эластичность функции (случай функции нескольких переменных). </w:t>
      </w:r>
    </w:p>
    <w:p w14:paraId="343E476D" w14:textId="77777777" w:rsidR="0009503E" w:rsidRPr="00D327E3" w:rsidRDefault="0009503E" w:rsidP="0009503E">
      <w:pPr>
        <w:widowControl/>
        <w:autoSpaceDE/>
        <w:autoSpaceDN/>
        <w:adjustRightInd/>
        <w:spacing w:line="360" w:lineRule="auto"/>
        <w:contextualSpacing/>
        <w:rPr>
          <w:sz w:val="28"/>
          <w:szCs w:val="28"/>
        </w:rPr>
      </w:pPr>
      <w:r w:rsidRPr="00D327E3">
        <w:rPr>
          <w:sz w:val="28"/>
          <w:szCs w:val="28"/>
        </w:rPr>
        <w:t xml:space="preserve">8.Производная сложной функции. </w:t>
      </w:r>
    </w:p>
    <w:p w14:paraId="5446F69D" w14:textId="77777777" w:rsidR="0009503E" w:rsidRPr="00D327E3" w:rsidRDefault="0009503E" w:rsidP="0009503E">
      <w:pPr>
        <w:widowControl/>
        <w:autoSpaceDE/>
        <w:autoSpaceDN/>
        <w:adjustRightInd/>
        <w:spacing w:line="360" w:lineRule="auto"/>
        <w:contextualSpacing/>
        <w:rPr>
          <w:sz w:val="28"/>
          <w:szCs w:val="28"/>
        </w:rPr>
      </w:pPr>
      <w:r w:rsidRPr="00D327E3">
        <w:rPr>
          <w:sz w:val="28"/>
          <w:szCs w:val="28"/>
        </w:rPr>
        <w:t xml:space="preserve">9. Производная по направлению и градиент. </w:t>
      </w:r>
    </w:p>
    <w:p w14:paraId="416FD2F5" w14:textId="77777777" w:rsidR="0009503E" w:rsidRPr="00D327E3" w:rsidRDefault="0009503E" w:rsidP="0009503E">
      <w:pPr>
        <w:widowControl/>
        <w:autoSpaceDE/>
        <w:autoSpaceDN/>
        <w:adjustRightInd/>
        <w:spacing w:line="360" w:lineRule="auto"/>
        <w:contextualSpacing/>
        <w:rPr>
          <w:sz w:val="28"/>
          <w:szCs w:val="28"/>
        </w:rPr>
      </w:pPr>
      <w:r w:rsidRPr="00D327E3">
        <w:rPr>
          <w:sz w:val="28"/>
          <w:szCs w:val="28"/>
        </w:rPr>
        <w:t xml:space="preserve">10. Локальный экстремум функции нескольких переменных. Необходимые условия локального экстремума. </w:t>
      </w:r>
    </w:p>
    <w:p w14:paraId="79FCC662" w14:textId="77777777" w:rsidR="0009503E" w:rsidRPr="00D327E3" w:rsidRDefault="0009503E" w:rsidP="0009503E">
      <w:pPr>
        <w:widowControl/>
        <w:autoSpaceDE/>
        <w:autoSpaceDN/>
        <w:adjustRightInd/>
        <w:spacing w:line="360" w:lineRule="auto"/>
        <w:contextualSpacing/>
        <w:rPr>
          <w:sz w:val="28"/>
          <w:szCs w:val="28"/>
        </w:rPr>
      </w:pPr>
      <w:r w:rsidRPr="00D327E3">
        <w:rPr>
          <w:sz w:val="28"/>
          <w:szCs w:val="28"/>
        </w:rPr>
        <w:t xml:space="preserve">11. Достаточное условие для случая двух независимых переменных. </w:t>
      </w:r>
    </w:p>
    <w:p w14:paraId="7153A572" w14:textId="77777777" w:rsidR="0009503E" w:rsidRPr="00D327E3" w:rsidRDefault="0009503E" w:rsidP="0009503E">
      <w:pPr>
        <w:widowControl/>
        <w:autoSpaceDE/>
        <w:autoSpaceDN/>
        <w:adjustRightInd/>
        <w:spacing w:line="360" w:lineRule="auto"/>
        <w:contextualSpacing/>
        <w:rPr>
          <w:sz w:val="28"/>
          <w:szCs w:val="28"/>
        </w:rPr>
      </w:pPr>
      <w:r w:rsidRPr="00D327E3">
        <w:rPr>
          <w:sz w:val="28"/>
          <w:szCs w:val="28"/>
        </w:rPr>
        <w:t xml:space="preserve">12. Условный экстремум. Метод подстановки. </w:t>
      </w:r>
    </w:p>
    <w:p w14:paraId="30FEEC65" w14:textId="77777777" w:rsidR="0009503E" w:rsidRPr="00D327E3" w:rsidRDefault="0009503E" w:rsidP="0009503E">
      <w:pPr>
        <w:widowControl/>
        <w:autoSpaceDE/>
        <w:autoSpaceDN/>
        <w:adjustRightInd/>
        <w:spacing w:line="360" w:lineRule="auto"/>
        <w:contextualSpacing/>
        <w:rPr>
          <w:sz w:val="28"/>
          <w:szCs w:val="28"/>
        </w:rPr>
      </w:pPr>
      <w:r w:rsidRPr="00D327E3">
        <w:rPr>
          <w:sz w:val="28"/>
          <w:szCs w:val="28"/>
        </w:rPr>
        <w:t xml:space="preserve">13. Первообразная. Неопределенный интеграл и его свойства. Основные методы интегрирования: замена переменной, интегрирование по частям. </w:t>
      </w:r>
    </w:p>
    <w:p w14:paraId="3EBF9A69" w14:textId="77777777" w:rsidR="0009503E" w:rsidRPr="00D327E3" w:rsidRDefault="0009503E" w:rsidP="0009503E">
      <w:pPr>
        <w:widowControl/>
        <w:autoSpaceDE/>
        <w:autoSpaceDN/>
        <w:adjustRightInd/>
        <w:spacing w:line="360" w:lineRule="auto"/>
        <w:contextualSpacing/>
        <w:rPr>
          <w:sz w:val="28"/>
          <w:szCs w:val="28"/>
        </w:rPr>
      </w:pPr>
      <w:r w:rsidRPr="00D327E3">
        <w:rPr>
          <w:sz w:val="28"/>
          <w:szCs w:val="28"/>
        </w:rPr>
        <w:t xml:space="preserve">14. Определенный интеграл. Формула Ньютона-Лейбница. </w:t>
      </w:r>
    </w:p>
    <w:p w14:paraId="57937F11" w14:textId="77777777" w:rsidR="0009503E" w:rsidRPr="00D327E3" w:rsidRDefault="0009503E" w:rsidP="0009503E">
      <w:pPr>
        <w:widowControl/>
        <w:autoSpaceDE/>
        <w:autoSpaceDN/>
        <w:adjustRightInd/>
        <w:spacing w:line="360" w:lineRule="auto"/>
        <w:contextualSpacing/>
        <w:rPr>
          <w:sz w:val="28"/>
          <w:szCs w:val="28"/>
        </w:rPr>
      </w:pPr>
      <w:r w:rsidRPr="00D327E3">
        <w:rPr>
          <w:sz w:val="28"/>
          <w:szCs w:val="28"/>
        </w:rPr>
        <w:t xml:space="preserve">15. Среднее значение функции.  </w:t>
      </w:r>
    </w:p>
    <w:p w14:paraId="507E8F9C" w14:textId="77777777" w:rsidR="0009503E" w:rsidRPr="00D327E3" w:rsidRDefault="0009503E" w:rsidP="0009503E">
      <w:pPr>
        <w:widowControl/>
        <w:autoSpaceDE/>
        <w:autoSpaceDN/>
        <w:adjustRightInd/>
        <w:spacing w:line="360" w:lineRule="auto"/>
        <w:contextualSpacing/>
        <w:rPr>
          <w:sz w:val="28"/>
          <w:szCs w:val="28"/>
        </w:rPr>
      </w:pPr>
      <w:r w:rsidRPr="00D327E3">
        <w:rPr>
          <w:sz w:val="28"/>
          <w:szCs w:val="28"/>
        </w:rPr>
        <w:t xml:space="preserve">16. Несобственные интегралы. Интеграл Пуассона. Кратные интегралы. Сведение кратного интеграла к повторному. </w:t>
      </w:r>
    </w:p>
    <w:p w14:paraId="225824BF" w14:textId="77777777" w:rsidR="0009503E" w:rsidRPr="00D327E3" w:rsidRDefault="0009503E" w:rsidP="0009503E">
      <w:pPr>
        <w:widowControl/>
        <w:autoSpaceDE/>
        <w:autoSpaceDN/>
        <w:adjustRightInd/>
        <w:spacing w:line="360" w:lineRule="auto"/>
        <w:contextualSpacing/>
        <w:rPr>
          <w:sz w:val="28"/>
          <w:szCs w:val="28"/>
          <w:lang w:eastAsia="en-US"/>
        </w:rPr>
      </w:pPr>
      <w:r w:rsidRPr="00D327E3">
        <w:rPr>
          <w:sz w:val="28"/>
          <w:szCs w:val="28"/>
        </w:rPr>
        <w:t xml:space="preserve">17. </w:t>
      </w:r>
      <w:r w:rsidRPr="00D327E3">
        <w:rPr>
          <w:sz w:val="28"/>
          <w:szCs w:val="28"/>
          <w:lang w:eastAsia="en-US"/>
        </w:rPr>
        <w:t>Определение обыкновенного дифференциального уравнения.</w:t>
      </w:r>
    </w:p>
    <w:p w14:paraId="2A867B65" w14:textId="77777777" w:rsidR="0009503E" w:rsidRPr="00D327E3" w:rsidRDefault="0009503E" w:rsidP="0009503E">
      <w:pPr>
        <w:widowControl/>
        <w:autoSpaceDE/>
        <w:autoSpaceDN/>
        <w:adjustRightInd/>
        <w:spacing w:line="360" w:lineRule="auto"/>
        <w:contextualSpacing/>
        <w:rPr>
          <w:sz w:val="28"/>
          <w:szCs w:val="28"/>
          <w:lang w:eastAsia="en-US"/>
        </w:rPr>
      </w:pPr>
      <w:r w:rsidRPr="00D327E3">
        <w:rPr>
          <w:sz w:val="28"/>
          <w:szCs w:val="28"/>
          <w:lang w:eastAsia="en-US"/>
        </w:rPr>
        <w:t xml:space="preserve">18. Порядок обыкновенного дифференциального уравнения. </w:t>
      </w:r>
    </w:p>
    <w:p w14:paraId="04389A87" w14:textId="77777777" w:rsidR="0009503E" w:rsidRPr="00D327E3" w:rsidRDefault="0009503E" w:rsidP="0009503E">
      <w:pPr>
        <w:widowControl/>
        <w:autoSpaceDE/>
        <w:autoSpaceDN/>
        <w:adjustRightInd/>
        <w:spacing w:line="360" w:lineRule="auto"/>
        <w:contextualSpacing/>
        <w:rPr>
          <w:sz w:val="28"/>
          <w:szCs w:val="28"/>
          <w:lang w:eastAsia="en-US"/>
        </w:rPr>
      </w:pPr>
      <w:r w:rsidRPr="00D327E3">
        <w:rPr>
          <w:sz w:val="28"/>
          <w:szCs w:val="28"/>
          <w:lang w:eastAsia="en-US"/>
        </w:rPr>
        <w:t xml:space="preserve">19. Определение решения обыкновенного дифференциального уравнения. </w:t>
      </w:r>
    </w:p>
    <w:p w14:paraId="0A8CCF70" w14:textId="77777777" w:rsidR="0009503E" w:rsidRPr="00D327E3" w:rsidRDefault="0009503E" w:rsidP="0009503E">
      <w:pPr>
        <w:widowControl/>
        <w:autoSpaceDE/>
        <w:autoSpaceDN/>
        <w:adjustRightInd/>
        <w:spacing w:line="360" w:lineRule="auto"/>
        <w:contextualSpacing/>
        <w:rPr>
          <w:sz w:val="28"/>
          <w:szCs w:val="28"/>
          <w:lang w:eastAsia="en-US"/>
        </w:rPr>
      </w:pPr>
      <w:r w:rsidRPr="00D327E3">
        <w:rPr>
          <w:sz w:val="28"/>
          <w:szCs w:val="28"/>
          <w:lang w:eastAsia="en-US"/>
        </w:rPr>
        <w:t xml:space="preserve">20. Виды решений обыкновенного дифференциального уравнения. </w:t>
      </w:r>
    </w:p>
    <w:p w14:paraId="56FEBD79" w14:textId="77777777" w:rsidR="0009503E" w:rsidRPr="00D327E3" w:rsidRDefault="0009503E" w:rsidP="0009503E">
      <w:pPr>
        <w:widowControl/>
        <w:autoSpaceDE/>
        <w:autoSpaceDN/>
        <w:adjustRightInd/>
        <w:spacing w:line="360" w:lineRule="auto"/>
        <w:contextualSpacing/>
        <w:rPr>
          <w:sz w:val="28"/>
          <w:szCs w:val="28"/>
          <w:lang w:eastAsia="en-US"/>
        </w:rPr>
      </w:pPr>
      <w:r w:rsidRPr="00D327E3">
        <w:rPr>
          <w:sz w:val="28"/>
          <w:szCs w:val="28"/>
          <w:lang w:eastAsia="en-US"/>
        </w:rPr>
        <w:t xml:space="preserve">21. Задача Коши для обыкновенного дифференциального уравнения первого порядка. </w:t>
      </w:r>
    </w:p>
    <w:p w14:paraId="05B7B73B" w14:textId="77777777" w:rsidR="0009503E" w:rsidRPr="00D327E3" w:rsidRDefault="0009503E" w:rsidP="0009503E">
      <w:pPr>
        <w:widowControl/>
        <w:autoSpaceDE/>
        <w:autoSpaceDN/>
        <w:adjustRightInd/>
        <w:spacing w:line="360" w:lineRule="auto"/>
        <w:contextualSpacing/>
        <w:rPr>
          <w:sz w:val="28"/>
          <w:szCs w:val="28"/>
          <w:lang w:eastAsia="en-US"/>
        </w:rPr>
      </w:pPr>
      <w:r w:rsidRPr="00D327E3">
        <w:rPr>
          <w:sz w:val="28"/>
          <w:szCs w:val="28"/>
          <w:lang w:eastAsia="en-US"/>
        </w:rPr>
        <w:t xml:space="preserve">22. Теорема существования и единственности для уравнения первого порядка в нормальной форме. </w:t>
      </w:r>
    </w:p>
    <w:p w14:paraId="73FD17F7" w14:textId="77777777" w:rsidR="0009503E" w:rsidRPr="00D327E3" w:rsidRDefault="0009503E" w:rsidP="0009503E">
      <w:pPr>
        <w:widowControl/>
        <w:autoSpaceDE/>
        <w:autoSpaceDN/>
        <w:adjustRightInd/>
        <w:spacing w:line="360" w:lineRule="auto"/>
        <w:contextualSpacing/>
        <w:rPr>
          <w:sz w:val="28"/>
          <w:szCs w:val="28"/>
          <w:lang w:eastAsia="en-US"/>
        </w:rPr>
      </w:pPr>
      <w:r w:rsidRPr="00D327E3">
        <w:rPr>
          <w:sz w:val="28"/>
          <w:szCs w:val="28"/>
          <w:lang w:eastAsia="en-US"/>
        </w:rPr>
        <w:t xml:space="preserve">23. Определение линейного обыкновенного дифференциального уравнения. Определение однородного обыкновенного дифференциального уравнения. </w:t>
      </w:r>
    </w:p>
    <w:p w14:paraId="4F8D4E26" w14:textId="77777777" w:rsidR="0009503E" w:rsidRPr="00D327E3" w:rsidRDefault="0009503E" w:rsidP="0009503E">
      <w:pPr>
        <w:widowControl/>
        <w:autoSpaceDE/>
        <w:autoSpaceDN/>
        <w:adjustRightInd/>
        <w:spacing w:line="360" w:lineRule="auto"/>
        <w:contextualSpacing/>
        <w:rPr>
          <w:sz w:val="28"/>
          <w:szCs w:val="28"/>
          <w:lang w:eastAsia="en-US"/>
        </w:rPr>
      </w:pPr>
      <w:r w:rsidRPr="00D327E3">
        <w:rPr>
          <w:sz w:val="28"/>
          <w:szCs w:val="28"/>
          <w:lang w:eastAsia="en-US"/>
        </w:rPr>
        <w:t xml:space="preserve">24. Автономные и простейшие обыкновенного дифференциального уравнения. </w:t>
      </w:r>
    </w:p>
    <w:p w14:paraId="7AFBE589" w14:textId="77777777" w:rsidR="0009503E" w:rsidRPr="00D327E3" w:rsidRDefault="0009503E" w:rsidP="0009503E">
      <w:pPr>
        <w:widowControl/>
        <w:autoSpaceDE/>
        <w:autoSpaceDN/>
        <w:adjustRightInd/>
        <w:spacing w:line="360" w:lineRule="auto"/>
        <w:contextualSpacing/>
        <w:rPr>
          <w:sz w:val="28"/>
          <w:szCs w:val="28"/>
          <w:lang w:eastAsia="en-US"/>
        </w:rPr>
      </w:pPr>
      <w:r w:rsidRPr="00D327E3">
        <w:rPr>
          <w:sz w:val="28"/>
          <w:szCs w:val="28"/>
          <w:lang w:eastAsia="en-US"/>
        </w:rPr>
        <w:t>25. Метод Бернулли решения линейных обыкновенного дифференциального уравнения.</w:t>
      </w:r>
    </w:p>
    <w:p w14:paraId="4FA0D918" w14:textId="77777777" w:rsidR="0009503E" w:rsidRPr="0009503E" w:rsidRDefault="0009503E" w:rsidP="0009503E">
      <w:pPr>
        <w:widowControl/>
        <w:autoSpaceDE/>
        <w:autoSpaceDN/>
        <w:adjustRightInd/>
        <w:spacing w:line="360" w:lineRule="auto"/>
        <w:contextualSpacing/>
        <w:jc w:val="both"/>
        <w:rPr>
          <w:b/>
          <w:sz w:val="28"/>
          <w:szCs w:val="28"/>
        </w:rPr>
      </w:pPr>
    </w:p>
    <w:p w14:paraId="5E9E58B2" w14:textId="77777777" w:rsidR="00F72671" w:rsidRPr="00D327E3" w:rsidRDefault="00F72671" w:rsidP="00F72671">
      <w:pPr>
        <w:suppressAutoHyphens/>
        <w:spacing w:line="360" w:lineRule="auto"/>
        <w:ind w:left="360"/>
        <w:jc w:val="center"/>
        <w:rPr>
          <w:b/>
          <w:i/>
          <w:sz w:val="28"/>
          <w:szCs w:val="28"/>
        </w:rPr>
      </w:pPr>
      <w:r w:rsidRPr="00D327E3">
        <w:rPr>
          <w:b/>
          <w:i/>
          <w:sz w:val="28"/>
          <w:szCs w:val="28"/>
        </w:rPr>
        <w:t>Примеры заданий контрольной работы №1 (1 семестр).</w:t>
      </w:r>
    </w:p>
    <w:p w14:paraId="7BBD9667" w14:textId="63186136" w:rsidR="00F72671" w:rsidRPr="00D327E3" w:rsidRDefault="00F72671" w:rsidP="00F72671">
      <w:pPr>
        <w:suppressAutoHyphens/>
        <w:spacing w:line="360" w:lineRule="auto"/>
        <w:ind w:left="360"/>
        <w:jc w:val="both"/>
        <w:rPr>
          <w:sz w:val="28"/>
          <w:szCs w:val="28"/>
        </w:rPr>
      </w:pPr>
      <w:r w:rsidRPr="00D327E3">
        <w:rPr>
          <w:sz w:val="28"/>
          <w:szCs w:val="28"/>
        </w:rPr>
        <w:t xml:space="preserve">1. Даны матрицы </w:t>
      </w:r>
      <w:r w:rsidRPr="00D327E3">
        <w:rPr>
          <w:position w:val="-36"/>
          <w:sz w:val="28"/>
          <w:szCs w:val="28"/>
        </w:rPr>
        <w:object w:dxaOrig="1660" w:dyaOrig="859" w14:anchorId="4A4E54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75pt;height:44.25pt" o:ole="">
            <v:imagedata r:id="rId8" o:title=""/>
          </v:shape>
          <o:OLEObject Type="Embed" ProgID="Equation.DSMT4" ShapeID="_x0000_i1025" DrawAspect="Content" ObjectID="_1713873367" r:id="rId9"/>
        </w:object>
      </w:r>
      <w:r w:rsidRPr="00D327E3">
        <w:rPr>
          <w:sz w:val="28"/>
          <w:szCs w:val="28"/>
        </w:rPr>
        <w:t xml:space="preserve">, </w:t>
      </w:r>
      <w:r w:rsidRPr="00D327E3">
        <w:rPr>
          <w:position w:val="-36"/>
          <w:sz w:val="28"/>
          <w:szCs w:val="28"/>
        </w:rPr>
        <w:object w:dxaOrig="2040" w:dyaOrig="859" w14:anchorId="3A1CEA41">
          <v:shape id="_x0000_i1026" type="#_x0000_t75" style="width:102pt;height:44.25pt" o:ole="">
            <v:imagedata r:id="rId10" o:title=""/>
          </v:shape>
          <o:OLEObject Type="Embed" ProgID="Equation.DSMT4" ShapeID="_x0000_i1026" DrawAspect="Content" ObjectID="_1713873368" r:id="rId11"/>
        </w:object>
      </w:r>
      <w:r w:rsidRPr="00D327E3">
        <w:rPr>
          <w:sz w:val="28"/>
          <w:szCs w:val="28"/>
        </w:rPr>
        <w:t xml:space="preserve"> и </w:t>
      </w:r>
      <w:r w:rsidRPr="00D327E3">
        <w:rPr>
          <w:position w:val="-56"/>
          <w:sz w:val="28"/>
          <w:szCs w:val="28"/>
        </w:rPr>
        <w:object w:dxaOrig="1500" w:dyaOrig="1260" w14:anchorId="02539782">
          <v:shape id="_x0000_i1027" type="#_x0000_t75" style="width:75pt;height:61.5pt" o:ole="">
            <v:imagedata r:id="rId12" o:title=""/>
          </v:shape>
          <o:OLEObject Type="Embed" ProgID="Equation.DSMT4" ShapeID="_x0000_i1027" DrawAspect="Content" ObjectID="_1713873369" r:id="rId13"/>
        </w:object>
      </w:r>
      <w:r w:rsidRPr="00D327E3">
        <w:rPr>
          <w:sz w:val="28"/>
          <w:szCs w:val="28"/>
        </w:rPr>
        <w:t xml:space="preserve">. </w:t>
      </w:r>
    </w:p>
    <w:p w14:paraId="333FE348" w14:textId="65C04885" w:rsidR="00F72671" w:rsidRPr="00D327E3" w:rsidRDefault="00F72671" w:rsidP="00F72671">
      <w:pPr>
        <w:suppressAutoHyphens/>
        <w:spacing w:line="360" w:lineRule="auto"/>
        <w:ind w:left="360"/>
        <w:jc w:val="both"/>
        <w:rPr>
          <w:sz w:val="28"/>
          <w:szCs w:val="28"/>
        </w:rPr>
      </w:pPr>
      <w:r w:rsidRPr="00D327E3">
        <w:rPr>
          <w:sz w:val="28"/>
          <w:szCs w:val="28"/>
        </w:rPr>
        <w:t xml:space="preserve">Найдите матрицу </w:t>
      </w:r>
      <w:r w:rsidRPr="00D327E3">
        <w:rPr>
          <w:position w:val="-6"/>
          <w:sz w:val="28"/>
          <w:szCs w:val="28"/>
        </w:rPr>
        <w:object w:dxaOrig="1820" w:dyaOrig="360" w14:anchorId="5BE80C2C">
          <v:shape id="_x0000_i1028" type="#_x0000_t75" style="width:90.75pt;height:18pt" o:ole="">
            <v:imagedata r:id="rId14" o:title=""/>
          </v:shape>
          <o:OLEObject Type="Embed" ProgID="Equation.DSMT4" ShapeID="_x0000_i1028" DrawAspect="Content" ObjectID="_1713873370" r:id="rId15"/>
        </w:object>
      </w:r>
      <w:r w:rsidRPr="00D327E3">
        <w:rPr>
          <w:sz w:val="28"/>
          <w:szCs w:val="28"/>
        </w:rPr>
        <w:t>.</w:t>
      </w:r>
    </w:p>
    <w:p w14:paraId="34FF105B" w14:textId="25C58D3E" w:rsidR="00F72671" w:rsidRPr="00D327E3" w:rsidRDefault="00F72671" w:rsidP="00F72671">
      <w:pPr>
        <w:suppressAutoHyphens/>
        <w:spacing w:line="360" w:lineRule="auto"/>
        <w:ind w:left="360"/>
        <w:jc w:val="both"/>
        <w:rPr>
          <w:sz w:val="28"/>
          <w:szCs w:val="28"/>
        </w:rPr>
      </w:pPr>
      <w:r w:rsidRPr="00D327E3">
        <w:rPr>
          <w:sz w:val="28"/>
          <w:szCs w:val="28"/>
        </w:rPr>
        <w:t xml:space="preserve">2. Вычислите ранг матрицы </w:t>
      </w:r>
      <w:r w:rsidRPr="00D327E3">
        <w:rPr>
          <w:position w:val="-78"/>
          <w:sz w:val="28"/>
          <w:szCs w:val="28"/>
        </w:rPr>
        <w:object w:dxaOrig="2940" w:dyaOrig="1700" w14:anchorId="7027EBCB">
          <v:shape id="_x0000_i1029" type="#_x0000_t75" style="width:147pt;height:85.5pt" o:ole="">
            <v:imagedata r:id="rId16" o:title=""/>
          </v:shape>
          <o:OLEObject Type="Embed" ProgID="Equation.DSMT4" ShapeID="_x0000_i1029" DrawAspect="Content" ObjectID="_1713873371" r:id="rId17"/>
        </w:object>
      </w:r>
      <w:r w:rsidRPr="00D327E3">
        <w:rPr>
          <w:sz w:val="28"/>
          <w:szCs w:val="28"/>
        </w:rPr>
        <w:t>.</w:t>
      </w:r>
    </w:p>
    <w:p w14:paraId="38234CAC" w14:textId="77777777" w:rsidR="00F72671" w:rsidRPr="00D327E3" w:rsidRDefault="00F72671" w:rsidP="00F72671">
      <w:pPr>
        <w:suppressAutoHyphens/>
        <w:spacing w:line="360" w:lineRule="auto"/>
        <w:ind w:left="360"/>
        <w:jc w:val="both"/>
        <w:rPr>
          <w:sz w:val="28"/>
          <w:szCs w:val="28"/>
        </w:rPr>
      </w:pPr>
      <w:r w:rsidRPr="00D327E3">
        <w:rPr>
          <w:sz w:val="28"/>
          <w:szCs w:val="28"/>
        </w:rPr>
        <w:t>3. Найдите общее и базисное решение системы линейных уравнений:</w:t>
      </w:r>
    </w:p>
    <w:p w14:paraId="3D41459D" w14:textId="77777777" w:rsidR="00F72671" w:rsidRPr="00D327E3" w:rsidRDefault="00F72671" w:rsidP="00F72671">
      <w:pPr>
        <w:suppressAutoHyphens/>
        <w:spacing w:line="360" w:lineRule="auto"/>
        <w:ind w:left="360"/>
        <w:jc w:val="center"/>
        <w:rPr>
          <w:sz w:val="28"/>
          <w:szCs w:val="28"/>
        </w:rPr>
      </w:pPr>
      <w:r w:rsidRPr="00D327E3">
        <w:rPr>
          <w:sz w:val="28"/>
          <w:szCs w:val="28"/>
        </w:rPr>
        <w:object w:dxaOrig="2960" w:dyaOrig="1300" w14:anchorId="468DCC99">
          <v:shape id="_x0000_i1030" type="#_x0000_t75" style="width:147pt;height:66pt" o:ole="">
            <v:imagedata r:id="rId18" o:title=""/>
          </v:shape>
          <o:OLEObject Type="Embed" ProgID="Equation.DSMT4" ShapeID="_x0000_i1030" DrawAspect="Content" ObjectID="_1713873372" r:id="rId19"/>
        </w:object>
      </w:r>
    </w:p>
    <w:p w14:paraId="0C187DCB" w14:textId="01EBD133" w:rsidR="00F72671" w:rsidRPr="00D327E3" w:rsidRDefault="00F72671" w:rsidP="00F72671">
      <w:pPr>
        <w:spacing w:line="360" w:lineRule="auto"/>
        <w:jc w:val="both"/>
        <w:rPr>
          <w:sz w:val="28"/>
          <w:szCs w:val="28"/>
        </w:rPr>
      </w:pPr>
      <w:r w:rsidRPr="00D327E3">
        <w:rPr>
          <w:sz w:val="28"/>
          <w:szCs w:val="28"/>
        </w:rPr>
        <w:t xml:space="preserve">     4. Вычислите предел функции </w:t>
      </w:r>
      <w:r w:rsidRPr="00D327E3">
        <w:rPr>
          <w:position w:val="-28"/>
          <w:sz w:val="28"/>
          <w:szCs w:val="28"/>
        </w:rPr>
        <w:object w:dxaOrig="2060" w:dyaOrig="760" w14:anchorId="48EEDB2E">
          <v:shape id="_x0000_i1031" type="#_x0000_t75" style="width:105pt;height:39pt" o:ole="">
            <v:imagedata r:id="rId20" o:title=""/>
          </v:shape>
          <o:OLEObject Type="Embed" ProgID="Equation.DSMT4" ShapeID="_x0000_i1031" DrawAspect="Content" ObjectID="_1713873373" r:id="rId21"/>
        </w:object>
      </w:r>
      <w:r w:rsidRPr="00D327E3">
        <w:rPr>
          <w:sz w:val="28"/>
          <w:szCs w:val="28"/>
        </w:rPr>
        <w:t>.</w:t>
      </w:r>
    </w:p>
    <w:p w14:paraId="4EC539B0" w14:textId="77777777" w:rsidR="00593394" w:rsidRPr="00D327E3" w:rsidRDefault="00593394" w:rsidP="00F72671">
      <w:pPr>
        <w:spacing w:line="360" w:lineRule="auto"/>
        <w:jc w:val="both"/>
        <w:rPr>
          <w:sz w:val="28"/>
          <w:szCs w:val="28"/>
        </w:rPr>
      </w:pPr>
    </w:p>
    <w:p w14:paraId="229E7B7C" w14:textId="79594F02" w:rsidR="00F72671" w:rsidRPr="00D327E3" w:rsidRDefault="00652503" w:rsidP="00540124">
      <w:pPr>
        <w:spacing w:line="360" w:lineRule="auto"/>
        <w:ind w:left="284" w:hanging="142"/>
        <w:jc w:val="both"/>
        <w:rPr>
          <w:sz w:val="28"/>
          <w:szCs w:val="28"/>
        </w:rPr>
      </w:pPr>
      <w:r>
        <w:rPr>
          <w:sz w:val="28"/>
          <w:szCs w:val="28"/>
        </w:rPr>
        <w:t xml:space="preserve">   </w:t>
      </w:r>
      <w:r w:rsidR="00F72671" w:rsidRPr="00D327E3">
        <w:rPr>
          <w:sz w:val="28"/>
          <w:szCs w:val="28"/>
        </w:rPr>
        <w:t xml:space="preserve">5. Зависимость спроса на товар от его цены выражается функцией </w:t>
      </w:r>
      <w:r w:rsidR="00F72671" w:rsidRPr="00D327E3">
        <w:rPr>
          <w:position w:val="-32"/>
          <w:sz w:val="28"/>
          <w:szCs w:val="28"/>
        </w:rPr>
        <w:object w:dxaOrig="1880" w:dyaOrig="760" w14:anchorId="0E5B4623">
          <v:shape id="_x0000_i1032" type="#_x0000_t75" style="width:93.75pt;height:39pt" o:ole="">
            <v:imagedata r:id="rId22" o:title=""/>
          </v:shape>
          <o:OLEObject Type="Embed" ProgID="Equation.DSMT4" ShapeID="_x0000_i1032" DrawAspect="Content" ObjectID="_1713873374" r:id="rId23"/>
        </w:object>
      </w:r>
      <w:r w:rsidR="00F72671" w:rsidRPr="00D327E3">
        <w:rPr>
          <w:sz w:val="28"/>
          <w:szCs w:val="28"/>
        </w:rPr>
        <w:t xml:space="preserve"> Найдите спрос на товар, предельный спрос и точечную эластичность спроса по цене при </w:t>
      </w:r>
      <w:r w:rsidR="00F72671" w:rsidRPr="00D327E3">
        <w:rPr>
          <w:i/>
          <w:sz w:val="28"/>
          <w:szCs w:val="28"/>
          <w:lang w:val="en-US"/>
        </w:rPr>
        <w:t>p</w:t>
      </w:r>
      <w:r w:rsidR="00F72671" w:rsidRPr="00D327E3">
        <w:rPr>
          <w:sz w:val="28"/>
          <w:szCs w:val="28"/>
        </w:rPr>
        <w:t xml:space="preserve"> = 2 д.е. </w:t>
      </w:r>
    </w:p>
    <w:p w14:paraId="6B14CF0D" w14:textId="77777777" w:rsidR="00CE2CB5" w:rsidRPr="00D327E3" w:rsidRDefault="00593394" w:rsidP="00CE2CB5">
      <w:pPr>
        <w:widowControl/>
        <w:autoSpaceDE/>
        <w:autoSpaceDN/>
        <w:adjustRightInd/>
        <w:spacing w:line="360" w:lineRule="auto"/>
        <w:ind w:left="360"/>
        <w:contextualSpacing/>
        <w:jc w:val="both"/>
        <w:rPr>
          <w:sz w:val="28"/>
          <w:szCs w:val="28"/>
        </w:rPr>
      </w:pPr>
      <w:r w:rsidRPr="00D327E3">
        <w:rPr>
          <w:sz w:val="28"/>
          <w:szCs w:val="28"/>
        </w:rPr>
        <w:t xml:space="preserve">6. </w:t>
      </w:r>
      <w:r w:rsidR="00CE2CB5" w:rsidRPr="00D327E3">
        <w:rPr>
          <w:sz w:val="28"/>
          <w:szCs w:val="28"/>
        </w:rPr>
        <w:t xml:space="preserve">Издержки производства </w:t>
      </w:r>
      <w:r w:rsidR="00CE2CB5" w:rsidRPr="00D327E3">
        <w:rPr>
          <w:i/>
          <w:sz w:val="28"/>
          <w:szCs w:val="28"/>
        </w:rPr>
        <w:t>ТС</w:t>
      </w:r>
      <w:r w:rsidR="00CE2CB5" w:rsidRPr="00D327E3">
        <w:rPr>
          <w:sz w:val="28"/>
          <w:szCs w:val="28"/>
        </w:rPr>
        <w:t>(</w:t>
      </w:r>
      <w:r w:rsidR="00CE2CB5" w:rsidRPr="00D327E3">
        <w:rPr>
          <w:i/>
          <w:sz w:val="28"/>
          <w:szCs w:val="28"/>
        </w:rPr>
        <w:t>х</w:t>
      </w:r>
      <w:r w:rsidR="00CE2CB5" w:rsidRPr="00D327E3">
        <w:rPr>
          <w:sz w:val="28"/>
          <w:szCs w:val="28"/>
        </w:rPr>
        <w:t xml:space="preserve">) (тыс. руб.) зависят от объема выпускаемой продукции </w:t>
      </w:r>
      <w:r w:rsidR="00CE2CB5" w:rsidRPr="00D327E3">
        <w:rPr>
          <w:i/>
          <w:sz w:val="28"/>
          <w:szCs w:val="28"/>
        </w:rPr>
        <w:t>х</w:t>
      </w:r>
      <w:r w:rsidR="00CE2CB5" w:rsidRPr="00D327E3">
        <w:rPr>
          <w:sz w:val="28"/>
          <w:szCs w:val="28"/>
        </w:rPr>
        <w:t xml:space="preserve"> (ед.) как  </w:t>
      </w:r>
      <w:r w:rsidR="00CE2CB5" w:rsidRPr="00D327E3">
        <w:rPr>
          <w:position w:val="-12"/>
          <w:sz w:val="28"/>
          <w:szCs w:val="28"/>
        </w:rPr>
        <w:object w:dxaOrig="3660" w:dyaOrig="420" w14:anchorId="5AC5A341">
          <v:shape id="_x0000_i1033" type="#_x0000_t75" style="width:169.5pt;height:18.75pt" o:ole="">
            <v:imagedata r:id="rId24" o:title=""/>
          </v:shape>
          <o:OLEObject Type="Embed" ProgID="Equation.DSMT4" ShapeID="_x0000_i1033" DrawAspect="Content" ObjectID="_1713873375" r:id="rId25"/>
        </w:object>
      </w:r>
      <w:r w:rsidR="00CE2CB5" w:rsidRPr="00D327E3">
        <w:rPr>
          <w:sz w:val="28"/>
          <w:szCs w:val="28"/>
        </w:rPr>
        <w:t xml:space="preserve"> Доход от реализации единицы продукции равен 20. Найдите  оптимальное  для производства количество выпускаемой продукции. </w:t>
      </w:r>
    </w:p>
    <w:p w14:paraId="51948679" w14:textId="27F8C71F" w:rsidR="00B57BDA" w:rsidRPr="00D327E3" w:rsidRDefault="00B57BDA" w:rsidP="00B57BDA">
      <w:pPr>
        <w:pStyle w:val="a6"/>
        <w:suppressAutoHyphens/>
        <w:spacing w:before="240" w:after="120" w:line="360" w:lineRule="auto"/>
        <w:ind w:left="0"/>
        <w:jc w:val="center"/>
        <w:rPr>
          <w:b/>
          <w:i/>
          <w:sz w:val="28"/>
          <w:szCs w:val="28"/>
        </w:rPr>
      </w:pPr>
      <w:r w:rsidRPr="00D327E3">
        <w:rPr>
          <w:b/>
          <w:i/>
          <w:sz w:val="28"/>
          <w:szCs w:val="28"/>
        </w:rPr>
        <w:t>Примеры заданий контрольной работы №2 (2 семестр).</w:t>
      </w:r>
    </w:p>
    <w:p w14:paraId="71B5F5DA" w14:textId="77777777" w:rsidR="00B57BDA" w:rsidRPr="00D327E3" w:rsidRDefault="00B57BDA" w:rsidP="00B57BDA">
      <w:pPr>
        <w:widowControl/>
        <w:autoSpaceDE/>
        <w:autoSpaceDN/>
        <w:adjustRightInd/>
        <w:spacing w:after="200" w:line="276" w:lineRule="auto"/>
        <w:ind w:left="360"/>
        <w:jc w:val="both"/>
        <w:rPr>
          <w:bCs/>
          <w:sz w:val="28"/>
          <w:szCs w:val="28"/>
        </w:rPr>
      </w:pPr>
      <w:r w:rsidRPr="00D327E3">
        <w:rPr>
          <w:sz w:val="28"/>
          <w:szCs w:val="28"/>
        </w:rPr>
        <w:t xml:space="preserve">1. </w:t>
      </w:r>
      <w:r w:rsidRPr="00D327E3">
        <w:rPr>
          <w:bCs/>
          <w:sz w:val="28"/>
          <w:szCs w:val="28"/>
        </w:rPr>
        <w:t>Предприниматель решил открыть новую фирму по производству кожевенной продукции. При этом он готов на развитие этой фирмы выделить 12 млн. руб. Известно, что если на аренду помещения и приобретение нового оборудования выделить  </w:t>
      </w:r>
      <w:r w:rsidRPr="00D327E3">
        <w:rPr>
          <w:bCs/>
          <w:i/>
          <w:sz w:val="28"/>
          <w:szCs w:val="28"/>
          <w:lang w:val="en-US"/>
        </w:rPr>
        <w:t>x</w:t>
      </w:r>
      <w:r w:rsidRPr="00D327E3">
        <w:rPr>
          <w:bCs/>
          <w:sz w:val="28"/>
          <w:szCs w:val="28"/>
        </w:rPr>
        <w:t xml:space="preserve"> млн. руб., а на зарплату сотрудникам - </w:t>
      </w:r>
      <w:r w:rsidRPr="00D327E3">
        <w:rPr>
          <w:bCs/>
          <w:i/>
          <w:sz w:val="28"/>
          <w:szCs w:val="28"/>
          <w:lang w:val="en-US"/>
        </w:rPr>
        <w:t>y</w:t>
      </w:r>
      <w:r w:rsidRPr="00D327E3">
        <w:rPr>
          <w:bCs/>
          <w:sz w:val="28"/>
          <w:szCs w:val="28"/>
        </w:rPr>
        <w:t xml:space="preserve"> млн. руб., то прирост объема выпуска продукции составит </w:t>
      </w:r>
      <w:r w:rsidRPr="00D327E3">
        <w:rPr>
          <w:bCs/>
          <w:position w:val="-14"/>
          <w:sz w:val="28"/>
          <w:szCs w:val="28"/>
        </w:rPr>
        <w:object w:dxaOrig="2439" w:dyaOrig="499" w14:anchorId="1681B876">
          <v:shape id="_x0000_i1034" type="#_x0000_t75" style="width:112.5pt;height:23.25pt" o:ole="">
            <v:imagedata r:id="rId26" o:title=""/>
          </v:shape>
          <o:OLEObject Type="Embed" ProgID="Equation.DSMT4" ShapeID="_x0000_i1034" DrawAspect="Content" ObjectID="_1713873376" r:id="rId27"/>
        </w:object>
      </w:r>
      <w:r w:rsidRPr="00D327E3">
        <w:rPr>
          <w:bCs/>
          <w:sz w:val="28"/>
          <w:szCs w:val="28"/>
        </w:rPr>
        <w:t xml:space="preserve"> Как следует распределить выделяемые денежные средства, чтобы прирост объема выпускаемой продукции был максимальным?</w:t>
      </w:r>
    </w:p>
    <w:p w14:paraId="65F76556" w14:textId="24C8D95E" w:rsidR="00B57BDA" w:rsidRPr="00D327E3" w:rsidRDefault="00B57BDA" w:rsidP="00B57BDA">
      <w:pPr>
        <w:widowControl/>
        <w:autoSpaceDE/>
        <w:autoSpaceDN/>
        <w:adjustRightInd/>
        <w:spacing w:after="200" w:line="276" w:lineRule="auto"/>
        <w:ind w:left="360"/>
        <w:jc w:val="both"/>
        <w:rPr>
          <w:sz w:val="28"/>
          <w:szCs w:val="28"/>
        </w:rPr>
      </w:pPr>
      <w:r w:rsidRPr="00D327E3">
        <w:rPr>
          <w:bCs/>
          <w:sz w:val="28"/>
          <w:szCs w:val="28"/>
        </w:rPr>
        <w:t>2.</w:t>
      </w:r>
      <w:r w:rsidRPr="00D327E3">
        <w:rPr>
          <w:sz w:val="28"/>
          <w:szCs w:val="28"/>
        </w:rPr>
        <w:t xml:space="preserve"> Производительность труда одного рабочего за одну смену описывается функцией </w:t>
      </w:r>
      <w:r w:rsidR="00D327E3" w:rsidRPr="00D327E3">
        <w:rPr>
          <w:position w:val="-12"/>
          <w:sz w:val="28"/>
          <w:szCs w:val="28"/>
        </w:rPr>
        <w:object w:dxaOrig="2320" w:dyaOrig="420" w14:anchorId="05D605EE">
          <v:shape id="_x0000_i1035" type="#_x0000_t75" style="width:115.5pt;height:21.75pt" o:ole="">
            <v:imagedata r:id="rId28" o:title=""/>
          </v:shape>
          <o:OLEObject Type="Embed" ProgID="Equation.DSMT4" ShapeID="_x0000_i1035" DrawAspect="Content" ObjectID="_1713873377" r:id="rId29"/>
        </w:object>
      </w:r>
      <w:r w:rsidRPr="00D327E3">
        <w:rPr>
          <w:sz w:val="28"/>
          <w:szCs w:val="28"/>
        </w:rPr>
        <w:t xml:space="preserve">, где </w:t>
      </w:r>
      <w:r w:rsidRPr="00D327E3">
        <w:rPr>
          <w:i/>
          <w:sz w:val="28"/>
          <w:szCs w:val="28"/>
        </w:rPr>
        <w:t>t</w:t>
      </w:r>
      <w:r w:rsidRPr="00D327E3">
        <w:rPr>
          <w:sz w:val="28"/>
          <w:szCs w:val="28"/>
        </w:rPr>
        <w:t xml:space="preserve"> – время в часах, 0 ≤ </w:t>
      </w:r>
      <w:r w:rsidRPr="00D327E3">
        <w:rPr>
          <w:i/>
          <w:sz w:val="28"/>
          <w:szCs w:val="28"/>
        </w:rPr>
        <w:t xml:space="preserve">t </w:t>
      </w:r>
      <w:r w:rsidRPr="00D327E3">
        <w:rPr>
          <w:sz w:val="28"/>
          <w:szCs w:val="28"/>
        </w:rPr>
        <w:t>≤ 8. Определите объем выпуска продукции за 20 рабочих дней бригадой, состоящей из 6 человек.</w:t>
      </w:r>
    </w:p>
    <w:p w14:paraId="43918487" w14:textId="5AB0B31E" w:rsidR="00B57BDA" w:rsidRPr="00D327E3" w:rsidRDefault="00B57BDA" w:rsidP="00B57BDA">
      <w:pPr>
        <w:widowControl/>
        <w:autoSpaceDE/>
        <w:autoSpaceDN/>
        <w:adjustRightInd/>
        <w:spacing w:after="200" w:line="276" w:lineRule="auto"/>
        <w:ind w:left="360"/>
        <w:jc w:val="both"/>
        <w:rPr>
          <w:sz w:val="28"/>
          <w:szCs w:val="28"/>
        </w:rPr>
      </w:pPr>
      <w:r w:rsidRPr="00D327E3">
        <w:rPr>
          <w:sz w:val="28"/>
          <w:szCs w:val="28"/>
        </w:rPr>
        <w:t xml:space="preserve">3.  Вычислите интеграл  </w:t>
      </w:r>
      <w:r w:rsidRPr="00D327E3">
        <w:rPr>
          <w:position w:val="-42"/>
          <w:sz w:val="28"/>
          <w:szCs w:val="28"/>
          <w:lang w:val="en-US"/>
        </w:rPr>
        <w:object w:dxaOrig="1120" w:dyaOrig="840" w14:anchorId="7EAE233F">
          <v:shape id="_x0000_i1036" type="#_x0000_t75" style="width:56.25pt;height:41.25pt" o:ole="" fillcolor="window">
            <v:imagedata r:id="rId30" o:title=""/>
          </v:shape>
          <o:OLEObject Type="Embed" ProgID="Equation.DSMT4" ShapeID="_x0000_i1036" DrawAspect="Content" ObjectID="_1713873378" r:id="rId31"/>
        </w:object>
      </w:r>
      <w:r w:rsidRPr="00D327E3">
        <w:rPr>
          <w:sz w:val="28"/>
          <w:szCs w:val="28"/>
        </w:rPr>
        <w:t>.</w:t>
      </w:r>
    </w:p>
    <w:p w14:paraId="40961445" w14:textId="064C2F8D" w:rsidR="00B57BDA" w:rsidRPr="00D327E3" w:rsidRDefault="00B57BDA" w:rsidP="00B57BDA">
      <w:pPr>
        <w:spacing w:line="360" w:lineRule="auto"/>
        <w:ind w:left="284"/>
        <w:jc w:val="both"/>
        <w:rPr>
          <w:sz w:val="28"/>
          <w:szCs w:val="28"/>
        </w:rPr>
      </w:pPr>
      <w:r w:rsidRPr="00D327E3">
        <w:rPr>
          <w:sz w:val="28"/>
          <w:szCs w:val="28"/>
        </w:rPr>
        <w:t xml:space="preserve"> 4. Решите дифференциальное уравнение: </w:t>
      </w:r>
      <w:r w:rsidRPr="00D327E3">
        <w:rPr>
          <w:position w:val="-10"/>
          <w:sz w:val="28"/>
          <w:szCs w:val="28"/>
        </w:rPr>
        <w:object w:dxaOrig="1320" w:dyaOrig="360" w14:anchorId="798B1308">
          <v:shape id="_x0000_i1037" type="#_x0000_t75" style="width:66pt;height:18pt" o:ole="">
            <v:imagedata r:id="rId32" o:title=""/>
          </v:shape>
          <o:OLEObject Type="Embed" ProgID="Equation.DSMT4" ShapeID="_x0000_i1037" DrawAspect="Content" ObjectID="_1713873379" r:id="rId33"/>
        </w:object>
      </w:r>
      <w:r w:rsidRPr="00D327E3">
        <w:rPr>
          <w:sz w:val="28"/>
          <w:szCs w:val="28"/>
        </w:rPr>
        <w:t>.</w:t>
      </w:r>
    </w:p>
    <w:p w14:paraId="7A4033A0" w14:textId="77777777" w:rsidR="00B57BDA" w:rsidRPr="00D327E3" w:rsidRDefault="00B57BDA" w:rsidP="00B57BDA">
      <w:pPr>
        <w:spacing w:line="360" w:lineRule="auto"/>
        <w:ind w:left="284"/>
        <w:jc w:val="both"/>
        <w:rPr>
          <w:sz w:val="28"/>
          <w:szCs w:val="28"/>
        </w:rPr>
      </w:pPr>
      <w:r w:rsidRPr="00D327E3">
        <w:rPr>
          <w:sz w:val="28"/>
          <w:szCs w:val="28"/>
        </w:rPr>
        <w:t xml:space="preserve"> 5. Найдите область сходимости степенного ряда: </w:t>
      </w:r>
      <w:r w:rsidRPr="00D327E3">
        <w:rPr>
          <w:position w:val="-28"/>
          <w:sz w:val="28"/>
          <w:szCs w:val="28"/>
        </w:rPr>
        <w:object w:dxaOrig="1540" w:dyaOrig="700" w14:anchorId="67661084">
          <v:shape id="_x0000_i1038" type="#_x0000_t75" style="width:76.5pt;height:35.25pt" o:ole="">
            <v:imagedata r:id="rId34" o:title=""/>
          </v:shape>
          <o:OLEObject Type="Embed" ProgID="Equation.DSMT4" ShapeID="_x0000_i1038" DrawAspect="Content" ObjectID="_1713873380" r:id="rId35"/>
        </w:object>
      </w:r>
      <w:r w:rsidRPr="00D327E3">
        <w:rPr>
          <w:sz w:val="28"/>
          <w:szCs w:val="28"/>
        </w:rPr>
        <w:t xml:space="preserve"> .</w:t>
      </w:r>
    </w:p>
    <w:p w14:paraId="65245D4B" w14:textId="1F2A0556" w:rsidR="00B57BDA" w:rsidRPr="00D327E3" w:rsidRDefault="00B57BDA" w:rsidP="00B57BDA">
      <w:pPr>
        <w:suppressAutoHyphens/>
        <w:spacing w:line="360" w:lineRule="auto"/>
        <w:jc w:val="both"/>
        <w:rPr>
          <w:b/>
          <w:sz w:val="28"/>
          <w:szCs w:val="28"/>
        </w:rPr>
      </w:pPr>
      <w:r w:rsidRPr="00D327E3">
        <w:rPr>
          <w:sz w:val="28"/>
          <w:szCs w:val="28"/>
        </w:rPr>
        <w:t xml:space="preserve">      6. Для изготовления изделий двух видов имеется 100 кг сырья. На изготовление одного изделия первого вида расходуется 2 кг, на изготовление одного изделия второго вида – 4 кг сырья. Составьте план производства, обеспечивающий получение наибольшей выручки от продажи изделий, если необходимо изготовить не более 40 изделий первого вида и не более 20 изделий второго вида, а отпускная стоимость одного изделия первого вида составляет 3000 руб., а изделия второго вида – 2000 руб. Решите задачу графическим методом.</w:t>
      </w:r>
    </w:p>
    <w:p w14:paraId="09A8B08D" w14:textId="77777777" w:rsidR="004145E5" w:rsidRPr="00D327E3" w:rsidRDefault="004145E5" w:rsidP="004145E5">
      <w:pPr>
        <w:pStyle w:val="a6"/>
        <w:spacing w:line="360" w:lineRule="auto"/>
        <w:ind w:left="1440"/>
        <w:jc w:val="both"/>
        <w:rPr>
          <w:sz w:val="28"/>
          <w:szCs w:val="28"/>
        </w:rPr>
      </w:pPr>
    </w:p>
    <w:p w14:paraId="25587BEC" w14:textId="6341F06A" w:rsidR="0058357A" w:rsidRDefault="00BB1837" w:rsidP="0058357A">
      <w:pPr>
        <w:spacing w:line="276" w:lineRule="auto"/>
        <w:jc w:val="center"/>
        <w:rPr>
          <w:b/>
          <w:sz w:val="28"/>
          <w:szCs w:val="28"/>
        </w:rPr>
      </w:pPr>
      <w:r w:rsidRPr="00D327E3">
        <w:rPr>
          <w:b/>
          <w:sz w:val="28"/>
          <w:szCs w:val="28"/>
        </w:rPr>
        <w:t>Критерии балльной оценки различных форм текущего</w:t>
      </w:r>
    </w:p>
    <w:p w14:paraId="2789B903" w14:textId="63112F82" w:rsidR="00BB1837" w:rsidRDefault="00BB1837" w:rsidP="0058357A">
      <w:pPr>
        <w:spacing w:line="276" w:lineRule="auto"/>
        <w:jc w:val="center"/>
        <w:rPr>
          <w:b/>
          <w:sz w:val="28"/>
          <w:szCs w:val="28"/>
        </w:rPr>
      </w:pPr>
      <w:r w:rsidRPr="00D327E3">
        <w:rPr>
          <w:b/>
          <w:sz w:val="28"/>
          <w:szCs w:val="28"/>
        </w:rPr>
        <w:t>контроля успеваемости</w:t>
      </w:r>
    </w:p>
    <w:p w14:paraId="7DB60577" w14:textId="77777777" w:rsidR="0058357A" w:rsidRPr="00D327E3" w:rsidRDefault="0058357A" w:rsidP="00B24506">
      <w:pPr>
        <w:spacing w:line="276" w:lineRule="auto"/>
        <w:rPr>
          <w:b/>
          <w:sz w:val="28"/>
          <w:szCs w:val="28"/>
        </w:rPr>
      </w:pPr>
    </w:p>
    <w:p w14:paraId="24DC9D7A" w14:textId="4A04A67A" w:rsidR="00BB1837" w:rsidRDefault="00BB1837" w:rsidP="00B24506">
      <w:pPr>
        <w:spacing w:line="276" w:lineRule="auto"/>
        <w:ind w:firstLine="708"/>
        <w:jc w:val="both"/>
        <w:rPr>
          <w:sz w:val="28"/>
          <w:szCs w:val="28"/>
        </w:rPr>
      </w:pPr>
      <w:r w:rsidRPr="00D327E3">
        <w:rPr>
          <w:sz w:val="28"/>
          <w:szCs w:val="28"/>
        </w:rPr>
        <w:t>Критерии балльной оценки различных форм текущего ко</w:t>
      </w:r>
      <w:r w:rsidR="00B24506" w:rsidRPr="00D327E3">
        <w:rPr>
          <w:sz w:val="28"/>
          <w:szCs w:val="28"/>
        </w:rPr>
        <w:t xml:space="preserve">нтроля успеваемости содержатся </w:t>
      </w:r>
      <w:r w:rsidRPr="00D327E3">
        <w:rPr>
          <w:sz w:val="28"/>
          <w:szCs w:val="28"/>
        </w:rPr>
        <w:t xml:space="preserve">в соответствующих методических рекомендациях Департамента </w:t>
      </w:r>
      <w:r w:rsidR="00307547" w:rsidRPr="00D327E3">
        <w:rPr>
          <w:sz w:val="28"/>
          <w:szCs w:val="28"/>
        </w:rPr>
        <w:t xml:space="preserve">математики. </w:t>
      </w:r>
    </w:p>
    <w:p w14:paraId="2F73642C" w14:textId="4AC85978" w:rsidR="00DA5DC3" w:rsidRDefault="00DA5DC3" w:rsidP="00B24506">
      <w:pPr>
        <w:spacing w:line="276" w:lineRule="auto"/>
        <w:ind w:firstLine="708"/>
        <w:jc w:val="both"/>
        <w:rPr>
          <w:sz w:val="28"/>
          <w:szCs w:val="28"/>
        </w:rPr>
      </w:pPr>
    </w:p>
    <w:p w14:paraId="031D1AA0" w14:textId="6AC94F77" w:rsidR="00DA5DC3" w:rsidRDefault="00DA5DC3" w:rsidP="00B24506">
      <w:pPr>
        <w:spacing w:line="276" w:lineRule="auto"/>
        <w:ind w:firstLine="708"/>
        <w:jc w:val="both"/>
        <w:rPr>
          <w:sz w:val="28"/>
          <w:szCs w:val="28"/>
        </w:rPr>
      </w:pPr>
    </w:p>
    <w:p w14:paraId="47FA8609" w14:textId="2B0FCC6E" w:rsidR="00DA5DC3" w:rsidRDefault="00DA5DC3" w:rsidP="00B24506">
      <w:pPr>
        <w:spacing w:line="276" w:lineRule="auto"/>
        <w:ind w:firstLine="708"/>
        <w:jc w:val="both"/>
        <w:rPr>
          <w:sz w:val="28"/>
          <w:szCs w:val="28"/>
        </w:rPr>
      </w:pPr>
    </w:p>
    <w:p w14:paraId="18225781" w14:textId="77777777" w:rsidR="00DA5DC3" w:rsidRPr="00D327E3" w:rsidRDefault="00DA5DC3" w:rsidP="00B24506">
      <w:pPr>
        <w:spacing w:line="276" w:lineRule="auto"/>
        <w:ind w:firstLine="708"/>
        <w:jc w:val="both"/>
        <w:rPr>
          <w:sz w:val="28"/>
          <w:szCs w:val="28"/>
        </w:rPr>
      </w:pPr>
    </w:p>
    <w:p w14:paraId="03CEAC46" w14:textId="77777777" w:rsidR="004145E5" w:rsidRPr="00BA337D" w:rsidRDefault="004145E5" w:rsidP="00BA337D">
      <w:pPr>
        <w:pStyle w:val="1"/>
      </w:pPr>
      <w:bookmarkStart w:id="17" w:name="_Toc41945017"/>
      <w:r w:rsidRPr="00BA337D">
        <w:t>7. Фонд оценочных средств для проведения промежуточной аттестации обучающихся по дисциплине</w:t>
      </w:r>
      <w:bookmarkEnd w:id="17"/>
    </w:p>
    <w:p w14:paraId="4C7295A1" w14:textId="005BC21E" w:rsidR="004145E5" w:rsidRPr="00B24506" w:rsidRDefault="004145E5" w:rsidP="00B24506">
      <w:pPr>
        <w:spacing w:line="276" w:lineRule="auto"/>
        <w:ind w:firstLine="708"/>
        <w:jc w:val="both"/>
        <w:rPr>
          <w:sz w:val="28"/>
          <w:szCs w:val="28"/>
        </w:rPr>
      </w:pPr>
      <w:r w:rsidRPr="00BA337D">
        <w:rPr>
          <w:sz w:val="28"/>
          <w:szCs w:val="28"/>
        </w:rPr>
        <w:t>Перечень компетенций с указанием индикаторов их достижения в процессе освоения образовательной программы содержится в разделе 2</w:t>
      </w:r>
      <w:r w:rsidR="0058357A" w:rsidRPr="0058357A">
        <w:rPr>
          <w:i/>
          <w:sz w:val="28"/>
          <w:szCs w:val="28"/>
        </w:rPr>
        <w:t>.</w:t>
      </w:r>
      <w:r w:rsidRPr="0058357A">
        <w:rPr>
          <w:i/>
          <w:sz w:val="28"/>
          <w:szCs w:val="28"/>
        </w:rPr>
        <w:t xml:space="preserve">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Pr="00BA337D">
        <w:rPr>
          <w:sz w:val="28"/>
          <w:szCs w:val="28"/>
        </w:rPr>
        <w:t>.</w:t>
      </w:r>
    </w:p>
    <w:p w14:paraId="62E32D15" w14:textId="77777777" w:rsidR="004145E5" w:rsidRPr="00BA337D" w:rsidRDefault="004145E5" w:rsidP="004145E5">
      <w:pPr>
        <w:jc w:val="both"/>
        <w:rPr>
          <w:b/>
          <w:sz w:val="28"/>
          <w:szCs w:val="28"/>
          <w:lang w:eastAsia="en-US"/>
        </w:rPr>
      </w:pPr>
    </w:p>
    <w:p w14:paraId="4045788A" w14:textId="5E76A3F8" w:rsidR="004145E5" w:rsidRDefault="004145E5" w:rsidP="004145E5">
      <w:pPr>
        <w:ind w:right="-286"/>
        <w:jc w:val="center"/>
        <w:rPr>
          <w:b/>
          <w:sz w:val="28"/>
          <w:szCs w:val="28"/>
        </w:rPr>
      </w:pPr>
      <w:r w:rsidRPr="00BA337D">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442E0DEA" w14:textId="77777777" w:rsidR="004145E5" w:rsidRPr="00BD5C22" w:rsidRDefault="004145E5" w:rsidP="004145E5">
      <w:pPr>
        <w:ind w:right="-286"/>
        <w:jc w:val="center"/>
        <w:rPr>
          <w:b/>
          <w:color w:val="FF0000"/>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01"/>
        <w:gridCol w:w="8094"/>
      </w:tblGrid>
      <w:tr w:rsidR="004145E5" w14:paraId="6F0ED80D" w14:textId="77777777" w:rsidTr="004145E5">
        <w:tc>
          <w:tcPr>
            <w:tcW w:w="2883" w:type="dxa"/>
          </w:tcPr>
          <w:p w14:paraId="35D8A44C" w14:textId="77777777" w:rsidR="004145E5" w:rsidRPr="00485794" w:rsidRDefault="004145E5" w:rsidP="004145E5">
            <w:pPr>
              <w:jc w:val="center"/>
              <w:rPr>
                <w:b/>
                <w:sz w:val="24"/>
                <w:szCs w:val="24"/>
              </w:rPr>
            </w:pPr>
            <w:r w:rsidRPr="00485794">
              <w:rPr>
                <w:b/>
                <w:sz w:val="24"/>
                <w:szCs w:val="24"/>
              </w:rPr>
              <w:t>Наименование компетенци</w:t>
            </w:r>
            <w:r>
              <w:rPr>
                <w:b/>
                <w:sz w:val="24"/>
                <w:szCs w:val="24"/>
              </w:rPr>
              <w:t>й</w:t>
            </w:r>
          </w:p>
        </w:tc>
        <w:tc>
          <w:tcPr>
            <w:tcW w:w="6745" w:type="dxa"/>
          </w:tcPr>
          <w:p w14:paraId="5323CCBA" w14:textId="77777777" w:rsidR="004145E5" w:rsidRPr="00485794" w:rsidRDefault="004145E5" w:rsidP="004145E5">
            <w:pPr>
              <w:jc w:val="center"/>
              <w:rPr>
                <w:b/>
                <w:sz w:val="24"/>
                <w:szCs w:val="24"/>
              </w:rPr>
            </w:pPr>
            <w:r w:rsidRPr="00485794">
              <w:rPr>
                <w:b/>
                <w:sz w:val="24"/>
                <w:szCs w:val="24"/>
              </w:rPr>
              <w:t>Примеры заданий для оценки индикаторов достижения компетенци</w:t>
            </w:r>
            <w:r>
              <w:rPr>
                <w:b/>
                <w:sz w:val="24"/>
                <w:szCs w:val="24"/>
              </w:rPr>
              <w:t>й</w:t>
            </w:r>
          </w:p>
          <w:p w14:paraId="1F71E299" w14:textId="77777777" w:rsidR="004145E5" w:rsidRPr="00485794" w:rsidRDefault="004145E5" w:rsidP="004145E5">
            <w:pPr>
              <w:jc w:val="center"/>
              <w:rPr>
                <w:b/>
                <w:i/>
                <w:sz w:val="24"/>
                <w:szCs w:val="24"/>
              </w:rPr>
            </w:pPr>
          </w:p>
        </w:tc>
      </w:tr>
      <w:tr w:rsidR="00AF6337" w:rsidRPr="006C083D" w14:paraId="5AD60997" w14:textId="77777777" w:rsidTr="004145E5">
        <w:tc>
          <w:tcPr>
            <w:tcW w:w="2883" w:type="dxa"/>
          </w:tcPr>
          <w:p w14:paraId="27836E13" w14:textId="4C576EF2" w:rsidR="00AF6337" w:rsidRDefault="00AF6337" w:rsidP="00AF6337">
            <w:pPr>
              <w:rPr>
                <w:sz w:val="24"/>
                <w:szCs w:val="24"/>
              </w:rPr>
            </w:pPr>
            <w:r>
              <w:rPr>
                <w:sz w:val="24"/>
                <w:szCs w:val="24"/>
              </w:rPr>
              <w:t>ПКН-6</w:t>
            </w:r>
          </w:p>
          <w:p w14:paraId="6157B93C" w14:textId="74F190CD" w:rsidR="00AF6337" w:rsidRPr="00711750" w:rsidRDefault="00AF6337" w:rsidP="00AF6337">
            <w:pPr>
              <w:tabs>
                <w:tab w:val="left" w:pos="540"/>
              </w:tabs>
              <w:rPr>
                <w:sz w:val="24"/>
                <w:szCs w:val="24"/>
              </w:rPr>
            </w:pPr>
            <w:r w:rsidRPr="00BF564F">
              <w:rPr>
                <w:bCs/>
                <w:sz w:val="24"/>
                <w:szCs w:val="24"/>
              </w:rPr>
              <w:t>Способ</w:t>
            </w:r>
            <w:r>
              <w:rPr>
                <w:bCs/>
                <w:sz w:val="24"/>
                <w:szCs w:val="24"/>
              </w:rPr>
              <w:t>ность</w:t>
            </w:r>
            <w:r w:rsidRPr="00BF564F">
              <w:rPr>
                <w:bCs/>
                <w:sz w:val="24"/>
                <w:szCs w:val="24"/>
              </w:rPr>
              <w:t xml:space="preserve"> разработать инструментарий социологического исследования количественными и качественными методами</w:t>
            </w:r>
            <w:r w:rsidRPr="00711750">
              <w:rPr>
                <w:sz w:val="24"/>
                <w:szCs w:val="24"/>
              </w:rPr>
              <w:t xml:space="preserve"> </w:t>
            </w:r>
          </w:p>
        </w:tc>
        <w:tc>
          <w:tcPr>
            <w:tcW w:w="6745" w:type="dxa"/>
          </w:tcPr>
          <w:p w14:paraId="634F91AB" w14:textId="64AA9945" w:rsidR="00C52BB6" w:rsidRPr="006B4AE2" w:rsidRDefault="00C52BB6" w:rsidP="00C52BB6">
            <w:pPr>
              <w:pStyle w:val="a6"/>
              <w:numPr>
                <w:ilvl w:val="0"/>
                <w:numId w:val="22"/>
              </w:numPr>
              <w:jc w:val="both"/>
              <w:rPr>
                <w:b/>
                <w:bCs/>
                <w:sz w:val="24"/>
                <w:szCs w:val="24"/>
              </w:rPr>
            </w:pPr>
            <w:r w:rsidRPr="006B4AE2">
              <w:rPr>
                <w:b/>
                <w:bCs/>
                <w:sz w:val="24"/>
                <w:szCs w:val="24"/>
              </w:rPr>
              <w:t>Разрабатывает инструментарий в строгом соответствии с поставленными целями и задачами исследования, а также исходя из технологий его реализации, в том числе Интернет-технологий.</w:t>
            </w:r>
          </w:p>
          <w:p w14:paraId="427CAE95" w14:textId="42398463" w:rsidR="009F1193" w:rsidRPr="006B4AE2" w:rsidRDefault="000B7B7E" w:rsidP="009F1193">
            <w:pPr>
              <w:widowControl/>
              <w:autoSpaceDE/>
              <w:autoSpaceDN/>
              <w:adjustRightInd/>
              <w:spacing w:line="360" w:lineRule="auto"/>
              <w:ind w:left="700"/>
              <w:contextualSpacing/>
              <w:jc w:val="both"/>
              <w:rPr>
                <w:b/>
                <w:sz w:val="24"/>
                <w:szCs w:val="24"/>
              </w:rPr>
            </w:pPr>
            <w:r w:rsidRPr="006B4AE2">
              <w:rPr>
                <w:b/>
                <w:sz w:val="24"/>
                <w:szCs w:val="24"/>
              </w:rPr>
              <w:t xml:space="preserve">Пример. </w:t>
            </w:r>
            <w:r w:rsidR="009F1193" w:rsidRPr="006B4AE2">
              <w:rPr>
                <w:b/>
                <w:sz w:val="24"/>
                <w:szCs w:val="24"/>
              </w:rPr>
              <w:t>Структурная матрица торговли трех стран имеет вид:</w:t>
            </w:r>
          </w:p>
          <w:p w14:paraId="44426BD6" w14:textId="77777777" w:rsidR="009F1193" w:rsidRPr="009F1193" w:rsidRDefault="009F1193" w:rsidP="009F1193">
            <w:pPr>
              <w:pStyle w:val="a6"/>
              <w:spacing w:line="360" w:lineRule="auto"/>
              <w:ind w:left="1418"/>
              <w:jc w:val="center"/>
              <w:rPr>
                <w:sz w:val="24"/>
                <w:szCs w:val="24"/>
              </w:rPr>
            </w:pPr>
            <w:r w:rsidRPr="009F1193">
              <w:rPr>
                <w:position w:val="-56"/>
                <w:sz w:val="24"/>
                <w:szCs w:val="24"/>
              </w:rPr>
              <w:object w:dxaOrig="2360" w:dyaOrig="1260" w14:anchorId="42BC079B">
                <v:shape id="_x0000_i1039" type="#_x0000_t75" style="width:118.5pt;height:63pt" o:ole="">
                  <v:imagedata r:id="rId36" o:title=""/>
                </v:shape>
                <o:OLEObject Type="Embed" ProgID="Equation.3" ShapeID="_x0000_i1039" DrawAspect="Content" ObjectID="_1713873381" r:id="rId37"/>
              </w:object>
            </w:r>
          </w:p>
          <w:p w14:paraId="432FC530" w14:textId="77777777" w:rsidR="009F1193" w:rsidRPr="009F1193" w:rsidRDefault="009F1193" w:rsidP="009F1193">
            <w:pPr>
              <w:pStyle w:val="a6"/>
              <w:spacing w:line="360" w:lineRule="auto"/>
              <w:ind w:left="1418"/>
              <w:jc w:val="both"/>
              <w:rPr>
                <w:sz w:val="24"/>
                <w:szCs w:val="24"/>
              </w:rPr>
            </w:pPr>
            <w:r w:rsidRPr="009F1193">
              <w:rPr>
                <w:sz w:val="24"/>
                <w:szCs w:val="24"/>
              </w:rPr>
              <w:t>Найти соотношение национальных доходов стран для сбалансированной торговли.</w:t>
            </w:r>
          </w:p>
          <w:p w14:paraId="2442C7EC" w14:textId="77777777" w:rsidR="00C52BB6" w:rsidRPr="00C52BB6" w:rsidRDefault="00C52BB6" w:rsidP="00C52BB6">
            <w:pPr>
              <w:pStyle w:val="a6"/>
              <w:ind w:left="720"/>
              <w:jc w:val="both"/>
              <w:rPr>
                <w:bCs/>
                <w:sz w:val="24"/>
                <w:szCs w:val="24"/>
              </w:rPr>
            </w:pPr>
          </w:p>
          <w:p w14:paraId="7E944634" w14:textId="5A10A1CF" w:rsidR="00C52BB6" w:rsidRPr="006B4AE2" w:rsidRDefault="00C52BB6" w:rsidP="00C52BB6">
            <w:pPr>
              <w:pStyle w:val="a6"/>
              <w:numPr>
                <w:ilvl w:val="0"/>
                <w:numId w:val="22"/>
              </w:numPr>
              <w:jc w:val="both"/>
              <w:rPr>
                <w:b/>
                <w:bCs/>
                <w:sz w:val="24"/>
                <w:szCs w:val="24"/>
              </w:rPr>
            </w:pPr>
            <w:r w:rsidRPr="006B4AE2">
              <w:rPr>
                <w:b/>
                <w:bCs/>
                <w:sz w:val="24"/>
                <w:szCs w:val="24"/>
              </w:rPr>
              <w:t xml:space="preserve">Применяет приемы, позволяющие избежать исследовательских ошибок на этапе конструирования инструментария. </w:t>
            </w:r>
          </w:p>
          <w:p w14:paraId="65982211" w14:textId="5DF26F0C" w:rsidR="008E1909" w:rsidRPr="008E1909" w:rsidRDefault="000B7B7E" w:rsidP="00071233">
            <w:pPr>
              <w:widowControl/>
              <w:autoSpaceDE/>
              <w:autoSpaceDN/>
              <w:adjustRightInd/>
              <w:ind w:left="709"/>
              <w:contextualSpacing/>
              <w:jc w:val="both"/>
              <w:rPr>
                <w:sz w:val="24"/>
                <w:szCs w:val="24"/>
              </w:rPr>
            </w:pPr>
            <w:r>
              <w:rPr>
                <w:sz w:val="24"/>
                <w:szCs w:val="24"/>
              </w:rPr>
              <w:t xml:space="preserve">Пример. </w:t>
            </w:r>
            <w:r w:rsidR="008E1909" w:rsidRPr="008E1909">
              <w:rPr>
                <w:sz w:val="24"/>
                <w:szCs w:val="24"/>
              </w:rPr>
              <w:t>В таблице приведены данные об использовании баланса за отчетный период, ден. ед.:</w:t>
            </w:r>
          </w:p>
          <w:tbl>
            <w:tblPr>
              <w:tblStyle w:val="a7"/>
              <w:tblW w:w="0" w:type="auto"/>
              <w:tblInd w:w="1428" w:type="dxa"/>
              <w:tblLook w:val="04A0" w:firstRow="1" w:lastRow="0" w:firstColumn="1" w:lastColumn="0" w:noHBand="0" w:noVBand="1"/>
            </w:tblPr>
            <w:tblGrid>
              <w:gridCol w:w="1658"/>
              <w:gridCol w:w="1156"/>
              <w:gridCol w:w="1657"/>
              <w:gridCol w:w="1059"/>
              <w:gridCol w:w="910"/>
            </w:tblGrid>
            <w:tr w:rsidR="008E1909" w:rsidRPr="008E1909" w14:paraId="7BC5BAEA" w14:textId="77777777" w:rsidTr="008E1909">
              <w:tc>
                <w:tcPr>
                  <w:tcW w:w="2025" w:type="dxa"/>
                  <w:vMerge w:val="restart"/>
                </w:tcPr>
                <w:p w14:paraId="185FCEA1" w14:textId="77777777" w:rsidR="008E1909" w:rsidRPr="008E1909" w:rsidRDefault="008E1909" w:rsidP="00071233">
                  <w:pPr>
                    <w:pStyle w:val="a6"/>
                    <w:ind w:left="-70"/>
                    <w:jc w:val="both"/>
                  </w:pPr>
                  <w:r w:rsidRPr="008E1909">
                    <w:t>Производящие отрасли</w:t>
                  </w:r>
                </w:p>
              </w:tc>
              <w:tc>
                <w:tcPr>
                  <w:tcW w:w="2446" w:type="dxa"/>
                  <w:gridSpan w:val="2"/>
                </w:tcPr>
                <w:p w14:paraId="2E86B1E8" w14:textId="77777777" w:rsidR="008E1909" w:rsidRPr="008E1909" w:rsidRDefault="008E1909" w:rsidP="00071233">
                  <w:pPr>
                    <w:pStyle w:val="a6"/>
                    <w:ind w:left="0"/>
                    <w:jc w:val="both"/>
                  </w:pPr>
                  <w:r w:rsidRPr="008E1909">
                    <w:t>Потребляющие отрасли</w:t>
                  </w:r>
                </w:p>
              </w:tc>
              <w:tc>
                <w:tcPr>
                  <w:tcW w:w="1059" w:type="dxa"/>
                  <w:vMerge w:val="restart"/>
                </w:tcPr>
                <w:p w14:paraId="0063ECB3" w14:textId="77777777" w:rsidR="008E1909" w:rsidRPr="008E1909" w:rsidRDefault="008E1909" w:rsidP="00071233">
                  <w:pPr>
                    <w:pStyle w:val="a6"/>
                    <w:ind w:left="0"/>
                    <w:jc w:val="both"/>
                  </w:pPr>
                  <w:r w:rsidRPr="008E1909">
                    <w:t>Конечный продукт</w:t>
                  </w:r>
                </w:p>
              </w:tc>
              <w:tc>
                <w:tcPr>
                  <w:tcW w:w="910" w:type="dxa"/>
                  <w:vMerge w:val="restart"/>
                </w:tcPr>
                <w:p w14:paraId="147C3338" w14:textId="77777777" w:rsidR="008E1909" w:rsidRPr="008E1909" w:rsidRDefault="008E1909" w:rsidP="00071233">
                  <w:pPr>
                    <w:pStyle w:val="a6"/>
                    <w:ind w:left="0"/>
                    <w:jc w:val="both"/>
                  </w:pPr>
                  <w:r w:rsidRPr="008E1909">
                    <w:t>Валовой выпуск</w:t>
                  </w:r>
                </w:p>
              </w:tc>
            </w:tr>
            <w:tr w:rsidR="008E1909" w:rsidRPr="008E1909" w14:paraId="3936C808" w14:textId="77777777" w:rsidTr="008E1909">
              <w:tc>
                <w:tcPr>
                  <w:tcW w:w="2025" w:type="dxa"/>
                  <w:vMerge/>
                </w:tcPr>
                <w:p w14:paraId="6BA0ADD4" w14:textId="77777777" w:rsidR="008E1909" w:rsidRPr="008E1909" w:rsidRDefault="008E1909" w:rsidP="00071233">
                  <w:pPr>
                    <w:pStyle w:val="a6"/>
                    <w:ind w:left="0"/>
                    <w:jc w:val="both"/>
                  </w:pPr>
                </w:p>
              </w:tc>
              <w:tc>
                <w:tcPr>
                  <w:tcW w:w="789" w:type="dxa"/>
                </w:tcPr>
                <w:p w14:paraId="0E3995FB" w14:textId="77777777" w:rsidR="008E1909" w:rsidRPr="008E1909" w:rsidRDefault="008E1909" w:rsidP="00071233">
                  <w:pPr>
                    <w:pStyle w:val="a6"/>
                    <w:ind w:left="0"/>
                    <w:jc w:val="both"/>
                  </w:pPr>
                  <w:r w:rsidRPr="008E1909">
                    <w:t>Энергетика</w:t>
                  </w:r>
                </w:p>
              </w:tc>
              <w:tc>
                <w:tcPr>
                  <w:tcW w:w="1657" w:type="dxa"/>
                </w:tcPr>
                <w:p w14:paraId="523B6A51" w14:textId="77777777" w:rsidR="008E1909" w:rsidRPr="008E1909" w:rsidRDefault="008E1909" w:rsidP="00071233">
                  <w:pPr>
                    <w:pStyle w:val="a6"/>
                    <w:ind w:left="0"/>
                    <w:jc w:val="both"/>
                  </w:pPr>
                  <w:r w:rsidRPr="008E1909">
                    <w:t>Машиностроение</w:t>
                  </w:r>
                </w:p>
              </w:tc>
              <w:tc>
                <w:tcPr>
                  <w:tcW w:w="1059" w:type="dxa"/>
                  <w:vMerge/>
                </w:tcPr>
                <w:p w14:paraId="4C6A7EBD" w14:textId="77777777" w:rsidR="008E1909" w:rsidRPr="008E1909" w:rsidRDefault="008E1909" w:rsidP="00071233">
                  <w:pPr>
                    <w:pStyle w:val="a6"/>
                    <w:ind w:left="0"/>
                    <w:jc w:val="both"/>
                  </w:pPr>
                </w:p>
              </w:tc>
              <w:tc>
                <w:tcPr>
                  <w:tcW w:w="910" w:type="dxa"/>
                  <w:vMerge/>
                </w:tcPr>
                <w:p w14:paraId="2C8D0648" w14:textId="77777777" w:rsidR="008E1909" w:rsidRPr="008E1909" w:rsidRDefault="008E1909" w:rsidP="00071233">
                  <w:pPr>
                    <w:pStyle w:val="a6"/>
                    <w:ind w:left="0"/>
                    <w:jc w:val="both"/>
                  </w:pPr>
                </w:p>
              </w:tc>
            </w:tr>
            <w:tr w:rsidR="008E1909" w:rsidRPr="008E1909" w14:paraId="287FE59B" w14:textId="77777777" w:rsidTr="008E1909">
              <w:tc>
                <w:tcPr>
                  <w:tcW w:w="2025" w:type="dxa"/>
                  <w:vAlign w:val="center"/>
                </w:tcPr>
                <w:p w14:paraId="05A4A683" w14:textId="77777777" w:rsidR="008E1909" w:rsidRPr="008E1909" w:rsidRDefault="008E1909" w:rsidP="00071233">
                  <w:pPr>
                    <w:pStyle w:val="a6"/>
                    <w:ind w:left="0"/>
                  </w:pPr>
                  <w:r w:rsidRPr="008E1909">
                    <w:t>Энергетика</w:t>
                  </w:r>
                </w:p>
              </w:tc>
              <w:tc>
                <w:tcPr>
                  <w:tcW w:w="789" w:type="dxa"/>
                  <w:vAlign w:val="center"/>
                </w:tcPr>
                <w:p w14:paraId="1894ADA2" w14:textId="77777777" w:rsidR="008E1909" w:rsidRPr="008E1909" w:rsidRDefault="008E1909" w:rsidP="00071233">
                  <w:pPr>
                    <w:pStyle w:val="a6"/>
                    <w:ind w:left="0"/>
                    <w:jc w:val="center"/>
                  </w:pPr>
                  <w:r w:rsidRPr="008E1909">
                    <w:t>7</w:t>
                  </w:r>
                </w:p>
              </w:tc>
              <w:tc>
                <w:tcPr>
                  <w:tcW w:w="1657" w:type="dxa"/>
                  <w:vAlign w:val="center"/>
                </w:tcPr>
                <w:p w14:paraId="1AD5E29E" w14:textId="77777777" w:rsidR="008E1909" w:rsidRPr="008E1909" w:rsidRDefault="008E1909" w:rsidP="00071233">
                  <w:pPr>
                    <w:pStyle w:val="a6"/>
                    <w:ind w:left="0"/>
                    <w:jc w:val="center"/>
                  </w:pPr>
                  <w:r w:rsidRPr="008E1909">
                    <w:t>21</w:t>
                  </w:r>
                </w:p>
              </w:tc>
              <w:tc>
                <w:tcPr>
                  <w:tcW w:w="1059" w:type="dxa"/>
                  <w:vAlign w:val="center"/>
                </w:tcPr>
                <w:p w14:paraId="1A6374CF" w14:textId="77777777" w:rsidR="008E1909" w:rsidRPr="008E1909" w:rsidRDefault="008E1909" w:rsidP="00071233">
                  <w:pPr>
                    <w:pStyle w:val="a6"/>
                    <w:ind w:left="0"/>
                    <w:jc w:val="center"/>
                  </w:pPr>
                  <w:r w:rsidRPr="008E1909">
                    <w:t>72</w:t>
                  </w:r>
                </w:p>
              </w:tc>
              <w:tc>
                <w:tcPr>
                  <w:tcW w:w="910" w:type="dxa"/>
                  <w:vAlign w:val="center"/>
                </w:tcPr>
                <w:p w14:paraId="7484DF85" w14:textId="77777777" w:rsidR="008E1909" w:rsidRPr="008E1909" w:rsidRDefault="008E1909" w:rsidP="00071233">
                  <w:pPr>
                    <w:pStyle w:val="a6"/>
                    <w:ind w:left="0"/>
                    <w:jc w:val="center"/>
                  </w:pPr>
                  <w:r w:rsidRPr="008E1909">
                    <w:t>100</w:t>
                  </w:r>
                </w:p>
              </w:tc>
            </w:tr>
            <w:tr w:rsidR="008E1909" w:rsidRPr="008E1909" w14:paraId="18C355C1" w14:textId="77777777" w:rsidTr="008E1909">
              <w:tc>
                <w:tcPr>
                  <w:tcW w:w="2025" w:type="dxa"/>
                  <w:vAlign w:val="center"/>
                </w:tcPr>
                <w:p w14:paraId="4D98418D" w14:textId="77777777" w:rsidR="008E1909" w:rsidRPr="008E1909" w:rsidRDefault="008E1909" w:rsidP="00071233">
                  <w:pPr>
                    <w:pStyle w:val="a6"/>
                    <w:ind w:left="0"/>
                  </w:pPr>
                  <w:r w:rsidRPr="008E1909">
                    <w:t>Машиностроение</w:t>
                  </w:r>
                </w:p>
              </w:tc>
              <w:tc>
                <w:tcPr>
                  <w:tcW w:w="789" w:type="dxa"/>
                  <w:vAlign w:val="center"/>
                </w:tcPr>
                <w:p w14:paraId="65179AAF" w14:textId="77777777" w:rsidR="008E1909" w:rsidRPr="008E1909" w:rsidRDefault="008E1909" w:rsidP="00071233">
                  <w:pPr>
                    <w:pStyle w:val="a6"/>
                    <w:ind w:left="0"/>
                    <w:jc w:val="center"/>
                  </w:pPr>
                  <w:r w:rsidRPr="008E1909">
                    <w:t>12</w:t>
                  </w:r>
                </w:p>
              </w:tc>
              <w:tc>
                <w:tcPr>
                  <w:tcW w:w="1657" w:type="dxa"/>
                  <w:vAlign w:val="center"/>
                </w:tcPr>
                <w:p w14:paraId="55960AF5" w14:textId="77777777" w:rsidR="008E1909" w:rsidRPr="008E1909" w:rsidRDefault="008E1909" w:rsidP="00071233">
                  <w:pPr>
                    <w:pStyle w:val="a6"/>
                    <w:ind w:left="0"/>
                    <w:jc w:val="center"/>
                  </w:pPr>
                  <w:r w:rsidRPr="008E1909">
                    <w:t>15</w:t>
                  </w:r>
                </w:p>
              </w:tc>
              <w:tc>
                <w:tcPr>
                  <w:tcW w:w="1059" w:type="dxa"/>
                  <w:vAlign w:val="center"/>
                </w:tcPr>
                <w:p w14:paraId="782F3B9B" w14:textId="77777777" w:rsidR="008E1909" w:rsidRPr="008E1909" w:rsidRDefault="008E1909" w:rsidP="00071233">
                  <w:pPr>
                    <w:pStyle w:val="a6"/>
                    <w:ind w:left="0"/>
                    <w:jc w:val="center"/>
                  </w:pPr>
                  <w:r w:rsidRPr="008E1909">
                    <w:t>63</w:t>
                  </w:r>
                </w:p>
              </w:tc>
              <w:tc>
                <w:tcPr>
                  <w:tcW w:w="910" w:type="dxa"/>
                  <w:vAlign w:val="center"/>
                </w:tcPr>
                <w:p w14:paraId="470EAB02" w14:textId="77777777" w:rsidR="008E1909" w:rsidRPr="008E1909" w:rsidRDefault="008E1909" w:rsidP="00071233">
                  <w:pPr>
                    <w:pStyle w:val="a6"/>
                    <w:ind w:left="0"/>
                    <w:jc w:val="center"/>
                  </w:pPr>
                  <w:r w:rsidRPr="008E1909">
                    <w:t>100</w:t>
                  </w:r>
                </w:p>
              </w:tc>
            </w:tr>
          </w:tbl>
          <w:p w14:paraId="18BD816A" w14:textId="77777777" w:rsidR="008E1909" w:rsidRPr="008E1909" w:rsidRDefault="008E1909" w:rsidP="00071233">
            <w:pPr>
              <w:ind w:left="197" w:firstLine="1221"/>
              <w:jc w:val="both"/>
              <w:rPr>
                <w:sz w:val="24"/>
                <w:szCs w:val="24"/>
              </w:rPr>
            </w:pPr>
            <w:r w:rsidRPr="008E1909">
              <w:rPr>
                <w:sz w:val="24"/>
                <w:szCs w:val="24"/>
              </w:rPr>
              <w:t>Вычислить необходимый объем валового выпуска каждой отрасли, если конечное потребление энергетической отрасли увеличится вдвое, а машиностроения сохранится на прежнем уровне.</w:t>
            </w:r>
          </w:p>
          <w:p w14:paraId="26805CED" w14:textId="77777777" w:rsidR="00C52BB6" w:rsidRPr="00C52BB6" w:rsidRDefault="00C52BB6" w:rsidP="00C52BB6">
            <w:pPr>
              <w:pStyle w:val="a6"/>
              <w:ind w:left="720"/>
              <w:jc w:val="both"/>
              <w:rPr>
                <w:bCs/>
                <w:sz w:val="24"/>
                <w:szCs w:val="24"/>
              </w:rPr>
            </w:pPr>
          </w:p>
          <w:p w14:paraId="1956271D" w14:textId="799E6162" w:rsidR="00C52BB6" w:rsidRPr="006B4AE2" w:rsidRDefault="00C52BB6" w:rsidP="00C52BB6">
            <w:pPr>
              <w:pStyle w:val="a6"/>
              <w:numPr>
                <w:ilvl w:val="0"/>
                <w:numId w:val="22"/>
              </w:numPr>
              <w:jc w:val="both"/>
              <w:rPr>
                <w:b/>
                <w:bCs/>
                <w:sz w:val="24"/>
                <w:szCs w:val="24"/>
              </w:rPr>
            </w:pPr>
            <w:r w:rsidRPr="006B4AE2">
              <w:rPr>
                <w:b/>
                <w:bCs/>
                <w:sz w:val="24"/>
                <w:szCs w:val="24"/>
              </w:rPr>
              <w:t xml:space="preserve">Демонстрирует способность проводить анализ и ремонт инструментария по результатам пилотажного исследования. </w:t>
            </w:r>
          </w:p>
          <w:p w14:paraId="4C0ADC18" w14:textId="77777777" w:rsidR="002D7CB1" w:rsidRPr="002D7CB1" w:rsidRDefault="002D7CB1" w:rsidP="002D7CB1">
            <w:pPr>
              <w:ind w:left="360"/>
              <w:jc w:val="both"/>
              <w:rPr>
                <w:bCs/>
                <w:sz w:val="24"/>
                <w:szCs w:val="24"/>
              </w:rPr>
            </w:pPr>
          </w:p>
          <w:p w14:paraId="7150627E" w14:textId="07E1AA6F" w:rsidR="00A54A85" w:rsidRPr="00A54A85" w:rsidRDefault="000B7B7E" w:rsidP="00071233">
            <w:pPr>
              <w:widowControl/>
              <w:autoSpaceDE/>
              <w:autoSpaceDN/>
              <w:adjustRightInd/>
              <w:ind w:left="709"/>
              <w:contextualSpacing/>
              <w:jc w:val="both"/>
              <w:rPr>
                <w:sz w:val="24"/>
                <w:szCs w:val="24"/>
              </w:rPr>
            </w:pPr>
            <w:r>
              <w:rPr>
                <w:sz w:val="24"/>
                <w:szCs w:val="24"/>
              </w:rPr>
              <w:t xml:space="preserve">Пример. </w:t>
            </w:r>
            <w:r w:rsidR="00A54A85" w:rsidRPr="00A54A85">
              <w:rPr>
                <w:sz w:val="24"/>
                <w:szCs w:val="24"/>
              </w:rPr>
              <w:t>Используя понятие дифференциала, выяснить, с какой точностью должен быть измерен радиус круга, чтобы площадь можно было определить с точностью до 10%?</w:t>
            </w:r>
          </w:p>
          <w:p w14:paraId="2607C89A" w14:textId="77777777" w:rsidR="00C52BB6" w:rsidRPr="00C52BB6" w:rsidRDefault="00C52BB6" w:rsidP="00C52BB6">
            <w:pPr>
              <w:pStyle w:val="a6"/>
              <w:ind w:left="720"/>
              <w:jc w:val="both"/>
              <w:rPr>
                <w:bCs/>
                <w:sz w:val="24"/>
                <w:szCs w:val="24"/>
              </w:rPr>
            </w:pPr>
          </w:p>
          <w:p w14:paraId="69979009" w14:textId="789129E5" w:rsidR="00C52BB6" w:rsidRPr="00C52BB6" w:rsidRDefault="00C52BB6" w:rsidP="00071233">
            <w:pPr>
              <w:pStyle w:val="a6"/>
              <w:numPr>
                <w:ilvl w:val="0"/>
                <w:numId w:val="22"/>
              </w:numPr>
              <w:contextualSpacing/>
              <w:jc w:val="both"/>
              <w:rPr>
                <w:bCs/>
                <w:sz w:val="24"/>
                <w:szCs w:val="24"/>
              </w:rPr>
            </w:pPr>
            <w:r w:rsidRPr="006B4AE2">
              <w:rPr>
                <w:b/>
                <w:bCs/>
                <w:sz w:val="24"/>
                <w:szCs w:val="24"/>
              </w:rPr>
              <w:t>Разрабатывает сопроводительные методические документы для качественных и количественных исследований</w:t>
            </w:r>
            <w:r w:rsidRPr="00C52BB6">
              <w:rPr>
                <w:bCs/>
                <w:sz w:val="24"/>
                <w:szCs w:val="24"/>
              </w:rPr>
              <w:t>.</w:t>
            </w:r>
          </w:p>
          <w:p w14:paraId="227E36CE" w14:textId="77777777" w:rsidR="0066542A" w:rsidRDefault="0066542A" w:rsidP="00071233">
            <w:pPr>
              <w:ind w:left="720"/>
              <w:contextualSpacing/>
              <w:jc w:val="both"/>
              <w:rPr>
                <w:sz w:val="24"/>
                <w:szCs w:val="24"/>
              </w:rPr>
            </w:pPr>
          </w:p>
          <w:p w14:paraId="5F16EC2D" w14:textId="7F560802" w:rsidR="00C52BB6" w:rsidRDefault="000B7B7E" w:rsidP="00071233">
            <w:pPr>
              <w:ind w:left="720"/>
              <w:contextualSpacing/>
              <w:jc w:val="both"/>
              <w:rPr>
                <w:sz w:val="24"/>
                <w:szCs w:val="24"/>
              </w:rPr>
            </w:pPr>
            <w:r>
              <w:rPr>
                <w:sz w:val="24"/>
                <w:szCs w:val="24"/>
              </w:rPr>
              <w:t>Пример. Провести социологическое исследование на выбранную тему</w:t>
            </w:r>
            <w:r w:rsidR="00071233">
              <w:rPr>
                <w:sz w:val="24"/>
                <w:szCs w:val="24"/>
              </w:rPr>
              <w:t xml:space="preserve"> по анализу временного ряда данных</w:t>
            </w:r>
            <w:r>
              <w:rPr>
                <w:sz w:val="24"/>
                <w:szCs w:val="24"/>
              </w:rPr>
              <w:t xml:space="preserve">. Результаты обработать </w:t>
            </w:r>
            <w:r w:rsidR="00071233">
              <w:rPr>
                <w:sz w:val="24"/>
                <w:szCs w:val="24"/>
              </w:rPr>
              <w:t xml:space="preserve">по </w:t>
            </w:r>
            <w:r>
              <w:rPr>
                <w:sz w:val="24"/>
                <w:szCs w:val="24"/>
              </w:rPr>
              <w:t>методу наименьших квадратов</w:t>
            </w:r>
            <w:r w:rsidR="00071233">
              <w:rPr>
                <w:sz w:val="24"/>
                <w:szCs w:val="24"/>
              </w:rPr>
              <w:t xml:space="preserve">. В качестве сглаживающей линии выбрать прямую, найти ее параметры.  Сделать вывод. Оформить исследование в виде методики. </w:t>
            </w:r>
          </w:p>
          <w:p w14:paraId="176362E8" w14:textId="5C56496E" w:rsidR="00AF6337" w:rsidRPr="00641020" w:rsidRDefault="00AF6337" w:rsidP="00071233">
            <w:pPr>
              <w:spacing w:line="360" w:lineRule="auto"/>
              <w:jc w:val="both"/>
              <w:rPr>
                <w:sz w:val="24"/>
                <w:szCs w:val="24"/>
              </w:rPr>
            </w:pPr>
          </w:p>
        </w:tc>
      </w:tr>
      <w:tr w:rsidR="00AF6337" w:rsidRPr="006C083D" w14:paraId="7A5B264C" w14:textId="77777777" w:rsidTr="004145E5">
        <w:tc>
          <w:tcPr>
            <w:tcW w:w="2883" w:type="dxa"/>
          </w:tcPr>
          <w:p w14:paraId="603ABF3E" w14:textId="5B6EFBD7" w:rsidR="00AF6337" w:rsidRDefault="00AF6337" w:rsidP="00AF6337">
            <w:pPr>
              <w:tabs>
                <w:tab w:val="left" w:pos="540"/>
              </w:tabs>
              <w:rPr>
                <w:sz w:val="24"/>
                <w:szCs w:val="24"/>
              </w:rPr>
            </w:pPr>
            <w:r>
              <w:rPr>
                <w:sz w:val="24"/>
                <w:szCs w:val="24"/>
              </w:rPr>
              <w:t>УК-4</w:t>
            </w:r>
          </w:p>
          <w:p w14:paraId="2DA2FE4A" w14:textId="42786E60" w:rsidR="00AF6337" w:rsidRDefault="00D60C47" w:rsidP="00AF6337">
            <w:pPr>
              <w:tabs>
                <w:tab w:val="left" w:pos="540"/>
              </w:tabs>
              <w:rPr>
                <w:sz w:val="24"/>
                <w:szCs w:val="24"/>
              </w:rPr>
            </w:pPr>
            <w:r w:rsidRPr="00BF564F">
              <w:rPr>
                <w:sz w:val="24"/>
                <w:szCs w:val="24"/>
              </w:rPr>
              <w:t>Способность использовать прикладное программное обеспечение при решении профессиональных задач</w:t>
            </w:r>
            <w:r>
              <w:rPr>
                <w:sz w:val="24"/>
                <w:szCs w:val="24"/>
              </w:rPr>
              <w:t xml:space="preserve"> </w:t>
            </w:r>
          </w:p>
        </w:tc>
        <w:tc>
          <w:tcPr>
            <w:tcW w:w="6745" w:type="dxa"/>
          </w:tcPr>
          <w:p w14:paraId="7D2E332C" w14:textId="64976E4F" w:rsidR="00C52BB6" w:rsidRPr="006B4AE2" w:rsidRDefault="00C52BB6" w:rsidP="00C52BB6">
            <w:pPr>
              <w:pStyle w:val="a6"/>
              <w:numPr>
                <w:ilvl w:val="0"/>
                <w:numId w:val="23"/>
              </w:numPr>
              <w:jc w:val="both"/>
              <w:rPr>
                <w:rFonts w:eastAsia="Calibri"/>
                <w:b/>
                <w:sz w:val="24"/>
                <w:szCs w:val="24"/>
              </w:rPr>
            </w:pPr>
            <w:r w:rsidRPr="006B4AE2">
              <w:rPr>
                <w:rFonts w:eastAsia="Calibri"/>
                <w:b/>
                <w:sz w:val="24"/>
                <w:szCs w:val="24"/>
              </w:rPr>
              <w:t xml:space="preserve">Использует основные методы и средства получения, представления, хранения и обработки данных. </w:t>
            </w:r>
          </w:p>
          <w:p w14:paraId="5C804571" w14:textId="77777777" w:rsidR="0066542A" w:rsidRDefault="0066542A" w:rsidP="0066542A">
            <w:pPr>
              <w:ind w:left="360"/>
              <w:jc w:val="both"/>
              <w:rPr>
                <w:rFonts w:eastAsia="Calibri"/>
                <w:sz w:val="24"/>
                <w:szCs w:val="24"/>
              </w:rPr>
            </w:pPr>
          </w:p>
          <w:p w14:paraId="206FAC89" w14:textId="593AF51D" w:rsidR="0066542A" w:rsidRDefault="0066542A" w:rsidP="0066542A">
            <w:pPr>
              <w:ind w:left="360"/>
              <w:jc w:val="both"/>
              <w:rPr>
                <w:rFonts w:eastAsia="Calibri"/>
                <w:sz w:val="24"/>
                <w:szCs w:val="24"/>
              </w:rPr>
            </w:pPr>
            <w:r>
              <w:rPr>
                <w:rFonts w:eastAsia="Calibri"/>
                <w:sz w:val="24"/>
                <w:szCs w:val="24"/>
              </w:rPr>
              <w:t>Пример. Используя статистические данные по среднему чеку в магазине, построить круговые диаграммы, определить количество мужчин и женщин среди покупателей, проанализировать зависимость между доходом и стоимостью чека.</w:t>
            </w:r>
          </w:p>
          <w:p w14:paraId="45DA4223" w14:textId="77777777" w:rsidR="0066542A" w:rsidRPr="0066542A" w:rsidRDefault="0066542A" w:rsidP="0066542A">
            <w:pPr>
              <w:ind w:left="360"/>
              <w:jc w:val="both"/>
              <w:rPr>
                <w:rFonts w:eastAsia="Calibri"/>
                <w:sz w:val="24"/>
                <w:szCs w:val="24"/>
              </w:rPr>
            </w:pPr>
          </w:p>
          <w:p w14:paraId="5A3E94F0" w14:textId="0B1B95D2" w:rsidR="00C52BB6" w:rsidRPr="006B4AE2" w:rsidRDefault="00C52BB6" w:rsidP="00C52BB6">
            <w:pPr>
              <w:pStyle w:val="a6"/>
              <w:numPr>
                <w:ilvl w:val="0"/>
                <w:numId w:val="23"/>
              </w:numPr>
              <w:jc w:val="both"/>
              <w:rPr>
                <w:rFonts w:eastAsia="Calibri"/>
                <w:b/>
                <w:sz w:val="24"/>
                <w:szCs w:val="24"/>
              </w:rPr>
            </w:pPr>
            <w:r w:rsidRPr="006B4AE2">
              <w:rPr>
                <w:rFonts w:eastAsia="Calibri"/>
                <w:b/>
                <w:sz w:val="24"/>
                <w:szCs w:val="24"/>
              </w:rPr>
              <w:t>Демонстрирует владение профессиональными пакетами прикладных программ.</w:t>
            </w:r>
          </w:p>
          <w:p w14:paraId="32EAE759" w14:textId="77777777" w:rsidR="0066542A" w:rsidRDefault="0066542A" w:rsidP="00C52BB6">
            <w:pPr>
              <w:pStyle w:val="a6"/>
              <w:ind w:left="750"/>
              <w:jc w:val="both"/>
              <w:rPr>
                <w:rFonts w:eastAsia="Calibri"/>
                <w:sz w:val="24"/>
                <w:szCs w:val="24"/>
              </w:rPr>
            </w:pPr>
          </w:p>
          <w:p w14:paraId="5D791768" w14:textId="6A1EAC0D" w:rsidR="00196E91" w:rsidRDefault="002D7CB1" w:rsidP="00C52BB6">
            <w:pPr>
              <w:pStyle w:val="a6"/>
              <w:ind w:left="750"/>
              <w:jc w:val="both"/>
              <w:rPr>
                <w:rFonts w:eastAsia="Calibri"/>
                <w:sz w:val="24"/>
                <w:szCs w:val="24"/>
                <w:lang w:val="en-US"/>
              </w:rPr>
            </w:pPr>
            <w:r w:rsidRPr="002D7CB1">
              <w:rPr>
                <w:rFonts w:eastAsia="Calibri"/>
                <w:sz w:val="24"/>
                <w:szCs w:val="24"/>
              </w:rPr>
              <w:t>Пример.</w:t>
            </w:r>
            <w:r w:rsidR="00AF4F61">
              <w:rPr>
                <w:rFonts w:eastAsia="Calibri"/>
                <w:sz w:val="24"/>
                <w:szCs w:val="24"/>
              </w:rPr>
              <w:t xml:space="preserve"> Построить график функции </w:t>
            </w:r>
            <w:r w:rsidR="00AF4F61" w:rsidRPr="00AF4F61">
              <w:rPr>
                <w:rFonts w:eastAsia="Calibri"/>
                <w:i/>
                <w:sz w:val="24"/>
                <w:szCs w:val="24"/>
                <w:lang w:val="en-US"/>
              </w:rPr>
              <w:t>y</w:t>
            </w:r>
            <w:r w:rsidR="00AF4F61" w:rsidRPr="0058357A">
              <w:rPr>
                <w:rFonts w:eastAsia="Calibri"/>
                <w:sz w:val="24"/>
                <w:szCs w:val="24"/>
              </w:rPr>
              <w:t>=</w:t>
            </w:r>
            <w:r w:rsidR="00AF4F61" w:rsidRPr="00AF4F61">
              <w:rPr>
                <w:rFonts w:eastAsia="Calibri"/>
                <w:i/>
                <w:sz w:val="24"/>
                <w:szCs w:val="24"/>
                <w:lang w:val="en-US"/>
              </w:rPr>
              <w:t>xe</w:t>
            </w:r>
            <w:r w:rsidR="00AF4F61" w:rsidRPr="0058357A">
              <w:rPr>
                <w:rFonts w:eastAsia="Calibri"/>
                <w:sz w:val="24"/>
                <w:szCs w:val="24"/>
                <w:vertAlign w:val="superscript"/>
              </w:rPr>
              <w:t>-</w:t>
            </w:r>
            <w:r w:rsidR="0066542A" w:rsidRPr="00AF4F61">
              <w:rPr>
                <w:rFonts w:eastAsia="Calibri"/>
                <w:i/>
                <w:sz w:val="24"/>
                <w:szCs w:val="24"/>
                <w:vertAlign w:val="superscript"/>
                <w:lang w:val="en-US"/>
              </w:rPr>
              <w:t>x</w:t>
            </w:r>
            <w:r w:rsidR="0066542A" w:rsidRPr="0058357A">
              <w:rPr>
                <w:rFonts w:eastAsia="Calibri"/>
                <w:sz w:val="24"/>
                <w:szCs w:val="24"/>
              </w:rPr>
              <w:t>,</w:t>
            </w:r>
            <w:r w:rsidR="0066542A">
              <w:rPr>
                <w:rFonts w:eastAsia="Calibri"/>
                <w:sz w:val="24"/>
                <w:szCs w:val="24"/>
              </w:rPr>
              <w:t xml:space="preserve"> проведя полное исследование. График построить в программе </w:t>
            </w:r>
            <w:r w:rsidR="0066542A">
              <w:rPr>
                <w:rFonts w:eastAsia="Calibri"/>
                <w:sz w:val="24"/>
                <w:szCs w:val="24"/>
                <w:lang w:val="en-US"/>
              </w:rPr>
              <w:t>Excel.</w:t>
            </w:r>
          </w:p>
          <w:p w14:paraId="35BB59A5" w14:textId="77777777" w:rsidR="0066542A" w:rsidRPr="0066542A" w:rsidRDefault="0066542A" w:rsidP="00C52BB6">
            <w:pPr>
              <w:pStyle w:val="a6"/>
              <w:ind w:left="750"/>
              <w:jc w:val="both"/>
              <w:rPr>
                <w:rFonts w:eastAsia="Calibri"/>
                <w:sz w:val="24"/>
                <w:szCs w:val="24"/>
                <w:lang w:val="en-US"/>
              </w:rPr>
            </w:pPr>
          </w:p>
          <w:p w14:paraId="4C503EF1" w14:textId="72E379C5" w:rsidR="00C52BB6" w:rsidRPr="006B4AE2" w:rsidRDefault="00C52BB6" w:rsidP="00196E91">
            <w:pPr>
              <w:pStyle w:val="a6"/>
              <w:numPr>
                <w:ilvl w:val="0"/>
                <w:numId w:val="23"/>
              </w:numPr>
              <w:jc w:val="both"/>
              <w:rPr>
                <w:rFonts w:eastAsia="Calibri"/>
                <w:b/>
                <w:sz w:val="24"/>
                <w:szCs w:val="24"/>
              </w:rPr>
            </w:pPr>
            <w:r w:rsidRPr="006B4AE2">
              <w:rPr>
                <w:rFonts w:eastAsia="Calibri"/>
                <w:b/>
                <w:sz w:val="24"/>
                <w:szCs w:val="24"/>
              </w:rPr>
              <w:t xml:space="preserve">Выбирает необходимое прикладное программное обеспечение в зависимости от решаемой задачи. </w:t>
            </w:r>
          </w:p>
          <w:p w14:paraId="20519B00" w14:textId="77777777" w:rsidR="0066542A" w:rsidRDefault="0066542A" w:rsidP="002D7CB1">
            <w:pPr>
              <w:ind w:left="360"/>
              <w:jc w:val="both"/>
              <w:rPr>
                <w:rFonts w:eastAsia="Calibri"/>
                <w:sz w:val="24"/>
                <w:szCs w:val="24"/>
              </w:rPr>
            </w:pPr>
          </w:p>
          <w:p w14:paraId="1BC36784" w14:textId="40784E56" w:rsidR="002D7CB1" w:rsidRDefault="002D7CB1" w:rsidP="002D7CB1">
            <w:pPr>
              <w:ind w:left="360"/>
              <w:jc w:val="both"/>
              <w:rPr>
                <w:rFonts w:eastAsia="Calibri"/>
                <w:sz w:val="24"/>
                <w:szCs w:val="24"/>
              </w:rPr>
            </w:pPr>
            <w:r>
              <w:rPr>
                <w:rFonts w:eastAsia="Calibri"/>
                <w:sz w:val="24"/>
                <w:szCs w:val="24"/>
              </w:rPr>
              <w:t>Пример. Решить с заданной точностью 10</w:t>
            </w:r>
            <w:r>
              <w:rPr>
                <w:rFonts w:eastAsia="Calibri"/>
                <w:sz w:val="24"/>
                <w:szCs w:val="24"/>
                <w:vertAlign w:val="superscript"/>
              </w:rPr>
              <w:t>-5</w:t>
            </w:r>
            <w:r>
              <w:rPr>
                <w:rFonts w:eastAsia="Calibri"/>
                <w:sz w:val="24"/>
                <w:szCs w:val="24"/>
              </w:rPr>
              <w:t xml:space="preserve"> уравнение: </w:t>
            </w:r>
            <w:r w:rsidRPr="002D7CB1">
              <w:rPr>
                <w:rFonts w:eastAsia="Calibri"/>
                <w:i/>
                <w:sz w:val="24"/>
                <w:szCs w:val="24"/>
              </w:rPr>
              <w:t>х</w:t>
            </w:r>
            <w:r>
              <w:rPr>
                <w:rFonts w:eastAsia="Calibri"/>
                <w:sz w:val="24"/>
                <w:szCs w:val="24"/>
                <w:vertAlign w:val="superscript"/>
              </w:rPr>
              <w:t>3</w:t>
            </w:r>
            <w:r>
              <w:rPr>
                <w:rFonts w:eastAsia="Calibri"/>
                <w:sz w:val="24"/>
                <w:szCs w:val="24"/>
              </w:rPr>
              <w:t>+2</w:t>
            </w:r>
            <w:r w:rsidRPr="002D7CB1">
              <w:rPr>
                <w:rFonts w:eastAsia="Calibri"/>
                <w:i/>
                <w:sz w:val="24"/>
                <w:szCs w:val="24"/>
              </w:rPr>
              <w:t>х</w:t>
            </w:r>
            <w:r w:rsidRPr="002D7CB1">
              <w:rPr>
                <w:rFonts w:eastAsia="Calibri"/>
                <w:sz w:val="24"/>
                <w:szCs w:val="24"/>
                <w:vertAlign w:val="superscript"/>
              </w:rPr>
              <w:t>2</w:t>
            </w:r>
            <w:r>
              <w:rPr>
                <w:rFonts w:eastAsia="Calibri"/>
                <w:sz w:val="24"/>
                <w:szCs w:val="24"/>
              </w:rPr>
              <w:t>+</w:t>
            </w:r>
            <w:r w:rsidRPr="002D7CB1">
              <w:rPr>
                <w:rFonts w:eastAsia="Calibri"/>
                <w:i/>
                <w:sz w:val="24"/>
                <w:szCs w:val="24"/>
              </w:rPr>
              <w:t>х</w:t>
            </w:r>
            <w:r>
              <w:rPr>
                <w:rFonts w:eastAsia="Calibri"/>
                <w:sz w:val="24"/>
                <w:szCs w:val="24"/>
              </w:rPr>
              <w:t xml:space="preserve">-1=0 тремя разными методами: при помощи метода касательных (Ньютона), через «Подбор параметра» и «Поиск решения» программы </w:t>
            </w:r>
            <w:r>
              <w:rPr>
                <w:rFonts w:eastAsia="Calibri"/>
                <w:sz w:val="24"/>
                <w:szCs w:val="24"/>
                <w:lang w:val="en-US"/>
              </w:rPr>
              <w:t>Excel</w:t>
            </w:r>
            <w:r>
              <w:rPr>
                <w:rFonts w:eastAsia="Calibri"/>
                <w:sz w:val="24"/>
                <w:szCs w:val="24"/>
              </w:rPr>
              <w:t xml:space="preserve">. </w:t>
            </w:r>
          </w:p>
          <w:p w14:paraId="6262158D" w14:textId="77777777" w:rsidR="0066542A" w:rsidRPr="002D7CB1" w:rsidRDefault="0066542A" w:rsidP="002D7CB1">
            <w:pPr>
              <w:ind w:left="360"/>
              <w:jc w:val="both"/>
              <w:rPr>
                <w:rFonts w:eastAsia="Calibri"/>
                <w:sz w:val="24"/>
                <w:szCs w:val="24"/>
              </w:rPr>
            </w:pPr>
          </w:p>
          <w:p w14:paraId="0E4C3542" w14:textId="0F608014" w:rsidR="00C52BB6" w:rsidRPr="006B4AE2" w:rsidRDefault="00C52BB6" w:rsidP="00196E91">
            <w:pPr>
              <w:pStyle w:val="a6"/>
              <w:numPr>
                <w:ilvl w:val="0"/>
                <w:numId w:val="23"/>
              </w:numPr>
              <w:spacing w:line="360" w:lineRule="auto"/>
              <w:jc w:val="both"/>
              <w:rPr>
                <w:rFonts w:eastAsia="Calibri"/>
                <w:b/>
                <w:sz w:val="24"/>
                <w:szCs w:val="24"/>
              </w:rPr>
            </w:pPr>
            <w:r w:rsidRPr="006B4AE2">
              <w:rPr>
                <w:rFonts w:eastAsia="Calibri"/>
                <w:b/>
                <w:sz w:val="24"/>
                <w:szCs w:val="24"/>
              </w:rPr>
              <w:t>Использует прикладное программное обеспечение для решения конкретных прикладных задач.</w:t>
            </w:r>
          </w:p>
          <w:p w14:paraId="1DFFE9C3" w14:textId="32B43DFD" w:rsidR="002D7CB1" w:rsidRPr="002D7CB1" w:rsidRDefault="002D7CB1" w:rsidP="002D7CB1">
            <w:pPr>
              <w:widowControl/>
              <w:autoSpaceDE/>
              <w:autoSpaceDN/>
              <w:adjustRightInd/>
              <w:contextualSpacing/>
              <w:jc w:val="both"/>
              <w:rPr>
                <w:sz w:val="24"/>
                <w:szCs w:val="24"/>
              </w:rPr>
            </w:pPr>
            <w:r>
              <w:rPr>
                <w:sz w:val="24"/>
                <w:szCs w:val="24"/>
              </w:rPr>
              <w:t xml:space="preserve">Пример. </w:t>
            </w:r>
            <w:r w:rsidRPr="002D7CB1">
              <w:rPr>
                <w:sz w:val="24"/>
                <w:szCs w:val="24"/>
              </w:rPr>
              <w:t xml:space="preserve">Картофель из четырех районов должен быть перевезен в три хранилища. Запасы картофеля в районах соответственно равны 400 т, 500 т, 800 т и 500 т. Возможности хранилищ соответственно равны 700 т, 800 т и 700 т. Затраты на перевозку одной тонны картофеля из первого района в каждое из хранилищ равны соответственно 1, 4 и 3 ден. единицы; аналогичные затраты на перевозку из второго района составляют 7, 1 и 5 ден. единиц, из третьего – 4, 8 и 3 ден. единицы, из четвертого – 6, 2 и 8 ден. единиц. </w:t>
            </w:r>
          </w:p>
          <w:p w14:paraId="7DB79728" w14:textId="77777777" w:rsidR="002D7CB1" w:rsidRPr="002D7CB1" w:rsidRDefault="002D7CB1" w:rsidP="002D7CB1">
            <w:pPr>
              <w:widowControl/>
              <w:numPr>
                <w:ilvl w:val="0"/>
                <w:numId w:val="26"/>
              </w:numPr>
              <w:tabs>
                <w:tab w:val="clear" w:pos="1440"/>
                <w:tab w:val="num" w:pos="481"/>
              </w:tabs>
              <w:autoSpaceDE/>
              <w:autoSpaceDN/>
              <w:adjustRightInd/>
              <w:ind w:left="481" w:hanging="426"/>
              <w:jc w:val="both"/>
              <w:rPr>
                <w:sz w:val="24"/>
                <w:szCs w:val="24"/>
              </w:rPr>
            </w:pPr>
            <w:r w:rsidRPr="002D7CB1">
              <w:rPr>
                <w:sz w:val="24"/>
                <w:szCs w:val="24"/>
              </w:rPr>
              <w:t>Записать исходные данные в виде транспортной таблицы, определить, открытой или закрытой является транспортная задача.</w:t>
            </w:r>
          </w:p>
          <w:p w14:paraId="072ED804" w14:textId="77777777" w:rsidR="002D7CB1" w:rsidRPr="002D7CB1" w:rsidRDefault="002D7CB1" w:rsidP="002D7CB1">
            <w:pPr>
              <w:widowControl/>
              <w:numPr>
                <w:ilvl w:val="0"/>
                <w:numId w:val="26"/>
              </w:numPr>
              <w:tabs>
                <w:tab w:val="clear" w:pos="1440"/>
                <w:tab w:val="num" w:pos="720"/>
              </w:tabs>
              <w:autoSpaceDE/>
              <w:autoSpaceDN/>
              <w:adjustRightInd/>
              <w:ind w:left="481" w:hanging="426"/>
              <w:jc w:val="both"/>
              <w:rPr>
                <w:sz w:val="24"/>
                <w:szCs w:val="24"/>
              </w:rPr>
            </w:pPr>
            <w:r w:rsidRPr="002D7CB1">
              <w:rPr>
                <w:sz w:val="24"/>
                <w:szCs w:val="24"/>
              </w:rPr>
              <w:t>Сформулировать экономико-математическую модель исходной транспортной задачи.</w:t>
            </w:r>
          </w:p>
          <w:p w14:paraId="2B21B5F2" w14:textId="43CD473C" w:rsidR="002D7CB1" w:rsidRPr="002D7CB1" w:rsidRDefault="002D7CB1" w:rsidP="002D7CB1">
            <w:pPr>
              <w:widowControl/>
              <w:numPr>
                <w:ilvl w:val="0"/>
                <w:numId w:val="26"/>
              </w:numPr>
              <w:tabs>
                <w:tab w:val="clear" w:pos="1440"/>
                <w:tab w:val="num" w:pos="720"/>
              </w:tabs>
              <w:autoSpaceDE/>
              <w:autoSpaceDN/>
              <w:adjustRightInd/>
              <w:ind w:left="481" w:hanging="426"/>
              <w:jc w:val="both"/>
              <w:rPr>
                <w:sz w:val="24"/>
                <w:szCs w:val="24"/>
              </w:rPr>
            </w:pPr>
            <w:r w:rsidRPr="002D7CB1">
              <w:rPr>
                <w:sz w:val="24"/>
                <w:szCs w:val="24"/>
              </w:rPr>
              <w:t>Найти оптимальный план перевозок</w:t>
            </w:r>
            <w:r>
              <w:rPr>
                <w:sz w:val="24"/>
                <w:szCs w:val="24"/>
              </w:rPr>
              <w:t xml:space="preserve"> используя «Поиск решения» в программной оболочке </w:t>
            </w:r>
            <w:r>
              <w:rPr>
                <w:sz w:val="24"/>
                <w:szCs w:val="24"/>
                <w:lang w:val="en-US"/>
              </w:rPr>
              <w:t>Excel</w:t>
            </w:r>
            <w:r w:rsidRPr="002D7CB1">
              <w:rPr>
                <w:sz w:val="24"/>
                <w:szCs w:val="24"/>
              </w:rPr>
              <w:t>.</w:t>
            </w:r>
          </w:p>
          <w:p w14:paraId="2FDADCF3" w14:textId="0B6641A8" w:rsidR="00AF6337" w:rsidRPr="00A33568" w:rsidRDefault="00AF6337" w:rsidP="00AF6337">
            <w:pPr>
              <w:jc w:val="both"/>
              <w:rPr>
                <w:sz w:val="24"/>
                <w:szCs w:val="24"/>
              </w:rPr>
            </w:pPr>
          </w:p>
        </w:tc>
      </w:tr>
    </w:tbl>
    <w:p w14:paraId="15D93184" w14:textId="77777777" w:rsidR="004145E5" w:rsidRDefault="004145E5" w:rsidP="004145E5">
      <w:pPr>
        <w:ind w:firstLine="709"/>
        <w:jc w:val="center"/>
        <w:rPr>
          <w:b/>
          <w:i/>
          <w:szCs w:val="28"/>
        </w:rPr>
      </w:pPr>
    </w:p>
    <w:p w14:paraId="5F4EB098" w14:textId="77777777" w:rsidR="00DA5DC3" w:rsidRDefault="00DA5DC3" w:rsidP="00D60C47">
      <w:pPr>
        <w:spacing w:line="360" w:lineRule="auto"/>
        <w:ind w:firstLine="709"/>
        <w:jc w:val="center"/>
        <w:rPr>
          <w:b/>
          <w:i/>
          <w:sz w:val="28"/>
          <w:szCs w:val="28"/>
        </w:rPr>
      </w:pPr>
    </w:p>
    <w:p w14:paraId="597269A8" w14:textId="77777777" w:rsidR="00DA5DC3" w:rsidRDefault="00DA5DC3" w:rsidP="00D60C47">
      <w:pPr>
        <w:spacing w:line="360" w:lineRule="auto"/>
        <w:ind w:firstLine="709"/>
        <w:jc w:val="center"/>
        <w:rPr>
          <w:b/>
          <w:i/>
          <w:sz w:val="28"/>
          <w:szCs w:val="28"/>
        </w:rPr>
      </w:pPr>
    </w:p>
    <w:p w14:paraId="20107312" w14:textId="77777777" w:rsidR="00DA5DC3" w:rsidRDefault="00DA5DC3" w:rsidP="00D60C47">
      <w:pPr>
        <w:spacing w:line="360" w:lineRule="auto"/>
        <w:ind w:firstLine="709"/>
        <w:jc w:val="center"/>
        <w:rPr>
          <w:b/>
          <w:i/>
          <w:sz w:val="28"/>
          <w:szCs w:val="28"/>
        </w:rPr>
      </w:pPr>
    </w:p>
    <w:p w14:paraId="484D4AD4" w14:textId="3B46A40E" w:rsidR="004145E5" w:rsidRPr="00D60C47" w:rsidRDefault="004145E5" w:rsidP="00D60C47">
      <w:pPr>
        <w:spacing w:line="360" w:lineRule="auto"/>
        <w:ind w:firstLine="709"/>
        <w:jc w:val="center"/>
        <w:rPr>
          <w:b/>
          <w:i/>
          <w:sz w:val="28"/>
          <w:szCs w:val="28"/>
        </w:rPr>
      </w:pPr>
      <w:r w:rsidRPr="00D60C47">
        <w:rPr>
          <w:b/>
          <w:i/>
          <w:sz w:val="28"/>
          <w:szCs w:val="28"/>
        </w:rPr>
        <w:t>Примеры типовых заданий</w:t>
      </w:r>
    </w:p>
    <w:p w14:paraId="19575CF8" w14:textId="77777777" w:rsidR="00D60C47" w:rsidRPr="00D60C47" w:rsidRDefault="00D60C47" w:rsidP="00D60C47">
      <w:pPr>
        <w:pStyle w:val="a6"/>
        <w:widowControl/>
        <w:numPr>
          <w:ilvl w:val="0"/>
          <w:numId w:val="19"/>
        </w:numPr>
        <w:autoSpaceDE/>
        <w:autoSpaceDN/>
        <w:adjustRightInd/>
        <w:spacing w:line="360" w:lineRule="auto"/>
        <w:ind w:left="0" w:firstLine="0"/>
        <w:contextualSpacing/>
        <w:jc w:val="both"/>
        <w:rPr>
          <w:sz w:val="28"/>
          <w:szCs w:val="28"/>
        </w:rPr>
      </w:pPr>
      <w:r w:rsidRPr="00D60C47">
        <w:rPr>
          <w:sz w:val="28"/>
          <w:szCs w:val="28"/>
        </w:rPr>
        <w:t xml:space="preserve">Даны функция спроса на некоторый товар </w:t>
      </w:r>
      <w:r w:rsidRPr="00D60C47">
        <w:rPr>
          <w:i/>
          <w:sz w:val="28"/>
          <w:szCs w:val="28"/>
          <w:lang w:val="en-US"/>
        </w:rPr>
        <w:t>D</w:t>
      </w:r>
      <w:r w:rsidRPr="00D60C47">
        <w:rPr>
          <w:sz w:val="28"/>
          <w:szCs w:val="28"/>
        </w:rPr>
        <w:t>(</w:t>
      </w:r>
      <w:r w:rsidRPr="00D60C47">
        <w:rPr>
          <w:i/>
          <w:sz w:val="28"/>
          <w:szCs w:val="28"/>
          <w:lang w:val="en-US"/>
        </w:rPr>
        <w:t>p</w:t>
      </w:r>
      <w:r w:rsidRPr="00D60C47">
        <w:rPr>
          <w:sz w:val="28"/>
          <w:szCs w:val="28"/>
        </w:rPr>
        <w:t>) = 82 – 15</w:t>
      </w:r>
      <w:r w:rsidRPr="00D60C47">
        <w:rPr>
          <w:i/>
          <w:sz w:val="28"/>
          <w:szCs w:val="28"/>
          <w:lang w:val="en-US"/>
        </w:rPr>
        <w:t>p</w:t>
      </w:r>
      <w:r w:rsidRPr="00D60C47">
        <w:rPr>
          <w:sz w:val="28"/>
          <w:szCs w:val="28"/>
        </w:rPr>
        <w:t xml:space="preserve"> – 10</w:t>
      </w:r>
      <w:r w:rsidRPr="00D60C47">
        <w:rPr>
          <w:i/>
          <w:sz w:val="28"/>
          <w:szCs w:val="28"/>
          <w:lang w:val="en-US"/>
        </w:rPr>
        <w:t>p</w:t>
      </w:r>
      <w:r w:rsidRPr="00D60C47">
        <w:rPr>
          <w:sz w:val="28"/>
          <w:szCs w:val="28"/>
          <w:vertAlign w:val="superscript"/>
        </w:rPr>
        <w:t>2</w:t>
      </w:r>
      <w:r w:rsidRPr="00D60C47">
        <w:rPr>
          <w:sz w:val="28"/>
          <w:szCs w:val="28"/>
        </w:rPr>
        <w:t xml:space="preserve"> и функция предложения этого товара </w:t>
      </w:r>
      <w:r w:rsidRPr="00D60C47">
        <w:rPr>
          <w:i/>
          <w:sz w:val="28"/>
          <w:szCs w:val="28"/>
          <w:lang w:val="en-US"/>
        </w:rPr>
        <w:t>S</w:t>
      </w:r>
      <w:r w:rsidRPr="00D60C47">
        <w:rPr>
          <w:sz w:val="28"/>
          <w:szCs w:val="28"/>
        </w:rPr>
        <w:t>(</w:t>
      </w:r>
      <w:r w:rsidRPr="00D60C47">
        <w:rPr>
          <w:i/>
          <w:sz w:val="28"/>
          <w:szCs w:val="28"/>
          <w:lang w:val="en-US"/>
        </w:rPr>
        <w:t>p</w:t>
      </w:r>
      <w:r w:rsidRPr="00D60C47">
        <w:rPr>
          <w:sz w:val="28"/>
          <w:szCs w:val="28"/>
        </w:rPr>
        <w:t>) = 2</w:t>
      </w:r>
      <w:r w:rsidRPr="00D60C47">
        <w:rPr>
          <w:i/>
          <w:sz w:val="28"/>
          <w:szCs w:val="28"/>
          <w:lang w:val="en-US"/>
        </w:rPr>
        <w:t>p</w:t>
      </w:r>
      <w:r w:rsidRPr="00D60C47">
        <w:rPr>
          <w:sz w:val="28"/>
          <w:szCs w:val="28"/>
          <w:vertAlign w:val="superscript"/>
        </w:rPr>
        <w:t>2</w:t>
      </w:r>
      <w:r w:rsidRPr="00D60C47">
        <w:rPr>
          <w:sz w:val="28"/>
          <w:szCs w:val="28"/>
        </w:rPr>
        <w:t xml:space="preserve"> + 3</w:t>
      </w:r>
      <w:r w:rsidRPr="00D60C47">
        <w:rPr>
          <w:i/>
          <w:sz w:val="28"/>
          <w:szCs w:val="28"/>
          <w:lang w:val="en-US"/>
        </w:rPr>
        <w:t>p</w:t>
      </w:r>
      <w:r w:rsidRPr="00D60C47">
        <w:rPr>
          <w:sz w:val="28"/>
          <w:szCs w:val="28"/>
        </w:rPr>
        <w:t xml:space="preserve"> – 2, где </w:t>
      </w:r>
      <w:r w:rsidRPr="00D60C47">
        <w:rPr>
          <w:i/>
          <w:sz w:val="28"/>
          <w:szCs w:val="28"/>
          <w:lang w:val="en-US"/>
        </w:rPr>
        <w:t>p</w:t>
      </w:r>
      <w:r w:rsidRPr="00D60C47">
        <w:rPr>
          <w:sz w:val="28"/>
          <w:szCs w:val="28"/>
        </w:rPr>
        <w:t xml:space="preserve"> – цена товара в рублях. Вычислите эластичность спроса по цене в точке рыночного равновесия.</w:t>
      </w:r>
    </w:p>
    <w:p w14:paraId="479655A2" w14:textId="77777777" w:rsidR="00D60C47" w:rsidRPr="00D60C47" w:rsidRDefault="00D60C47" w:rsidP="00D60C47">
      <w:pPr>
        <w:pStyle w:val="a6"/>
        <w:widowControl/>
        <w:numPr>
          <w:ilvl w:val="0"/>
          <w:numId w:val="19"/>
        </w:numPr>
        <w:autoSpaceDE/>
        <w:autoSpaceDN/>
        <w:adjustRightInd/>
        <w:spacing w:line="360" w:lineRule="auto"/>
        <w:ind w:left="0" w:firstLine="0"/>
        <w:contextualSpacing/>
        <w:jc w:val="both"/>
        <w:rPr>
          <w:sz w:val="28"/>
          <w:szCs w:val="28"/>
        </w:rPr>
      </w:pPr>
      <w:r w:rsidRPr="00D60C47">
        <w:rPr>
          <w:sz w:val="28"/>
          <w:szCs w:val="28"/>
        </w:rPr>
        <w:t xml:space="preserve">Производительность труда одного рабочего за одну смену описывается функцией </w:t>
      </w:r>
      <w:r w:rsidRPr="00D60C47">
        <w:rPr>
          <w:position w:val="-12"/>
          <w:sz w:val="28"/>
          <w:szCs w:val="28"/>
        </w:rPr>
        <w:object w:dxaOrig="1820" w:dyaOrig="420" w14:anchorId="099FC0FB">
          <v:shape id="_x0000_i1040" type="#_x0000_t75" style="width:92.25pt;height:21.75pt" o:ole="">
            <v:imagedata r:id="rId38" o:title=""/>
          </v:shape>
          <o:OLEObject Type="Embed" ProgID="Equation.DSMT4" ShapeID="_x0000_i1040" DrawAspect="Content" ObjectID="_1713873382" r:id="rId39"/>
        </w:object>
      </w:r>
      <w:r w:rsidRPr="00D60C47">
        <w:rPr>
          <w:sz w:val="28"/>
          <w:szCs w:val="28"/>
        </w:rPr>
        <w:t>, где t – время в часах, 0 ≤ t ≤ 8. Определите объем выпуска продукции за 5 рабочих дней бригадой, состоящей из 7 человек.</w:t>
      </w:r>
    </w:p>
    <w:p w14:paraId="6D6002E3" w14:textId="40920B3F" w:rsidR="00D60C47" w:rsidRDefault="00D60C47" w:rsidP="00D60C47">
      <w:pPr>
        <w:pStyle w:val="a6"/>
        <w:widowControl/>
        <w:numPr>
          <w:ilvl w:val="0"/>
          <w:numId w:val="19"/>
        </w:numPr>
        <w:autoSpaceDE/>
        <w:autoSpaceDN/>
        <w:adjustRightInd/>
        <w:spacing w:line="360" w:lineRule="auto"/>
        <w:ind w:left="0" w:firstLine="0"/>
        <w:contextualSpacing/>
        <w:jc w:val="both"/>
        <w:rPr>
          <w:sz w:val="28"/>
          <w:szCs w:val="28"/>
        </w:rPr>
      </w:pPr>
      <w:r w:rsidRPr="00D60C47">
        <w:rPr>
          <w:sz w:val="28"/>
          <w:szCs w:val="28"/>
        </w:rPr>
        <w:t xml:space="preserve">Найдите производную функции </w:t>
      </w:r>
      <w:r w:rsidRPr="00D60C47">
        <w:rPr>
          <w:position w:val="-12"/>
          <w:sz w:val="28"/>
          <w:szCs w:val="28"/>
        </w:rPr>
        <w:object w:dxaOrig="2280" w:dyaOrig="360" w14:anchorId="50BB1EAC">
          <v:shape id="_x0000_i1041" type="#_x0000_t75" style="width:114pt;height:18pt" o:ole="">
            <v:imagedata r:id="rId40" o:title=""/>
          </v:shape>
          <o:OLEObject Type="Embed" ProgID="Equation.DSMT4" ShapeID="_x0000_i1041" DrawAspect="Content" ObjectID="_1713873383" r:id="rId41"/>
        </w:object>
      </w:r>
      <w:r w:rsidRPr="00D60C47">
        <w:rPr>
          <w:sz w:val="28"/>
          <w:szCs w:val="28"/>
        </w:rPr>
        <w:t xml:space="preserve">в точке </w:t>
      </w:r>
      <w:r w:rsidRPr="00D60C47">
        <w:rPr>
          <w:position w:val="-6"/>
          <w:sz w:val="28"/>
          <w:szCs w:val="28"/>
        </w:rPr>
        <w:object w:dxaOrig="560" w:dyaOrig="300" w14:anchorId="35947CE2">
          <v:shape id="_x0000_i1042" type="#_x0000_t75" style="width:27.75pt;height:15.75pt" o:ole="">
            <v:imagedata r:id="rId42" o:title=""/>
          </v:shape>
          <o:OLEObject Type="Embed" ProgID="Equation.DSMT4" ShapeID="_x0000_i1042" DrawAspect="Content" ObjectID="_1713873384" r:id="rId43"/>
        </w:object>
      </w:r>
      <w:r w:rsidRPr="00D60C47">
        <w:rPr>
          <w:sz w:val="28"/>
          <w:szCs w:val="28"/>
        </w:rPr>
        <w:t xml:space="preserve">, если </w:t>
      </w:r>
      <w:r w:rsidRPr="00D60C47">
        <w:rPr>
          <w:position w:val="-12"/>
          <w:sz w:val="28"/>
          <w:szCs w:val="28"/>
          <w:lang w:val="en-US"/>
        </w:rPr>
        <w:object w:dxaOrig="1960" w:dyaOrig="360" w14:anchorId="1C87C01F">
          <v:shape id="_x0000_i1043" type="#_x0000_t75" style="width:97.5pt;height:18pt" o:ole="">
            <v:imagedata r:id="rId44" o:title=""/>
          </v:shape>
          <o:OLEObject Type="Embed" ProgID="Equation.DSMT4" ShapeID="_x0000_i1043" DrawAspect="Content" ObjectID="_1713873385" r:id="rId45"/>
        </w:object>
      </w:r>
      <w:r w:rsidRPr="00D60C47">
        <w:rPr>
          <w:sz w:val="28"/>
          <w:szCs w:val="28"/>
        </w:rPr>
        <w:t xml:space="preserve">, </w:t>
      </w:r>
      <w:r w:rsidRPr="00D60C47">
        <w:rPr>
          <w:position w:val="-12"/>
          <w:sz w:val="28"/>
          <w:szCs w:val="28"/>
          <w:lang w:val="en-US"/>
        </w:rPr>
        <w:object w:dxaOrig="1840" w:dyaOrig="420" w14:anchorId="1EE22CD2">
          <v:shape id="_x0000_i1044" type="#_x0000_t75" style="width:93.75pt;height:21.75pt" o:ole="">
            <v:imagedata r:id="rId46" o:title=""/>
          </v:shape>
          <o:OLEObject Type="Embed" ProgID="Equation.DSMT4" ShapeID="_x0000_i1044" DrawAspect="Content" ObjectID="_1713873386" r:id="rId47"/>
        </w:object>
      </w:r>
      <w:r w:rsidRPr="00D60C47">
        <w:rPr>
          <w:sz w:val="28"/>
          <w:szCs w:val="28"/>
        </w:rPr>
        <w:t xml:space="preserve">, </w:t>
      </w:r>
      <w:r w:rsidRPr="00D60C47">
        <w:rPr>
          <w:position w:val="-12"/>
          <w:sz w:val="28"/>
          <w:szCs w:val="28"/>
        </w:rPr>
        <w:object w:dxaOrig="2180" w:dyaOrig="420" w14:anchorId="65DE39AC">
          <v:shape id="_x0000_i1045" type="#_x0000_t75" style="width:108.75pt;height:21.75pt" o:ole="">
            <v:imagedata r:id="rId48" o:title=""/>
          </v:shape>
          <o:OLEObject Type="Embed" ProgID="Equation.DSMT4" ShapeID="_x0000_i1045" DrawAspect="Content" ObjectID="_1713873387" r:id="rId49"/>
        </w:object>
      </w:r>
      <w:r w:rsidRPr="00D60C47">
        <w:rPr>
          <w:sz w:val="28"/>
          <w:szCs w:val="28"/>
        </w:rPr>
        <w:t>.</w:t>
      </w:r>
    </w:p>
    <w:p w14:paraId="3DC64E26" w14:textId="2D0CAF53" w:rsidR="0009503E" w:rsidRPr="0009503E" w:rsidRDefault="0009503E" w:rsidP="0058357A">
      <w:pPr>
        <w:widowControl/>
        <w:autoSpaceDE/>
        <w:autoSpaceDN/>
        <w:adjustRightInd/>
        <w:spacing w:line="360" w:lineRule="auto"/>
        <w:contextualSpacing/>
        <w:jc w:val="center"/>
        <w:rPr>
          <w:sz w:val="28"/>
          <w:szCs w:val="28"/>
        </w:rPr>
      </w:pPr>
      <w:r w:rsidRPr="00BA337D">
        <w:rPr>
          <w:b/>
          <w:i/>
          <w:sz w:val="28"/>
          <w:szCs w:val="28"/>
        </w:rPr>
        <w:t>Теоретические вопросы для подготовки</w:t>
      </w:r>
      <w:r>
        <w:rPr>
          <w:b/>
          <w:i/>
          <w:sz w:val="28"/>
          <w:szCs w:val="28"/>
        </w:rPr>
        <w:t xml:space="preserve"> к зачету </w:t>
      </w:r>
    </w:p>
    <w:p w14:paraId="14F33C91" w14:textId="77777777" w:rsidR="0009503E" w:rsidRPr="00D327E3" w:rsidRDefault="0009503E" w:rsidP="0009503E">
      <w:pPr>
        <w:keepNext/>
        <w:suppressAutoHyphens/>
        <w:spacing w:before="240" w:after="120" w:line="360" w:lineRule="auto"/>
        <w:jc w:val="both"/>
        <w:rPr>
          <w:sz w:val="28"/>
          <w:szCs w:val="28"/>
        </w:rPr>
      </w:pPr>
      <w:r>
        <w:rPr>
          <w:sz w:val="28"/>
          <w:szCs w:val="28"/>
        </w:rPr>
        <w:t xml:space="preserve">1. </w:t>
      </w:r>
      <w:r w:rsidRPr="00D327E3">
        <w:rPr>
          <w:sz w:val="28"/>
          <w:szCs w:val="28"/>
        </w:rPr>
        <w:t xml:space="preserve">Множество. Операции над множествами. Конечные, счетные и несчетные множества. Ограниченные и неограниченные множества. </w:t>
      </w:r>
    </w:p>
    <w:p w14:paraId="52673DAC" w14:textId="77777777" w:rsidR="0009503E" w:rsidRPr="00FC2FAD" w:rsidRDefault="0009503E" w:rsidP="0009503E">
      <w:pPr>
        <w:widowControl/>
        <w:autoSpaceDE/>
        <w:autoSpaceDN/>
        <w:adjustRightInd/>
        <w:spacing w:line="360" w:lineRule="auto"/>
        <w:contextualSpacing/>
        <w:jc w:val="both"/>
        <w:rPr>
          <w:sz w:val="28"/>
          <w:szCs w:val="28"/>
        </w:rPr>
      </w:pPr>
      <w:r>
        <w:rPr>
          <w:sz w:val="28"/>
          <w:szCs w:val="28"/>
        </w:rPr>
        <w:t xml:space="preserve">2. </w:t>
      </w:r>
      <w:r w:rsidRPr="00FC2FAD">
        <w:rPr>
          <w:sz w:val="28"/>
          <w:szCs w:val="28"/>
        </w:rPr>
        <w:t xml:space="preserve">Комплексные числа и действия над ними. Алгебраическая и тригонометрическая формы записи комплексных чисел. </w:t>
      </w:r>
    </w:p>
    <w:p w14:paraId="5DB5D5C3" w14:textId="77777777" w:rsidR="0009503E" w:rsidRPr="00FC2FAD" w:rsidRDefault="0009503E" w:rsidP="0009503E">
      <w:pPr>
        <w:widowControl/>
        <w:autoSpaceDE/>
        <w:autoSpaceDN/>
        <w:adjustRightInd/>
        <w:spacing w:line="360" w:lineRule="auto"/>
        <w:contextualSpacing/>
        <w:rPr>
          <w:sz w:val="28"/>
          <w:szCs w:val="28"/>
        </w:rPr>
      </w:pPr>
      <w:r>
        <w:rPr>
          <w:sz w:val="28"/>
          <w:szCs w:val="28"/>
        </w:rPr>
        <w:t xml:space="preserve">3. </w:t>
      </w:r>
      <w:r w:rsidRPr="00FC2FAD">
        <w:rPr>
          <w:sz w:val="28"/>
          <w:szCs w:val="28"/>
        </w:rPr>
        <w:t xml:space="preserve">Матрицы. Линейные операции над матрицами. Транспонирование матрицы. Произведение матриц. </w:t>
      </w:r>
    </w:p>
    <w:p w14:paraId="23D6715C" w14:textId="1D05E843" w:rsidR="0009503E" w:rsidRPr="0009503E" w:rsidRDefault="0009503E" w:rsidP="0009503E">
      <w:pPr>
        <w:widowControl/>
        <w:autoSpaceDE/>
        <w:autoSpaceDN/>
        <w:adjustRightInd/>
        <w:spacing w:line="360" w:lineRule="auto"/>
        <w:contextualSpacing/>
        <w:rPr>
          <w:sz w:val="28"/>
          <w:szCs w:val="28"/>
        </w:rPr>
      </w:pPr>
      <w:r>
        <w:rPr>
          <w:sz w:val="28"/>
          <w:szCs w:val="28"/>
        </w:rPr>
        <w:t>4. Э</w:t>
      </w:r>
      <w:r w:rsidRPr="0009503E">
        <w:rPr>
          <w:sz w:val="28"/>
          <w:szCs w:val="28"/>
        </w:rPr>
        <w:t>лементарные преобразования над строками и столбцами матриц. Теорема о приведении произвольной матрицы к ступенчатой форме. Ранг матрицы. Невырожденность квадратных матриц. Обратная матрица.</w:t>
      </w:r>
    </w:p>
    <w:p w14:paraId="74C78FE4" w14:textId="519B78FB" w:rsidR="0009503E" w:rsidRPr="0009503E" w:rsidRDefault="0009503E" w:rsidP="0009503E">
      <w:pPr>
        <w:widowControl/>
        <w:autoSpaceDE/>
        <w:autoSpaceDN/>
        <w:adjustRightInd/>
        <w:spacing w:line="360" w:lineRule="auto"/>
        <w:contextualSpacing/>
        <w:rPr>
          <w:sz w:val="28"/>
          <w:szCs w:val="28"/>
        </w:rPr>
      </w:pPr>
      <w:r>
        <w:rPr>
          <w:sz w:val="28"/>
          <w:szCs w:val="28"/>
        </w:rPr>
        <w:t>5. Оп</w:t>
      </w:r>
      <w:r w:rsidRPr="0009503E">
        <w:rPr>
          <w:sz w:val="28"/>
          <w:szCs w:val="28"/>
        </w:rPr>
        <w:t xml:space="preserve">ределитель квадратной матрицы. Свойства определителя. Критерий невырожденности матрицы. </w:t>
      </w:r>
    </w:p>
    <w:p w14:paraId="26E803E2" w14:textId="69BF991D" w:rsidR="0009503E" w:rsidRPr="0009503E" w:rsidRDefault="0009503E" w:rsidP="0009503E">
      <w:pPr>
        <w:widowControl/>
        <w:autoSpaceDE/>
        <w:autoSpaceDN/>
        <w:adjustRightInd/>
        <w:spacing w:line="360" w:lineRule="auto"/>
        <w:contextualSpacing/>
        <w:rPr>
          <w:sz w:val="28"/>
          <w:szCs w:val="28"/>
        </w:rPr>
      </w:pPr>
      <w:r>
        <w:rPr>
          <w:sz w:val="28"/>
          <w:szCs w:val="28"/>
        </w:rPr>
        <w:t xml:space="preserve">6. </w:t>
      </w:r>
      <w:r w:rsidRPr="0009503E">
        <w:rPr>
          <w:sz w:val="28"/>
          <w:szCs w:val="28"/>
        </w:rPr>
        <w:t>Матричные уравнения.</w:t>
      </w:r>
    </w:p>
    <w:p w14:paraId="2DE9B7DD" w14:textId="4A4656FC" w:rsidR="0009503E" w:rsidRPr="0009503E" w:rsidRDefault="0009503E" w:rsidP="0009503E">
      <w:pPr>
        <w:widowControl/>
        <w:autoSpaceDE/>
        <w:autoSpaceDN/>
        <w:adjustRightInd/>
        <w:spacing w:line="360" w:lineRule="auto"/>
        <w:contextualSpacing/>
        <w:jc w:val="both"/>
        <w:rPr>
          <w:b/>
          <w:sz w:val="28"/>
          <w:szCs w:val="28"/>
        </w:rPr>
      </w:pPr>
      <w:r>
        <w:rPr>
          <w:sz w:val="28"/>
          <w:szCs w:val="28"/>
        </w:rPr>
        <w:t xml:space="preserve">7. </w:t>
      </w:r>
      <w:r w:rsidRPr="0009503E">
        <w:rPr>
          <w:sz w:val="28"/>
          <w:szCs w:val="28"/>
        </w:rPr>
        <w:t xml:space="preserve">Система линейных алгебраических уравнений. Теорема Кронекера-Капелли. </w:t>
      </w:r>
    </w:p>
    <w:p w14:paraId="7A3F6D0D" w14:textId="469BE9E1" w:rsidR="0009503E" w:rsidRPr="0009503E" w:rsidRDefault="0009503E" w:rsidP="0009503E">
      <w:pPr>
        <w:widowControl/>
        <w:autoSpaceDE/>
        <w:autoSpaceDN/>
        <w:adjustRightInd/>
        <w:spacing w:line="360" w:lineRule="auto"/>
        <w:contextualSpacing/>
        <w:jc w:val="both"/>
        <w:rPr>
          <w:b/>
          <w:sz w:val="28"/>
          <w:szCs w:val="28"/>
        </w:rPr>
      </w:pPr>
      <w:r>
        <w:rPr>
          <w:sz w:val="28"/>
          <w:szCs w:val="28"/>
        </w:rPr>
        <w:t>8. Л</w:t>
      </w:r>
      <w:r w:rsidRPr="0009503E">
        <w:rPr>
          <w:sz w:val="28"/>
          <w:szCs w:val="28"/>
        </w:rPr>
        <w:t xml:space="preserve">инейное пространство. Арифметические векторы. Линейная зависимость (независимость) системы векторов. </w:t>
      </w:r>
    </w:p>
    <w:p w14:paraId="6E478EC5" w14:textId="05C783F2" w:rsidR="0009503E" w:rsidRPr="0009503E" w:rsidRDefault="0009503E" w:rsidP="0009503E">
      <w:pPr>
        <w:widowControl/>
        <w:autoSpaceDE/>
        <w:autoSpaceDN/>
        <w:adjustRightInd/>
        <w:spacing w:line="360" w:lineRule="auto"/>
        <w:contextualSpacing/>
        <w:jc w:val="both"/>
        <w:rPr>
          <w:b/>
          <w:sz w:val="28"/>
          <w:szCs w:val="28"/>
        </w:rPr>
      </w:pPr>
      <w:r>
        <w:rPr>
          <w:sz w:val="28"/>
          <w:szCs w:val="28"/>
        </w:rPr>
        <w:t>9. Б</w:t>
      </w:r>
      <w:r w:rsidRPr="0009503E">
        <w:rPr>
          <w:sz w:val="28"/>
          <w:szCs w:val="28"/>
        </w:rPr>
        <w:t xml:space="preserve">азис и размерность линейного пространства. </w:t>
      </w:r>
    </w:p>
    <w:p w14:paraId="4A3D0FEE" w14:textId="6F15A934" w:rsidR="0009503E" w:rsidRPr="0009503E" w:rsidRDefault="0009503E" w:rsidP="0009503E">
      <w:pPr>
        <w:widowControl/>
        <w:autoSpaceDE/>
        <w:autoSpaceDN/>
        <w:adjustRightInd/>
        <w:spacing w:line="360" w:lineRule="auto"/>
        <w:contextualSpacing/>
        <w:jc w:val="both"/>
        <w:rPr>
          <w:b/>
          <w:sz w:val="28"/>
          <w:szCs w:val="28"/>
        </w:rPr>
      </w:pPr>
      <w:r>
        <w:rPr>
          <w:sz w:val="28"/>
          <w:szCs w:val="28"/>
        </w:rPr>
        <w:t xml:space="preserve">10. </w:t>
      </w:r>
      <w:r w:rsidRPr="0009503E">
        <w:rPr>
          <w:sz w:val="28"/>
          <w:szCs w:val="28"/>
        </w:rPr>
        <w:t xml:space="preserve">Линейные преобразования пространства </w:t>
      </w:r>
      <w:r w:rsidRPr="0009503E">
        <w:rPr>
          <w:i/>
          <w:sz w:val="28"/>
          <w:szCs w:val="28"/>
        </w:rPr>
        <w:t>R</w:t>
      </w:r>
      <w:r w:rsidRPr="0009503E">
        <w:rPr>
          <w:i/>
          <w:sz w:val="28"/>
          <w:szCs w:val="28"/>
          <w:vertAlign w:val="superscript"/>
        </w:rPr>
        <w:t>n</w:t>
      </w:r>
      <w:r w:rsidRPr="0009503E">
        <w:rPr>
          <w:sz w:val="28"/>
          <w:szCs w:val="28"/>
        </w:rPr>
        <w:t xml:space="preserve"> (линейные операторы). </w:t>
      </w:r>
    </w:p>
    <w:p w14:paraId="2398FAC0" w14:textId="4D6E218C" w:rsidR="0009503E" w:rsidRPr="0009503E" w:rsidRDefault="0009503E" w:rsidP="0009503E">
      <w:pPr>
        <w:widowControl/>
        <w:autoSpaceDE/>
        <w:autoSpaceDN/>
        <w:adjustRightInd/>
        <w:spacing w:line="360" w:lineRule="auto"/>
        <w:contextualSpacing/>
        <w:jc w:val="both"/>
        <w:rPr>
          <w:b/>
          <w:sz w:val="28"/>
          <w:szCs w:val="28"/>
        </w:rPr>
      </w:pPr>
      <w:r>
        <w:rPr>
          <w:sz w:val="28"/>
          <w:szCs w:val="28"/>
        </w:rPr>
        <w:t xml:space="preserve">11. </w:t>
      </w:r>
      <w:r w:rsidRPr="0009503E">
        <w:rPr>
          <w:sz w:val="28"/>
          <w:szCs w:val="28"/>
        </w:rPr>
        <w:t>Собственные значения и собственные векторы матрицы. Линейная модель обмена (модель международной торговли).</w:t>
      </w:r>
    </w:p>
    <w:p w14:paraId="3ED850B2" w14:textId="5DDF003F" w:rsidR="0009503E" w:rsidRPr="0009503E" w:rsidRDefault="0009503E" w:rsidP="0009503E">
      <w:pPr>
        <w:widowControl/>
        <w:autoSpaceDE/>
        <w:autoSpaceDN/>
        <w:adjustRightInd/>
        <w:spacing w:after="160" w:line="360" w:lineRule="auto"/>
        <w:contextualSpacing/>
        <w:rPr>
          <w:sz w:val="28"/>
          <w:szCs w:val="28"/>
        </w:rPr>
      </w:pPr>
      <w:r>
        <w:rPr>
          <w:sz w:val="28"/>
          <w:szCs w:val="28"/>
        </w:rPr>
        <w:t xml:space="preserve">12. </w:t>
      </w:r>
      <w:r w:rsidRPr="0009503E">
        <w:rPr>
          <w:sz w:val="28"/>
          <w:szCs w:val="28"/>
        </w:rPr>
        <w:t xml:space="preserve">Прямые на плоскости. </w:t>
      </w:r>
    </w:p>
    <w:p w14:paraId="0B9C984E" w14:textId="7688F693" w:rsidR="0009503E" w:rsidRPr="0009503E" w:rsidRDefault="0009503E" w:rsidP="0009503E">
      <w:pPr>
        <w:widowControl/>
        <w:autoSpaceDE/>
        <w:autoSpaceDN/>
        <w:adjustRightInd/>
        <w:spacing w:line="360" w:lineRule="auto"/>
        <w:contextualSpacing/>
        <w:rPr>
          <w:sz w:val="28"/>
          <w:szCs w:val="28"/>
        </w:rPr>
      </w:pPr>
      <w:r>
        <w:rPr>
          <w:sz w:val="28"/>
          <w:szCs w:val="28"/>
        </w:rPr>
        <w:t xml:space="preserve">13. </w:t>
      </w:r>
      <w:r w:rsidRPr="0009503E">
        <w:rPr>
          <w:sz w:val="28"/>
          <w:szCs w:val="28"/>
        </w:rPr>
        <w:t xml:space="preserve">Прямые и плоскости в пространстве. </w:t>
      </w:r>
    </w:p>
    <w:p w14:paraId="118BA16F" w14:textId="6CFEA0D9" w:rsidR="0009503E" w:rsidRPr="0009503E" w:rsidRDefault="0009503E" w:rsidP="0009503E">
      <w:pPr>
        <w:widowControl/>
        <w:suppressAutoHyphens/>
        <w:autoSpaceDE/>
        <w:autoSpaceDN/>
        <w:adjustRightInd/>
        <w:spacing w:line="360" w:lineRule="auto"/>
        <w:contextualSpacing/>
        <w:jc w:val="both"/>
        <w:rPr>
          <w:sz w:val="28"/>
          <w:szCs w:val="28"/>
        </w:rPr>
      </w:pPr>
      <w:r>
        <w:rPr>
          <w:sz w:val="28"/>
          <w:szCs w:val="28"/>
        </w:rPr>
        <w:t xml:space="preserve">14. </w:t>
      </w:r>
      <w:r w:rsidRPr="0009503E">
        <w:rPr>
          <w:sz w:val="28"/>
          <w:szCs w:val="28"/>
        </w:rPr>
        <w:t xml:space="preserve">Системы линейных алгебраических неравенств и их использование в экономике. </w:t>
      </w:r>
    </w:p>
    <w:p w14:paraId="34BCE289" w14:textId="268F6D3C" w:rsidR="0009503E" w:rsidRPr="0009503E" w:rsidRDefault="0009503E" w:rsidP="0009503E">
      <w:pPr>
        <w:widowControl/>
        <w:suppressAutoHyphens/>
        <w:autoSpaceDE/>
        <w:autoSpaceDN/>
        <w:adjustRightInd/>
        <w:spacing w:line="360" w:lineRule="auto"/>
        <w:contextualSpacing/>
        <w:jc w:val="both"/>
        <w:rPr>
          <w:sz w:val="28"/>
          <w:szCs w:val="28"/>
        </w:rPr>
      </w:pPr>
      <w:r>
        <w:rPr>
          <w:sz w:val="28"/>
          <w:szCs w:val="28"/>
        </w:rPr>
        <w:t xml:space="preserve">15. </w:t>
      </w:r>
      <w:r w:rsidRPr="0009503E">
        <w:rPr>
          <w:sz w:val="28"/>
          <w:szCs w:val="28"/>
        </w:rPr>
        <w:t xml:space="preserve">Кривые второго порядка. </w:t>
      </w:r>
    </w:p>
    <w:p w14:paraId="4D4B78FC" w14:textId="77777777" w:rsidR="0009503E" w:rsidRPr="00D327E3" w:rsidRDefault="0009503E" w:rsidP="0009503E">
      <w:pPr>
        <w:pStyle w:val="a6"/>
        <w:widowControl/>
        <w:numPr>
          <w:ilvl w:val="0"/>
          <w:numId w:val="14"/>
        </w:numPr>
        <w:autoSpaceDE/>
        <w:autoSpaceDN/>
        <w:adjustRightInd/>
        <w:spacing w:line="360" w:lineRule="auto"/>
        <w:contextualSpacing/>
        <w:rPr>
          <w:sz w:val="28"/>
          <w:szCs w:val="28"/>
        </w:rPr>
      </w:pPr>
      <w:r w:rsidRPr="00D327E3">
        <w:rPr>
          <w:sz w:val="28"/>
          <w:szCs w:val="28"/>
        </w:rPr>
        <w:t xml:space="preserve">Функциональные зависимости в экономике. </w:t>
      </w:r>
    </w:p>
    <w:p w14:paraId="636D45DE" w14:textId="77777777" w:rsidR="0009503E" w:rsidRPr="00D327E3" w:rsidRDefault="0009503E" w:rsidP="0009503E">
      <w:pPr>
        <w:pStyle w:val="a6"/>
        <w:widowControl/>
        <w:numPr>
          <w:ilvl w:val="0"/>
          <w:numId w:val="14"/>
        </w:numPr>
        <w:autoSpaceDE/>
        <w:autoSpaceDN/>
        <w:adjustRightInd/>
        <w:spacing w:line="360" w:lineRule="auto"/>
        <w:contextualSpacing/>
        <w:rPr>
          <w:sz w:val="28"/>
          <w:szCs w:val="28"/>
        </w:rPr>
      </w:pPr>
      <w:r w:rsidRPr="00D327E3">
        <w:rPr>
          <w:sz w:val="28"/>
          <w:szCs w:val="28"/>
        </w:rPr>
        <w:t xml:space="preserve">Числовые последовательности, предел последовательности и его свойства, монотонные, ограниченные последовательности. </w:t>
      </w:r>
    </w:p>
    <w:p w14:paraId="721E4C2F" w14:textId="77777777" w:rsidR="0009503E" w:rsidRPr="00D327E3" w:rsidRDefault="0009503E" w:rsidP="0009503E">
      <w:pPr>
        <w:pStyle w:val="a6"/>
        <w:widowControl/>
        <w:numPr>
          <w:ilvl w:val="0"/>
          <w:numId w:val="14"/>
        </w:numPr>
        <w:autoSpaceDE/>
        <w:autoSpaceDN/>
        <w:adjustRightInd/>
        <w:spacing w:line="360" w:lineRule="auto"/>
        <w:contextualSpacing/>
        <w:rPr>
          <w:sz w:val="28"/>
          <w:szCs w:val="28"/>
        </w:rPr>
      </w:pPr>
      <w:r w:rsidRPr="00D327E3">
        <w:rPr>
          <w:sz w:val="28"/>
          <w:szCs w:val="28"/>
        </w:rPr>
        <w:t xml:space="preserve">Простые и сложные проценты. Наращение и дисконтирование. Непрерывное начисление процентов. </w:t>
      </w:r>
    </w:p>
    <w:p w14:paraId="0F5D8E8E" w14:textId="77777777" w:rsidR="0009503E" w:rsidRPr="00D327E3" w:rsidRDefault="0009503E" w:rsidP="0009503E">
      <w:pPr>
        <w:pStyle w:val="a6"/>
        <w:widowControl/>
        <w:numPr>
          <w:ilvl w:val="0"/>
          <w:numId w:val="14"/>
        </w:numPr>
        <w:autoSpaceDE/>
        <w:autoSpaceDN/>
        <w:adjustRightInd/>
        <w:spacing w:line="360" w:lineRule="auto"/>
        <w:contextualSpacing/>
        <w:rPr>
          <w:sz w:val="28"/>
          <w:szCs w:val="28"/>
        </w:rPr>
      </w:pPr>
      <w:r w:rsidRPr="00D327E3">
        <w:rPr>
          <w:sz w:val="28"/>
          <w:szCs w:val="28"/>
        </w:rPr>
        <w:t xml:space="preserve">Паутинообразная модель рынка одного товара. </w:t>
      </w:r>
    </w:p>
    <w:p w14:paraId="13328B38" w14:textId="77777777" w:rsidR="0009503E" w:rsidRPr="00D327E3" w:rsidRDefault="0009503E" w:rsidP="0009503E">
      <w:pPr>
        <w:pStyle w:val="a6"/>
        <w:widowControl/>
        <w:numPr>
          <w:ilvl w:val="0"/>
          <w:numId w:val="14"/>
        </w:numPr>
        <w:autoSpaceDE/>
        <w:autoSpaceDN/>
        <w:adjustRightInd/>
        <w:spacing w:line="360" w:lineRule="auto"/>
        <w:contextualSpacing/>
        <w:rPr>
          <w:sz w:val="28"/>
          <w:szCs w:val="28"/>
        </w:rPr>
      </w:pPr>
      <w:r w:rsidRPr="00D327E3">
        <w:rPr>
          <w:sz w:val="28"/>
          <w:szCs w:val="28"/>
        </w:rPr>
        <w:t xml:space="preserve">Предел функции в точке и на бесконечности. </w:t>
      </w:r>
    </w:p>
    <w:p w14:paraId="1513AE93" w14:textId="77777777" w:rsidR="0009503E" w:rsidRPr="00D327E3" w:rsidRDefault="0009503E" w:rsidP="0009503E">
      <w:pPr>
        <w:pStyle w:val="a6"/>
        <w:widowControl/>
        <w:numPr>
          <w:ilvl w:val="0"/>
          <w:numId w:val="14"/>
        </w:numPr>
        <w:autoSpaceDE/>
        <w:autoSpaceDN/>
        <w:adjustRightInd/>
        <w:spacing w:line="360" w:lineRule="auto"/>
        <w:contextualSpacing/>
        <w:rPr>
          <w:sz w:val="28"/>
          <w:szCs w:val="28"/>
        </w:rPr>
      </w:pPr>
      <w:r w:rsidRPr="00D327E3">
        <w:rPr>
          <w:sz w:val="28"/>
          <w:szCs w:val="28"/>
        </w:rPr>
        <w:t xml:space="preserve">Бесконечно малые и бесконечно большие функции. </w:t>
      </w:r>
    </w:p>
    <w:p w14:paraId="2F1CFEF7" w14:textId="77777777" w:rsidR="0009503E" w:rsidRPr="00D327E3" w:rsidRDefault="0009503E" w:rsidP="0009503E">
      <w:pPr>
        <w:pStyle w:val="a6"/>
        <w:widowControl/>
        <w:numPr>
          <w:ilvl w:val="0"/>
          <w:numId w:val="14"/>
        </w:numPr>
        <w:autoSpaceDE/>
        <w:autoSpaceDN/>
        <w:adjustRightInd/>
        <w:spacing w:line="360" w:lineRule="auto"/>
        <w:contextualSpacing/>
        <w:rPr>
          <w:sz w:val="28"/>
          <w:szCs w:val="28"/>
        </w:rPr>
      </w:pPr>
      <w:r w:rsidRPr="00D327E3">
        <w:rPr>
          <w:sz w:val="28"/>
          <w:szCs w:val="28"/>
        </w:rPr>
        <w:t xml:space="preserve">Первый и второй замечательные пределы. </w:t>
      </w:r>
    </w:p>
    <w:p w14:paraId="066E211A" w14:textId="77777777" w:rsidR="0009503E" w:rsidRPr="00D327E3" w:rsidRDefault="0009503E" w:rsidP="0009503E">
      <w:pPr>
        <w:pStyle w:val="a6"/>
        <w:widowControl/>
        <w:numPr>
          <w:ilvl w:val="0"/>
          <w:numId w:val="14"/>
        </w:numPr>
        <w:autoSpaceDE/>
        <w:autoSpaceDN/>
        <w:adjustRightInd/>
        <w:spacing w:line="360" w:lineRule="auto"/>
        <w:contextualSpacing/>
        <w:rPr>
          <w:sz w:val="28"/>
          <w:szCs w:val="28"/>
        </w:rPr>
      </w:pPr>
      <w:r w:rsidRPr="00D327E3">
        <w:rPr>
          <w:sz w:val="28"/>
          <w:szCs w:val="28"/>
        </w:rPr>
        <w:t xml:space="preserve">Сравнение бесконечно больших и бесконечно малых функций. </w:t>
      </w:r>
    </w:p>
    <w:p w14:paraId="49F88DFA" w14:textId="77777777" w:rsidR="0009503E" w:rsidRPr="00D327E3" w:rsidRDefault="0009503E" w:rsidP="0009503E">
      <w:pPr>
        <w:pStyle w:val="a6"/>
        <w:widowControl/>
        <w:numPr>
          <w:ilvl w:val="0"/>
          <w:numId w:val="14"/>
        </w:numPr>
        <w:autoSpaceDE/>
        <w:autoSpaceDN/>
        <w:adjustRightInd/>
        <w:spacing w:line="360" w:lineRule="auto"/>
        <w:contextualSpacing/>
        <w:rPr>
          <w:sz w:val="28"/>
          <w:szCs w:val="28"/>
        </w:rPr>
      </w:pPr>
      <w:r w:rsidRPr="00D327E3">
        <w:rPr>
          <w:sz w:val="28"/>
          <w:szCs w:val="28"/>
        </w:rPr>
        <w:t xml:space="preserve">Непрерывность функции в точке и на множестве. Свойства непрерывных функций. </w:t>
      </w:r>
    </w:p>
    <w:p w14:paraId="5F6B9E1D" w14:textId="77777777" w:rsidR="0009503E" w:rsidRPr="00D327E3" w:rsidRDefault="0009503E" w:rsidP="0009503E">
      <w:pPr>
        <w:pStyle w:val="a6"/>
        <w:widowControl/>
        <w:numPr>
          <w:ilvl w:val="0"/>
          <w:numId w:val="14"/>
        </w:numPr>
        <w:autoSpaceDE/>
        <w:autoSpaceDN/>
        <w:adjustRightInd/>
        <w:spacing w:line="360" w:lineRule="auto"/>
        <w:contextualSpacing/>
        <w:rPr>
          <w:sz w:val="28"/>
          <w:szCs w:val="28"/>
        </w:rPr>
      </w:pPr>
      <w:r w:rsidRPr="00D327E3">
        <w:rPr>
          <w:sz w:val="28"/>
          <w:szCs w:val="28"/>
        </w:rPr>
        <w:t xml:space="preserve">Точки разрыва и их классификация. </w:t>
      </w:r>
    </w:p>
    <w:p w14:paraId="3E9DA6C3" w14:textId="77777777" w:rsidR="0009503E" w:rsidRPr="00D327E3" w:rsidRDefault="0009503E" w:rsidP="0009503E">
      <w:pPr>
        <w:pStyle w:val="a6"/>
        <w:widowControl/>
        <w:numPr>
          <w:ilvl w:val="0"/>
          <w:numId w:val="14"/>
        </w:numPr>
        <w:autoSpaceDE/>
        <w:autoSpaceDN/>
        <w:adjustRightInd/>
        <w:spacing w:line="360" w:lineRule="auto"/>
        <w:contextualSpacing/>
        <w:rPr>
          <w:sz w:val="28"/>
          <w:szCs w:val="28"/>
        </w:rPr>
      </w:pPr>
      <w:r w:rsidRPr="00D327E3">
        <w:rPr>
          <w:sz w:val="28"/>
          <w:szCs w:val="28"/>
        </w:rPr>
        <w:t xml:space="preserve">Асимптоты графика функции. </w:t>
      </w:r>
    </w:p>
    <w:p w14:paraId="411353B7" w14:textId="77777777" w:rsidR="0009503E" w:rsidRPr="00D327E3" w:rsidRDefault="0009503E" w:rsidP="0009503E">
      <w:pPr>
        <w:pStyle w:val="a6"/>
        <w:widowControl/>
        <w:numPr>
          <w:ilvl w:val="0"/>
          <w:numId w:val="14"/>
        </w:numPr>
        <w:autoSpaceDE/>
        <w:autoSpaceDN/>
        <w:adjustRightInd/>
        <w:spacing w:line="360" w:lineRule="auto"/>
        <w:contextualSpacing/>
        <w:rPr>
          <w:sz w:val="28"/>
          <w:szCs w:val="28"/>
        </w:rPr>
      </w:pPr>
      <w:r w:rsidRPr="00D327E3">
        <w:rPr>
          <w:sz w:val="28"/>
          <w:szCs w:val="28"/>
        </w:rPr>
        <w:t xml:space="preserve">Производная функции, ее геометрический смысл, свойства производной. </w:t>
      </w:r>
    </w:p>
    <w:p w14:paraId="1D7F7B42" w14:textId="77777777" w:rsidR="0009503E" w:rsidRPr="00D327E3" w:rsidRDefault="0009503E" w:rsidP="0009503E">
      <w:pPr>
        <w:pStyle w:val="a6"/>
        <w:widowControl/>
        <w:numPr>
          <w:ilvl w:val="0"/>
          <w:numId w:val="14"/>
        </w:numPr>
        <w:autoSpaceDE/>
        <w:autoSpaceDN/>
        <w:adjustRightInd/>
        <w:spacing w:line="360" w:lineRule="auto"/>
        <w:contextualSpacing/>
        <w:rPr>
          <w:sz w:val="28"/>
          <w:szCs w:val="28"/>
        </w:rPr>
      </w:pPr>
      <w:r w:rsidRPr="00D327E3">
        <w:rPr>
          <w:sz w:val="28"/>
          <w:szCs w:val="28"/>
        </w:rPr>
        <w:t xml:space="preserve">Производная сложной и неявно заданной функций. </w:t>
      </w:r>
    </w:p>
    <w:p w14:paraId="3EA85C68" w14:textId="77777777" w:rsidR="0009503E" w:rsidRPr="00D327E3" w:rsidRDefault="0009503E" w:rsidP="0009503E">
      <w:pPr>
        <w:pStyle w:val="a6"/>
        <w:widowControl/>
        <w:numPr>
          <w:ilvl w:val="0"/>
          <w:numId w:val="14"/>
        </w:numPr>
        <w:autoSpaceDE/>
        <w:autoSpaceDN/>
        <w:adjustRightInd/>
        <w:spacing w:line="360" w:lineRule="auto"/>
        <w:contextualSpacing/>
        <w:rPr>
          <w:sz w:val="28"/>
          <w:szCs w:val="28"/>
        </w:rPr>
      </w:pPr>
      <w:r w:rsidRPr="00D327E3">
        <w:rPr>
          <w:sz w:val="28"/>
          <w:szCs w:val="28"/>
        </w:rPr>
        <w:t xml:space="preserve">Предельные и средние величины в экономике (случай функции одной переменной). </w:t>
      </w:r>
    </w:p>
    <w:p w14:paraId="5BEDDBEB" w14:textId="77777777" w:rsidR="0009503E" w:rsidRPr="00D327E3" w:rsidRDefault="0009503E" w:rsidP="0009503E">
      <w:pPr>
        <w:pStyle w:val="a6"/>
        <w:widowControl/>
        <w:numPr>
          <w:ilvl w:val="0"/>
          <w:numId w:val="14"/>
        </w:numPr>
        <w:autoSpaceDE/>
        <w:autoSpaceDN/>
        <w:adjustRightInd/>
        <w:spacing w:line="360" w:lineRule="auto"/>
        <w:contextualSpacing/>
        <w:rPr>
          <w:sz w:val="28"/>
          <w:szCs w:val="28"/>
        </w:rPr>
      </w:pPr>
      <w:r w:rsidRPr="00D327E3">
        <w:rPr>
          <w:sz w:val="28"/>
          <w:szCs w:val="28"/>
        </w:rPr>
        <w:t>Средняя и точечная эластичность функции (случай функции одной переменной).</w:t>
      </w:r>
    </w:p>
    <w:p w14:paraId="4F1AB3EA" w14:textId="77777777" w:rsidR="0009503E" w:rsidRPr="00D327E3" w:rsidRDefault="0009503E" w:rsidP="0009503E">
      <w:pPr>
        <w:pStyle w:val="a6"/>
        <w:widowControl/>
        <w:numPr>
          <w:ilvl w:val="0"/>
          <w:numId w:val="14"/>
        </w:numPr>
        <w:autoSpaceDE/>
        <w:autoSpaceDN/>
        <w:adjustRightInd/>
        <w:spacing w:line="360" w:lineRule="auto"/>
        <w:contextualSpacing/>
        <w:rPr>
          <w:sz w:val="28"/>
          <w:szCs w:val="28"/>
        </w:rPr>
      </w:pPr>
      <w:r w:rsidRPr="00D327E3">
        <w:rPr>
          <w:sz w:val="28"/>
          <w:szCs w:val="28"/>
        </w:rPr>
        <w:t xml:space="preserve">Дифференцируемость функции, первый дифференциал и его геометрический смысл. </w:t>
      </w:r>
    </w:p>
    <w:p w14:paraId="4E750747" w14:textId="77777777" w:rsidR="0009503E" w:rsidRPr="00D327E3" w:rsidRDefault="0009503E" w:rsidP="0009503E">
      <w:pPr>
        <w:pStyle w:val="a6"/>
        <w:widowControl/>
        <w:numPr>
          <w:ilvl w:val="0"/>
          <w:numId w:val="14"/>
        </w:numPr>
        <w:autoSpaceDE/>
        <w:autoSpaceDN/>
        <w:adjustRightInd/>
        <w:spacing w:line="360" w:lineRule="auto"/>
        <w:contextualSpacing/>
        <w:rPr>
          <w:sz w:val="28"/>
          <w:szCs w:val="28"/>
        </w:rPr>
      </w:pPr>
      <w:r w:rsidRPr="00D327E3">
        <w:rPr>
          <w:sz w:val="28"/>
          <w:szCs w:val="28"/>
        </w:rPr>
        <w:t xml:space="preserve">Основные теоремы дифференциального исчисления: лемма Ферма, теоремы Ролля и Лагранжа. </w:t>
      </w:r>
    </w:p>
    <w:p w14:paraId="7AA4FE83" w14:textId="77777777" w:rsidR="0009503E" w:rsidRPr="00D327E3" w:rsidRDefault="0009503E" w:rsidP="0009503E">
      <w:pPr>
        <w:pStyle w:val="a6"/>
        <w:widowControl/>
        <w:numPr>
          <w:ilvl w:val="0"/>
          <w:numId w:val="14"/>
        </w:numPr>
        <w:autoSpaceDE/>
        <w:autoSpaceDN/>
        <w:adjustRightInd/>
        <w:spacing w:line="360" w:lineRule="auto"/>
        <w:contextualSpacing/>
        <w:rPr>
          <w:sz w:val="28"/>
          <w:szCs w:val="28"/>
        </w:rPr>
      </w:pPr>
      <w:r w:rsidRPr="00D327E3">
        <w:rPr>
          <w:sz w:val="28"/>
          <w:szCs w:val="28"/>
        </w:rPr>
        <w:t xml:space="preserve">Правило Лопиталя раскрытия неопределенностей. </w:t>
      </w:r>
    </w:p>
    <w:p w14:paraId="26C4F1FC" w14:textId="77777777" w:rsidR="0009503E" w:rsidRPr="00D327E3" w:rsidRDefault="0009503E" w:rsidP="0009503E">
      <w:pPr>
        <w:pStyle w:val="a6"/>
        <w:widowControl/>
        <w:numPr>
          <w:ilvl w:val="0"/>
          <w:numId w:val="14"/>
        </w:numPr>
        <w:autoSpaceDE/>
        <w:autoSpaceDN/>
        <w:adjustRightInd/>
        <w:spacing w:line="360" w:lineRule="auto"/>
        <w:contextualSpacing/>
        <w:rPr>
          <w:sz w:val="28"/>
          <w:szCs w:val="28"/>
        </w:rPr>
      </w:pPr>
      <w:r w:rsidRPr="00D327E3">
        <w:rPr>
          <w:sz w:val="28"/>
          <w:szCs w:val="28"/>
        </w:rPr>
        <w:t xml:space="preserve">Монотонность функции. Условие монотонности. </w:t>
      </w:r>
    </w:p>
    <w:p w14:paraId="6C8416E7" w14:textId="77777777" w:rsidR="0009503E" w:rsidRPr="00D327E3" w:rsidRDefault="0009503E" w:rsidP="0009503E">
      <w:pPr>
        <w:pStyle w:val="a6"/>
        <w:widowControl/>
        <w:numPr>
          <w:ilvl w:val="0"/>
          <w:numId w:val="14"/>
        </w:numPr>
        <w:autoSpaceDE/>
        <w:autoSpaceDN/>
        <w:adjustRightInd/>
        <w:spacing w:line="360" w:lineRule="auto"/>
        <w:contextualSpacing/>
        <w:rPr>
          <w:sz w:val="28"/>
          <w:szCs w:val="28"/>
        </w:rPr>
      </w:pPr>
      <w:r w:rsidRPr="00D327E3">
        <w:rPr>
          <w:sz w:val="28"/>
          <w:szCs w:val="28"/>
        </w:rPr>
        <w:t>Экстремум функции. Необходимые и достаточные условия экстремума.</w:t>
      </w:r>
    </w:p>
    <w:p w14:paraId="226F8B43" w14:textId="77777777" w:rsidR="0009503E" w:rsidRPr="00D327E3" w:rsidRDefault="0009503E" w:rsidP="0009503E">
      <w:pPr>
        <w:pStyle w:val="a6"/>
        <w:widowControl/>
        <w:numPr>
          <w:ilvl w:val="0"/>
          <w:numId w:val="14"/>
        </w:numPr>
        <w:autoSpaceDE/>
        <w:autoSpaceDN/>
        <w:adjustRightInd/>
        <w:spacing w:line="360" w:lineRule="auto"/>
        <w:contextualSpacing/>
        <w:rPr>
          <w:sz w:val="28"/>
          <w:szCs w:val="28"/>
        </w:rPr>
      </w:pPr>
      <w:r w:rsidRPr="00D327E3">
        <w:rPr>
          <w:sz w:val="28"/>
          <w:szCs w:val="28"/>
        </w:rPr>
        <w:t>Наибольшее и наименьшее значение функции на отрезке.</w:t>
      </w:r>
    </w:p>
    <w:p w14:paraId="2C3E602F" w14:textId="77777777" w:rsidR="0009503E" w:rsidRPr="00D327E3" w:rsidRDefault="0009503E" w:rsidP="0009503E">
      <w:pPr>
        <w:pStyle w:val="a6"/>
        <w:widowControl/>
        <w:numPr>
          <w:ilvl w:val="0"/>
          <w:numId w:val="14"/>
        </w:numPr>
        <w:autoSpaceDE/>
        <w:autoSpaceDN/>
        <w:adjustRightInd/>
        <w:spacing w:line="360" w:lineRule="auto"/>
        <w:contextualSpacing/>
        <w:jc w:val="both"/>
        <w:rPr>
          <w:b/>
          <w:sz w:val="28"/>
          <w:szCs w:val="28"/>
        </w:rPr>
      </w:pPr>
      <w:r w:rsidRPr="00D327E3">
        <w:rPr>
          <w:sz w:val="28"/>
          <w:szCs w:val="28"/>
        </w:rPr>
        <w:t xml:space="preserve">Производные и дифференциалы высших порядков. </w:t>
      </w:r>
    </w:p>
    <w:p w14:paraId="74D77196" w14:textId="251F1A77" w:rsidR="004145E5" w:rsidRDefault="0009503E" w:rsidP="0009503E">
      <w:pPr>
        <w:ind w:firstLine="709"/>
        <w:jc w:val="both"/>
        <w:rPr>
          <w:sz w:val="28"/>
          <w:szCs w:val="28"/>
        </w:rPr>
      </w:pPr>
      <w:r w:rsidRPr="00D327E3">
        <w:rPr>
          <w:sz w:val="28"/>
          <w:szCs w:val="28"/>
        </w:rPr>
        <w:t>Выпуклость графика функции. Точки перегиба.</w:t>
      </w:r>
    </w:p>
    <w:p w14:paraId="35470379" w14:textId="77777777" w:rsidR="0009503E" w:rsidRPr="00BA337D" w:rsidRDefault="0009503E" w:rsidP="0009503E">
      <w:pPr>
        <w:ind w:firstLine="709"/>
        <w:jc w:val="both"/>
        <w:rPr>
          <w:i/>
          <w:sz w:val="28"/>
          <w:szCs w:val="28"/>
        </w:rPr>
      </w:pPr>
    </w:p>
    <w:p w14:paraId="082D73D8" w14:textId="77777777" w:rsidR="004145E5" w:rsidRPr="00BA337D" w:rsidRDefault="004145E5" w:rsidP="004145E5">
      <w:pPr>
        <w:jc w:val="center"/>
        <w:rPr>
          <w:b/>
          <w:i/>
          <w:sz w:val="28"/>
          <w:szCs w:val="28"/>
        </w:rPr>
      </w:pPr>
      <w:r w:rsidRPr="00BA337D">
        <w:rPr>
          <w:b/>
          <w:i/>
          <w:sz w:val="28"/>
          <w:szCs w:val="28"/>
        </w:rPr>
        <w:t>Теоретические вопросы для подготовки к экзамену</w:t>
      </w:r>
    </w:p>
    <w:p w14:paraId="1DD735AF" w14:textId="77777777" w:rsidR="00D60C47" w:rsidRDefault="00D60C47" w:rsidP="00D60C47">
      <w:pPr>
        <w:widowControl/>
        <w:autoSpaceDE/>
        <w:autoSpaceDN/>
        <w:adjustRightInd/>
        <w:spacing w:line="360" w:lineRule="auto"/>
        <w:contextualSpacing/>
        <w:rPr>
          <w:sz w:val="28"/>
          <w:szCs w:val="28"/>
        </w:rPr>
      </w:pPr>
      <w:r w:rsidRPr="00D327E3">
        <w:rPr>
          <w:sz w:val="28"/>
          <w:szCs w:val="28"/>
        </w:rPr>
        <w:t xml:space="preserve">1. Пространство </w:t>
      </w:r>
      <w:r w:rsidRPr="00D327E3">
        <w:rPr>
          <w:i/>
          <w:sz w:val="28"/>
          <w:szCs w:val="28"/>
          <w:lang w:val="en-US"/>
        </w:rPr>
        <w:t>R</w:t>
      </w:r>
      <w:r w:rsidRPr="00D327E3">
        <w:rPr>
          <w:i/>
          <w:sz w:val="28"/>
          <w:szCs w:val="28"/>
          <w:vertAlign w:val="superscript"/>
          <w:lang w:val="en-US"/>
        </w:rPr>
        <w:t>n</w:t>
      </w:r>
      <w:r w:rsidRPr="00D327E3">
        <w:rPr>
          <w:sz w:val="28"/>
          <w:szCs w:val="28"/>
        </w:rPr>
        <w:t xml:space="preserve">. Множества в пространстве </w:t>
      </w:r>
      <w:r w:rsidRPr="00D327E3">
        <w:rPr>
          <w:i/>
          <w:sz w:val="28"/>
          <w:szCs w:val="28"/>
          <w:lang w:val="en-US"/>
        </w:rPr>
        <w:t>R</w:t>
      </w:r>
      <w:r w:rsidRPr="00D327E3">
        <w:rPr>
          <w:i/>
          <w:sz w:val="28"/>
          <w:szCs w:val="28"/>
          <w:vertAlign w:val="superscript"/>
          <w:lang w:val="en-US"/>
        </w:rPr>
        <w:t>n</w:t>
      </w:r>
      <w:r w:rsidRPr="00D327E3">
        <w:rPr>
          <w:sz w:val="28"/>
          <w:szCs w:val="28"/>
        </w:rPr>
        <w:t xml:space="preserve">.  Функции нескольких переменных. </w:t>
      </w:r>
    </w:p>
    <w:p w14:paraId="64332EDF" w14:textId="77777777" w:rsidR="00D60C47" w:rsidRPr="00D327E3" w:rsidRDefault="00D60C47" w:rsidP="00D60C47">
      <w:pPr>
        <w:widowControl/>
        <w:autoSpaceDE/>
        <w:autoSpaceDN/>
        <w:adjustRightInd/>
        <w:spacing w:line="360" w:lineRule="auto"/>
        <w:contextualSpacing/>
        <w:rPr>
          <w:sz w:val="28"/>
          <w:szCs w:val="28"/>
        </w:rPr>
      </w:pPr>
      <w:r w:rsidRPr="00D327E3">
        <w:rPr>
          <w:sz w:val="28"/>
          <w:szCs w:val="28"/>
        </w:rPr>
        <w:t>2. Примеры функций нескольких переменных в экономике.</w:t>
      </w:r>
    </w:p>
    <w:p w14:paraId="1A9A18F9" w14:textId="77777777" w:rsidR="00D60C47" w:rsidRPr="00D327E3" w:rsidRDefault="00D60C47" w:rsidP="00D60C47">
      <w:pPr>
        <w:widowControl/>
        <w:autoSpaceDE/>
        <w:autoSpaceDN/>
        <w:adjustRightInd/>
        <w:spacing w:line="360" w:lineRule="auto"/>
        <w:contextualSpacing/>
        <w:rPr>
          <w:sz w:val="28"/>
          <w:szCs w:val="28"/>
        </w:rPr>
      </w:pPr>
      <w:r w:rsidRPr="00D327E3">
        <w:rPr>
          <w:sz w:val="28"/>
          <w:szCs w:val="28"/>
        </w:rPr>
        <w:t xml:space="preserve">3. Предел и непрерывность функции нескольких переменных. </w:t>
      </w:r>
    </w:p>
    <w:p w14:paraId="24BCDAE1" w14:textId="77777777" w:rsidR="00D60C47" w:rsidRPr="00D327E3" w:rsidRDefault="00D60C47" w:rsidP="00D60C47">
      <w:pPr>
        <w:widowControl/>
        <w:autoSpaceDE/>
        <w:autoSpaceDN/>
        <w:adjustRightInd/>
        <w:spacing w:line="360" w:lineRule="auto"/>
        <w:contextualSpacing/>
        <w:rPr>
          <w:sz w:val="28"/>
          <w:szCs w:val="28"/>
        </w:rPr>
      </w:pPr>
      <w:r w:rsidRPr="00D327E3">
        <w:rPr>
          <w:sz w:val="28"/>
          <w:szCs w:val="28"/>
        </w:rPr>
        <w:t xml:space="preserve">4. Частные производные функции нескольких переменных. </w:t>
      </w:r>
    </w:p>
    <w:p w14:paraId="7C25BC15" w14:textId="77777777" w:rsidR="00D60C47" w:rsidRPr="00D327E3" w:rsidRDefault="00D60C47" w:rsidP="00D60C47">
      <w:pPr>
        <w:widowControl/>
        <w:autoSpaceDE/>
        <w:autoSpaceDN/>
        <w:adjustRightInd/>
        <w:spacing w:line="360" w:lineRule="auto"/>
        <w:contextualSpacing/>
        <w:rPr>
          <w:sz w:val="28"/>
          <w:szCs w:val="28"/>
        </w:rPr>
      </w:pPr>
      <w:r w:rsidRPr="00D327E3">
        <w:rPr>
          <w:sz w:val="28"/>
          <w:szCs w:val="28"/>
        </w:rPr>
        <w:t xml:space="preserve">5. Дифференцируемость и дифференциал функции нескольких переменных. </w:t>
      </w:r>
    </w:p>
    <w:p w14:paraId="4EAD635F" w14:textId="77777777" w:rsidR="00D60C47" w:rsidRPr="00D327E3" w:rsidRDefault="00D60C47" w:rsidP="00D60C47">
      <w:pPr>
        <w:widowControl/>
        <w:autoSpaceDE/>
        <w:autoSpaceDN/>
        <w:adjustRightInd/>
        <w:spacing w:line="360" w:lineRule="auto"/>
        <w:contextualSpacing/>
        <w:rPr>
          <w:sz w:val="28"/>
          <w:szCs w:val="28"/>
        </w:rPr>
      </w:pPr>
      <w:r w:rsidRPr="00D327E3">
        <w:rPr>
          <w:sz w:val="28"/>
          <w:szCs w:val="28"/>
        </w:rPr>
        <w:t xml:space="preserve">6. Предельные и средние величины в экономике (случай функции нескольких переменных). </w:t>
      </w:r>
    </w:p>
    <w:p w14:paraId="6CCA0328" w14:textId="77777777" w:rsidR="00D60C47" w:rsidRPr="00D327E3" w:rsidRDefault="00D60C47" w:rsidP="00D60C47">
      <w:pPr>
        <w:widowControl/>
        <w:autoSpaceDE/>
        <w:autoSpaceDN/>
        <w:adjustRightInd/>
        <w:spacing w:line="360" w:lineRule="auto"/>
        <w:contextualSpacing/>
        <w:rPr>
          <w:sz w:val="28"/>
          <w:szCs w:val="28"/>
        </w:rPr>
      </w:pPr>
      <w:r w:rsidRPr="00D327E3">
        <w:rPr>
          <w:sz w:val="28"/>
          <w:szCs w:val="28"/>
        </w:rPr>
        <w:t xml:space="preserve">7. Средняя и точечная эластичность функции (случай функции нескольких переменных). </w:t>
      </w:r>
    </w:p>
    <w:p w14:paraId="1CE818F5" w14:textId="77777777" w:rsidR="00D60C47" w:rsidRPr="00D327E3" w:rsidRDefault="00D60C47" w:rsidP="00D60C47">
      <w:pPr>
        <w:widowControl/>
        <w:autoSpaceDE/>
        <w:autoSpaceDN/>
        <w:adjustRightInd/>
        <w:spacing w:line="360" w:lineRule="auto"/>
        <w:contextualSpacing/>
        <w:rPr>
          <w:sz w:val="28"/>
          <w:szCs w:val="28"/>
        </w:rPr>
      </w:pPr>
      <w:r w:rsidRPr="00D327E3">
        <w:rPr>
          <w:sz w:val="28"/>
          <w:szCs w:val="28"/>
        </w:rPr>
        <w:t xml:space="preserve">8.Производная сложной функции. </w:t>
      </w:r>
    </w:p>
    <w:p w14:paraId="0F123990" w14:textId="77777777" w:rsidR="00D60C47" w:rsidRPr="00D327E3" w:rsidRDefault="00D60C47" w:rsidP="00D60C47">
      <w:pPr>
        <w:widowControl/>
        <w:autoSpaceDE/>
        <w:autoSpaceDN/>
        <w:adjustRightInd/>
        <w:spacing w:line="360" w:lineRule="auto"/>
        <w:contextualSpacing/>
        <w:rPr>
          <w:sz w:val="28"/>
          <w:szCs w:val="28"/>
        </w:rPr>
      </w:pPr>
      <w:r w:rsidRPr="00D327E3">
        <w:rPr>
          <w:sz w:val="28"/>
          <w:szCs w:val="28"/>
        </w:rPr>
        <w:t xml:space="preserve">9. Производная по направлению и градиент. </w:t>
      </w:r>
    </w:p>
    <w:p w14:paraId="4936F286" w14:textId="77777777" w:rsidR="00D60C47" w:rsidRPr="00D327E3" w:rsidRDefault="00D60C47" w:rsidP="00D60C47">
      <w:pPr>
        <w:widowControl/>
        <w:autoSpaceDE/>
        <w:autoSpaceDN/>
        <w:adjustRightInd/>
        <w:spacing w:line="360" w:lineRule="auto"/>
        <w:contextualSpacing/>
        <w:rPr>
          <w:sz w:val="28"/>
          <w:szCs w:val="28"/>
        </w:rPr>
      </w:pPr>
      <w:r w:rsidRPr="00D327E3">
        <w:rPr>
          <w:sz w:val="28"/>
          <w:szCs w:val="28"/>
        </w:rPr>
        <w:t xml:space="preserve">10. Локальный экстремум функции нескольких переменных. Необходимые условия локального экстремума. </w:t>
      </w:r>
    </w:p>
    <w:p w14:paraId="5C02D4C5" w14:textId="77777777" w:rsidR="00D60C47" w:rsidRPr="00D327E3" w:rsidRDefault="00D60C47" w:rsidP="00D60C47">
      <w:pPr>
        <w:widowControl/>
        <w:autoSpaceDE/>
        <w:autoSpaceDN/>
        <w:adjustRightInd/>
        <w:spacing w:line="360" w:lineRule="auto"/>
        <w:contextualSpacing/>
        <w:rPr>
          <w:sz w:val="28"/>
          <w:szCs w:val="28"/>
        </w:rPr>
      </w:pPr>
      <w:r w:rsidRPr="00D327E3">
        <w:rPr>
          <w:sz w:val="28"/>
          <w:szCs w:val="28"/>
        </w:rPr>
        <w:t xml:space="preserve">11. Достаточное условие для случая двух независимых переменных. </w:t>
      </w:r>
    </w:p>
    <w:p w14:paraId="73A97E74" w14:textId="77777777" w:rsidR="00D60C47" w:rsidRPr="00D327E3" w:rsidRDefault="00D60C47" w:rsidP="00D60C47">
      <w:pPr>
        <w:widowControl/>
        <w:autoSpaceDE/>
        <w:autoSpaceDN/>
        <w:adjustRightInd/>
        <w:spacing w:line="360" w:lineRule="auto"/>
        <w:contextualSpacing/>
        <w:rPr>
          <w:sz w:val="28"/>
          <w:szCs w:val="28"/>
        </w:rPr>
      </w:pPr>
      <w:r w:rsidRPr="00D327E3">
        <w:rPr>
          <w:sz w:val="28"/>
          <w:szCs w:val="28"/>
        </w:rPr>
        <w:t xml:space="preserve">12. Условный экстремум. Метод подстановки. </w:t>
      </w:r>
    </w:p>
    <w:p w14:paraId="48650FC4" w14:textId="77777777" w:rsidR="00D60C47" w:rsidRPr="00D327E3" w:rsidRDefault="00D60C47" w:rsidP="00D60C47">
      <w:pPr>
        <w:widowControl/>
        <w:autoSpaceDE/>
        <w:autoSpaceDN/>
        <w:adjustRightInd/>
        <w:spacing w:line="360" w:lineRule="auto"/>
        <w:contextualSpacing/>
        <w:rPr>
          <w:sz w:val="28"/>
          <w:szCs w:val="28"/>
        </w:rPr>
      </w:pPr>
      <w:r w:rsidRPr="00D327E3">
        <w:rPr>
          <w:sz w:val="28"/>
          <w:szCs w:val="28"/>
        </w:rPr>
        <w:t xml:space="preserve">13. Первообразная. Неопределенный интеграл и его свойства. Основные методы интегрирования: замена переменной, интегрирование по частям. </w:t>
      </w:r>
    </w:p>
    <w:p w14:paraId="681AB422" w14:textId="77777777" w:rsidR="00D60C47" w:rsidRPr="00D327E3" w:rsidRDefault="00D60C47" w:rsidP="00D60C47">
      <w:pPr>
        <w:widowControl/>
        <w:autoSpaceDE/>
        <w:autoSpaceDN/>
        <w:adjustRightInd/>
        <w:spacing w:line="360" w:lineRule="auto"/>
        <w:contextualSpacing/>
        <w:rPr>
          <w:sz w:val="28"/>
          <w:szCs w:val="28"/>
        </w:rPr>
      </w:pPr>
      <w:r w:rsidRPr="00D327E3">
        <w:rPr>
          <w:sz w:val="28"/>
          <w:szCs w:val="28"/>
        </w:rPr>
        <w:t xml:space="preserve">14. Определенный интеграл. Формула Ньютона-Лейбница. </w:t>
      </w:r>
    </w:p>
    <w:p w14:paraId="637D65B3" w14:textId="77777777" w:rsidR="00D60C47" w:rsidRPr="00D327E3" w:rsidRDefault="00D60C47" w:rsidP="00D60C47">
      <w:pPr>
        <w:widowControl/>
        <w:autoSpaceDE/>
        <w:autoSpaceDN/>
        <w:adjustRightInd/>
        <w:spacing w:line="360" w:lineRule="auto"/>
        <w:contextualSpacing/>
        <w:rPr>
          <w:sz w:val="28"/>
          <w:szCs w:val="28"/>
        </w:rPr>
      </w:pPr>
      <w:r w:rsidRPr="00D327E3">
        <w:rPr>
          <w:sz w:val="28"/>
          <w:szCs w:val="28"/>
        </w:rPr>
        <w:t xml:space="preserve">15. Среднее значение функции.  </w:t>
      </w:r>
    </w:p>
    <w:p w14:paraId="5CB36CB3" w14:textId="77777777" w:rsidR="00D60C47" w:rsidRPr="00D327E3" w:rsidRDefault="00D60C47" w:rsidP="00D60C47">
      <w:pPr>
        <w:widowControl/>
        <w:autoSpaceDE/>
        <w:autoSpaceDN/>
        <w:adjustRightInd/>
        <w:spacing w:line="360" w:lineRule="auto"/>
        <w:contextualSpacing/>
        <w:rPr>
          <w:sz w:val="28"/>
          <w:szCs w:val="28"/>
        </w:rPr>
      </w:pPr>
      <w:r w:rsidRPr="00D327E3">
        <w:rPr>
          <w:sz w:val="28"/>
          <w:szCs w:val="28"/>
        </w:rPr>
        <w:t xml:space="preserve">16. Несобственные интегралы. Интеграл Пуассона. Кратные интегралы. Сведение кратного интеграла к повторному. </w:t>
      </w:r>
    </w:p>
    <w:p w14:paraId="6A5E05B6" w14:textId="77777777" w:rsidR="00D60C47" w:rsidRPr="00D327E3" w:rsidRDefault="00D60C47" w:rsidP="00D60C47">
      <w:pPr>
        <w:widowControl/>
        <w:autoSpaceDE/>
        <w:autoSpaceDN/>
        <w:adjustRightInd/>
        <w:spacing w:line="360" w:lineRule="auto"/>
        <w:contextualSpacing/>
        <w:rPr>
          <w:sz w:val="28"/>
          <w:szCs w:val="28"/>
          <w:lang w:eastAsia="en-US"/>
        </w:rPr>
      </w:pPr>
      <w:r w:rsidRPr="00D327E3">
        <w:rPr>
          <w:sz w:val="28"/>
          <w:szCs w:val="28"/>
        </w:rPr>
        <w:t xml:space="preserve">17. </w:t>
      </w:r>
      <w:r w:rsidRPr="00D327E3">
        <w:rPr>
          <w:sz w:val="28"/>
          <w:szCs w:val="28"/>
          <w:lang w:eastAsia="en-US"/>
        </w:rPr>
        <w:t>Определение обыкновенного дифференциального уравнения.</w:t>
      </w:r>
    </w:p>
    <w:p w14:paraId="340E0C88" w14:textId="77777777" w:rsidR="00D60C47" w:rsidRPr="00D327E3" w:rsidRDefault="00D60C47" w:rsidP="00D60C47">
      <w:pPr>
        <w:widowControl/>
        <w:autoSpaceDE/>
        <w:autoSpaceDN/>
        <w:adjustRightInd/>
        <w:spacing w:line="360" w:lineRule="auto"/>
        <w:contextualSpacing/>
        <w:rPr>
          <w:sz w:val="28"/>
          <w:szCs w:val="28"/>
          <w:lang w:eastAsia="en-US"/>
        </w:rPr>
      </w:pPr>
      <w:r w:rsidRPr="00D327E3">
        <w:rPr>
          <w:sz w:val="28"/>
          <w:szCs w:val="28"/>
          <w:lang w:eastAsia="en-US"/>
        </w:rPr>
        <w:t xml:space="preserve">18. Порядок обыкновенного дифференциального уравнения. </w:t>
      </w:r>
    </w:p>
    <w:p w14:paraId="1A038916" w14:textId="77777777" w:rsidR="00D60C47" w:rsidRPr="00D327E3" w:rsidRDefault="00D60C47" w:rsidP="00D60C47">
      <w:pPr>
        <w:widowControl/>
        <w:autoSpaceDE/>
        <w:autoSpaceDN/>
        <w:adjustRightInd/>
        <w:spacing w:line="360" w:lineRule="auto"/>
        <w:contextualSpacing/>
        <w:rPr>
          <w:sz w:val="28"/>
          <w:szCs w:val="28"/>
          <w:lang w:eastAsia="en-US"/>
        </w:rPr>
      </w:pPr>
      <w:r w:rsidRPr="00D327E3">
        <w:rPr>
          <w:sz w:val="28"/>
          <w:szCs w:val="28"/>
          <w:lang w:eastAsia="en-US"/>
        </w:rPr>
        <w:t xml:space="preserve">19. Определение решения обыкновенного дифференциального уравнения. </w:t>
      </w:r>
    </w:p>
    <w:p w14:paraId="14AED601" w14:textId="77777777" w:rsidR="00D60C47" w:rsidRPr="00D327E3" w:rsidRDefault="00D60C47" w:rsidP="00D60C47">
      <w:pPr>
        <w:widowControl/>
        <w:autoSpaceDE/>
        <w:autoSpaceDN/>
        <w:adjustRightInd/>
        <w:spacing w:line="360" w:lineRule="auto"/>
        <w:contextualSpacing/>
        <w:rPr>
          <w:sz w:val="28"/>
          <w:szCs w:val="28"/>
          <w:lang w:eastAsia="en-US"/>
        </w:rPr>
      </w:pPr>
      <w:r w:rsidRPr="00D327E3">
        <w:rPr>
          <w:sz w:val="28"/>
          <w:szCs w:val="28"/>
          <w:lang w:eastAsia="en-US"/>
        </w:rPr>
        <w:t xml:space="preserve">20. Виды решений обыкновенного дифференциального уравнения. </w:t>
      </w:r>
    </w:p>
    <w:p w14:paraId="1254A302" w14:textId="77777777" w:rsidR="00D60C47" w:rsidRPr="00D327E3" w:rsidRDefault="00D60C47" w:rsidP="00D60C47">
      <w:pPr>
        <w:widowControl/>
        <w:autoSpaceDE/>
        <w:autoSpaceDN/>
        <w:adjustRightInd/>
        <w:spacing w:line="360" w:lineRule="auto"/>
        <w:contextualSpacing/>
        <w:rPr>
          <w:sz w:val="28"/>
          <w:szCs w:val="28"/>
          <w:lang w:eastAsia="en-US"/>
        </w:rPr>
      </w:pPr>
      <w:r w:rsidRPr="00D327E3">
        <w:rPr>
          <w:sz w:val="28"/>
          <w:szCs w:val="28"/>
          <w:lang w:eastAsia="en-US"/>
        </w:rPr>
        <w:t xml:space="preserve">21. Задача Коши для обыкновенного дифференциального уравнения первого порядка. </w:t>
      </w:r>
    </w:p>
    <w:p w14:paraId="53FE3182" w14:textId="77777777" w:rsidR="00D60C47" w:rsidRPr="00D327E3" w:rsidRDefault="00D60C47" w:rsidP="00D60C47">
      <w:pPr>
        <w:widowControl/>
        <w:autoSpaceDE/>
        <w:autoSpaceDN/>
        <w:adjustRightInd/>
        <w:spacing w:line="360" w:lineRule="auto"/>
        <w:contextualSpacing/>
        <w:rPr>
          <w:sz w:val="28"/>
          <w:szCs w:val="28"/>
          <w:lang w:eastAsia="en-US"/>
        </w:rPr>
      </w:pPr>
      <w:r w:rsidRPr="00D327E3">
        <w:rPr>
          <w:sz w:val="28"/>
          <w:szCs w:val="28"/>
          <w:lang w:eastAsia="en-US"/>
        </w:rPr>
        <w:t xml:space="preserve">22. Теорема существования и единственности для уравнения первого порядка в нормальной форме. </w:t>
      </w:r>
    </w:p>
    <w:p w14:paraId="59BE2164" w14:textId="77777777" w:rsidR="00D60C47" w:rsidRPr="00D327E3" w:rsidRDefault="00D60C47" w:rsidP="00D60C47">
      <w:pPr>
        <w:widowControl/>
        <w:autoSpaceDE/>
        <w:autoSpaceDN/>
        <w:adjustRightInd/>
        <w:spacing w:line="360" w:lineRule="auto"/>
        <w:contextualSpacing/>
        <w:rPr>
          <w:sz w:val="28"/>
          <w:szCs w:val="28"/>
          <w:lang w:eastAsia="en-US"/>
        </w:rPr>
      </w:pPr>
      <w:r w:rsidRPr="00D327E3">
        <w:rPr>
          <w:sz w:val="28"/>
          <w:szCs w:val="28"/>
          <w:lang w:eastAsia="en-US"/>
        </w:rPr>
        <w:t xml:space="preserve">23. Определение линейного обыкновенного дифференциального уравнения. Определение однородного обыкновенного дифференциального уравнения. </w:t>
      </w:r>
    </w:p>
    <w:p w14:paraId="6E13D902" w14:textId="77777777" w:rsidR="00D60C47" w:rsidRPr="00D327E3" w:rsidRDefault="00D60C47" w:rsidP="00D60C47">
      <w:pPr>
        <w:widowControl/>
        <w:autoSpaceDE/>
        <w:autoSpaceDN/>
        <w:adjustRightInd/>
        <w:spacing w:line="360" w:lineRule="auto"/>
        <w:contextualSpacing/>
        <w:rPr>
          <w:sz w:val="28"/>
          <w:szCs w:val="28"/>
          <w:lang w:eastAsia="en-US"/>
        </w:rPr>
      </w:pPr>
      <w:r w:rsidRPr="00D327E3">
        <w:rPr>
          <w:sz w:val="28"/>
          <w:szCs w:val="28"/>
          <w:lang w:eastAsia="en-US"/>
        </w:rPr>
        <w:t xml:space="preserve">24. Автономные и простейшие обыкновенного дифференциального уравнения. </w:t>
      </w:r>
    </w:p>
    <w:p w14:paraId="0A792036" w14:textId="77777777" w:rsidR="00D60C47" w:rsidRPr="00D327E3" w:rsidRDefault="00D60C47" w:rsidP="00D60C47">
      <w:pPr>
        <w:widowControl/>
        <w:autoSpaceDE/>
        <w:autoSpaceDN/>
        <w:adjustRightInd/>
        <w:spacing w:line="360" w:lineRule="auto"/>
        <w:contextualSpacing/>
        <w:rPr>
          <w:sz w:val="28"/>
          <w:szCs w:val="28"/>
          <w:lang w:eastAsia="en-US"/>
        </w:rPr>
      </w:pPr>
      <w:r w:rsidRPr="00D327E3">
        <w:rPr>
          <w:sz w:val="28"/>
          <w:szCs w:val="28"/>
          <w:lang w:eastAsia="en-US"/>
        </w:rPr>
        <w:t>25. Метод Бернулли решения линейных обыкновенного дифференциального уравнения.</w:t>
      </w:r>
    </w:p>
    <w:p w14:paraId="63D55C1B" w14:textId="77777777" w:rsidR="00D60C47" w:rsidRPr="00D327E3" w:rsidRDefault="00D60C47" w:rsidP="00D60C47">
      <w:pPr>
        <w:widowControl/>
        <w:autoSpaceDE/>
        <w:autoSpaceDN/>
        <w:adjustRightInd/>
        <w:spacing w:line="360" w:lineRule="auto"/>
        <w:contextualSpacing/>
        <w:rPr>
          <w:sz w:val="28"/>
          <w:szCs w:val="28"/>
          <w:lang w:eastAsia="en-US"/>
        </w:rPr>
      </w:pPr>
      <w:r w:rsidRPr="00D327E3">
        <w:rPr>
          <w:sz w:val="28"/>
          <w:szCs w:val="28"/>
          <w:lang w:eastAsia="en-US"/>
        </w:rPr>
        <w:t xml:space="preserve">26. Определение числового ряда. </w:t>
      </w:r>
    </w:p>
    <w:p w14:paraId="0B3B6342" w14:textId="77777777" w:rsidR="00D60C47" w:rsidRPr="00D327E3" w:rsidRDefault="00D60C47" w:rsidP="00D60C47">
      <w:pPr>
        <w:widowControl/>
        <w:autoSpaceDE/>
        <w:autoSpaceDN/>
        <w:adjustRightInd/>
        <w:spacing w:line="360" w:lineRule="auto"/>
        <w:contextualSpacing/>
        <w:rPr>
          <w:sz w:val="28"/>
          <w:szCs w:val="28"/>
          <w:lang w:eastAsia="en-US"/>
        </w:rPr>
      </w:pPr>
      <w:r w:rsidRPr="00D327E3">
        <w:rPr>
          <w:sz w:val="28"/>
          <w:szCs w:val="28"/>
          <w:lang w:eastAsia="en-US"/>
        </w:rPr>
        <w:t>27. Определение сходимости числового ряда.</w:t>
      </w:r>
    </w:p>
    <w:p w14:paraId="005BA097" w14:textId="77777777" w:rsidR="00D60C47" w:rsidRPr="00D327E3" w:rsidRDefault="00D60C47" w:rsidP="00D60C47">
      <w:pPr>
        <w:widowControl/>
        <w:autoSpaceDE/>
        <w:autoSpaceDN/>
        <w:adjustRightInd/>
        <w:spacing w:line="360" w:lineRule="auto"/>
        <w:contextualSpacing/>
        <w:rPr>
          <w:sz w:val="28"/>
          <w:szCs w:val="28"/>
          <w:lang w:eastAsia="en-US"/>
        </w:rPr>
      </w:pPr>
      <w:r w:rsidRPr="00D327E3">
        <w:rPr>
          <w:sz w:val="28"/>
          <w:szCs w:val="28"/>
          <w:lang w:eastAsia="en-US"/>
        </w:rPr>
        <w:t>28. Необходимый признак сходимости числового ряда.</w:t>
      </w:r>
    </w:p>
    <w:p w14:paraId="562C6A84" w14:textId="77777777" w:rsidR="00D60C47" w:rsidRPr="00D327E3" w:rsidRDefault="00D60C47" w:rsidP="00D60C47">
      <w:pPr>
        <w:widowControl/>
        <w:autoSpaceDE/>
        <w:autoSpaceDN/>
        <w:adjustRightInd/>
        <w:spacing w:line="360" w:lineRule="auto"/>
        <w:contextualSpacing/>
        <w:rPr>
          <w:sz w:val="28"/>
          <w:szCs w:val="28"/>
          <w:lang w:eastAsia="en-US"/>
        </w:rPr>
      </w:pPr>
      <w:r w:rsidRPr="00D327E3">
        <w:rPr>
          <w:sz w:val="28"/>
          <w:szCs w:val="28"/>
          <w:lang w:eastAsia="en-US"/>
        </w:rPr>
        <w:t xml:space="preserve">29. Гармонический ряд и его расходимость. </w:t>
      </w:r>
    </w:p>
    <w:p w14:paraId="00FF2380" w14:textId="77777777" w:rsidR="00D60C47" w:rsidRPr="00D327E3" w:rsidRDefault="00D60C47" w:rsidP="00D60C47">
      <w:pPr>
        <w:widowControl/>
        <w:autoSpaceDE/>
        <w:autoSpaceDN/>
        <w:adjustRightInd/>
        <w:spacing w:line="360" w:lineRule="auto"/>
        <w:contextualSpacing/>
        <w:rPr>
          <w:sz w:val="28"/>
          <w:szCs w:val="28"/>
          <w:lang w:eastAsia="en-US"/>
        </w:rPr>
      </w:pPr>
      <w:r w:rsidRPr="00D327E3">
        <w:rPr>
          <w:sz w:val="28"/>
          <w:szCs w:val="28"/>
          <w:lang w:eastAsia="en-US"/>
        </w:rPr>
        <w:t xml:space="preserve">30. Теорема Дирихле о сходимости обобщенного гармонического ряда. </w:t>
      </w:r>
    </w:p>
    <w:p w14:paraId="57018352" w14:textId="77777777" w:rsidR="00D60C47" w:rsidRPr="00D327E3" w:rsidRDefault="00D60C47" w:rsidP="00D60C47">
      <w:pPr>
        <w:widowControl/>
        <w:autoSpaceDE/>
        <w:autoSpaceDN/>
        <w:adjustRightInd/>
        <w:spacing w:line="360" w:lineRule="auto"/>
        <w:contextualSpacing/>
        <w:rPr>
          <w:sz w:val="28"/>
          <w:szCs w:val="28"/>
          <w:lang w:eastAsia="en-US"/>
        </w:rPr>
      </w:pPr>
      <w:r w:rsidRPr="00D327E3">
        <w:rPr>
          <w:sz w:val="28"/>
          <w:szCs w:val="28"/>
          <w:lang w:eastAsia="en-US"/>
        </w:rPr>
        <w:t xml:space="preserve">31. Признаки сравнения. </w:t>
      </w:r>
    </w:p>
    <w:p w14:paraId="7017C5DE" w14:textId="77777777" w:rsidR="00D60C47" w:rsidRPr="00D327E3" w:rsidRDefault="00D60C47" w:rsidP="00D60C47">
      <w:pPr>
        <w:widowControl/>
        <w:autoSpaceDE/>
        <w:autoSpaceDN/>
        <w:adjustRightInd/>
        <w:spacing w:line="360" w:lineRule="auto"/>
        <w:contextualSpacing/>
        <w:rPr>
          <w:sz w:val="28"/>
          <w:szCs w:val="28"/>
          <w:lang w:eastAsia="en-US"/>
        </w:rPr>
      </w:pPr>
      <w:r w:rsidRPr="00D327E3">
        <w:rPr>
          <w:sz w:val="28"/>
          <w:szCs w:val="28"/>
          <w:lang w:eastAsia="en-US"/>
        </w:rPr>
        <w:t>32. Признак Даламбера.</w:t>
      </w:r>
    </w:p>
    <w:p w14:paraId="5B0EBC39" w14:textId="77777777" w:rsidR="00D60C47" w:rsidRPr="00D327E3" w:rsidRDefault="00D60C47" w:rsidP="00D60C47">
      <w:pPr>
        <w:widowControl/>
        <w:autoSpaceDE/>
        <w:autoSpaceDN/>
        <w:adjustRightInd/>
        <w:spacing w:line="360" w:lineRule="auto"/>
        <w:contextualSpacing/>
        <w:rPr>
          <w:sz w:val="28"/>
          <w:szCs w:val="28"/>
          <w:lang w:eastAsia="en-US"/>
        </w:rPr>
      </w:pPr>
      <w:r w:rsidRPr="00D327E3">
        <w:rPr>
          <w:sz w:val="28"/>
          <w:szCs w:val="28"/>
          <w:lang w:eastAsia="en-US"/>
        </w:rPr>
        <w:t>33. Интегральный признак Коши-Маклорена.</w:t>
      </w:r>
    </w:p>
    <w:p w14:paraId="5F57CA2C" w14:textId="77777777" w:rsidR="00D60C47" w:rsidRPr="00D327E3" w:rsidRDefault="00D60C47" w:rsidP="00D60C47">
      <w:pPr>
        <w:widowControl/>
        <w:autoSpaceDE/>
        <w:autoSpaceDN/>
        <w:adjustRightInd/>
        <w:spacing w:line="360" w:lineRule="auto"/>
        <w:contextualSpacing/>
        <w:rPr>
          <w:sz w:val="28"/>
          <w:szCs w:val="28"/>
          <w:lang w:eastAsia="en-US"/>
        </w:rPr>
      </w:pPr>
      <w:r w:rsidRPr="00D327E3">
        <w:rPr>
          <w:sz w:val="28"/>
          <w:szCs w:val="28"/>
          <w:lang w:eastAsia="en-US"/>
        </w:rPr>
        <w:t>34. Признак Лейбница сходимости знакочередующийся ряда.</w:t>
      </w:r>
    </w:p>
    <w:p w14:paraId="45F3D04D" w14:textId="77777777" w:rsidR="00D60C47" w:rsidRPr="00D327E3" w:rsidRDefault="00D60C47" w:rsidP="00D60C47">
      <w:pPr>
        <w:widowControl/>
        <w:autoSpaceDE/>
        <w:autoSpaceDN/>
        <w:adjustRightInd/>
        <w:spacing w:line="360" w:lineRule="auto"/>
        <w:contextualSpacing/>
        <w:rPr>
          <w:sz w:val="28"/>
          <w:szCs w:val="28"/>
          <w:lang w:eastAsia="en-US"/>
        </w:rPr>
      </w:pPr>
      <w:r w:rsidRPr="00D327E3">
        <w:rPr>
          <w:sz w:val="28"/>
          <w:szCs w:val="28"/>
          <w:lang w:eastAsia="en-US"/>
        </w:rPr>
        <w:t>35. Условная и абсолютная сходимость произвольных рядов.</w:t>
      </w:r>
    </w:p>
    <w:p w14:paraId="358AFD67" w14:textId="77777777" w:rsidR="00D60C47" w:rsidRPr="00D327E3" w:rsidRDefault="00D60C47" w:rsidP="00D60C47">
      <w:pPr>
        <w:widowControl/>
        <w:autoSpaceDE/>
        <w:autoSpaceDN/>
        <w:adjustRightInd/>
        <w:spacing w:line="360" w:lineRule="auto"/>
        <w:contextualSpacing/>
        <w:rPr>
          <w:sz w:val="28"/>
          <w:szCs w:val="28"/>
          <w:lang w:eastAsia="en-US"/>
        </w:rPr>
      </w:pPr>
      <w:r w:rsidRPr="00D327E3">
        <w:rPr>
          <w:sz w:val="28"/>
          <w:szCs w:val="28"/>
          <w:lang w:eastAsia="en-US"/>
        </w:rPr>
        <w:t>36. Следствие из признака Лейбница.</w:t>
      </w:r>
    </w:p>
    <w:p w14:paraId="302833AF" w14:textId="77777777" w:rsidR="00D60C47" w:rsidRPr="00D327E3" w:rsidRDefault="00D60C47" w:rsidP="00D60C47">
      <w:pPr>
        <w:widowControl/>
        <w:autoSpaceDE/>
        <w:autoSpaceDN/>
        <w:adjustRightInd/>
        <w:spacing w:line="360" w:lineRule="auto"/>
        <w:contextualSpacing/>
        <w:rPr>
          <w:sz w:val="28"/>
          <w:szCs w:val="28"/>
          <w:lang w:eastAsia="en-US"/>
        </w:rPr>
      </w:pPr>
      <w:r w:rsidRPr="00D327E3">
        <w:rPr>
          <w:sz w:val="28"/>
          <w:szCs w:val="28"/>
          <w:lang w:eastAsia="en-US"/>
        </w:rPr>
        <w:t>37. Определение степенного ряда.</w:t>
      </w:r>
    </w:p>
    <w:p w14:paraId="11537D32" w14:textId="77777777" w:rsidR="00D60C47" w:rsidRPr="00D327E3" w:rsidRDefault="00D60C47" w:rsidP="00D60C47">
      <w:pPr>
        <w:widowControl/>
        <w:autoSpaceDE/>
        <w:autoSpaceDN/>
        <w:adjustRightInd/>
        <w:spacing w:line="360" w:lineRule="auto"/>
        <w:contextualSpacing/>
        <w:rPr>
          <w:sz w:val="28"/>
          <w:szCs w:val="28"/>
          <w:lang w:eastAsia="en-US"/>
        </w:rPr>
      </w:pPr>
      <w:r w:rsidRPr="00D327E3">
        <w:rPr>
          <w:sz w:val="28"/>
          <w:szCs w:val="28"/>
          <w:lang w:eastAsia="en-US"/>
        </w:rPr>
        <w:t>38. Радиус, интервал и область сходимости степенного ряда.</w:t>
      </w:r>
    </w:p>
    <w:p w14:paraId="4AF6989E" w14:textId="77777777" w:rsidR="00D60C47" w:rsidRPr="00D327E3" w:rsidRDefault="00D60C47" w:rsidP="00D60C47">
      <w:pPr>
        <w:widowControl/>
        <w:autoSpaceDE/>
        <w:autoSpaceDN/>
        <w:adjustRightInd/>
        <w:spacing w:line="360" w:lineRule="auto"/>
        <w:contextualSpacing/>
        <w:rPr>
          <w:sz w:val="28"/>
          <w:szCs w:val="28"/>
          <w:lang w:eastAsia="en-US"/>
        </w:rPr>
      </w:pPr>
      <w:r w:rsidRPr="00D327E3">
        <w:rPr>
          <w:sz w:val="28"/>
          <w:szCs w:val="28"/>
          <w:lang w:eastAsia="en-US"/>
        </w:rPr>
        <w:t>39. Ряд Маклорена.</w:t>
      </w:r>
    </w:p>
    <w:p w14:paraId="7149BABD" w14:textId="77777777" w:rsidR="00D60C47" w:rsidRPr="00D327E3" w:rsidRDefault="00D60C47" w:rsidP="00D60C47">
      <w:pPr>
        <w:widowControl/>
        <w:autoSpaceDE/>
        <w:autoSpaceDN/>
        <w:adjustRightInd/>
        <w:spacing w:line="360" w:lineRule="auto"/>
        <w:contextualSpacing/>
        <w:rPr>
          <w:sz w:val="28"/>
          <w:szCs w:val="28"/>
          <w:lang w:eastAsia="en-US"/>
        </w:rPr>
      </w:pPr>
      <w:r w:rsidRPr="00D327E3">
        <w:rPr>
          <w:sz w:val="28"/>
          <w:szCs w:val="28"/>
          <w:lang w:eastAsia="en-US"/>
        </w:rPr>
        <w:t xml:space="preserve">40. Разложение экспоненты и натурального логарифма в ряд Маклорена, биномиальный ряд. Области сходимости полученных рядов. </w:t>
      </w:r>
    </w:p>
    <w:p w14:paraId="348DE098" w14:textId="77777777" w:rsidR="00D60C47" w:rsidRPr="00D327E3" w:rsidRDefault="00D60C47" w:rsidP="00D60C47">
      <w:pPr>
        <w:widowControl/>
        <w:autoSpaceDE/>
        <w:autoSpaceDN/>
        <w:adjustRightInd/>
        <w:spacing w:line="360" w:lineRule="auto"/>
        <w:contextualSpacing/>
        <w:rPr>
          <w:sz w:val="28"/>
          <w:szCs w:val="28"/>
        </w:rPr>
      </w:pPr>
      <w:r w:rsidRPr="00D327E3">
        <w:rPr>
          <w:sz w:val="28"/>
          <w:szCs w:val="28"/>
          <w:lang w:eastAsia="en-US"/>
        </w:rPr>
        <w:t xml:space="preserve"> 41. </w:t>
      </w:r>
      <w:r w:rsidRPr="00D327E3">
        <w:rPr>
          <w:sz w:val="28"/>
          <w:szCs w:val="28"/>
        </w:rPr>
        <w:t xml:space="preserve">Примеры линейных оптимизационных моделей в экономике. </w:t>
      </w:r>
    </w:p>
    <w:p w14:paraId="41EDEB7B" w14:textId="77777777" w:rsidR="00D60C47" w:rsidRPr="00D327E3" w:rsidRDefault="00D60C47" w:rsidP="00D60C47">
      <w:pPr>
        <w:widowControl/>
        <w:autoSpaceDE/>
        <w:autoSpaceDN/>
        <w:adjustRightInd/>
        <w:spacing w:line="360" w:lineRule="auto"/>
        <w:contextualSpacing/>
        <w:rPr>
          <w:sz w:val="28"/>
          <w:szCs w:val="28"/>
        </w:rPr>
      </w:pPr>
      <w:r w:rsidRPr="00D327E3">
        <w:rPr>
          <w:sz w:val="28"/>
          <w:szCs w:val="28"/>
        </w:rPr>
        <w:t xml:space="preserve">42. Постановка и различные формы записи задачи линейного программирования. Геометрическая интерпретация задачи линейного программирования. </w:t>
      </w:r>
    </w:p>
    <w:p w14:paraId="5F6F935E" w14:textId="77777777" w:rsidR="00D60C47" w:rsidRPr="00D327E3" w:rsidRDefault="00D60C47" w:rsidP="00D60C47">
      <w:pPr>
        <w:widowControl/>
        <w:autoSpaceDE/>
        <w:autoSpaceDN/>
        <w:adjustRightInd/>
        <w:spacing w:line="360" w:lineRule="auto"/>
        <w:contextualSpacing/>
        <w:rPr>
          <w:sz w:val="28"/>
          <w:szCs w:val="28"/>
        </w:rPr>
      </w:pPr>
      <w:r w:rsidRPr="00D327E3">
        <w:rPr>
          <w:sz w:val="28"/>
          <w:szCs w:val="28"/>
        </w:rPr>
        <w:t xml:space="preserve">43. Каноническая форма задачи линейного программирования. Допустимые решения. Свойства области допустимых решений. </w:t>
      </w:r>
    </w:p>
    <w:p w14:paraId="56755424" w14:textId="77777777" w:rsidR="00D60C47" w:rsidRPr="00D327E3" w:rsidRDefault="00D60C47" w:rsidP="00D60C47">
      <w:pPr>
        <w:widowControl/>
        <w:autoSpaceDE/>
        <w:autoSpaceDN/>
        <w:adjustRightInd/>
        <w:spacing w:line="360" w:lineRule="auto"/>
        <w:contextualSpacing/>
        <w:rPr>
          <w:sz w:val="28"/>
          <w:szCs w:val="28"/>
        </w:rPr>
      </w:pPr>
      <w:r w:rsidRPr="00D327E3">
        <w:rPr>
          <w:sz w:val="28"/>
          <w:szCs w:val="28"/>
        </w:rPr>
        <w:t xml:space="preserve">44. Алгоритм симплексного метода линейного программирования. </w:t>
      </w:r>
    </w:p>
    <w:p w14:paraId="6E29BE7E" w14:textId="77777777" w:rsidR="00D60C47" w:rsidRPr="00D327E3" w:rsidRDefault="00D60C47" w:rsidP="00D60C47">
      <w:pPr>
        <w:widowControl/>
        <w:autoSpaceDE/>
        <w:autoSpaceDN/>
        <w:adjustRightInd/>
        <w:spacing w:line="360" w:lineRule="auto"/>
        <w:contextualSpacing/>
        <w:rPr>
          <w:sz w:val="28"/>
          <w:szCs w:val="28"/>
        </w:rPr>
      </w:pPr>
      <w:r w:rsidRPr="00D327E3">
        <w:rPr>
          <w:sz w:val="28"/>
          <w:szCs w:val="28"/>
        </w:rPr>
        <w:t xml:space="preserve">45. Симплексный метод как метод направленного перебора базисных допустимых решений. Критерий оптимальности. </w:t>
      </w:r>
    </w:p>
    <w:p w14:paraId="527DEAAC" w14:textId="77777777" w:rsidR="00D60C47" w:rsidRPr="00D327E3" w:rsidRDefault="00D60C47" w:rsidP="00D60C47">
      <w:pPr>
        <w:widowControl/>
        <w:autoSpaceDE/>
        <w:autoSpaceDN/>
        <w:adjustRightInd/>
        <w:spacing w:line="360" w:lineRule="auto"/>
        <w:contextualSpacing/>
        <w:rPr>
          <w:sz w:val="28"/>
          <w:szCs w:val="28"/>
        </w:rPr>
      </w:pPr>
      <w:r w:rsidRPr="00D327E3">
        <w:rPr>
          <w:sz w:val="28"/>
          <w:szCs w:val="28"/>
        </w:rPr>
        <w:t>46. Симметричная пара двойственных задач. Экономическая интерпретация двойственной задачи.</w:t>
      </w:r>
    </w:p>
    <w:p w14:paraId="43A0AEE9" w14:textId="77777777" w:rsidR="00D60C47" w:rsidRPr="00D327E3" w:rsidRDefault="00D60C47" w:rsidP="00D60C47">
      <w:pPr>
        <w:widowControl/>
        <w:autoSpaceDE/>
        <w:autoSpaceDN/>
        <w:adjustRightInd/>
        <w:spacing w:line="360" w:lineRule="auto"/>
        <w:contextualSpacing/>
        <w:rPr>
          <w:sz w:val="28"/>
          <w:szCs w:val="28"/>
        </w:rPr>
      </w:pPr>
      <w:r w:rsidRPr="00D327E3">
        <w:rPr>
          <w:sz w:val="28"/>
          <w:szCs w:val="28"/>
        </w:rPr>
        <w:t xml:space="preserve">47. Основное неравенство теории двойственности, его экономическая интерпретация. </w:t>
      </w:r>
    </w:p>
    <w:p w14:paraId="0663061A" w14:textId="77777777" w:rsidR="00D60C47" w:rsidRPr="00D327E3" w:rsidRDefault="00D60C47" w:rsidP="00D60C47">
      <w:pPr>
        <w:widowControl/>
        <w:autoSpaceDE/>
        <w:autoSpaceDN/>
        <w:adjustRightInd/>
        <w:spacing w:line="360" w:lineRule="auto"/>
        <w:contextualSpacing/>
        <w:rPr>
          <w:sz w:val="28"/>
          <w:szCs w:val="28"/>
        </w:rPr>
      </w:pPr>
      <w:r w:rsidRPr="00D327E3">
        <w:rPr>
          <w:sz w:val="28"/>
          <w:szCs w:val="28"/>
        </w:rPr>
        <w:t xml:space="preserve">48. Малая теорема двойственности. </w:t>
      </w:r>
    </w:p>
    <w:p w14:paraId="1FEDC4AD" w14:textId="77777777" w:rsidR="00D60C47" w:rsidRPr="00D327E3" w:rsidRDefault="00D60C47" w:rsidP="00D60C47">
      <w:pPr>
        <w:widowControl/>
        <w:autoSpaceDE/>
        <w:autoSpaceDN/>
        <w:adjustRightInd/>
        <w:spacing w:line="360" w:lineRule="auto"/>
        <w:contextualSpacing/>
        <w:rPr>
          <w:sz w:val="28"/>
          <w:szCs w:val="28"/>
        </w:rPr>
      </w:pPr>
      <w:r w:rsidRPr="00D327E3">
        <w:rPr>
          <w:sz w:val="28"/>
          <w:szCs w:val="28"/>
        </w:rPr>
        <w:t xml:space="preserve">49. Достаточное условие оптимальности пары взаимно двойственных задач. </w:t>
      </w:r>
    </w:p>
    <w:p w14:paraId="7F9EE148" w14:textId="77777777" w:rsidR="00D60C47" w:rsidRPr="00D327E3" w:rsidRDefault="00D60C47" w:rsidP="00D60C47">
      <w:pPr>
        <w:widowControl/>
        <w:autoSpaceDE/>
        <w:autoSpaceDN/>
        <w:adjustRightInd/>
        <w:spacing w:line="360" w:lineRule="auto"/>
        <w:contextualSpacing/>
        <w:rPr>
          <w:sz w:val="28"/>
          <w:szCs w:val="28"/>
        </w:rPr>
      </w:pPr>
      <w:r w:rsidRPr="00D327E3">
        <w:rPr>
          <w:sz w:val="28"/>
          <w:szCs w:val="28"/>
        </w:rPr>
        <w:t>50. Первая и вторая основные теоремы двойственности, их геометрическая и экономическая интерпретация.</w:t>
      </w:r>
    </w:p>
    <w:p w14:paraId="0D358F74" w14:textId="77777777" w:rsidR="00D60C47" w:rsidRPr="00D327E3" w:rsidRDefault="00D60C47" w:rsidP="00D60C47">
      <w:pPr>
        <w:widowControl/>
        <w:autoSpaceDE/>
        <w:autoSpaceDN/>
        <w:adjustRightInd/>
        <w:spacing w:line="360" w:lineRule="auto"/>
        <w:contextualSpacing/>
        <w:rPr>
          <w:sz w:val="28"/>
          <w:szCs w:val="28"/>
        </w:rPr>
      </w:pPr>
      <w:r w:rsidRPr="00D327E3">
        <w:rPr>
          <w:sz w:val="28"/>
          <w:szCs w:val="28"/>
        </w:rPr>
        <w:t xml:space="preserve">51. Несимметричная пара двойственных задач. Третья основная теорема двойственности, ее геометрическая и экономическая интерпретация. </w:t>
      </w:r>
    </w:p>
    <w:p w14:paraId="5ACD1833" w14:textId="77777777" w:rsidR="00D60C47" w:rsidRPr="00D327E3" w:rsidRDefault="00D60C47" w:rsidP="00D60C47">
      <w:pPr>
        <w:widowControl/>
        <w:autoSpaceDE/>
        <w:autoSpaceDN/>
        <w:adjustRightInd/>
        <w:spacing w:line="360" w:lineRule="auto"/>
        <w:contextualSpacing/>
        <w:rPr>
          <w:sz w:val="28"/>
          <w:szCs w:val="28"/>
        </w:rPr>
      </w:pPr>
      <w:r w:rsidRPr="00D327E3">
        <w:rPr>
          <w:sz w:val="28"/>
          <w:szCs w:val="28"/>
        </w:rPr>
        <w:t xml:space="preserve">52. Транспортная задача. </w:t>
      </w:r>
    </w:p>
    <w:p w14:paraId="09264C2D" w14:textId="77777777" w:rsidR="00D60C47" w:rsidRPr="00D327E3" w:rsidRDefault="00D60C47" w:rsidP="00D60C47">
      <w:pPr>
        <w:widowControl/>
        <w:autoSpaceDE/>
        <w:autoSpaceDN/>
        <w:adjustRightInd/>
        <w:spacing w:line="360" w:lineRule="auto"/>
        <w:contextualSpacing/>
        <w:rPr>
          <w:sz w:val="28"/>
          <w:szCs w:val="28"/>
        </w:rPr>
      </w:pPr>
      <w:r w:rsidRPr="00D327E3">
        <w:rPr>
          <w:sz w:val="28"/>
          <w:szCs w:val="28"/>
        </w:rPr>
        <w:t xml:space="preserve">53. Задача, двойственная к транспортной. </w:t>
      </w:r>
    </w:p>
    <w:p w14:paraId="1D450030" w14:textId="77777777" w:rsidR="00D60C47" w:rsidRPr="00D327E3" w:rsidRDefault="00D60C47" w:rsidP="00D60C47">
      <w:pPr>
        <w:widowControl/>
        <w:autoSpaceDE/>
        <w:autoSpaceDN/>
        <w:adjustRightInd/>
        <w:spacing w:line="360" w:lineRule="auto"/>
        <w:contextualSpacing/>
        <w:rPr>
          <w:sz w:val="28"/>
          <w:szCs w:val="28"/>
        </w:rPr>
      </w:pPr>
      <w:r w:rsidRPr="00D327E3">
        <w:rPr>
          <w:sz w:val="28"/>
          <w:szCs w:val="28"/>
        </w:rPr>
        <w:t>54. 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7B2500DC" w14:textId="77777777" w:rsidR="00D60C47" w:rsidRPr="00D327E3" w:rsidRDefault="00D60C47" w:rsidP="00D60C47">
      <w:pPr>
        <w:widowControl/>
        <w:autoSpaceDE/>
        <w:autoSpaceDN/>
        <w:adjustRightInd/>
        <w:spacing w:line="360" w:lineRule="auto"/>
        <w:contextualSpacing/>
        <w:rPr>
          <w:sz w:val="28"/>
          <w:szCs w:val="28"/>
        </w:rPr>
      </w:pPr>
      <w:r w:rsidRPr="00D327E3">
        <w:rPr>
          <w:sz w:val="28"/>
          <w:szCs w:val="28"/>
        </w:rPr>
        <w:t xml:space="preserve">55. Вырожденная транспортная задача. </w:t>
      </w:r>
    </w:p>
    <w:p w14:paraId="244D7A1A" w14:textId="77777777" w:rsidR="004145E5" w:rsidRPr="00BA337D" w:rsidRDefault="004145E5" w:rsidP="004145E5">
      <w:pPr>
        <w:jc w:val="center"/>
        <w:rPr>
          <w:b/>
          <w:i/>
          <w:sz w:val="28"/>
          <w:szCs w:val="28"/>
        </w:rPr>
      </w:pPr>
    </w:p>
    <w:p w14:paraId="4B52024C" w14:textId="3B339EB7" w:rsidR="004145E5" w:rsidRDefault="004145E5" w:rsidP="004145E5">
      <w:pPr>
        <w:jc w:val="center"/>
        <w:rPr>
          <w:b/>
          <w:i/>
          <w:sz w:val="28"/>
          <w:szCs w:val="28"/>
        </w:rPr>
      </w:pPr>
      <w:r w:rsidRPr="00BA337D">
        <w:rPr>
          <w:b/>
          <w:i/>
          <w:sz w:val="28"/>
          <w:szCs w:val="28"/>
        </w:rPr>
        <w:t>Пример экзаменационного билета</w:t>
      </w:r>
    </w:p>
    <w:p w14:paraId="1EF238E2" w14:textId="77777777" w:rsidR="00D60C47" w:rsidRPr="0008357A" w:rsidRDefault="00D60C47" w:rsidP="00D60C47">
      <w:pPr>
        <w:pStyle w:val="Default"/>
        <w:tabs>
          <w:tab w:val="left" w:pos="993"/>
        </w:tabs>
        <w:suppressAutoHyphens/>
        <w:spacing w:before="240" w:after="120"/>
        <w:jc w:val="both"/>
        <w:rPr>
          <w:iCs/>
          <w:color w:val="auto"/>
          <w:sz w:val="28"/>
          <w:szCs w:val="28"/>
        </w:rPr>
      </w:pPr>
      <w:r w:rsidRPr="0008357A">
        <w:rPr>
          <w:iCs/>
          <w:color w:val="auto"/>
          <w:sz w:val="28"/>
          <w:szCs w:val="28"/>
        </w:rPr>
        <w:t>1. Вычислите определенный</w:t>
      </w:r>
      <w:r w:rsidRPr="0008357A">
        <w:rPr>
          <w:b/>
          <w:i/>
          <w:iCs/>
          <w:color w:val="auto"/>
          <w:szCs w:val="28"/>
        </w:rPr>
        <w:t xml:space="preserve"> </w:t>
      </w:r>
      <w:r w:rsidRPr="0008357A">
        <w:rPr>
          <w:iCs/>
          <w:color w:val="auto"/>
          <w:sz w:val="28"/>
          <w:szCs w:val="28"/>
        </w:rPr>
        <w:t xml:space="preserve">интеграл </w:t>
      </w:r>
      <w:r w:rsidRPr="0008357A">
        <w:rPr>
          <w:iCs/>
          <w:color w:val="auto"/>
          <w:position w:val="-30"/>
          <w:sz w:val="28"/>
          <w:szCs w:val="28"/>
        </w:rPr>
        <w:object w:dxaOrig="980" w:dyaOrig="720" w14:anchorId="15AA7E2C">
          <v:shape id="_x0000_i1046" type="#_x0000_t75" style="width:56.25pt;height:42pt" o:ole="">
            <v:imagedata r:id="rId50" o:title=""/>
          </v:shape>
          <o:OLEObject Type="Embed" ProgID="Equation.DSMT4" ShapeID="_x0000_i1046" DrawAspect="Content" ObjectID="_1713873388" r:id="rId51"/>
        </w:object>
      </w:r>
      <w:r w:rsidRPr="0008357A">
        <w:rPr>
          <w:iCs/>
          <w:color w:val="auto"/>
          <w:sz w:val="28"/>
          <w:szCs w:val="28"/>
        </w:rPr>
        <w:t xml:space="preserve"> Дайте определение определенного интеграла</w:t>
      </w:r>
      <w:r>
        <w:rPr>
          <w:iCs/>
          <w:color w:val="auto"/>
          <w:sz w:val="28"/>
          <w:szCs w:val="28"/>
        </w:rPr>
        <w:t>.</w:t>
      </w:r>
    </w:p>
    <w:p w14:paraId="4D7CF62A" w14:textId="77777777" w:rsidR="00D60C47" w:rsidRPr="0008357A" w:rsidRDefault="00D60C47" w:rsidP="00D60C47">
      <w:pPr>
        <w:pStyle w:val="Default"/>
        <w:tabs>
          <w:tab w:val="left" w:pos="993"/>
        </w:tabs>
        <w:suppressAutoHyphens/>
        <w:spacing w:before="240" w:after="120"/>
        <w:jc w:val="both"/>
        <w:rPr>
          <w:iCs/>
          <w:color w:val="auto"/>
          <w:sz w:val="28"/>
          <w:szCs w:val="28"/>
        </w:rPr>
      </w:pPr>
      <w:r w:rsidRPr="0008357A">
        <w:rPr>
          <w:iCs/>
          <w:color w:val="auto"/>
          <w:sz w:val="28"/>
          <w:szCs w:val="28"/>
        </w:rPr>
        <w:t xml:space="preserve">2.  Заменой Бернулли решите линейное дифференциальное уравнение: </w:t>
      </w:r>
      <w:r w:rsidRPr="0008357A">
        <w:rPr>
          <w:iCs/>
          <w:color w:val="auto"/>
          <w:position w:val="-10"/>
          <w:sz w:val="28"/>
          <w:szCs w:val="28"/>
        </w:rPr>
        <w:object w:dxaOrig="1620" w:dyaOrig="360" w14:anchorId="48B71F19">
          <v:shape id="_x0000_i1047" type="#_x0000_t75" style="width:97.5pt;height:21.75pt" o:ole="">
            <v:imagedata r:id="rId52" o:title=""/>
          </v:shape>
          <o:OLEObject Type="Embed" ProgID="Equation.DSMT4" ShapeID="_x0000_i1047" DrawAspect="Content" ObjectID="_1713873389" r:id="rId53"/>
        </w:object>
      </w:r>
      <w:r>
        <w:rPr>
          <w:iCs/>
          <w:color w:val="auto"/>
          <w:sz w:val="28"/>
          <w:szCs w:val="28"/>
        </w:rPr>
        <w:t xml:space="preserve">. </w:t>
      </w:r>
      <w:r w:rsidRPr="0008357A">
        <w:rPr>
          <w:iCs/>
          <w:color w:val="auto"/>
          <w:sz w:val="28"/>
          <w:szCs w:val="28"/>
        </w:rPr>
        <w:t xml:space="preserve">Сформулируйте теорему существования и единственности решения для уравнения </w:t>
      </w:r>
      <w:r w:rsidRPr="0008357A">
        <w:rPr>
          <w:iCs/>
          <w:color w:val="auto"/>
          <w:position w:val="-10"/>
          <w:sz w:val="28"/>
          <w:szCs w:val="28"/>
        </w:rPr>
        <w:object w:dxaOrig="1219" w:dyaOrig="320" w14:anchorId="3430D601">
          <v:shape id="_x0000_i1048" type="#_x0000_t75" style="width:61.5pt;height:15.75pt" o:ole="">
            <v:imagedata r:id="rId54" o:title=""/>
          </v:shape>
          <o:OLEObject Type="Embed" ProgID="Equation.DSMT4" ShapeID="_x0000_i1048" DrawAspect="Content" ObjectID="_1713873390" r:id="rId55"/>
        </w:object>
      </w:r>
      <w:r>
        <w:rPr>
          <w:iCs/>
          <w:color w:val="auto"/>
          <w:sz w:val="28"/>
          <w:szCs w:val="28"/>
        </w:rPr>
        <w:t xml:space="preserve">. </w:t>
      </w:r>
    </w:p>
    <w:p w14:paraId="4DFC8EB6" w14:textId="77777777" w:rsidR="00D60C47" w:rsidRPr="0008357A" w:rsidRDefault="00D60C47" w:rsidP="00D60C47">
      <w:pPr>
        <w:pStyle w:val="Default"/>
        <w:tabs>
          <w:tab w:val="left" w:pos="993"/>
        </w:tabs>
        <w:suppressAutoHyphens/>
        <w:spacing w:before="240" w:after="120" w:line="360" w:lineRule="auto"/>
        <w:jc w:val="both"/>
        <w:rPr>
          <w:iCs/>
          <w:color w:val="auto"/>
          <w:sz w:val="28"/>
          <w:szCs w:val="28"/>
        </w:rPr>
      </w:pPr>
      <w:r w:rsidRPr="0008357A">
        <w:rPr>
          <w:iCs/>
          <w:color w:val="auto"/>
          <w:sz w:val="28"/>
          <w:szCs w:val="28"/>
        </w:rPr>
        <w:t xml:space="preserve">3. Производственная функция Кобба-Дугласа имеет вид </w:t>
      </w:r>
      <w:r w:rsidRPr="0008357A">
        <w:rPr>
          <w:i/>
          <w:iCs/>
          <w:color w:val="auto"/>
          <w:sz w:val="28"/>
          <w:szCs w:val="28"/>
          <w:lang w:val="en-US"/>
        </w:rPr>
        <w:t>f</w:t>
      </w:r>
      <w:r w:rsidRPr="0008357A">
        <w:rPr>
          <w:iCs/>
          <w:color w:val="auto"/>
          <w:sz w:val="28"/>
          <w:szCs w:val="28"/>
        </w:rPr>
        <w:t>(</w:t>
      </w:r>
      <w:r w:rsidRPr="0008357A">
        <w:rPr>
          <w:i/>
          <w:iCs/>
          <w:color w:val="auto"/>
          <w:sz w:val="28"/>
          <w:szCs w:val="28"/>
          <w:lang w:val="en-US"/>
        </w:rPr>
        <w:t>t</w:t>
      </w:r>
      <w:r w:rsidRPr="0008357A">
        <w:rPr>
          <w:iCs/>
          <w:color w:val="auto"/>
          <w:sz w:val="28"/>
          <w:szCs w:val="28"/>
        </w:rPr>
        <w:t>)=(1+0,5</w:t>
      </w:r>
      <w:r w:rsidRPr="0008357A">
        <w:rPr>
          <w:i/>
          <w:iCs/>
          <w:color w:val="auto"/>
          <w:sz w:val="28"/>
          <w:szCs w:val="28"/>
          <w:lang w:val="en-US"/>
        </w:rPr>
        <w:t>t</w:t>
      </w:r>
      <w:r w:rsidRPr="0008357A">
        <w:rPr>
          <w:iCs/>
          <w:color w:val="auto"/>
          <w:sz w:val="28"/>
          <w:szCs w:val="28"/>
        </w:rPr>
        <w:t>)</w:t>
      </w:r>
      <w:r w:rsidRPr="0008357A">
        <w:rPr>
          <w:i/>
          <w:iCs/>
          <w:color w:val="auto"/>
          <w:sz w:val="28"/>
          <w:szCs w:val="28"/>
          <w:lang w:val="en-US"/>
        </w:rPr>
        <w:t>e</w:t>
      </w:r>
      <w:r w:rsidRPr="0008357A">
        <w:rPr>
          <w:iCs/>
          <w:color w:val="auto"/>
          <w:sz w:val="28"/>
          <w:szCs w:val="28"/>
          <w:vertAlign w:val="superscript"/>
        </w:rPr>
        <w:t>2</w:t>
      </w:r>
      <w:r w:rsidRPr="0008357A">
        <w:rPr>
          <w:i/>
          <w:iCs/>
          <w:color w:val="auto"/>
          <w:sz w:val="28"/>
          <w:szCs w:val="28"/>
          <w:vertAlign w:val="superscript"/>
          <w:lang w:val="en-US"/>
        </w:rPr>
        <w:t>t</w:t>
      </w:r>
      <w:r w:rsidRPr="0008357A">
        <w:rPr>
          <w:iCs/>
          <w:color w:val="auto"/>
          <w:sz w:val="28"/>
          <w:szCs w:val="28"/>
        </w:rPr>
        <w:t xml:space="preserve">. Найдите функцию объема произведенной к моменту </w:t>
      </w:r>
      <w:r w:rsidRPr="0008357A">
        <w:rPr>
          <w:i/>
          <w:iCs/>
          <w:color w:val="auto"/>
          <w:sz w:val="28"/>
          <w:szCs w:val="28"/>
          <w:lang w:val="en-US"/>
        </w:rPr>
        <w:t>t</w:t>
      </w:r>
      <w:r>
        <w:rPr>
          <w:iCs/>
          <w:color w:val="auto"/>
          <w:sz w:val="28"/>
          <w:szCs w:val="28"/>
        </w:rPr>
        <w:t xml:space="preserve">=5  продукции. </w:t>
      </w:r>
    </w:p>
    <w:p w14:paraId="6CFBB3B5" w14:textId="77777777" w:rsidR="00D60C47" w:rsidRPr="0008357A" w:rsidRDefault="00D60C47" w:rsidP="00D60C47">
      <w:pPr>
        <w:pStyle w:val="Default"/>
        <w:tabs>
          <w:tab w:val="left" w:pos="993"/>
        </w:tabs>
        <w:suppressAutoHyphens/>
        <w:spacing w:before="240" w:after="120" w:line="360" w:lineRule="auto"/>
        <w:jc w:val="both"/>
        <w:rPr>
          <w:iCs/>
          <w:color w:val="auto"/>
          <w:sz w:val="28"/>
          <w:szCs w:val="28"/>
        </w:rPr>
      </w:pPr>
      <w:r w:rsidRPr="0008357A">
        <w:rPr>
          <w:iCs/>
          <w:color w:val="auto"/>
          <w:sz w:val="28"/>
          <w:szCs w:val="28"/>
        </w:rPr>
        <w:t xml:space="preserve">4. Найдите область сходимости степенного ряда </w:t>
      </w:r>
      <w:r w:rsidRPr="0008357A">
        <w:rPr>
          <w:iCs/>
          <w:color w:val="auto"/>
          <w:position w:val="-30"/>
          <w:sz w:val="28"/>
          <w:szCs w:val="28"/>
        </w:rPr>
        <w:object w:dxaOrig="1420" w:dyaOrig="720" w14:anchorId="508EA89F">
          <v:shape id="_x0000_i1049" type="#_x0000_t75" style="width:71.25pt;height:36.75pt" o:ole="">
            <v:imagedata r:id="rId56" o:title=""/>
          </v:shape>
          <o:OLEObject Type="Embed" ProgID="Equation.DSMT4" ShapeID="_x0000_i1049" DrawAspect="Content" ObjectID="_1713873391" r:id="rId57"/>
        </w:object>
      </w:r>
    </w:p>
    <w:p w14:paraId="2ECED208" w14:textId="77777777" w:rsidR="00D60C47" w:rsidRPr="00D60C47" w:rsidRDefault="00D60C47" w:rsidP="00D60C47">
      <w:pPr>
        <w:widowControl/>
        <w:autoSpaceDE/>
        <w:autoSpaceDN/>
        <w:adjustRightInd/>
        <w:spacing w:after="200" w:line="360" w:lineRule="auto"/>
        <w:jc w:val="both"/>
        <w:rPr>
          <w:bCs/>
          <w:sz w:val="28"/>
          <w:szCs w:val="28"/>
        </w:rPr>
      </w:pPr>
      <w:r w:rsidRPr="00D60C47">
        <w:rPr>
          <w:iCs/>
          <w:sz w:val="28"/>
          <w:szCs w:val="28"/>
        </w:rPr>
        <w:t xml:space="preserve">5. </w:t>
      </w:r>
      <w:r w:rsidRPr="00D60C47">
        <w:rPr>
          <w:bCs/>
          <w:sz w:val="28"/>
          <w:szCs w:val="28"/>
        </w:rPr>
        <w:t xml:space="preserve">Издержки предприятия на изготовление единицы некоторого вида продукции определяются формулой </w:t>
      </w:r>
      <w:r w:rsidRPr="00D60C47">
        <w:rPr>
          <w:bCs/>
          <w:i/>
          <w:sz w:val="28"/>
          <w:szCs w:val="28"/>
          <w:lang w:val="en-US"/>
        </w:rPr>
        <w:t>z</w:t>
      </w:r>
      <w:r w:rsidRPr="00D60C47">
        <w:rPr>
          <w:bCs/>
          <w:sz w:val="28"/>
          <w:szCs w:val="28"/>
        </w:rPr>
        <w:t>=</w:t>
      </w:r>
      <w:r w:rsidRPr="00D60C47">
        <w:rPr>
          <w:bCs/>
          <w:i/>
          <w:sz w:val="28"/>
          <w:szCs w:val="28"/>
          <w:lang w:val="en-US"/>
        </w:rPr>
        <w:t>x</w:t>
      </w:r>
      <w:r w:rsidRPr="00D60C47">
        <w:rPr>
          <w:bCs/>
          <w:sz w:val="28"/>
          <w:szCs w:val="28"/>
          <w:vertAlign w:val="superscript"/>
        </w:rPr>
        <w:t>2</w:t>
      </w:r>
      <w:r w:rsidRPr="00D60C47">
        <w:rPr>
          <w:bCs/>
          <w:sz w:val="28"/>
          <w:szCs w:val="28"/>
        </w:rPr>
        <w:t>+2</w:t>
      </w:r>
      <w:r w:rsidRPr="00D60C47">
        <w:rPr>
          <w:bCs/>
          <w:i/>
          <w:sz w:val="28"/>
          <w:szCs w:val="28"/>
          <w:lang w:val="en-US"/>
        </w:rPr>
        <w:t>y</w:t>
      </w:r>
      <w:r w:rsidRPr="00D60C47">
        <w:rPr>
          <w:bCs/>
          <w:sz w:val="28"/>
          <w:szCs w:val="28"/>
          <w:vertAlign w:val="superscript"/>
        </w:rPr>
        <w:t>2</w:t>
      </w:r>
      <w:r w:rsidRPr="00D60C47">
        <w:rPr>
          <w:bCs/>
          <w:sz w:val="28"/>
          <w:szCs w:val="28"/>
        </w:rPr>
        <w:t xml:space="preserve">, где </w:t>
      </w:r>
      <w:r w:rsidRPr="00D60C47">
        <w:rPr>
          <w:bCs/>
          <w:i/>
          <w:sz w:val="28"/>
          <w:szCs w:val="28"/>
        </w:rPr>
        <w:t>х</w:t>
      </w:r>
      <w:r w:rsidRPr="00D60C47">
        <w:rPr>
          <w:bCs/>
          <w:sz w:val="28"/>
          <w:szCs w:val="28"/>
        </w:rPr>
        <w:t xml:space="preserve"> – затраты капитала, тыс. руб., (</w:t>
      </w:r>
      <w:r w:rsidRPr="00D60C47">
        <w:rPr>
          <w:bCs/>
          <w:i/>
          <w:sz w:val="28"/>
          <w:szCs w:val="28"/>
        </w:rPr>
        <w:t>х</w:t>
      </w:r>
      <w:r w:rsidRPr="00D60C47">
        <w:rPr>
          <w:bCs/>
          <w:sz w:val="28"/>
          <w:szCs w:val="28"/>
        </w:rPr>
        <w:t xml:space="preserve">&gt;0), </w:t>
      </w:r>
      <w:r w:rsidRPr="00D60C47">
        <w:rPr>
          <w:bCs/>
          <w:i/>
          <w:sz w:val="28"/>
          <w:szCs w:val="28"/>
        </w:rPr>
        <w:t>у</w:t>
      </w:r>
      <w:r w:rsidRPr="00D60C47">
        <w:rPr>
          <w:bCs/>
          <w:sz w:val="28"/>
          <w:szCs w:val="28"/>
        </w:rPr>
        <w:t xml:space="preserve"> – расходы на оплату рабочей силы, тыс. руб., (</w:t>
      </w:r>
      <w:r w:rsidRPr="00D60C47">
        <w:rPr>
          <w:bCs/>
          <w:i/>
          <w:sz w:val="28"/>
          <w:szCs w:val="28"/>
        </w:rPr>
        <w:t>у</w:t>
      </w:r>
      <w:r w:rsidRPr="00D60C47">
        <w:rPr>
          <w:bCs/>
          <w:sz w:val="28"/>
          <w:szCs w:val="28"/>
        </w:rPr>
        <w:t xml:space="preserve">&gt;0). При каких значениях </w:t>
      </w:r>
      <w:r w:rsidRPr="00D60C47">
        <w:rPr>
          <w:bCs/>
          <w:i/>
          <w:sz w:val="28"/>
          <w:szCs w:val="28"/>
        </w:rPr>
        <w:t>х</w:t>
      </w:r>
      <w:r w:rsidRPr="00D60C47">
        <w:rPr>
          <w:bCs/>
          <w:sz w:val="28"/>
          <w:szCs w:val="28"/>
        </w:rPr>
        <w:t xml:space="preserve"> и </w:t>
      </w:r>
      <w:r w:rsidRPr="00D60C47">
        <w:rPr>
          <w:bCs/>
          <w:i/>
          <w:sz w:val="28"/>
          <w:szCs w:val="28"/>
        </w:rPr>
        <w:t>у</w:t>
      </w:r>
      <w:r w:rsidRPr="00D60C47">
        <w:rPr>
          <w:bCs/>
          <w:sz w:val="28"/>
          <w:szCs w:val="28"/>
        </w:rPr>
        <w:t xml:space="preserve"> издержки производства будут минимальными, если затраты </w:t>
      </w:r>
      <w:r w:rsidRPr="00D60C47">
        <w:rPr>
          <w:bCs/>
          <w:i/>
          <w:sz w:val="28"/>
          <w:szCs w:val="28"/>
        </w:rPr>
        <w:t>х</w:t>
      </w:r>
      <w:r w:rsidRPr="00D60C47">
        <w:rPr>
          <w:bCs/>
          <w:sz w:val="28"/>
          <w:szCs w:val="28"/>
        </w:rPr>
        <w:t>+</w:t>
      </w:r>
      <w:r w:rsidRPr="00D60C47">
        <w:rPr>
          <w:bCs/>
          <w:i/>
          <w:sz w:val="28"/>
          <w:szCs w:val="28"/>
        </w:rPr>
        <w:t>у</w:t>
      </w:r>
      <w:r w:rsidRPr="00D60C47">
        <w:rPr>
          <w:bCs/>
          <w:sz w:val="28"/>
          <w:szCs w:val="28"/>
        </w:rPr>
        <w:t xml:space="preserve"> на единицу продукции составляют 12 тыс. руб.?</w:t>
      </w:r>
    </w:p>
    <w:p w14:paraId="2F3CCB4E" w14:textId="6D3D4C30" w:rsidR="00D60C47" w:rsidRPr="0008357A" w:rsidRDefault="00D60C47" w:rsidP="00D60C47">
      <w:pPr>
        <w:pStyle w:val="Default"/>
        <w:tabs>
          <w:tab w:val="left" w:pos="993"/>
        </w:tabs>
        <w:suppressAutoHyphens/>
        <w:spacing w:before="240" w:after="120" w:line="360" w:lineRule="auto"/>
        <w:jc w:val="both"/>
        <w:rPr>
          <w:iCs/>
          <w:color w:val="auto"/>
          <w:sz w:val="28"/>
          <w:szCs w:val="28"/>
        </w:rPr>
      </w:pPr>
      <w:r>
        <w:rPr>
          <w:iCs/>
          <w:color w:val="auto"/>
          <w:sz w:val="28"/>
          <w:szCs w:val="28"/>
        </w:rPr>
        <w:t xml:space="preserve">6. </w:t>
      </w:r>
      <w:r w:rsidRPr="0008357A">
        <w:rPr>
          <w:iCs/>
          <w:color w:val="auto"/>
          <w:sz w:val="28"/>
          <w:szCs w:val="28"/>
        </w:rPr>
        <w:t>Графически решите задачу линейного программирования</w:t>
      </w:r>
      <w:r>
        <w:rPr>
          <w:iCs/>
          <w:color w:val="auto"/>
          <w:sz w:val="28"/>
          <w:szCs w:val="28"/>
        </w:rPr>
        <w:t>:</w:t>
      </w:r>
    </w:p>
    <w:p w14:paraId="4A5031A6" w14:textId="51769E2A" w:rsidR="00D60C47" w:rsidRPr="005B63FC" w:rsidRDefault="00D60C47" w:rsidP="00D60C47">
      <w:pPr>
        <w:pStyle w:val="Default"/>
        <w:tabs>
          <w:tab w:val="left" w:pos="993"/>
        </w:tabs>
        <w:suppressAutoHyphens/>
        <w:spacing w:before="240" w:after="120"/>
        <w:jc w:val="center"/>
        <w:rPr>
          <w:iCs/>
          <w:color w:val="auto"/>
          <w:sz w:val="28"/>
          <w:szCs w:val="28"/>
        </w:rPr>
      </w:pPr>
      <w:r w:rsidRPr="005F77CF">
        <w:rPr>
          <w:rFonts w:eastAsia="Times New Roman"/>
          <w:color w:val="auto"/>
          <w:position w:val="-86"/>
          <w:sz w:val="28"/>
          <w:szCs w:val="28"/>
        </w:rPr>
        <w:object w:dxaOrig="2220" w:dyaOrig="1840" w14:anchorId="56544CE6">
          <v:shape id="_x0000_i1050" type="#_x0000_t75" style="width:129pt;height:106.5pt" o:ole="">
            <v:imagedata r:id="rId58" o:title=""/>
          </v:shape>
          <o:OLEObject Type="Embed" ProgID="Equation.DSMT4" ShapeID="_x0000_i1050" DrawAspect="Content" ObjectID="_1713873392" r:id="rId59"/>
        </w:object>
      </w:r>
    </w:p>
    <w:p w14:paraId="465C9E02" w14:textId="77777777" w:rsidR="00D60C47" w:rsidRPr="00BA337D" w:rsidRDefault="00D60C47" w:rsidP="004145E5">
      <w:pPr>
        <w:jc w:val="center"/>
        <w:rPr>
          <w:b/>
          <w:i/>
          <w:sz w:val="28"/>
          <w:szCs w:val="28"/>
        </w:rPr>
      </w:pPr>
    </w:p>
    <w:p w14:paraId="242F090F" w14:textId="77777777" w:rsidR="004145E5" w:rsidRPr="00BA337D" w:rsidRDefault="004145E5" w:rsidP="004145E5">
      <w:pPr>
        <w:suppressAutoHyphens/>
        <w:jc w:val="center"/>
        <w:textAlignment w:val="baseline"/>
        <w:rPr>
          <w:b/>
          <w:bCs/>
          <w:color w:val="00000A"/>
          <w:sz w:val="28"/>
          <w:szCs w:val="28"/>
        </w:rPr>
      </w:pPr>
      <w:bookmarkStart w:id="18" w:name="_Hlk21344945"/>
    </w:p>
    <w:p w14:paraId="2F2F0FF7" w14:textId="26A30126" w:rsidR="00DF325C" w:rsidRPr="00E13330" w:rsidRDefault="00145199" w:rsidP="00B24506">
      <w:pPr>
        <w:pStyle w:val="1"/>
        <w:jc w:val="both"/>
      </w:pPr>
      <w:bookmarkStart w:id="19" w:name="_Toc41945018"/>
      <w:bookmarkEnd w:id="18"/>
      <w:r w:rsidRPr="00E13330">
        <w:t>8</w:t>
      </w:r>
      <w:r w:rsidR="0098316D">
        <w:t xml:space="preserve">. Перечень основной </w:t>
      </w:r>
      <w:r w:rsidR="00C52F7B" w:rsidRPr="00E13330">
        <w:t>и дополнительной учебной литературы, необходимой для освоения</w:t>
      </w:r>
      <w:r w:rsidR="00CD6F6E" w:rsidRPr="00E13330">
        <w:t xml:space="preserve"> дисциплины</w:t>
      </w:r>
      <w:bookmarkEnd w:id="19"/>
    </w:p>
    <w:p w14:paraId="3B8454FE" w14:textId="77777777" w:rsidR="003E7B28" w:rsidRDefault="00850AFD" w:rsidP="003C0F7F">
      <w:pPr>
        <w:spacing w:after="120"/>
        <w:jc w:val="both"/>
        <w:rPr>
          <w:b/>
          <w:sz w:val="28"/>
          <w:szCs w:val="28"/>
        </w:rPr>
      </w:pPr>
      <w:r w:rsidRPr="002621C3">
        <w:rPr>
          <w:b/>
          <w:sz w:val="28"/>
          <w:szCs w:val="28"/>
        </w:rPr>
        <w:t>Основная литера</w:t>
      </w:r>
      <w:r w:rsidR="008D6965" w:rsidRPr="002621C3">
        <w:rPr>
          <w:b/>
          <w:sz w:val="28"/>
          <w:szCs w:val="28"/>
        </w:rPr>
        <w:t>тура</w:t>
      </w:r>
      <w:r w:rsidR="003E7B28" w:rsidRPr="002621C3">
        <w:rPr>
          <w:b/>
          <w:sz w:val="28"/>
          <w:szCs w:val="28"/>
        </w:rPr>
        <w:t>:</w:t>
      </w:r>
    </w:p>
    <w:p w14:paraId="2FB81DAF" w14:textId="77777777" w:rsidR="00E3261C" w:rsidRPr="00101256" w:rsidRDefault="00E3261C" w:rsidP="00E3261C">
      <w:pPr>
        <w:pStyle w:val="Default"/>
        <w:jc w:val="center"/>
        <w:rPr>
          <w:sz w:val="8"/>
          <w:szCs w:val="8"/>
        </w:rPr>
      </w:pPr>
    </w:p>
    <w:p w14:paraId="37C566E0" w14:textId="77777777" w:rsidR="00E736BA" w:rsidRDefault="00E3261C" w:rsidP="002C635D">
      <w:pPr>
        <w:pStyle w:val="Default"/>
        <w:spacing w:after="60" w:line="276" w:lineRule="auto"/>
        <w:rPr>
          <w:sz w:val="28"/>
          <w:szCs w:val="28"/>
        </w:rPr>
      </w:pPr>
      <w:r w:rsidRPr="005E325F">
        <w:rPr>
          <w:sz w:val="28"/>
          <w:szCs w:val="28"/>
        </w:rPr>
        <w:t xml:space="preserve">1. </w:t>
      </w:r>
      <w:r w:rsidR="00E736BA" w:rsidRPr="00E736BA">
        <w:rPr>
          <w:sz w:val="28"/>
          <w:szCs w:val="28"/>
        </w:rPr>
        <w:t xml:space="preserve">Высшая математика для экономического бакалавриата: Учебник и практикум / Н.Ш. Кремер [и др.]; под ред. Н.Ш. Кремера - Москва: Юрайт, 2012, 2013. - 910 с. </w:t>
      </w:r>
      <w:r w:rsidR="00E736BA">
        <w:rPr>
          <w:sz w:val="28"/>
          <w:szCs w:val="28"/>
        </w:rPr>
        <w:t>– текст : непосредственный.-</w:t>
      </w:r>
      <w:r w:rsidR="00E736BA" w:rsidRPr="00E736BA">
        <w:rPr>
          <w:sz w:val="28"/>
          <w:szCs w:val="28"/>
        </w:rPr>
        <w:t xml:space="preserve"> То же. - 2014. - ЭБС Юрайт. - URL: </w:t>
      </w:r>
      <w:r w:rsidR="00E736BA" w:rsidRPr="00E736BA">
        <w:rPr>
          <w:sz w:val="28"/>
          <w:szCs w:val="28"/>
          <w:u w:val="single"/>
        </w:rPr>
        <w:t>https://urait.ru/bcode/379996</w:t>
      </w:r>
      <w:r w:rsidR="00E736BA" w:rsidRPr="00E736BA">
        <w:rPr>
          <w:sz w:val="28"/>
          <w:szCs w:val="28"/>
        </w:rPr>
        <w:t xml:space="preserve"> (дата обращения: 14.04.2021).</w:t>
      </w:r>
    </w:p>
    <w:p w14:paraId="074FFC11" w14:textId="63059641" w:rsidR="000B7956" w:rsidRDefault="00E3261C" w:rsidP="002C635D">
      <w:pPr>
        <w:pStyle w:val="Default"/>
        <w:spacing w:after="60" w:line="276" w:lineRule="auto"/>
        <w:rPr>
          <w:sz w:val="28"/>
          <w:szCs w:val="28"/>
        </w:rPr>
      </w:pPr>
      <w:r>
        <w:rPr>
          <w:sz w:val="28"/>
          <w:szCs w:val="28"/>
        </w:rPr>
        <w:t xml:space="preserve">2. </w:t>
      </w:r>
      <w:r w:rsidR="000B7956" w:rsidRPr="000B7956">
        <w:rPr>
          <w:bCs/>
          <w:sz w:val="28"/>
          <w:szCs w:val="28"/>
        </w:rPr>
        <w:t>Кремер, Н.Ш.</w:t>
      </w:r>
      <w:r w:rsidR="000B7956" w:rsidRPr="000B7956">
        <w:rPr>
          <w:sz w:val="28"/>
          <w:szCs w:val="28"/>
        </w:rPr>
        <w:t xml:space="preserve"> Математика для экономистов и менеджеров : учебник / Кремер Н.Ш. — </w:t>
      </w:r>
      <w:r w:rsidR="000B7956">
        <w:rPr>
          <w:sz w:val="28"/>
          <w:szCs w:val="28"/>
        </w:rPr>
        <w:t>Москва : КноРус, 2019. — 480 с</w:t>
      </w:r>
      <w:r w:rsidR="000B7956" w:rsidRPr="000B7956">
        <w:rPr>
          <w:sz w:val="28"/>
          <w:szCs w:val="28"/>
        </w:rPr>
        <w:t xml:space="preserve">. — URL: </w:t>
      </w:r>
      <w:r w:rsidR="000B7956" w:rsidRPr="000B7956">
        <w:rPr>
          <w:sz w:val="28"/>
          <w:szCs w:val="28"/>
          <w:u w:val="single"/>
        </w:rPr>
        <w:t>https://book.ru/book/931154</w:t>
      </w:r>
      <w:r w:rsidR="000B7956" w:rsidRPr="000B7956">
        <w:rPr>
          <w:sz w:val="28"/>
          <w:szCs w:val="28"/>
        </w:rPr>
        <w:t xml:space="preserve"> (дата обращения: 14.04.2021). — Текст : электронный. </w:t>
      </w:r>
    </w:p>
    <w:p w14:paraId="32873DDA" w14:textId="28635F69" w:rsidR="000B7956" w:rsidRDefault="00E3261C" w:rsidP="002C635D">
      <w:pPr>
        <w:pStyle w:val="Default"/>
        <w:spacing w:after="60" w:line="276" w:lineRule="auto"/>
        <w:rPr>
          <w:sz w:val="28"/>
          <w:szCs w:val="28"/>
        </w:rPr>
      </w:pPr>
      <w:r>
        <w:rPr>
          <w:sz w:val="28"/>
          <w:szCs w:val="28"/>
        </w:rPr>
        <w:t xml:space="preserve">3. </w:t>
      </w:r>
      <w:r w:rsidR="000B7956" w:rsidRPr="000B7956">
        <w:rPr>
          <w:sz w:val="28"/>
          <w:szCs w:val="28"/>
        </w:rPr>
        <w:t xml:space="preserve">Математика для экономистов и менеджеров. Практикум : учебное пособие / Кремер Н.Ш. ; под общ. ред., Б.А.Путко , И.М.Тришин , М.Н.Фридман . — Москва : КноРус, 2015. — 479 с. — (для бакалавров). — ЭБС BOOK.ru.— URL: </w:t>
      </w:r>
      <w:r w:rsidR="000B7956" w:rsidRPr="000B7956">
        <w:rPr>
          <w:sz w:val="28"/>
          <w:szCs w:val="28"/>
          <w:u w:val="single"/>
        </w:rPr>
        <w:t>https://book.ru/book/916680</w:t>
      </w:r>
      <w:r w:rsidR="000B7956" w:rsidRPr="000B7956">
        <w:rPr>
          <w:sz w:val="28"/>
          <w:szCs w:val="28"/>
        </w:rPr>
        <w:t xml:space="preserve"> (дата обращения: 14.04.2021). — Текст: электронный. </w:t>
      </w:r>
    </w:p>
    <w:p w14:paraId="0EA31454" w14:textId="5D82FA8C" w:rsidR="00E3261C" w:rsidRDefault="00E3261C" w:rsidP="002C635D">
      <w:pPr>
        <w:pStyle w:val="Default"/>
        <w:spacing w:after="60" w:line="276" w:lineRule="auto"/>
        <w:jc w:val="both"/>
        <w:rPr>
          <w:sz w:val="28"/>
          <w:szCs w:val="28"/>
        </w:rPr>
      </w:pPr>
      <w:r>
        <w:rPr>
          <w:sz w:val="28"/>
          <w:szCs w:val="28"/>
        </w:rPr>
        <w:t xml:space="preserve">4. </w:t>
      </w:r>
      <w:r w:rsidR="000B7956" w:rsidRPr="000B7956">
        <w:rPr>
          <w:sz w:val="28"/>
          <w:szCs w:val="28"/>
        </w:rPr>
        <w:t>Высшая математика : учебник и практикум для академического бакалавриата / М. Б. Хрипунова [и др.] ; под общей редакцией М. Б. Хрипуновой, И. И. Цыганок. — Москва : Юрайт, 2019. — 478 с. — (Бакалавр. Академический курс). — ЭБС Юрайт. — URL: </w:t>
      </w:r>
      <w:hyperlink r:id="rId60" w:tgtFrame="_blank" w:history="1">
        <w:r w:rsidR="000B7956" w:rsidRPr="000B7956">
          <w:rPr>
            <w:rStyle w:val="af3"/>
            <w:sz w:val="28"/>
            <w:szCs w:val="28"/>
          </w:rPr>
          <w:t>https://urait.ru/bcode/433122</w:t>
        </w:r>
      </w:hyperlink>
      <w:r w:rsidR="000B7956" w:rsidRPr="000B7956">
        <w:rPr>
          <w:sz w:val="28"/>
          <w:szCs w:val="28"/>
        </w:rPr>
        <w:t> (дата обращения: 14.04.2021).— Текст : электронный.</w:t>
      </w:r>
    </w:p>
    <w:p w14:paraId="214F9B7B" w14:textId="77777777" w:rsidR="00E3261C" w:rsidRPr="00101256" w:rsidRDefault="00E3261C" w:rsidP="00E3261C">
      <w:pPr>
        <w:pStyle w:val="Default"/>
        <w:jc w:val="both"/>
        <w:rPr>
          <w:sz w:val="16"/>
          <w:szCs w:val="16"/>
        </w:rPr>
      </w:pPr>
    </w:p>
    <w:p w14:paraId="61A15A6A" w14:textId="65120F93" w:rsidR="00B24506" w:rsidRDefault="00B24506" w:rsidP="00E13330">
      <w:pPr>
        <w:pStyle w:val="a6"/>
        <w:widowControl/>
        <w:suppressAutoHyphens/>
        <w:autoSpaceDE/>
        <w:autoSpaceDN/>
        <w:adjustRightInd/>
        <w:spacing w:line="360" w:lineRule="auto"/>
        <w:ind w:left="0" w:firstLine="66"/>
        <w:contextualSpacing/>
        <w:jc w:val="both"/>
        <w:rPr>
          <w:b/>
          <w:sz w:val="28"/>
          <w:szCs w:val="28"/>
        </w:rPr>
      </w:pPr>
    </w:p>
    <w:p w14:paraId="00EC7703" w14:textId="77777777" w:rsidR="00DA5DC3" w:rsidRDefault="00DA5DC3" w:rsidP="00E13330">
      <w:pPr>
        <w:pStyle w:val="a6"/>
        <w:widowControl/>
        <w:suppressAutoHyphens/>
        <w:autoSpaceDE/>
        <w:autoSpaceDN/>
        <w:adjustRightInd/>
        <w:spacing w:line="360" w:lineRule="auto"/>
        <w:ind w:left="0" w:firstLine="66"/>
        <w:contextualSpacing/>
        <w:jc w:val="both"/>
        <w:rPr>
          <w:b/>
          <w:sz w:val="28"/>
          <w:szCs w:val="28"/>
        </w:rPr>
      </w:pPr>
    </w:p>
    <w:p w14:paraId="061676AB" w14:textId="444E1ADA" w:rsidR="00E13330" w:rsidRDefault="00850AFD" w:rsidP="00E13330">
      <w:pPr>
        <w:pStyle w:val="a6"/>
        <w:widowControl/>
        <w:suppressAutoHyphens/>
        <w:autoSpaceDE/>
        <w:autoSpaceDN/>
        <w:adjustRightInd/>
        <w:spacing w:line="360" w:lineRule="auto"/>
        <w:ind w:left="0" w:firstLine="66"/>
        <w:contextualSpacing/>
        <w:jc w:val="both"/>
        <w:rPr>
          <w:rStyle w:val="FontStyle37"/>
          <w:rFonts w:eastAsiaTheme="majorEastAsia"/>
          <w:b/>
          <w:i/>
          <w:sz w:val="28"/>
          <w:szCs w:val="28"/>
        </w:rPr>
      </w:pPr>
      <w:r w:rsidRPr="002621C3">
        <w:rPr>
          <w:b/>
          <w:sz w:val="28"/>
          <w:szCs w:val="28"/>
        </w:rPr>
        <w:t>Дополнительная литература</w:t>
      </w:r>
      <w:r w:rsidR="003E7B28" w:rsidRPr="002621C3">
        <w:rPr>
          <w:b/>
          <w:sz w:val="28"/>
          <w:szCs w:val="28"/>
        </w:rPr>
        <w:t>:</w:t>
      </w:r>
      <w:r w:rsidR="00E13330" w:rsidRPr="002621C3">
        <w:rPr>
          <w:rStyle w:val="FontStyle37"/>
          <w:rFonts w:eastAsiaTheme="majorEastAsia"/>
          <w:b/>
          <w:i/>
          <w:sz w:val="28"/>
          <w:szCs w:val="28"/>
        </w:rPr>
        <w:t xml:space="preserve"> </w:t>
      </w:r>
    </w:p>
    <w:p w14:paraId="40B30890" w14:textId="77777777" w:rsidR="003A6F8C" w:rsidRPr="003A6F8C" w:rsidRDefault="00E3261C" w:rsidP="002C635D">
      <w:pPr>
        <w:pStyle w:val="Default"/>
        <w:autoSpaceDE w:val="0"/>
        <w:autoSpaceDN w:val="0"/>
        <w:adjustRightInd w:val="0"/>
        <w:spacing w:line="276" w:lineRule="auto"/>
        <w:ind w:left="284"/>
        <w:jc w:val="both"/>
        <w:rPr>
          <w:sz w:val="28"/>
          <w:szCs w:val="28"/>
          <w:u w:val="single"/>
        </w:rPr>
      </w:pPr>
      <w:bookmarkStart w:id="20" w:name="_Toc41945019"/>
      <w:r>
        <w:rPr>
          <w:sz w:val="28"/>
          <w:szCs w:val="28"/>
        </w:rPr>
        <w:t xml:space="preserve">6. </w:t>
      </w:r>
      <w:r w:rsidR="003A6F8C" w:rsidRPr="003A6F8C">
        <w:rPr>
          <w:sz w:val="28"/>
          <w:szCs w:val="28"/>
        </w:rPr>
        <w:t>Математика в экономике. Ч. 2: Математический анализ: учебник для студ. экономич. спец. вузов / А.С. Солодовников, В.А. Бабайцев, А.В. Браилов, И.Г. Шандра. – Москва: Финансы и статистика, 2003, 2005, 2007. - 557 с. – Текст : непосредственный. Математика в экономике. Ч. 2: Математический анализ: учебник для студ. экономич. спец. вузов / А.С. Солодовников [и др.]. – 3-е изд., перераб. и доп.-Москва: Финансы и статистика, Инфра-М, 2011. - 560 с. - Математика в экономике. Ч. 2: Математический анализ: учебник для студ. экономич. спец. вузов / А.С. Солодовников [и др.].- Москва: Финансы и статистика, 2001. – 384 с.–</w:t>
      </w:r>
    </w:p>
    <w:p w14:paraId="2F5C4020" w14:textId="77777777" w:rsidR="003A6F8C" w:rsidRPr="003A6F8C" w:rsidRDefault="000543CD" w:rsidP="002C635D">
      <w:pPr>
        <w:widowControl/>
        <w:spacing w:line="276" w:lineRule="auto"/>
        <w:ind w:left="284"/>
        <w:rPr>
          <w:color w:val="000000"/>
          <w:sz w:val="28"/>
          <w:szCs w:val="28"/>
          <w:u w:val="single"/>
        </w:rPr>
      </w:pPr>
      <w:hyperlink r:id="rId61" w:history="1">
        <w:r w:rsidR="003A6F8C" w:rsidRPr="003A6F8C">
          <w:rPr>
            <w:color w:val="0000FF"/>
            <w:sz w:val="28"/>
            <w:szCs w:val="28"/>
            <w:u w:val="single"/>
          </w:rPr>
          <w:t>http://lpvserver190/fulltext/Book/TRUDY%20FA/Mathematics2.pdf.–</w:t>
        </w:r>
      </w:hyperlink>
      <w:r w:rsidR="003A6F8C" w:rsidRPr="003A6F8C">
        <w:rPr>
          <w:color w:val="000000"/>
          <w:sz w:val="28"/>
          <w:szCs w:val="28"/>
        </w:rPr>
        <w:t xml:space="preserve"> (дата обращения14.04.2021).-Текст : электронный</w:t>
      </w:r>
    </w:p>
    <w:p w14:paraId="52BFC418" w14:textId="3F6A681A" w:rsidR="00E3261C" w:rsidRDefault="00E3261C" w:rsidP="006B4AE2">
      <w:pPr>
        <w:pStyle w:val="Default"/>
        <w:autoSpaceDE w:val="0"/>
        <w:autoSpaceDN w:val="0"/>
        <w:adjustRightInd w:val="0"/>
        <w:spacing w:line="276" w:lineRule="auto"/>
        <w:ind w:left="284"/>
        <w:jc w:val="both"/>
        <w:rPr>
          <w:sz w:val="28"/>
          <w:szCs w:val="28"/>
        </w:rPr>
      </w:pPr>
      <w:r>
        <w:rPr>
          <w:sz w:val="28"/>
          <w:szCs w:val="28"/>
        </w:rPr>
        <w:t>7</w:t>
      </w:r>
      <w:r w:rsidR="003A6F8C">
        <w:rPr>
          <w:sz w:val="28"/>
          <w:szCs w:val="28"/>
        </w:rPr>
        <w:t>.</w:t>
      </w:r>
      <w:r w:rsidR="003A6F8C" w:rsidRPr="003A6F8C">
        <w:rPr>
          <w:sz w:val="28"/>
          <w:szCs w:val="28"/>
        </w:rPr>
        <w:t>Сборник задач по курсу "Математика в экономике". В 3 ч. Ч. 2: Математический анализ: учебное пособие / Е.Н.Орел [и др.]; под ред. В.А. Бабайцева, В.Б. Гисина. — Москва: Финансы и статистика, 2010, 2013, 2017. – 368 с.- Текст : непосредственный</w:t>
      </w:r>
    </w:p>
    <w:p w14:paraId="21D2C056" w14:textId="77777777" w:rsidR="00E3261C" w:rsidRPr="008D006F" w:rsidRDefault="00E3261C" w:rsidP="00E3261C">
      <w:pPr>
        <w:pStyle w:val="Default"/>
        <w:spacing w:after="80"/>
        <w:jc w:val="both"/>
        <w:rPr>
          <w:sz w:val="16"/>
          <w:szCs w:val="16"/>
        </w:rPr>
      </w:pPr>
    </w:p>
    <w:p w14:paraId="2D296122" w14:textId="1E8498C6" w:rsidR="00E3261C" w:rsidRPr="00A14538" w:rsidRDefault="00E3261C" w:rsidP="002C635D">
      <w:pPr>
        <w:pStyle w:val="Default"/>
        <w:spacing w:after="80" w:line="276" w:lineRule="auto"/>
        <w:jc w:val="both"/>
        <w:rPr>
          <w:sz w:val="28"/>
          <w:szCs w:val="28"/>
        </w:rPr>
      </w:pPr>
      <w:r>
        <w:rPr>
          <w:sz w:val="28"/>
          <w:szCs w:val="28"/>
        </w:rPr>
        <w:t xml:space="preserve">8. </w:t>
      </w:r>
      <w:r w:rsidR="002C635D" w:rsidRPr="00A14538">
        <w:rPr>
          <w:sz w:val="28"/>
          <w:szCs w:val="28"/>
        </w:rPr>
        <w:t>Красс</w:t>
      </w:r>
      <w:r w:rsidR="00812107" w:rsidRPr="00A14538">
        <w:rPr>
          <w:sz w:val="28"/>
          <w:szCs w:val="28"/>
        </w:rPr>
        <w:t>,</w:t>
      </w:r>
      <w:r w:rsidR="002C635D" w:rsidRPr="00A14538">
        <w:rPr>
          <w:sz w:val="28"/>
          <w:szCs w:val="28"/>
        </w:rPr>
        <w:t xml:space="preserve"> М.С. Основы математики и ее приложения в экономическом образовании: Учебник / М.С. Красс, Б.П. Чупрынов; Акад. нар. хоз-ва при Правительстве РФ. - М.: Дело, 2006, 2008. - 720 с. - Текст : непосредственный.</w:t>
      </w:r>
    </w:p>
    <w:p w14:paraId="2780308B" w14:textId="448F6022" w:rsidR="00E3261C" w:rsidRDefault="00E3261C" w:rsidP="00E3261C">
      <w:pPr>
        <w:pStyle w:val="Default"/>
        <w:spacing w:after="80"/>
        <w:jc w:val="both"/>
        <w:rPr>
          <w:sz w:val="28"/>
          <w:szCs w:val="28"/>
        </w:rPr>
      </w:pPr>
      <w:r w:rsidRPr="00A14538">
        <w:rPr>
          <w:sz w:val="28"/>
          <w:szCs w:val="28"/>
        </w:rPr>
        <w:t xml:space="preserve">9. </w:t>
      </w:r>
      <w:r w:rsidR="002C635D" w:rsidRPr="00A14538">
        <w:rPr>
          <w:sz w:val="28"/>
          <w:szCs w:val="28"/>
        </w:rPr>
        <w:t>Красс</w:t>
      </w:r>
      <w:r w:rsidR="00812107" w:rsidRPr="00A14538">
        <w:rPr>
          <w:sz w:val="28"/>
          <w:szCs w:val="28"/>
        </w:rPr>
        <w:t>,</w:t>
      </w:r>
      <w:r w:rsidR="002C635D" w:rsidRPr="00A14538">
        <w:rPr>
          <w:sz w:val="28"/>
          <w:szCs w:val="28"/>
        </w:rPr>
        <w:t xml:space="preserve"> М.С. Математика для экономических специальностей: Учебник для студ.вузов,обучающихся по экон.с</w:t>
      </w:r>
      <w:r w:rsidR="00092AC8" w:rsidRPr="00A14538">
        <w:rPr>
          <w:sz w:val="28"/>
          <w:szCs w:val="28"/>
        </w:rPr>
        <w:t>пециальностям / М.С. Красс. - Москва</w:t>
      </w:r>
      <w:r w:rsidR="002C635D" w:rsidRPr="00A14538">
        <w:rPr>
          <w:sz w:val="28"/>
          <w:szCs w:val="28"/>
        </w:rPr>
        <w:t>: Дело, 2002. - 704 с. - Текст : непосредственный.</w:t>
      </w:r>
    </w:p>
    <w:p w14:paraId="6EF19FF8" w14:textId="59F6C2E4" w:rsidR="002C635D" w:rsidRPr="002C635D" w:rsidRDefault="00E3261C" w:rsidP="002C635D">
      <w:pPr>
        <w:pStyle w:val="Default"/>
        <w:spacing w:after="80"/>
        <w:jc w:val="both"/>
        <w:rPr>
          <w:sz w:val="28"/>
          <w:szCs w:val="28"/>
        </w:rPr>
      </w:pPr>
      <w:r>
        <w:rPr>
          <w:sz w:val="28"/>
          <w:szCs w:val="28"/>
        </w:rPr>
        <w:t xml:space="preserve">10. </w:t>
      </w:r>
      <w:r w:rsidR="002C635D" w:rsidRPr="002C635D">
        <w:rPr>
          <w:sz w:val="28"/>
          <w:szCs w:val="28"/>
        </w:rPr>
        <w:t>Математика для экономистов: от Арифметики до Эконометрики: Учебно-справочное пособие для бакалавров / Н.Ш. Кремер [и др.]; ВЗ</w:t>
      </w:r>
      <w:r w:rsidR="00812107">
        <w:rPr>
          <w:sz w:val="28"/>
          <w:szCs w:val="28"/>
        </w:rPr>
        <w:t>ФЭИ ; под ред. Н.Ш. Кремера - Москва</w:t>
      </w:r>
      <w:r w:rsidR="002C635D" w:rsidRPr="002C635D">
        <w:rPr>
          <w:sz w:val="28"/>
          <w:szCs w:val="28"/>
        </w:rPr>
        <w:t xml:space="preserve">: Юрайт, 2009, 2011, 2012 - 686 с. - Текст : непосредственный. </w:t>
      </w:r>
    </w:p>
    <w:p w14:paraId="2D4D1349" w14:textId="3B611E71" w:rsidR="00E3261C" w:rsidRPr="00961AA5" w:rsidRDefault="002C635D" w:rsidP="00812107">
      <w:pPr>
        <w:pStyle w:val="Default"/>
        <w:spacing w:after="80"/>
        <w:jc w:val="both"/>
        <w:rPr>
          <w:sz w:val="28"/>
          <w:szCs w:val="28"/>
        </w:rPr>
      </w:pPr>
      <w:r w:rsidRPr="002C635D">
        <w:rPr>
          <w:sz w:val="28"/>
          <w:szCs w:val="28"/>
        </w:rPr>
        <w:t xml:space="preserve">Кремер, Н. Ш. Математика для экономистов: от арифметики до эконометрики: учебно-справочное пособие  для академического бакалавриата / Н. Ш. Кремер, Б. А. Путко, И. М. Тришин ; под общ. ред. Н. Ш. Кремера. — 4-е изд., перераб. и доп. — Москва : Юрайт, 2019. — 724 с. — (Серия : Бакалавр. Академический курс). - ЭБС Юрайт. - </w:t>
      </w:r>
      <w:r w:rsidR="00812107" w:rsidRPr="00812107">
        <w:rPr>
          <w:sz w:val="28"/>
          <w:szCs w:val="28"/>
        </w:rPr>
        <w:t>URL: </w:t>
      </w:r>
      <w:hyperlink r:id="rId62" w:tgtFrame="_blank" w:history="1">
        <w:r w:rsidR="00812107" w:rsidRPr="00812107">
          <w:rPr>
            <w:rStyle w:val="af3"/>
            <w:sz w:val="28"/>
            <w:szCs w:val="28"/>
          </w:rPr>
          <w:t>https://urait.ru/bcode/425064</w:t>
        </w:r>
      </w:hyperlink>
      <w:r w:rsidR="00812107" w:rsidRPr="00812107">
        <w:rPr>
          <w:sz w:val="28"/>
          <w:szCs w:val="28"/>
        </w:rPr>
        <w:t> (дата обращения: 14.04.2021).</w:t>
      </w:r>
      <w:r w:rsidRPr="002C635D">
        <w:rPr>
          <w:sz w:val="28"/>
          <w:szCs w:val="28"/>
        </w:rPr>
        <w:t xml:space="preserve"> - Текст : электронный.</w:t>
      </w:r>
    </w:p>
    <w:p w14:paraId="00E99138" w14:textId="77777777" w:rsidR="00E3261C" w:rsidRPr="00861715" w:rsidRDefault="00E3261C" w:rsidP="00E3261C">
      <w:pPr>
        <w:jc w:val="center"/>
        <w:rPr>
          <w:b/>
          <w:iCs/>
          <w:sz w:val="2"/>
          <w:szCs w:val="2"/>
        </w:rPr>
      </w:pPr>
    </w:p>
    <w:p w14:paraId="30E4F713" w14:textId="77777777" w:rsidR="006B4AE2" w:rsidRDefault="006B4AE2" w:rsidP="00B24506">
      <w:pPr>
        <w:pStyle w:val="1"/>
        <w:jc w:val="both"/>
      </w:pPr>
    </w:p>
    <w:p w14:paraId="4E679651" w14:textId="6F29C7DA" w:rsidR="00C52F7B" w:rsidRPr="00006E03" w:rsidRDefault="00145199" w:rsidP="00B24506">
      <w:pPr>
        <w:pStyle w:val="1"/>
        <w:jc w:val="both"/>
      </w:pPr>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0"/>
    </w:p>
    <w:p w14:paraId="76FE7C03" w14:textId="77777777" w:rsidR="002F64C6" w:rsidRPr="00560183" w:rsidRDefault="002F64C6" w:rsidP="00BA337D">
      <w:pPr>
        <w:pStyle w:val="14"/>
        <w:numPr>
          <w:ilvl w:val="0"/>
          <w:numId w:val="5"/>
        </w:numPr>
        <w:suppressAutoHyphens/>
      </w:pPr>
      <w:r w:rsidRPr="00560183">
        <w:t xml:space="preserve">Информационно-образовательный портал Финансового университета при Правительстве Российской Федерации </w:t>
      </w:r>
      <w:hyperlink r:id="rId63" w:history="1">
        <w:r w:rsidRPr="00560183">
          <w:rPr>
            <w:rStyle w:val="af3"/>
            <w:lang w:val="en-US"/>
          </w:rPr>
          <w:t>http</w:t>
        </w:r>
        <w:r w:rsidRPr="00560183">
          <w:rPr>
            <w:rStyle w:val="af3"/>
          </w:rPr>
          <w:t>://</w:t>
        </w:r>
        <w:r w:rsidRPr="00560183">
          <w:rPr>
            <w:rStyle w:val="af3"/>
            <w:lang w:val="en-US"/>
          </w:rPr>
          <w:t>portal</w:t>
        </w:r>
        <w:r w:rsidRPr="00560183">
          <w:rPr>
            <w:rStyle w:val="af3"/>
          </w:rPr>
          <w:t>.</w:t>
        </w:r>
        <w:r w:rsidRPr="00560183">
          <w:rPr>
            <w:rStyle w:val="af3"/>
            <w:lang w:val="en-US"/>
          </w:rPr>
          <w:t>ufrf</w:t>
        </w:r>
        <w:r w:rsidRPr="00560183">
          <w:rPr>
            <w:rStyle w:val="af3"/>
          </w:rPr>
          <w:t>.</w:t>
        </w:r>
        <w:r w:rsidRPr="00560183">
          <w:rPr>
            <w:rStyle w:val="af3"/>
            <w:lang w:val="en-US"/>
          </w:rPr>
          <w:t>ru</w:t>
        </w:r>
        <w:r w:rsidRPr="00560183">
          <w:rPr>
            <w:rStyle w:val="af3"/>
          </w:rPr>
          <w:t>/</w:t>
        </w:r>
      </w:hyperlink>
      <w:r w:rsidRPr="00560183">
        <w:t>.</w:t>
      </w:r>
    </w:p>
    <w:p w14:paraId="38112778" w14:textId="77777777" w:rsidR="00092AC8" w:rsidRPr="00092AC8" w:rsidRDefault="00092AC8" w:rsidP="00092AC8">
      <w:pPr>
        <w:pStyle w:val="a6"/>
        <w:widowControl/>
        <w:numPr>
          <w:ilvl w:val="0"/>
          <w:numId w:val="5"/>
        </w:numPr>
        <w:autoSpaceDE/>
        <w:autoSpaceDN/>
        <w:adjustRightInd/>
        <w:spacing w:before="100" w:beforeAutospacing="1" w:after="100" w:afterAutospacing="1"/>
        <w:rPr>
          <w:color w:val="000000"/>
          <w:sz w:val="27"/>
          <w:szCs w:val="27"/>
        </w:rPr>
      </w:pPr>
      <w:r w:rsidRPr="00092AC8">
        <w:rPr>
          <w:color w:val="000000"/>
          <w:sz w:val="27"/>
          <w:szCs w:val="27"/>
        </w:rPr>
        <w:t>Электронная библиотека Финансового университета (ЭБ) http://elib.fa.ru/</w:t>
      </w:r>
    </w:p>
    <w:p w14:paraId="052407A1" w14:textId="77777777" w:rsidR="00092AC8" w:rsidRPr="00092AC8" w:rsidRDefault="00092AC8" w:rsidP="00092AC8">
      <w:pPr>
        <w:pStyle w:val="a6"/>
        <w:widowControl/>
        <w:numPr>
          <w:ilvl w:val="0"/>
          <w:numId w:val="5"/>
        </w:numPr>
        <w:autoSpaceDE/>
        <w:autoSpaceDN/>
        <w:adjustRightInd/>
        <w:spacing w:before="100" w:beforeAutospacing="1" w:after="100" w:afterAutospacing="1"/>
        <w:rPr>
          <w:color w:val="000000"/>
          <w:sz w:val="27"/>
          <w:szCs w:val="27"/>
        </w:rPr>
      </w:pPr>
      <w:r w:rsidRPr="00092AC8">
        <w:rPr>
          <w:color w:val="000000"/>
          <w:sz w:val="27"/>
          <w:szCs w:val="27"/>
        </w:rPr>
        <w:t>Электронно-библиотечная система BOOK.RU http://www.book.ru</w:t>
      </w:r>
    </w:p>
    <w:p w14:paraId="52456794" w14:textId="77777777" w:rsidR="00092AC8" w:rsidRPr="00092AC8" w:rsidRDefault="00092AC8" w:rsidP="00092AC8">
      <w:pPr>
        <w:pStyle w:val="a6"/>
        <w:widowControl/>
        <w:numPr>
          <w:ilvl w:val="0"/>
          <w:numId w:val="5"/>
        </w:numPr>
        <w:autoSpaceDE/>
        <w:autoSpaceDN/>
        <w:adjustRightInd/>
        <w:spacing w:before="100" w:beforeAutospacing="1" w:after="100" w:afterAutospacing="1"/>
        <w:rPr>
          <w:color w:val="000000"/>
          <w:sz w:val="27"/>
          <w:szCs w:val="27"/>
        </w:rPr>
      </w:pPr>
      <w:r w:rsidRPr="00092AC8">
        <w:rPr>
          <w:color w:val="000000"/>
          <w:sz w:val="27"/>
          <w:szCs w:val="27"/>
        </w:rPr>
        <w:t>Электронно-библиотечная система «Университетская библиотека ОНЛАЙН» http://biblioclub.ru/</w:t>
      </w:r>
    </w:p>
    <w:p w14:paraId="4BA38C88" w14:textId="77777777" w:rsidR="00092AC8" w:rsidRPr="00092AC8" w:rsidRDefault="00092AC8" w:rsidP="00092AC8">
      <w:pPr>
        <w:pStyle w:val="a6"/>
        <w:widowControl/>
        <w:numPr>
          <w:ilvl w:val="0"/>
          <w:numId w:val="5"/>
        </w:numPr>
        <w:autoSpaceDE/>
        <w:autoSpaceDN/>
        <w:adjustRightInd/>
        <w:spacing w:before="100" w:beforeAutospacing="1" w:after="100" w:afterAutospacing="1"/>
        <w:rPr>
          <w:color w:val="000000"/>
          <w:sz w:val="27"/>
          <w:szCs w:val="27"/>
        </w:rPr>
      </w:pPr>
      <w:r w:rsidRPr="00092AC8">
        <w:rPr>
          <w:color w:val="000000"/>
          <w:sz w:val="27"/>
          <w:szCs w:val="27"/>
        </w:rPr>
        <w:t>Электронно-библиотечная система Znanium http://www.znanium.com</w:t>
      </w:r>
    </w:p>
    <w:p w14:paraId="5C53093B" w14:textId="77777777" w:rsidR="00092AC8" w:rsidRPr="00092AC8" w:rsidRDefault="00092AC8" w:rsidP="00092AC8">
      <w:pPr>
        <w:pStyle w:val="a6"/>
        <w:widowControl/>
        <w:numPr>
          <w:ilvl w:val="0"/>
          <w:numId w:val="5"/>
        </w:numPr>
        <w:autoSpaceDE/>
        <w:autoSpaceDN/>
        <w:adjustRightInd/>
        <w:spacing w:before="100" w:beforeAutospacing="1" w:after="100" w:afterAutospacing="1"/>
        <w:rPr>
          <w:color w:val="000000"/>
          <w:sz w:val="27"/>
          <w:szCs w:val="27"/>
        </w:rPr>
      </w:pPr>
      <w:r w:rsidRPr="00092AC8">
        <w:rPr>
          <w:color w:val="000000"/>
          <w:sz w:val="27"/>
          <w:szCs w:val="27"/>
        </w:rPr>
        <w:t>Электронно-библиотечная система издательства «ЮРАЙТ» https://urait.ru/</w:t>
      </w:r>
    </w:p>
    <w:p w14:paraId="789615BD" w14:textId="77777777" w:rsidR="00092AC8" w:rsidRPr="00092AC8" w:rsidRDefault="00092AC8" w:rsidP="00092AC8">
      <w:pPr>
        <w:pStyle w:val="a6"/>
        <w:widowControl/>
        <w:numPr>
          <w:ilvl w:val="0"/>
          <w:numId w:val="5"/>
        </w:numPr>
        <w:autoSpaceDE/>
        <w:autoSpaceDN/>
        <w:adjustRightInd/>
        <w:spacing w:before="100" w:beforeAutospacing="1" w:after="100" w:afterAutospacing="1"/>
        <w:rPr>
          <w:color w:val="000000"/>
          <w:sz w:val="27"/>
          <w:szCs w:val="27"/>
        </w:rPr>
      </w:pPr>
      <w:r w:rsidRPr="00092AC8">
        <w:rPr>
          <w:color w:val="000000"/>
          <w:sz w:val="27"/>
          <w:szCs w:val="27"/>
        </w:rPr>
        <w:t>Электронно-библиотечная система издательства Проспект http://ebs.prospekt.org/books</w:t>
      </w:r>
    </w:p>
    <w:p w14:paraId="30CCF6C9" w14:textId="77777777" w:rsidR="00092AC8" w:rsidRPr="00092AC8" w:rsidRDefault="00092AC8" w:rsidP="00092AC8">
      <w:pPr>
        <w:pStyle w:val="a6"/>
        <w:widowControl/>
        <w:numPr>
          <w:ilvl w:val="0"/>
          <w:numId w:val="5"/>
        </w:numPr>
        <w:autoSpaceDE/>
        <w:autoSpaceDN/>
        <w:adjustRightInd/>
        <w:spacing w:before="100" w:beforeAutospacing="1" w:after="100" w:afterAutospacing="1"/>
        <w:rPr>
          <w:color w:val="000000"/>
          <w:sz w:val="27"/>
          <w:szCs w:val="27"/>
        </w:rPr>
      </w:pPr>
      <w:r w:rsidRPr="00092AC8">
        <w:rPr>
          <w:color w:val="000000"/>
          <w:sz w:val="27"/>
          <w:szCs w:val="27"/>
        </w:rPr>
        <w:t>Электронно-библиотечная система издательства «Лань» https://e.lanbook.com/</w:t>
      </w:r>
    </w:p>
    <w:p w14:paraId="42245210" w14:textId="77777777" w:rsidR="00092AC8" w:rsidRPr="00092AC8" w:rsidRDefault="00092AC8" w:rsidP="00092AC8">
      <w:pPr>
        <w:pStyle w:val="a6"/>
        <w:widowControl/>
        <w:numPr>
          <w:ilvl w:val="0"/>
          <w:numId w:val="5"/>
        </w:numPr>
        <w:autoSpaceDE/>
        <w:autoSpaceDN/>
        <w:adjustRightInd/>
        <w:spacing w:before="100" w:beforeAutospacing="1" w:after="100" w:afterAutospacing="1"/>
        <w:rPr>
          <w:color w:val="000000"/>
          <w:sz w:val="27"/>
          <w:szCs w:val="27"/>
        </w:rPr>
      </w:pPr>
      <w:r w:rsidRPr="00092AC8">
        <w:rPr>
          <w:color w:val="000000"/>
          <w:sz w:val="27"/>
          <w:szCs w:val="27"/>
        </w:rPr>
        <w:t>Электронная библиотека Издательского дома «Гребенников» https://grebennikon.ru/</w:t>
      </w:r>
    </w:p>
    <w:p w14:paraId="066D0FE0" w14:textId="77777777" w:rsidR="00092AC8" w:rsidRPr="00092AC8" w:rsidRDefault="00092AC8" w:rsidP="00092AC8">
      <w:pPr>
        <w:pStyle w:val="a6"/>
        <w:widowControl/>
        <w:numPr>
          <w:ilvl w:val="0"/>
          <w:numId w:val="5"/>
        </w:numPr>
        <w:autoSpaceDE/>
        <w:autoSpaceDN/>
        <w:adjustRightInd/>
        <w:spacing w:before="100" w:beforeAutospacing="1" w:after="100" w:afterAutospacing="1"/>
        <w:rPr>
          <w:color w:val="000000"/>
          <w:sz w:val="27"/>
          <w:szCs w:val="27"/>
        </w:rPr>
      </w:pPr>
      <w:r w:rsidRPr="00092AC8">
        <w:rPr>
          <w:color w:val="000000"/>
          <w:sz w:val="27"/>
          <w:szCs w:val="27"/>
        </w:rPr>
        <w:t>Деловая онлайн-библиотека Alpina Digital http://lib.alpinadigital.ru/</w:t>
      </w:r>
    </w:p>
    <w:p w14:paraId="2106B29C" w14:textId="77777777" w:rsidR="00092AC8" w:rsidRPr="00092AC8" w:rsidRDefault="00092AC8" w:rsidP="00092AC8">
      <w:pPr>
        <w:pStyle w:val="a6"/>
        <w:widowControl/>
        <w:numPr>
          <w:ilvl w:val="0"/>
          <w:numId w:val="5"/>
        </w:numPr>
        <w:autoSpaceDE/>
        <w:autoSpaceDN/>
        <w:adjustRightInd/>
        <w:spacing w:before="100" w:beforeAutospacing="1" w:after="100" w:afterAutospacing="1"/>
        <w:rPr>
          <w:color w:val="000000"/>
          <w:sz w:val="27"/>
          <w:szCs w:val="27"/>
        </w:rPr>
      </w:pPr>
      <w:r w:rsidRPr="00092AC8">
        <w:rPr>
          <w:color w:val="000000"/>
          <w:sz w:val="27"/>
          <w:szCs w:val="27"/>
        </w:rPr>
        <w:t>Научная электронная библиотека eLibrary.ru http://elibrary.ru</w:t>
      </w:r>
    </w:p>
    <w:p w14:paraId="18FEC0EC" w14:textId="77777777" w:rsidR="00092AC8" w:rsidRPr="00092AC8" w:rsidRDefault="00092AC8" w:rsidP="00092AC8">
      <w:pPr>
        <w:pStyle w:val="a6"/>
        <w:widowControl/>
        <w:numPr>
          <w:ilvl w:val="0"/>
          <w:numId w:val="5"/>
        </w:numPr>
        <w:autoSpaceDE/>
        <w:autoSpaceDN/>
        <w:adjustRightInd/>
        <w:spacing w:before="100" w:beforeAutospacing="1" w:after="100" w:afterAutospacing="1"/>
        <w:rPr>
          <w:color w:val="000000"/>
          <w:sz w:val="27"/>
          <w:szCs w:val="27"/>
        </w:rPr>
      </w:pPr>
      <w:r w:rsidRPr="00092AC8">
        <w:rPr>
          <w:color w:val="000000"/>
          <w:sz w:val="27"/>
          <w:szCs w:val="27"/>
        </w:rPr>
        <w:t>Национальная электронная библиотека http://нэб.рф/</w:t>
      </w:r>
    </w:p>
    <w:p w14:paraId="003BE4B2" w14:textId="77777777" w:rsidR="00092AC8" w:rsidRPr="00092AC8" w:rsidRDefault="00092AC8" w:rsidP="00092AC8">
      <w:pPr>
        <w:pStyle w:val="a6"/>
        <w:widowControl/>
        <w:numPr>
          <w:ilvl w:val="0"/>
          <w:numId w:val="5"/>
        </w:numPr>
        <w:autoSpaceDE/>
        <w:autoSpaceDN/>
        <w:adjustRightInd/>
        <w:spacing w:before="100" w:beforeAutospacing="1" w:after="100" w:afterAutospacing="1"/>
        <w:rPr>
          <w:color w:val="000000"/>
          <w:sz w:val="27"/>
          <w:szCs w:val="27"/>
        </w:rPr>
      </w:pPr>
      <w:r w:rsidRPr="00092AC8">
        <w:rPr>
          <w:color w:val="000000"/>
          <w:sz w:val="27"/>
          <w:szCs w:val="27"/>
        </w:rPr>
        <w:t>Ресурсы информационно-аналитического агентства по финансовым рынкам Cbonds.ru https://cbonds.ru/</w:t>
      </w:r>
    </w:p>
    <w:p w14:paraId="14C134AB" w14:textId="77777777" w:rsidR="00092AC8" w:rsidRPr="00092AC8" w:rsidRDefault="00092AC8" w:rsidP="00092AC8">
      <w:pPr>
        <w:pStyle w:val="a6"/>
        <w:widowControl/>
        <w:numPr>
          <w:ilvl w:val="0"/>
          <w:numId w:val="5"/>
        </w:numPr>
        <w:autoSpaceDE/>
        <w:autoSpaceDN/>
        <w:adjustRightInd/>
        <w:spacing w:before="100" w:beforeAutospacing="1" w:after="100" w:afterAutospacing="1"/>
        <w:rPr>
          <w:color w:val="000000"/>
          <w:sz w:val="27"/>
          <w:szCs w:val="27"/>
        </w:rPr>
      </w:pPr>
      <w:r w:rsidRPr="00092AC8">
        <w:rPr>
          <w:color w:val="000000"/>
          <w:sz w:val="27"/>
          <w:szCs w:val="27"/>
        </w:rPr>
        <w:t>СПАРК https://spark-interfax.ru/</w:t>
      </w:r>
    </w:p>
    <w:p w14:paraId="530E39D8" w14:textId="77777777" w:rsidR="00092AC8" w:rsidRPr="00092AC8" w:rsidRDefault="00092AC8" w:rsidP="00092AC8">
      <w:pPr>
        <w:pStyle w:val="a6"/>
        <w:widowControl/>
        <w:numPr>
          <w:ilvl w:val="0"/>
          <w:numId w:val="5"/>
        </w:numPr>
        <w:autoSpaceDE/>
        <w:autoSpaceDN/>
        <w:adjustRightInd/>
        <w:spacing w:before="100" w:beforeAutospacing="1" w:after="100" w:afterAutospacing="1"/>
        <w:rPr>
          <w:color w:val="000000"/>
          <w:sz w:val="27"/>
          <w:szCs w:val="27"/>
          <w:lang w:val="en-US"/>
        </w:rPr>
      </w:pPr>
      <w:r w:rsidRPr="00092AC8">
        <w:rPr>
          <w:color w:val="000000"/>
          <w:sz w:val="27"/>
          <w:szCs w:val="27"/>
          <w:lang w:val="en-US"/>
        </w:rPr>
        <w:t>Academic Reference http://ar.cnki.net/ACADREF</w:t>
      </w:r>
    </w:p>
    <w:p w14:paraId="63CE04BD" w14:textId="77777777" w:rsidR="00092AC8" w:rsidRPr="00092AC8" w:rsidRDefault="00092AC8" w:rsidP="00092AC8">
      <w:pPr>
        <w:pStyle w:val="a6"/>
        <w:widowControl/>
        <w:numPr>
          <w:ilvl w:val="0"/>
          <w:numId w:val="5"/>
        </w:numPr>
        <w:autoSpaceDE/>
        <w:autoSpaceDN/>
        <w:adjustRightInd/>
        <w:spacing w:before="100" w:beforeAutospacing="1" w:after="100" w:afterAutospacing="1"/>
        <w:rPr>
          <w:color w:val="000000"/>
          <w:sz w:val="27"/>
          <w:szCs w:val="27"/>
          <w:lang w:val="en-US"/>
        </w:rPr>
      </w:pPr>
      <w:r w:rsidRPr="00092AC8">
        <w:rPr>
          <w:color w:val="000000"/>
          <w:sz w:val="27"/>
          <w:szCs w:val="27"/>
          <w:lang w:val="en-US"/>
        </w:rPr>
        <w:t>Bank Focus http://library.fa.ru/resource.asp?id=527</w:t>
      </w:r>
    </w:p>
    <w:p w14:paraId="7198C0F1" w14:textId="77777777" w:rsidR="00092AC8" w:rsidRPr="00092AC8" w:rsidRDefault="00092AC8" w:rsidP="00092AC8">
      <w:pPr>
        <w:pStyle w:val="a6"/>
        <w:widowControl/>
        <w:numPr>
          <w:ilvl w:val="0"/>
          <w:numId w:val="5"/>
        </w:numPr>
        <w:autoSpaceDE/>
        <w:autoSpaceDN/>
        <w:adjustRightInd/>
        <w:spacing w:before="100" w:beforeAutospacing="1" w:after="100" w:afterAutospacing="1"/>
        <w:rPr>
          <w:color w:val="000000"/>
          <w:sz w:val="27"/>
          <w:szCs w:val="27"/>
        </w:rPr>
      </w:pPr>
      <w:r w:rsidRPr="00092AC8">
        <w:rPr>
          <w:color w:val="000000"/>
          <w:sz w:val="27"/>
          <w:szCs w:val="27"/>
        </w:rPr>
        <w:t>Пакет баз данных компании EBSCO Publishing, крупнейшего агрегатора научных ресурсов ведущих издательств мира http://search.ebscohost.com</w:t>
      </w:r>
    </w:p>
    <w:p w14:paraId="0C2EC82D" w14:textId="77777777" w:rsidR="00092AC8" w:rsidRPr="00092AC8" w:rsidRDefault="00092AC8" w:rsidP="00092AC8">
      <w:pPr>
        <w:pStyle w:val="a6"/>
        <w:widowControl/>
        <w:numPr>
          <w:ilvl w:val="0"/>
          <w:numId w:val="5"/>
        </w:numPr>
        <w:autoSpaceDE/>
        <w:autoSpaceDN/>
        <w:adjustRightInd/>
        <w:spacing w:before="100" w:beforeAutospacing="1" w:after="100" w:afterAutospacing="1"/>
        <w:rPr>
          <w:color w:val="000000"/>
          <w:sz w:val="27"/>
          <w:szCs w:val="27"/>
        </w:rPr>
      </w:pPr>
      <w:r w:rsidRPr="00092AC8">
        <w:rPr>
          <w:color w:val="000000"/>
          <w:sz w:val="27"/>
          <w:szCs w:val="27"/>
        </w:rPr>
        <w:t>Электронные продукты издательства Elsevier http://www.sciencedirect.com</w:t>
      </w:r>
    </w:p>
    <w:p w14:paraId="79C22C1A" w14:textId="77777777" w:rsidR="00092AC8" w:rsidRPr="00092AC8" w:rsidRDefault="00092AC8" w:rsidP="00092AC8">
      <w:pPr>
        <w:pStyle w:val="a6"/>
        <w:widowControl/>
        <w:numPr>
          <w:ilvl w:val="0"/>
          <w:numId w:val="5"/>
        </w:numPr>
        <w:autoSpaceDE/>
        <w:autoSpaceDN/>
        <w:adjustRightInd/>
        <w:spacing w:before="100" w:beforeAutospacing="1" w:after="100" w:afterAutospacing="1"/>
        <w:rPr>
          <w:color w:val="000000"/>
          <w:sz w:val="27"/>
          <w:szCs w:val="27"/>
          <w:lang w:val="en-US"/>
        </w:rPr>
      </w:pPr>
      <w:r w:rsidRPr="00092AC8">
        <w:rPr>
          <w:color w:val="000000"/>
          <w:sz w:val="27"/>
          <w:szCs w:val="27"/>
          <w:lang w:val="en-US"/>
        </w:rPr>
        <w:t>Emerald: Management eJournal Portfolio https://www.emerald.com/insight/</w:t>
      </w:r>
    </w:p>
    <w:p w14:paraId="2922E5C5" w14:textId="77777777" w:rsidR="00092AC8" w:rsidRPr="00092AC8" w:rsidRDefault="00092AC8" w:rsidP="00092AC8">
      <w:pPr>
        <w:pStyle w:val="a6"/>
        <w:widowControl/>
        <w:numPr>
          <w:ilvl w:val="0"/>
          <w:numId w:val="5"/>
        </w:numPr>
        <w:autoSpaceDE/>
        <w:autoSpaceDN/>
        <w:adjustRightInd/>
        <w:spacing w:before="100" w:beforeAutospacing="1" w:after="100" w:afterAutospacing="1"/>
        <w:rPr>
          <w:color w:val="000000"/>
          <w:sz w:val="27"/>
          <w:szCs w:val="27"/>
        </w:rPr>
      </w:pPr>
      <w:r w:rsidRPr="00092AC8">
        <w:rPr>
          <w:color w:val="000000"/>
          <w:sz w:val="27"/>
          <w:szCs w:val="27"/>
        </w:rPr>
        <w:t>Информационно-аналитическая база данных EMIS Global https://www.emis.com/php/companies/overview/index</w:t>
      </w:r>
    </w:p>
    <w:p w14:paraId="3AD58804" w14:textId="77777777" w:rsidR="00092AC8" w:rsidRPr="00092AC8" w:rsidRDefault="00092AC8" w:rsidP="00092AC8">
      <w:pPr>
        <w:pStyle w:val="a6"/>
        <w:widowControl/>
        <w:numPr>
          <w:ilvl w:val="0"/>
          <w:numId w:val="5"/>
        </w:numPr>
        <w:autoSpaceDE/>
        <w:autoSpaceDN/>
        <w:adjustRightInd/>
        <w:spacing w:before="100" w:beforeAutospacing="1" w:after="100" w:afterAutospacing="1"/>
        <w:rPr>
          <w:color w:val="000000"/>
          <w:sz w:val="27"/>
          <w:szCs w:val="27"/>
        </w:rPr>
      </w:pPr>
      <w:r w:rsidRPr="00092AC8">
        <w:rPr>
          <w:color w:val="000000"/>
          <w:sz w:val="27"/>
          <w:szCs w:val="27"/>
        </w:rPr>
        <w:t>Реферативная база данных по математике MathSciNET https://mathscinet.ams.org/mathscinet/</w:t>
      </w:r>
    </w:p>
    <w:p w14:paraId="2CCFC5F0" w14:textId="77777777" w:rsidR="00092AC8" w:rsidRPr="00092AC8" w:rsidRDefault="00092AC8" w:rsidP="00092AC8">
      <w:pPr>
        <w:pStyle w:val="a6"/>
        <w:widowControl/>
        <w:numPr>
          <w:ilvl w:val="0"/>
          <w:numId w:val="5"/>
        </w:numPr>
        <w:autoSpaceDE/>
        <w:autoSpaceDN/>
        <w:adjustRightInd/>
        <w:spacing w:before="100" w:beforeAutospacing="1" w:after="100" w:afterAutospacing="1"/>
        <w:rPr>
          <w:color w:val="000000"/>
          <w:sz w:val="27"/>
          <w:szCs w:val="27"/>
          <w:lang w:val="en-US"/>
        </w:rPr>
      </w:pPr>
      <w:r w:rsidRPr="00092AC8">
        <w:rPr>
          <w:color w:val="000000"/>
          <w:sz w:val="27"/>
          <w:szCs w:val="27"/>
          <w:lang w:val="en-US"/>
        </w:rPr>
        <w:t>Oxford Scholarship Online https://oxford.universitypressscholarship.com/</w:t>
      </w:r>
    </w:p>
    <w:p w14:paraId="39E962C7" w14:textId="77777777" w:rsidR="00092AC8" w:rsidRPr="00092AC8" w:rsidRDefault="00092AC8" w:rsidP="00092AC8">
      <w:pPr>
        <w:pStyle w:val="a6"/>
        <w:widowControl/>
        <w:numPr>
          <w:ilvl w:val="0"/>
          <w:numId w:val="5"/>
        </w:numPr>
        <w:autoSpaceDE/>
        <w:autoSpaceDN/>
        <w:adjustRightInd/>
        <w:spacing w:before="100" w:beforeAutospacing="1" w:after="100" w:afterAutospacing="1"/>
        <w:rPr>
          <w:color w:val="000000"/>
          <w:sz w:val="27"/>
          <w:szCs w:val="27"/>
        </w:rPr>
      </w:pPr>
      <w:r w:rsidRPr="00092AC8">
        <w:rPr>
          <w:color w:val="000000"/>
          <w:sz w:val="27"/>
          <w:szCs w:val="27"/>
        </w:rPr>
        <w:t>Коллекция научных журналов Oxford University Press https://academic.oup.com/journals/</w:t>
      </w:r>
    </w:p>
    <w:p w14:paraId="497F36EC" w14:textId="77777777" w:rsidR="00092AC8" w:rsidRPr="00092AC8" w:rsidRDefault="00092AC8" w:rsidP="00092AC8">
      <w:pPr>
        <w:pStyle w:val="a6"/>
        <w:widowControl/>
        <w:numPr>
          <w:ilvl w:val="0"/>
          <w:numId w:val="5"/>
        </w:numPr>
        <w:autoSpaceDE/>
        <w:autoSpaceDN/>
        <w:adjustRightInd/>
        <w:spacing w:before="100" w:beforeAutospacing="1" w:after="100" w:afterAutospacing="1"/>
        <w:rPr>
          <w:color w:val="000000"/>
          <w:sz w:val="27"/>
          <w:szCs w:val="27"/>
          <w:lang w:val="en-US"/>
        </w:rPr>
      </w:pPr>
      <w:r w:rsidRPr="00092AC8">
        <w:rPr>
          <w:color w:val="000000"/>
          <w:sz w:val="27"/>
          <w:szCs w:val="27"/>
          <w:lang w:val="en-US"/>
        </w:rPr>
        <w:t xml:space="preserve">ProQuest: </w:t>
      </w:r>
      <w:r w:rsidRPr="00092AC8">
        <w:rPr>
          <w:color w:val="000000"/>
          <w:sz w:val="27"/>
          <w:szCs w:val="27"/>
        </w:rPr>
        <w:t>База</w:t>
      </w:r>
      <w:r w:rsidRPr="00092AC8">
        <w:rPr>
          <w:color w:val="000000"/>
          <w:sz w:val="27"/>
          <w:szCs w:val="27"/>
          <w:lang w:val="en-US"/>
        </w:rPr>
        <w:t xml:space="preserve"> </w:t>
      </w:r>
      <w:r w:rsidRPr="00092AC8">
        <w:rPr>
          <w:color w:val="000000"/>
          <w:sz w:val="27"/>
          <w:szCs w:val="27"/>
        </w:rPr>
        <w:t>данных</w:t>
      </w:r>
      <w:r w:rsidRPr="00092AC8">
        <w:rPr>
          <w:color w:val="000000"/>
          <w:sz w:val="27"/>
          <w:szCs w:val="27"/>
          <w:lang w:val="en-US"/>
        </w:rPr>
        <w:t xml:space="preserve"> Business Ebook Subscription </w:t>
      </w:r>
      <w:r w:rsidRPr="00092AC8">
        <w:rPr>
          <w:color w:val="000000"/>
          <w:sz w:val="27"/>
          <w:szCs w:val="27"/>
        </w:rPr>
        <w:t>на</w:t>
      </w:r>
      <w:r w:rsidRPr="00092AC8">
        <w:rPr>
          <w:color w:val="000000"/>
          <w:sz w:val="27"/>
          <w:szCs w:val="27"/>
          <w:lang w:val="en-US"/>
        </w:rPr>
        <w:t xml:space="preserve"> </w:t>
      </w:r>
      <w:r w:rsidRPr="00092AC8">
        <w:rPr>
          <w:color w:val="000000"/>
          <w:sz w:val="27"/>
          <w:szCs w:val="27"/>
        </w:rPr>
        <w:t>платформе</w:t>
      </w:r>
      <w:r w:rsidRPr="00092AC8">
        <w:rPr>
          <w:color w:val="000000"/>
          <w:sz w:val="27"/>
          <w:szCs w:val="27"/>
          <w:lang w:val="en-US"/>
        </w:rPr>
        <w:t xml:space="preserve"> Ebook Central https://search.proquest.com/</w:t>
      </w:r>
    </w:p>
    <w:p w14:paraId="306AD247" w14:textId="77777777" w:rsidR="00092AC8" w:rsidRPr="00092AC8" w:rsidRDefault="00092AC8" w:rsidP="00092AC8">
      <w:pPr>
        <w:pStyle w:val="a6"/>
        <w:widowControl/>
        <w:numPr>
          <w:ilvl w:val="0"/>
          <w:numId w:val="5"/>
        </w:numPr>
        <w:autoSpaceDE/>
        <w:autoSpaceDN/>
        <w:adjustRightInd/>
        <w:spacing w:before="100" w:beforeAutospacing="1" w:after="100" w:afterAutospacing="1"/>
        <w:rPr>
          <w:color w:val="000000"/>
          <w:sz w:val="27"/>
          <w:szCs w:val="27"/>
          <w:lang w:val="en-US"/>
        </w:rPr>
      </w:pPr>
      <w:r w:rsidRPr="00092AC8">
        <w:rPr>
          <w:color w:val="000000"/>
          <w:sz w:val="27"/>
          <w:szCs w:val="27"/>
          <w:lang w:val="en-US"/>
        </w:rPr>
        <w:t>ProQuest Dissertations &amp; Theses A&amp;I https://search.proquest.com/</w:t>
      </w:r>
    </w:p>
    <w:p w14:paraId="0D11BFC5" w14:textId="77777777" w:rsidR="00092AC8" w:rsidRPr="00092AC8" w:rsidRDefault="00092AC8" w:rsidP="00092AC8">
      <w:pPr>
        <w:pStyle w:val="a6"/>
        <w:widowControl/>
        <w:numPr>
          <w:ilvl w:val="0"/>
          <w:numId w:val="5"/>
        </w:numPr>
        <w:autoSpaceDE/>
        <w:autoSpaceDN/>
        <w:adjustRightInd/>
        <w:spacing w:before="100" w:beforeAutospacing="1" w:after="100" w:afterAutospacing="1"/>
        <w:rPr>
          <w:color w:val="000000"/>
          <w:sz w:val="27"/>
          <w:szCs w:val="27"/>
          <w:lang w:val="en-US"/>
        </w:rPr>
      </w:pPr>
      <w:r w:rsidRPr="00092AC8">
        <w:rPr>
          <w:color w:val="000000"/>
          <w:sz w:val="27"/>
          <w:szCs w:val="27"/>
        </w:rPr>
        <w:t>База</w:t>
      </w:r>
      <w:r w:rsidRPr="00092AC8">
        <w:rPr>
          <w:color w:val="000000"/>
          <w:sz w:val="27"/>
          <w:szCs w:val="27"/>
          <w:lang w:val="en-US"/>
        </w:rPr>
        <w:t xml:space="preserve"> </w:t>
      </w:r>
      <w:r w:rsidRPr="00092AC8">
        <w:rPr>
          <w:color w:val="000000"/>
          <w:sz w:val="27"/>
          <w:szCs w:val="27"/>
        </w:rPr>
        <w:t>данных</w:t>
      </w:r>
      <w:r w:rsidRPr="00092AC8">
        <w:rPr>
          <w:color w:val="000000"/>
          <w:sz w:val="27"/>
          <w:szCs w:val="27"/>
          <w:lang w:val="en-US"/>
        </w:rPr>
        <w:t xml:space="preserve"> RUSLANA </w:t>
      </w:r>
      <w:r w:rsidRPr="00092AC8">
        <w:rPr>
          <w:color w:val="000000"/>
          <w:sz w:val="27"/>
          <w:szCs w:val="27"/>
        </w:rPr>
        <w:t>компании</w:t>
      </w:r>
      <w:r w:rsidRPr="00092AC8">
        <w:rPr>
          <w:color w:val="000000"/>
          <w:sz w:val="27"/>
          <w:szCs w:val="27"/>
          <w:lang w:val="en-US"/>
        </w:rPr>
        <w:t xml:space="preserve"> Bureau van Dijk https://ruslana.bvdep.com/</w:t>
      </w:r>
    </w:p>
    <w:p w14:paraId="7CF69119" w14:textId="77777777" w:rsidR="00092AC8" w:rsidRPr="00092AC8" w:rsidRDefault="00092AC8" w:rsidP="00092AC8">
      <w:pPr>
        <w:pStyle w:val="a6"/>
        <w:widowControl/>
        <w:numPr>
          <w:ilvl w:val="0"/>
          <w:numId w:val="5"/>
        </w:numPr>
        <w:autoSpaceDE/>
        <w:autoSpaceDN/>
        <w:adjustRightInd/>
        <w:spacing w:before="100" w:beforeAutospacing="1" w:after="100" w:afterAutospacing="1"/>
        <w:rPr>
          <w:color w:val="000000"/>
          <w:sz w:val="27"/>
          <w:szCs w:val="27"/>
        </w:rPr>
      </w:pPr>
      <w:r w:rsidRPr="00092AC8">
        <w:rPr>
          <w:color w:val="000000"/>
          <w:sz w:val="27"/>
          <w:szCs w:val="27"/>
        </w:rPr>
        <w:t>Scopus https://www.scopus.com</w:t>
      </w:r>
    </w:p>
    <w:p w14:paraId="1A29768D" w14:textId="77777777" w:rsidR="00092AC8" w:rsidRPr="00092AC8" w:rsidRDefault="00092AC8" w:rsidP="00092AC8">
      <w:pPr>
        <w:pStyle w:val="a6"/>
        <w:widowControl/>
        <w:numPr>
          <w:ilvl w:val="0"/>
          <w:numId w:val="5"/>
        </w:numPr>
        <w:autoSpaceDE/>
        <w:autoSpaceDN/>
        <w:adjustRightInd/>
        <w:spacing w:before="100" w:beforeAutospacing="1" w:after="100" w:afterAutospacing="1"/>
        <w:rPr>
          <w:color w:val="000000"/>
          <w:sz w:val="27"/>
          <w:szCs w:val="27"/>
        </w:rPr>
      </w:pPr>
      <w:r w:rsidRPr="00092AC8">
        <w:rPr>
          <w:color w:val="000000"/>
          <w:sz w:val="27"/>
          <w:szCs w:val="27"/>
        </w:rPr>
        <w:t>Электронная коллекция книг издательства Springer: Springer eBooks http://link.springer.com/</w:t>
      </w:r>
    </w:p>
    <w:p w14:paraId="43B5CC79" w14:textId="77777777" w:rsidR="00092AC8" w:rsidRPr="00092AC8" w:rsidRDefault="00092AC8" w:rsidP="00092AC8">
      <w:pPr>
        <w:pStyle w:val="a6"/>
        <w:widowControl/>
        <w:numPr>
          <w:ilvl w:val="0"/>
          <w:numId w:val="5"/>
        </w:numPr>
        <w:autoSpaceDE/>
        <w:autoSpaceDN/>
        <w:adjustRightInd/>
        <w:spacing w:before="100" w:beforeAutospacing="1" w:after="100" w:afterAutospacing="1"/>
        <w:rPr>
          <w:color w:val="000000"/>
          <w:sz w:val="27"/>
          <w:szCs w:val="27"/>
        </w:rPr>
      </w:pPr>
      <w:r w:rsidRPr="00092AC8">
        <w:rPr>
          <w:color w:val="000000"/>
          <w:sz w:val="27"/>
          <w:szCs w:val="27"/>
        </w:rPr>
        <w:t>Интерактивная финансовая информационная система компании Bloomberg</w:t>
      </w:r>
    </w:p>
    <w:p w14:paraId="30722236" w14:textId="77777777" w:rsidR="00092AC8" w:rsidRPr="00092AC8" w:rsidRDefault="00092AC8" w:rsidP="00092AC8">
      <w:pPr>
        <w:pStyle w:val="a6"/>
        <w:widowControl/>
        <w:numPr>
          <w:ilvl w:val="0"/>
          <w:numId w:val="5"/>
        </w:numPr>
        <w:autoSpaceDE/>
        <w:autoSpaceDN/>
        <w:adjustRightInd/>
        <w:spacing w:before="100" w:beforeAutospacing="1" w:after="100" w:afterAutospacing="1"/>
        <w:rPr>
          <w:color w:val="000000"/>
          <w:sz w:val="27"/>
          <w:szCs w:val="27"/>
        </w:rPr>
      </w:pPr>
      <w:r w:rsidRPr="00092AC8">
        <w:rPr>
          <w:color w:val="000000"/>
          <w:sz w:val="27"/>
          <w:szCs w:val="27"/>
        </w:rPr>
        <w:t>Система Thomson Reuters Eikon</w:t>
      </w:r>
    </w:p>
    <w:p w14:paraId="2B12E1A2" w14:textId="5C8C286F" w:rsidR="00754763" w:rsidRPr="00961AA5" w:rsidRDefault="00092AC8" w:rsidP="00961AA5">
      <w:pPr>
        <w:pStyle w:val="a6"/>
        <w:widowControl/>
        <w:numPr>
          <w:ilvl w:val="0"/>
          <w:numId w:val="5"/>
        </w:numPr>
        <w:autoSpaceDE/>
        <w:autoSpaceDN/>
        <w:adjustRightInd/>
        <w:spacing w:before="100" w:beforeAutospacing="1" w:after="100" w:afterAutospacing="1"/>
        <w:rPr>
          <w:rStyle w:val="af3"/>
          <w:color w:val="000000"/>
          <w:sz w:val="27"/>
          <w:szCs w:val="27"/>
          <w:u w:val="none"/>
          <w:lang w:val="en-US"/>
        </w:rPr>
      </w:pPr>
      <w:r w:rsidRPr="00092AC8">
        <w:rPr>
          <w:color w:val="000000"/>
          <w:sz w:val="27"/>
          <w:szCs w:val="27"/>
          <w:lang w:val="en-US"/>
        </w:rPr>
        <w:t>Web of Science http://apps.webofknowledge.com</w:t>
      </w:r>
    </w:p>
    <w:p w14:paraId="5C9D9DBC" w14:textId="77777777" w:rsidR="00145199" w:rsidRPr="00DF3B72" w:rsidRDefault="00145199" w:rsidP="00235305">
      <w:pPr>
        <w:pStyle w:val="1"/>
      </w:pPr>
      <w:bookmarkStart w:id="21" w:name="_Toc41945020"/>
      <w:r w:rsidRPr="00DF3B72">
        <w:t>10. Методические указания для обучающихся по освоению дисци</w:t>
      </w:r>
      <w:r w:rsidR="004B4BFE" w:rsidRPr="00DF3B72">
        <w:t>плины</w:t>
      </w:r>
      <w:bookmarkEnd w:id="21"/>
    </w:p>
    <w:p w14:paraId="25B9118A" w14:textId="42FA3222" w:rsidR="00805B61" w:rsidRPr="005532E3" w:rsidRDefault="00C50157" w:rsidP="00B24506">
      <w:pPr>
        <w:spacing w:line="276" w:lineRule="auto"/>
        <w:ind w:firstLine="708"/>
        <w:jc w:val="both"/>
        <w:rPr>
          <w:sz w:val="28"/>
          <w:szCs w:val="28"/>
        </w:rPr>
      </w:pPr>
      <w:r w:rsidRPr="00C50157">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sidRPr="00C50157">
        <w:rPr>
          <w:b/>
          <w:sz w:val="28"/>
          <w:szCs w:val="28"/>
        </w:rPr>
        <w:t xml:space="preserve">Учебно-организационном комплексе для дисциплин Департамента </w:t>
      </w:r>
      <w:r w:rsidR="00E3261C">
        <w:rPr>
          <w:b/>
          <w:sz w:val="28"/>
          <w:szCs w:val="28"/>
        </w:rPr>
        <w:t>математики</w:t>
      </w:r>
      <w:r w:rsidRPr="00C50157">
        <w:rPr>
          <w:sz w:val="28"/>
          <w:szCs w:val="28"/>
        </w:rPr>
        <w:t>, размещенном на странице Департамента анализа данных, принятия решений и финансовых технологий сайта Финансового университета.</w:t>
      </w:r>
    </w:p>
    <w:p w14:paraId="47E29640" w14:textId="77777777" w:rsidR="00B24506" w:rsidRDefault="00145199" w:rsidP="00B24506">
      <w:pPr>
        <w:pStyle w:val="1"/>
        <w:jc w:val="both"/>
      </w:pPr>
      <w:bookmarkStart w:id="22" w:name="_Toc515554578"/>
      <w:bookmarkStart w:id="23" w:name="_Toc41945021"/>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r w:rsidR="0068152F" w:rsidRPr="005532E3">
        <w:t xml:space="preserve"> </w:t>
      </w:r>
      <w:bookmarkEnd w:id="22"/>
      <w:bookmarkEnd w:id="23"/>
    </w:p>
    <w:p w14:paraId="5AAAFB27" w14:textId="6A50001F" w:rsidR="00B24506" w:rsidRPr="00B24506" w:rsidRDefault="00B24506" w:rsidP="00B24506">
      <w:pPr>
        <w:widowControl/>
        <w:autoSpaceDE/>
        <w:autoSpaceDN/>
        <w:adjustRightInd/>
        <w:spacing w:line="312" w:lineRule="auto"/>
        <w:jc w:val="both"/>
        <w:rPr>
          <w:sz w:val="32"/>
          <w:szCs w:val="28"/>
        </w:rPr>
      </w:pPr>
      <w:r w:rsidRPr="00B24506">
        <w:rPr>
          <w:sz w:val="28"/>
          <w:szCs w:val="28"/>
        </w:rPr>
        <w:t xml:space="preserve">        11.1.</w:t>
      </w:r>
      <w:r w:rsidR="000D427A">
        <w:rPr>
          <w:sz w:val="28"/>
          <w:szCs w:val="28"/>
        </w:rPr>
        <w:t xml:space="preserve"> </w:t>
      </w:r>
      <w:r w:rsidRPr="00B24506">
        <w:rPr>
          <w:sz w:val="32"/>
          <w:szCs w:val="28"/>
        </w:rPr>
        <w:t>Комплект лицензионного программного обеспечения:</w:t>
      </w:r>
    </w:p>
    <w:p w14:paraId="6C71E234" w14:textId="77777777" w:rsidR="00B24506" w:rsidRPr="00961AA5" w:rsidRDefault="00B24506" w:rsidP="00B24506">
      <w:pPr>
        <w:widowControl/>
        <w:autoSpaceDE/>
        <w:autoSpaceDN/>
        <w:adjustRightInd/>
        <w:spacing w:line="312" w:lineRule="auto"/>
        <w:ind w:left="720"/>
        <w:contextualSpacing/>
        <w:jc w:val="both"/>
        <w:rPr>
          <w:sz w:val="28"/>
          <w:szCs w:val="28"/>
        </w:rPr>
      </w:pPr>
      <w:r w:rsidRPr="00B24506">
        <w:rPr>
          <w:sz w:val="28"/>
          <w:szCs w:val="28"/>
        </w:rPr>
        <w:t xml:space="preserve">        </w:t>
      </w:r>
      <w:r w:rsidRPr="00B24506">
        <w:rPr>
          <w:sz w:val="28"/>
          <w:szCs w:val="28"/>
          <w:lang w:val="en-US"/>
        </w:rPr>
        <w:t>Windows</w:t>
      </w:r>
      <w:r w:rsidRPr="00961AA5">
        <w:rPr>
          <w:sz w:val="28"/>
          <w:szCs w:val="28"/>
        </w:rPr>
        <w:t xml:space="preserve">, </w:t>
      </w:r>
      <w:r w:rsidRPr="00B24506">
        <w:rPr>
          <w:sz w:val="28"/>
          <w:szCs w:val="28"/>
          <w:lang w:val="en-US"/>
        </w:rPr>
        <w:t>Microsoft</w:t>
      </w:r>
      <w:r w:rsidRPr="00961AA5">
        <w:rPr>
          <w:sz w:val="28"/>
          <w:szCs w:val="28"/>
        </w:rPr>
        <w:t xml:space="preserve"> </w:t>
      </w:r>
      <w:r w:rsidRPr="00B24506">
        <w:rPr>
          <w:sz w:val="28"/>
          <w:szCs w:val="28"/>
          <w:lang w:val="en-US"/>
        </w:rPr>
        <w:t>Office</w:t>
      </w:r>
      <w:r w:rsidRPr="00961AA5">
        <w:rPr>
          <w:sz w:val="28"/>
          <w:szCs w:val="28"/>
        </w:rPr>
        <w:t xml:space="preserve">; </w:t>
      </w:r>
      <w:r>
        <w:rPr>
          <w:sz w:val="28"/>
          <w:szCs w:val="28"/>
          <w:lang w:val="en-US"/>
        </w:rPr>
        <w:t>Excel</w:t>
      </w:r>
    </w:p>
    <w:p w14:paraId="67FFD954" w14:textId="77777777" w:rsidR="00B24506" w:rsidRPr="00961AA5" w:rsidRDefault="00B24506" w:rsidP="00B24506">
      <w:pPr>
        <w:widowControl/>
        <w:autoSpaceDE/>
        <w:autoSpaceDN/>
        <w:adjustRightInd/>
        <w:spacing w:line="312" w:lineRule="auto"/>
        <w:ind w:left="720"/>
        <w:contextualSpacing/>
        <w:jc w:val="both"/>
        <w:rPr>
          <w:sz w:val="28"/>
          <w:szCs w:val="28"/>
        </w:rPr>
      </w:pPr>
      <w:r w:rsidRPr="00961AA5">
        <w:rPr>
          <w:sz w:val="28"/>
          <w:szCs w:val="28"/>
        </w:rPr>
        <w:t xml:space="preserve">        </w:t>
      </w:r>
      <w:r w:rsidRPr="00B24506">
        <w:rPr>
          <w:sz w:val="28"/>
          <w:szCs w:val="28"/>
        </w:rPr>
        <w:t>Антивирус</w:t>
      </w:r>
      <w:r w:rsidRPr="00B24506">
        <w:rPr>
          <w:sz w:val="28"/>
          <w:szCs w:val="28"/>
          <w:lang w:val="en-US"/>
        </w:rPr>
        <w:t> ESET</w:t>
      </w:r>
      <w:r w:rsidRPr="00961AA5">
        <w:rPr>
          <w:sz w:val="28"/>
          <w:szCs w:val="28"/>
        </w:rPr>
        <w:t xml:space="preserve"> </w:t>
      </w:r>
      <w:r w:rsidRPr="00B24506">
        <w:rPr>
          <w:sz w:val="28"/>
          <w:szCs w:val="28"/>
          <w:lang w:val="en-US"/>
        </w:rPr>
        <w:t>Endpoint</w:t>
      </w:r>
      <w:r w:rsidRPr="00961AA5">
        <w:rPr>
          <w:sz w:val="28"/>
          <w:szCs w:val="28"/>
        </w:rPr>
        <w:t xml:space="preserve"> </w:t>
      </w:r>
      <w:r w:rsidRPr="00B24506">
        <w:rPr>
          <w:sz w:val="28"/>
          <w:szCs w:val="28"/>
          <w:lang w:val="en-US"/>
        </w:rPr>
        <w:t>Security</w:t>
      </w:r>
      <w:r w:rsidRPr="00961AA5">
        <w:rPr>
          <w:sz w:val="28"/>
          <w:szCs w:val="28"/>
        </w:rPr>
        <w:t>.</w:t>
      </w:r>
    </w:p>
    <w:p w14:paraId="5D414FD8" w14:textId="77777777" w:rsidR="00B24506" w:rsidRPr="00B24506" w:rsidRDefault="00B24506" w:rsidP="00B24506">
      <w:pPr>
        <w:widowControl/>
        <w:autoSpaceDE/>
        <w:autoSpaceDN/>
        <w:adjustRightInd/>
        <w:spacing w:line="312" w:lineRule="auto"/>
        <w:jc w:val="both"/>
        <w:rPr>
          <w:color w:val="000000"/>
          <w:sz w:val="28"/>
          <w:szCs w:val="28"/>
        </w:rPr>
      </w:pPr>
      <w:r w:rsidRPr="00961AA5">
        <w:rPr>
          <w:color w:val="000000"/>
          <w:sz w:val="32"/>
          <w:szCs w:val="28"/>
        </w:rPr>
        <w:t xml:space="preserve">       </w:t>
      </w:r>
      <w:r w:rsidRPr="00B24506">
        <w:rPr>
          <w:color w:val="000000"/>
          <w:sz w:val="28"/>
          <w:szCs w:val="28"/>
        </w:rPr>
        <w:t>11.2 Современные профессиональные базы данных и информационные справочные системы:</w:t>
      </w:r>
    </w:p>
    <w:p w14:paraId="2DA0F3A0" w14:textId="77777777" w:rsidR="00B24506" w:rsidRPr="00B24506" w:rsidRDefault="00B24506" w:rsidP="00B24506">
      <w:pPr>
        <w:widowControl/>
        <w:autoSpaceDE/>
        <w:autoSpaceDN/>
        <w:adjustRightInd/>
        <w:spacing w:line="312" w:lineRule="auto"/>
        <w:ind w:left="360"/>
        <w:jc w:val="both"/>
        <w:rPr>
          <w:color w:val="000000"/>
          <w:sz w:val="28"/>
          <w:szCs w:val="28"/>
        </w:rPr>
      </w:pPr>
      <w:r w:rsidRPr="00B24506">
        <w:rPr>
          <w:color w:val="000000"/>
          <w:sz w:val="32"/>
          <w:szCs w:val="28"/>
        </w:rPr>
        <w:t xml:space="preserve">          </w:t>
      </w:r>
      <w:r w:rsidRPr="00B24506">
        <w:rPr>
          <w:color w:val="000000"/>
          <w:sz w:val="28"/>
          <w:szCs w:val="28"/>
        </w:rPr>
        <w:t xml:space="preserve">Информационно-правовая система «Консультант Плюс»; </w:t>
      </w:r>
    </w:p>
    <w:p w14:paraId="12AF1905" w14:textId="77777777" w:rsidR="00B24506" w:rsidRPr="00B24506" w:rsidRDefault="00B24506" w:rsidP="00B24506">
      <w:pPr>
        <w:widowControl/>
        <w:autoSpaceDE/>
        <w:autoSpaceDN/>
        <w:adjustRightInd/>
        <w:spacing w:line="312" w:lineRule="auto"/>
        <w:ind w:left="720"/>
        <w:contextualSpacing/>
        <w:jc w:val="both"/>
        <w:rPr>
          <w:color w:val="000000"/>
          <w:sz w:val="28"/>
          <w:szCs w:val="28"/>
        </w:rPr>
      </w:pPr>
      <w:r w:rsidRPr="00B24506">
        <w:rPr>
          <w:color w:val="000000"/>
          <w:sz w:val="28"/>
          <w:szCs w:val="28"/>
        </w:rPr>
        <w:t xml:space="preserve">      Информационно-правовая система «Гарант»;</w:t>
      </w:r>
    </w:p>
    <w:p w14:paraId="625F8AC3" w14:textId="77777777" w:rsidR="00B24506" w:rsidRPr="00B24506" w:rsidRDefault="00B24506" w:rsidP="00B24506">
      <w:pPr>
        <w:widowControl/>
        <w:autoSpaceDE/>
        <w:autoSpaceDN/>
        <w:adjustRightInd/>
        <w:spacing w:line="312" w:lineRule="auto"/>
        <w:ind w:left="720"/>
        <w:contextualSpacing/>
        <w:jc w:val="both"/>
        <w:rPr>
          <w:color w:val="000000"/>
          <w:sz w:val="28"/>
          <w:szCs w:val="28"/>
        </w:rPr>
      </w:pPr>
      <w:r w:rsidRPr="00B24506">
        <w:rPr>
          <w:bCs/>
          <w:sz w:val="28"/>
          <w:szCs w:val="28"/>
          <w:lang w:eastAsia="en-US"/>
        </w:rPr>
        <w:t xml:space="preserve">      Электронная энциклопедия: </w:t>
      </w:r>
      <w:hyperlink r:id="rId64" w:history="1">
        <w:r w:rsidRPr="00B24506">
          <w:rPr>
            <w:bCs/>
            <w:color w:val="0000FF"/>
            <w:sz w:val="28"/>
            <w:szCs w:val="28"/>
            <w:u w:val="single"/>
            <w:lang w:val="en-US" w:eastAsia="en-US"/>
          </w:rPr>
          <w:t>http</w:t>
        </w:r>
        <w:r w:rsidRPr="00B24506">
          <w:rPr>
            <w:bCs/>
            <w:color w:val="0000FF"/>
            <w:sz w:val="28"/>
            <w:szCs w:val="28"/>
            <w:u w:val="single"/>
            <w:lang w:eastAsia="en-US"/>
          </w:rPr>
          <w:t>://</w:t>
        </w:r>
        <w:r w:rsidRPr="00B24506">
          <w:rPr>
            <w:bCs/>
            <w:color w:val="0000FF"/>
            <w:sz w:val="28"/>
            <w:szCs w:val="28"/>
            <w:u w:val="single"/>
            <w:lang w:val="en-US" w:eastAsia="en-US"/>
          </w:rPr>
          <w:t>ru</w:t>
        </w:r>
        <w:r w:rsidRPr="00B24506">
          <w:rPr>
            <w:bCs/>
            <w:color w:val="0000FF"/>
            <w:sz w:val="28"/>
            <w:szCs w:val="28"/>
            <w:u w:val="single"/>
            <w:lang w:eastAsia="en-US"/>
          </w:rPr>
          <w:t>.</w:t>
        </w:r>
        <w:r w:rsidRPr="00B24506">
          <w:rPr>
            <w:bCs/>
            <w:color w:val="0000FF"/>
            <w:sz w:val="28"/>
            <w:szCs w:val="28"/>
            <w:u w:val="single"/>
            <w:lang w:val="en-US" w:eastAsia="en-US"/>
          </w:rPr>
          <w:t>wikipedia</w:t>
        </w:r>
        <w:r w:rsidRPr="00B24506">
          <w:rPr>
            <w:bCs/>
            <w:color w:val="0000FF"/>
            <w:sz w:val="28"/>
            <w:szCs w:val="28"/>
            <w:u w:val="single"/>
            <w:lang w:eastAsia="en-US"/>
          </w:rPr>
          <w:t>.</w:t>
        </w:r>
        <w:r w:rsidRPr="00B24506">
          <w:rPr>
            <w:bCs/>
            <w:color w:val="0000FF"/>
            <w:sz w:val="28"/>
            <w:szCs w:val="28"/>
            <w:u w:val="single"/>
            <w:lang w:val="en-US" w:eastAsia="en-US"/>
          </w:rPr>
          <w:t>org</w:t>
        </w:r>
        <w:r w:rsidRPr="00B24506">
          <w:rPr>
            <w:bCs/>
            <w:color w:val="0000FF"/>
            <w:sz w:val="28"/>
            <w:szCs w:val="28"/>
            <w:u w:val="single"/>
            <w:lang w:eastAsia="en-US"/>
          </w:rPr>
          <w:t>/</w:t>
        </w:r>
        <w:r w:rsidRPr="00B24506">
          <w:rPr>
            <w:bCs/>
            <w:color w:val="0000FF"/>
            <w:sz w:val="28"/>
            <w:szCs w:val="28"/>
            <w:u w:val="single"/>
            <w:lang w:val="en-US" w:eastAsia="en-US"/>
          </w:rPr>
          <w:t>wiki</w:t>
        </w:r>
        <w:r w:rsidRPr="00B24506">
          <w:rPr>
            <w:bCs/>
            <w:color w:val="0000FF"/>
            <w:sz w:val="28"/>
            <w:szCs w:val="28"/>
            <w:u w:val="single"/>
            <w:lang w:eastAsia="en-US"/>
          </w:rPr>
          <w:t>/</w:t>
        </w:r>
        <w:r w:rsidRPr="00B24506">
          <w:rPr>
            <w:bCs/>
            <w:color w:val="0000FF"/>
            <w:sz w:val="28"/>
            <w:szCs w:val="28"/>
            <w:u w:val="single"/>
            <w:lang w:val="en-US" w:eastAsia="en-US"/>
          </w:rPr>
          <w:t>Wiki</w:t>
        </w:r>
      </w:hyperlink>
    </w:p>
    <w:p w14:paraId="065B52A7" w14:textId="77777777" w:rsidR="00B24506" w:rsidRPr="00B24506" w:rsidRDefault="00B24506" w:rsidP="00B24506">
      <w:pPr>
        <w:widowControl/>
        <w:autoSpaceDE/>
        <w:autoSpaceDN/>
        <w:adjustRightInd/>
        <w:spacing w:after="120"/>
        <w:rPr>
          <w:sz w:val="28"/>
          <w:szCs w:val="28"/>
        </w:rPr>
      </w:pPr>
      <w:r w:rsidRPr="00B24506">
        <w:rPr>
          <w:bCs/>
          <w:sz w:val="28"/>
          <w:szCs w:val="28"/>
          <w:lang w:eastAsia="en-US"/>
        </w:rPr>
        <w:t xml:space="preserve">                </w:t>
      </w:r>
      <w:r w:rsidRPr="00B24506">
        <w:rPr>
          <w:bCs/>
          <w:sz w:val="28"/>
          <w:szCs w:val="28"/>
          <w:lang w:val="en-US" w:eastAsia="en-US"/>
        </w:rPr>
        <w:t>C</w:t>
      </w:r>
      <w:r w:rsidRPr="00B24506">
        <w:rPr>
          <w:bCs/>
          <w:sz w:val="28"/>
          <w:szCs w:val="28"/>
          <w:lang w:eastAsia="en-US"/>
        </w:rPr>
        <w:t>истема комплексного раскрытия информации «СКРИН» -</w:t>
      </w:r>
      <w:r w:rsidRPr="00B24506">
        <w:rPr>
          <w:bCs/>
          <w:sz w:val="28"/>
          <w:szCs w:val="28"/>
          <w:lang w:val="en-US" w:eastAsia="en-US"/>
        </w:rPr>
        <w:t>http</w:t>
      </w:r>
      <w:r w:rsidRPr="00B24506">
        <w:rPr>
          <w:bCs/>
          <w:sz w:val="28"/>
          <w:szCs w:val="28"/>
          <w:lang w:eastAsia="en-US"/>
        </w:rPr>
        <w:t>://</w:t>
      </w:r>
      <w:r w:rsidRPr="00B24506">
        <w:rPr>
          <w:bCs/>
          <w:sz w:val="28"/>
          <w:szCs w:val="28"/>
          <w:lang w:val="en-US" w:eastAsia="en-US"/>
        </w:rPr>
        <w:t>www</w:t>
      </w:r>
      <w:r w:rsidRPr="00B24506">
        <w:rPr>
          <w:bCs/>
          <w:sz w:val="28"/>
          <w:szCs w:val="28"/>
          <w:lang w:eastAsia="en-US"/>
        </w:rPr>
        <w:t>.</w:t>
      </w:r>
      <w:r w:rsidRPr="00B24506">
        <w:rPr>
          <w:bCs/>
          <w:sz w:val="28"/>
          <w:szCs w:val="28"/>
          <w:lang w:val="en-US" w:eastAsia="en-US"/>
        </w:rPr>
        <w:t>skrin</w:t>
      </w:r>
      <w:r w:rsidRPr="00B24506">
        <w:rPr>
          <w:bCs/>
          <w:sz w:val="28"/>
          <w:szCs w:val="28"/>
          <w:lang w:eastAsia="en-US"/>
        </w:rPr>
        <w:t>.</w:t>
      </w:r>
      <w:r w:rsidRPr="00B24506">
        <w:rPr>
          <w:bCs/>
          <w:sz w:val="28"/>
          <w:szCs w:val="28"/>
          <w:lang w:val="en-US" w:eastAsia="en-US"/>
        </w:rPr>
        <w:t>ru</w:t>
      </w:r>
    </w:p>
    <w:p w14:paraId="787E9526" w14:textId="77777777" w:rsidR="00B24506" w:rsidRPr="00B24506" w:rsidRDefault="00B24506" w:rsidP="00B24506">
      <w:pPr>
        <w:widowControl/>
        <w:autoSpaceDE/>
        <w:autoSpaceDN/>
        <w:adjustRightInd/>
        <w:spacing w:after="120"/>
        <w:jc w:val="both"/>
        <w:rPr>
          <w:i/>
          <w:color w:val="FF0000"/>
          <w:sz w:val="28"/>
          <w:szCs w:val="28"/>
        </w:rPr>
      </w:pPr>
      <w:r w:rsidRPr="00B24506">
        <w:rPr>
          <w:sz w:val="32"/>
          <w:szCs w:val="28"/>
        </w:rPr>
        <w:t xml:space="preserve">      </w:t>
      </w:r>
      <w:r w:rsidRPr="00B24506">
        <w:rPr>
          <w:sz w:val="28"/>
          <w:szCs w:val="28"/>
        </w:rPr>
        <w:t>11.3. Сертифицированные программные и аппаратные средства защиты информации ‒ не предусмотрено</w:t>
      </w:r>
    </w:p>
    <w:p w14:paraId="2B2CD3C2" w14:textId="77777777" w:rsidR="00CF242D" w:rsidRPr="00B24506" w:rsidRDefault="00B24506" w:rsidP="00B24506">
      <w:pPr>
        <w:widowControl/>
        <w:autoSpaceDE/>
        <w:autoSpaceDN/>
        <w:adjustRightInd/>
        <w:spacing w:after="200" w:line="360" w:lineRule="auto"/>
        <w:contextualSpacing/>
        <w:jc w:val="both"/>
        <w:rPr>
          <w:bCs/>
          <w:sz w:val="28"/>
          <w:szCs w:val="28"/>
          <w:lang w:val="en-US"/>
        </w:rPr>
      </w:pPr>
      <w:r w:rsidRPr="00921175">
        <w:rPr>
          <w:b/>
          <w:kern w:val="36"/>
          <w:sz w:val="28"/>
          <w:szCs w:val="28"/>
        </w:rPr>
        <w:t xml:space="preserve">       </w:t>
      </w:r>
      <w:r w:rsidRPr="00B24506">
        <w:rPr>
          <w:kern w:val="36"/>
          <w:sz w:val="28"/>
          <w:szCs w:val="28"/>
          <w:lang w:val="en-US"/>
        </w:rPr>
        <w:t>11.4.</w:t>
      </w:r>
      <w:r>
        <w:rPr>
          <w:b/>
          <w:kern w:val="36"/>
          <w:sz w:val="28"/>
          <w:szCs w:val="28"/>
          <w:lang w:val="en-US"/>
        </w:rPr>
        <w:t xml:space="preserve">  </w:t>
      </w:r>
      <w:r w:rsidR="00CF242D" w:rsidRPr="00B24506">
        <w:rPr>
          <w:bCs/>
          <w:sz w:val="28"/>
          <w:szCs w:val="28"/>
          <w:lang w:val="en-US"/>
        </w:rPr>
        <w:t>Microsoft Azure (Cortana Intelligence Suite)</w:t>
      </w:r>
    </w:p>
    <w:p w14:paraId="71C4842D" w14:textId="77777777" w:rsidR="00CF242D" w:rsidRPr="00B24506" w:rsidRDefault="00B24506" w:rsidP="00B24506">
      <w:pPr>
        <w:widowControl/>
        <w:autoSpaceDE/>
        <w:autoSpaceDN/>
        <w:adjustRightInd/>
        <w:spacing w:after="200" w:line="360" w:lineRule="auto"/>
        <w:contextualSpacing/>
        <w:jc w:val="both"/>
        <w:rPr>
          <w:bCs/>
          <w:sz w:val="28"/>
          <w:szCs w:val="28"/>
        </w:rPr>
      </w:pPr>
      <w:r w:rsidRPr="00921175">
        <w:rPr>
          <w:bCs/>
          <w:sz w:val="28"/>
          <w:szCs w:val="28"/>
          <w:lang w:val="en-US"/>
        </w:rPr>
        <w:t xml:space="preserve">       </w:t>
      </w:r>
      <w:r>
        <w:rPr>
          <w:bCs/>
          <w:sz w:val="28"/>
          <w:szCs w:val="28"/>
        </w:rPr>
        <w:t xml:space="preserve">11.5.   </w:t>
      </w:r>
      <w:r w:rsidR="00CF242D" w:rsidRPr="00B24506">
        <w:rPr>
          <w:bCs/>
          <w:sz w:val="28"/>
          <w:szCs w:val="28"/>
          <w:lang w:val="en-US"/>
        </w:rPr>
        <w:t>LensKit</w:t>
      </w:r>
      <w:r w:rsidR="00CF242D" w:rsidRPr="00B24506">
        <w:rPr>
          <w:bCs/>
          <w:sz w:val="28"/>
          <w:szCs w:val="28"/>
        </w:rPr>
        <w:t xml:space="preserve"> (требуется поддержка </w:t>
      </w:r>
      <w:r w:rsidR="00CF242D" w:rsidRPr="00B24506">
        <w:rPr>
          <w:bCs/>
          <w:sz w:val="28"/>
          <w:szCs w:val="28"/>
          <w:lang w:val="en-US"/>
        </w:rPr>
        <w:t>Java</w:t>
      </w:r>
      <w:r w:rsidR="00CF242D" w:rsidRPr="00B24506">
        <w:rPr>
          <w:bCs/>
          <w:sz w:val="28"/>
          <w:szCs w:val="28"/>
        </w:rPr>
        <w:t>)</w:t>
      </w:r>
    </w:p>
    <w:p w14:paraId="1B0FB639" w14:textId="77777777" w:rsidR="00CF242D" w:rsidRPr="00B24506" w:rsidRDefault="00B24506" w:rsidP="00B24506">
      <w:pPr>
        <w:widowControl/>
        <w:autoSpaceDE/>
        <w:autoSpaceDN/>
        <w:adjustRightInd/>
        <w:spacing w:after="200" w:line="360" w:lineRule="auto"/>
        <w:contextualSpacing/>
        <w:jc w:val="both"/>
        <w:rPr>
          <w:b/>
          <w:bCs/>
          <w:sz w:val="28"/>
          <w:szCs w:val="28"/>
        </w:rPr>
      </w:pPr>
      <w:r>
        <w:rPr>
          <w:bCs/>
          <w:sz w:val="28"/>
          <w:szCs w:val="28"/>
        </w:rPr>
        <w:t xml:space="preserve">       11.6.   </w:t>
      </w:r>
      <w:r w:rsidR="00CF242D" w:rsidRPr="00B24506">
        <w:rPr>
          <w:bCs/>
          <w:sz w:val="28"/>
          <w:szCs w:val="28"/>
          <w:lang w:val="en-US"/>
        </w:rPr>
        <w:t>Python</w:t>
      </w:r>
      <w:r w:rsidR="00CF242D" w:rsidRPr="00B24506">
        <w:rPr>
          <w:bCs/>
          <w:sz w:val="28"/>
          <w:szCs w:val="28"/>
        </w:rPr>
        <w:t xml:space="preserve">/ </w:t>
      </w:r>
      <w:r w:rsidR="00CF242D" w:rsidRPr="00B24506">
        <w:rPr>
          <w:bCs/>
          <w:sz w:val="28"/>
          <w:szCs w:val="28"/>
          <w:lang w:val="en-US"/>
        </w:rPr>
        <w:t>R</w:t>
      </w:r>
    </w:p>
    <w:p w14:paraId="44CE768F" w14:textId="77777777" w:rsidR="00C52F7B" w:rsidRDefault="00C52F7B" w:rsidP="00B24506">
      <w:pPr>
        <w:pStyle w:val="1"/>
        <w:jc w:val="both"/>
      </w:pPr>
      <w:bookmarkStart w:id="24" w:name="_Toc515554579"/>
      <w:bookmarkStart w:id="25" w:name="_Toc41945022"/>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4"/>
      <w:bookmarkEnd w:id="25"/>
    </w:p>
    <w:p w14:paraId="3FA71B39" w14:textId="27040861" w:rsidR="00A95021" w:rsidRDefault="00CF242D" w:rsidP="008C3213">
      <w:pPr>
        <w:spacing w:line="360" w:lineRule="auto"/>
        <w:ind w:firstLine="709"/>
        <w:jc w:val="both"/>
        <w:rPr>
          <w:b/>
          <w:sz w:val="28"/>
          <w:szCs w:val="28"/>
        </w:rPr>
      </w:pPr>
      <w:r w:rsidRPr="000F23F0">
        <w:rPr>
          <w:bCs/>
          <w:color w:val="000000"/>
          <w:sz w:val="28"/>
          <w:szCs w:val="28"/>
        </w:rPr>
        <w:t>Для освоения дисциплины необходимо любое вычислительное средство – компьютер, смартфон или планшет</w:t>
      </w:r>
      <w:r>
        <w:rPr>
          <w:bCs/>
          <w:color w:val="000000"/>
          <w:sz w:val="28"/>
          <w:szCs w:val="28"/>
        </w:rPr>
        <w:t xml:space="preserve">. Практические занятия должны проводиться в </w:t>
      </w:r>
      <w:r w:rsidR="00E3261C">
        <w:rPr>
          <w:bCs/>
          <w:color w:val="000000"/>
          <w:sz w:val="28"/>
          <w:szCs w:val="28"/>
        </w:rPr>
        <w:t>аудиториях</w:t>
      </w:r>
      <w:r>
        <w:rPr>
          <w:bCs/>
          <w:color w:val="000000"/>
          <w:sz w:val="28"/>
          <w:szCs w:val="28"/>
        </w:rPr>
        <w:t xml:space="preserve"> университета.</w:t>
      </w:r>
      <w:r w:rsidR="003C0F7F">
        <w:rPr>
          <w:b/>
          <w:sz w:val="28"/>
          <w:szCs w:val="28"/>
        </w:rPr>
        <w:t xml:space="preserve"> </w:t>
      </w:r>
    </w:p>
    <w:sectPr w:rsidR="00A95021" w:rsidSect="006C079F">
      <w:footerReference w:type="default" r:id="rId65"/>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C2F5B" w14:textId="77777777" w:rsidR="00A752E7" w:rsidRDefault="00A752E7" w:rsidP="00C52F7B">
      <w:r>
        <w:separator/>
      </w:r>
    </w:p>
  </w:endnote>
  <w:endnote w:type="continuationSeparator" w:id="0">
    <w:p w14:paraId="23DBAD1D" w14:textId="77777777" w:rsidR="00A752E7" w:rsidRDefault="00A752E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docPartObj>
        <w:docPartGallery w:val="Page Numbers (Bottom of Page)"/>
        <w:docPartUnique/>
      </w:docPartObj>
    </w:sdtPr>
    <w:sdtEndPr/>
    <w:sdtContent>
      <w:p w14:paraId="3F8BD38E" w14:textId="575733CC" w:rsidR="006B4AE2" w:rsidRDefault="006B4AE2">
        <w:pPr>
          <w:pStyle w:val="ae"/>
          <w:jc w:val="center"/>
        </w:pPr>
        <w:r>
          <w:fldChar w:fldCharType="begin"/>
        </w:r>
        <w:r>
          <w:instrText>PAGE   \* MERGEFORMAT</w:instrText>
        </w:r>
        <w:r>
          <w:fldChar w:fldCharType="separate"/>
        </w:r>
        <w:r w:rsidR="000543CD">
          <w:rPr>
            <w:noProof/>
          </w:rPr>
          <w:t>9</w:t>
        </w:r>
        <w:r>
          <w:rPr>
            <w:noProof/>
          </w:rPr>
          <w:fldChar w:fldCharType="end"/>
        </w:r>
      </w:p>
    </w:sdtContent>
  </w:sdt>
  <w:p w14:paraId="723FB4B7" w14:textId="77777777" w:rsidR="006B4AE2" w:rsidRDefault="006B4AE2">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FD680D" w14:textId="77777777" w:rsidR="00A752E7" w:rsidRDefault="00A752E7" w:rsidP="00C52F7B">
      <w:r>
        <w:separator/>
      </w:r>
    </w:p>
  </w:footnote>
  <w:footnote w:type="continuationSeparator" w:id="0">
    <w:p w14:paraId="477AF624" w14:textId="77777777" w:rsidR="00A752E7" w:rsidRDefault="00A752E7"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B0BFB"/>
    <w:multiLevelType w:val="multilevel"/>
    <w:tmpl w:val="643E29C6"/>
    <w:lvl w:ilvl="0">
      <w:start w:val="4"/>
      <w:numFmt w:val="decimal"/>
      <w:lvlText w:val="%1."/>
      <w:lvlJc w:val="left"/>
      <w:pPr>
        <w:ind w:left="450" w:hanging="450"/>
      </w:pPr>
      <w:rPr>
        <w:rFonts w:hint="default"/>
        <w:b w:val="0"/>
        <w:i w:val="0"/>
      </w:rPr>
    </w:lvl>
    <w:lvl w:ilvl="1">
      <w:start w:val="1"/>
      <w:numFmt w:val="decimal"/>
      <w:lvlText w:val="%1.%2."/>
      <w:lvlJc w:val="left"/>
      <w:pPr>
        <w:ind w:left="2010" w:hanging="720"/>
      </w:pPr>
      <w:rPr>
        <w:rFonts w:hint="default"/>
        <w:i w:val="0"/>
      </w:rPr>
    </w:lvl>
    <w:lvl w:ilvl="2">
      <w:start w:val="1"/>
      <w:numFmt w:val="decimalZero"/>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540" w:hanging="180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7B55C84"/>
    <w:multiLevelType w:val="hybridMultilevel"/>
    <w:tmpl w:val="4536AA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F46370"/>
    <w:multiLevelType w:val="hybridMultilevel"/>
    <w:tmpl w:val="ADC86A5C"/>
    <w:lvl w:ilvl="0" w:tplc="DC424BE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2EF65AEB"/>
    <w:multiLevelType w:val="hybridMultilevel"/>
    <w:tmpl w:val="5B043C94"/>
    <w:lvl w:ilvl="0" w:tplc="02086802">
      <w:start w:val="1"/>
      <w:numFmt w:val="decimal"/>
      <w:lvlText w:val="%1)"/>
      <w:lvlJc w:val="left"/>
      <w:pPr>
        <w:tabs>
          <w:tab w:val="num" w:pos="1440"/>
        </w:tabs>
        <w:ind w:left="144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30B78AD"/>
    <w:multiLevelType w:val="hybridMultilevel"/>
    <w:tmpl w:val="D61CABAA"/>
    <w:lvl w:ilvl="0" w:tplc="50AE9284">
      <w:start w:val="1"/>
      <w:numFmt w:val="decimal"/>
      <w:lvlText w:val="22.%1."/>
      <w:lvlJc w:val="left"/>
      <w:pPr>
        <w:ind w:left="1428" w:hanging="360"/>
      </w:pPr>
      <w:rPr>
        <w:rFonts w:hint="default"/>
        <w:b w:val="0"/>
        <w:i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15:restartNumberingAfterBreak="0">
    <w:nsid w:val="356238F7"/>
    <w:multiLevelType w:val="hybridMultilevel"/>
    <w:tmpl w:val="CE38AFA0"/>
    <w:lvl w:ilvl="0" w:tplc="0419000F">
      <w:start w:val="1"/>
      <w:numFmt w:val="decimal"/>
      <w:lvlText w:val="%1."/>
      <w:lvlJc w:val="left"/>
      <w:pPr>
        <w:ind w:left="360" w:hanging="360"/>
      </w:pPr>
    </w:lvl>
    <w:lvl w:ilvl="1" w:tplc="04190019" w:tentative="1">
      <w:start w:val="1"/>
      <w:numFmt w:val="lowerLetter"/>
      <w:lvlText w:val="%2."/>
      <w:lvlJc w:val="left"/>
      <w:pPr>
        <w:ind w:left="-253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1090" w:hanging="360"/>
      </w:pPr>
    </w:lvl>
    <w:lvl w:ilvl="4" w:tplc="04190019" w:tentative="1">
      <w:start w:val="1"/>
      <w:numFmt w:val="lowerLetter"/>
      <w:lvlText w:val="%5."/>
      <w:lvlJc w:val="left"/>
      <w:pPr>
        <w:ind w:left="-370" w:hanging="360"/>
      </w:pPr>
    </w:lvl>
    <w:lvl w:ilvl="5" w:tplc="0419001B" w:tentative="1">
      <w:start w:val="1"/>
      <w:numFmt w:val="lowerRoman"/>
      <w:lvlText w:val="%6."/>
      <w:lvlJc w:val="right"/>
      <w:pPr>
        <w:ind w:left="350" w:hanging="180"/>
      </w:pPr>
    </w:lvl>
    <w:lvl w:ilvl="6" w:tplc="0419000F" w:tentative="1">
      <w:start w:val="1"/>
      <w:numFmt w:val="decimal"/>
      <w:lvlText w:val="%7."/>
      <w:lvlJc w:val="left"/>
      <w:pPr>
        <w:ind w:left="1070" w:hanging="360"/>
      </w:pPr>
    </w:lvl>
    <w:lvl w:ilvl="7" w:tplc="04190019" w:tentative="1">
      <w:start w:val="1"/>
      <w:numFmt w:val="lowerLetter"/>
      <w:lvlText w:val="%8."/>
      <w:lvlJc w:val="left"/>
      <w:pPr>
        <w:ind w:left="1790" w:hanging="360"/>
      </w:pPr>
    </w:lvl>
    <w:lvl w:ilvl="8" w:tplc="0419001B" w:tentative="1">
      <w:start w:val="1"/>
      <w:numFmt w:val="lowerRoman"/>
      <w:lvlText w:val="%9."/>
      <w:lvlJc w:val="right"/>
      <w:pPr>
        <w:ind w:left="2510" w:hanging="180"/>
      </w:pPr>
    </w:lvl>
  </w:abstractNum>
  <w:abstractNum w:abstractNumId="8"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5226D57"/>
    <w:multiLevelType w:val="multilevel"/>
    <w:tmpl w:val="643E29C6"/>
    <w:lvl w:ilvl="0">
      <w:start w:val="4"/>
      <w:numFmt w:val="decimal"/>
      <w:lvlText w:val="%1."/>
      <w:lvlJc w:val="left"/>
      <w:pPr>
        <w:ind w:left="450" w:hanging="450"/>
      </w:pPr>
      <w:rPr>
        <w:rFonts w:hint="default"/>
        <w:b w:val="0"/>
        <w:i w:val="0"/>
      </w:rPr>
    </w:lvl>
    <w:lvl w:ilvl="1">
      <w:start w:val="1"/>
      <w:numFmt w:val="decimal"/>
      <w:lvlText w:val="%1.%2."/>
      <w:lvlJc w:val="left"/>
      <w:pPr>
        <w:ind w:left="2010" w:hanging="720"/>
      </w:pPr>
      <w:rPr>
        <w:rFonts w:hint="default"/>
        <w:i w:val="0"/>
      </w:rPr>
    </w:lvl>
    <w:lvl w:ilvl="2">
      <w:start w:val="1"/>
      <w:numFmt w:val="decimalZero"/>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540" w:hanging="180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1" w15:restartNumberingAfterBreak="0">
    <w:nsid w:val="4AF37E08"/>
    <w:multiLevelType w:val="hybridMultilevel"/>
    <w:tmpl w:val="55BEEA20"/>
    <w:lvl w:ilvl="0" w:tplc="1958A4EA">
      <w:start w:val="1"/>
      <w:numFmt w:val="decimal"/>
      <w:lvlText w:val="10.%1."/>
      <w:lvlJc w:val="left"/>
      <w:pPr>
        <w:ind w:left="213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15:restartNumberingAfterBreak="0">
    <w:nsid w:val="4C7D1689"/>
    <w:multiLevelType w:val="hybridMultilevel"/>
    <w:tmpl w:val="FD4E1C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204448"/>
    <w:multiLevelType w:val="hybridMultilevel"/>
    <w:tmpl w:val="C2001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0B02988"/>
    <w:multiLevelType w:val="hybridMultilevel"/>
    <w:tmpl w:val="FD7C131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53FF31E9"/>
    <w:multiLevelType w:val="hybridMultilevel"/>
    <w:tmpl w:val="A366EC72"/>
    <w:lvl w:ilvl="0" w:tplc="0419000F">
      <w:start w:val="1"/>
      <w:numFmt w:val="decimal"/>
      <w:lvlText w:val="%1."/>
      <w:lvlJc w:val="left"/>
      <w:pPr>
        <w:ind w:left="78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58950AA2"/>
    <w:multiLevelType w:val="hybridMultilevel"/>
    <w:tmpl w:val="D1DA0FBA"/>
    <w:lvl w:ilvl="0" w:tplc="A146680A">
      <w:start w:val="1"/>
      <w:numFmt w:val="decimal"/>
      <w:lvlText w:val="%1."/>
      <w:lvlJc w:val="left"/>
      <w:pPr>
        <w:ind w:left="502" w:hanging="360"/>
      </w:pPr>
      <w:rPr>
        <w:rFonts w:ascii="Times New Roman" w:eastAsia="Calibri" w:hAnsi="Times New Roman" w:cs="Calibri"/>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5A5416EB"/>
    <w:multiLevelType w:val="hybridMultilevel"/>
    <w:tmpl w:val="DC5C5F74"/>
    <w:lvl w:ilvl="0" w:tplc="6E704656">
      <w:start w:val="1"/>
      <w:numFmt w:val="decimal"/>
      <w:lvlText w:val="14.%1."/>
      <w:lvlJc w:val="left"/>
      <w:pPr>
        <w:ind w:left="1571" w:hanging="360"/>
      </w:pPr>
      <w:rPr>
        <w:rFonts w:hint="default"/>
        <w:b w:val="0"/>
        <w:i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0" w15:restartNumberingAfterBreak="0">
    <w:nsid w:val="5B023553"/>
    <w:multiLevelType w:val="hybridMultilevel"/>
    <w:tmpl w:val="CF64CE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FB26CA4"/>
    <w:multiLevelType w:val="hybridMultilevel"/>
    <w:tmpl w:val="33FE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60F558C8"/>
    <w:multiLevelType w:val="hybridMultilevel"/>
    <w:tmpl w:val="85C427DE"/>
    <w:lvl w:ilvl="0" w:tplc="65281D1E">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7F02BDE"/>
    <w:multiLevelType w:val="hybridMultilevel"/>
    <w:tmpl w:val="9DB00A26"/>
    <w:lvl w:ilvl="0" w:tplc="A574C0A8">
      <w:start w:val="1"/>
      <w:numFmt w:val="decimal"/>
      <w:lvlText w:val="%1."/>
      <w:lvlJc w:val="left"/>
      <w:pPr>
        <w:ind w:left="1564" w:hanging="8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B306242"/>
    <w:multiLevelType w:val="hybridMultilevel"/>
    <w:tmpl w:val="1A56C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803FD3"/>
    <w:multiLevelType w:val="hybridMultilevel"/>
    <w:tmpl w:val="5FA0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23"/>
  </w:num>
  <w:num w:numId="3">
    <w:abstractNumId w:val="22"/>
  </w:num>
  <w:num w:numId="4">
    <w:abstractNumId w:val="14"/>
  </w:num>
  <w:num w:numId="5">
    <w:abstractNumId w:val="4"/>
  </w:num>
  <w:num w:numId="6">
    <w:abstractNumId w:val="15"/>
  </w:num>
  <w:num w:numId="7">
    <w:abstractNumId w:val="18"/>
  </w:num>
  <w:num w:numId="8">
    <w:abstractNumId w:val="2"/>
  </w:num>
  <w:num w:numId="9">
    <w:abstractNumId w:val="9"/>
  </w:num>
  <w:num w:numId="10">
    <w:abstractNumId w:val="27"/>
  </w:num>
  <w:num w:numId="11">
    <w:abstractNumId w:val="21"/>
  </w:num>
  <w:num w:numId="12">
    <w:abstractNumId w:val="20"/>
  </w:num>
  <w:num w:numId="13">
    <w:abstractNumId w:val="17"/>
  </w:num>
  <w:num w:numId="14">
    <w:abstractNumId w:val="10"/>
  </w:num>
  <w:num w:numId="15">
    <w:abstractNumId w:val="3"/>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0"/>
  </w:num>
  <w:num w:numId="19">
    <w:abstractNumId w:val="8"/>
  </w:num>
  <w:num w:numId="20">
    <w:abstractNumId w:val="13"/>
  </w:num>
  <w:num w:numId="21">
    <w:abstractNumId w:val="12"/>
  </w:num>
  <w:num w:numId="22">
    <w:abstractNumId w:val="1"/>
  </w:num>
  <w:num w:numId="23">
    <w:abstractNumId w:val="24"/>
  </w:num>
  <w:num w:numId="24">
    <w:abstractNumId w:val="11"/>
  </w:num>
  <w:num w:numId="25">
    <w:abstractNumId w:val="19"/>
  </w:num>
  <w:num w:numId="26">
    <w:abstractNumId w:val="5"/>
  </w:num>
  <w:num w:numId="27">
    <w:abstractNumId w:val="6"/>
  </w:num>
  <w:num w:numId="28">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6E03"/>
    <w:rsid w:val="000102D3"/>
    <w:rsid w:val="00020114"/>
    <w:rsid w:val="000218DE"/>
    <w:rsid w:val="000246A3"/>
    <w:rsid w:val="00024EEA"/>
    <w:rsid w:val="00026E9C"/>
    <w:rsid w:val="000460EA"/>
    <w:rsid w:val="00047C02"/>
    <w:rsid w:val="000543CD"/>
    <w:rsid w:val="00054C52"/>
    <w:rsid w:val="00056998"/>
    <w:rsid w:val="00071233"/>
    <w:rsid w:val="00071DF5"/>
    <w:rsid w:val="00075A1A"/>
    <w:rsid w:val="000768FE"/>
    <w:rsid w:val="00080232"/>
    <w:rsid w:val="00081564"/>
    <w:rsid w:val="0008173A"/>
    <w:rsid w:val="00092AC8"/>
    <w:rsid w:val="000932A8"/>
    <w:rsid w:val="000948DB"/>
    <w:rsid w:val="0009503E"/>
    <w:rsid w:val="000952AF"/>
    <w:rsid w:val="00097955"/>
    <w:rsid w:val="000979E4"/>
    <w:rsid w:val="000A1DC0"/>
    <w:rsid w:val="000A2CCD"/>
    <w:rsid w:val="000A61F1"/>
    <w:rsid w:val="000A7798"/>
    <w:rsid w:val="000B25D0"/>
    <w:rsid w:val="000B77BA"/>
    <w:rsid w:val="000B7956"/>
    <w:rsid w:val="000B7B7E"/>
    <w:rsid w:val="000C1AFD"/>
    <w:rsid w:val="000C399E"/>
    <w:rsid w:val="000C534D"/>
    <w:rsid w:val="000C5D47"/>
    <w:rsid w:val="000D0C08"/>
    <w:rsid w:val="000D1088"/>
    <w:rsid w:val="000D2EC5"/>
    <w:rsid w:val="000D40C8"/>
    <w:rsid w:val="000D427A"/>
    <w:rsid w:val="000E31BA"/>
    <w:rsid w:val="000F1967"/>
    <w:rsid w:val="000F4243"/>
    <w:rsid w:val="000F69A4"/>
    <w:rsid w:val="001034C8"/>
    <w:rsid w:val="00103D5A"/>
    <w:rsid w:val="00103F59"/>
    <w:rsid w:val="0010546A"/>
    <w:rsid w:val="001065DB"/>
    <w:rsid w:val="001074EA"/>
    <w:rsid w:val="00107679"/>
    <w:rsid w:val="0011098C"/>
    <w:rsid w:val="00110B7D"/>
    <w:rsid w:val="00110F5C"/>
    <w:rsid w:val="00121560"/>
    <w:rsid w:val="0012174A"/>
    <w:rsid w:val="00141137"/>
    <w:rsid w:val="00145199"/>
    <w:rsid w:val="00152E20"/>
    <w:rsid w:val="00153077"/>
    <w:rsid w:val="00155216"/>
    <w:rsid w:val="00165271"/>
    <w:rsid w:val="00167315"/>
    <w:rsid w:val="00167D4C"/>
    <w:rsid w:val="00167F51"/>
    <w:rsid w:val="001753A5"/>
    <w:rsid w:val="00183B21"/>
    <w:rsid w:val="0018547C"/>
    <w:rsid w:val="00186288"/>
    <w:rsid w:val="00186A4C"/>
    <w:rsid w:val="00186A69"/>
    <w:rsid w:val="00187EA4"/>
    <w:rsid w:val="00191D66"/>
    <w:rsid w:val="00193E8F"/>
    <w:rsid w:val="0019486A"/>
    <w:rsid w:val="00196416"/>
    <w:rsid w:val="00196E91"/>
    <w:rsid w:val="001A016C"/>
    <w:rsid w:val="001A5DD0"/>
    <w:rsid w:val="001B4AEC"/>
    <w:rsid w:val="001B4C63"/>
    <w:rsid w:val="001B5AFF"/>
    <w:rsid w:val="001C5D94"/>
    <w:rsid w:val="001D18F7"/>
    <w:rsid w:val="001D2169"/>
    <w:rsid w:val="001D3E52"/>
    <w:rsid w:val="001D47D8"/>
    <w:rsid w:val="001D5332"/>
    <w:rsid w:val="001D5711"/>
    <w:rsid w:val="001E339B"/>
    <w:rsid w:val="001E4166"/>
    <w:rsid w:val="001F0E5C"/>
    <w:rsid w:val="001F4C64"/>
    <w:rsid w:val="0020777C"/>
    <w:rsid w:val="0021083E"/>
    <w:rsid w:val="0021097E"/>
    <w:rsid w:val="00222DB5"/>
    <w:rsid w:val="00227C88"/>
    <w:rsid w:val="00227F6A"/>
    <w:rsid w:val="00235305"/>
    <w:rsid w:val="0023630A"/>
    <w:rsid w:val="002450C3"/>
    <w:rsid w:val="002470D9"/>
    <w:rsid w:val="0025075A"/>
    <w:rsid w:val="00251CC2"/>
    <w:rsid w:val="00251E74"/>
    <w:rsid w:val="00256DF1"/>
    <w:rsid w:val="00256F66"/>
    <w:rsid w:val="00257966"/>
    <w:rsid w:val="002621C3"/>
    <w:rsid w:val="0026514D"/>
    <w:rsid w:val="00265C02"/>
    <w:rsid w:val="00284DCB"/>
    <w:rsid w:val="00286D22"/>
    <w:rsid w:val="002A2809"/>
    <w:rsid w:val="002A39A6"/>
    <w:rsid w:val="002A481B"/>
    <w:rsid w:val="002A4B66"/>
    <w:rsid w:val="002B003B"/>
    <w:rsid w:val="002B020D"/>
    <w:rsid w:val="002B17C4"/>
    <w:rsid w:val="002B55DE"/>
    <w:rsid w:val="002B5680"/>
    <w:rsid w:val="002B7698"/>
    <w:rsid w:val="002C2C96"/>
    <w:rsid w:val="002C3B47"/>
    <w:rsid w:val="002C635D"/>
    <w:rsid w:val="002D06D6"/>
    <w:rsid w:val="002D09DB"/>
    <w:rsid w:val="002D380A"/>
    <w:rsid w:val="002D5FB7"/>
    <w:rsid w:val="002D786A"/>
    <w:rsid w:val="002D7CB1"/>
    <w:rsid w:val="002E02AB"/>
    <w:rsid w:val="002E11C9"/>
    <w:rsid w:val="002F0809"/>
    <w:rsid w:val="002F64C6"/>
    <w:rsid w:val="0030622F"/>
    <w:rsid w:val="00307547"/>
    <w:rsid w:val="00311A81"/>
    <w:rsid w:val="003136F6"/>
    <w:rsid w:val="00316433"/>
    <w:rsid w:val="00325C45"/>
    <w:rsid w:val="00334DFE"/>
    <w:rsid w:val="0034006A"/>
    <w:rsid w:val="00342385"/>
    <w:rsid w:val="003439F5"/>
    <w:rsid w:val="00345DD0"/>
    <w:rsid w:val="0034699C"/>
    <w:rsid w:val="0035211C"/>
    <w:rsid w:val="003533C7"/>
    <w:rsid w:val="00356600"/>
    <w:rsid w:val="003576F1"/>
    <w:rsid w:val="00361002"/>
    <w:rsid w:val="00363A41"/>
    <w:rsid w:val="00373FD2"/>
    <w:rsid w:val="003761B6"/>
    <w:rsid w:val="00381B06"/>
    <w:rsid w:val="00385C43"/>
    <w:rsid w:val="00393CDD"/>
    <w:rsid w:val="003971AB"/>
    <w:rsid w:val="003A0414"/>
    <w:rsid w:val="003A5D41"/>
    <w:rsid w:val="003A61C5"/>
    <w:rsid w:val="003A6F8C"/>
    <w:rsid w:val="003B1458"/>
    <w:rsid w:val="003B3E33"/>
    <w:rsid w:val="003B7068"/>
    <w:rsid w:val="003B77C2"/>
    <w:rsid w:val="003C0F7F"/>
    <w:rsid w:val="003C2C0D"/>
    <w:rsid w:val="003D03AC"/>
    <w:rsid w:val="003D0553"/>
    <w:rsid w:val="003D376D"/>
    <w:rsid w:val="003D49CC"/>
    <w:rsid w:val="003E32A6"/>
    <w:rsid w:val="003E6BA6"/>
    <w:rsid w:val="003E7B28"/>
    <w:rsid w:val="003F1F40"/>
    <w:rsid w:val="003F43B0"/>
    <w:rsid w:val="003F71E6"/>
    <w:rsid w:val="003F79BA"/>
    <w:rsid w:val="00400154"/>
    <w:rsid w:val="00410103"/>
    <w:rsid w:val="00411845"/>
    <w:rsid w:val="004145E5"/>
    <w:rsid w:val="00415D9A"/>
    <w:rsid w:val="00432781"/>
    <w:rsid w:val="00432FEA"/>
    <w:rsid w:val="00434E67"/>
    <w:rsid w:val="004403AF"/>
    <w:rsid w:val="00442854"/>
    <w:rsid w:val="00450762"/>
    <w:rsid w:val="00466D91"/>
    <w:rsid w:val="00475B10"/>
    <w:rsid w:val="00475DE5"/>
    <w:rsid w:val="00482787"/>
    <w:rsid w:val="00483161"/>
    <w:rsid w:val="00483A48"/>
    <w:rsid w:val="004915BD"/>
    <w:rsid w:val="004921E9"/>
    <w:rsid w:val="00496846"/>
    <w:rsid w:val="004B1870"/>
    <w:rsid w:val="004B2B4A"/>
    <w:rsid w:val="004B4BFE"/>
    <w:rsid w:val="004D495C"/>
    <w:rsid w:val="004E0791"/>
    <w:rsid w:val="004E326C"/>
    <w:rsid w:val="004E3DDF"/>
    <w:rsid w:val="004E443D"/>
    <w:rsid w:val="004E4737"/>
    <w:rsid w:val="004E6E94"/>
    <w:rsid w:val="004F5D8F"/>
    <w:rsid w:val="005019CD"/>
    <w:rsid w:val="00501B46"/>
    <w:rsid w:val="00503826"/>
    <w:rsid w:val="00504556"/>
    <w:rsid w:val="00504BDE"/>
    <w:rsid w:val="00505A55"/>
    <w:rsid w:val="00507A3A"/>
    <w:rsid w:val="00513259"/>
    <w:rsid w:val="00514262"/>
    <w:rsid w:val="00516599"/>
    <w:rsid w:val="00520388"/>
    <w:rsid w:val="00520A0C"/>
    <w:rsid w:val="005221B9"/>
    <w:rsid w:val="00524846"/>
    <w:rsid w:val="0052632F"/>
    <w:rsid w:val="0052666D"/>
    <w:rsid w:val="00526E92"/>
    <w:rsid w:val="005370A7"/>
    <w:rsid w:val="00540124"/>
    <w:rsid w:val="0054084D"/>
    <w:rsid w:val="00541F3F"/>
    <w:rsid w:val="005423CB"/>
    <w:rsid w:val="00543A77"/>
    <w:rsid w:val="005532E3"/>
    <w:rsid w:val="00555ABF"/>
    <w:rsid w:val="00557908"/>
    <w:rsid w:val="005702CE"/>
    <w:rsid w:val="00577CE4"/>
    <w:rsid w:val="0058357A"/>
    <w:rsid w:val="00593394"/>
    <w:rsid w:val="0059504A"/>
    <w:rsid w:val="00596CE9"/>
    <w:rsid w:val="005A0208"/>
    <w:rsid w:val="005B03DE"/>
    <w:rsid w:val="005C31BB"/>
    <w:rsid w:val="005D21FE"/>
    <w:rsid w:val="005D36BA"/>
    <w:rsid w:val="005D61A1"/>
    <w:rsid w:val="005E46AA"/>
    <w:rsid w:val="005E566C"/>
    <w:rsid w:val="005E5A3B"/>
    <w:rsid w:val="005F5C7B"/>
    <w:rsid w:val="00602C9C"/>
    <w:rsid w:val="00606047"/>
    <w:rsid w:val="00607EFB"/>
    <w:rsid w:val="0062422A"/>
    <w:rsid w:val="0062424B"/>
    <w:rsid w:val="00633A10"/>
    <w:rsid w:val="0063503E"/>
    <w:rsid w:val="00642CB5"/>
    <w:rsid w:val="006435B4"/>
    <w:rsid w:val="00643D4B"/>
    <w:rsid w:val="00644B68"/>
    <w:rsid w:val="00651E82"/>
    <w:rsid w:val="00652503"/>
    <w:rsid w:val="0065286A"/>
    <w:rsid w:val="00653666"/>
    <w:rsid w:val="00653698"/>
    <w:rsid w:val="0066171B"/>
    <w:rsid w:val="0066542A"/>
    <w:rsid w:val="00667342"/>
    <w:rsid w:val="00672880"/>
    <w:rsid w:val="00672DE8"/>
    <w:rsid w:val="00674697"/>
    <w:rsid w:val="0068152F"/>
    <w:rsid w:val="00695EF2"/>
    <w:rsid w:val="006976BF"/>
    <w:rsid w:val="006A16C1"/>
    <w:rsid w:val="006A1858"/>
    <w:rsid w:val="006A2970"/>
    <w:rsid w:val="006A39A3"/>
    <w:rsid w:val="006B2347"/>
    <w:rsid w:val="006B3C5B"/>
    <w:rsid w:val="006B4AE2"/>
    <w:rsid w:val="006B5B4D"/>
    <w:rsid w:val="006C079F"/>
    <w:rsid w:val="006C2C99"/>
    <w:rsid w:val="006D1A6A"/>
    <w:rsid w:val="006D2028"/>
    <w:rsid w:val="006D27FF"/>
    <w:rsid w:val="006D6D2D"/>
    <w:rsid w:val="006E12A8"/>
    <w:rsid w:val="006F01A4"/>
    <w:rsid w:val="006F133F"/>
    <w:rsid w:val="006F601F"/>
    <w:rsid w:val="006F780B"/>
    <w:rsid w:val="007022C3"/>
    <w:rsid w:val="007130E6"/>
    <w:rsid w:val="00714EC8"/>
    <w:rsid w:val="00714EF4"/>
    <w:rsid w:val="00721AF1"/>
    <w:rsid w:val="00721B39"/>
    <w:rsid w:val="00722EE9"/>
    <w:rsid w:val="00723437"/>
    <w:rsid w:val="00724F1D"/>
    <w:rsid w:val="007312D8"/>
    <w:rsid w:val="00741CBE"/>
    <w:rsid w:val="007425EF"/>
    <w:rsid w:val="007455EF"/>
    <w:rsid w:val="00747191"/>
    <w:rsid w:val="00747457"/>
    <w:rsid w:val="007508B4"/>
    <w:rsid w:val="00750BF5"/>
    <w:rsid w:val="007532CD"/>
    <w:rsid w:val="00753CAB"/>
    <w:rsid w:val="00754763"/>
    <w:rsid w:val="00757EEE"/>
    <w:rsid w:val="007603CA"/>
    <w:rsid w:val="00765419"/>
    <w:rsid w:val="00766B13"/>
    <w:rsid w:val="00767D96"/>
    <w:rsid w:val="007710EA"/>
    <w:rsid w:val="0077515C"/>
    <w:rsid w:val="00776559"/>
    <w:rsid w:val="007772E6"/>
    <w:rsid w:val="00781A43"/>
    <w:rsid w:val="0079239F"/>
    <w:rsid w:val="007A2C24"/>
    <w:rsid w:val="007A48AE"/>
    <w:rsid w:val="007A5386"/>
    <w:rsid w:val="007A5CA7"/>
    <w:rsid w:val="007A77D0"/>
    <w:rsid w:val="007A7C40"/>
    <w:rsid w:val="007B275D"/>
    <w:rsid w:val="007C216C"/>
    <w:rsid w:val="007C6006"/>
    <w:rsid w:val="007C76B2"/>
    <w:rsid w:val="007D0069"/>
    <w:rsid w:val="007D00E9"/>
    <w:rsid w:val="007D2EFA"/>
    <w:rsid w:val="007D317B"/>
    <w:rsid w:val="007D475C"/>
    <w:rsid w:val="007D4E18"/>
    <w:rsid w:val="007D6C34"/>
    <w:rsid w:val="007E18A8"/>
    <w:rsid w:val="007E3FEC"/>
    <w:rsid w:val="007E5A9E"/>
    <w:rsid w:val="007E6680"/>
    <w:rsid w:val="007F43B0"/>
    <w:rsid w:val="007F76D4"/>
    <w:rsid w:val="007F77E1"/>
    <w:rsid w:val="0080014F"/>
    <w:rsid w:val="008001F1"/>
    <w:rsid w:val="00800257"/>
    <w:rsid w:val="00800900"/>
    <w:rsid w:val="00805B61"/>
    <w:rsid w:val="008072D6"/>
    <w:rsid w:val="00807654"/>
    <w:rsid w:val="00810918"/>
    <w:rsid w:val="00812107"/>
    <w:rsid w:val="0081294B"/>
    <w:rsid w:val="00812C5C"/>
    <w:rsid w:val="00826425"/>
    <w:rsid w:val="00827E27"/>
    <w:rsid w:val="00830003"/>
    <w:rsid w:val="0083365F"/>
    <w:rsid w:val="00834303"/>
    <w:rsid w:val="0084556F"/>
    <w:rsid w:val="00846604"/>
    <w:rsid w:val="00850AFD"/>
    <w:rsid w:val="008527A4"/>
    <w:rsid w:val="00854C13"/>
    <w:rsid w:val="00860329"/>
    <w:rsid w:val="00861DB9"/>
    <w:rsid w:val="008657E8"/>
    <w:rsid w:val="008662F9"/>
    <w:rsid w:val="00867D47"/>
    <w:rsid w:val="008727C2"/>
    <w:rsid w:val="00872F75"/>
    <w:rsid w:val="00876D93"/>
    <w:rsid w:val="008809B1"/>
    <w:rsid w:val="0088214D"/>
    <w:rsid w:val="0088321E"/>
    <w:rsid w:val="0088622F"/>
    <w:rsid w:val="008863B4"/>
    <w:rsid w:val="00886470"/>
    <w:rsid w:val="008879AA"/>
    <w:rsid w:val="00891945"/>
    <w:rsid w:val="0089306C"/>
    <w:rsid w:val="00895124"/>
    <w:rsid w:val="008A6537"/>
    <w:rsid w:val="008B27E9"/>
    <w:rsid w:val="008B578E"/>
    <w:rsid w:val="008B79FD"/>
    <w:rsid w:val="008C22B4"/>
    <w:rsid w:val="008C2A4B"/>
    <w:rsid w:val="008C3213"/>
    <w:rsid w:val="008C7BCC"/>
    <w:rsid w:val="008D0868"/>
    <w:rsid w:val="008D4537"/>
    <w:rsid w:val="008D6227"/>
    <w:rsid w:val="008D6965"/>
    <w:rsid w:val="008D7C13"/>
    <w:rsid w:val="008E1909"/>
    <w:rsid w:val="008E2434"/>
    <w:rsid w:val="008E474C"/>
    <w:rsid w:val="008E5DB9"/>
    <w:rsid w:val="008F3424"/>
    <w:rsid w:val="008F40F1"/>
    <w:rsid w:val="008F4F29"/>
    <w:rsid w:val="00900B00"/>
    <w:rsid w:val="00903C34"/>
    <w:rsid w:val="0090565A"/>
    <w:rsid w:val="00906432"/>
    <w:rsid w:val="00907AFF"/>
    <w:rsid w:val="00910BE5"/>
    <w:rsid w:val="00912E9C"/>
    <w:rsid w:val="00916C16"/>
    <w:rsid w:val="00921175"/>
    <w:rsid w:val="0092497F"/>
    <w:rsid w:val="00926AB3"/>
    <w:rsid w:val="009316BA"/>
    <w:rsid w:val="00932FCE"/>
    <w:rsid w:val="0093509E"/>
    <w:rsid w:val="00935105"/>
    <w:rsid w:val="00936571"/>
    <w:rsid w:val="0093660A"/>
    <w:rsid w:val="00942E69"/>
    <w:rsid w:val="00945255"/>
    <w:rsid w:val="00945842"/>
    <w:rsid w:val="00951000"/>
    <w:rsid w:val="009516B6"/>
    <w:rsid w:val="00952B8B"/>
    <w:rsid w:val="00954C11"/>
    <w:rsid w:val="00956A09"/>
    <w:rsid w:val="00961AA5"/>
    <w:rsid w:val="0096418C"/>
    <w:rsid w:val="009653DD"/>
    <w:rsid w:val="009673A8"/>
    <w:rsid w:val="00975554"/>
    <w:rsid w:val="00977A12"/>
    <w:rsid w:val="0098316D"/>
    <w:rsid w:val="00984A24"/>
    <w:rsid w:val="0099239A"/>
    <w:rsid w:val="009960B8"/>
    <w:rsid w:val="009970F2"/>
    <w:rsid w:val="009A13B4"/>
    <w:rsid w:val="009A2876"/>
    <w:rsid w:val="009A2B87"/>
    <w:rsid w:val="009A5E31"/>
    <w:rsid w:val="009B4E49"/>
    <w:rsid w:val="009B6F7E"/>
    <w:rsid w:val="009C085C"/>
    <w:rsid w:val="009C22D2"/>
    <w:rsid w:val="009C29B8"/>
    <w:rsid w:val="009C2B07"/>
    <w:rsid w:val="009C423E"/>
    <w:rsid w:val="009C440A"/>
    <w:rsid w:val="009C4968"/>
    <w:rsid w:val="009C6763"/>
    <w:rsid w:val="009D17B2"/>
    <w:rsid w:val="009D1E84"/>
    <w:rsid w:val="009D34EE"/>
    <w:rsid w:val="009D6743"/>
    <w:rsid w:val="009E487B"/>
    <w:rsid w:val="009F113E"/>
    <w:rsid w:val="009F1193"/>
    <w:rsid w:val="009F685D"/>
    <w:rsid w:val="009F73CE"/>
    <w:rsid w:val="00A01D4A"/>
    <w:rsid w:val="00A02793"/>
    <w:rsid w:val="00A0308C"/>
    <w:rsid w:val="00A0455B"/>
    <w:rsid w:val="00A06B6F"/>
    <w:rsid w:val="00A14538"/>
    <w:rsid w:val="00A23C4D"/>
    <w:rsid w:val="00A240FC"/>
    <w:rsid w:val="00A24296"/>
    <w:rsid w:val="00A2699E"/>
    <w:rsid w:val="00A3000F"/>
    <w:rsid w:val="00A36257"/>
    <w:rsid w:val="00A42C8A"/>
    <w:rsid w:val="00A4313A"/>
    <w:rsid w:val="00A455C3"/>
    <w:rsid w:val="00A54A85"/>
    <w:rsid w:val="00A57C08"/>
    <w:rsid w:val="00A60065"/>
    <w:rsid w:val="00A61C05"/>
    <w:rsid w:val="00A70D37"/>
    <w:rsid w:val="00A73B2E"/>
    <w:rsid w:val="00A7400F"/>
    <w:rsid w:val="00A74A8E"/>
    <w:rsid w:val="00A752E7"/>
    <w:rsid w:val="00A76B1C"/>
    <w:rsid w:val="00A812D5"/>
    <w:rsid w:val="00A8193F"/>
    <w:rsid w:val="00A83CCE"/>
    <w:rsid w:val="00A85A6A"/>
    <w:rsid w:val="00A95021"/>
    <w:rsid w:val="00AA765D"/>
    <w:rsid w:val="00AB000F"/>
    <w:rsid w:val="00AB1728"/>
    <w:rsid w:val="00AB3A28"/>
    <w:rsid w:val="00AC7914"/>
    <w:rsid w:val="00AE5228"/>
    <w:rsid w:val="00AE5D17"/>
    <w:rsid w:val="00AF2B49"/>
    <w:rsid w:val="00AF4F61"/>
    <w:rsid w:val="00AF6337"/>
    <w:rsid w:val="00B019D6"/>
    <w:rsid w:val="00B15E23"/>
    <w:rsid w:val="00B231C8"/>
    <w:rsid w:val="00B24506"/>
    <w:rsid w:val="00B25797"/>
    <w:rsid w:val="00B35E8C"/>
    <w:rsid w:val="00B44E7C"/>
    <w:rsid w:val="00B46B1A"/>
    <w:rsid w:val="00B51EFD"/>
    <w:rsid w:val="00B528C8"/>
    <w:rsid w:val="00B53D40"/>
    <w:rsid w:val="00B55859"/>
    <w:rsid w:val="00B57BDA"/>
    <w:rsid w:val="00B60A44"/>
    <w:rsid w:val="00B60EE8"/>
    <w:rsid w:val="00B61961"/>
    <w:rsid w:val="00B66A34"/>
    <w:rsid w:val="00B7382D"/>
    <w:rsid w:val="00B75BFF"/>
    <w:rsid w:val="00B76027"/>
    <w:rsid w:val="00B81173"/>
    <w:rsid w:val="00B86F1B"/>
    <w:rsid w:val="00B91595"/>
    <w:rsid w:val="00B92C1A"/>
    <w:rsid w:val="00B93EF4"/>
    <w:rsid w:val="00B96776"/>
    <w:rsid w:val="00B975E3"/>
    <w:rsid w:val="00B977EC"/>
    <w:rsid w:val="00BA337D"/>
    <w:rsid w:val="00BA5E3A"/>
    <w:rsid w:val="00BA6D16"/>
    <w:rsid w:val="00BB1837"/>
    <w:rsid w:val="00BB18EC"/>
    <w:rsid w:val="00BB2DC8"/>
    <w:rsid w:val="00BB43B1"/>
    <w:rsid w:val="00BB53C0"/>
    <w:rsid w:val="00BB53C8"/>
    <w:rsid w:val="00BC03D6"/>
    <w:rsid w:val="00BC1293"/>
    <w:rsid w:val="00BC3C2B"/>
    <w:rsid w:val="00BC43CA"/>
    <w:rsid w:val="00BC6C5A"/>
    <w:rsid w:val="00BD451C"/>
    <w:rsid w:val="00BD4E47"/>
    <w:rsid w:val="00BE0F76"/>
    <w:rsid w:val="00BE368A"/>
    <w:rsid w:val="00BE4FA1"/>
    <w:rsid w:val="00BE6FCB"/>
    <w:rsid w:val="00BE7E5E"/>
    <w:rsid w:val="00BF166B"/>
    <w:rsid w:val="00BF3C9C"/>
    <w:rsid w:val="00BF42A5"/>
    <w:rsid w:val="00BF4FD0"/>
    <w:rsid w:val="00BF512B"/>
    <w:rsid w:val="00C00C50"/>
    <w:rsid w:val="00C035EE"/>
    <w:rsid w:val="00C1188C"/>
    <w:rsid w:val="00C17D12"/>
    <w:rsid w:val="00C24E2A"/>
    <w:rsid w:val="00C4513E"/>
    <w:rsid w:val="00C4697F"/>
    <w:rsid w:val="00C50157"/>
    <w:rsid w:val="00C52BB6"/>
    <w:rsid w:val="00C52F7B"/>
    <w:rsid w:val="00C53FC7"/>
    <w:rsid w:val="00C545E0"/>
    <w:rsid w:val="00C5497D"/>
    <w:rsid w:val="00C60475"/>
    <w:rsid w:val="00C61C3D"/>
    <w:rsid w:val="00C63B2E"/>
    <w:rsid w:val="00C6637C"/>
    <w:rsid w:val="00C74FA8"/>
    <w:rsid w:val="00C82C41"/>
    <w:rsid w:val="00C94A6F"/>
    <w:rsid w:val="00CA315F"/>
    <w:rsid w:val="00CA5BB6"/>
    <w:rsid w:val="00CB22C6"/>
    <w:rsid w:val="00CB2E14"/>
    <w:rsid w:val="00CC5351"/>
    <w:rsid w:val="00CD1DDC"/>
    <w:rsid w:val="00CD275A"/>
    <w:rsid w:val="00CD386B"/>
    <w:rsid w:val="00CD3DF9"/>
    <w:rsid w:val="00CD6F6E"/>
    <w:rsid w:val="00CE1166"/>
    <w:rsid w:val="00CE2CB5"/>
    <w:rsid w:val="00CE6D73"/>
    <w:rsid w:val="00CF242D"/>
    <w:rsid w:val="00CF548F"/>
    <w:rsid w:val="00CF5CA9"/>
    <w:rsid w:val="00CF5E69"/>
    <w:rsid w:val="00D0048E"/>
    <w:rsid w:val="00D01CF6"/>
    <w:rsid w:val="00D04237"/>
    <w:rsid w:val="00D1274C"/>
    <w:rsid w:val="00D13EF2"/>
    <w:rsid w:val="00D14E52"/>
    <w:rsid w:val="00D160AD"/>
    <w:rsid w:val="00D17AB0"/>
    <w:rsid w:val="00D23528"/>
    <w:rsid w:val="00D327E3"/>
    <w:rsid w:val="00D33A96"/>
    <w:rsid w:val="00D34CB9"/>
    <w:rsid w:val="00D4215E"/>
    <w:rsid w:val="00D42298"/>
    <w:rsid w:val="00D42A41"/>
    <w:rsid w:val="00D46DC5"/>
    <w:rsid w:val="00D51F3D"/>
    <w:rsid w:val="00D577C3"/>
    <w:rsid w:val="00D60BBC"/>
    <w:rsid w:val="00D60C47"/>
    <w:rsid w:val="00D641E8"/>
    <w:rsid w:val="00D65405"/>
    <w:rsid w:val="00D6677C"/>
    <w:rsid w:val="00D67E34"/>
    <w:rsid w:val="00D763C2"/>
    <w:rsid w:val="00D770CE"/>
    <w:rsid w:val="00D81EDB"/>
    <w:rsid w:val="00D82AED"/>
    <w:rsid w:val="00D97927"/>
    <w:rsid w:val="00DA4889"/>
    <w:rsid w:val="00DA5DC3"/>
    <w:rsid w:val="00DA6111"/>
    <w:rsid w:val="00DB20C3"/>
    <w:rsid w:val="00DB47EF"/>
    <w:rsid w:val="00DB7FDE"/>
    <w:rsid w:val="00DD114F"/>
    <w:rsid w:val="00DE299F"/>
    <w:rsid w:val="00DE2E70"/>
    <w:rsid w:val="00DF2237"/>
    <w:rsid w:val="00DF325C"/>
    <w:rsid w:val="00DF3B72"/>
    <w:rsid w:val="00E000BB"/>
    <w:rsid w:val="00E00BE6"/>
    <w:rsid w:val="00E015D1"/>
    <w:rsid w:val="00E02EB7"/>
    <w:rsid w:val="00E03A50"/>
    <w:rsid w:val="00E06A08"/>
    <w:rsid w:val="00E12DC1"/>
    <w:rsid w:val="00E13330"/>
    <w:rsid w:val="00E142A0"/>
    <w:rsid w:val="00E14A5B"/>
    <w:rsid w:val="00E2308C"/>
    <w:rsid w:val="00E30585"/>
    <w:rsid w:val="00E3261C"/>
    <w:rsid w:val="00E330E8"/>
    <w:rsid w:val="00E3710A"/>
    <w:rsid w:val="00E40959"/>
    <w:rsid w:val="00E435E8"/>
    <w:rsid w:val="00E46082"/>
    <w:rsid w:val="00E465B8"/>
    <w:rsid w:val="00E51BA7"/>
    <w:rsid w:val="00E520FF"/>
    <w:rsid w:val="00E63DD6"/>
    <w:rsid w:val="00E67EA6"/>
    <w:rsid w:val="00E7013C"/>
    <w:rsid w:val="00E736BA"/>
    <w:rsid w:val="00E745E9"/>
    <w:rsid w:val="00E82A40"/>
    <w:rsid w:val="00E8485A"/>
    <w:rsid w:val="00EA7477"/>
    <w:rsid w:val="00EB1D94"/>
    <w:rsid w:val="00EB6848"/>
    <w:rsid w:val="00EB6D51"/>
    <w:rsid w:val="00EC1866"/>
    <w:rsid w:val="00EC2321"/>
    <w:rsid w:val="00EC3E23"/>
    <w:rsid w:val="00EC45DF"/>
    <w:rsid w:val="00EC462C"/>
    <w:rsid w:val="00EC5339"/>
    <w:rsid w:val="00EC6920"/>
    <w:rsid w:val="00EC6B35"/>
    <w:rsid w:val="00EE04DE"/>
    <w:rsid w:val="00EE088A"/>
    <w:rsid w:val="00EE6ED4"/>
    <w:rsid w:val="00EF299A"/>
    <w:rsid w:val="00EF3C2A"/>
    <w:rsid w:val="00EF4178"/>
    <w:rsid w:val="00F00C6D"/>
    <w:rsid w:val="00F035B9"/>
    <w:rsid w:val="00F05467"/>
    <w:rsid w:val="00F21250"/>
    <w:rsid w:val="00F21471"/>
    <w:rsid w:val="00F324AA"/>
    <w:rsid w:val="00F355FF"/>
    <w:rsid w:val="00F36684"/>
    <w:rsid w:val="00F371C3"/>
    <w:rsid w:val="00F47A5C"/>
    <w:rsid w:val="00F517D5"/>
    <w:rsid w:val="00F54DC6"/>
    <w:rsid w:val="00F551CB"/>
    <w:rsid w:val="00F61C7E"/>
    <w:rsid w:val="00F67042"/>
    <w:rsid w:val="00F72671"/>
    <w:rsid w:val="00F77CEA"/>
    <w:rsid w:val="00F77D0E"/>
    <w:rsid w:val="00F81BBE"/>
    <w:rsid w:val="00F81BF5"/>
    <w:rsid w:val="00F8671C"/>
    <w:rsid w:val="00F920AD"/>
    <w:rsid w:val="00F964A4"/>
    <w:rsid w:val="00F969A9"/>
    <w:rsid w:val="00FA1089"/>
    <w:rsid w:val="00FA2183"/>
    <w:rsid w:val="00FA7966"/>
    <w:rsid w:val="00FB19BE"/>
    <w:rsid w:val="00FB1C24"/>
    <w:rsid w:val="00FB4696"/>
    <w:rsid w:val="00FB7056"/>
    <w:rsid w:val="00FC03FE"/>
    <w:rsid w:val="00FC19A4"/>
    <w:rsid w:val="00FC2FAB"/>
    <w:rsid w:val="00FC2FAD"/>
    <w:rsid w:val="00FC38AC"/>
    <w:rsid w:val="00FC38B2"/>
    <w:rsid w:val="00FC6F38"/>
    <w:rsid w:val="00FD1465"/>
    <w:rsid w:val="00FD19F7"/>
    <w:rsid w:val="00FD39FA"/>
    <w:rsid w:val="00FD5296"/>
    <w:rsid w:val="00FD5380"/>
    <w:rsid w:val="00FD6B08"/>
    <w:rsid w:val="00FE24DA"/>
    <w:rsid w:val="00FE339F"/>
    <w:rsid w:val="00FF006B"/>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33F289"/>
  <w15:docId w15:val="{076D310A-AD1F-4631-980B-6B5F6FA0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
    <w:unhideWhenUsed/>
    <w:qFormat/>
    <w:rsid w:val="002621C3"/>
    <w:pPr>
      <w:keepNext/>
      <w:keepLines/>
      <w:spacing w:before="40" w:after="100" w:afterAutospacing="1"/>
      <w:outlineLvl w:val="1"/>
    </w:pPr>
    <w:rPr>
      <w:rFonts w:eastAsiaTheme="majorEastAsia"/>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0"/>
    <w:link w:val="2"/>
    <w:uiPriority w:val="9"/>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paragraph" w:styleId="a6">
    <w:name w:val="List Paragraph"/>
    <w:basedOn w:val="a"/>
    <w:uiPriority w:val="34"/>
    <w:qFormat/>
    <w:rsid w:val="00C52F7B"/>
    <w:pPr>
      <w:ind w:left="708"/>
    </w:pPr>
  </w:style>
  <w:style w:type="table" w:styleId="a7">
    <w:name w:val="Table Grid"/>
    <w:basedOn w:val="a1"/>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qFormat/>
    <w:rsid w:val="00A76B1C"/>
    <w:rPr>
      <w:rFonts w:ascii="Tahoma" w:hAnsi="Tahoma" w:cs="Tahoma"/>
      <w:sz w:val="16"/>
      <w:szCs w:val="16"/>
    </w:rPr>
  </w:style>
  <w:style w:type="character" w:customStyle="1" w:styleId="a9">
    <w:name w:val="Текст выноски Знак"/>
    <w:basedOn w:val="a0"/>
    <w:link w:val="a8"/>
    <w:uiPriority w:val="99"/>
    <w:semiHidden/>
    <w:qFormat/>
    <w:rsid w:val="00A76B1C"/>
    <w:rPr>
      <w:rFonts w:ascii="Tahoma" w:eastAsia="Times New Roman" w:hAnsi="Tahoma" w:cs="Tahoma"/>
      <w:sz w:val="16"/>
      <w:szCs w:val="16"/>
      <w:lang w:eastAsia="ru-RU"/>
    </w:rPr>
  </w:style>
  <w:style w:type="paragraph" w:styleId="aa">
    <w:name w:val="Title"/>
    <w:basedOn w:val="a"/>
    <w:link w:val="ab"/>
    <w:qFormat/>
    <w:rsid w:val="002621C3"/>
    <w:pPr>
      <w:widowControl/>
      <w:autoSpaceDE/>
      <w:autoSpaceDN/>
      <w:adjustRightInd/>
      <w:spacing w:before="120" w:after="100" w:afterAutospacing="1"/>
      <w:jc w:val="center"/>
    </w:pPr>
    <w:rPr>
      <w:b/>
      <w:sz w:val="28"/>
    </w:rPr>
  </w:style>
  <w:style w:type="character" w:customStyle="1" w:styleId="ab">
    <w:name w:val="Заголовок Знак"/>
    <w:basedOn w:val="a0"/>
    <w:link w:val="aa"/>
    <w:rsid w:val="002621C3"/>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rsid w:val="00CF242D"/>
    <w:rPr>
      <w:rFonts w:cs="Times New Roman"/>
      <w:color w:val="0000FF"/>
      <w:u w:val="single"/>
    </w:rPr>
  </w:style>
  <w:style w:type="character" w:customStyle="1" w:styleId="FontStyle37">
    <w:name w:val="Font Style37"/>
    <w:basedOn w:val="a0"/>
    <w:uiPriority w:val="99"/>
    <w:rsid w:val="003F79BA"/>
    <w:rPr>
      <w:rFonts w:ascii="Times New Roman" w:hAnsi="Times New Roman" w:cs="Times New Roman"/>
      <w:sz w:val="22"/>
      <w:szCs w:val="22"/>
    </w:rPr>
  </w:style>
  <w:style w:type="character" w:customStyle="1" w:styleId="11">
    <w:name w:val="Неразрешенное упоминание1"/>
    <w:basedOn w:val="a0"/>
    <w:uiPriority w:val="99"/>
    <w:semiHidden/>
    <w:unhideWhenUsed/>
    <w:rsid w:val="002F64C6"/>
    <w:rPr>
      <w:color w:val="808080"/>
      <w:shd w:val="clear" w:color="auto" w:fill="E6E6E6"/>
    </w:rPr>
  </w:style>
  <w:style w:type="paragraph" w:customStyle="1" w:styleId="14">
    <w:name w:val="Стиль Основной текст + 14 пт"/>
    <w:basedOn w:val="af0"/>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4">
    <w:name w:val="FollowedHyperlink"/>
    <w:basedOn w:val="a0"/>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0"/>
    <w:link w:val="22"/>
    <w:rsid w:val="0021097E"/>
    <w:rPr>
      <w:rFonts w:ascii="Calibri" w:eastAsia="Times New Roman" w:hAnsi="Calibri" w:cs="Times New Roman"/>
    </w:rPr>
  </w:style>
  <w:style w:type="table" w:customStyle="1" w:styleId="12">
    <w:name w:val="Сетка таблицы1"/>
    <w:basedOn w:val="a1"/>
    <w:next w:val="a7"/>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caption"/>
    <w:basedOn w:val="a"/>
    <w:next w:val="a"/>
    <w:unhideWhenUsed/>
    <w:qFormat/>
    <w:rsid w:val="002D5FB7"/>
    <w:pPr>
      <w:spacing w:after="200"/>
    </w:pPr>
    <w:rPr>
      <w:i/>
      <w:iCs/>
      <w:color w:val="1F497D" w:themeColor="text2"/>
      <w:sz w:val="18"/>
      <w:szCs w:val="18"/>
    </w:rPr>
  </w:style>
  <w:style w:type="paragraph" w:styleId="af6">
    <w:name w:val="TOC Heading"/>
    <w:basedOn w:val="1"/>
    <w:next w:val="a"/>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
    <w:next w:val="a"/>
    <w:autoRedefine/>
    <w:uiPriority w:val="39"/>
    <w:unhideWhenUsed/>
    <w:rsid w:val="00754763"/>
    <w:pPr>
      <w:spacing w:after="100"/>
      <w:ind w:left="200"/>
    </w:pPr>
  </w:style>
  <w:style w:type="paragraph" w:styleId="13">
    <w:name w:val="toc 1"/>
    <w:basedOn w:val="a"/>
    <w:next w:val="a"/>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
    <w:next w:val="af0"/>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7">
    <w:name w:val="List"/>
    <w:basedOn w:val="af0"/>
    <w:rsid w:val="004145E5"/>
    <w:pPr>
      <w:spacing w:after="140" w:line="288" w:lineRule="auto"/>
    </w:pPr>
    <w:rPr>
      <w:rFonts w:eastAsia="Calibri" w:cs="Lohit Devanagari"/>
      <w:color w:val="000000"/>
      <w:sz w:val="28"/>
      <w:szCs w:val="22"/>
    </w:rPr>
  </w:style>
  <w:style w:type="paragraph" w:customStyle="1" w:styleId="Index">
    <w:name w:val="Index"/>
    <w:basedOn w:val="a"/>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8">
    <w:name w:val="Знак Знак Знак Знак"/>
    <w:basedOn w:val="a"/>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
    <w:qFormat/>
    <w:rsid w:val="004145E5"/>
    <w:pPr>
      <w:widowControl/>
      <w:autoSpaceDE/>
      <w:autoSpaceDN/>
      <w:adjustRightInd/>
      <w:ind w:left="720"/>
      <w:contextualSpacing/>
    </w:pPr>
    <w:rPr>
      <w:sz w:val="24"/>
      <w:szCs w:val="24"/>
    </w:rPr>
  </w:style>
  <w:style w:type="paragraph" w:customStyle="1" w:styleId="xmsonormal">
    <w:name w:val="x_msonormal"/>
    <w:basedOn w:val="a"/>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9">
    <w:name w:val="Текст примечания Знак"/>
    <w:basedOn w:val="a0"/>
    <w:link w:val="afa"/>
    <w:uiPriority w:val="99"/>
    <w:semiHidden/>
    <w:rsid w:val="004145E5"/>
    <w:rPr>
      <w:rFonts w:ascii="Times New Roman" w:eastAsia="Calibri" w:hAnsi="Times New Roman" w:cs="Calibri"/>
      <w:color w:val="000000"/>
      <w:sz w:val="20"/>
      <w:szCs w:val="20"/>
      <w:lang w:eastAsia="ru-RU"/>
    </w:rPr>
  </w:style>
  <w:style w:type="paragraph" w:styleId="afa">
    <w:name w:val="annotation text"/>
    <w:basedOn w:val="a"/>
    <w:link w:val="af9"/>
    <w:uiPriority w:val="99"/>
    <w:semiHidden/>
    <w:unhideWhenUsed/>
    <w:qFormat/>
    <w:rsid w:val="004145E5"/>
    <w:pPr>
      <w:widowControl/>
      <w:autoSpaceDE/>
      <w:autoSpaceDN/>
      <w:adjustRightInd/>
    </w:pPr>
    <w:rPr>
      <w:rFonts w:eastAsia="Calibri" w:cs="Calibri"/>
      <w:color w:val="000000"/>
    </w:rPr>
  </w:style>
  <w:style w:type="character" w:customStyle="1" w:styleId="afb">
    <w:name w:val="Тема примечания Знак"/>
    <w:basedOn w:val="af9"/>
    <w:link w:val="afc"/>
    <w:uiPriority w:val="99"/>
    <w:semiHidden/>
    <w:rsid w:val="004145E5"/>
    <w:rPr>
      <w:rFonts w:ascii="Times New Roman" w:eastAsia="Calibri" w:hAnsi="Times New Roman" w:cs="Calibri"/>
      <w:b/>
      <w:bCs/>
      <w:color w:val="000000"/>
      <w:sz w:val="20"/>
      <w:szCs w:val="20"/>
      <w:lang w:eastAsia="ru-RU"/>
    </w:rPr>
  </w:style>
  <w:style w:type="paragraph" w:styleId="afc">
    <w:name w:val="annotation subject"/>
    <w:basedOn w:val="afa"/>
    <w:next w:val="afa"/>
    <w:link w:val="afb"/>
    <w:uiPriority w:val="99"/>
    <w:semiHidden/>
    <w:unhideWhenUsed/>
    <w:qFormat/>
    <w:rsid w:val="004145E5"/>
    <w:rPr>
      <w:b/>
      <w:bCs/>
    </w:rPr>
  </w:style>
  <w:style w:type="character" w:customStyle="1" w:styleId="fontstyle01">
    <w:name w:val="fontstyle01"/>
    <w:basedOn w:val="a0"/>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0"/>
    <w:rsid w:val="004145E5"/>
    <w:rPr>
      <w:rFonts w:ascii="Cambria Math" w:hAnsi="Cambria Math" w:hint="default"/>
      <w:b w:val="0"/>
      <w:bCs w:val="0"/>
      <w:i w:val="0"/>
      <w:iCs w:val="0"/>
      <w:color w:val="000000"/>
      <w:sz w:val="28"/>
      <w:szCs w:val="28"/>
    </w:rPr>
  </w:style>
  <w:style w:type="paragraph" w:customStyle="1" w:styleId="paragraph">
    <w:name w:val="paragraph"/>
    <w:basedOn w:val="a"/>
    <w:qFormat/>
    <w:rsid w:val="004145E5"/>
    <w:pPr>
      <w:widowControl/>
      <w:suppressAutoHyphens/>
      <w:autoSpaceDE/>
      <w:autoSpaceDN/>
      <w:adjustRightInd/>
      <w:spacing w:before="280" w:after="280"/>
    </w:pPr>
    <w:rPr>
      <w:color w:val="00000A"/>
      <w:sz w:val="24"/>
      <w:szCs w:val="24"/>
    </w:rPr>
  </w:style>
  <w:style w:type="table" w:styleId="afd">
    <w:name w:val="Grid Table Light"/>
    <w:basedOn w:val="a1"/>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63197165">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55" Type="http://schemas.openxmlformats.org/officeDocument/2006/relationships/oleObject" Target="embeddings/oleObject24.bin"/><Relationship Id="rId63" Type="http://schemas.openxmlformats.org/officeDocument/2006/relationships/hyperlink" Target="http://portal.ufrf.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6.wmf"/><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lpvserver190/fulltext/Book/TRUDY%20FA/Mathematics2.pdf.&#8211;" TargetMode="Externa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hyperlink" Target="http://ru.wikipedia.org/wiki/Wiki" TargetMode="External"/><Relationship Id="rId8" Type="http://schemas.openxmlformats.org/officeDocument/2006/relationships/image" Target="media/image1.wmf"/><Relationship Id="rId51" Type="http://schemas.openxmlformats.org/officeDocument/2006/relationships/oleObject" Target="embeddings/oleObject22.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hyperlink" Target="https://urait.ru/bcode/42506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hyperlink" Target="https://urait.ru/bcode/433122" TargetMode="Externa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4FB85-C230-43AD-B643-5550E2D42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7778</Words>
  <Characters>44338</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2018-06-05T13:14:00Z</cp:lastPrinted>
  <dcterms:created xsi:type="dcterms:W3CDTF">2021-05-20T11:39:00Z</dcterms:created>
  <dcterms:modified xsi:type="dcterms:W3CDTF">2022-05-12T12:03:00Z</dcterms:modified>
</cp:coreProperties>
</file>