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862" w:rsidRDefault="00C15A6D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Техническое задание исследовательского проекта</w:t>
      </w:r>
    </w:p>
    <w:p w:rsidR="00A71FD1" w:rsidRDefault="00A71FD1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632862" w:rsidRPr="00A71FD1" w:rsidRDefault="00A71FD1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71FD1">
        <w:rPr>
          <w:rFonts w:ascii="Times New Roman" w:hAnsi="Times New Roman" w:cs="Times New Roman"/>
          <w:b/>
          <w:i/>
          <w:sz w:val="32"/>
          <w:szCs w:val="32"/>
        </w:rPr>
        <w:t>Особые экономические зоны Центрального федерального округа: Пути совершенствования процессов генерации инноваций</w:t>
      </w:r>
    </w:p>
    <w:p w:rsidR="00A71FD1" w:rsidRPr="00A71FD1" w:rsidRDefault="00A71FD1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tbl>
      <w:tblPr>
        <w:tblStyle w:val="ae"/>
        <w:tblW w:w="9345" w:type="dxa"/>
        <w:tblLayout w:type="fixed"/>
        <w:tblLook w:val="04A0" w:firstRow="1" w:lastRow="0" w:firstColumn="1" w:lastColumn="0" w:noHBand="0" w:noVBand="1"/>
      </w:tblPr>
      <w:tblGrid>
        <w:gridCol w:w="3964"/>
        <w:gridCol w:w="5381"/>
      </w:tblGrid>
      <w:tr w:rsidR="00632862" w:rsidTr="00A71FD1">
        <w:tc>
          <w:tcPr>
            <w:tcW w:w="3964" w:type="dxa"/>
          </w:tcPr>
          <w:p w:rsidR="00632862" w:rsidRDefault="00C15A6D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Если проект, тип проекта</w:t>
            </w:r>
          </w:p>
        </w:tc>
        <w:tc>
          <w:tcPr>
            <w:tcW w:w="5381" w:type="dxa"/>
          </w:tcPr>
          <w:p w:rsidR="00632862" w:rsidRDefault="00C15A6D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Научно-исследовательский</w:t>
            </w:r>
          </w:p>
        </w:tc>
      </w:tr>
      <w:tr w:rsidR="00632862" w:rsidTr="00A71FD1">
        <w:tc>
          <w:tcPr>
            <w:tcW w:w="3964" w:type="dxa"/>
          </w:tcPr>
          <w:p w:rsidR="00632862" w:rsidRDefault="00C15A6D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Наименование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проекта</w:t>
            </w:r>
          </w:p>
        </w:tc>
        <w:tc>
          <w:tcPr>
            <w:tcW w:w="5381" w:type="dxa"/>
          </w:tcPr>
          <w:p w:rsidR="00632862" w:rsidRPr="00A71FD1" w:rsidRDefault="00721936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ru-RU"/>
              </w:rPr>
            </w:pPr>
            <w:r w:rsidRPr="00F315AC">
              <w:rPr>
                <w:rFonts w:ascii="Times New Roman" w:hAnsi="Times New Roman" w:cs="Times New Roman"/>
              </w:rPr>
              <w:t>«Особые экономические зоны Центрального федерального округа: Пути совершенствования процессов генерации инноваций»</w:t>
            </w:r>
          </w:p>
        </w:tc>
      </w:tr>
      <w:tr w:rsidR="00632862" w:rsidTr="00A71FD1">
        <w:tc>
          <w:tcPr>
            <w:tcW w:w="3964" w:type="dxa"/>
          </w:tcPr>
          <w:p w:rsidR="00632862" w:rsidRDefault="00C15A6D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Руководитель проекта</w:t>
            </w:r>
          </w:p>
        </w:tc>
        <w:tc>
          <w:tcPr>
            <w:tcW w:w="5381" w:type="dxa"/>
          </w:tcPr>
          <w:p w:rsidR="00632862" w:rsidRDefault="00320AFA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к.э.н., Жуковский Андрей Дмитриевич</w:t>
            </w:r>
          </w:p>
        </w:tc>
      </w:tr>
      <w:tr w:rsidR="00632862" w:rsidTr="00A71FD1">
        <w:tc>
          <w:tcPr>
            <w:tcW w:w="3964" w:type="dxa"/>
          </w:tcPr>
          <w:p w:rsidR="00632862" w:rsidRDefault="00C15A6D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Основная проектная идея / описание решаемой проблемы</w:t>
            </w:r>
          </w:p>
        </w:tc>
        <w:tc>
          <w:tcPr>
            <w:tcW w:w="5381" w:type="dxa"/>
          </w:tcPr>
          <w:p w:rsidR="00632862" w:rsidRDefault="00320AFA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Совершенствование государственной политики в вопросах создания условий для технологических инноваций среди представителей науки и бизнеса в ОЭЗ</w:t>
            </w:r>
          </w:p>
        </w:tc>
      </w:tr>
      <w:tr w:rsidR="00632862" w:rsidTr="00A71FD1">
        <w:tc>
          <w:tcPr>
            <w:tcW w:w="3964" w:type="dxa"/>
          </w:tcPr>
          <w:p w:rsidR="00632862" w:rsidRDefault="00C15A6D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 задачи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381" w:type="dxa"/>
          </w:tcPr>
          <w:p w:rsidR="00632862" w:rsidRDefault="00320AFA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Анализ существующих мер поддержки развития инноваций в ОЭЗ, совершенствование механизмов и инструментов повышения генерации инноваций в ОЭЗ</w:t>
            </w:r>
          </w:p>
        </w:tc>
      </w:tr>
      <w:tr w:rsidR="00632862" w:rsidTr="00A71FD1">
        <w:trPr>
          <w:trHeight w:val="460"/>
        </w:trPr>
        <w:tc>
          <w:tcPr>
            <w:tcW w:w="3964" w:type="dxa"/>
          </w:tcPr>
          <w:p w:rsidR="00632862" w:rsidRDefault="00C15A6D">
            <w:pPr>
              <w:pStyle w:val="Default"/>
              <w:ind w:right="567"/>
              <w:rPr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</w:rPr>
              <w:t>Предполагаемое количество участников (вакантных мест) в проектной команде</w:t>
            </w:r>
          </w:p>
        </w:tc>
        <w:tc>
          <w:tcPr>
            <w:tcW w:w="5381" w:type="dxa"/>
          </w:tcPr>
          <w:p w:rsidR="00632862" w:rsidRDefault="00A71FD1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5-6</w:t>
            </w:r>
            <w:bookmarkStart w:id="0" w:name="_GoBack"/>
            <w:bookmarkEnd w:id="0"/>
          </w:p>
        </w:tc>
      </w:tr>
      <w:tr w:rsidR="00632862" w:rsidTr="00A71FD1">
        <w:tc>
          <w:tcPr>
            <w:tcW w:w="3964" w:type="dxa"/>
          </w:tcPr>
          <w:p w:rsidR="00632862" w:rsidRDefault="00C15A6D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итогового контроля</w:t>
            </w:r>
          </w:p>
        </w:tc>
        <w:tc>
          <w:tcPr>
            <w:tcW w:w="5381" w:type="dxa"/>
          </w:tcPr>
          <w:p w:rsidR="00632862" w:rsidRDefault="00320AFA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Очная защита проекта</w:t>
            </w:r>
          </w:p>
        </w:tc>
      </w:tr>
    </w:tbl>
    <w:p w:rsidR="00632862" w:rsidRDefault="00632862">
      <w:pPr>
        <w:spacing w:line="240" w:lineRule="auto"/>
        <w:ind w:right="567"/>
        <w:rPr>
          <w:rFonts w:ascii="Times New Roman" w:hAnsi="Times New Roman" w:cs="Times New Roman"/>
          <w:sz w:val="26"/>
          <w:szCs w:val="26"/>
          <w:lang w:val="ru-RU"/>
        </w:rPr>
      </w:pPr>
    </w:p>
    <w:p w:rsidR="00632862" w:rsidRDefault="00632862">
      <w:pPr>
        <w:spacing w:line="240" w:lineRule="auto"/>
        <w:ind w:right="567"/>
        <w:rPr>
          <w:rFonts w:ascii="Times New Roman" w:hAnsi="Times New Roman" w:cs="Times New Roman"/>
          <w:sz w:val="26"/>
          <w:szCs w:val="26"/>
          <w:lang w:val="ru-RU"/>
        </w:rPr>
      </w:pPr>
    </w:p>
    <w:p w:rsidR="00632862" w:rsidRDefault="00632862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632862" w:rsidRDefault="00632862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632862" w:rsidRDefault="00632862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632862" w:rsidRDefault="00632862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632862" w:rsidRDefault="00632862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632862" w:rsidRDefault="00632862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632862" w:rsidRDefault="00632862">
      <w:pPr>
        <w:spacing w:after="16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632862" w:rsidRDefault="00632862"/>
    <w:sectPr w:rsidR="00632862">
      <w:footerReference w:type="default" r:id="rId6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AE8" w:rsidRDefault="007D7AE8">
      <w:pPr>
        <w:spacing w:line="240" w:lineRule="auto"/>
      </w:pPr>
      <w:r>
        <w:separator/>
      </w:r>
    </w:p>
  </w:endnote>
  <w:endnote w:type="continuationSeparator" w:id="0">
    <w:p w:rsidR="007D7AE8" w:rsidRDefault="007D7A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979602"/>
      <w:docPartObj>
        <w:docPartGallery w:val="Page Numbers (Bottom of Page)"/>
        <w:docPartUnique/>
      </w:docPartObj>
    </w:sdtPr>
    <w:sdtEndPr/>
    <w:sdtContent>
      <w:p w:rsidR="00632862" w:rsidRDefault="00C15A6D">
        <w:pPr>
          <w:pStyle w:val="ad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632862" w:rsidRDefault="00632862">
    <w:pPr>
      <w:pStyle w:val="ad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AE8" w:rsidRDefault="007D7AE8">
      <w:pPr>
        <w:spacing w:line="240" w:lineRule="auto"/>
      </w:pPr>
      <w:r>
        <w:separator/>
      </w:r>
    </w:p>
  </w:footnote>
  <w:footnote w:type="continuationSeparator" w:id="0">
    <w:p w:rsidR="007D7AE8" w:rsidRDefault="007D7A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62"/>
    <w:rsid w:val="00320AFA"/>
    <w:rsid w:val="00632862"/>
    <w:rsid w:val="00721936"/>
    <w:rsid w:val="007D7AE8"/>
    <w:rsid w:val="00A71FD1"/>
    <w:rsid w:val="00C1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C063"/>
  <w15:docId w15:val="{9F37A5DE-1B56-4A69-8119-2C45923F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FA5"/>
    <w:pPr>
      <w:spacing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064FA5"/>
    <w:rPr>
      <w:rFonts w:ascii="Arial" w:eastAsia="Arial" w:hAnsi="Arial" w:cs="Arial"/>
      <w:sz w:val="20"/>
      <w:szCs w:val="20"/>
      <w:lang w:val="ru" w:eastAsia="ru-RU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64FA5"/>
    <w:rPr>
      <w:vertAlign w:val="superscript"/>
    </w:rPr>
  </w:style>
  <w:style w:type="character" w:customStyle="1" w:styleId="a5">
    <w:name w:val="Нижний колонтитул Знак"/>
    <w:basedOn w:val="a0"/>
    <w:uiPriority w:val="99"/>
    <w:qFormat/>
    <w:rsid w:val="00064FA5"/>
    <w:rPr>
      <w:rFonts w:ascii="Arial" w:eastAsia="Arial" w:hAnsi="Arial" w:cs="Arial"/>
      <w:lang w:val="ru" w:eastAsia="ru-RU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Default">
    <w:name w:val="Default"/>
    <w:qFormat/>
    <w:rsid w:val="00064FA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footnote text"/>
    <w:basedOn w:val="a"/>
    <w:uiPriority w:val="99"/>
    <w:semiHidden/>
    <w:unhideWhenUsed/>
    <w:rsid w:val="00064FA5"/>
    <w:pPr>
      <w:spacing w:line="240" w:lineRule="auto"/>
    </w:pPr>
    <w:rPr>
      <w:sz w:val="20"/>
      <w:szCs w:val="20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uiPriority w:val="99"/>
    <w:unhideWhenUsed/>
    <w:rsid w:val="00064FA5"/>
    <w:pPr>
      <w:tabs>
        <w:tab w:val="center" w:pos="4677"/>
        <w:tab w:val="right" w:pos="9355"/>
      </w:tabs>
      <w:spacing w:line="240" w:lineRule="auto"/>
    </w:pPr>
  </w:style>
  <w:style w:type="table" w:styleId="ae">
    <w:name w:val="Table Grid"/>
    <w:basedOn w:val="a1"/>
    <w:uiPriority w:val="59"/>
    <w:rsid w:val="00064FA5"/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320A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247F7D-DD12-4AE0-8F90-7EFB55CA0706}"/>
</file>

<file path=customXml/itemProps2.xml><?xml version="1.0" encoding="utf-8"?>
<ds:datastoreItem xmlns:ds="http://schemas.openxmlformats.org/officeDocument/2006/customXml" ds:itemID="{39EF8332-79B1-4E43-B18E-87994987B3C8}"/>
</file>

<file path=customXml/itemProps3.xml><?xml version="1.0" encoding="utf-8"?>
<ds:datastoreItem xmlns:ds="http://schemas.openxmlformats.org/officeDocument/2006/customXml" ds:itemID="{873B59CD-BAEB-4E33-A181-53433B9ABB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Мария Олеговна</dc:creator>
  <dc:description/>
  <cp:lastModifiedBy>Кораблева Анна Николаевна</cp:lastModifiedBy>
  <cp:revision>2</cp:revision>
  <dcterms:created xsi:type="dcterms:W3CDTF">2023-09-20T08:20:00Z</dcterms:created>
  <dcterms:modified xsi:type="dcterms:W3CDTF">2023-09-20T08:20:00Z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