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CB02E" w14:textId="77777777" w:rsidR="00B9243E" w:rsidRDefault="00B9243E"/>
    <w:p w14:paraId="553F78FA" w14:textId="77777777" w:rsidR="00EF7278" w:rsidRDefault="00EF7278"/>
    <w:p w14:paraId="7F10E55C" w14:textId="77777777" w:rsidR="00EF7278" w:rsidRDefault="00EF7278" w:rsidP="00EF7278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АННОТАЦИЯ</w:t>
      </w:r>
      <w:r w:rsidRPr="00444E99">
        <w:rPr>
          <w:sz w:val="28"/>
          <w:szCs w:val="28"/>
        </w:rPr>
        <w:t xml:space="preserve"> </w:t>
      </w:r>
    </w:p>
    <w:p w14:paraId="463BF2C2" w14:textId="77777777" w:rsidR="00EF7278" w:rsidRDefault="00EF7278" w:rsidP="00EF7278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F67475">
        <w:rPr>
          <w:sz w:val="28"/>
          <w:szCs w:val="28"/>
        </w:rPr>
        <w:t xml:space="preserve">а программу </w:t>
      </w:r>
      <w:r>
        <w:rPr>
          <w:sz w:val="28"/>
          <w:szCs w:val="28"/>
        </w:rPr>
        <w:t xml:space="preserve">повышения квалификации </w:t>
      </w:r>
    </w:p>
    <w:p w14:paraId="04DCCB88" w14:textId="319BBD9A" w:rsidR="00EF7278" w:rsidRPr="00444E99" w:rsidRDefault="00EF7278" w:rsidP="00EF7278">
      <w:pPr>
        <w:jc w:val="center"/>
        <w:rPr>
          <w:sz w:val="28"/>
          <w:szCs w:val="28"/>
        </w:rPr>
      </w:pPr>
      <w:r w:rsidRPr="00EF7278">
        <w:rPr>
          <w:sz w:val="28"/>
          <w:szCs w:val="28"/>
        </w:rPr>
        <w:t>«</w:t>
      </w:r>
      <w:r w:rsidR="00214257">
        <w:rPr>
          <w:sz w:val="28"/>
          <w:szCs w:val="28"/>
        </w:rPr>
        <w:t>Эксперт по профессионально-профессиональной аккредитации образовательных программ</w:t>
      </w:r>
      <w:r w:rsidRPr="00EF7278">
        <w:rPr>
          <w:sz w:val="28"/>
          <w:szCs w:val="28"/>
        </w:rPr>
        <w:t>»</w:t>
      </w:r>
    </w:p>
    <w:p w14:paraId="25460F38" w14:textId="180AC0CF" w:rsidR="00EF7278" w:rsidRDefault="00EF7278" w:rsidP="00214257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14:paraId="22E8416D" w14:textId="266BF47F" w:rsidR="00214257" w:rsidRPr="00214257" w:rsidRDefault="00EF7278" w:rsidP="00214257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214257">
        <w:rPr>
          <w:b/>
          <w:color w:val="000000"/>
          <w:sz w:val="28"/>
          <w:szCs w:val="28"/>
        </w:rPr>
        <w:t>Цель программы:</w:t>
      </w:r>
      <w:r w:rsidRPr="00214257">
        <w:rPr>
          <w:color w:val="000000"/>
          <w:sz w:val="28"/>
          <w:szCs w:val="28"/>
        </w:rPr>
        <w:t xml:space="preserve"> </w:t>
      </w:r>
      <w:r w:rsidR="00214257" w:rsidRPr="00214257">
        <w:rPr>
          <w:sz w:val="28"/>
          <w:szCs w:val="28"/>
        </w:rPr>
        <w:t>Формирование новых профессиональных компетенций в области экспертизы качества профессиональных образовательных программ в области экономики, управления и финансов (укрупненная группа направлений подготовки 38.00.00 «Экономика и управление») в процедурах профессионально-общественной аккредитации.</w:t>
      </w:r>
    </w:p>
    <w:p w14:paraId="5DDDCBFE" w14:textId="77777777" w:rsidR="00214257" w:rsidRDefault="00214257" w:rsidP="00214257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</w:p>
    <w:p w14:paraId="53E06428" w14:textId="626F2B52" w:rsidR="00214257" w:rsidRDefault="00214257" w:rsidP="00214257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По итогам освоения программы слушатель должен:</w:t>
      </w:r>
    </w:p>
    <w:p w14:paraId="00736B81" w14:textId="77777777" w:rsidR="00214257" w:rsidRPr="00214257" w:rsidRDefault="00214257" w:rsidP="0021425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14257">
        <w:rPr>
          <w:i/>
          <w:iCs/>
          <w:sz w:val="28"/>
          <w:szCs w:val="28"/>
          <w:u w:val="single"/>
        </w:rPr>
        <w:t>Уметь:</w:t>
      </w:r>
      <w:r w:rsidRPr="00214257">
        <w:rPr>
          <w:sz w:val="28"/>
          <w:szCs w:val="28"/>
        </w:rPr>
        <w:t xml:space="preserve"> используя нормативные документы, в том числе Совета по профессиональным квалификациям, проводить профессионально-общественную аккредитацию образовательных программ: проводить сопоставительный анализ профессиональных стандартов и результатов освоения образовательной программы; устанавливать соответствие (</w:t>
      </w:r>
      <w:proofErr w:type="gramStart"/>
      <w:r w:rsidRPr="00214257">
        <w:rPr>
          <w:sz w:val="28"/>
          <w:szCs w:val="28"/>
        </w:rPr>
        <w:t>несоответствие)  аккредитуемых</w:t>
      </w:r>
      <w:proofErr w:type="gramEnd"/>
      <w:r w:rsidRPr="00214257">
        <w:rPr>
          <w:sz w:val="28"/>
          <w:szCs w:val="28"/>
        </w:rPr>
        <w:t xml:space="preserve"> образовательных программ (результатов и условий ее освоения) профессиональным стандартам.</w:t>
      </w:r>
    </w:p>
    <w:p w14:paraId="66EFD7E7" w14:textId="16E6887B" w:rsidR="00214257" w:rsidRPr="00214257" w:rsidRDefault="00214257" w:rsidP="0021425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14257">
        <w:rPr>
          <w:i/>
          <w:sz w:val="28"/>
          <w:szCs w:val="28"/>
          <w:u w:val="single"/>
        </w:rPr>
        <w:t>Знать</w:t>
      </w:r>
      <w:r w:rsidRPr="00214257">
        <w:rPr>
          <w:sz w:val="28"/>
          <w:szCs w:val="28"/>
        </w:rPr>
        <w:t xml:space="preserve">: </w:t>
      </w:r>
      <w:r w:rsidR="00EF2E14">
        <w:rPr>
          <w:sz w:val="28"/>
          <w:szCs w:val="28"/>
        </w:rPr>
        <w:t>н</w:t>
      </w:r>
      <w:r w:rsidRPr="00214257">
        <w:rPr>
          <w:sz w:val="28"/>
          <w:szCs w:val="28"/>
        </w:rPr>
        <w:t>ормативно-правовые акты, регламентирующие проведение профессионально-общественной аккредитации, требования федеральных государственных образовательных стандартов (ФГОС СПО, ФГОС ВО), структуру, требования и применение профессиональных стандартов при разработке и актуализации образовательных программ.</w:t>
      </w:r>
    </w:p>
    <w:p w14:paraId="1A3AA0EC" w14:textId="3BF38041" w:rsidR="00214257" w:rsidRDefault="00214257" w:rsidP="0021425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14257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Владеть:</w:t>
      </w:r>
      <w:r w:rsidR="00EF2E1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214257">
        <w:rPr>
          <w:rFonts w:ascii="Times New Roman" w:eastAsia="Times New Roman" w:hAnsi="Times New Roman"/>
          <w:sz w:val="28"/>
          <w:szCs w:val="28"/>
          <w:lang w:eastAsia="ru-RU"/>
        </w:rPr>
        <w:t>методикой проведения профессионально-общественную аккредитацию образовательных программ</w:t>
      </w:r>
      <w:r w:rsidRPr="00214257">
        <w:rPr>
          <w:rFonts w:ascii="Times New Roman" w:hAnsi="Times New Roman"/>
          <w:sz w:val="28"/>
          <w:szCs w:val="28"/>
        </w:rPr>
        <w:t>.</w:t>
      </w:r>
    </w:p>
    <w:p w14:paraId="7523EE9D" w14:textId="77777777" w:rsidR="00214257" w:rsidRPr="00214257" w:rsidRDefault="00214257" w:rsidP="00214257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</w:p>
    <w:p w14:paraId="29A5692F" w14:textId="0788983A" w:rsidR="00EF7278" w:rsidRPr="00214257" w:rsidRDefault="00D5517B" w:rsidP="00D5517B">
      <w:pPr>
        <w:spacing w:line="276" w:lineRule="auto"/>
        <w:jc w:val="both"/>
        <w:rPr>
          <w:b/>
          <w:sz w:val="28"/>
          <w:szCs w:val="28"/>
        </w:rPr>
      </w:pPr>
      <w:r w:rsidRPr="00214257">
        <w:rPr>
          <w:b/>
          <w:sz w:val="28"/>
          <w:szCs w:val="28"/>
        </w:rPr>
        <w:t xml:space="preserve">Краткое содержание программы: </w:t>
      </w:r>
      <w:r w:rsidR="00214257" w:rsidRPr="00214257">
        <w:rPr>
          <w:sz w:val="28"/>
          <w:szCs w:val="28"/>
        </w:rPr>
        <w:t>Анализ нормативно-правовой базы по организации и проведению профессионально-общественной аккредитации образовательных программ. Образовательные программы высшего образования, среднего профессионального образования, дополнительного профессионального образования, как предмет профессионально-общественной аккредитации. Применение профессиональных стандартов при экспертизе образовательных программ. Методика аккредитационной экспертизы образовательных программ, оформление отчетных документов</w:t>
      </w:r>
    </w:p>
    <w:p w14:paraId="49C0ECEB" w14:textId="77777777" w:rsidR="00D5517B" w:rsidRDefault="00D5517B" w:rsidP="00EF7278">
      <w:pPr>
        <w:tabs>
          <w:tab w:val="left" w:pos="5670"/>
        </w:tabs>
        <w:rPr>
          <w:sz w:val="28"/>
          <w:szCs w:val="28"/>
        </w:rPr>
      </w:pPr>
    </w:p>
    <w:sectPr w:rsidR="00D55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B0"/>
    <w:rsid w:val="00214257"/>
    <w:rsid w:val="00351C55"/>
    <w:rsid w:val="00B9243E"/>
    <w:rsid w:val="00C611B2"/>
    <w:rsid w:val="00D5517B"/>
    <w:rsid w:val="00ED26B0"/>
    <w:rsid w:val="00EF2E14"/>
    <w:rsid w:val="00E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2116"/>
  <w15:chartTrackingRefBased/>
  <w15:docId w15:val="{76C81281-2558-44A6-B243-7708FF20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2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EF72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2142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Глубокова Людмила Геннадьевна</dc:creator>
  <cp:keywords/>
  <dc:description/>
  <cp:lastModifiedBy>Кузеванова Ольга Михайловна</cp:lastModifiedBy>
  <cp:revision>5</cp:revision>
  <dcterms:created xsi:type="dcterms:W3CDTF">2020-05-21T12:54:00Z</dcterms:created>
  <dcterms:modified xsi:type="dcterms:W3CDTF">2024-03-15T04:42:00Z</dcterms:modified>
</cp:coreProperties>
</file>