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AB2" w:rsidRDefault="00D10AB2" w:rsidP="00D10A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Учебные предметы, курсы, дисциплины (модули), предусмотренные</w:t>
      </w:r>
    </w:p>
    <w:p w:rsidR="00D9238B" w:rsidRDefault="00E35F33" w:rsidP="00E35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4721">
        <w:rPr>
          <w:rFonts w:ascii="Times New Roman" w:hAnsi="Times New Roman" w:cs="Times New Roman"/>
          <w:sz w:val="24"/>
          <w:szCs w:val="24"/>
        </w:rPr>
        <w:t xml:space="preserve">образовательной программой </w:t>
      </w:r>
    </w:p>
    <w:p w:rsidR="00B3094C" w:rsidRDefault="00B3094C" w:rsidP="00E35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094C">
        <w:rPr>
          <w:rFonts w:ascii="Times New Roman" w:hAnsi="Times New Roman" w:cs="Times New Roman"/>
          <w:sz w:val="24"/>
          <w:szCs w:val="24"/>
        </w:rPr>
        <w:t>"</w:t>
      </w:r>
      <w:r w:rsidR="00C95D2D" w:rsidRPr="00C95D2D">
        <w:rPr>
          <w:rFonts w:ascii="Times New Roman" w:hAnsi="Times New Roman" w:cs="Times New Roman"/>
          <w:sz w:val="24"/>
          <w:szCs w:val="24"/>
        </w:rPr>
        <w:t>Бизнес - аудит и право</w:t>
      </w:r>
      <w:r w:rsidR="00E35F33" w:rsidRPr="008D4721">
        <w:rPr>
          <w:rFonts w:ascii="Times New Roman" w:hAnsi="Times New Roman" w:cs="Times New Roman"/>
          <w:sz w:val="24"/>
          <w:szCs w:val="24"/>
        </w:rPr>
        <w:t xml:space="preserve">", </w:t>
      </w:r>
    </w:p>
    <w:p w:rsidR="00E35F33" w:rsidRDefault="00E35F33" w:rsidP="00E35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D4721">
        <w:rPr>
          <w:rFonts w:ascii="Times New Roman" w:hAnsi="Times New Roman" w:cs="Times New Roman"/>
          <w:sz w:val="24"/>
          <w:szCs w:val="24"/>
        </w:rPr>
        <w:t>рофиль: "</w:t>
      </w:r>
      <w:r w:rsidRPr="00E35F33">
        <w:t xml:space="preserve"> </w:t>
      </w:r>
      <w:r w:rsidR="00C95D2D" w:rsidRPr="00C95D2D">
        <w:rPr>
          <w:rFonts w:ascii="Times New Roman" w:hAnsi="Times New Roman" w:cs="Times New Roman"/>
          <w:sz w:val="24"/>
          <w:szCs w:val="24"/>
        </w:rPr>
        <w:t>Бизнес - аудит и право</w:t>
      </w:r>
      <w:r w:rsidRPr="008D4721">
        <w:rPr>
          <w:rFonts w:ascii="Times New Roman" w:hAnsi="Times New Roman" w:cs="Times New Roman"/>
          <w:sz w:val="24"/>
          <w:szCs w:val="24"/>
        </w:rPr>
        <w:t>"</w:t>
      </w:r>
    </w:p>
    <w:p w:rsidR="00E35F33" w:rsidRDefault="00E35F33" w:rsidP="00E35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4721">
        <w:rPr>
          <w:rFonts w:ascii="Times New Roman" w:hAnsi="Times New Roman" w:cs="Times New Roman"/>
          <w:sz w:val="24"/>
          <w:szCs w:val="24"/>
        </w:rPr>
        <w:t>по направлению подготовки</w:t>
      </w:r>
    </w:p>
    <w:p w:rsidR="00E35F33" w:rsidRDefault="00C95D2D" w:rsidP="00E35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5D2D">
        <w:rPr>
          <w:rFonts w:ascii="Times New Roman" w:hAnsi="Times New Roman" w:cs="Times New Roman"/>
          <w:sz w:val="24"/>
          <w:szCs w:val="24"/>
        </w:rPr>
        <w:t>38.03.01 - Экономика</w:t>
      </w:r>
      <w:r w:rsidR="00941712">
        <w:rPr>
          <w:rFonts w:ascii="Times New Roman" w:hAnsi="Times New Roman" w:cs="Times New Roman"/>
          <w:sz w:val="24"/>
          <w:szCs w:val="24"/>
        </w:rPr>
        <w:t>, 202</w:t>
      </w:r>
      <w:r w:rsidR="00A048FA">
        <w:rPr>
          <w:rFonts w:ascii="Times New Roman" w:hAnsi="Times New Roman" w:cs="Times New Roman"/>
          <w:sz w:val="24"/>
          <w:szCs w:val="24"/>
        </w:rPr>
        <w:t>6</w:t>
      </w:r>
      <w:r w:rsidR="00E35F33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7010E2" w:rsidRDefault="007010E2" w:rsidP="00E35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10E2">
        <w:rPr>
          <w:rFonts w:ascii="Times New Roman" w:hAnsi="Times New Roman" w:cs="Times New Roman"/>
          <w:sz w:val="24"/>
          <w:szCs w:val="24"/>
        </w:rPr>
        <w:t>Программа двух квалификаций</w:t>
      </w:r>
    </w:p>
    <w:p w:rsidR="007010E2" w:rsidRPr="007010E2" w:rsidRDefault="007010E2" w:rsidP="007010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0E2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7010E2" w:rsidRPr="007010E2" w:rsidRDefault="007010E2" w:rsidP="007010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0E2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7010E2" w:rsidRPr="007010E2" w:rsidRDefault="007010E2" w:rsidP="007010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0E2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7010E2" w:rsidRPr="007010E2" w:rsidRDefault="007010E2" w:rsidP="007010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0E2">
        <w:rPr>
          <w:rFonts w:ascii="Times New Roman" w:hAnsi="Times New Roman" w:cs="Times New Roman"/>
          <w:sz w:val="24"/>
          <w:szCs w:val="24"/>
        </w:rPr>
        <w:t>Философия</w:t>
      </w:r>
    </w:p>
    <w:p w:rsidR="007010E2" w:rsidRPr="007010E2" w:rsidRDefault="007010E2" w:rsidP="007010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0E2">
        <w:rPr>
          <w:rFonts w:ascii="Times New Roman" w:hAnsi="Times New Roman" w:cs="Times New Roman"/>
          <w:sz w:val="24"/>
          <w:szCs w:val="24"/>
        </w:rPr>
        <w:t>Основы менеджмента</w:t>
      </w:r>
    </w:p>
    <w:p w:rsidR="007010E2" w:rsidRPr="007010E2" w:rsidRDefault="007010E2" w:rsidP="007010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0E2">
        <w:rPr>
          <w:rFonts w:ascii="Times New Roman" w:hAnsi="Times New Roman" w:cs="Times New Roman"/>
          <w:sz w:val="24"/>
          <w:szCs w:val="24"/>
        </w:rPr>
        <w:t>Логика. Теория аргументации</w:t>
      </w:r>
    </w:p>
    <w:p w:rsidR="007010E2" w:rsidRPr="007010E2" w:rsidRDefault="007010E2" w:rsidP="007010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0E2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7010E2" w:rsidRPr="007010E2" w:rsidRDefault="007010E2" w:rsidP="007010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0E2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8B69E3" w:rsidRDefault="007010E2" w:rsidP="007010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0E2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7010E2" w:rsidRPr="007010E2" w:rsidRDefault="007010E2" w:rsidP="007010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0E2">
        <w:rPr>
          <w:rFonts w:ascii="Times New Roman" w:hAnsi="Times New Roman" w:cs="Times New Roman"/>
          <w:sz w:val="24"/>
          <w:szCs w:val="24"/>
        </w:rPr>
        <w:t>Математика</w:t>
      </w:r>
    </w:p>
    <w:p w:rsidR="007010E2" w:rsidRPr="007010E2" w:rsidRDefault="007010E2" w:rsidP="007010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0E2">
        <w:rPr>
          <w:rFonts w:ascii="Times New Roman" w:hAnsi="Times New Roman" w:cs="Times New Roman"/>
          <w:sz w:val="24"/>
          <w:szCs w:val="24"/>
        </w:rPr>
        <w:t>Анализ данных</w:t>
      </w:r>
    </w:p>
    <w:p w:rsidR="007010E2" w:rsidRPr="007010E2" w:rsidRDefault="007010E2" w:rsidP="007010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0E2">
        <w:rPr>
          <w:rFonts w:ascii="Times New Roman" w:hAnsi="Times New Roman" w:cs="Times New Roman"/>
          <w:sz w:val="24"/>
          <w:szCs w:val="24"/>
        </w:rPr>
        <w:t xml:space="preserve">Цифровая математика на языке R и </w:t>
      </w:r>
      <w:proofErr w:type="spellStart"/>
      <w:r w:rsidRPr="007010E2">
        <w:rPr>
          <w:rFonts w:ascii="Times New Roman" w:hAnsi="Times New Roman" w:cs="Times New Roman"/>
          <w:sz w:val="24"/>
          <w:szCs w:val="24"/>
        </w:rPr>
        <w:t>Excel</w:t>
      </w:r>
      <w:proofErr w:type="spellEnd"/>
    </w:p>
    <w:p w:rsidR="007010E2" w:rsidRPr="007010E2" w:rsidRDefault="007010E2" w:rsidP="007010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0E2">
        <w:rPr>
          <w:rFonts w:ascii="Times New Roman" w:hAnsi="Times New Roman" w:cs="Times New Roman"/>
          <w:sz w:val="24"/>
          <w:szCs w:val="24"/>
        </w:rPr>
        <w:t>Информационные технологии в цифровой экономике</w:t>
      </w:r>
    </w:p>
    <w:p w:rsidR="007010E2" w:rsidRDefault="007010E2" w:rsidP="007010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0E2">
        <w:rPr>
          <w:rFonts w:ascii="Times New Roman" w:hAnsi="Times New Roman" w:cs="Times New Roman"/>
          <w:sz w:val="24"/>
          <w:szCs w:val="24"/>
        </w:rPr>
        <w:t>Эконометрика</w:t>
      </w:r>
    </w:p>
    <w:p w:rsidR="007010E2" w:rsidRPr="007010E2" w:rsidRDefault="007010E2" w:rsidP="007010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0E2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7010E2" w:rsidRPr="007010E2" w:rsidRDefault="007010E2" w:rsidP="007010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0E2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7010E2" w:rsidRPr="007010E2" w:rsidRDefault="007010E2" w:rsidP="007010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0E2">
        <w:rPr>
          <w:rFonts w:ascii="Times New Roman" w:hAnsi="Times New Roman" w:cs="Times New Roman"/>
          <w:sz w:val="24"/>
          <w:szCs w:val="24"/>
        </w:rPr>
        <w:t>Статистика</w:t>
      </w:r>
    </w:p>
    <w:p w:rsidR="007010E2" w:rsidRPr="007010E2" w:rsidRDefault="007010E2" w:rsidP="007010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0E2">
        <w:rPr>
          <w:rFonts w:ascii="Times New Roman" w:hAnsi="Times New Roman" w:cs="Times New Roman"/>
          <w:sz w:val="24"/>
          <w:szCs w:val="24"/>
        </w:rPr>
        <w:t>Экономический анализ</w:t>
      </w:r>
    </w:p>
    <w:p w:rsidR="007010E2" w:rsidRPr="007010E2" w:rsidRDefault="007010E2" w:rsidP="007010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0E2">
        <w:rPr>
          <w:rFonts w:ascii="Times New Roman" w:hAnsi="Times New Roman" w:cs="Times New Roman"/>
          <w:sz w:val="24"/>
          <w:szCs w:val="24"/>
        </w:rPr>
        <w:t>Финансы</w:t>
      </w:r>
    </w:p>
    <w:p w:rsidR="007010E2" w:rsidRDefault="007010E2" w:rsidP="007010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0E2">
        <w:rPr>
          <w:rFonts w:ascii="Times New Roman" w:hAnsi="Times New Roman" w:cs="Times New Roman"/>
          <w:sz w:val="24"/>
          <w:szCs w:val="24"/>
        </w:rPr>
        <w:t>Деньги, кредит, банки</w:t>
      </w:r>
    </w:p>
    <w:p w:rsidR="007010E2" w:rsidRPr="007010E2" w:rsidRDefault="007010E2" w:rsidP="007010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0E2">
        <w:rPr>
          <w:rFonts w:ascii="Times New Roman" w:hAnsi="Times New Roman" w:cs="Times New Roman"/>
          <w:sz w:val="24"/>
          <w:szCs w:val="24"/>
        </w:rPr>
        <w:t>Основы налогообложения бизнеса</w:t>
      </w:r>
    </w:p>
    <w:p w:rsidR="007010E2" w:rsidRPr="007010E2" w:rsidRDefault="007010E2" w:rsidP="007010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0E2">
        <w:rPr>
          <w:rFonts w:ascii="Times New Roman" w:hAnsi="Times New Roman" w:cs="Times New Roman"/>
          <w:sz w:val="24"/>
          <w:szCs w:val="24"/>
        </w:rPr>
        <w:t>Теория финансового контроля</w:t>
      </w:r>
    </w:p>
    <w:p w:rsidR="007010E2" w:rsidRPr="007010E2" w:rsidRDefault="007010E2" w:rsidP="007010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0E2">
        <w:rPr>
          <w:rFonts w:ascii="Times New Roman" w:hAnsi="Times New Roman" w:cs="Times New Roman"/>
          <w:sz w:val="24"/>
          <w:szCs w:val="24"/>
        </w:rPr>
        <w:t>Корпоративные финансы</w:t>
      </w:r>
    </w:p>
    <w:p w:rsidR="007010E2" w:rsidRDefault="007010E2" w:rsidP="007010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0E2">
        <w:rPr>
          <w:rFonts w:ascii="Times New Roman" w:hAnsi="Times New Roman" w:cs="Times New Roman"/>
          <w:sz w:val="24"/>
          <w:szCs w:val="24"/>
        </w:rPr>
        <w:t>Бизнес-анализ</w:t>
      </w:r>
    </w:p>
    <w:p w:rsidR="007010E2" w:rsidRPr="007010E2" w:rsidRDefault="007010E2" w:rsidP="007010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0E2">
        <w:rPr>
          <w:rFonts w:ascii="Times New Roman" w:hAnsi="Times New Roman" w:cs="Times New Roman"/>
          <w:sz w:val="24"/>
          <w:szCs w:val="24"/>
        </w:rPr>
        <w:t>Экономика организации</w:t>
      </w:r>
    </w:p>
    <w:p w:rsidR="007010E2" w:rsidRPr="007010E2" w:rsidRDefault="007010E2" w:rsidP="007010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0E2">
        <w:rPr>
          <w:rFonts w:ascii="Times New Roman" w:hAnsi="Times New Roman" w:cs="Times New Roman"/>
          <w:sz w:val="24"/>
          <w:szCs w:val="24"/>
        </w:rPr>
        <w:t>Бухгалтерский учет и отчётность: теория и принципы</w:t>
      </w:r>
    </w:p>
    <w:p w:rsidR="007010E2" w:rsidRPr="007010E2" w:rsidRDefault="007010E2" w:rsidP="007010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0E2">
        <w:rPr>
          <w:rFonts w:ascii="Times New Roman" w:hAnsi="Times New Roman" w:cs="Times New Roman"/>
          <w:sz w:val="24"/>
          <w:szCs w:val="24"/>
        </w:rPr>
        <w:t>Финансовый учет</w:t>
      </w:r>
    </w:p>
    <w:p w:rsidR="007010E2" w:rsidRPr="007010E2" w:rsidRDefault="007010E2" w:rsidP="007010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0E2">
        <w:rPr>
          <w:rFonts w:ascii="Times New Roman" w:hAnsi="Times New Roman" w:cs="Times New Roman"/>
          <w:sz w:val="24"/>
          <w:szCs w:val="24"/>
        </w:rPr>
        <w:t>Аудит и контроль</w:t>
      </w:r>
    </w:p>
    <w:p w:rsidR="007010E2" w:rsidRPr="007010E2" w:rsidRDefault="007010E2" w:rsidP="007010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0E2">
        <w:rPr>
          <w:rFonts w:ascii="Times New Roman" w:hAnsi="Times New Roman" w:cs="Times New Roman"/>
          <w:sz w:val="24"/>
          <w:szCs w:val="24"/>
        </w:rPr>
        <w:t>Управленческий учет</w:t>
      </w:r>
    </w:p>
    <w:p w:rsidR="007010E2" w:rsidRPr="007010E2" w:rsidRDefault="007010E2" w:rsidP="007010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0E2">
        <w:rPr>
          <w:rFonts w:ascii="Times New Roman" w:hAnsi="Times New Roman" w:cs="Times New Roman"/>
          <w:sz w:val="24"/>
          <w:szCs w:val="24"/>
        </w:rPr>
        <w:t>Внутренний контроль</w:t>
      </w:r>
    </w:p>
    <w:p w:rsidR="007010E2" w:rsidRPr="007010E2" w:rsidRDefault="007010E2" w:rsidP="007010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0E2">
        <w:rPr>
          <w:rFonts w:ascii="Times New Roman" w:hAnsi="Times New Roman" w:cs="Times New Roman"/>
          <w:sz w:val="24"/>
          <w:szCs w:val="24"/>
        </w:rPr>
        <w:t>Международные стандарты финансовой отчетности</w:t>
      </w:r>
    </w:p>
    <w:p w:rsidR="007010E2" w:rsidRPr="007010E2" w:rsidRDefault="007010E2" w:rsidP="007010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0E2">
        <w:rPr>
          <w:rFonts w:ascii="Times New Roman" w:hAnsi="Times New Roman" w:cs="Times New Roman"/>
          <w:sz w:val="24"/>
          <w:szCs w:val="24"/>
        </w:rPr>
        <w:t>Современные формы и методы налогового консультирования</w:t>
      </w:r>
    </w:p>
    <w:p w:rsidR="007010E2" w:rsidRPr="007010E2" w:rsidRDefault="007010E2" w:rsidP="007010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0E2">
        <w:rPr>
          <w:rFonts w:ascii="Times New Roman" w:hAnsi="Times New Roman" w:cs="Times New Roman"/>
          <w:sz w:val="24"/>
          <w:szCs w:val="24"/>
        </w:rPr>
        <w:t>Анализ финансовой отчетности</w:t>
      </w:r>
    </w:p>
    <w:p w:rsidR="007010E2" w:rsidRDefault="007010E2" w:rsidP="007010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0E2">
        <w:rPr>
          <w:rFonts w:ascii="Times New Roman" w:hAnsi="Times New Roman" w:cs="Times New Roman"/>
          <w:sz w:val="24"/>
          <w:szCs w:val="24"/>
        </w:rPr>
        <w:t>Информационные технологии в аудите</w:t>
      </w:r>
    </w:p>
    <w:p w:rsidR="007010E2" w:rsidRPr="007010E2" w:rsidRDefault="007010E2" w:rsidP="007010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0E2">
        <w:rPr>
          <w:rFonts w:ascii="Times New Roman" w:hAnsi="Times New Roman" w:cs="Times New Roman"/>
          <w:sz w:val="24"/>
          <w:szCs w:val="24"/>
        </w:rPr>
        <w:t>Теория государства и права</w:t>
      </w:r>
    </w:p>
    <w:p w:rsidR="007010E2" w:rsidRPr="007010E2" w:rsidRDefault="007010E2" w:rsidP="007010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0E2">
        <w:rPr>
          <w:rFonts w:ascii="Times New Roman" w:hAnsi="Times New Roman" w:cs="Times New Roman"/>
          <w:sz w:val="24"/>
          <w:szCs w:val="24"/>
        </w:rPr>
        <w:t>Гражданское право ч.1</w:t>
      </w:r>
    </w:p>
    <w:p w:rsidR="007010E2" w:rsidRPr="007010E2" w:rsidRDefault="007010E2" w:rsidP="007010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0E2">
        <w:rPr>
          <w:rFonts w:ascii="Times New Roman" w:hAnsi="Times New Roman" w:cs="Times New Roman"/>
          <w:sz w:val="24"/>
          <w:szCs w:val="24"/>
        </w:rPr>
        <w:t>Гражданское право ч.2</w:t>
      </w:r>
    </w:p>
    <w:p w:rsidR="007010E2" w:rsidRPr="007010E2" w:rsidRDefault="007010E2" w:rsidP="007010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0E2">
        <w:rPr>
          <w:rFonts w:ascii="Times New Roman" w:hAnsi="Times New Roman" w:cs="Times New Roman"/>
          <w:sz w:val="24"/>
          <w:szCs w:val="24"/>
        </w:rPr>
        <w:t>Предпринимательское право</w:t>
      </w:r>
      <w:bookmarkStart w:id="0" w:name="_GoBack"/>
      <w:bookmarkEnd w:id="0"/>
    </w:p>
    <w:p w:rsidR="007010E2" w:rsidRPr="007010E2" w:rsidRDefault="007010E2" w:rsidP="007010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0E2">
        <w:rPr>
          <w:rFonts w:ascii="Times New Roman" w:hAnsi="Times New Roman" w:cs="Times New Roman"/>
          <w:sz w:val="24"/>
          <w:szCs w:val="24"/>
        </w:rPr>
        <w:t>Трудовое право</w:t>
      </w:r>
    </w:p>
    <w:p w:rsidR="007010E2" w:rsidRPr="007010E2" w:rsidRDefault="007010E2" w:rsidP="007010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0E2">
        <w:rPr>
          <w:rFonts w:ascii="Times New Roman" w:hAnsi="Times New Roman" w:cs="Times New Roman"/>
          <w:sz w:val="24"/>
          <w:szCs w:val="24"/>
        </w:rPr>
        <w:t>Корпоративное право</w:t>
      </w:r>
    </w:p>
    <w:p w:rsidR="007010E2" w:rsidRPr="007010E2" w:rsidRDefault="007010E2" w:rsidP="007010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0E2">
        <w:rPr>
          <w:rFonts w:ascii="Times New Roman" w:hAnsi="Times New Roman" w:cs="Times New Roman"/>
          <w:sz w:val="24"/>
          <w:szCs w:val="24"/>
        </w:rPr>
        <w:t>Юридическая ответственность субъектов предпринимательской деятельности</w:t>
      </w:r>
    </w:p>
    <w:p w:rsidR="007010E2" w:rsidRPr="007010E2" w:rsidRDefault="007010E2" w:rsidP="007010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0E2">
        <w:rPr>
          <w:rFonts w:ascii="Times New Roman" w:hAnsi="Times New Roman" w:cs="Times New Roman"/>
          <w:sz w:val="24"/>
          <w:szCs w:val="24"/>
        </w:rPr>
        <w:t>Корпоративные споры и практика их разрешения (проектное обучение)</w:t>
      </w:r>
    </w:p>
    <w:p w:rsidR="007010E2" w:rsidRDefault="007010E2" w:rsidP="007010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0E2">
        <w:rPr>
          <w:rFonts w:ascii="Times New Roman" w:hAnsi="Times New Roman" w:cs="Times New Roman"/>
          <w:sz w:val="24"/>
          <w:szCs w:val="24"/>
        </w:rPr>
        <w:lastRenderedPageBreak/>
        <w:t>Практикум по договорному праву</w:t>
      </w:r>
    </w:p>
    <w:p w:rsidR="007010E2" w:rsidRDefault="007010E2" w:rsidP="007010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10E2"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</w:p>
    <w:sectPr w:rsidR="00701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2387F"/>
    <w:multiLevelType w:val="hybridMultilevel"/>
    <w:tmpl w:val="5A9C6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75"/>
    <w:rsid w:val="00035C95"/>
    <w:rsid w:val="000526AC"/>
    <w:rsid w:val="000F74D4"/>
    <w:rsid w:val="00127102"/>
    <w:rsid w:val="001668F7"/>
    <w:rsid w:val="001D1EAC"/>
    <w:rsid w:val="00231541"/>
    <w:rsid w:val="002351A1"/>
    <w:rsid w:val="002D5294"/>
    <w:rsid w:val="00322077"/>
    <w:rsid w:val="003A2A34"/>
    <w:rsid w:val="00412BAC"/>
    <w:rsid w:val="0045726F"/>
    <w:rsid w:val="00490A12"/>
    <w:rsid w:val="0050367E"/>
    <w:rsid w:val="00574FCE"/>
    <w:rsid w:val="005C5274"/>
    <w:rsid w:val="006136E2"/>
    <w:rsid w:val="006352F2"/>
    <w:rsid w:val="006B1FB6"/>
    <w:rsid w:val="006C7110"/>
    <w:rsid w:val="00700255"/>
    <w:rsid w:val="007010E2"/>
    <w:rsid w:val="00801F2F"/>
    <w:rsid w:val="008034B9"/>
    <w:rsid w:val="008B69E3"/>
    <w:rsid w:val="008D4721"/>
    <w:rsid w:val="00941712"/>
    <w:rsid w:val="00941924"/>
    <w:rsid w:val="00991C55"/>
    <w:rsid w:val="009952BA"/>
    <w:rsid w:val="009A2572"/>
    <w:rsid w:val="00A048FA"/>
    <w:rsid w:val="00A47471"/>
    <w:rsid w:val="00A90944"/>
    <w:rsid w:val="00B16745"/>
    <w:rsid w:val="00B3094C"/>
    <w:rsid w:val="00B47D73"/>
    <w:rsid w:val="00B9644C"/>
    <w:rsid w:val="00C131AD"/>
    <w:rsid w:val="00C74FBB"/>
    <w:rsid w:val="00C95D2D"/>
    <w:rsid w:val="00CA196B"/>
    <w:rsid w:val="00CC4C70"/>
    <w:rsid w:val="00D10AB2"/>
    <w:rsid w:val="00D57475"/>
    <w:rsid w:val="00D61062"/>
    <w:rsid w:val="00D65D5A"/>
    <w:rsid w:val="00D9238B"/>
    <w:rsid w:val="00D92F63"/>
    <w:rsid w:val="00DF68DB"/>
    <w:rsid w:val="00E25E16"/>
    <w:rsid w:val="00E35F33"/>
    <w:rsid w:val="00E8552D"/>
    <w:rsid w:val="00ED0063"/>
    <w:rsid w:val="00EF559F"/>
    <w:rsid w:val="00F75EAB"/>
    <w:rsid w:val="00F838B0"/>
    <w:rsid w:val="00FF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577D2"/>
  <w15:chartTrackingRefBased/>
  <w15:docId w15:val="{F250DDB3-9DA3-40BD-A6C1-8FBE11D1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8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Граждан Оксана Николаевна</dc:creator>
  <cp:keywords/>
  <dc:description/>
  <cp:lastModifiedBy>Граждан Оксана Николаевна</cp:lastModifiedBy>
  <cp:revision>53</cp:revision>
  <dcterms:created xsi:type="dcterms:W3CDTF">2024-03-20T07:41:00Z</dcterms:created>
  <dcterms:modified xsi:type="dcterms:W3CDTF">2026-04-22T10:43:00Z</dcterms:modified>
</cp:coreProperties>
</file>