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BEC3B" w14:textId="77777777" w:rsidR="00957E8B" w:rsidRPr="00243C43" w:rsidRDefault="005C265C" w:rsidP="005C265C">
      <w:pPr>
        <w:ind w:hanging="32"/>
        <w:jc w:val="center"/>
        <w:rPr>
          <w:b/>
          <w:bCs/>
          <w:sz w:val="28"/>
          <w:szCs w:val="28"/>
        </w:rPr>
      </w:pPr>
      <w:r w:rsidRPr="00243C43">
        <w:rPr>
          <w:b/>
          <w:bCs/>
          <w:sz w:val="28"/>
          <w:szCs w:val="28"/>
        </w:rPr>
        <w:t>Федеральное государственное образовательное бюджетное учреждение</w:t>
      </w:r>
    </w:p>
    <w:p w14:paraId="47D9B553" w14:textId="04114156" w:rsidR="005C265C" w:rsidRPr="00243C43" w:rsidRDefault="005C265C" w:rsidP="00243C43">
      <w:pPr>
        <w:ind w:hanging="32"/>
        <w:jc w:val="center"/>
        <w:rPr>
          <w:b/>
          <w:bCs/>
          <w:sz w:val="28"/>
          <w:szCs w:val="28"/>
        </w:rPr>
      </w:pPr>
      <w:r w:rsidRPr="00243C43">
        <w:rPr>
          <w:b/>
          <w:bCs/>
          <w:sz w:val="28"/>
          <w:szCs w:val="28"/>
        </w:rPr>
        <w:t>высшего образования</w:t>
      </w:r>
    </w:p>
    <w:p w14:paraId="060E04B4" w14:textId="77777777" w:rsidR="005C265C" w:rsidRPr="00243C43" w:rsidRDefault="005C265C" w:rsidP="005C265C">
      <w:pPr>
        <w:jc w:val="center"/>
        <w:rPr>
          <w:b/>
          <w:sz w:val="28"/>
          <w:szCs w:val="28"/>
        </w:rPr>
      </w:pPr>
      <w:r w:rsidRPr="00243C43">
        <w:rPr>
          <w:b/>
          <w:sz w:val="28"/>
          <w:szCs w:val="28"/>
        </w:rPr>
        <w:t xml:space="preserve">«ФИНАНСОВЫЙ УНИВЕРСИТЕТ ПРИ ПРАВИТЕЛЬСТВЕ </w:t>
      </w:r>
    </w:p>
    <w:p w14:paraId="62D70ECF" w14:textId="77777777" w:rsidR="005C265C" w:rsidRPr="00243C43" w:rsidRDefault="005C265C" w:rsidP="005C265C">
      <w:pPr>
        <w:jc w:val="center"/>
        <w:rPr>
          <w:b/>
          <w:sz w:val="28"/>
          <w:szCs w:val="28"/>
        </w:rPr>
      </w:pPr>
      <w:r w:rsidRPr="00243C43">
        <w:rPr>
          <w:b/>
          <w:sz w:val="28"/>
          <w:szCs w:val="28"/>
        </w:rPr>
        <w:t>РОССИЙСКОЙ ФЕДЕРАЦИИ»</w:t>
      </w:r>
    </w:p>
    <w:p w14:paraId="6F5FF57C" w14:textId="77777777" w:rsidR="005C265C" w:rsidRPr="00243C43" w:rsidRDefault="005C265C" w:rsidP="005C265C">
      <w:pPr>
        <w:jc w:val="center"/>
        <w:rPr>
          <w:b/>
          <w:bCs/>
          <w:noProof/>
          <w:sz w:val="28"/>
          <w:szCs w:val="28"/>
        </w:rPr>
      </w:pPr>
      <w:r w:rsidRPr="00243C43">
        <w:rPr>
          <w:b/>
          <w:sz w:val="28"/>
          <w:szCs w:val="28"/>
        </w:rPr>
        <w:t>(Финансовый университет)</w:t>
      </w:r>
    </w:p>
    <w:p w14:paraId="4F599187" w14:textId="77777777" w:rsidR="005C265C" w:rsidRPr="00243C43" w:rsidRDefault="005C265C" w:rsidP="005C265C">
      <w:pPr>
        <w:jc w:val="center"/>
        <w:rPr>
          <w:b/>
          <w:bCs/>
          <w:sz w:val="28"/>
          <w:szCs w:val="28"/>
        </w:rPr>
      </w:pPr>
    </w:p>
    <w:p w14:paraId="7148772F" w14:textId="77777777" w:rsidR="00243C43" w:rsidRPr="00243C43" w:rsidRDefault="005C265C" w:rsidP="005C265C">
      <w:pPr>
        <w:ind w:left="1843" w:hanging="1843"/>
        <w:jc w:val="center"/>
        <w:rPr>
          <w:b/>
          <w:bCs/>
          <w:sz w:val="28"/>
          <w:szCs w:val="28"/>
        </w:rPr>
      </w:pPr>
      <w:r w:rsidRPr="00243C43">
        <w:rPr>
          <w:b/>
          <w:bCs/>
          <w:sz w:val="28"/>
          <w:szCs w:val="28"/>
        </w:rPr>
        <w:t>Департамент общественных финансов</w:t>
      </w:r>
    </w:p>
    <w:p w14:paraId="3A30CF12" w14:textId="0C27E352" w:rsidR="005C265C" w:rsidRPr="00243C43" w:rsidRDefault="005C265C" w:rsidP="005C265C">
      <w:pPr>
        <w:ind w:left="1843" w:hanging="1843"/>
        <w:jc w:val="center"/>
        <w:rPr>
          <w:b/>
          <w:bCs/>
          <w:sz w:val="28"/>
          <w:szCs w:val="28"/>
        </w:rPr>
      </w:pPr>
      <w:r w:rsidRPr="00243C43">
        <w:rPr>
          <w:b/>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F73856" w:rsidRPr="00C649A4" w14:paraId="3836E69E" w14:textId="77777777" w:rsidTr="007309C8">
        <w:tc>
          <w:tcPr>
            <w:tcW w:w="2587" w:type="pct"/>
          </w:tcPr>
          <w:p w14:paraId="7D84B602" w14:textId="77777777" w:rsidR="00F73856" w:rsidRPr="00C649A4" w:rsidRDefault="00F73856" w:rsidP="00F73856">
            <w:pPr>
              <w:jc w:val="center"/>
              <w:rPr>
                <w:sz w:val="28"/>
                <w:szCs w:val="28"/>
              </w:rPr>
            </w:pPr>
          </w:p>
        </w:tc>
        <w:tc>
          <w:tcPr>
            <w:tcW w:w="2413" w:type="pct"/>
          </w:tcPr>
          <w:p w14:paraId="7C383219" w14:textId="77777777" w:rsidR="00243C43" w:rsidRDefault="00243C43" w:rsidP="00243C43">
            <w:pPr>
              <w:suppressAutoHyphens/>
              <w:spacing w:line="360" w:lineRule="auto"/>
              <w:rPr>
                <w:sz w:val="28"/>
                <w:szCs w:val="28"/>
              </w:rPr>
            </w:pPr>
            <w:r>
              <w:rPr>
                <w:sz w:val="28"/>
                <w:szCs w:val="28"/>
              </w:rPr>
              <w:t xml:space="preserve">                      </w:t>
            </w:r>
          </w:p>
          <w:p w14:paraId="1B1E4E06" w14:textId="4476FCDD" w:rsidR="00243C43" w:rsidRPr="00A80610" w:rsidRDefault="00243C43" w:rsidP="00243C43">
            <w:pPr>
              <w:suppressAutoHyphens/>
              <w:spacing w:line="360" w:lineRule="auto"/>
              <w:rPr>
                <w:sz w:val="28"/>
                <w:szCs w:val="28"/>
              </w:rPr>
            </w:pPr>
            <w:r>
              <w:rPr>
                <w:sz w:val="28"/>
                <w:szCs w:val="28"/>
              </w:rPr>
              <w:t xml:space="preserve">                      </w:t>
            </w:r>
            <w:r w:rsidRPr="00A80610">
              <w:rPr>
                <w:sz w:val="28"/>
                <w:szCs w:val="28"/>
              </w:rPr>
              <w:t>УТВЕРЖДАЮ</w:t>
            </w:r>
          </w:p>
          <w:p w14:paraId="74A4024F" w14:textId="77777777" w:rsidR="00243C43" w:rsidRPr="00FB06B8" w:rsidRDefault="00243C43" w:rsidP="00243C43">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52F99180" w14:textId="77777777" w:rsidR="00243C43" w:rsidRDefault="00243C43" w:rsidP="00243C43">
            <w:pPr>
              <w:suppressAutoHyphens/>
              <w:spacing w:line="360" w:lineRule="auto"/>
              <w:jc w:val="center"/>
              <w:rPr>
                <w:sz w:val="28"/>
                <w:szCs w:val="28"/>
              </w:rPr>
            </w:pPr>
            <w:r w:rsidRPr="00FB06B8">
              <w:rPr>
                <w:sz w:val="28"/>
                <w:szCs w:val="28"/>
              </w:rPr>
              <w:t xml:space="preserve">             методической работе</w:t>
            </w:r>
          </w:p>
          <w:p w14:paraId="4B4FBEA1" w14:textId="77777777" w:rsidR="00243C43" w:rsidRDefault="00243C43" w:rsidP="00243C43">
            <w:pPr>
              <w:suppressAutoHyphens/>
              <w:spacing w:line="360" w:lineRule="auto"/>
              <w:jc w:val="center"/>
              <w:rPr>
                <w:sz w:val="28"/>
                <w:szCs w:val="28"/>
              </w:rPr>
            </w:pPr>
            <w:r>
              <w:rPr>
                <w:sz w:val="28"/>
                <w:szCs w:val="28"/>
              </w:rPr>
              <w:t xml:space="preserve">                      __________Е.А. Каменева</w:t>
            </w:r>
          </w:p>
          <w:p w14:paraId="5B827E5F" w14:textId="60EF1F05" w:rsidR="00F73856" w:rsidRPr="00C649A4" w:rsidRDefault="00243C43" w:rsidP="00243C43">
            <w:pPr>
              <w:jc w:val="right"/>
              <w:rPr>
                <w:sz w:val="28"/>
                <w:szCs w:val="28"/>
              </w:rPr>
            </w:pPr>
            <w:r>
              <w:rPr>
                <w:sz w:val="28"/>
                <w:szCs w:val="28"/>
              </w:rPr>
              <w:t xml:space="preserve">    «</w:t>
            </w:r>
            <w:r w:rsidR="00006491">
              <w:rPr>
                <w:sz w:val="28"/>
                <w:szCs w:val="28"/>
              </w:rPr>
              <w:t>28</w:t>
            </w:r>
            <w:r>
              <w:rPr>
                <w:sz w:val="28"/>
                <w:szCs w:val="28"/>
              </w:rPr>
              <w:t>»</w:t>
            </w:r>
            <w:r w:rsidR="00006491">
              <w:rPr>
                <w:sz w:val="28"/>
                <w:szCs w:val="28"/>
              </w:rPr>
              <w:t xml:space="preserve"> июня </w:t>
            </w:r>
            <w:r>
              <w:rPr>
                <w:sz w:val="28"/>
                <w:szCs w:val="28"/>
              </w:rPr>
              <w:t>2023</w:t>
            </w:r>
            <w:r w:rsidRPr="006A7A73">
              <w:rPr>
                <w:sz w:val="28"/>
                <w:szCs w:val="28"/>
              </w:rPr>
              <w:t xml:space="preserve"> г.</w:t>
            </w:r>
          </w:p>
        </w:tc>
      </w:tr>
    </w:tbl>
    <w:p w14:paraId="2D3A08A7" w14:textId="77777777" w:rsidR="005C265C" w:rsidRPr="00D06B87" w:rsidRDefault="005C265C" w:rsidP="005C265C">
      <w:pPr>
        <w:jc w:val="right"/>
        <w:rPr>
          <w:b/>
          <w:bCs/>
          <w:color w:val="00B050"/>
          <w:sz w:val="28"/>
          <w:szCs w:val="28"/>
        </w:rPr>
      </w:pPr>
    </w:p>
    <w:p w14:paraId="266AAC90" w14:textId="202E322A" w:rsidR="005C265C" w:rsidRPr="005C265C" w:rsidRDefault="00DF0ED5" w:rsidP="005C265C">
      <w:pPr>
        <w:spacing w:line="360" w:lineRule="auto"/>
        <w:jc w:val="center"/>
        <w:rPr>
          <w:sz w:val="28"/>
          <w:szCs w:val="28"/>
        </w:rPr>
      </w:pPr>
      <w:r>
        <w:rPr>
          <w:sz w:val="28"/>
          <w:szCs w:val="28"/>
        </w:rPr>
        <w:t>Макашина О.В.</w:t>
      </w:r>
    </w:p>
    <w:p w14:paraId="656AC523" w14:textId="77777777" w:rsidR="005C265C" w:rsidRPr="00C649A4" w:rsidRDefault="005C265C" w:rsidP="005C265C">
      <w:pPr>
        <w:rPr>
          <w:b/>
          <w:bCs/>
          <w:caps/>
          <w:sz w:val="28"/>
          <w:szCs w:val="28"/>
        </w:rPr>
      </w:pPr>
    </w:p>
    <w:p w14:paraId="56B10AD6" w14:textId="57F14941" w:rsidR="004B4ADC" w:rsidRDefault="00DF0ED5" w:rsidP="001B6A44">
      <w:pPr>
        <w:jc w:val="center"/>
        <w:rPr>
          <w:b/>
          <w:bCs/>
          <w:sz w:val="28"/>
          <w:szCs w:val="28"/>
        </w:rPr>
      </w:pPr>
      <w:r>
        <w:rPr>
          <w:b/>
          <w:bCs/>
          <w:sz w:val="28"/>
          <w:szCs w:val="28"/>
        </w:rPr>
        <w:t>УПРАВЛЕНИЕ ГОСУДАРСТВЕННЫМИ ФИНАНСАМИ</w:t>
      </w:r>
    </w:p>
    <w:p w14:paraId="4D5F3140" w14:textId="77777777" w:rsidR="00DF0ED5" w:rsidRPr="00DF0ED5" w:rsidRDefault="00DF0ED5" w:rsidP="001B6A44">
      <w:pPr>
        <w:jc w:val="center"/>
        <w:rPr>
          <w:bCs/>
          <w:sz w:val="28"/>
          <w:szCs w:val="28"/>
        </w:rPr>
      </w:pPr>
    </w:p>
    <w:p w14:paraId="4D148232" w14:textId="7ECA51F5"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32B71286" w14:textId="344E7586" w:rsidR="00243C43" w:rsidRPr="00C649A4" w:rsidRDefault="00243C43" w:rsidP="001B6A44">
      <w:pPr>
        <w:pStyle w:val="11"/>
        <w:spacing w:before="120"/>
        <w:ind w:right="-142"/>
        <w:jc w:val="center"/>
        <w:rPr>
          <w:b/>
          <w:bCs/>
          <w:sz w:val="28"/>
          <w:szCs w:val="28"/>
        </w:rPr>
      </w:pPr>
      <w:r>
        <w:rPr>
          <w:b/>
          <w:bCs/>
          <w:sz w:val="28"/>
          <w:szCs w:val="28"/>
        </w:rPr>
        <w:t xml:space="preserve"> </w:t>
      </w:r>
    </w:p>
    <w:p w14:paraId="42DCC5D8" w14:textId="77777777" w:rsidR="00243C43" w:rsidRDefault="004B4ADC" w:rsidP="005C265C">
      <w:pPr>
        <w:pStyle w:val="11"/>
        <w:ind w:right="-144"/>
        <w:jc w:val="center"/>
        <w:rPr>
          <w:sz w:val="28"/>
          <w:szCs w:val="28"/>
        </w:rPr>
      </w:pPr>
      <w:r w:rsidRPr="00DF0ED5">
        <w:rPr>
          <w:sz w:val="28"/>
          <w:szCs w:val="28"/>
        </w:rPr>
        <w:t xml:space="preserve">для студентов, обучающихся по </w:t>
      </w:r>
      <w:r w:rsidR="00DF0ED5" w:rsidRPr="00DF0ED5">
        <w:rPr>
          <w:sz w:val="28"/>
          <w:szCs w:val="28"/>
        </w:rPr>
        <w:t xml:space="preserve">направлению </w:t>
      </w:r>
      <w:r w:rsidR="00243C43">
        <w:rPr>
          <w:sz w:val="28"/>
          <w:szCs w:val="28"/>
        </w:rPr>
        <w:t xml:space="preserve">подготовки </w:t>
      </w:r>
    </w:p>
    <w:p w14:paraId="2897EDA2" w14:textId="77777777" w:rsidR="00243C43" w:rsidRDefault="00DF0ED5" w:rsidP="005C265C">
      <w:pPr>
        <w:pStyle w:val="11"/>
        <w:ind w:right="-144"/>
        <w:jc w:val="center"/>
        <w:rPr>
          <w:sz w:val="28"/>
          <w:szCs w:val="28"/>
        </w:rPr>
      </w:pPr>
      <w:r w:rsidRPr="00DF0ED5">
        <w:rPr>
          <w:sz w:val="28"/>
          <w:szCs w:val="28"/>
        </w:rPr>
        <w:t xml:space="preserve">38.04.09 «Государственный аудит», </w:t>
      </w:r>
    </w:p>
    <w:p w14:paraId="60E3B94D" w14:textId="77777777" w:rsidR="00243C43" w:rsidRDefault="00243C43" w:rsidP="005C265C">
      <w:pPr>
        <w:pStyle w:val="11"/>
        <w:ind w:right="-144"/>
        <w:jc w:val="center"/>
        <w:rPr>
          <w:sz w:val="28"/>
          <w:szCs w:val="28"/>
        </w:rPr>
      </w:pPr>
      <w:r>
        <w:rPr>
          <w:sz w:val="28"/>
          <w:szCs w:val="28"/>
        </w:rPr>
        <w:t>Н</w:t>
      </w:r>
      <w:r w:rsidR="00DF0ED5" w:rsidRPr="00DF0ED5">
        <w:rPr>
          <w:sz w:val="28"/>
          <w:szCs w:val="28"/>
        </w:rPr>
        <w:t>аправленность программы</w:t>
      </w:r>
      <w:r>
        <w:rPr>
          <w:sz w:val="28"/>
          <w:szCs w:val="28"/>
        </w:rPr>
        <w:t xml:space="preserve"> магистратуры</w:t>
      </w:r>
      <w:r w:rsidR="00DF0ED5">
        <w:rPr>
          <w:sz w:val="28"/>
          <w:szCs w:val="28"/>
        </w:rPr>
        <w:t xml:space="preserve"> </w:t>
      </w:r>
    </w:p>
    <w:p w14:paraId="4AFE7687" w14:textId="77777777" w:rsidR="00243C43" w:rsidRDefault="00DF0ED5" w:rsidP="005C265C">
      <w:pPr>
        <w:pStyle w:val="11"/>
        <w:ind w:right="-144"/>
        <w:jc w:val="center"/>
        <w:rPr>
          <w:sz w:val="28"/>
          <w:szCs w:val="28"/>
        </w:rPr>
      </w:pPr>
      <w:r>
        <w:rPr>
          <w:sz w:val="28"/>
          <w:szCs w:val="28"/>
        </w:rPr>
        <w:t>«</w:t>
      </w:r>
      <w:r w:rsidR="00DC24F3">
        <w:rPr>
          <w:sz w:val="28"/>
          <w:szCs w:val="28"/>
        </w:rPr>
        <w:t>Г</w:t>
      </w:r>
      <w:r w:rsidR="00DC24F3" w:rsidRPr="00DC24F3">
        <w:rPr>
          <w:sz w:val="28"/>
          <w:szCs w:val="28"/>
        </w:rPr>
        <w:t>осударственный финансовый контроль, управление и аудит</w:t>
      </w:r>
    </w:p>
    <w:p w14:paraId="2747438F" w14:textId="1B489811" w:rsidR="00DF0ED5" w:rsidRDefault="00DC24F3" w:rsidP="005C265C">
      <w:pPr>
        <w:pStyle w:val="11"/>
        <w:ind w:right="-144"/>
        <w:jc w:val="center"/>
        <w:rPr>
          <w:sz w:val="28"/>
          <w:szCs w:val="28"/>
        </w:rPr>
      </w:pPr>
      <w:r w:rsidRPr="00DC24F3">
        <w:rPr>
          <w:sz w:val="28"/>
          <w:szCs w:val="28"/>
        </w:rPr>
        <w:t xml:space="preserve"> в цифровой экономике</w:t>
      </w:r>
      <w:r w:rsidR="00DF0ED5">
        <w:rPr>
          <w:sz w:val="28"/>
          <w:szCs w:val="28"/>
        </w:rPr>
        <w:t>»</w:t>
      </w:r>
    </w:p>
    <w:p w14:paraId="73F797AB" w14:textId="77777777" w:rsidR="00DF0ED5" w:rsidRPr="00C649A4" w:rsidRDefault="00DF0ED5" w:rsidP="005C265C">
      <w:pPr>
        <w:pStyle w:val="11"/>
        <w:ind w:right="-144"/>
        <w:jc w:val="center"/>
        <w:rPr>
          <w:sz w:val="28"/>
          <w:szCs w:val="28"/>
        </w:rPr>
      </w:pPr>
    </w:p>
    <w:p w14:paraId="0A03D073" w14:textId="77777777" w:rsidR="0053561F" w:rsidRPr="003C24D2" w:rsidRDefault="0053561F" w:rsidP="0053561F">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4F609522" w14:textId="77777777" w:rsidR="0053561F" w:rsidRPr="003C24D2" w:rsidRDefault="0053561F" w:rsidP="0053561F">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7460C86" w14:textId="77777777" w:rsidR="0053561F" w:rsidRPr="003C24D2" w:rsidRDefault="0053561F" w:rsidP="0053561F">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655B3BFB" w14:textId="77777777" w:rsidR="0053561F" w:rsidRPr="003C24D2" w:rsidRDefault="0053561F" w:rsidP="0053561F">
      <w:pPr>
        <w:jc w:val="center"/>
        <w:rPr>
          <w:rFonts w:eastAsia="Calibri"/>
          <w:color w:val="000000" w:themeColor="text1"/>
          <w:sz w:val="28"/>
          <w:szCs w:val="28"/>
        </w:rPr>
      </w:pPr>
    </w:p>
    <w:p w14:paraId="7818FB13" w14:textId="77777777" w:rsidR="0053561F" w:rsidRPr="003C24D2" w:rsidRDefault="0053561F" w:rsidP="0053561F">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71650182" w14:textId="77777777" w:rsidR="0053561F" w:rsidRPr="003C24D2" w:rsidRDefault="0053561F" w:rsidP="0053561F">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AF7D0F0" w14:textId="24B19D09" w:rsidR="0053561F" w:rsidRPr="003C24D2" w:rsidRDefault="0053561F" w:rsidP="0053561F">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10</w:t>
      </w:r>
      <w:r w:rsidRPr="003C24D2">
        <w:rPr>
          <w:rFonts w:eastAsia="Calibri"/>
          <w:i/>
          <w:color w:val="000000" w:themeColor="text1"/>
          <w:sz w:val="28"/>
          <w:szCs w:val="28"/>
        </w:rPr>
        <w:t xml:space="preserve"> от «</w:t>
      </w:r>
      <w:r>
        <w:rPr>
          <w:rFonts w:eastAsia="Calibri"/>
          <w:i/>
          <w:color w:val="000000" w:themeColor="text1"/>
          <w:sz w:val="28"/>
          <w:szCs w:val="28"/>
        </w:rPr>
        <w:t>17</w:t>
      </w:r>
      <w:r w:rsidRPr="003C24D2">
        <w:rPr>
          <w:rFonts w:eastAsia="Calibri"/>
          <w:i/>
          <w:color w:val="000000" w:themeColor="text1"/>
          <w:sz w:val="28"/>
          <w:szCs w:val="28"/>
        </w:rPr>
        <w:t xml:space="preserve">» </w:t>
      </w:r>
      <w:r>
        <w:rPr>
          <w:rFonts w:eastAsia="Calibri"/>
          <w:i/>
          <w:color w:val="000000" w:themeColor="text1"/>
          <w:sz w:val="28"/>
          <w:szCs w:val="28"/>
        </w:rPr>
        <w:t>апреля</w:t>
      </w:r>
      <w:r w:rsidRPr="003C24D2">
        <w:rPr>
          <w:rFonts w:eastAsia="Calibri"/>
          <w:i/>
          <w:color w:val="000000" w:themeColor="text1"/>
          <w:sz w:val="28"/>
          <w:szCs w:val="28"/>
        </w:rPr>
        <w:t xml:space="preserve"> 2023 г.</w:t>
      </w:r>
    </w:p>
    <w:p w14:paraId="7C97A62F" w14:textId="77777777" w:rsidR="005C265C" w:rsidRPr="00C649A4" w:rsidRDefault="005C265C" w:rsidP="005C265C">
      <w:pPr>
        <w:spacing w:line="360" w:lineRule="auto"/>
        <w:rPr>
          <w:b/>
          <w:bCs/>
          <w:sz w:val="28"/>
          <w:szCs w:val="28"/>
        </w:rPr>
      </w:pPr>
    </w:p>
    <w:p w14:paraId="35F29E66" w14:textId="13505B72" w:rsidR="005C265C" w:rsidRDefault="005C265C" w:rsidP="005C265C">
      <w:pPr>
        <w:spacing w:line="360" w:lineRule="auto"/>
        <w:rPr>
          <w:i/>
          <w:iCs/>
          <w:sz w:val="28"/>
          <w:szCs w:val="28"/>
        </w:rPr>
      </w:pPr>
    </w:p>
    <w:p w14:paraId="4D8D3FFB" w14:textId="77777777" w:rsidR="0032457E" w:rsidRDefault="0032457E" w:rsidP="005C265C">
      <w:pPr>
        <w:spacing w:line="360" w:lineRule="auto"/>
        <w:rPr>
          <w:i/>
          <w:iCs/>
          <w:sz w:val="28"/>
          <w:szCs w:val="28"/>
        </w:rPr>
      </w:pPr>
    </w:p>
    <w:p w14:paraId="5FE12113" w14:textId="5ABEBC54" w:rsidR="005C265C" w:rsidRDefault="005C265C" w:rsidP="005C265C">
      <w:pPr>
        <w:spacing w:line="360" w:lineRule="auto"/>
        <w:rPr>
          <w:i/>
          <w:iCs/>
          <w:sz w:val="28"/>
          <w:szCs w:val="28"/>
        </w:rPr>
      </w:pPr>
    </w:p>
    <w:p w14:paraId="393D4339" w14:textId="37775C52" w:rsidR="005C265C" w:rsidRPr="00243C43" w:rsidRDefault="005C265C" w:rsidP="005C265C">
      <w:pPr>
        <w:spacing w:line="360" w:lineRule="auto"/>
        <w:jc w:val="center"/>
        <w:rPr>
          <w:b/>
          <w:sz w:val="28"/>
          <w:szCs w:val="28"/>
        </w:rPr>
      </w:pPr>
      <w:r w:rsidRPr="00243C43">
        <w:rPr>
          <w:b/>
          <w:sz w:val="28"/>
          <w:szCs w:val="28"/>
        </w:rPr>
        <w:t>Москва 202</w:t>
      </w:r>
      <w:r w:rsidR="00957E8B" w:rsidRPr="00243C43">
        <w:rPr>
          <w:b/>
          <w:sz w:val="28"/>
          <w:szCs w:val="28"/>
        </w:rPr>
        <w:t>3</w:t>
      </w:r>
      <w:r w:rsidRPr="00243C43">
        <w:rPr>
          <w:b/>
          <w:sz w:val="28"/>
          <w:szCs w:val="28"/>
        </w:rPr>
        <w:br w:type="page"/>
      </w:r>
    </w:p>
    <w:p w14:paraId="257918F1" w14:textId="77777777" w:rsidR="00D160AD" w:rsidRPr="00BB48A1" w:rsidRDefault="00D160AD" w:rsidP="00C52F7B">
      <w:pPr>
        <w:keepNext/>
        <w:jc w:val="right"/>
        <w:rPr>
          <w:sz w:val="28"/>
          <w:szCs w:val="28"/>
        </w:rPr>
      </w:pPr>
    </w:p>
    <w:p w14:paraId="3A98212B" w14:textId="77777777" w:rsidR="00DC24F3" w:rsidRPr="00243C43" w:rsidRDefault="005C265C" w:rsidP="005C265C">
      <w:pPr>
        <w:ind w:hanging="32"/>
        <w:jc w:val="center"/>
        <w:rPr>
          <w:b/>
          <w:bCs/>
          <w:sz w:val="28"/>
          <w:szCs w:val="28"/>
        </w:rPr>
      </w:pPr>
      <w:r w:rsidRPr="00243C43">
        <w:rPr>
          <w:b/>
          <w:bCs/>
          <w:sz w:val="28"/>
          <w:szCs w:val="28"/>
        </w:rPr>
        <w:t>Федеральное государственное образовательное бюджетное учреждение</w:t>
      </w:r>
    </w:p>
    <w:p w14:paraId="771C21B3" w14:textId="40AF9209" w:rsidR="005C265C" w:rsidRPr="00243C43" w:rsidRDefault="005C265C" w:rsidP="00243C43">
      <w:pPr>
        <w:ind w:hanging="32"/>
        <w:jc w:val="center"/>
        <w:rPr>
          <w:b/>
          <w:bCs/>
          <w:sz w:val="28"/>
          <w:szCs w:val="28"/>
        </w:rPr>
      </w:pPr>
      <w:r w:rsidRPr="00243C43">
        <w:rPr>
          <w:b/>
          <w:bCs/>
          <w:sz w:val="28"/>
          <w:szCs w:val="28"/>
        </w:rPr>
        <w:t xml:space="preserve"> высшего образования</w:t>
      </w:r>
    </w:p>
    <w:p w14:paraId="0D45B915" w14:textId="77777777" w:rsidR="005C265C" w:rsidRPr="00243C43" w:rsidRDefault="005C265C" w:rsidP="005C265C">
      <w:pPr>
        <w:jc w:val="center"/>
        <w:rPr>
          <w:b/>
          <w:sz w:val="28"/>
          <w:szCs w:val="28"/>
        </w:rPr>
      </w:pPr>
      <w:r w:rsidRPr="00243C43">
        <w:rPr>
          <w:b/>
          <w:sz w:val="28"/>
          <w:szCs w:val="28"/>
        </w:rPr>
        <w:t xml:space="preserve">«ФИНАНСОВЫЙ УНИВЕРСИТЕТ ПРИ ПРАВИТЕЛЬСТВЕ </w:t>
      </w:r>
    </w:p>
    <w:p w14:paraId="46DA0138" w14:textId="77777777" w:rsidR="005C265C" w:rsidRPr="00243C43" w:rsidRDefault="005C265C" w:rsidP="005C265C">
      <w:pPr>
        <w:jc w:val="center"/>
        <w:rPr>
          <w:b/>
          <w:sz w:val="28"/>
          <w:szCs w:val="28"/>
        </w:rPr>
      </w:pPr>
      <w:r w:rsidRPr="00243C43">
        <w:rPr>
          <w:b/>
          <w:sz w:val="28"/>
          <w:szCs w:val="28"/>
        </w:rPr>
        <w:t>РОССИЙСКОЙ ФЕДЕРАЦИИ»</w:t>
      </w:r>
    </w:p>
    <w:p w14:paraId="346D89BA" w14:textId="77777777" w:rsidR="005C265C" w:rsidRPr="00243C43" w:rsidRDefault="005C265C" w:rsidP="005C265C">
      <w:pPr>
        <w:jc w:val="center"/>
        <w:rPr>
          <w:b/>
          <w:bCs/>
          <w:noProof/>
          <w:sz w:val="28"/>
          <w:szCs w:val="28"/>
        </w:rPr>
      </w:pPr>
      <w:r w:rsidRPr="00243C43">
        <w:rPr>
          <w:b/>
          <w:sz w:val="28"/>
          <w:szCs w:val="28"/>
        </w:rPr>
        <w:t>(Финансовый университет)</w:t>
      </w:r>
    </w:p>
    <w:p w14:paraId="694969E0" w14:textId="77777777" w:rsidR="005C265C" w:rsidRPr="00243C43" w:rsidRDefault="005C265C" w:rsidP="005C265C">
      <w:pPr>
        <w:jc w:val="center"/>
        <w:rPr>
          <w:b/>
          <w:bCs/>
          <w:sz w:val="28"/>
          <w:szCs w:val="28"/>
        </w:rPr>
      </w:pPr>
    </w:p>
    <w:p w14:paraId="624C82E2" w14:textId="77777777" w:rsidR="00243C43" w:rsidRPr="00243C43" w:rsidRDefault="005C265C" w:rsidP="005C265C">
      <w:pPr>
        <w:ind w:left="1843" w:hanging="1843"/>
        <w:jc w:val="center"/>
        <w:rPr>
          <w:b/>
          <w:bCs/>
          <w:sz w:val="28"/>
          <w:szCs w:val="28"/>
        </w:rPr>
      </w:pPr>
      <w:r w:rsidRPr="00243C43">
        <w:rPr>
          <w:b/>
          <w:bCs/>
          <w:sz w:val="28"/>
          <w:szCs w:val="28"/>
        </w:rPr>
        <w:t xml:space="preserve">Департамент общественных финансов </w:t>
      </w:r>
    </w:p>
    <w:p w14:paraId="406FB741" w14:textId="2A8242E1" w:rsidR="005C265C" w:rsidRPr="00243C43" w:rsidRDefault="005C265C" w:rsidP="005C265C">
      <w:pPr>
        <w:ind w:left="1843" w:hanging="1843"/>
        <w:jc w:val="center"/>
        <w:rPr>
          <w:b/>
          <w:bCs/>
          <w:sz w:val="28"/>
          <w:szCs w:val="28"/>
        </w:rPr>
      </w:pPr>
      <w:r w:rsidRPr="00243C43">
        <w:rPr>
          <w:b/>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6971CAAB" w14:textId="77777777" w:rsidTr="007309C8">
        <w:tc>
          <w:tcPr>
            <w:tcW w:w="2587" w:type="pct"/>
          </w:tcPr>
          <w:p w14:paraId="18D5FC47" w14:textId="77777777" w:rsidR="005C265C" w:rsidRPr="00C649A4" w:rsidRDefault="005C265C" w:rsidP="007309C8">
            <w:pPr>
              <w:jc w:val="center"/>
              <w:rPr>
                <w:sz w:val="28"/>
                <w:szCs w:val="28"/>
              </w:rPr>
            </w:pPr>
          </w:p>
        </w:tc>
        <w:tc>
          <w:tcPr>
            <w:tcW w:w="2413" w:type="pct"/>
          </w:tcPr>
          <w:p w14:paraId="643BE417" w14:textId="77777777" w:rsidR="005C265C" w:rsidRPr="00C649A4" w:rsidRDefault="005C265C" w:rsidP="007309C8">
            <w:pPr>
              <w:rPr>
                <w:sz w:val="28"/>
                <w:szCs w:val="28"/>
              </w:rPr>
            </w:pPr>
          </w:p>
          <w:p w14:paraId="68AA3E50" w14:textId="77777777" w:rsidR="005C265C" w:rsidRPr="00C649A4" w:rsidRDefault="005C265C" w:rsidP="007309C8">
            <w:pPr>
              <w:rPr>
                <w:sz w:val="28"/>
                <w:szCs w:val="28"/>
              </w:rPr>
            </w:pPr>
          </w:p>
          <w:p w14:paraId="77118BAE" w14:textId="77777777" w:rsidR="005C265C" w:rsidRPr="00C649A4" w:rsidRDefault="005C265C" w:rsidP="007309C8">
            <w:pPr>
              <w:jc w:val="right"/>
              <w:rPr>
                <w:sz w:val="28"/>
                <w:szCs w:val="28"/>
              </w:rPr>
            </w:pPr>
          </w:p>
          <w:p w14:paraId="77288B38" w14:textId="77777777" w:rsidR="005C265C" w:rsidRPr="00C649A4" w:rsidRDefault="005C265C" w:rsidP="007309C8">
            <w:pPr>
              <w:jc w:val="right"/>
              <w:rPr>
                <w:sz w:val="28"/>
                <w:szCs w:val="28"/>
              </w:rPr>
            </w:pPr>
          </w:p>
        </w:tc>
      </w:tr>
    </w:tbl>
    <w:p w14:paraId="6C117F46" w14:textId="77777777" w:rsidR="00D812CE" w:rsidRPr="005C265C" w:rsidRDefault="00D812CE" w:rsidP="00D812CE">
      <w:pPr>
        <w:spacing w:line="360" w:lineRule="auto"/>
        <w:jc w:val="center"/>
        <w:rPr>
          <w:sz w:val="28"/>
          <w:szCs w:val="28"/>
        </w:rPr>
      </w:pPr>
      <w:r>
        <w:rPr>
          <w:sz w:val="28"/>
          <w:szCs w:val="28"/>
        </w:rPr>
        <w:t>Макашина О.В.</w:t>
      </w:r>
    </w:p>
    <w:p w14:paraId="764C9DDB" w14:textId="77777777" w:rsidR="00D812CE" w:rsidRPr="00C649A4" w:rsidRDefault="00D812CE" w:rsidP="00D812CE">
      <w:pPr>
        <w:rPr>
          <w:b/>
          <w:bCs/>
          <w:caps/>
          <w:sz w:val="28"/>
          <w:szCs w:val="28"/>
        </w:rPr>
      </w:pPr>
    </w:p>
    <w:p w14:paraId="12501370" w14:textId="77777777" w:rsidR="00243C43" w:rsidRDefault="00243C43" w:rsidP="00243C43">
      <w:pPr>
        <w:jc w:val="center"/>
        <w:rPr>
          <w:b/>
          <w:bCs/>
          <w:sz w:val="28"/>
          <w:szCs w:val="28"/>
        </w:rPr>
      </w:pPr>
      <w:r>
        <w:rPr>
          <w:b/>
          <w:bCs/>
          <w:sz w:val="28"/>
          <w:szCs w:val="28"/>
        </w:rPr>
        <w:t>УПРАВЛЕНИЕ ГОСУДАРСТВЕННЫМИ ФИНАНСАМИ</w:t>
      </w:r>
    </w:p>
    <w:p w14:paraId="25066197" w14:textId="77777777" w:rsidR="00243C43" w:rsidRPr="00DF0ED5" w:rsidRDefault="00243C43" w:rsidP="00243C43">
      <w:pPr>
        <w:jc w:val="center"/>
        <w:rPr>
          <w:bCs/>
          <w:sz w:val="28"/>
          <w:szCs w:val="28"/>
        </w:rPr>
      </w:pPr>
    </w:p>
    <w:p w14:paraId="00DAB6A6" w14:textId="77777777" w:rsidR="00243C43" w:rsidRDefault="00243C43" w:rsidP="00243C43">
      <w:pPr>
        <w:pStyle w:val="11"/>
        <w:spacing w:before="120"/>
        <w:ind w:right="-142"/>
        <w:jc w:val="center"/>
        <w:rPr>
          <w:b/>
          <w:bCs/>
          <w:sz w:val="28"/>
          <w:szCs w:val="28"/>
        </w:rPr>
      </w:pPr>
      <w:r w:rsidRPr="00C649A4">
        <w:rPr>
          <w:b/>
          <w:bCs/>
          <w:sz w:val="28"/>
          <w:szCs w:val="28"/>
        </w:rPr>
        <w:t xml:space="preserve">Рабочая программа дисциплины </w:t>
      </w:r>
    </w:p>
    <w:p w14:paraId="619DBB25" w14:textId="77777777" w:rsidR="00243C43" w:rsidRPr="00C649A4" w:rsidRDefault="00243C43" w:rsidP="00243C43">
      <w:pPr>
        <w:pStyle w:val="11"/>
        <w:spacing w:before="120"/>
        <w:ind w:right="-142"/>
        <w:jc w:val="center"/>
        <w:rPr>
          <w:b/>
          <w:bCs/>
          <w:sz w:val="28"/>
          <w:szCs w:val="28"/>
        </w:rPr>
      </w:pPr>
      <w:r>
        <w:rPr>
          <w:b/>
          <w:bCs/>
          <w:sz w:val="28"/>
          <w:szCs w:val="28"/>
        </w:rPr>
        <w:t xml:space="preserve"> </w:t>
      </w:r>
    </w:p>
    <w:p w14:paraId="7B216729" w14:textId="77777777" w:rsidR="00243C43" w:rsidRDefault="00243C43" w:rsidP="00243C43">
      <w:pPr>
        <w:pStyle w:val="11"/>
        <w:ind w:right="-144"/>
        <w:jc w:val="center"/>
        <w:rPr>
          <w:sz w:val="28"/>
          <w:szCs w:val="28"/>
        </w:rPr>
      </w:pPr>
      <w:r w:rsidRPr="00DF0ED5">
        <w:rPr>
          <w:sz w:val="28"/>
          <w:szCs w:val="28"/>
        </w:rPr>
        <w:t xml:space="preserve">для студентов, обучающихся по направлению </w:t>
      </w:r>
      <w:r>
        <w:rPr>
          <w:sz w:val="28"/>
          <w:szCs w:val="28"/>
        </w:rPr>
        <w:t xml:space="preserve">подготовки </w:t>
      </w:r>
    </w:p>
    <w:p w14:paraId="4B7F8AB4" w14:textId="77777777" w:rsidR="00243C43" w:rsidRDefault="00243C43" w:rsidP="00243C43">
      <w:pPr>
        <w:pStyle w:val="11"/>
        <w:ind w:right="-144"/>
        <w:jc w:val="center"/>
        <w:rPr>
          <w:sz w:val="28"/>
          <w:szCs w:val="28"/>
        </w:rPr>
      </w:pPr>
      <w:r w:rsidRPr="00DF0ED5">
        <w:rPr>
          <w:sz w:val="28"/>
          <w:szCs w:val="28"/>
        </w:rPr>
        <w:t xml:space="preserve">38.04.09 «Государственный аудит», </w:t>
      </w:r>
    </w:p>
    <w:p w14:paraId="76F8EA23" w14:textId="77777777" w:rsidR="00243C43" w:rsidRDefault="00243C43" w:rsidP="00243C43">
      <w:pPr>
        <w:pStyle w:val="11"/>
        <w:ind w:right="-144"/>
        <w:jc w:val="center"/>
        <w:rPr>
          <w:sz w:val="28"/>
          <w:szCs w:val="28"/>
        </w:rPr>
      </w:pPr>
      <w:r>
        <w:rPr>
          <w:sz w:val="28"/>
          <w:szCs w:val="28"/>
        </w:rPr>
        <w:t>Н</w:t>
      </w:r>
      <w:r w:rsidRPr="00DF0ED5">
        <w:rPr>
          <w:sz w:val="28"/>
          <w:szCs w:val="28"/>
        </w:rPr>
        <w:t>аправленность программы</w:t>
      </w:r>
      <w:r>
        <w:rPr>
          <w:sz w:val="28"/>
          <w:szCs w:val="28"/>
        </w:rPr>
        <w:t xml:space="preserve"> магистратуры </w:t>
      </w:r>
    </w:p>
    <w:p w14:paraId="463B3D3F" w14:textId="77777777" w:rsidR="00243C43" w:rsidRDefault="00243C43" w:rsidP="00243C43">
      <w:pPr>
        <w:pStyle w:val="11"/>
        <w:ind w:right="-144"/>
        <w:jc w:val="center"/>
        <w:rPr>
          <w:sz w:val="28"/>
          <w:szCs w:val="28"/>
        </w:rPr>
      </w:pPr>
      <w:r>
        <w:rPr>
          <w:sz w:val="28"/>
          <w:szCs w:val="28"/>
        </w:rPr>
        <w:t>«Г</w:t>
      </w:r>
      <w:r w:rsidRPr="00DC24F3">
        <w:rPr>
          <w:sz w:val="28"/>
          <w:szCs w:val="28"/>
        </w:rPr>
        <w:t>осударственный финансовый контроль, управление и аудит</w:t>
      </w:r>
    </w:p>
    <w:p w14:paraId="18F06756" w14:textId="24287F7D" w:rsidR="005C265C" w:rsidRPr="00C649A4" w:rsidRDefault="00243C43" w:rsidP="00243C43">
      <w:pPr>
        <w:pStyle w:val="11"/>
        <w:ind w:right="-144"/>
        <w:jc w:val="center"/>
        <w:rPr>
          <w:sz w:val="28"/>
          <w:szCs w:val="28"/>
        </w:rPr>
      </w:pPr>
      <w:r w:rsidRPr="00DC24F3">
        <w:rPr>
          <w:sz w:val="28"/>
          <w:szCs w:val="28"/>
        </w:rPr>
        <w:t xml:space="preserve"> в цифровой экономике</w:t>
      </w:r>
      <w:r>
        <w:rPr>
          <w:sz w:val="28"/>
          <w:szCs w:val="28"/>
        </w:rPr>
        <w:t>»</w:t>
      </w:r>
    </w:p>
    <w:p w14:paraId="38C84951" w14:textId="77777777" w:rsidR="005C265C" w:rsidRPr="00D812CE" w:rsidRDefault="005C265C" w:rsidP="00D812CE">
      <w:pPr>
        <w:spacing w:line="360" w:lineRule="auto"/>
        <w:rPr>
          <w:iCs/>
          <w:sz w:val="28"/>
          <w:szCs w:val="28"/>
        </w:rPr>
      </w:pPr>
    </w:p>
    <w:p w14:paraId="76B1857C" w14:textId="77777777" w:rsidR="005C265C" w:rsidRPr="00C649A4" w:rsidRDefault="005C265C" w:rsidP="005C265C">
      <w:pPr>
        <w:spacing w:line="360" w:lineRule="auto"/>
        <w:rPr>
          <w:i/>
          <w:iCs/>
          <w:sz w:val="28"/>
          <w:szCs w:val="28"/>
        </w:rPr>
      </w:pPr>
    </w:p>
    <w:p w14:paraId="714A3F84" w14:textId="77777777" w:rsidR="005C265C" w:rsidRDefault="005C265C" w:rsidP="005C265C">
      <w:pPr>
        <w:spacing w:line="360" w:lineRule="auto"/>
        <w:rPr>
          <w:i/>
          <w:iCs/>
          <w:sz w:val="28"/>
          <w:szCs w:val="28"/>
        </w:rPr>
      </w:pPr>
    </w:p>
    <w:p w14:paraId="48739AF9" w14:textId="0D73FEC5" w:rsidR="005C265C" w:rsidRDefault="005C265C" w:rsidP="005C265C">
      <w:pPr>
        <w:spacing w:line="360" w:lineRule="auto"/>
        <w:rPr>
          <w:i/>
          <w:iCs/>
          <w:sz w:val="28"/>
          <w:szCs w:val="28"/>
        </w:rPr>
      </w:pPr>
    </w:p>
    <w:p w14:paraId="3601917A" w14:textId="7536BADA" w:rsidR="005C265C" w:rsidRDefault="005C265C" w:rsidP="005C265C">
      <w:pPr>
        <w:spacing w:line="360" w:lineRule="auto"/>
        <w:rPr>
          <w:i/>
          <w:iCs/>
          <w:sz w:val="28"/>
          <w:szCs w:val="28"/>
        </w:rPr>
      </w:pPr>
    </w:p>
    <w:p w14:paraId="4FAB2C9D" w14:textId="2C09CC56" w:rsidR="005C265C" w:rsidRDefault="005C265C" w:rsidP="005C265C">
      <w:pPr>
        <w:spacing w:line="360" w:lineRule="auto"/>
        <w:rPr>
          <w:i/>
          <w:iCs/>
          <w:sz w:val="28"/>
          <w:szCs w:val="28"/>
        </w:rPr>
      </w:pPr>
    </w:p>
    <w:p w14:paraId="0EF0D32A" w14:textId="17362264" w:rsidR="005C265C" w:rsidRDefault="005C265C" w:rsidP="005C265C">
      <w:pPr>
        <w:spacing w:line="360" w:lineRule="auto"/>
        <w:rPr>
          <w:i/>
          <w:iCs/>
          <w:sz w:val="28"/>
          <w:szCs w:val="28"/>
        </w:rPr>
      </w:pPr>
    </w:p>
    <w:p w14:paraId="12D21C3D" w14:textId="219215B2" w:rsidR="0032457E" w:rsidRDefault="0032457E" w:rsidP="005C265C">
      <w:pPr>
        <w:spacing w:line="360" w:lineRule="auto"/>
        <w:rPr>
          <w:i/>
          <w:iCs/>
          <w:sz w:val="28"/>
          <w:szCs w:val="28"/>
        </w:rPr>
      </w:pPr>
    </w:p>
    <w:p w14:paraId="006C6047" w14:textId="77777777" w:rsidR="00D812CE" w:rsidRDefault="00D812CE" w:rsidP="005C265C">
      <w:pPr>
        <w:spacing w:line="360" w:lineRule="auto"/>
        <w:rPr>
          <w:i/>
          <w:iCs/>
          <w:sz w:val="28"/>
          <w:szCs w:val="28"/>
        </w:rPr>
      </w:pPr>
    </w:p>
    <w:p w14:paraId="58B63FBC" w14:textId="77777777" w:rsidR="00D812CE" w:rsidRDefault="00D812CE" w:rsidP="005C265C">
      <w:pPr>
        <w:spacing w:line="360" w:lineRule="auto"/>
        <w:rPr>
          <w:i/>
          <w:iCs/>
          <w:sz w:val="28"/>
          <w:szCs w:val="28"/>
        </w:rPr>
      </w:pPr>
    </w:p>
    <w:p w14:paraId="62B7F520" w14:textId="77777777" w:rsidR="00D812CE" w:rsidRDefault="00D812CE" w:rsidP="005C265C">
      <w:pPr>
        <w:spacing w:line="360" w:lineRule="auto"/>
        <w:rPr>
          <w:i/>
          <w:iCs/>
          <w:sz w:val="28"/>
          <w:szCs w:val="28"/>
        </w:rPr>
      </w:pPr>
    </w:p>
    <w:p w14:paraId="3923D200" w14:textId="2E3C20FE" w:rsidR="005C265C" w:rsidRDefault="005C265C" w:rsidP="005C265C">
      <w:pPr>
        <w:spacing w:line="360" w:lineRule="auto"/>
        <w:rPr>
          <w:i/>
          <w:iCs/>
          <w:sz w:val="28"/>
          <w:szCs w:val="28"/>
        </w:rPr>
      </w:pPr>
    </w:p>
    <w:p w14:paraId="75ADAF13" w14:textId="4B1E00ED" w:rsidR="005C265C" w:rsidRPr="00243C43" w:rsidRDefault="005C265C" w:rsidP="005C265C">
      <w:pPr>
        <w:widowControl/>
        <w:autoSpaceDE/>
        <w:autoSpaceDN/>
        <w:adjustRightInd/>
        <w:spacing w:after="200" w:line="276" w:lineRule="auto"/>
        <w:jc w:val="center"/>
        <w:rPr>
          <w:b/>
          <w:sz w:val="28"/>
          <w:szCs w:val="28"/>
        </w:rPr>
      </w:pPr>
      <w:r w:rsidRPr="00243C43">
        <w:rPr>
          <w:b/>
          <w:sz w:val="28"/>
          <w:szCs w:val="28"/>
        </w:rPr>
        <w:t>Москва 202</w:t>
      </w:r>
      <w:r w:rsidR="00DC24F3" w:rsidRPr="00243C43">
        <w:rPr>
          <w:b/>
          <w:sz w:val="28"/>
          <w:szCs w:val="28"/>
        </w:rPr>
        <w:t>3</w:t>
      </w:r>
      <w:r w:rsidRPr="00243C43">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63E88DFA" w14:textId="66718349" w:rsidR="007309C8" w:rsidRPr="007309C8" w:rsidRDefault="007309C8" w:rsidP="00243C43">
          <w:pPr>
            <w:pStyle w:val="af5"/>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3C05C0FE" w14:textId="601623A8" w:rsidR="007309C8" w:rsidRPr="007309C8" w:rsidRDefault="007309C8" w:rsidP="007309C8">
          <w:pPr>
            <w:pStyle w:val="12"/>
            <w:tabs>
              <w:tab w:val="right" w:leader="dot" w:pos="10195"/>
            </w:tabs>
            <w:spacing w:after="0"/>
            <w:rPr>
              <w:noProof/>
              <w:sz w:val="28"/>
              <w:szCs w:val="28"/>
            </w:rPr>
          </w:pPr>
          <w:r>
            <w:fldChar w:fldCharType="begin"/>
          </w:r>
          <w:r>
            <w:instrText xml:space="preserve"> TOC \o "1-3" \h \z \u </w:instrText>
          </w:r>
          <w:r>
            <w:fldChar w:fldCharType="separate"/>
          </w:r>
          <w:hyperlink w:anchor="_Toc84922269" w:history="1">
            <w:r w:rsidRPr="007309C8">
              <w:rPr>
                <w:rStyle w:val="af4"/>
                <w:noProof/>
                <w:sz w:val="28"/>
                <w:szCs w:val="28"/>
              </w:rPr>
              <w:t>1. Наименование дисциплины</w:t>
            </w:r>
            <w:r w:rsidRPr="007309C8">
              <w:rPr>
                <w:noProof/>
                <w:webHidden/>
                <w:sz w:val="28"/>
                <w:szCs w:val="28"/>
              </w:rPr>
              <w:tab/>
            </w:r>
            <w:r w:rsidR="00013184">
              <w:rPr>
                <w:noProof/>
                <w:webHidden/>
                <w:sz w:val="28"/>
                <w:szCs w:val="28"/>
              </w:rPr>
              <w:t>4</w:t>
            </w:r>
          </w:hyperlink>
        </w:p>
        <w:p w14:paraId="43C9AD09" w14:textId="04F53059" w:rsidR="007309C8" w:rsidRPr="007309C8" w:rsidRDefault="00006491" w:rsidP="007309C8">
          <w:pPr>
            <w:pStyle w:val="12"/>
            <w:tabs>
              <w:tab w:val="right" w:leader="dot" w:pos="10195"/>
            </w:tabs>
            <w:spacing w:after="0"/>
            <w:rPr>
              <w:noProof/>
              <w:sz w:val="28"/>
              <w:szCs w:val="28"/>
            </w:rPr>
          </w:pPr>
          <w:hyperlink w:anchor="_Toc84922270" w:history="1">
            <w:r w:rsidR="007309C8" w:rsidRPr="007309C8">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013184">
              <w:rPr>
                <w:noProof/>
                <w:webHidden/>
                <w:sz w:val="28"/>
                <w:szCs w:val="28"/>
              </w:rPr>
              <w:t>4</w:t>
            </w:r>
          </w:hyperlink>
        </w:p>
        <w:p w14:paraId="2B00072A" w14:textId="6532DA8F" w:rsidR="007309C8" w:rsidRPr="007309C8" w:rsidRDefault="00006491" w:rsidP="007309C8">
          <w:pPr>
            <w:pStyle w:val="12"/>
            <w:tabs>
              <w:tab w:val="right" w:leader="dot" w:pos="10195"/>
            </w:tabs>
            <w:spacing w:after="0"/>
            <w:rPr>
              <w:noProof/>
              <w:sz w:val="28"/>
              <w:szCs w:val="28"/>
            </w:rPr>
          </w:pPr>
          <w:hyperlink w:anchor="_Toc84922271" w:history="1">
            <w:r w:rsidR="007309C8" w:rsidRPr="007309C8">
              <w:rPr>
                <w:rStyle w:val="af4"/>
                <w:noProof/>
                <w:sz w:val="28"/>
                <w:szCs w:val="28"/>
              </w:rPr>
              <w:t>3. Место дисциплины в структуре образовательной программы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_Toc84922271 \h </w:instrText>
            </w:r>
            <w:r w:rsidR="007309C8" w:rsidRPr="007309C8">
              <w:rPr>
                <w:noProof/>
                <w:webHidden/>
                <w:sz w:val="28"/>
                <w:szCs w:val="28"/>
              </w:rPr>
            </w:r>
            <w:r w:rsidR="007309C8" w:rsidRPr="007309C8">
              <w:rPr>
                <w:noProof/>
                <w:webHidden/>
                <w:sz w:val="28"/>
                <w:szCs w:val="28"/>
              </w:rPr>
              <w:fldChar w:fldCharType="separate"/>
            </w:r>
            <w:r w:rsidR="001F1BF4">
              <w:rPr>
                <w:noProof/>
                <w:webHidden/>
                <w:sz w:val="28"/>
                <w:szCs w:val="28"/>
              </w:rPr>
              <w:t>5</w:t>
            </w:r>
            <w:r w:rsidR="007309C8" w:rsidRPr="007309C8">
              <w:rPr>
                <w:noProof/>
                <w:webHidden/>
                <w:sz w:val="28"/>
                <w:szCs w:val="28"/>
              </w:rPr>
              <w:fldChar w:fldCharType="end"/>
            </w:r>
          </w:hyperlink>
        </w:p>
        <w:p w14:paraId="3B1FA861" w14:textId="0B6DDA6A" w:rsidR="007309C8" w:rsidRPr="007309C8" w:rsidRDefault="00006491" w:rsidP="007309C8">
          <w:pPr>
            <w:pStyle w:val="12"/>
            <w:tabs>
              <w:tab w:val="right" w:leader="dot" w:pos="10195"/>
            </w:tabs>
            <w:spacing w:after="0"/>
            <w:rPr>
              <w:noProof/>
              <w:sz w:val="28"/>
              <w:szCs w:val="28"/>
            </w:rPr>
          </w:pPr>
          <w:hyperlink w:anchor="_Toc84922272" w:history="1">
            <w:r w:rsidR="007309C8" w:rsidRPr="007309C8">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013184">
              <w:rPr>
                <w:noProof/>
                <w:webHidden/>
                <w:sz w:val="28"/>
                <w:szCs w:val="28"/>
              </w:rPr>
              <w:t>5</w:t>
            </w:r>
          </w:hyperlink>
        </w:p>
        <w:p w14:paraId="488B6E13" w14:textId="3C440D84" w:rsidR="007309C8" w:rsidRPr="007309C8" w:rsidRDefault="00006491" w:rsidP="007309C8">
          <w:pPr>
            <w:pStyle w:val="12"/>
            <w:tabs>
              <w:tab w:val="right" w:leader="dot" w:pos="10195"/>
            </w:tabs>
            <w:spacing w:after="0"/>
            <w:rPr>
              <w:noProof/>
              <w:sz w:val="28"/>
              <w:szCs w:val="28"/>
            </w:rPr>
          </w:pPr>
          <w:hyperlink w:anchor="_Toc84922273" w:history="1">
            <w:r w:rsidR="007309C8" w:rsidRPr="007309C8">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_Toc84922273 \h </w:instrText>
            </w:r>
            <w:r w:rsidR="007309C8" w:rsidRPr="007309C8">
              <w:rPr>
                <w:noProof/>
                <w:webHidden/>
                <w:sz w:val="28"/>
                <w:szCs w:val="28"/>
              </w:rPr>
            </w:r>
            <w:r w:rsidR="007309C8" w:rsidRPr="007309C8">
              <w:rPr>
                <w:noProof/>
                <w:webHidden/>
                <w:sz w:val="28"/>
                <w:szCs w:val="28"/>
              </w:rPr>
              <w:fldChar w:fldCharType="separate"/>
            </w:r>
            <w:r w:rsidR="001F1BF4">
              <w:rPr>
                <w:noProof/>
                <w:webHidden/>
                <w:sz w:val="28"/>
                <w:szCs w:val="28"/>
              </w:rPr>
              <w:t>6</w:t>
            </w:r>
            <w:r w:rsidR="007309C8" w:rsidRPr="007309C8">
              <w:rPr>
                <w:noProof/>
                <w:webHidden/>
                <w:sz w:val="28"/>
                <w:szCs w:val="28"/>
              </w:rPr>
              <w:fldChar w:fldCharType="end"/>
            </w:r>
          </w:hyperlink>
        </w:p>
        <w:p w14:paraId="280AAAC4" w14:textId="11DB9970" w:rsidR="007309C8" w:rsidRPr="007309C8" w:rsidRDefault="00006491" w:rsidP="007309C8">
          <w:pPr>
            <w:pStyle w:val="12"/>
            <w:tabs>
              <w:tab w:val="right" w:leader="dot" w:pos="10195"/>
            </w:tabs>
            <w:spacing w:after="0"/>
            <w:rPr>
              <w:noProof/>
              <w:sz w:val="28"/>
              <w:szCs w:val="28"/>
            </w:rPr>
          </w:pPr>
          <w:hyperlink w:anchor="_Toc84922274" w:history="1">
            <w:r w:rsidR="007309C8" w:rsidRPr="007309C8">
              <w:rPr>
                <w:rStyle w:val="af4"/>
                <w:noProof/>
                <w:sz w:val="28"/>
                <w:szCs w:val="28"/>
              </w:rPr>
              <w:t>5.1. Содержание дисциплин</w:t>
            </w:r>
            <w:r w:rsidR="000B3CFC">
              <w:rPr>
                <w:rStyle w:val="af4"/>
                <w:noProof/>
                <w:sz w:val="28"/>
                <w:szCs w:val="28"/>
              </w:rPr>
              <w:t>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_Toc84922274 \h </w:instrText>
            </w:r>
            <w:r w:rsidR="007309C8" w:rsidRPr="007309C8">
              <w:rPr>
                <w:noProof/>
                <w:webHidden/>
                <w:sz w:val="28"/>
                <w:szCs w:val="28"/>
              </w:rPr>
            </w:r>
            <w:r w:rsidR="007309C8" w:rsidRPr="007309C8">
              <w:rPr>
                <w:noProof/>
                <w:webHidden/>
                <w:sz w:val="28"/>
                <w:szCs w:val="28"/>
              </w:rPr>
              <w:fldChar w:fldCharType="separate"/>
            </w:r>
            <w:r w:rsidR="001F1BF4">
              <w:rPr>
                <w:noProof/>
                <w:webHidden/>
                <w:sz w:val="28"/>
                <w:szCs w:val="28"/>
              </w:rPr>
              <w:t>6</w:t>
            </w:r>
            <w:r w:rsidR="007309C8" w:rsidRPr="007309C8">
              <w:rPr>
                <w:noProof/>
                <w:webHidden/>
                <w:sz w:val="28"/>
                <w:szCs w:val="28"/>
              </w:rPr>
              <w:fldChar w:fldCharType="end"/>
            </w:r>
          </w:hyperlink>
        </w:p>
        <w:p w14:paraId="3C45EF34" w14:textId="6EB0A004" w:rsidR="007309C8" w:rsidRPr="007309C8" w:rsidRDefault="00006491" w:rsidP="007309C8">
          <w:pPr>
            <w:pStyle w:val="12"/>
            <w:tabs>
              <w:tab w:val="right" w:leader="dot" w:pos="10195"/>
            </w:tabs>
            <w:spacing w:after="0"/>
            <w:rPr>
              <w:noProof/>
              <w:sz w:val="28"/>
              <w:szCs w:val="28"/>
            </w:rPr>
          </w:pPr>
          <w:hyperlink w:anchor="_Toc84922275" w:history="1">
            <w:r w:rsidR="007309C8" w:rsidRPr="007309C8">
              <w:rPr>
                <w:rStyle w:val="af4"/>
                <w:noProof/>
                <w:sz w:val="28"/>
                <w:szCs w:val="28"/>
              </w:rPr>
              <w:t>5.2. Учебно – тематический план</w:t>
            </w:r>
            <w:r w:rsidR="007309C8" w:rsidRPr="007309C8">
              <w:rPr>
                <w:noProof/>
                <w:webHidden/>
                <w:sz w:val="28"/>
                <w:szCs w:val="28"/>
              </w:rPr>
              <w:tab/>
            </w:r>
            <w:r w:rsidR="00013184">
              <w:rPr>
                <w:noProof/>
                <w:webHidden/>
                <w:sz w:val="28"/>
                <w:szCs w:val="28"/>
              </w:rPr>
              <w:t>7</w:t>
            </w:r>
          </w:hyperlink>
        </w:p>
        <w:p w14:paraId="61F67B1A" w14:textId="1E3C062A" w:rsidR="007309C8" w:rsidRPr="007309C8" w:rsidRDefault="00006491" w:rsidP="007309C8">
          <w:pPr>
            <w:pStyle w:val="12"/>
            <w:tabs>
              <w:tab w:val="right" w:leader="dot" w:pos="10195"/>
            </w:tabs>
            <w:spacing w:after="0"/>
            <w:rPr>
              <w:noProof/>
              <w:sz w:val="28"/>
              <w:szCs w:val="28"/>
            </w:rPr>
          </w:pPr>
          <w:hyperlink w:anchor="_Toc84922276" w:history="1">
            <w:r w:rsidR="007309C8" w:rsidRPr="007309C8">
              <w:rPr>
                <w:rStyle w:val="af4"/>
                <w:noProof/>
                <w:sz w:val="28"/>
                <w:szCs w:val="28"/>
              </w:rPr>
              <w:t>5.3. Содержание семинаров, практических занятий</w:t>
            </w:r>
            <w:r w:rsidR="007309C8" w:rsidRPr="007309C8">
              <w:rPr>
                <w:noProof/>
                <w:webHidden/>
                <w:sz w:val="28"/>
                <w:szCs w:val="28"/>
              </w:rPr>
              <w:tab/>
            </w:r>
            <w:r w:rsidR="00013184">
              <w:rPr>
                <w:noProof/>
                <w:webHidden/>
                <w:sz w:val="28"/>
                <w:szCs w:val="28"/>
              </w:rPr>
              <w:t>8</w:t>
            </w:r>
          </w:hyperlink>
        </w:p>
        <w:p w14:paraId="47DD6CC9" w14:textId="0FCFB333" w:rsidR="007309C8" w:rsidRPr="007309C8" w:rsidRDefault="00006491" w:rsidP="007309C8">
          <w:pPr>
            <w:pStyle w:val="12"/>
            <w:tabs>
              <w:tab w:val="right" w:leader="dot" w:pos="10195"/>
            </w:tabs>
            <w:spacing w:after="0"/>
            <w:rPr>
              <w:noProof/>
              <w:sz w:val="28"/>
              <w:szCs w:val="28"/>
            </w:rPr>
          </w:pPr>
          <w:hyperlink w:anchor="_Toc84922277" w:history="1">
            <w:r w:rsidR="007309C8" w:rsidRPr="007309C8">
              <w:rPr>
                <w:rStyle w:val="af4"/>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Pr>
                <w:noProof/>
                <w:webHidden/>
                <w:sz w:val="28"/>
                <w:szCs w:val="28"/>
              </w:rPr>
              <w:t>9</w:t>
            </w:r>
          </w:hyperlink>
        </w:p>
        <w:p w14:paraId="14A33AC8" w14:textId="44B89B2A" w:rsidR="007309C8" w:rsidRPr="007309C8" w:rsidRDefault="00006491" w:rsidP="007309C8">
          <w:pPr>
            <w:pStyle w:val="12"/>
            <w:tabs>
              <w:tab w:val="right" w:leader="dot" w:pos="10195"/>
            </w:tabs>
            <w:spacing w:after="0"/>
            <w:rPr>
              <w:noProof/>
              <w:sz w:val="28"/>
              <w:szCs w:val="28"/>
            </w:rPr>
          </w:pPr>
          <w:hyperlink w:anchor="_Toc84922278" w:history="1">
            <w:r w:rsidR="007309C8" w:rsidRPr="007309C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Pr>
                <w:noProof/>
                <w:webHidden/>
                <w:sz w:val="28"/>
                <w:szCs w:val="28"/>
              </w:rPr>
              <w:t>9</w:t>
            </w:r>
          </w:hyperlink>
        </w:p>
        <w:p w14:paraId="5512C360" w14:textId="6FDEA5E5" w:rsidR="007309C8" w:rsidRPr="007309C8" w:rsidRDefault="00006491" w:rsidP="007309C8">
          <w:pPr>
            <w:pStyle w:val="12"/>
            <w:tabs>
              <w:tab w:val="right" w:leader="dot" w:pos="10195"/>
            </w:tabs>
            <w:spacing w:after="0"/>
            <w:rPr>
              <w:noProof/>
              <w:sz w:val="28"/>
              <w:szCs w:val="28"/>
            </w:rPr>
          </w:pPr>
          <w:hyperlink w:anchor="_Toc84922279" w:history="1">
            <w:r w:rsidR="007309C8" w:rsidRPr="007309C8">
              <w:rPr>
                <w:rStyle w:val="af4"/>
                <w:noProof/>
                <w:sz w:val="28"/>
                <w:szCs w:val="28"/>
              </w:rPr>
              <w:t>6.2. Перечень вопросов, заданий, тем для подготовки к текущему контролю</w:t>
            </w:r>
            <w:r w:rsidR="007309C8" w:rsidRPr="007309C8">
              <w:rPr>
                <w:noProof/>
                <w:webHidden/>
                <w:sz w:val="28"/>
                <w:szCs w:val="28"/>
              </w:rPr>
              <w:tab/>
            </w:r>
            <w:r w:rsidR="00292A16">
              <w:rPr>
                <w:noProof/>
                <w:webHidden/>
                <w:sz w:val="28"/>
                <w:szCs w:val="28"/>
              </w:rPr>
              <w:t>10</w:t>
            </w:r>
          </w:hyperlink>
        </w:p>
        <w:p w14:paraId="4BDE26F8" w14:textId="211C7239" w:rsidR="007309C8" w:rsidRPr="007309C8" w:rsidRDefault="00006491" w:rsidP="007309C8">
          <w:pPr>
            <w:pStyle w:val="12"/>
            <w:tabs>
              <w:tab w:val="right" w:leader="dot" w:pos="10195"/>
            </w:tabs>
            <w:spacing w:after="0"/>
            <w:rPr>
              <w:noProof/>
              <w:sz w:val="28"/>
              <w:szCs w:val="28"/>
            </w:rPr>
          </w:pPr>
          <w:hyperlink w:anchor="_Toc84922280" w:history="1">
            <w:r w:rsidR="007309C8" w:rsidRPr="007309C8">
              <w:rPr>
                <w:rStyle w:val="af4"/>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_Toc84922280 \h </w:instrText>
            </w:r>
            <w:r w:rsidR="007309C8" w:rsidRPr="007309C8">
              <w:rPr>
                <w:noProof/>
                <w:webHidden/>
                <w:sz w:val="28"/>
                <w:szCs w:val="28"/>
              </w:rPr>
            </w:r>
            <w:r w:rsidR="007309C8" w:rsidRPr="007309C8">
              <w:rPr>
                <w:noProof/>
                <w:webHidden/>
                <w:sz w:val="28"/>
                <w:szCs w:val="28"/>
              </w:rPr>
              <w:fldChar w:fldCharType="separate"/>
            </w:r>
            <w:r w:rsidR="001F1BF4">
              <w:rPr>
                <w:noProof/>
                <w:webHidden/>
                <w:sz w:val="28"/>
                <w:szCs w:val="28"/>
              </w:rPr>
              <w:t>1</w:t>
            </w:r>
            <w:r>
              <w:rPr>
                <w:noProof/>
                <w:webHidden/>
                <w:sz w:val="28"/>
                <w:szCs w:val="28"/>
              </w:rPr>
              <w:t>2</w:t>
            </w:r>
            <w:r w:rsidR="007309C8" w:rsidRPr="007309C8">
              <w:rPr>
                <w:noProof/>
                <w:webHidden/>
                <w:sz w:val="28"/>
                <w:szCs w:val="28"/>
              </w:rPr>
              <w:fldChar w:fldCharType="end"/>
            </w:r>
          </w:hyperlink>
        </w:p>
        <w:p w14:paraId="2489E3EB" w14:textId="767A8508" w:rsidR="007309C8" w:rsidRPr="007309C8" w:rsidRDefault="00006491" w:rsidP="007309C8">
          <w:pPr>
            <w:pStyle w:val="12"/>
            <w:tabs>
              <w:tab w:val="right" w:leader="dot" w:pos="10195"/>
            </w:tabs>
            <w:spacing w:after="0"/>
            <w:rPr>
              <w:noProof/>
              <w:sz w:val="28"/>
              <w:szCs w:val="28"/>
            </w:rPr>
          </w:pPr>
          <w:hyperlink w:anchor="_Toc84922281" w:history="1">
            <w:r w:rsidR="007309C8" w:rsidRPr="007309C8">
              <w:rPr>
                <w:rStyle w:val="af4"/>
                <w:noProof/>
                <w:sz w:val="28"/>
                <w:szCs w:val="28"/>
              </w:rPr>
              <w:t>8. Перечень основной и дополнительной учебной литературы, необходимой для</w:t>
            </w:r>
            <w:r w:rsidR="000B3CFC">
              <w:rPr>
                <w:rStyle w:val="af4"/>
                <w:noProof/>
                <w:sz w:val="28"/>
                <w:szCs w:val="28"/>
              </w:rPr>
              <w:t xml:space="preserve"> освоения дисциплины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_Toc84922281 \h </w:instrText>
            </w:r>
            <w:r w:rsidR="007309C8" w:rsidRPr="007309C8">
              <w:rPr>
                <w:noProof/>
                <w:webHidden/>
                <w:sz w:val="28"/>
                <w:szCs w:val="28"/>
              </w:rPr>
            </w:r>
            <w:r w:rsidR="007309C8" w:rsidRPr="007309C8">
              <w:rPr>
                <w:noProof/>
                <w:webHidden/>
                <w:sz w:val="28"/>
                <w:szCs w:val="28"/>
              </w:rPr>
              <w:fldChar w:fldCharType="separate"/>
            </w:r>
            <w:r w:rsidR="001F1BF4">
              <w:rPr>
                <w:noProof/>
                <w:webHidden/>
                <w:sz w:val="28"/>
                <w:szCs w:val="28"/>
              </w:rPr>
              <w:t>18</w:t>
            </w:r>
            <w:r w:rsidR="007309C8" w:rsidRPr="007309C8">
              <w:rPr>
                <w:noProof/>
                <w:webHidden/>
                <w:sz w:val="28"/>
                <w:szCs w:val="28"/>
              </w:rPr>
              <w:fldChar w:fldCharType="end"/>
            </w:r>
          </w:hyperlink>
        </w:p>
        <w:p w14:paraId="58F97075" w14:textId="042E5B96" w:rsidR="007309C8" w:rsidRPr="007309C8" w:rsidRDefault="00006491" w:rsidP="007309C8">
          <w:pPr>
            <w:pStyle w:val="12"/>
            <w:tabs>
              <w:tab w:val="right" w:leader="dot" w:pos="10195"/>
            </w:tabs>
            <w:spacing w:after="0"/>
            <w:rPr>
              <w:noProof/>
              <w:sz w:val="28"/>
              <w:szCs w:val="28"/>
            </w:rPr>
          </w:pPr>
          <w:hyperlink w:anchor="_Toc84922282" w:history="1">
            <w:r w:rsidR="007309C8" w:rsidRPr="007309C8">
              <w:rPr>
                <w:rStyle w:val="af4"/>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292A16">
              <w:rPr>
                <w:noProof/>
                <w:webHidden/>
                <w:sz w:val="28"/>
                <w:szCs w:val="28"/>
              </w:rPr>
              <w:t>20</w:t>
            </w:r>
          </w:hyperlink>
        </w:p>
        <w:p w14:paraId="745C1A48" w14:textId="76EBEC03" w:rsidR="007309C8" w:rsidRPr="007309C8" w:rsidRDefault="00006491" w:rsidP="007309C8">
          <w:pPr>
            <w:pStyle w:val="12"/>
            <w:tabs>
              <w:tab w:val="right" w:leader="dot" w:pos="10195"/>
            </w:tabs>
            <w:spacing w:after="0"/>
            <w:rPr>
              <w:noProof/>
              <w:sz w:val="28"/>
              <w:szCs w:val="28"/>
            </w:rPr>
          </w:pPr>
          <w:hyperlink w:anchor="_Toc84922283" w:history="1">
            <w:r w:rsidR="007309C8" w:rsidRPr="007309C8">
              <w:rPr>
                <w:rStyle w:val="af4"/>
                <w:noProof/>
                <w:sz w:val="28"/>
                <w:szCs w:val="28"/>
              </w:rPr>
              <w:t>10. Методические указания для обучающихся по освоению дисциплины</w:t>
            </w:r>
            <w:r w:rsidR="007309C8" w:rsidRPr="007309C8">
              <w:rPr>
                <w:noProof/>
                <w:webHidden/>
                <w:sz w:val="28"/>
                <w:szCs w:val="28"/>
              </w:rPr>
              <w:tab/>
            </w:r>
            <w:r>
              <w:rPr>
                <w:noProof/>
                <w:webHidden/>
                <w:sz w:val="28"/>
                <w:szCs w:val="28"/>
              </w:rPr>
              <w:t>21</w:t>
            </w:r>
          </w:hyperlink>
        </w:p>
        <w:p w14:paraId="0C693DEF" w14:textId="12936483" w:rsidR="007309C8" w:rsidRPr="007309C8" w:rsidRDefault="00006491" w:rsidP="007309C8">
          <w:pPr>
            <w:pStyle w:val="12"/>
            <w:tabs>
              <w:tab w:val="right" w:leader="dot" w:pos="10195"/>
            </w:tabs>
            <w:spacing w:after="0"/>
            <w:rPr>
              <w:noProof/>
              <w:sz w:val="28"/>
              <w:szCs w:val="28"/>
            </w:rPr>
          </w:pPr>
          <w:hyperlink w:anchor="_Toc84922284" w:history="1">
            <w:r w:rsidR="007309C8" w:rsidRPr="007309C8">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_Toc84922284 \h </w:instrText>
            </w:r>
            <w:r w:rsidR="007309C8" w:rsidRPr="007309C8">
              <w:rPr>
                <w:noProof/>
                <w:webHidden/>
                <w:sz w:val="28"/>
                <w:szCs w:val="28"/>
              </w:rPr>
            </w:r>
            <w:r w:rsidR="007309C8" w:rsidRPr="007309C8">
              <w:rPr>
                <w:noProof/>
                <w:webHidden/>
                <w:sz w:val="28"/>
                <w:szCs w:val="28"/>
              </w:rPr>
              <w:fldChar w:fldCharType="separate"/>
            </w:r>
            <w:r w:rsidR="001F1BF4">
              <w:rPr>
                <w:noProof/>
                <w:webHidden/>
                <w:sz w:val="28"/>
                <w:szCs w:val="28"/>
              </w:rPr>
              <w:t>22</w:t>
            </w:r>
            <w:r w:rsidR="007309C8" w:rsidRPr="007309C8">
              <w:rPr>
                <w:noProof/>
                <w:webHidden/>
                <w:sz w:val="28"/>
                <w:szCs w:val="28"/>
              </w:rPr>
              <w:fldChar w:fldCharType="end"/>
            </w:r>
          </w:hyperlink>
        </w:p>
        <w:p w14:paraId="3C79C461" w14:textId="4444AAFF" w:rsidR="007309C8" w:rsidRDefault="00006491" w:rsidP="007309C8">
          <w:pPr>
            <w:pStyle w:val="12"/>
            <w:tabs>
              <w:tab w:val="right" w:leader="dot" w:pos="10195"/>
            </w:tabs>
            <w:spacing w:after="0"/>
            <w:rPr>
              <w:noProof/>
            </w:rPr>
          </w:pPr>
          <w:hyperlink w:anchor="_Toc84922285" w:history="1">
            <w:r w:rsidR="007309C8" w:rsidRPr="007309C8">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_Toc84922285 \h </w:instrText>
            </w:r>
            <w:r w:rsidR="007309C8" w:rsidRPr="007309C8">
              <w:rPr>
                <w:noProof/>
                <w:webHidden/>
                <w:sz w:val="28"/>
                <w:szCs w:val="28"/>
              </w:rPr>
            </w:r>
            <w:r w:rsidR="007309C8" w:rsidRPr="007309C8">
              <w:rPr>
                <w:noProof/>
                <w:webHidden/>
                <w:sz w:val="28"/>
                <w:szCs w:val="28"/>
              </w:rPr>
              <w:fldChar w:fldCharType="separate"/>
            </w:r>
            <w:r w:rsidR="001F1BF4">
              <w:rPr>
                <w:noProof/>
                <w:webHidden/>
                <w:sz w:val="28"/>
                <w:szCs w:val="28"/>
              </w:rPr>
              <w:t>22</w:t>
            </w:r>
            <w:r w:rsidR="007309C8" w:rsidRPr="007309C8">
              <w:rPr>
                <w:noProof/>
                <w:webHidden/>
                <w:sz w:val="28"/>
                <w:szCs w:val="28"/>
              </w:rPr>
              <w:fldChar w:fldCharType="end"/>
            </w:r>
          </w:hyperlink>
        </w:p>
        <w:p w14:paraId="6B9B91F9" w14:textId="31FBB4B5" w:rsidR="007309C8" w:rsidRDefault="007309C8">
          <w:r>
            <w:rPr>
              <w:b/>
              <w:bCs/>
            </w:rPr>
            <w:fldChar w:fldCharType="end"/>
          </w:r>
        </w:p>
      </w:sdtContent>
    </w:sdt>
    <w:p w14:paraId="50F4B3B4" w14:textId="77777777" w:rsidR="007309C8" w:rsidRDefault="007309C8">
      <w:pPr>
        <w:widowControl/>
        <w:autoSpaceDE/>
        <w:autoSpaceDN/>
        <w:adjustRightInd/>
        <w:spacing w:after="200" w:line="276" w:lineRule="auto"/>
        <w:rPr>
          <w:b/>
          <w:sz w:val="28"/>
          <w:szCs w:val="28"/>
        </w:rPr>
      </w:pPr>
    </w:p>
    <w:p w14:paraId="0970D025" w14:textId="70D5B103" w:rsidR="0050486D" w:rsidRDefault="0050486D">
      <w:pPr>
        <w:widowControl/>
        <w:autoSpaceDE/>
        <w:autoSpaceDN/>
        <w:adjustRightInd/>
        <w:spacing w:after="200" w:line="276" w:lineRule="auto"/>
        <w:rPr>
          <w:b/>
          <w:sz w:val="28"/>
          <w:szCs w:val="28"/>
        </w:rPr>
      </w:pPr>
      <w:r>
        <w:rPr>
          <w:b/>
          <w:sz w:val="28"/>
          <w:szCs w:val="28"/>
        </w:rPr>
        <w:br w:type="page"/>
      </w:r>
    </w:p>
    <w:p w14:paraId="52122C0D"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0"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0"/>
      <w:r w:rsidRPr="0050486D">
        <w:rPr>
          <w:rFonts w:ascii="Times New Roman" w:hAnsi="Times New Roman" w:cs="Times New Roman"/>
          <w:b/>
          <w:color w:val="auto"/>
          <w:sz w:val="28"/>
          <w:szCs w:val="28"/>
        </w:rPr>
        <w:t xml:space="preserve"> </w:t>
      </w:r>
    </w:p>
    <w:p w14:paraId="2BA61267" w14:textId="2CE56E67" w:rsidR="0050486D" w:rsidRPr="0050486D" w:rsidRDefault="0050486D" w:rsidP="00F73856">
      <w:pPr>
        <w:contextualSpacing/>
        <w:rPr>
          <w:rFonts w:eastAsia="Calibri"/>
          <w:sz w:val="28"/>
          <w:szCs w:val="28"/>
        </w:rPr>
      </w:pPr>
      <w:r w:rsidRPr="0050486D">
        <w:rPr>
          <w:rFonts w:eastAsia="Calibri"/>
          <w:sz w:val="28"/>
          <w:szCs w:val="28"/>
        </w:rPr>
        <w:t>Дисциплина «</w:t>
      </w:r>
      <w:r w:rsidR="009260B8">
        <w:rPr>
          <w:sz w:val="28"/>
          <w:szCs w:val="28"/>
        </w:rPr>
        <w:t>Управление государственными финансами</w:t>
      </w:r>
      <w:r w:rsidRPr="0050486D">
        <w:rPr>
          <w:rFonts w:eastAsia="Calibri"/>
          <w:sz w:val="28"/>
          <w:szCs w:val="28"/>
        </w:rPr>
        <w:t>».</w:t>
      </w:r>
    </w:p>
    <w:p w14:paraId="50B34C2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1"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2374781C" w:rsidR="0088321E" w:rsidRDefault="0050486D" w:rsidP="00F95658">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sidR="00680704">
        <w:rPr>
          <w:sz w:val="28"/>
          <w:szCs w:val="28"/>
        </w:rPr>
        <w:t>Управление государственными финансами</w:t>
      </w:r>
      <w:r w:rsidRPr="001B2999">
        <w:rPr>
          <w:sz w:val="28"/>
          <w:szCs w:val="28"/>
        </w:rPr>
        <w:t>» студент должен обладать следующими компетенциями:</w:t>
      </w:r>
    </w:p>
    <w:p w14:paraId="0817FFD7" w14:textId="4AAA892C" w:rsidR="0050486D" w:rsidRPr="0088321E" w:rsidRDefault="00297088" w:rsidP="00297088">
      <w:pPr>
        <w:jc w:val="right"/>
        <w:rPr>
          <w:sz w:val="28"/>
          <w:szCs w:val="28"/>
        </w:rPr>
      </w:pPr>
      <w:r>
        <w:rPr>
          <w:sz w:val="28"/>
          <w:szCs w:val="28"/>
        </w:rPr>
        <w:t xml:space="preserve">                                                                                                         </w:t>
      </w:r>
      <w:r w:rsidRPr="002B6038">
        <w:rPr>
          <w:sz w:val="28"/>
          <w:szCs w:val="28"/>
        </w:rPr>
        <w:t xml:space="preserve">Таблица </w:t>
      </w:r>
      <w:r>
        <w:rPr>
          <w:sz w:val="28"/>
          <w:szCs w:val="28"/>
        </w:rPr>
        <w:t>2</w:t>
      </w:r>
    </w:p>
    <w:tbl>
      <w:tblPr>
        <w:tblStyle w:val="a8"/>
        <w:tblW w:w="5000" w:type="pct"/>
        <w:tblLook w:val="04A0" w:firstRow="1" w:lastRow="0" w:firstColumn="1" w:lastColumn="0" w:noHBand="0" w:noVBand="1"/>
      </w:tblPr>
      <w:tblGrid>
        <w:gridCol w:w="988"/>
        <w:gridCol w:w="1558"/>
        <w:gridCol w:w="2694"/>
        <w:gridCol w:w="4955"/>
      </w:tblGrid>
      <w:tr w:rsidR="009536B4" w:rsidRPr="00CC76F4" w14:paraId="1319D81B" w14:textId="77777777" w:rsidTr="001E78DC">
        <w:tc>
          <w:tcPr>
            <w:tcW w:w="485" w:type="pct"/>
          </w:tcPr>
          <w:p w14:paraId="1DA5C36E" w14:textId="0D9B4CB6" w:rsidR="009536B4" w:rsidRPr="00CC76F4" w:rsidRDefault="009536B4" w:rsidP="00A226D1">
            <w:pPr>
              <w:tabs>
                <w:tab w:val="left" w:pos="540"/>
              </w:tabs>
              <w:contextualSpacing/>
              <w:jc w:val="both"/>
              <w:rPr>
                <w:sz w:val="24"/>
                <w:szCs w:val="24"/>
              </w:rPr>
            </w:pPr>
            <w:r w:rsidRPr="00CC76F4">
              <w:rPr>
                <w:sz w:val="24"/>
                <w:szCs w:val="24"/>
              </w:rPr>
              <w:t>Код компетенции</w:t>
            </w:r>
          </w:p>
        </w:tc>
        <w:tc>
          <w:tcPr>
            <w:tcW w:w="764" w:type="pct"/>
          </w:tcPr>
          <w:p w14:paraId="7B470B01" w14:textId="77777777" w:rsidR="009536B4" w:rsidRPr="00CC76F4" w:rsidRDefault="009536B4" w:rsidP="0050486D">
            <w:pPr>
              <w:tabs>
                <w:tab w:val="left" w:pos="540"/>
              </w:tabs>
              <w:contextualSpacing/>
              <w:jc w:val="both"/>
              <w:rPr>
                <w:sz w:val="24"/>
                <w:szCs w:val="24"/>
              </w:rPr>
            </w:pPr>
            <w:r w:rsidRPr="00CC76F4">
              <w:rPr>
                <w:sz w:val="24"/>
                <w:szCs w:val="24"/>
              </w:rPr>
              <w:t>Наименование компетенции</w:t>
            </w:r>
          </w:p>
        </w:tc>
        <w:tc>
          <w:tcPr>
            <w:tcW w:w="1321" w:type="pct"/>
          </w:tcPr>
          <w:p w14:paraId="6F7E2078" w14:textId="77777777" w:rsidR="009536B4" w:rsidRPr="00CC76F4" w:rsidRDefault="009536B4" w:rsidP="0050486D">
            <w:pPr>
              <w:tabs>
                <w:tab w:val="left" w:pos="540"/>
              </w:tabs>
              <w:contextualSpacing/>
              <w:jc w:val="both"/>
              <w:rPr>
                <w:sz w:val="24"/>
                <w:szCs w:val="24"/>
              </w:rPr>
            </w:pPr>
            <w:r w:rsidRPr="00CC76F4">
              <w:rPr>
                <w:sz w:val="24"/>
                <w:szCs w:val="24"/>
              </w:rPr>
              <w:t>Индикаторы достижения компетенции</w:t>
            </w:r>
          </w:p>
        </w:tc>
        <w:tc>
          <w:tcPr>
            <w:tcW w:w="2430" w:type="pct"/>
          </w:tcPr>
          <w:p w14:paraId="54B08637" w14:textId="494EBF96" w:rsidR="009536B4" w:rsidRPr="00CC76F4" w:rsidRDefault="009536B4" w:rsidP="0050486D">
            <w:pPr>
              <w:tabs>
                <w:tab w:val="left" w:pos="540"/>
              </w:tabs>
              <w:contextualSpacing/>
              <w:jc w:val="both"/>
              <w:rPr>
                <w:sz w:val="24"/>
                <w:szCs w:val="24"/>
              </w:rPr>
            </w:pPr>
            <w:r w:rsidRPr="00CC76F4">
              <w:rPr>
                <w:sz w:val="24"/>
                <w:szCs w:val="24"/>
              </w:rPr>
              <w:t>Результаты обучения (умения и знания), соотнесенные с индикаторами достижения компетенции</w:t>
            </w:r>
          </w:p>
        </w:tc>
      </w:tr>
      <w:tr w:rsidR="00D95AD8" w:rsidRPr="00CC76F4" w14:paraId="41B21597" w14:textId="77777777" w:rsidTr="001E78DC">
        <w:tc>
          <w:tcPr>
            <w:tcW w:w="485" w:type="pct"/>
            <w:vMerge w:val="restart"/>
          </w:tcPr>
          <w:p w14:paraId="61843B67" w14:textId="51B13AA1" w:rsidR="00D95AD8" w:rsidRPr="00CC76F4" w:rsidRDefault="00D95AD8" w:rsidP="00D95AD8">
            <w:pPr>
              <w:tabs>
                <w:tab w:val="left" w:pos="540"/>
              </w:tabs>
              <w:contextualSpacing/>
              <w:jc w:val="center"/>
              <w:rPr>
                <w:sz w:val="24"/>
                <w:szCs w:val="24"/>
              </w:rPr>
            </w:pPr>
            <w:r>
              <w:rPr>
                <w:sz w:val="24"/>
                <w:szCs w:val="24"/>
              </w:rPr>
              <w:t>ОПК-1</w:t>
            </w:r>
          </w:p>
        </w:tc>
        <w:tc>
          <w:tcPr>
            <w:tcW w:w="764" w:type="pct"/>
            <w:vMerge w:val="restart"/>
          </w:tcPr>
          <w:p w14:paraId="28E7D615" w14:textId="2CFD98BE" w:rsidR="00D95AD8" w:rsidRPr="00CC76F4" w:rsidRDefault="00D95AD8" w:rsidP="00D95AD8">
            <w:pPr>
              <w:pStyle w:val="ConsPlusNormal"/>
              <w:ind w:firstLine="0"/>
              <w:jc w:val="both"/>
              <w:rPr>
                <w:sz w:val="24"/>
                <w:szCs w:val="24"/>
              </w:rPr>
            </w:pPr>
            <w:r w:rsidRPr="006E3855">
              <w:rPr>
                <w:rFonts w:ascii="Times New Roman" w:hAnsi="Times New Roman" w:cs="Times New Roman"/>
                <w:sz w:val="24"/>
                <w:szCs w:val="24"/>
              </w:rPr>
              <w:t>Способен принимать обоснованные организационно-управленческие решения при решении зада</w:t>
            </w:r>
            <w:r>
              <w:rPr>
                <w:rFonts w:ascii="Times New Roman" w:hAnsi="Times New Roman" w:cs="Times New Roman"/>
                <w:sz w:val="24"/>
                <w:szCs w:val="24"/>
              </w:rPr>
              <w:t>ч профессиональной деятельности</w:t>
            </w:r>
          </w:p>
        </w:tc>
        <w:tc>
          <w:tcPr>
            <w:tcW w:w="1321" w:type="pct"/>
          </w:tcPr>
          <w:p w14:paraId="610C9A2D" w14:textId="48EFC823" w:rsidR="00D95AD8" w:rsidRPr="00CC76F4" w:rsidRDefault="00D95AD8" w:rsidP="00D95AD8">
            <w:pPr>
              <w:jc w:val="both"/>
              <w:rPr>
                <w:sz w:val="24"/>
                <w:szCs w:val="24"/>
              </w:rPr>
            </w:pPr>
            <w:r w:rsidRPr="009F75C4">
              <w:rPr>
                <w:sz w:val="24"/>
                <w:szCs w:val="24"/>
              </w:rPr>
              <w:t>Демонстрирует понимание специфики деятельности и особенности организации государственных органов власти, государственных учреждений и экономических субъектов различных организацио</w:t>
            </w:r>
            <w:r w:rsidR="00CF1E78">
              <w:rPr>
                <w:sz w:val="24"/>
                <w:szCs w:val="24"/>
              </w:rPr>
              <w:t>нно-правовых форм собственности</w:t>
            </w:r>
          </w:p>
        </w:tc>
        <w:tc>
          <w:tcPr>
            <w:tcW w:w="2430" w:type="pct"/>
          </w:tcPr>
          <w:p w14:paraId="0FC6C032" w14:textId="0CD123ED" w:rsidR="00D95AD8" w:rsidRPr="00D32B19" w:rsidRDefault="00D95AD8" w:rsidP="00D95AD8">
            <w:pPr>
              <w:tabs>
                <w:tab w:val="left" w:pos="540"/>
              </w:tabs>
              <w:contextualSpacing/>
              <w:jc w:val="both"/>
              <w:rPr>
                <w:sz w:val="24"/>
                <w:szCs w:val="24"/>
              </w:rPr>
            </w:pPr>
            <w:r w:rsidRPr="00D32B19">
              <w:rPr>
                <w:i/>
                <w:sz w:val="24"/>
                <w:szCs w:val="24"/>
              </w:rPr>
              <w:t>Знать:</w:t>
            </w:r>
            <w:r w:rsidR="00D32B19" w:rsidRPr="00D32B19">
              <w:rPr>
                <w:sz w:val="24"/>
                <w:szCs w:val="24"/>
              </w:rPr>
              <w:t xml:space="preserve"> специфику деятельности и особенности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w:t>
            </w:r>
          </w:p>
          <w:p w14:paraId="3B83932E" w14:textId="78CB88EB" w:rsidR="00D95AD8" w:rsidRPr="00D32B19" w:rsidRDefault="00D95AD8" w:rsidP="00D95AD8">
            <w:pPr>
              <w:tabs>
                <w:tab w:val="left" w:pos="540"/>
              </w:tabs>
              <w:contextualSpacing/>
              <w:jc w:val="both"/>
              <w:rPr>
                <w:sz w:val="24"/>
                <w:szCs w:val="24"/>
              </w:rPr>
            </w:pPr>
            <w:r w:rsidRPr="00D32B19">
              <w:rPr>
                <w:i/>
                <w:sz w:val="24"/>
                <w:szCs w:val="24"/>
              </w:rPr>
              <w:t>Уметь:</w:t>
            </w:r>
            <w:r w:rsidR="00D32B19" w:rsidRPr="00D32B19">
              <w:rPr>
                <w:sz w:val="24"/>
                <w:szCs w:val="24"/>
              </w:rPr>
              <w:t xml:space="preserve"> </w:t>
            </w:r>
            <w:r w:rsidR="00D32B19">
              <w:rPr>
                <w:sz w:val="24"/>
                <w:szCs w:val="24"/>
              </w:rPr>
              <w:t xml:space="preserve">учитывая специфику </w:t>
            </w:r>
            <w:r w:rsidR="001E78DC" w:rsidRPr="009F75C4">
              <w:rPr>
                <w:sz w:val="24"/>
                <w:szCs w:val="24"/>
              </w:rPr>
              <w:t>деятельности и особенности организации государственных органов власти, государственных учреждений и экономических субъектов различных организацио</w:t>
            </w:r>
            <w:r w:rsidR="001E78DC">
              <w:rPr>
                <w:sz w:val="24"/>
                <w:szCs w:val="24"/>
              </w:rPr>
              <w:t>нно-правовых форм собственности принимать обоснованные организационно-управленческие решения в ходе управления государственными финансами</w:t>
            </w:r>
          </w:p>
        </w:tc>
      </w:tr>
      <w:tr w:rsidR="00D95AD8" w:rsidRPr="00CC76F4" w14:paraId="2EAD87A9" w14:textId="77777777" w:rsidTr="001E78DC">
        <w:trPr>
          <w:trHeight w:val="864"/>
        </w:trPr>
        <w:tc>
          <w:tcPr>
            <w:tcW w:w="485" w:type="pct"/>
            <w:vMerge/>
          </w:tcPr>
          <w:p w14:paraId="448E417B" w14:textId="1305C71E" w:rsidR="00D95AD8" w:rsidRPr="00CC76F4" w:rsidRDefault="00D95AD8" w:rsidP="00D95AD8">
            <w:pPr>
              <w:tabs>
                <w:tab w:val="left" w:pos="540"/>
              </w:tabs>
              <w:contextualSpacing/>
              <w:jc w:val="center"/>
              <w:rPr>
                <w:sz w:val="24"/>
                <w:szCs w:val="24"/>
              </w:rPr>
            </w:pPr>
          </w:p>
        </w:tc>
        <w:tc>
          <w:tcPr>
            <w:tcW w:w="764" w:type="pct"/>
            <w:vMerge/>
          </w:tcPr>
          <w:p w14:paraId="2072D9D6" w14:textId="77777777" w:rsidR="00D95AD8" w:rsidRPr="00CC76F4" w:rsidRDefault="00D95AD8" w:rsidP="00D95AD8">
            <w:pPr>
              <w:tabs>
                <w:tab w:val="left" w:pos="540"/>
              </w:tabs>
              <w:contextualSpacing/>
              <w:jc w:val="both"/>
              <w:rPr>
                <w:sz w:val="24"/>
                <w:szCs w:val="24"/>
              </w:rPr>
            </w:pPr>
          </w:p>
        </w:tc>
        <w:tc>
          <w:tcPr>
            <w:tcW w:w="1321" w:type="pct"/>
          </w:tcPr>
          <w:p w14:paraId="711BAB86" w14:textId="24840A00" w:rsidR="00D95AD8" w:rsidRPr="008158B8" w:rsidRDefault="00D95AD8" w:rsidP="00D95AD8">
            <w:pPr>
              <w:tabs>
                <w:tab w:val="left" w:pos="540"/>
              </w:tabs>
              <w:contextualSpacing/>
              <w:jc w:val="both"/>
              <w:rPr>
                <w:sz w:val="24"/>
                <w:szCs w:val="24"/>
              </w:rPr>
            </w:pPr>
            <w:r w:rsidRPr="009F75C4">
              <w:rPr>
                <w:sz w:val="24"/>
                <w:szCs w:val="24"/>
              </w:rPr>
              <w:t>Разрабатывает планы контрольных мероприятий на основ</w:t>
            </w:r>
            <w:r w:rsidR="00CF1E78">
              <w:rPr>
                <w:sz w:val="24"/>
                <w:szCs w:val="24"/>
              </w:rPr>
              <w:t>е риск-ориентированного подхода</w:t>
            </w:r>
          </w:p>
        </w:tc>
        <w:tc>
          <w:tcPr>
            <w:tcW w:w="2430" w:type="pct"/>
          </w:tcPr>
          <w:p w14:paraId="07B23CCB" w14:textId="09251DED" w:rsidR="00D95AD8" w:rsidRPr="00C10563" w:rsidRDefault="00D95AD8" w:rsidP="00D95AD8">
            <w:pPr>
              <w:tabs>
                <w:tab w:val="left" w:pos="540"/>
              </w:tabs>
              <w:contextualSpacing/>
              <w:jc w:val="both"/>
              <w:rPr>
                <w:i/>
                <w:sz w:val="24"/>
                <w:szCs w:val="24"/>
              </w:rPr>
            </w:pPr>
            <w:r w:rsidRPr="00C10563">
              <w:rPr>
                <w:i/>
                <w:sz w:val="24"/>
                <w:szCs w:val="24"/>
              </w:rPr>
              <w:t>Знать:</w:t>
            </w:r>
            <w:r w:rsidR="00C10563">
              <w:rPr>
                <w:i/>
                <w:sz w:val="24"/>
                <w:szCs w:val="24"/>
              </w:rPr>
              <w:t xml:space="preserve"> </w:t>
            </w:r>
            <w:r w:rsidR="00C10563" w:rsidRPr="00C10563">
              <w:rPr>
                <w:sz w:val="24"/>
                <w:szCs w:val="24"/>
              </w:rPr>
              <w:t>общие правила проведения контрольных мероприятий</w:t>
            </w:r>
          </w:p>
          <w:p w14:paraId="4D902A24" w14:textId="69DFA18C" w:rsidR="00D95AD8" w:rsidRPr="00C10563" w:rsidRDefault="00D95AD8" w:rsidP="00D95AD8">
            <w:pPr>
              <w:tabs>
                <w:tab w:val="left" w:pos="540"/>
              </w:tabs>
              <w:contextualSpacing/>
              <w:jc w:val="both"/>
              <w:rPr>
                <w:sz w:val="24"/>
                <w:szCs w:val="24"/>
              </w:rPr>
            </w:pPr>
            <w:r w:rsidRPr="00C10563">
              <w:rPr>
                <w:i/>
                <w:sz w:val="24"/>
                <w:szCs w:val="24"/>
              </w:rPr>
              <w:t>Уметь:</w:t>
            </w:r>
            <w:r w:rsidR="00C10563">
              <w:rPr>
                <w:sz w:val="24"/>
                <w:szCs w:val="24"/>
              </w:rPr>
              <w:t xml:space="preserve"> </w:t>
            </w:r>
            <w:r w:rsidR="00A07268">
              <w:rPr>
                <w:sz w:val="24"/>
                <w:szCs w:val="24"/>
              </w:rPr>
              <w:t>выбирать методы проведения контрольных мероприятий в рамках реализации полномочий по государственному финансовому контролю с учетом риск-ориентированного подхода</w:t>
            </w:r>
          </w:p>
        </w:tc>
      </w:tr>
      <w:tr w:rsidR="00D95AD8" w:rsidRPr="00CC76F4" w14:paraId="07C9610B" w14:textId="77777777" w:rsidTr="001E78DC">
        <w:trPr>
          <w:trHeight w:val="826"/>
        </w:trPr>
        <w:tc>
          <w:tcPr>
            <w:tcW w:w="485" w:type="pct"/>
            <w:vMerge/>
          </w:tcPr>
          <w:p w14:paraId="4277D0AE" w14:textId="77777777" w:rsidR="00D95AD8" w:rsidRPr="00CC76F4" w:rsidRDefault="00D95AD8" w:rsidP="00D95AD8">
            <w:pPr>
              <w:tabs>
                <w:tab w:val="left" w:pos="540"/>
              </w:tabs>
              <w:contextualSpacing/>
              <w:jc w:val="center"/>
              <w:rPr>
                <w:sz w:val="24"/>
                <w:szCs w:val="24"/>
              </w:rPr>
            </w:pPr>
          </w:p>
        </w:tc>
        <w:tc>
          <w:tcPr>
            <w:tcW w:w="764" w:type="pct"/>
            <w:vMerge/>
          </w:tcPr>
          <w:p w14:paraId="098D8778" w14:textId="77777777" w:rsidR="00D95AD8" w:rsidRPr="00CC76F4" w:rsidRDefault="00D95AD8" w:rsidP="00D95AD8">
            <w:pPr>
              <w:tabs>
                <w:tab w:val="left" w:pos="540"/>
              </w:tabs>
              <w:contextualSpacing/>
              <w:jc w:val="both"/>
              <w:rPr>
                <w:sz w:val="24"/>
                <w:szCs w:val="24"/>
              </w:rPr>
            </w:pPr>
          </w:p>
        </w:tc>
        <w:tc>
          <w:tcPr>
            <w:tcW w:w="1321" w:type="pct"/>
          </w:tcPr>
          <w:p w14:paraId="1592BB6C" w14:textId="72A58A46" w:rsidR="00D95AD8" w:rsidRPr="008158B8" w:rsidRDefault="00D95AD8" w:rsidP="00D95AD8">
            <w:pPr>
              <w:tabs>
                <w:tab w:val="left" w:pos="540"/>
              </w:tabs>
              <w:contextualSpacing/>
              <w:jc w:val="both"/>
              <w:rPr>
                <w:sz w:val="24"/>
                <w:szCs w:val="24"/>
              </w:rPr>
            </w:pPr>
            <w:r w:rsidRPr="009F75C4">
              <w:rPr>
                <w:sz w:val="24"/>
                <w:szCs w:val="24"/>
              </w:rPr>
              <w:t>Обосновывает выводы и готовит предложения по развитию государственного финансового ко</w:t>
            </w:r>
            <w:r w:rsidR="00CF1E78">
              <w:rPr>
                <w:sz w:val="24"/>
                <w:szCs w:val="24"/>
              </w:rPr>
              <w:t>нтроля</w:t>
            </w:r>
          </w:p>
        </w:tc>
        <w:tc>
          <w:tcPr>
            <w:tcW w:w="2430" w:type="pct"/>
          </w:tcPr>
          <w:p w14:paraId="71E42B45" w14:textId="3E15BD23" w:rsidR="00D95AD8" w:rsidRPr="00801069" w:rsidRDefault="00D95AD8" w:rsidP="00D95AD8">
            <w:pPr>
              <w:tabs>
                <w:tab w:val="left" w:pos="540"/>
              </w:tabs>
              <w:contextualSpacing/>
              <w:jc w:val="both"/>
              <w:rPr>
                <w:sz w:val="24"/>
                <w:szCs w:val="24"/>
              </w:rPr>
            </w:pPr>
            <w:r w:rsidRPr="00801069">
              <w:rPr>
                <w:i/>
                <w:sz w:val="24"/>
                <w:szCs w:val="24"/>
              </w:rPr>
              <w:t>Знать:</w:t>
            </w:r>
            <w:r w:rsidR="00801069">
              <w:rPr>
                <w:sz w:val="24"/>
                <w:szCs w:val="24"/>
              </w:rPr>
              <w:t xml:space="preserve"> </w:t>
            </w:r>
            <w:r w:rsidR="00BE78E1">
              <w:rPr>
                <w:sz w:val="24"/>
                <w:szCs w:val="24"/>
              </w:rPr>
              <w:t>систему государственного финансового контроля в Российской Федерации</w:t>
            </w:r>
          </w:p>
          <w:p w14:paraId="392CD3E2" w14:textId="75926C59" w:rsidR="00D95AD8" w:rsidRPr="00BE78E1" w:rsidRDefault="00D95AD8" w:rsidP="00D95AD8">
            <w:pPr>
              <w:tabs>
                <w:tab w:val="left" w:pos="540"/>
              </w:tabs>
              <w:contextualSpacing/>
              <w:jc w:val="both"/>
              <w:rPr>
                <w:sz w:val="24"/>
                <w:szCs w:val="24"/>
              </w:rPr>
            </w:pPr>
            <w:r w:rsidRPr="00801069">
              <w:rPr>
                <w:i/>
                <w:sz w:val="24"/>
                <w:szCs w:val="24"/>
              </w:rPr>
              <w:t>Уметь:</w:t>
            </w:r>
            <w:r w:rsidR="00BE78E1">
              <w:rPr>
                <w:sz w:val="24"/>
                <w:szCs w:val="24"/>
              </w:rPr>
              <w:t xml:space="preserve"> на основе критического анализа действующих НПА в сфере государственного финансового контроля вносить предложения </w:t>
            </w:r>
            <w:r w:rsidR="00662C5F">
              <w:rPr>
                <w:sz w:val="24"/>
                <w:szCs w:val="24"/>
              </w:rPr>
              <w:t>по их корректировке</w:t>
            </w:r>
          </w:p>
        </w:tc>
      </w:tr>
      <w:tr w:rsidR="00D36D0B" w:rsidRPr="00CC76F4" w14:paraId="0D31EED6" w14:textId="77777777" w:rsidTr="00165103">
        <w:trPr>
          <w:trHeight w:val="529"/>
        </w:trPr>
        <w:tc>
          <w:tcPr>
            <w:tcW w:w="485" w:type="pct"/>
            <w:vMerge w:val="restart"/>
          </w:tcPr>
          <w:p w14:paraId="40D2A616" w14:textId="1F1152D5" w:rsidR="00D36D0B" w:rsidRPr="00CC76F4" w:rsidRDefault="00D36D0B" w:rsidP="00D36D0B">
            <w:pPr>
              <w:tabs>
                <w:tab w:val="left" w:pos="540"/>
              </w:tabs>
              <w:contextualSpacing/>
              <w:jc w:val="center"/>
              <w:rPr>
                <w:sz w:val="24"/>
                <w:szCs w:val="24"/>
              </w:rPr>
            </w:pPr>
            <w:r>
              <w:rPr>
                <w:sz w:val="24"/>
                <w:szCs w:val="24"/>
              </w:rPr>
              <w:t>УК-2</w:t>
            </w:r>
          </w:p>
        </w:tc>
        <w:tc>
          <w:tcPr>
            <w:tcW w:w="764" w:type="pct"/>
            <w:vMerge w:val="restart"/>
          </w:tcPr>
          <w:p w14:paraId="6C3A6AFD" w14:textId="08A280AF" w:rsidR="00D36D0B" w:rsidRPr="00CC76F4" w:rsidRDefault="00D36D0B" w:rsidP="00D36D0B">
            <w:pPr>
              <w:pStyle w:val="ConsPlusNormal"/>
              <w:widowControl/>
              <w:ind w:firstLine="0"/>
              <w:rPr>
                <w:sz w:val="24"/>
                <w:szCs w:val="24"/>
              </w:rPr>
            </w:pPr>
            <w:r w:rsidRPr="00C729A0">
              <w:rPr>
                <w:rFonts w:ascii="Times New Roman" w:hAnsi="Times New Roman" w:cs="Times New Roman"/>
                <w:sz w:val="24"/>
                <w:szCs w:val="24"/>
              </w:rPr>
              <w:t>Способен управлять проектом на всех этапах его жизненного цикла</w:t>
            </w:r>
          </w:p>
        </w:tc>
        <w:tc>
          <w:tcPr>
            <w:tcW w:w="1321" w:type="pct"/>
          </w:tcPr>
          <w:p w14:paraId="18275350" w14:textId="16E69262" w:rsidR="00D36D0B" w:rsidRPr="004B4ADC" w:rsidRDefault="00D36D0B" w:rsidP="00D36D0B">
            <w:pPr>
              <w:rPr>
                <w:sz w:val="24"/>
                <w:szCs w:val="24"/>
              </w:rPr>
            </w:pPr>
            <w:r w:rsidRPr="00B30FD6">
              <w:rPr>
                <w:sz w:val="24"/>
                <w:szCs w:val="24"/>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w:t>
            </w:r>
            <w:r w:rsidRPr="00B30FD6">
              <w:rPr>
                <w:sz w:val="24"/>
                <w:szCs w:val="24"/>
              </w:rPr>
              <w:lastRenderedPageBreak/>
              <w:t>качество и у</w:t>
            </w:r>
            <w:r w:rsidR="00D32B19">
              <w:rPr>
                <w:sz w:val="24"/>
                <w:szCs w:val="24"/>
              </w:rPr>
              <w:t>правление рисками проекта и др.</w:t>
            </w:r>
          </w:p>
        </w:tc>
        <w:tc>
          <w:tcPr>
            <w:tcW w:w="2430" w:type="pct"/>
          </w:tcPr>
          <w:p w14:paraId="4198BEBE" w14:textId="53A7C48F" w:rsidR="00D36D0B" w:rsidRPr="00DA499D" w:rsidRDefault="00D36D0B" w:rsidP="00D36D0B">
            <w:pPr>
              <w:tabs>
                <w:tab w:val="left" w:pos="540"/>
              </w:tabs>
              <w:contextualSpacing/>
              <w:jc w:val="both"/>
              <w:rPr>
                <w:sz w:val="24"/>
                <w:szCs w:val="24"/>
              </w:rPr>
            </w:pPr>
            <w:r w:rsidRPr="00DA499D">
              <w:rPr>
                <w:i/>
                <w:sz w:val="24"/>
                <w:szCs w:val="24"/>
              </w:rPr>
              <w:lastRenderedPageBreak/>
              <w:t>Знать:</w:t>
            </w:r>
            <w:r w:rsidR="00662C5F" w:rsidRPr="00DA499D">
              <w:rPr>
                <w:i/>
                <w:sz w:val="24"/>
                <w:szCs w:val="24"/>
              </w:rPr>
              <w:t xml:space="preserve"> </w:t>
            </w:r>
            <w:r w:rsidR="00662C5F" w:rsidRPr="00DA499D">
              <w:rPr>
                <w:sz w:val="24"/>
                <w:szCs w:val="24"/>
              </w:rPr>
              <w:t>сущность проектного подхода в сфере общественных финансов</w:t>
            </w:r>
          </w:p>
          <w:p w14:paraId="37B3F104" w14:textId="608E10CB" w:rsidR="00D36D0B" w:rsidRPr="00DA499D" w:rsidRDefault="00D36D0B" w:rsidP="00D36D0B">
            <w:pPr>
              <w:tabs>
                <w:tab w:val="left" w:pos="540"/>
              </w:tabs>
              <w:contextualSpacing/>
              <w:jc w:val="both"/>
              <w:rPr>
                <w:sz w:val="24"/>
                <w:szCs w:val="24"/>
              </w:rPr>
            </w:pPr>
            <w:r w:rsidRPr="00DA499D">
              <w:rPr>
                <w:i/>
                <w:sz w:val="24"/>
                <w:szCs w:val="24"/>
              </w:rPr>
              <w:t>Уметь:</w:t>
            </w:r>
            <w:r w:rsidR="00662C5F" w:rsidRPr="00DA499D">
              <w:rPr>
                <w:sz w:val="24"/>
                <w:szCs w:val="24"/>
              </w:rPr>
              <w:t xml:space="preserve"> </w:t>
            </w:r>
            <w:r w:rsidR="00DA499D">
              <w:rPr>
                <w:sz w:val="24"/>
                <w:szCs w:val="24"/>
              </w:rPr>
              <w:t xml:space="preserve">использовать </w:t>
            </w:r>
            <w:r w:rsidR="00DA499D" w:rsidRPr="00DA499D">
              <w:rPr>
                <w:color w:val="000000"/>
                <w:sz w:val="23"/>
                <w:szCs w:val="23"/>
              </w:rPr>
              <w:t>проектный метод управления общественными финансами как ответ на современные требования к развитию государственного регулирования социально-экономических процессов</w:t>
            </w:r>
          </w:p>
        </w:tc>
      </w:tr>
      <w:tr w:rsidR="00D36D0B" w:rsidRPr="00CC76F4" w14:paraId="28FE5098" w14:textId="77777777" w:rsidTr="001E78DC">
        <w:trPr>
          <w:trHeight w:val="990"/>
        </w:trPr>
        <w:tc>
          <w:tcPr>
            <w:tcW w:w="485" w:type="pct"/>
            <w:vMerge/>
          </w:tcPr>
          <w:p w14:paraId="6B720EF8" w14:textId="77777777" w:rsidR="00D36D0B" w:rsidRPr="00CC76F4" w:rsidRDefault="00D36D0B" w:rsidP="00D36D0B">
            <w:pPr>
              <w:tabs>
                <w:tab w:val="left" w:pos="540"/>
              </w:tabs>
              <w:contextualSpacing/>
              <w:jc w:val="center"/>
              <w:rPr>
                <w:sz w:val="24"/>
                <w:szCs w:val="24"/>
              </w:rPr>
            </w:pPr>
          </w:p>
        </w:tc>
        <w:tc>
          <w:tcPr>
            <w:tcW w:w="764" w:type="pct"/>
            <w:vMerge/>
          </w:tcPr>
          <w:p w14:paraId="11B53A3B" w14:textId="77777777" w:rsidR="00D36D0B" w:rsidRPr="00CC76F4" w:rsidRDefault="00D36D0B" w:rsidP="00D36D0B">
            <w:pPr>
              <w:tabs>
                <w:tab w:val="left" w:pos="540"/>
              </w:tabs>
              <w:contextualSpacing/>
              <w:jc w:val="both"/>
              <w:rPr>
                <w:sz w:val="24"/>
                <w:szCs w:val="24"/>
              </w:rPr>
            </w:pPr>
          </w:p>
        </w:tc>
        <w:tc>
          <w:tcPr>
            <w:tcW w:w="1321" w:type="pct"/>
          </w:tcPr>
          <w:p w14:paraId="70879FE7" w14:textId="43A2453D" w:rsidR="00D36D0B" w:rsidRPr="009C7F14" w:rsidRDefault="00D36D0B" w:rsidP="00D36D0B">
            <w:pPr>
              <w:tabs>
                <w:tab w:val="left" w:pos="540"/>
              </w:tabs>
              <w:contextualSpacing/>
              <w:jc w:val="both"/>
              <w:rPr>
                <w:sz w:val="24"/>
                <w:szCs w:val="24"/>
              </w:rPr>
            </w:pPr>
            <w:r w:rsidRPr="00B30FD6">
              <w:rPr>
                <w:sz w:val="24"/>
                <w:szCs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w:t>
            </w:r>
            <w:r w:rsidR="00D32B19">
              <w:rPr>
                <w:sz w:val="24"/>
                <w:szCs w:val="24"/>
              </w:rPr>
              <w:t>ью, качеством и рисками проекта</w:t>
            </w:r>
          </w:p>
        </w:tc>
        <w:tc>
          <w:tcPr>
            <w:tcW w:w="2430" w:type="pct"/>
          </w:tcPr>
          <w:p w14:paraId="5607913C" w14:textId="455EA377" w:rsidR="00D36D0B" w:rsidRPr="00BB7C13" w:rsidRDefault="00D36D0B" w:rsidP="00D36D0B">
            <w:pPr>
              <w:tabs>
                <w:tab w:val="left" w:pos="540"/>
              </w:tabs>
              <w:contextualSpacing/>
              <w:jc w:val="both"/>
              <w:rPr>
                <w:sz w:val="24"/>
                <w:szCs w:val="24"/>
              </w:rPr>
            </w:pPr>
            <w:r w:rsidRPr="00BB7C13">
              <w:rPr>
                <w:i/>
                <w:sz w:val="24"/>
                <w:szCs w:val="24"/>
              </w:rPr>
              <w:t>Знать:</w:t>
            </w:r>
            <w:r w:rsidR="00BB7C13" w:rsidRPr="00BB7C13">
              <w:rPr>
                <w:sz w:val="24"/>
                <w:szCs w:val="24"/>
              </w:rPr>
              <w:t xml:space="preserve"> основы управления проектами в сфере общественных финансов</w:t>
            </w:r>
            <w:r w:rsidR="00BB7C13">
              <w:rPr>
                <w:sz w:val="24"/>
                <w:szCs w:val="24"/>
              </w:rPr>
              <w:t xml:space="preserve"> и сущность проектной деятельности Министерства финансов Российской Федерации</w:t>
            </w:r>
          </w:p>
          <w:p w14:paraId="1E0E6325" w14:textId="4259936C" w:rsidR="00D36D0B" w:rsidRPr="00BB7C13" w:rsidRDefault="00D36D0B" w:rsidP="00D36D0B">
            <w:pPr>
              <w:tabs>
                <w:tab w:val="left" w:pos="540"/>
              </w:tabs>
              <w:contextualSpacing/>
              <w:jc w:val="both"/>
              <w:rPr>
                <w:sz w:val="24"/>
                <w:szCs w:val="24"/>
              </w:rPr>
            </w:pPr>
            <w:r w:rsidRPr="00BB7C13">
              <w:rPr>
                <w:i/>
                <w:sz w:val="24"/>
                <w:szCs w:val="24"/>
              </w:rPr>
              <w:t>Уметь:</w:t>
            </w:r>
            <w:r w:rsidR="00BB7C13">
              <w:rPr>
                <w:sz w:val="24"/>
                <w:szCs w:val="24"/>
              </w:rPr>
              <w:t xml:space="preserve"> </w:t>
            </w:r>
            <w:r w:rsidR="00927D47">
              <w:rPr>
                <w:sz w:val="24"/>
                <w:szCs w:val="24"/>
              </w:rPr>
              <w:t>анализировать ведомственные проекты в сфере общественных финансов и оценивать эффекты от их реализации</w:t>
            </w:r>
          </w:p>
        </w:tc>
      </w:tr>
    </w:tbl>
    <w:p w14:paraId="1E5048CB" w14:textId="4AF6F860"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2"/>
    </w:p>
    <w:p w14:paraId="75705169" w14:textId="0951E691" w:rsidR="0092629A" w:rsidRPr="0092629A" w:rsidRDefault="0092629A" w:rsidP="0092629A">
      <w:pPr>
        <w:spacing w:line="360" w:lineRule="auto"/>
        <w:ind w:firstLine="709"/>
        <w:jc w:val="both"/>
        <w:rPr>
          <w:sz w:val="28"/>
          <w:szCs w:val="28"/>
        </w:rPr>
      </w:pPr>
      <w:r w:rsidRPr="00D74E3E">
        <w:rPr>
          <w:sz w:val="28"/>
          <w:szCs w:val="28"/>
        </w:rPr>
        <w:t>Дисциплина «</w:t>
      </w:r>
      <w:r w:rsidR="00D74E3E" w:rsidRPr="00D74E3E">
        <w:rPr>
          <w:sz w:val="28"/>
          <w:szCs w:val="28"/>
        </w:rPr>
        <w:t>Управление государственными финансами</w:t>
      </w:r>
      <w:r w:rsidRPr="00D74E3E">
        <w:rPr>
          <w:sz w:val="28"/>
          <w:szCs w:val="28"/>
        </w:rPr>
        <w:t xml:space="preserve">» </w:t>
      </w:r>
      <w:r w:rsidR="004B4ADC" w:rsidRPr="00D74E3E">
        <w:rPr>
          <w:sz w:val="28"/>
          <w:szCs w:val="28"/>
        </w:rPr>
        <w:t xml:space="preserve">относится к модулю </w:t>
      </w:r>
      <w:r w:rsidR="00D74E3E" w:rsidRPr="00D74E3E">
        <w:rPr>
          <w:sz w:val="28"/>
          <w:szCs w:val="28"/>
        </w:rPr>
        <w:t xml:space="preserve">общепрофессиональных дисциплин </w:t>
      </w:r>
      <w:r w:rsidR="00D24A47" w:rsidRPr="00D24A47">
        <w:rPr>
          <w:sz w:val="28"/>
          <w:szCs w:val="28"/>
        </w:rPr>
        <w:t xml:space="preserve">направление подготовки: 38.04.09 </w:t>
      </w:r>
      <w:r w:rsidR="00297088">
        <w:rPr>
          <w:sz w:val="28"/>
          <w:szCs w:val="28"/>
        </w:rPr>
        <w:t>«</w:t>
      </w:r>
      <w:r w:rsidR="00D24A47" w:rsidRPr="00D24A47">
        <w:rPr>
          <w:sz w:val="28"/>
          <w:szCs w:val="28"/>
        </w:rPr>
        <w:t>Государственный аудит</w:t>
      </w:r>
      <w:r w:rsidR="00297088">
        <w:rPr>
          <w:sz w:val="28"/>
          <w:szCs w:val="28"/>
        </w:rPr>
        <w:t>»</w:t>
      </w:r>
      <w:r w:rsidR="00D24A47" w:rsidRPr="00D24A47">
        <w:rPr>
          <w:sz w:val="28"/>
          <w:szCs w:val="28"/>
        </w:rPr>
        <w:t>, Направленность программы</w:t>
      </w:r>
      <w:r w:rsidR="00297088">
        <w:rPr>
          <w:sz w:val="28"/>
          <w:szCs w:val="28"/>
        </w:rPr>
        <w:t xml:space="preserve"> магистратуры</w:t>
      </w:r>
      <w:r w:rsidR="00D24A47" w:rsidRPr="00D24A47">
        <w:rPr>
          <w:sz w:val="28"/>
          <w:szCs w:val="28"/>
        </w:rPr>
        <w:t xml:space="preserve"> </w:t>
      </w:r>
      <w:r w:rsidR="00297088">
        <w:rPr>
          <w:sz w:val="28"/>
          <w:szCs w:val="28"/>
        </w:rPr>
        <w:t>«</w:t>
      </w:r>
      <w:r w:rsidR="00D24A47" w:rsidRPr="00D24A47">
        <w:rPr>
          <w:sz w:val="28"/>
          <w:szCs w:val="28"/>
        </w:rPr>
        <w:t>Государственный финансовый контроль, управление и аудит в цифровой экономике</w:t>
      </w:r>
      <w:r w:rsidR="00297088">
        <w:rPr>
          <w:sz w:val="28"/>
          <w:szCs w:val="28"/>
        </w:rPr>
        <w:t>»</w:t>
      </w:r>
      <w:r w:rsidR="00D74E3E">
        <w:rPr>
          <w:sz w:val="28"/>
          <w:szCs w:val="28"/>
        </w:rPr>
        <w:t>.</w:t>
      </w:r>
    </w:p>
    <w:p w14:paraId="2D5A36FC" w14:textId="77777777" w:rsidR="00C52F7B" w:rsidRPr="004F4436"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3"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3"/>
      <w:r w:rsidR="00400154" w:rsidRPr="004F4436">
        <w:rPr>
          <w:rFonts w:ascii="Times New Roman" w:hAnsi="Times New Roman" w:cs="Times New Roman"/>
          <w:b/>
          <w:color w:val="auto"/>
          <w:sz w:val="28"/>
          <w:szCs w:val="28"/>
        </w:rPr>
        <w:t xml:space="preserve"> </w:t>
      </w:r>
    </w:p>
    <w:p w14:paraId="7D13A281" w14:textId="250D7B9D" w:rsidR="00C52F7B" w:rsidRPr="004F4436" w:rsidRDefault="00C52F7B" w:rsidP="004F4436">
      <w:pPr>
        <w:jc w:val="right"/>
        <w:rPr>
          <w:sz w:val="28"/>
          <w:szCs w:val="28"/>
        </w:rPr>
      </w:pPr>
      <w:r w:rsidRPr="002B6038">
        <w:rPr>
          <w:sz w:val="28"/>
          <w:szCs w:val="28"/>
        </w:rPr>
        <w:t xml:space="preserve">Таблица </w:t>
      </w:r>
      <w:r w:rsidR="00297088">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9"/>
        <w:gridCol w:w="1941"/>
        <w:gridCol w:w="1835"/>
      </w:tblGrid>
      <w:tr w:rsidR="008158B8" w:rsidRPr="00D34CB9" w14:paraId="1A2FC2F7" w14:textId="52FE7C9A" w:rsidTr="008158B8">
        <w:trPr>
          <w:trHeight w:val="817"/>
        </w:trPr>
        <w:tc>
          <w:tcPr>
            <w:tcW w:w="3148" w:type="pct"/>
            <w:shd w:val="clear" w:color="auto" w:fill="auto"/>
          </w:tcPr>
          <w:p w14:paraId="515F88B8" w14:textId="77777777" w:rsidR="008158B8" w:rsidRPr="00D34CB9" w:rsidRDefault="008158B8" w:rsidP="004F4436">
            <w:pPr>
              <w:rPr>
                <w:b/>
                <w:sz w:val="24"/>
                <w:szCs w:val="24"/>
              </w:rPr>
            </w:pPr>
            <w:r w:rsidRPr="00D34CB9">
              <w:rPr>
                <w:b/>
                <w:sz w:val="24"/>
                <w:szCs w:val="24"/>
              </w:rPr>
              <w:t>Вид учебной работы   по дисциплине</w:t>
            </w:r>
          </w:p>
        </w:tc>
        <w:tc>
          <w:tcPr>
            <w:tcW w:w="952" w:type="pct"/>
            <w:shd w:val="clear" w:color="auto" w:fill="auto"/>
          </w:tcPr>
          <w:p w14:paraId="590CD249" w14:textId="79C5C6DC" w:rsidR="008158B8" w:rsidRPr="00D34CB9" w:rsidRDefault="008158B8" w:rsidP="004F4436">
            <w:pPr>
              <w:jc w:val="center"/>
              <w:rPr>
                <w:b/>
                <w:sz w:val="24"/>
                <w:szCs w:val="24"/>
              </w:rPr>
            </w:pPr>
            <w:r w:rsidRPr="00D34CB9">
              <w:rPr>
                <w:b/>
                <w:sz w:val="24"/>
                <w:szCs w:val="24"/>
              </w:rPr>
              <w:t>Всего</w:t>
            </w:r>
          </w:p>
          <w:p w14:paraId="5BEC1362" w14:textId="77777777" w:rsidR="008158B8" w:rsidRPr="00D34CB9" w:rsidRDefault="008158B8" w:rsidP="004F4436">
            <w:pPr>
              <w:jc w:val="center"/>
              <w:rPr>
                <w:b/>
                <w:sz w:val="24"/>
                <w:szCs w:val="24"/>
              </w:rPr>
            </w:pPr>
            <w:r w:rsidRPr="00D34CB9">
              <w:rPr>
                <w:b/>
                <w:sz w:val="24"/>
                <w:szCs w:val="24"/>
              </w:rPr>
              <w:t>(в з/е и часах)</w:t>
            </w:r>
          </w:p>
        </w:tc>
        <w:tc>
          <w:tcPr>
            <w:tcW w:w="900" w:type="pct"/>
            <w:shd w:val="clear" w:color="auto" w:fill="auto"/>
          </w:tcPr>
          <w:p w14:paraId="0AB080C7" w14:textId="11D7E092" w:rsidR="008158B8" w:rsidRPr="00D74E3E" w:rsidRDefault="00D74E3E" w:rsidP="00B4799F">
            <w:pPr>
              <w:jc w:val="center"/>
              <w:rPr>
                <w:b/>
                <w:sz w:val="24"/>
                <w:szCs w:val="24"/>
              </w:rPr>
            </w:pPr>
            <w:r w:rsidRPr="00D74E3E">
              <w:rPr>
                <w:b/>
                <w:sz w:val="24"/>
                <w:szCs w:val="24"/>
              </w:rPr>
              <w:t>Модуль 2</w:t>
            </w:r>
          </w:p>
          <w:p w14:paraId="30491488" w14:textId="77777777" w:rsidR="008158B8" w:rsidRPr="00D34CB9" w:rsidRDefault="008158B8" w:rsidP="00B4799F">
            <w:pPr>
              <w:jc w:val="center"/>
              <w:rPr>
                <w:b/>
                <w:sz w:val="24"/>
                <w:szCs w:val="24"/>
              </w:rPr>
            </w:pPr>
            <w:r w:rsidRPr="00D74E3E">
              <w:rPr>
                <w:b/>
                <w:sz w:val="24"/>
                <w:szCs w:val="24"/>
              </w:rPr>
              <w:t>(в часах)</w:t>
            </w:r>
          </w:p>
        </w:tc>
      </w:tr>
      <w:tr w:rsidR="008158B8" w:rsidRPr="00D34CB9" w14:paraId="1BBAD7B5" w14:textId="45BB986A" w:rsidTr="008158B8">
        <w:trPr>
          <w:trHeight w:val="267"/>
        </w:trPr>
        <w:tc>
          <w:tcPr>
            <w:tcW w:w="3148" w:type="pct"/>
            <w:shd w:val="clear" w:color="auto" w:fill="auto"/>
          </w:tcPr>
          <w:p w14:paraId="355748BC" w14:textId="77777777" w:rsidR="008158B8" w:rsidRPr="00D34CB9" w:rsidRDefault="008158B8" w:rsidP="0092629A">
            <w:pPr>
              <w:rPr>
                <w:b/>
                <w:sz w:val="24"/>
                <w:szCs w:val="24"/>
              </w:rPr>
            </w:pPr>
            <w:r w:rsidRPr="00D34CB9">
              <w:rPr>
                <w:b/>
                <w:sz w:val="24"/>
                <w:szCs w:val="24"/>
              </w:rPr>
              <w:t xml:space="preserve">Общая трудоемкость дисциплины </w:t>
            </w:r>
          </w:p>
        </w:tc>
        <w:tc>
          <w:tcPr>
            <w:tcW w:w="952" w:type="pct"/>
            <w:shd w:val="clear" w:color="auto" w:fill="auto"/>
          </w:tcPr>
          <w:p w14:paraId="708E2751" w14:textId="3E26AE8F" w:rsidR="008158B8" w:rsidRPr="00D34CB9" w:rsidRDefault="00D74E3E" w:rsidP="0092629A">
            <w:pPr>
              <w:jc w:val="center"/>
              <w:rPr>
                <w:b/>
                <w:i/>
                <w:sz w:val="24"/>
                <w:szCs w:val="24"/>
              </w:rPr>
            </w:pPr>
            <w:r>
              <w:rPr>
                <w:b/>
                <w:i/>
                <w:sz w:val="24"/>
                <w:szCs w:val="24"/>
              </w:rPr>
              <w:t>3 / 108</w:t>
            </w:r>
          </w:p>
        </w:tc>
        <w:tc>
          <w:tcPr>
            <w:tcW w:w="900" w:type="pct"/>
            <w:shd w:val="clear" w:color="auto" w:fill="auto"/>
          </w:tcPr>
          <w:p w14:paraId="18873228" w14:textId="6D038AAC" w:rsidR="008158B8" w:rsidRPr="00D34CB9" w:rsidRDefault="00D74E3E" w:rsidP="0092629A">
            <w:pPr>
              <w:jc w:val="center"/>
              <w:rPr>
                <w:b/>
                <w:i/>
                <w:sz w:val="24"/>
                <w:szCs w:val="24"/>
              </w:rPr>
            </w:pPr>
            <w:r>
              <w:rPr>
                <w:b/>
                <w:i/>
                <w:sz w:val="24"/>
                <w:szCs w:val="24"/>
              </w:rPr>
              <w:t>108</w:t>
            </w:r>
          </w:p>
        </w:tc>
      </w:tr>
      <w:tr w:rsidR="008158B8" w:rsidRPr="00D34CB9" w14:paraId="479D6C74" w14:textId="2C464149" w:rsidTr="008158B8">
        <w:trPr>
          <w:trHeight w:val="267"/>
        </w:trPr>
        <w:tc>
          <w:tcPr>
            <w:tcW w:w="3148" w:type="pct"/>
            <w:shd w:val="clear" w:color="auto" w:fill="auto"/>
          </w:tcPr>
          <w:p w14:paraId="69F1E995" w14:textId="77777777" w:rsidR="008158B8" w:rsidRPr="00D34CB9" w:rsidRDefault="008158B8" w:rsidP="0092629A">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52" w:type="pct"/>
            <w:shd w:val="clear" w:color="auto" w:fill="auto"/>
          </w:tcPr>
          <w:p w14:paraId="009AE721" w14:textId="535B9380" w:rsidR="008158B8" w:rsidRPr="00D34CB9" w:rsidRDefault="00297088" w:rsidP="0092629A">
            <w:pPr>
              <w:jc w:val="center"/>
              <w:rPr>
                <w:b/>
                <w:i/>
                <w:sz w:val="24"/>
                <w:szCs w:val="24"/>
              </w:rPr>
            </w:pPr>
            <w:r>
              <w:rPr>
                <w:b/>
                <w:i/>
                <w:sz w:val="24"/>
                <w:szCs w:val="24"/>
              </w:rPr>
              <w:t>30</w:t>
            </w:r>
          </w:p>
        </w:tc>
        <w:tc>
          <w:tcPr>
            <w:tcW w:w="900" w:type="pct"/>
            <w:shd w:val="clear" w:color="auto" w:fill="auto"/>
          </w:tcPr>
          <w:p w14:paraId="51A182FA" w14:textId="0E4E232A" w:rsidR="008158B8" w:rsidRPr="00D34CB9" w:rsidRDefault="00D74E3E" w:rsidP="0092629A">
            <w:pPr>
              <w:jc w:val="center"/>
              <w:rPr>
                <w:b/>
                <w:i/>
                <w:sz w:val="24"/>
                <w:szCs w:val="24"/>
              </w:rPr>
            </w:pPr>
            <w:r>
              <w:rPr>
                <w:b/>
                <w:i/>
                <w:sz w:val="24"/>
                <w:szCs w:val="24"/>
              </w:rPr>
              <w:t>30</w:t>
            </w:r>
          </w:p>
        </w:tc>
      </w:tr>
      <w:tr w:rsidR="008158B8" w:rsidRPr="00D34CB9" w14:paraId="30610691" w14:textId="1D35C18F" w:rsidTr="008158B8">
        <w:trPr>
          <w:trHeight w:val="267"/>
        </w:trPr>
        <w:tc>
          <w:tcPr>
            <w:tcW w:w="3148" w:type="pct"/>
            <w:shd w:val="clear" w:color="auto" w:fill="auto"/>
          </w:tcPr>
          <w:p w14:paraId="7D566DA3" w14:textId="77777777" w:rsidR="008158B8" w:rsidRPr="00D34CB9" w:rsidRDefault="008158B8" w:rsidP="0092629A">
            <w:pPr>
              <w:rPr>
                <w:i/>
                <w:sz w:val="24"/>
                <w:szCs w:val="24"/>
              </w:rPr>
            </w:pPr>
            <w:r w:rsidRPr="00D34CB9">
              <w:rPr>
                <w:i/>
                <w:sz w:val="24"/>
                <w:szCs w:val="24"/>
              </w:rPr>
              <w:t xml:space="preserve">Лекции </w:t>
            </w:r>
          </w:p>
        </w:tc>
        <w:tc>
          <w:tcPr>
            <w:tcW w:w="952" w:type="pct"/>
            <w:shd w:val="clear" w:color="auto" w:fill="auto"/>
          </w:tcPr>
          <w:p w14:paraId="77B8FBB3" w14:textId="7B367B19" w:rsidR="008158B8" w:rsidRPr="004F4436" w:rsidRDefault="00297088" w:rsidP="0092629A">
            <w:pPr>
              <w:jc w:val="center"/>
              <w:rPr>
                <w:i/>
                <w:sz w:val="24"/>
                <w:szCs w:val="24"/>
              </w:rPr>
            </w:pPr>
            <w:r>
              <w:rPr>
                <w:i/>
                <w:sz w:val="24"/>
                <w:szCs w:val="24"/>
              </w:rPr>
              <w:t>6</w:t>
            </w:r>
          </w:p>
        </w:tc>
        <w:tc>
          <w:tcPr>
            <w:tcW w:w="900" w:type="pct"/>
            <w:shd w:val="clear" w:color="auto" w:fill="auto"/>
          </w:tcPr>
          <w:p w14:paraId="0E9CFB0A" w14:textId="3BEBE9D0" w:rsidR="008158B8" w:rsidRPr="004F4436" w:rsidRDefault="00D74E3E" w:rsidP="0092629A">
            <w:pPr>
              <w:jc w:val="center"/>
              <w:rPr>
                <w:i/>
                <w:sz w:val="24"/>
                <w:szCs w:val="24"/>
              </w:rPr>
            </w:pPr>
            <w:r>
              <w:rPr>
                <w:i/>
                <w:sz w:val="24"/>
                <w:szCs w:val="24"/>
              </w:rPr>
              <w:t>6</w:t>
            </w:r>
          </w:p>
        </w:tc>
      </w:tr>
      <w:tr w:rsidR="008158B8" w:rsidRPr="005532E3" w14:paraId="663578C8" w14:textId="513802B7" w:rsidTr="008158B8">
        <w:trPr>
          <w:trHeight w:val="267"/>
        </w:trPr>
        <w:tc>
          <w:tcPr>
            <w:tcW w:w="3148" w:type="pct"/>
            <w:shd w:val="clear" w:color="auto" w:fill="auto"/>
          </w:tcPr>
          <w:p w14:paraId="1545B52E" w14:textId="77777777" w:rsidR="008158B8" w:rsidRPr="005532E3" w:rsidRDefault="008158B8" w:rsidP="0092629A">
            <w:pPr>
              <w:rPr>
                <w:i/>
                <w:sz w:val="24"/>
                <w:szCs w:val="24"/>
              </w:rPr>
            </w:pPr>
            <w:r w:rsidRPr="005532E3">
              <w:rPr>
                <w:i/>
                <w:sz w:val="24"/>
                <w:szCs w:val="24"/>
              </w:rPr>
              <w:t xml:space="preserve">Семинары, практические занятия  </w:t>
            </w:r>
          </w:p>
        </w:tc>
        <w:tc>
          <w:tcPr>
            <w:tcW w:w="952" w:type="pct"/>
            <w:shd w:val="clear" w:color="auto" w:fill="auto"/>
          </w:tcPr>
          <w:p w14:paraId="2E446AA5" w14:textId="29DD2418" w:rsidR="008158B8" w:rsidRPr="004F4436" w:rsidRDefault="00297088" w:rsidP="0092629A">
            <w:pPr>
              <w:jc w:val="center"/>
              <w:rPr>
                <w:i/>
                <w:sz w:val="24"/>
                <w:szCs w:val="24"/>
              </w:rPr>
            </w:pPr>
            <w:r>
              <w:rPr>
                <w:i/>
                <w:sz w:val="24"/>
                <w:szCs w:val="24"/>
              </w:rPr>
              <w:t>24</w:t>
            </w:r>
          </w:p>
        </w:tc>
        <w:tc>
          <w:tcPr>
            <w:tcW w:w="900" w:type="pct"/>
            <w:shd w:val="clear" w:color="auto" w:fill="auto"/>
          </w:tcPr>
          <w:p w14:paraId="11BC19FB" w14:textId="647597D1" w:rsidR="008158B8" w:rsidRPr="004F4436" w:rsidRDefault="00D74E3E" w:rsidP="0092629A">
            <w:pPr>
              <w:jc w:val="center"/>
              <w:rPr>
                <w:i/>
                <w:sz w:val="24"/>
                <w:szCs w:val="24"/>
              </w:rPr>
            </w:pPr>
            <w:r>
              <w:rPr>
                <w:i/>
                <w:sz w:val="24"/>
                <w:szCs w:val="24"/>
              </w:rPr>
              <w:t>24</w:t>
            </w:r>
          </w:p>
        </w:tc>
      </w:tr>
      <w:tr w:rsidR="008158B8" w:rsidRPr="005532E3" w14:paraId="372559E0" w14:textId="637B973A" w:rsidTr="008158B8">
        <w:trPr>
          <w:trHeight w:val="267"/>
        </w:trPr>
        <w:tc>
          <w:tcPr>
            <w:tcW w:w="3148" w:type="pct"/>
            <w:shd w:val="clear" w:color="auto" w:fill="auto"/>
          </w:tcPr>
          <w:p w14:paraId="2C6773F0" w14:textId="77777777" w:rsidR="008158B8" w:rsidRPr="005532E3" w:rsidRDefault="008158B8" w:rsidP="0092629A">
            <w:pPr>
              <w:rPr>
                <w:b/>
                <w:i/>
                <w:sz w:val="24"/>
                <w:szCs w:val="24"/>
              </w:rPr>
            </w:pPr>
            <w:r w:rsidRPr="005532E3">
              <w:rPr>
                <w:b/>
                <w:i/>
                <w:sz w:val="24"/>
                <w:szCs w:val="24"/>
              </w:rPr>
              <w:t>Самостоятельная работа</w:t>
            </w:r>
          </w:p>
        </w:tc>
        <w:tc>
          <w:tcPr>
            <w:tcW w:w="952" w:type="pct"/>
            <w:shd w:val="clear" w:color="auto" w:fill="auto"/>
          </w:tcPr>
          <w:p w14:paraId="17D78B84" w14:textId="5BDE946B" w:rsidR="008158B8" w:rsidRPr="005532E3" w:rsidRDefault="00297088" w:rsidP="0092629A">
            <w:pPr>
              <w:jc w:val="center"/>
              <w:rPr>
                <w:b/>
                <w:i/>
                <w:sz w:val="24"/>
                <w:szCs w:val="24"/>
              </w:rPr>
            </w:pPr>
            <w:r>
              <w:rPr>
                <w:b/>
                <w:i/>
                <w:sz w:val="24"/>
                <w:szCs w:val="24"/>
              </w:rPr>
              <w:t>78</w:t>
            </w:r>
          </w:p>
        </w:tc>
        <w:tc>
          <w:tcPr>
            <w:tcW w:w="900" w:type="pct"/>
            <w:shd w:val="clear" w:color="auto" w:fill="auto"/>
          </w:tcPr>
          <w:p w14:paraId="43100BD0" w14:textId="0778A596" w:rsidR="008158B8" w:rsidRPr="005532E3" w:rsidRDefault="000E4AFD" w:rsidP="000E4AFD">
            <w:pPr>
              <w:jc w:val="center"/>
              <w:rPr>
                <w:b/>
                <w:i/>
                <w:sz w:val="24"/>
                <w:szCs w:val="24"/>
              </w:rPr>
            </w:pPr>
            <w:r>
              <w:rPr>
                <w:b/>
                <w:i/>
                <w:sz w:val="24"/>
                <w:szCs w:val="24"/>
              </w:rPr>
              <w:t>7</w:t>
            </w:r>
            <w:r w:rsidR="00D74E3E">
              <w:rPr>
                <w:b/>
                <w:i/>
                <w:sz w:val="24"/>
                <w:szCs w:val="24"/>
              </w:rPr>
              <w:t>8</w:t>
            </w:r>
          </w:p>
        </w:tc>
      </w:tr>
      <w:tr w:rsidR="00297088" w:rsidRPr="004F4436" w14:paraId="23BC60AB" w14:textId="7026E81E" w:rsidTr="008158B8">
        <w:trPr>
          <w:trHeight w:val="549"/>
        </w:trPr>
        <w:tc>
          <w:tcPr>
            <w:tcW w:w="3148" w:type="pct"/>
            <w:shd w:val="clear" w:color="auto" w:fill="auto"/>
          </w:tcPr>
          <w:p w14:paraId="2EF5BECB" w14:textId="77777777" w:rsidR="00297088" w:rsidRPr="004F4436" w:rsidRDefault="00297088" w:rsidP="00297088">
            <w:pPr>
              <w:rPr>
                <w:sz w:val="24"/>
                <w:szCs w:val="24"/>
              </w:rPr>
            </w:pPr>
            <w:r w:rsidRPr="004F4436">
              <w:rPr>
                <w:sz w:val="24"/>
                <w:szCs w:val="24"/>
              </w:rPr>
              <w:t xml:space="preserve">Вид текущего контроля </w:t>
            </w:r>
          </w:p>
        </w:tc>
        <w:tc>
          <w:tcPr>
            <w:tcW w:w="952" w:type="pct"/>
            <w:shd w:val="clear" w:color="auto" w:fill="auto"/>
          </w:tcPr>
          <w:p w14:paraId="24A5321D" w14:textId="5DF77E8E" w:rsidR="00297088" w:rsidRPr="00353612" w:rsidRDefault="00297088" w:rsidP="00297088">
            <w:pPr>
              <w:jc w:val="center"/>
              <w:rPr>
                <w:i/>
                <w:sz w:val="24"/>
                <w:szCs w:val="24"/>
              </w:rPr>
            </w:pPr>
            <w:r>
              <w:rPr>
                <w:i/>
                <w:sz w:val="24"/>
                <w:szCs w:val="24"/>
              </w:rPr>
              <w:t>эссе</w:t>
            </w:r>
          </w:p>
        </w:tc>
        <w:tc>
          <w:tcPr>
            <w:tcW w:w="900" w:type="pct"/>
            <w:shd w:val="clear" w:color="auto" w:fill="auto"/>
          </w:tcPr>
          <w:p w14:paraId="70803722" w14:textId="627D6BEC" w:rsidR="00297088" w:rsidRPr="004F4436" w:rsidRDefault="00297088" w:rsidP="00297088">
            <w:pPr>
              <w:jc w:val="center"/>
              <w:rPr>
                <w:i/>
                <w:sz w:val="24"/>
                <w:szCs w:val="24"/>
              </w:rPr>
            </w:pPr>
            <w:r>
              <w:rPr>
                <w:i/>
                <w:sz w:val="24"/>
                <w:szCs w:val="24"/>
              </w:rPr>
              <w:t>эссе</w:t>
            </w:r>
          </w:p>
        </w:tc>
      </w:tr>
      <w:tr w:rsidR="00297088" w:rsidRPr="004F4436" w14:paraId="44751BA7" w14:textId="6981E5E6" w:rsidTr="008158B8">
        <w:trPr>
          <w:trHeight w:val="252"/>
        </w:trPr>
        <w:tc>
          <w:tcPr>
            <w:tcW w:w="3148" w:type="pct"/>
            <w:shd w:val="clear" w:color="auto" w:fill="auto"/>
          </w:tcPr>
          <w:p w14:paraId="0CD53494" w14:textId="77777777" w:rsidR="00297088" w:rsidRPr="004F4436" w:rsidRDefault="00297088" w:rsidP="00297088">
            <w:pPr>
              <w:rPr>
                <w:sz w:val="24"/>
                <w:szCs w:val="24"/>
              </w:rPr>
            </w:pPr>
            <w:r w:rsidRPr="004F4436">
              <w:rPr>
                <w:sz w:val="24"/>
                <w:szCs w:val="24"/>
              </w:rPr>
              <w:t>Вид промежуточной аттестации</w:t>
            </w:r>
          </w:p>
        </w:tc>
        <w:tc>
          <w:tcPr>
            <w:tcW w:w="952" w:type="pct"/>
            <w:shd w:val="clear" w:color="auto" w:fill="auto"/>
          </w:tcPr>
          <w:p w14:paraId="6A4EBB93" w14:textId="7ABEE95F" w:rsidR="00297088" w:rsidRPr="004F4436" w:rsidRDefault="00297088" w:rsidP="00297088">
            <w:pPr>
              <w:jc w:val="center"/>
              <w:rPr>
                <w:i/>
                <w:sz w:val="24"/>
                <w:szCs w:val="24"/>
              </w:rPr>
            </w:pPr>
            <w:r>
              <w:rPr>
                <w:i/>
                <w:sz w:val="24"/>
                <w:szCs w:val="24"/>
              </w:rPr>
              <w:t>экзамен</w:t>
            </w:r>
          </w:p>
        </w:tc>
        <w:tc>
          <w:tcPr>
            <w:tcW w:w="900" w:type="pct"/>
            <w:shd w:val="clear" w:color="auto" w:fill="auto"/>
          </w:tcPr>
          <w:p w14:paraId="697EDDE0" w14:textId="00A23958" w:rsidR="00297088" w:rsidRPr="004F4436" w:rsidRDefault="00297088" w:rsidP="00297088">
            <w:pPr>
              <w:jc w:val="center"/>
              <w:rPr>
                <w:i/>
                <w:sz w:val="24"/>
                <w:szCs w:val="24"/>
              </w:rPr>
            </w:pPr>
            <w:r>
              <w:rPr>
                <w:i/>
                <w:sz w:val="24"/>
                <w:szCs w:val="24"/>
              </w:rPr>
              <w:t>экзамен</w:t>
            </w:r>
          </w:p>
        </w:tc>
      </w:tr>
    </w:tbl>
    <w:p w14:paraId="3D805E60" w14:textId="77777777" w:rsidR="00C52F7B" w:rsidRPr="004F4436"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4" w:name="_Toc84922273"/>
      <w:r w:rsidRPr="004F4436">
        <w:rPr>
          <w:rFonts w:ascii="Times New Roman" w:hAnsi="Times New Roman" w:cs="Times New Roman"/>
          <w:b/>
          <w:color w:val="auto"/>
          <w:sz w:val="28"/>
          <w:szCs w:val="28"/>
        </w:rPr>
        <w:lastRenderedPageBreak/>
        <w:t xml:space="preserve">5. Содержание </w:t>
      </w:r>
      <w:r w:rsidR="00EC45DF" w:rsidRPr="004F4436">
        <w:rPr>
          <w:rFonts w:ascii="Times New Roman" w:hAnsi="Times New Roman" w:cs="Times New Roman"/>
          <w:b/>
          <w:color w:val="auto"/>
          <w:sz w:val="28"/>
          <w:szCs w:val="28"/>
        </w:rPr>
        <w:t>дисциплины</w:t>
      </w:r>
      <w:r w:rsidRPr="004F4436">
        <w:rPr>
          <w:rFonts w:ascii="Times New Roman" w:hAnsi="Times New Roman" w:cs="Times New Roman"/>
          <w:b/>
          <w:color w:val="auto"/>
          <w:sz w:val="28"/>
          <w:szCs w:val="28"/>
        </w:rPr>
        <w:t>, структурированное по темам (разделам) дисциплины с указани</w:t>
      </w:r>
      <w:r w:rsidR="009C4968" w:rsidRPr="004F4436">
        <w:rPr>
          <w:rFonts w:ascii="Times New Roman" w:hAnsi="Times New Roman" w:cs="Times New Roman"/>
          <w:b/>
          <w:color w:val="auto"/>
          <w:sz w:val="28"/>
          <w:szCs w:val="28"/>
        </w:rPr>
        <w:t>ем их объемов (в академических часах) и видов</w:t>
      </w:r>
      <w:r w:rsidRPr="004F4436">
        <w:rPr>
          <w:rFonts w:ascii="Times New Roman" w:hAnsi="Times New Roman" w:cs="Times New Roman"/>
          <w:b/>
          <w:color w:val="auto"/>
          <w:sz w:val="28"/>
          <w:szCs w:val="28"/>
        </w:rPr>
        <w:t xml:space="preserve"> учебных занятий</w:t>
      </w:r>
      <w:bookmarkEnd w:id="4"/>
    </w:p>
    <w:p w14:paraId="00B15528" w14:textId="202375C2" w:rsidR="00C52F7B" w:rsidRPr="0092629A" w:rsidRDefault="00C52F7B" w:rsidP="00814C8B">
      <w:pPr>
        <w:pStyle w:val="1"/>
        <w:spacing w:before="100" w:beforeAutospacing="1" w:after="100" w:afterAutospacing="1"/>
        <w:rPr>
          <w:rFonts w:ascii="Times New Roman" w:hAnsi="Times New Roman" w:cs="Times New Roman"/>
          <w:b/>
          <w:color w:val="auto"/>
          <w:sz w:val="28"/>
          <w:szCs w:val="28"/>
        </w:rPr>
      </w:pPr>
      <w:bookmarkStart w:id="5"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5"/>
    </w:p>
    <w:p w14:paraId="60E40DCD" w14:textId="77777777" w:rsidR="00CD4697" w:rsidRDefault="002E3387" w:rsidP="002E3387">
      <w:pPr>
        <w:jc w:val="center"/>
        <w:rPr>
          <w:b/>
          <w:sz w:val="28"/>
          <w:szCs w:val="28"/>
        </w:rPr>
      </w:pPr>
      <w:r w:rsidRPr="00962D32">
        <w:rPr>
          <w:b/>
          <w:sz w:val="28"/>
          <w:szCs w:val="28"/>
        </w:rPr>
        <w:t xml:space="preserve">Тема </w:t>
      </w:r>
      <w:r>
        <w:rPr>
          <w:b/>
          <w:sz w:val="28"/>
          <w:szCs w:val="28"/>
        </w:rPr>
        <w:t>1</w:t>
      </w:r>
      <w:r w:rsidRPr="00962D32">
        <w:rPr>
          <w:b/>
          <w:sz w:val="28"/>
          <w:szCs w:val="28"/>
        </w:rPr>
        <w:t xml:space="preserve">. </w:t>
      </w:r>
      <w:r>
        <w:rPr>
          <w:b/>
          <w:sz w:val="28"/>
          <w:szCs w:val="28"/>
        </w:rPr>
        <w:t>Управление ф</w:t>
      </w:r>
      <w:r w:rsidRPr="00962D32">
        <w:rPr>
          <w:b/>
          <w:sz w:val="28"/>
          <w:szCs w:val="28"/>
        </w:rPr>
        <w:t>инанс</w:t>
      </w:r>
      <w:r>
        <w:rPr>
          <w:b/>
          <w:sz w:val="28"/>
          <w:szCs w:val="28"/>
        </w:rPr>
        <w:t>ами</w:t>
      </w:r>
      <w:r w:rsidRPr="00962D32">
        <w:rPr>
          <w:b/>
          <w:sz w:val="28"/>
          <w:szCs w:val="28"/>
        </w:rPr>
        <w:t xml:space="preserve"> в государственном </w:t>
      </w:r>
      <w:r>
        <w:rPr>
          <w:b/>
          <w:sz w:val="28"/>
          <w:szCs w:val="28"/>
        </w:rPr>
        <w:t>сек</w:t>
      </w:r>
      <w:r w:rsidRPr="00962D32">
        <w:rPr>
          <w:b/>
          <w:sz w:val="28"/>
          <w:szCs w:val="28"/>
        </w:rPr>
        <w:t xml:space="preserve">торе </w:t>
      </w:r>
    </w:p>
    <w:p w14:paraId="085736E4" w14:textId="27F268E9" w:rsidR="002E3387" w:rsidRPr="00962D32" w:rsidRDefault="002E3387" w:rsidP="002E3387">
      <w:pPr>
        <w:jc w:val="center"/>
        <w:rPr>
          <w:b/>
          <w:sz w:val="28"/>
          <w:szCs w:val="28"/>
        </w:rPr>
      </w:pPr>
      <w:r w:rsidRPr="00962D32">
        <w:rPr>
          <w:b/>
          <w:sz w:val="28"/>
          <w:szCs w:val="28"/>
        </w:rPr>
        <w:t>Российской Федерации: условия реали</w:t>
      </w:r>
      <w:r>
        <w:rPr>
          <w:b/>
          <w:sz w:val="28"/>
          <w:szCs w:val="28"/>
        </w:rPr>
        <w:t>зации, инструменты и процедуры</w:t>
      </w:r>
    </w:p>
    <w:p w14:paraId="14E183A6" w14:textId="6C077F57" w:rsidR="002E3387" w:rsidRPr="00962D32" w:rsidRDefault="002E3387" w:rsidP="002E3387">
      <w:pPr>
        <w:ind w:firstLine="709"/>
        <w:jc w:val="both"/>
        <w:rPr>
          <w:sz w:val="28"/>
          <w:szCs w:val="28"/>
        </w:rPr>
      </w:pPr>
      <w:r w:rsidRPr="00962D32">
        <w:rPr>
          <w:sz w:val="28"/>
          <w:szCs w:val="28"/>
        </w:rPr>
        <w:t>Организация управления г</w:t>
      </w:r>
      <w:r>
        <w:rPr>
          <w:sz w:val="28"/>
          <w:szCs w:val="28"/>
        </w:rPr>
        <w:t>осударственными</w:t>
      </w:r>
      <w:r w:rsidRPr="00962D32">
        <w:rPr>
          <w:sz w:val="28"/>
          <w:szCs w:val="28"/>
        </w:rPr>
        <w:t xml:space="preserve"> финансами в Российской Федерации. Российская практика использования результативной модели управления общественными финансами, ее оценка. Управление бюджетными средствами. Управление финансами государственных организаций</w:t>
      </w:r>
      <w:r w:rsidR="002A79B8">
        <w:rPr>
          <w:sz w:val="28"/>
          <w:szCs w:val="28"/>
        </w:rPr>
        <w:t xml:space="preserve"> и корпораций</w:t>
      </w:r>
      <w:r w:rsidRPr="00962D32">
        <w:rPr>
          <w:sz w:val="28"/>
          <w:szCs w:val="28"/>
        </w:rPr>
        <w:t xml:space="preserve">. </w:t>
      </w:r>
      <w:r w:rsidR="002A79B8">
        <w:rPr>
          <w:sz w:val="28"/>
          <w:szCs w:val="28"/>
        </w:rPr>
        <w:t xml:space="preserve">Особенности управления внебюджетными фондами. </w:t>
      </w:r>
      <w:r w:rsidRPr="00962D32">
        <w:rPr>
          <w:sz w:val="28"/>
          <w:szCs w:val="28"/>
        </w:rPr>
        <w:t>Проблемные аспекты управления</w:t>
      </w:r>
      <w:r>
        <w:rPr>
          <w:sz w:val="28"/>
          <w:szCs w:val="28"/>
        </w:rPr>
        <w:t xml:space="preserve"> государственными</w:t>
      </w:r>
      <w:r w:rsidRPr="00962D32">
        <w:rPr>
          <w:sz w:val="28"/>
          <w:szCs w:val="28"/>
        </w:rPr>
        <w:t xml:space="preserve"> финансами в Российской Федерации</w:t>
      </w:r>
    </w:p>
    <w:p w14:paraId="2A844156" w14:textId="3C37FFEC" w:rsidR="002E3387" w:rsidRDefault="002E3387" w:rsidP="002E3387">
      <w:pPr>
        <w:ind w:firstLine="709"/>
        <w:jc w:val="both"/>
        <w:rPr>
          <w:sz w:val="28"/>
          <w:szCs w:val="28"/>
        </w:rPr>
      </w:pPr>
      <w:r w:rsidRPr="00962D32">
        <w:rPr>
          <w:sz w:val="28"/>
          <w:szCs w:val="28"/>
        </w:rPr>
        <w:t>Финансовый менеджмент в условиях нестабильности экономической конъюнктуры: основные понятия и оценка. Методики учета и анализа влияния инфляции. Специфика финансовых решений в условиях инфляции. Управление государственными финансами в условиях волатильности цен на полезные ископаемые в странах с сырьевой экономикой. Финансовый менеджмент в публичном секторе в условиях снижения курса национальной валюты. Аналитическая оценка во</w:t>
      </w:r>
      <w:r>
        <w:rPr>
          <w:sz w:val="28"/>
          <w:szCs w:val="28"/>
        </w:rPr>
        <w:t>зможных финансовых затруднений.</w:t>
      </w:r>
    </w:p>
    <w:p w14:paraId="59E9A34C" w14:textId="77777777" w:rsidR="002E3387" w:rsidRDefault="002E3387" w:rsidP="002E3387">
      <w:pPr>
        <w:ind w:firstLine="709"/>
        <w:jc w:val="both"/>
        <w:rPr>
          <w:sz w:val="28"/>
          <w:szCs w:val="28"/>
        </w:rPr>
      </w:pPr>
      <w:r w:rsidRPr="002E3387">
        <w:rPr>
          <w:sz w:val="28"/>
          <w:szCs w:val="28"/>
        </w:rPr>
        <w:t>Проектное финансирование в российской и зарубежной практике. Методология проектного анализа. Формы участия государства в реализации инвестиционных проектов на основе проектного финансирования, аудит бюджетных средств.</w:t>
      </w:r>
    </w:p>
    <w:p w14:paraId="2ECB4567" w14:textId="77777777" w:rsidR="002E3387" w:rsidRPr="00962D32" w:rsidRDefault="002E3387" w:rsidP="002E3387">
      <w:pPr>
        <w:jc w:val="both"/>
        <w:rPr>
          <w:sz w:val="28"/>
          <w:szCs w:val="28"/>
        </w:rPr>
      </w:pPr>
    </w:p>
    <w:p w14:paraId="13BB5182" w14:textId="74B45840" w:rsidR="002E3387" w:rsidRDefault="002E3387" w:rsidP="002E3387">
      <w:pPr>
        <w:jc w:val="center"/>
        <w:rPr>
          <w:b/>
          <w:sz w:val="28"/>
          <w:szCs w:val="28"/>
        </w:rPr>
      </w:pPr>
      <w:r w:rsidRPr="00962D32">
        <w:rPr>
          <w:b/>
          <w:sz w:val="28"/>
          <w:szCs w:val="28"/>
        </w:rPr>
        <w:t xml:space="preserve">Тема </w:t>
      </w:r>
      <w:r>
        <w:rPr>
          <w:b/>
          <w:sz w:val="28"/>
          <w:szCs w:val="28"/>
        </w:rPr>
        <w:t>2</w:t>
      </w:r>
      <w:r w:rsidRPr="00962D32">
        <w:rPr>
          <w:b/>
          <w:sz w:val="28"/>
          <w:szCs w:val="28"/>
        </w:rPr>
        <w:t xml:space="preserve">. Оценка качества </w:t>
      </w:r>
      <w:r>
        <w:rPr>
          <w:b/>
          <w:sz w:val="28"/>
          <w:szCs w:val="28"/>
        </w:rPr>
        <w:t xml:space="preserve">управления государственными </w:t>
      </w:r>
      <w:r w:rsidRPr="00962D32">
        <w:rPr>
          <w:b/>
          <w:sz w:val="28"/>
          <w:szCs w:val="28"/>
        </w:rPr>
        <w:t>финанс</w:t>
      </w:r>
      <w:r>
        <w:rPr>
          <w:b/>
          <w:sz w:val="28"/>
          <w:szCs w:val="28"/>
        </w:rPr>
        <w:t xml:space="preserve">ами </w:t>
      </w:r>
    </w:p>
    <w:p w14:paraId="4B8EEE0C" w14:textId="77777777" w:rsidR="002E3387" w:rsidRDefault="002E3387" w:rsidP="002E3387">
      <w:pPr>
        <w:ind w:firstLine="709"/>
        <w:jc w:val="both"/>
        <w:rPr>
          <w:sz w:val="28"/>
          <w:szCs w:val="28"/>
        </w:rPr>
      </w:pPr>
      <w:r w:rsidRPr="00962D32">
        <w:rPr>
          <w:sz w:val="28"/>
          <w:szCs w:val="28"/>
        </w:rPr>
        <w:t xml:space="preserve">Необходимость оценки качества финансового менеджмента в публичном секторе. Направления и показатели качества управления государственными и муниципальными финансами в России. Результаты мониторинга качества управления финансами субъектов РФ и муниципальных образований. Оценка качества финансового менеджмента, осуществляемого главными администраторами средств федерального бюджета. Программа повышения эффективности управления общественными </w:t>
      </w:r>
      <w:r>
        <w:rPr>
          <w:sz w:val="28"/>
          <w:szCs w:val="28"/>
        </w:rPr>
        <w:t>финансами в России</w:t>
      </w:r>
      <w:r w:rsidRPr="00962D32">
        <w:rPr>
          <w:sz w:val="28"/>
          <w:szCs w:val="28"/>
        </w:rPr>
        <w:t>, ее оценка.</w:t>
      </w:r>
    </w:p>
    <w:p w14:paraId="46BAC43E" w14:textId="77777777" w:rsidR="002E3387" w:rsidRDefault="002E3387" w:rsidP="002E3387">
      <w:pPr>
        <w:ind w:firstLine="709"/>
        <w:jc w:val="both"/>
        <w:rPr>
          <w:sz w:val="28"/>
          <w:szCs w:val="28"/>
        </w:rPr>
      </w:pPr>
      <w:r>
        <w:rPr>
          <w:sz w:val="28"/>
          <w:szCs w:val="28"/>
        </w:rPr>
        <w:t>Проблемы осуществления финансового контроля в РФ. Стратегический, текущий, оперативный финансовый контроль. Органы, осуществляющие финансовый контроль.</w:t>
      </w:r>
    </w:p>
    <w:p w14:paraId="06075884" w14:textId="77777777" w:rsidR="002E3387" w:rsidRPr="00A062AA" w:rsidRDefault="002E3387" w:rsidP="002E3387">
      <w:pPr>
        <w:ind w:firstLine="709"/>
        <w:jc w:val="both"/>
        <w:rPr>
          <w:sz w:val="28"/>
          <w:szCs w:val="28"/>
        </w:rPr>
      </w:pPr>
      <w:r w:rsidRPr="002E3387">
        <w:rPr>
          <w:sz w:val="28"/>
          <w:szCs w:val="28"/>
        </w:rPr>
        <w:t>Переход к проектному финансированию как направление повышения эффективности деятельности госорганов в части постановки целей и своевременного их выполнения.</w:t>
      </w:r>
    </w:p>
    <w:p w14:paraId="454F1B00" w14:textId="77777777" w:rsidR="002E3387" w:rsidRPr="00962D32" w:rsidRDefault="002E3387" w:rsidP="002E3387">
      <w:pPr>
        <w:jc w:val="both"/>
        <w:rPr>
          <w:sz w:val="28"/>
          <w:szCs w:val="28"/>
        </w:rPr>
      </w:pPr>
    </w:p>
    <w:p w14:paraId="06CBA446" w14:textId="2D14B3DA" w:rsidR="002E3387" w:rsidRPr="00962D32" w:rsidRDefault="00C376A6" w:rsidP="002E3387">
      <w:pPr>
        <w:jc w:val="center"/>
        <w:rPr>
          <w:b/>
          <w:sz w:val="28"/>
          <w:szCs w:val="28"/>
        </w:rPr>
      </w:pPr>
      <w:r>
        <w:rPr>
          <w:b/>
          <w:sz w:val="28"/>
          <w:szCs w:val="28"/>
        </w:rPr>
        <w:t>Тема 3</w:t>
      </w:r>
      <w:r w:rsidR="002E3387" w:rsidRPr="00962D32">
        <w:rPr>
          <w:b/>
          <w:sz w:val="28"/>
          <w:szCs w:val="28"/>
        </w:rPr>
        <w:t>. Финансовые риски в государственном секторе, управление ими</w:t>
      </w:r>
    </w:p>
    <w:p w14:paraId="06CE1C64" w14:textId="77777777" w:rsidR="002E3387" w:rsidRDefault="002E3387" w:rsidP="002E3387">
      <w:pPr>
        <w:ind w:firstLine="709"/>
        <w:jc w:val="both"/>
        <w:rPr>
          <w:sz w:val="28"/>
          <w:szCs w:val="28"/>
        </w:rPr>
      </w:pPr>
      <w:r w:rsidRPr="00962D32">
        <w:rPr>
          <w:sz w:val="28"/>
          <w:szCs w:val="28"/>
        </w:rPr>
        <w:t xml:space="preserve">Риск и его роль в управлении государственными финансами. Классификация финансовых рисков в государственном секторе. Факторы риска в государственном секторе, их характеристика. Методы оценки финансовых рисков в государственном </w:t>
      </w:r>
      <w:r w:rsidRPr="00962D32">
        <w:rPr>
          <w:sz w:val="28"/>
          <w:szCs w:val="28"/>
        </w:rPr>
        <w:lastRenderedPageBreak/>
        <w:t>секторе. Риск-ориентированные управленческие подходы в государственном управлении. Управление неопределённостями в рамках и в процессе государственного управления.</w:t>
      </w:r>
    </w:p>
    <w:p w14:paraId="7CD57049" w14:textId="7BD61A81" w:rsidR="00DB2828" w:rsidRDefault="00DB2828" w:rsidP="002E3387">
      <w:pPr>
        <w:ind w:firstLine="709"/>
        <w:jc w:val="both"/>
        <w:rPr>
          <w:sz w:val="28"/>
          <w:szCs w:val="28"/>
        </w:rPr>
      </w:pPr>
      <w:r w:rsidRPr="002E3387">
        <w:rPr>
          <w:sz w:val="28"/>
          <w:szCs w:val="28"/>
        </w:rPr>
        <w:t>Совершенствование механизма управления бюджетным процессом в Российской Федерации</w:t>
      </w:r>
      <w:r w:rsidRPr="0092226C">
        <w:rPr>
          <w:sz w:val="28"/>
          <w:szCs w:val="28"/>
        </w:rPr>
        <w:t>. Современные технологии исполнения бюджетов бюджетной системы РФ.</w:t>
      </w:r>
      <w:r>
        <w:rPr>
          <w:sz w:val="28"/>
          <w:szCs w:val="28"/>
        </w:rPr>
        <w:t xml:space="preserve"> Рассмотрение и утверждение </w:t>
      </w:r>
      <w:r w:rsidRPr="00A03E37">
        <w:rPr>
          <w:sz w:val="28"/>
          <w:szCs w:val="28"/>
        </w:rPr>
        <w:t>отчетов об исполнении бюджетов.</w:t>
      </w:r>
    </w:p>
    <w:p w14:paraId="7819064A" w14:textId="77777777" w:rsidR="00DB2828" w:rsidRDefault="00DB2828" w:rsidP="00DB2828">
      <w:pPr>
        <w:ind w:firstLine="709"/>
        <w:jc w:val="both"/>
        <w:rPr>
          <w:sz w:val="28"/>
          <w:szCs w:val="28"/>
        </w:rPr>
      </w:pPr>
      <w:r w:rsidRPr="00C376A6">
        <w:rPr>
          <w:sz w:val="28"/>
          <w:szCs w:val="28"/>
        </w:rPr>
        <w:t>Развитие механизма проектного финансирования и оценка эффективности проектов с государственным участием.</w:t>
      </w:r>
    </w:p>
    <w:p w14:paraId="7762DD3B" w14:textId="0B469D27" w:rsidR="0092629A" w:rsidRPr="0092629A" w:rsidRDefault="0092629A" w:rsidP="00E51112">
      <w:pPr>
        <w:spacing w:line="360" w:lineRule="auto"/>
        <w:rPr>
          <w:sz w:val="28"/>
          <w:szCs w:val="28"/>
        </w:rPr>
      </w:pPr>
    </w:p>
    <w:p w14:paraId="0AA377FB" w14:textId="4BE44367" w:rsidR="00C52F7B" w:rsidRPr="00EC7072" w:rsidRDefault="00606047" w:rsidP="00814C8B">
      <w:pPr>
        <w:pStyle w:val="1"/>
        <w:spacing w:before="100" w:beforeAutospacing="1" w:after="100" w:afterAutospacing="1"/>
        <w:rPr>
          <w:rFonts w:ascii="Times New Roman" w:hAnsi="Times New Roman" w:cs="Times New Roman"/>
          <w:b/>
          <w:color w:val="auto"/>
          <w:sz w:val="28"/>
          <w:szCs w:val="28"/>
        </w:rPr>
      </w:pPr>
      <w:bookmarkStart w:id="6" w:name="_Toc84922275"/>
      <w:r w:rsidRPr="00EC7072">
        <w:rPr>
          <w:rFonts w:ascii="Times New Roman" w:hAnsi="Times New Roman" w:cs="Times New Roman"/>
          <w:b/>
          <w:color w:val="auto"/>
          <w:sz w:val="28"/>
          <w:szCs w:val="28"/>
        </w:rPr>
        <w:t>5.2. Учебно</w:t>
      </w:r>
      <w:r w:rsidR="00E51112">
        <w:rPr>
          <w:rFonts w:ascii="Times New Roman" w:hAnsi="Times New Roman" w:cs="Times New Roman"/>
          <w:b/>
          <w:color w:val="auto"/>
          <w:sz w:val="28"/>
          <w:szCs w:val="28"/>
        </w:rPr>
        <w:t>-</w:t>
      </w:r>
      <w:r w:rsidRPr="00EC7072">
        <w:rPr>
          <w:rFonts w:ascii="Times New Roman" w:hAnsi="Times New Roman" w:cs="Times New Roman"/>
          <w:b/>
          <w:color w:val="auto"/>
          <w:sz w:val="28"/>
          <w:szCs w:val="28"/>
        </w:rPr>
        <w:t>тематический план</w:t>
      </w:r>
      <w:bookmarkEnd w:id="6"/>
    </w:p>
    <w:p w14:paraId="2F039753" w14:textId="094D5A1F" w:rsidR="00C52F7B" w:rsidRPr="005532E3" w:rsidRDefault="00F95658" w:rsidP="00F95658">
      <w:pPr>
        <w:tabs>
          <w:tab w:val="right" w:pos="851"/>
        </w:tabs>
        <w:ind w:firstLine="709"/>
        <w:jc w:val="both"/>
        <w:rPr>
          <w:sz w:val="28"/>
          <w:szCs w:val="28"/>
        </w:rPr>
      </w:pPr>
      <w:r>
        <w:rPr>
          <w:sz w:val="28"/>
          <w:szCs w:val="28"/>
        </w:rPr>
        <w:t xml:space="preserve">                                                                                                               </w:t>
      </w:r>
      <w:r w:rsidR="00C52F7B" w:rsidRPr="002B6038">
        <w:rPr>
          <w:sz w:val="28"/>
          <w:szCs w:val="28"/>
        </w:rPr>
        <w:t xml:space="preserve">Таблица </w:t>
      </w:r>
      <w:r w:rsidR="00297088">
        <w:rPr>
          <w:sz w:val="28"/>
          <w:szCs w:val="28"/>
        </w:rPr>
        <w:t>3</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7"/>
        <w:gridCol w:w="851"/>
        <w:gridCol w:w="992"/>
        <w:gridCol w:w="711"/>
        <w:gridCol w:w="1416"/>
        <w:gridCol w:w="1135"/>
        <w:gridCol w:w="2314"/>
      </w:tblGrid>
      <w:tr w:rsidR="00A226D1" w:rsidRPr="00A226D1" w14:paraId="50BE7719" w14:textId="77777777" w:rsidTr="00297088">
        <w:tc>
          <w:tcPr>
            <w:tcW w:w="274" w:type="pct"/>
            <w:vMerge w:val="restart"/>
            <w:shd w:val="clear" w:color="auto" w:fill="auto"/>
            <w:vAlign w:val="center"/>
          </w:tcPr>
          <w:p w14:paraId="37D10F6A" w14:textId="77777777" w:rsidR="00475DE5" w:rsidRPr="00A226D1" w:rsidRDefault="00475DE5" w:rsidP="00297088">
            <w:pPr>
              <w:tabs>
                <w:tab w:val="right" w:pos="851"/>
              </w:tabs>
              <w:rPr>
                <w:sz w:val="24"/>
                <w:szCs w:val="24"/>
              </w:rPr>
            </w:pPr>
            <w:r w:rsidRPr="00A226D1">
              <w:rPr>
                <w:sz w:val="24"/>
                <w:szCs w:val="24"/>
              </w:rPr>
              <w:t>№</w:t>
            </w:r>
          </w:p>
          <w:p w14:paraId="6A491B30" w14:textId="6ADA5B39" w:rsidR="00475DE5" w:rsidRPr="00A226D1" w:rsidRDefault="00475DE5" w:rsidP="00297088">
            <w:pPr>
              <w:tabs>
                <w:tab w:val="right" w:pos="851"/>
              </w:tabs>
              <w:rPr>
                <w:sz w:val="24"/>
                <w:szCs w:val="24"/>
              </w:rPr>
            </w:pPr>
            <w:r w:rsidRPr="00A226D1">
              <w:rPr>
                <w:sz w:val="24"/>
                <w:szCs w:val="24"/>
              </w:rPr>
              <w:t>п/п</w:t>
            </w:r>
          </w:p>
        </w:tc>
        <w:tc>
          <w:tcPr>
            <w:tcW w:w="1106" w:type="pct"/>
            <w:vMerge w:val="restart"/>
            <w:shd w:val="clear" w:color="auto" w:fill="auto"/>
            <w:vAlign w:val="center"/>
          </w:tcPr>
          <w:p w14:paraId="11A4FDCC" w14:textId="0BF5570E" w:rsidR="00475DE5" w:rsidRPr="00A226D1" w:rsidRDefault="00475DE5" w:rsidP="00CD4697">
            <w:pPr>
              <w:tabs>
                <w:tab w:val="right" w:pos="851"/>
              </w:tabs>
              <w:jc w:val="center"/>
              <w:rPr>
                <w:sz w:val="22"/>
                <w:szCs w:val="22"/>
              </w:rPr>
            </w:pPr>
            <w:r w:rsidRPr="00A226D1">
              <w:rPr>
                <w:b/>
                <w:sz w:val="22"/>
                <w:szCs w:val="22"/>
              </w:rPr>
              <w:t xml:space="preserve">Наименование </w:t>
            </w:r>
            <w:r w:rsidR="001352B4" w:rsidRPr="00A226D1">
              <w:rPr>
                <w:b/>
                <w:sz w:val="22"/>
                <w:szCs w:val="22"/>
              </w:rPr>
              <w:t>тем (</w:t>
            </w:r>
            <w:r w:rsidRPr="00A226D1">
              <w:rPr>
                <w:b/>
                <w:sz w:val="22"/>
                <w:szCs w:val="22"/>
              </w:rPr>
              <w:t>раздел</w:t>
            </w:r>
            <w:r w:rsidR="00596CE9" w:rsidRPr="00A226D1">
              <w:rPr>
                <w:b/>
                <w:sz w:val="22"/>
                <w:szCs w:val="22"/>
              </w:rPr>
              <w:t>ов</w:t>
            </w:r>
            <w:r w:rsidRPr="00A226D1">
              <w:rPr>
                <w:b/>
                <w:sz w:val="22"/>
                <w:szCs w:val="22"/>
              </w:rPr>
              <w:t>) дисциплины</w:t>
            </w:r>
          </w:p>
        </w:tc>
        <w:tc>
          <w:tcPr>
            <w:tcW w:w="2491" w:type="pct"/>
            <w:gridSpan w:val="5"/>
            <w:vAlign w:val="center"/>
          </w:tcPr>
          <w:p w14:paraId="01A92A2B" w14:textId="77777777" w:rsidR="00475DE5" w:rsidRPr="00A226D1" w:rsidRDefault="00475DE5" w:rsidP="00CD4697">
            <w:pPr>
              <w:tabs>
                <w:tab w:val="right" w:pos="851"/>
              </w:tabs>
              <w:ind w:firstLine="709"/>
              <w:jc w:val="center"/>
              <w:rPr>
                <w:b/>
                <w:sz w:val="24"/>
                <w:szCs w:val="24"/>
              </w:rPr>
            </w:pPr>
            <w:r w:rsidRPr="00A226D1">
              <w:rPr>
                <w:b/>
                <w:sz w:val="24"/>
                <w:szCs w:val="24"/>
              </w:rPr>
              <w:t>Трудоемкость в часах</w:t>
            </w:r>
          </w:p>
        </w:tc>
        <w:tc>
          <w:tcPr>
            <w:tcW w:w="1129" w:type="pct"/>
            <w:vMerge w:val="restart"/>
            <w:shd w:val="clear" w:color="auto" w:fill="auto"/>
            <w:vAlign w:val="center"/>
          </w:tcPr>
          <w:p w14:paraId="51C369CB" w14:textId="77777777" w:rsidR="00475DE5" w:rsidRPr="00A226D1" w:rsidRDefault="00475DE5" w:rsidP="00CD4697">
            <w:pPr>
              <w:tabs>
                <w:tab w:val="right" w:pos="851"/>
              </w:tabs>
              <w:jc w:val="center"/>
              <w:rPr>
                <w:b/>
                <w:sz w:val="24"/>
                <w:szCs w:val="24"/>
              </w:rPr>
            </w:pPr>
            <w:r w:rsidRPr="00A226D1">
              <w:rPr>
                <w:b/>
                <w:sz w:val="24"/>
                <w:szCs w:val="24"/>
              </w:rPr>
              <w:t>Формы текущего контроля успеваемости</w:t>
            </w:r>
          </w:p>
        </w:tc>
      </w:tr>
      <w:tr w:rsidR="00CD4697" w:rsidRPr="00A226D1" w14:paraId="1413DB81" w14:textId="77777777" w:rsidTr="00297088">
        <w:tc>
          <w:tcPr>
            <w:tcW w:w="274" w:type="pct"/>
            <w:vMerge/>
            <w:shd w:val="clear" w:color="auto" w:fill="auto"/>
          </w:tcPr>
          <w:p w14:paraId="35EBE408" w14:textId="77777777" w:rsidR="0008173A" w:rsidRPr="00A226D1" w:rsidRDefault="0008173A" w:rsidP="00F95658">
            <w:pPr>
              <w:tabs>
                <w:tab w:val="right" w:pos="851"/>
              </w:tabs>
              <w:ind w:firstLine="709"/>
              <w:jc w:val="both"/>
              <w:rPr>
                <w:sz w:val="24"/>
                <w:szCs w:val="24"/>
              </w:rPr>
            </w:pPr>
          </w:p>
        </w:tc>
        <w:tc>
          <w:tcPr>
            <w:tcW w:w="1106" w:type="pct"/>
            <w:vMerge/>
            <w:shd w:val="clear" w:color="auto" w:fill="auto"/>
          </w:tcPr>
          <w:p w14:paraId="3597DA9A" w14:textId="77777777" w:rsidR="0008173A" w:rsidRPr="00A226D1" w:rsidRDefault="0008173A" w:rsidP="00F95658">
            <w:pPr>
              <w:tabs>
                <w:tab w:val="right" w:pos="851"/>
              </w:tabs>
              <w:ind w:firstLine="709"/>
              <w:jc w:val="both"/>
              <w:rPr>
                <w:sz w:val="24"/>
                <w:szCs w:val="24"/>
              </w:rPr>
            </w:pPr>
          </w:p>
        </w:tc>
        <w:tc>
          <w:tcPr>
            <w:tcW w:w="415" w:type="pct"/>
            <w:vMerge w:val="restart"/>
            <w:shd w:val="clear" w:color="auto" w:fill="auto"/>
          </w:tcPr>
          <w:p w14:paraId="1DAA1BAA" w14:textId="77777777" w:rsidR="0008173A" w:rsidRPr="00A226D1" w:rsidRDefault="0008173A" w:rsidP="00697B17">
            <w:pPr>
              <w:tabs>
                <w:tab w:val="right" w:pos="851"/>
              </w:tabs>
              <w:jc w:val="both"/>
              <w:rPr>
                <w:b/>
                <w:sz w:val="24"/>
                <w:szCs w:val="24"/>
              </w:rPr>
            </w:pPr>
            <w:r w:rsidRPr="00A226D1">
              <w:rPr>
                <w:b/>
                <w:sz w:val="24"/>
                <w:szCs w:val="24"/>
              </w:rPr>
              <w:t>Всего</w:t>
            </w:r>
          </w:p>
        </w:tc>
        <w:tc>
          <w:tcPr>
            <w:tcW w:w="1522" w:type="pct"/>
            <w:gridSpan w:val="3"/>
            <w:shd w:val="clear" w:color="auto" w:fill="auto"/>
          </w:tcPr>
          <w:p w14:paraId="21F41ACE" w14:textId="77777777" w:rsidR="0008173A" w:rsidRPr="00A226D1" w:rsidRDefault="003C3C18" w:rsidP="008A7735">
            <w:pPr>
              <w:tabs>
                <w:tab w:val="right" w:pos="851"/>
              </w:tabs>
              <w:jc w:val="center"/>
              <w:rPr>
                <w:b/>
                <w:sz w:val="24"/>
                <w:szCs w:val="24"/>
              </w:rPr>
            </w:pPr>
            <w:r w:rsidRPr="00A226D1">
              <w:rPr>
                <w:b/>
                <w:sz w:val="24"/>
                <w:szCs w:val="24"/>
              </w:rPr>
              <w:t xml:space="preserve">Контактная работа - </w:t>
            </w:r>
            <w:r w:rsidR="0008173A" w:rsidRPr="00A226D1">
              <w:rPr>
                <w:b/>
                <w:sz w:val="24"/>
                <w:szCs w:val="24"/>
              </w:rPr>
              <w:t>Аудиторная работа</w:t>
            </w:r>
          </w:p>
        </w:tc>
        <w:tc>
          <w:tcPr>
            <w:tcW w:w="554" w:type="pct"/>
            <w:vMerge w:val="restart"/>
            <w:shd w:val="clear" w:color="auto" w:fill="auto"/>
            <w:vAlign w:val="center"/>
          </w:tcPr>
          <w:p w14:paraId="2CB526B5" w14:textId="77777777" w:rsidR="0008173A" w:rsidRPr="00A226D1" w:rsidRDefault="0008173A" w:rsidP="00CD4697">
            <w:pPr>
              <w:tabs>
                <w:tab w:val="right" w:pos="851"/>
              </w:tabs>
              <w:jc w:val="center"/>
              <w:rPr>
                <w:sz w:val="24"/>
                <w:szCs w:val="24"/>
              </w:rPr>
            </w:pPr>
            <w:r w:rsidRPr="00A226D1">
              <w:rPr>
                <w:b/>
                <w:sz w:val="24"/>
                <w:szCs w:val="24"/>
              </w:rPr>
              <w:t>Самостоятельная работа</w:t>
            </w:r>
          </w:p>
        </w:tc>
        <w:tc>
          <w:tcPr>
            <w:tcW w:w="1129" w:type="pct"/>
            <w:vMerge/>
            <w:shd w:val="clear" w:color="auto" w:fill="auto"/>
          </w:tcPr>
          <w:p w14:paraId="3C9AA760" w14:textId="77777777" w:rsidR="0008173A" w:rsidRPr="00A226D1" w:rsidRDefault="0008173A" w:rsidP="00697B17">
            <w:pPr>
              <w:tabs>
                <w:tab w:val="right" w:pos="851"/>
              </w:tabs>
              <w:jc w:val="both"/>
              <w:rPr>
                <w:sz w:val="24"/>
                <w:szCs w:val="24"/>
              </w:rPr>
            </w:pPr>
          </w:p>
        </w:tc>
      </w:tr>
      <w:tr w:rsidR="00F15A4E" w:rsidRPr="00A226D1" w14:paraId="744EFE4C" w14:textId="77777777" w:rsidTr="00297088">
        <w:tc>
          <w:tcPr>
            <w:tcW w:w="274" w:type="pct"/>
            <w:vMerge/>
            <w:shd w:val="clear" w:color="auto" w:fill="auto"/>
          </w:tcPr>
          <w:p w14:paraId="58D89E3B" w14:textId="77777777" w:rsidR="003C3C18" w:rsidRPr="00A226D1" w:rsidRDefault="003C3C18" w:rsidP="00F95658">
            <w:pPr>
              <w:tabs>
                <w:tab w:val="right" w:pos="851"/>
              </w:tabs>
              <w:ind w:firstLine="709"/>
              <w:jc w:val="both"/>
              <w:rPr>
                <w:sz w:val="24"/>
                <w:szCs w:val="24"/>
              </w:rPr>
            </w:pPr>
          </w:p>
        </w:tc>
        <w:tc>
          <w:tcPr>
            <w:tcW w:w="1106" w:type="pct"/>
            <w:vMerge/>
            <w:shd w:val="clear" w:color="auto" w:fill="auto"/>
          </w:tcPr>
          <w:p w14:paraId="093B2A62" w14:textId="77777777" w:rsidR="003C3C18" w:rsidRPr="00A226D1" w:rsidRDefault="003C3C18" w:rsidP="00F95658">
            <w:pPr>
              <w:tabs>
                <w:tab w:val="right" w:pos="851"/>
              </w:tabs>
              <w:ind w:firstLine="709"/>
              <w:jc w:val="both"/>
              <w:rPr>
                <w:sz w:val="24"/>
                <w:szCs w:val="24"/>
              </w:rPr>
            </w:pPr>
          </w:p>
        </w:tc>
        <w:tc>
          <w:tcPr>
            <w:tcW w:w="415" w:type="pct"/>
            <w:vMerge/>
            <w:shd w:val="clear" w:color="auto" w:fill="auto"/>
          </w:tcPr>
          <w:p w14:paraId="3DD5A920" w14:textId="77777777" w:rsidR="003C3C18" w:rsidRPr="00A226D1" w:rsidRDefault="003C3C18" w:rsidP="00F95658">
            <w:pPr>
              <w:tabs>
                <w:tab w:val="right" w:pos="851"/>
              </w:tabs>
              <w:ind w:firstLine="709"/>
              <w:jc w:val="both"/>
              <w:rPr>
                <w:sz w:val="24"/>
                <w:szCs w:val="24"/>
              </w:rPr>
            </w:pPr>
          </w:p>
        </w:tc>
        <w:tc>
          <w:tcPr>
            <w:tcW w:w="484" w:type="pct"/>
            <w:shd w:val="clear" w:color="auto" w:fill="auto"/>
          </w:tcPr>
          <w:p w14:paraId="48C5FAF4" w14:textId="77777777" w:rsidR="003C3C18" w:rsidRPr="00A226D1" w:rsidRDefault="003C3C18" w:rsidP="00697B17">
            <w:pPr>
              <w:tabs>
                <w:tab w:val="right" w:pos="851"/>
              </w:tabs>
              <w:jc w:val="both"/>
              <w:rPr>
                <w:sz w:val="24"/>
                <w:szCs w:val="24"/>
              </w:rPr>
            </w:pPr>
            <w:r w:rsidRPr="00A226D1">
              <w:rPr>
                <w:sz w:val="24"/>
                <w:szCs w:val="24"/>
              </w:rPr>
              <w:t>Общая, в т.ч.:</w:t>
            </w:r>
          </w:p>
        </w:tc>
        <w:tc>
          <w:tcPr>
            <w:tcW w:w="347" w:type="pct"/>
            <w:shd w:val="clear" w:color="auto" w:fill="auto"/>
          </w:tcPr>
          <w:p w14:paraId="6E3943AC" w14:textId="77777777" w:rsidR="003C3C18" w:rsidRPr="00A226D1" w:rsidRDefault="003C3C18" w:rsidP="00697B17">
            <w:pPr>
              <w:tabs>
                <w:tab w:val="right" w:pos="851"/>
              </w:tabs>
              <w:jc w:val="both"/>
              <w:rPr>
                <w:sz w:val="24"/>
                <w:szCs w:val="24"/>
              </w:rPr>
            </w:pPr>
            <w:r w:rsidRPr="00A226D1">
              <w:rPr>
                <w:sz w:val="24"/>
                <w:szCs w:val="24"/>
              </w:rPr>
              <w:t>Лекции</w:t>
            </w:r>
          </w:p>
        </w:tc>
        <w:tc>
          <w:tcPr>
            <w:tcW w:w="691" w:type="pct"/>
            <w:shd w:val="clear" w:color="auto" w:fill="auto"/>
            <w:vAlign w:val="center"/>
          </w:tcPr>
          <w:p w14:paraId="03988E1B" w14:textId="6C89CDA6" w:rsidR="003C3C18" w:rsidRPr="00A226D1" w:rsidRDefault="003C3C18" w:rsidP="00CD4697">
            <w:pPr>
              <w:tabs>
                <w:tab w:val="right" w:pos="851"/>
              </w:tabs>
              <w:jc w:val="center"/>
              <w:rPr>
                <w:sz w:val="24"/>
                <w:szCs w:val="24"/>
              </w:rPr>
            </w:pPr>
            <w:r w:rsidRPr="00A226D1">
              <w:rPr>
                <w:sz w:val="22"/>
                <w:szCs w:val="22"/>
              </w:rPr>
              <w:t xml:space="preserve">Семинары, </w:t>
            </w:r>
            <w:r w:rsidR="001352B4" w:rsidRPr="00A226D1">
              <w:rPr>
                <w:sz w:val="22"/>
                <w:szCs w:val="22"/>
              </w:rPr>
              <w:t>практические занятия</w:t>
            </w:r>
          </w:p>
        </w:tc>
        <w:tc>
          <w:tcPr>
            <w:tcW w:w="554" w:type="pct"/>
            <w:vMerge/>
            <w:shd w:val="clear" w:color="auto" w:fill="auto"/>
          </w:tcPr>
          <w:p w14:paraId="0E905536" w14:textId="77777777" w:rsidR="003C3C18" w:rsidRPr="00A226D1" w:rsidRDefault="003C3C18" w:rsidP="00F95658">
            <w:pPr>
              <w:tabs>
                <w:tab w:val="right" w:pos="851"/>
              </w:tabs>
              <w:ind w:firstLine="709"/>
              <w:jc w:val="both"/>
              <w:rPr>
                <w:sz w:val="24"/>
                <w:szCs w:val="24"/>
              </w:rPr>
            </w:pPr>
          </w:p>
        </w:tc>
        <w:tc>
          <w:tcPr>
            <w:tcW w:w="1129" w:type="pct"/>
            <w:vMerge/>
            <w:shd w:val="clear" w:color="auto" w:fill="auto"/>
          </w:tcPr>
          <w:p w14:paraId="5221C352" w14:textId="77777777" w:rsidR="003C3C18" w:rsidRPr="00A226D1" w:rsidRDefault="003C3C18" w:rsidP="00F95658">
            <w:pPr>
              <w:tabs>
                <w:tab w:val="right" w:pos="851"/>
              </w:tabs>
              <w:ind w:firstLine="709"/>
              <w:jc w:val="both"/>
              <w:rPr>
                <w:sz w:val="24"/>
                <w:szCs w:val="24"/>
              </w:rPr>
            </w:pPr>
          </w:p>
        </w:tc>
      </w:tr>
      <w:tr w:rsidR="00F15A4E" w:rsidRPr="00A226D1" w14:paraId="1C4B1D83" w14:textId="77777777" w:rsidTr="00297088">
        <w:tc>
          <w:tcPr>
            <w:tcW w:w="274" w:type="pct"/>
            <w:shd w:val="clear" w:color="auto" w:fill="auto"/>
          </w:tcPr>
          <w:p w14:paraId="157E9DD3" w14:textId="6AD34EC1" w:rsidR="00F15A4E" w:rsidRPr="00A226D1" w:rsidRDefault="00F15A4E" w:rsidP="00F15A4E">
            <w:pPr>
              <w:pStyle w:val="a6"/>
              <w:numPr>
                <w:ilvl w:val="0"/>
                <w:numId w:val="6"/>
              </w:numPr>
              <w:tabs>
                <w:tab w:val="right" w:pos="851"/>
              </w:tabs>
              <w:ind w:left="0" w:firstLine="0"/>
              <w:jc w:val="both"/>
              <w:rPr>
                <w:sz w:val="24"/>
                <w:szCs w:val="24"/>
              </w:rPr>
            </w:pPr>
            <w:r w:rsidRPr="00A226D1">
              <w:rPr>
                <w:sz w:val="24"/>
                <w:szCs w:val="24"/>
              </w:rPr>
              <w:t>1</w:t>
            </w:r>
          </w:p>
        </w:tc>
        <w:tc>
          <w:tcPr>
            <w:tcW w:w="1106" w:type="pct"/>
            <w:shd w:val="clear" w:color="auto" w:fill="auto"/>
          </w:tcPr>
          <w:p w14:paraId="35797701" w14:textId="75944265" w:rsidR="00F15A4E" w:rsidRPr="00CD4697" w:rsidRDefault="00F15A4E" w:rsidP="00F15A4E">
            <w:pPr>
              <w:rPr>
                <w:sz w:val="24"/>
                <w:szCs w:val="24"/>
              </w:rPr>
            </w:pPr>
            <w:r w:rsidRPr="00CD4697">
              <w:rPr>
                <w:sz w:val="24"/>
                <w:szCs w:val="24"/>
              </w:rPr>
              <w:t>Тема 1. Управление финансами в государственном секторе Российской Федерации: условия реализации, инструменты и процедуры</w:t>
            </w:r>
          </w:p>
        </w:tc>
        <w:tc>
          <w:tcPr>
            <w:tcW w:w="415" w:type="pct"/>
            <w:shd w:val="clear" w:color="auto" w:fill="auto"/>
          </w:tcPr>
          <w:p w14:paraId="0FD7228E" w14:textId="4E64B4C5" w:rsidR="00F15A4E" w:rsidRPr="00A226D1" w:rsidRDefault="00F15A4E" w:rsidP="00F15A4E">
            <w:pPr>
              <w:tabs>
                <w:tab w:val="right" w:pos="851"/>
              </w:tabs>
              <w:jc w:val="center"/>
              <w:rPr>
                <w:sz w:val="24"/>
                <w:szCs w:val="24"/>
              </w:rPr>
            </w:pPr>
            <w:r>
              <w:rPr>
                <w:sz w:val="24"/>
                <w:szCs w:val="24"/>
              </w:rPr>
              <w:t>36</w:t>
            </w:r>
          </w:p>
        </w:tc>
        <w:tc>
          <w:tcPr>
            <w:tcW w:w="484" w:type="pct"/>
            <w:shd w:val="clear" w:color="auto" w:fill="auto"/>
          </w:tcPr>
          <w:p w14:paraId="4B55561C" w14:textId="7016E8C7" w:rsidR="00F15A4E" w:rsidRPr="00A226D1" w:rsidRDefault="00F15A4E" w:rsidP="00F15A4E">
            <w:pPr>
              <w:tabs>
                <w:tab w:val="right" w:pos="851"/>
              </w:tabs>
              <w:ind w:hanging="108"/>
              <w:jc w:val="center"/>
              <w:rPr>
                <w:sz w:val="24"/>
                <w:szCs w:val="24"/>
              </w:rPr>
            </w:pPr>
            <w:r>
              <w:rPr>
                <w:sz w:val="24"/>
                <w:szCs w:val="24"/>
              </w:rPr>
              <w:t>10</w:t>
            </w:r>
          </w:p>
        </w:tc>
        <w:tc>
          <w:tcPr>
            <w:tcW w:w="347" w:type="pct"/>
            <w:shd w:val="clear" w:color="auto" w:fill="auto"/>
          </w:tcPr>
          <w:p w14:paraId="23D556AD" w14:textId="7FABB65D" w:rsidR="00F15A4E" w:rsidRPr="00A226D1" w:rsidRDefault="00F15A4E" w:rsidP="00F15A4E">
            <w:pPr>
              <w:tabs>
                <w:tab w:val="right" w:pos="851"/>
              </w:tabs>
              <w:ind w:hanging="108"/>
              <w:jc w:val="center"/>
              <w:rPr>
                <w:sz w:val="24"/>
                <w:szCs w:val="24"/>
              </w:rPr>
            </w:pPr>
            <w:r>
              <w:rPr>
                <w:sz w:val="24"/>
                <w:szCs w:val="24"/>
              </w:rPr>
              <w:t>2</w:t>
            </w:r>
          </w:p>
        </w:tc>
        <w:tc>
          <w:tcPr>
            <w:tcW w:w="691" w:type="pct"/>
            <w:shd w:val="clear" w:color="auto" w:fill="auto"/>
          </w:tcPr>
          <w:p w14:paraId="4A6AF0E8" w14:textId="052AE59D" w:rsidR="00F15A4E" w:rsidRPr="00E34A33" w:rsidRDefault="00F15A4E" w:rsidP="00F15A4E">
            <w:pPr>
              <w:tabs>
                <w:tab w:val="right" w:pos="851"/>
              </w:tabs>
              <w:jc w:val="center"/>
              <w:rPr>
                <w:sz w:val="24"/>
                <w:szCs w:val="24"/>
              </w:rPr>
            </w:pPr>
            <w:r>
              <w:rPr>
                <w:sz w:val="24"/>
                <w:szCs w:val="24"/>
              </w:rPr>
              <w:t>8</w:t>
            </w:r>
          </w:p>
        </w:tc>
        <w:tc>
          <w:tcPr>
            <w:tcW w:w="554" w:type="pct"/>
            <w:shd w:val="clear" w:color="auto" w:fill="auto"/>
          </w:tcPr>
          <w:p w14:paraId="03A8C7C1" w14:textId="7D919347" w:rsidR="00F15A4E" w:rsidRPr="00A226D1" w:rsidRDefault="00F15A4E" w:rsidP="00F15A4E">
            <w:pPr>
              <w:tabs>
                <w:tab w:val="right" w:pos="851"/>
              </w:tabs>
              <w:ind w:hanging="108"/>
              <w:jc w:val="center"/>
              <w:rPr>
                <w:sz w:val="24"/>
                <w:szCs w:val="24"/>
              </w:rPr>
            </w:pPr>
            <w:r>
              <w:rPr>
                <w:sz w:val="24"/>
                <w:szCs w:val="24"/>
              </w:rPr>
              <w:t>26</w:t>
            </w:r>
          </w:p>
        </w:tc>
        <w:tc>
          <w:tcPr>
            <w:tcW w:w="1129" w:type="pct"/>
            <w:shd w:val="clear" w:color="auto" w:fill="auto"/>
          </w:tcPr>
          <w:p w14:paraId="7D03F7EC" w14:textId="2E6A489D" w:rsidR="00F15A4E" w:rsidRPr="00A226D1" w:rsidRDefault="00F15A4E" w:rsidP="00F15A4E">
            <w:pPr>
              <w:tabs>
                <w:tab w:val="right" w:pos="851"/>
              </w:tabs>
              <w:ind w:firstLine="5"/>
              <w:jc w:val="both"/>
              <w:rPr>
                <w:sz w:val="24"/>
                <w:szCs w:val="24"/>
              </w:rPr>
            </w:pPr>
            <w:r w:rsidRPr="008A4434">
              <w:rPr>
                <w:sz w:val="24"/>
                <w:szCs w:val="24"/>
              </w:rPr>
              <w:t>Обсуждение вопросов темы и результатов самостоятельной работы, в т.ч. в форме научной дискуссии, решение тестовых заданий</w:t>
            </w:r>
            <w:r>
              <w:rPr>
                <w:sz w:val="24"/>
                <w:szCs w:val="24"/>
              </w:rPr>
              <w:t>.</w:t>
            </w:r>
          </w:p>
        </w:tc>
      </w:tr>
      <w:tr w:rsidR="00F15A4E" w:rsidRPr="00A226D1" w14:paraId="574A9ABC" w14:textId="77777777" w:rsidTr="00297088">
        <w:tc>
          <w:tcPr>
            <w:tcW w:w="274" w:type="pct"/>
            <w:shd w:val="clear" w:color="auto" w:fill="auto"/>
          </w:tcPr>
          <w:p w14:paraId="08B7D8F9" w14:textId="47812C96" w:rsidR="00F15A4E" w:rsidRPr="00A226D1" w:rsidRDefault="00F15A4E" w:rsidP="00F15A4E">
            <w:pPr>
              <w:pStyle w:val="a6"/>
              <w:numPr>
                <w:ilvl w:val="0"/>
                <w:numId w:val="6"/>
              </w:numPr>
              <w:tabs>
                <w:tab w:val="right" w:pos="851"/>
              </w:tabs>
              <w:ind w:left="0" w:firstLine="0"/>
              <w:jc w:val="both"/>
              <w:rPr>
                <w:sz w:val="24"/>
                <w:szCs w:val="24"/>
              </w:rPr>
            </w:pPr>
            <w:r w:rsidRPr="00A226D1">
              <w:rPr>
                <w:sz w:val="24"/>
                <w:szCs w:val="24"/>
              </w:rPr>
              <w:t>2</w:t>
            </w:r>
          </w:p>
        </w:tc>
        <w:tc>
          <w:tcPr>
            <w:tcW w:w="1106" w:type="pct"/>
            <w:shd w:val="clear" w:color="auto" w:fill="auto"/>
          </w:tcPr>
          <w:p w14:paraId="100B8CA5" w14:textId="463D651E" w:rsidR="00F15A4E" w:rsidRPr="0051099D" w:rsidRDefault="00F15A4E" w:rsidP="00F15A4E">
            <w:pPr>
              <w:jc w:val="both"/>
              <w:rPr>
                <w:sz w:val="24"/>
                <w:szCs w:val="24"/>
              </w:rPr>
            </w:pPr>
            <w:r w:rsidRPr="0051099D">
              <w:rPr>
                <w:sz w:val="24"/>
                <w:szCs w:val="24"/>
              </w:rPr>
              <w:t>Тема 2. Оценка качества управления государственными финанс</w:t>
            </w:r>
            <w:r>
              <w:rPr>
                <w:sz w:val="24"/>
                <w:szCs w:val="24"/>
              </w:rPr>
              <w:t>ами</w:t>
            </w:r>
          </w:p>
        </w:tc>
        <w:tc>
          <w:tcPr>
            <w:tcW w:w="415" w:type="pct"/>
            <w:shd w:val="clear" w:color="auto" w:fill="auto"/>
          </w:tcPr>
          <w:p w14:paraId="261F54A9" w14:textId="0877C43C" w:rsidR="00F15A4E" w:rsidRPr="00A226D1" w:rsidRDefault="00F15A4E" w:rsidP="00F15A4E">
            <w:pPr>
              <w:tabs>
                <w:tab w:val="right" w:pos="851"/>
              </w:tabs>
              <w:jc w:val="center"/>
              <w:rPr>
                <w:sz w:val="24"/>
                <w:szCs w:val="24"/>
              </w:rPr>
            </w:pPr>
            <w:r>
              <w:rPr>
                <w:sz w:val="24"/>
                <w:szCs w:val="24"/>
              </w:rPr>
              <w:t>36</w:t>
            </w:r>
          </w:p>
        </w:tc>
        <w:tc>
          <w:tcPr>
            <w:tcW w:w="484" w:type="pct"/>
            <w:shd w:val="clear" w:color="auto" w:fill="auto"/>
          </w:tcPr>
          <w:p w14:paraId="1AFF8C26" w14:textId="54A613EB" w:rsidR="00F15A4E" w:rsidRPr="00A226D1" w:rsidRDefault="00F15A4E" w:rsidP="00F15A4E">
            <w:pPr>
              <w:tabs>
                <w:tab w:val="right" w:pos="851"/>
              </w:tabs>
              <w:ind w:hanging="108"/>
              <w:jc w:val="center"/>
              <w:rPr>
                <w:sz w:val="24"/>
                <w:szCs w:val="24"/>
              </w:rPr>
            </w:pPr>
            <w:r>
              <w:rPr>
                <w:sz w:val="24"/>
                <w:szCs w:val="24"/>
              </w:rPr>
              <w:t>10</w:t>
            </w:r>
          </w:p>
        </w:tc>
        <w:tc>
          <w:tcPr>
            <w:tcW w:w="347" w:type="pct"/>
            <w:shd w:val="clear" w:color="auto" w:fill="auto"/>
          </w:tcPr>
          <w:p w14:paraId="58B03C7C" w14:textId="7980078A" w:rsidR="00F15A4E" w:rsidRPr="00A226D1" w:rsidRDefault="00F15A4E" w:rsidP="00F15A4E">
            <w:pPr>
              <w:tabs>
                <w:tab w:val="right" w:pos="851"/>
              </w:tabs>
              <w:ind w:hanging="108"/>
              <w:jc w:val="center"/>
              <w:rPr>
                <w:sz w:val="24"/>
                <w:szCs w:val="24"/>
              </w:rPr>
            </w:pPr>
            <w:r>
              <w:rPr>
                <w:sz w:val="24"/>
                <w:szCs w:val="24"/>
              </w:rPr>
              <w:t>2</w:t>
            </w:r>
          </w:p>
        </w:tc>
        <w:tc>
          <w:tcPr>
            <w:tcW w:w="691" w:type="pct"/>
            <w:shd w:val="clear" w:color="auto" w:fill="auto"/>
          </w:tcPr>
          <w:p w14:paraId="7C0D411A" w14:textId="59B761EB" w:rsidR="00F15A4E" w:rsidRPr="00E34A33" w:rsidRDefault="00F15A4E" w:rsidP="00F15A4E">
            <w:pPr>
              <w:tabs>
                <w:tab w:val="right" w:pos="851"/>
              </w:tabs>
              <w:jc w:val="center"/>
              <w:rPr>
                <w:sz w:val="24"/>
                <w:szCs w:val="24"/>
              </w:rPr>
            </w:pPr>
            <w:r>
              <w:rPr>
                <w:sz w:val="24"/>
                <w:szCs w:val="24"/>
              </w:rPr>
              <w:t>8</w:t>
            </w:r>
          </w:p>
        </w:tc>
        <w:tc>
          <w:tcPr>
            <w:tcW w:w="554" w:type="pct"/>
            <w:shd w:val="clear" w:color="auto" w:fill="auto"/>
          </w:tcPr>
          <w:p w14:paraId="23877D68" w14:textId="54CBFA49" w:rsidR="00F15A4E" w:rsidRPr="00A226D1" w:rsidRDefault="00F15A4E" w:rsidP="00F15A4E">
            <w:pPr>
              <w:tabs>
                <w:tab w:val="right" w:pos="851"/>
              </w:tabs>
              <w:ind w:hanging="108"/>
              <w:jc w:val="center"/>
              <w:rPr>
                <w:sz w:val="24"/>
                <w:szCs w:val="24"/>
              </w:rPr>
            </w:pPr>
            <w:r>
              <w:rPr>
                <w:sz w:val="24"/>
                <w:szCs w:val="24"/>
              </w:rPr>
              <w:t>26</w:t>
            </w:r>
          </w:p>
        </w:tc>
        <w:tc>
          <w:tcPr>
            <w:tcW w:w="1129" w:type="pct"/>
            <w:shd w:val="clear" w:color="auto" w:fill="auto"/>
          </w:tcPr>
          <w:p w14:paraId="1FE2B51B" w14:textId="3E70685B" w:rsidR="00F15A4E" w:rsidRPr="00A226D1" w:rsidRDefault="00F15A4E" w:rsidP="00F15A4E">
            <w:pPr>
              <w:tabs>
                <w:tab w:val="right" w:pos="851"/>
              </w:tabs>
              <w:ind w:firstLine="5"/>
              <w:jc w:val="both"/>
              <w:rPr>
                <w:sz w:val="24"/>
                <w:szCs w:val="24"/>
              </w:rPr>
            </w:pPr>
            <w:r>
              <w:rPr>
                <w:sz w:val="24"/>
                <w:szCs w:val="24"/>
              </w:rPr>
              <w:t>Обсуждение вопр</w:t>
            </w:r>
            <w:r w:rsidRPr="008A4434">
              <w:rPr>
                <w:sz w:val="24"/>
                <w:szCs w:val="24"/>
              </w:rPr>
              <w:t>осов темы и результатов самостоятельной работы, в т.ч. в форме научной дискуссии, решение тестовых заданий</w:t>
            </w:r>
            <w:r>
              <w:rPr>
                <w:sz w:val="24"/>
                <w:szCs w:val="24"/>
              </w:rPr>
              <w:t>,</w:t>
            </w:r>
            <w:r w:rsidRPr="008A4434">
              <w:rPr>
                <w:sz w:val="24"/>
                <w:szCs w:val="24"/>
              </w:rPr>
              <w:t xml:space="preserve"> </w:t>
            </w:r>
            <w:r>
              <w:rPr>
                <w:sz w:val="24"/>
                <w:szCs w:val="24"/>
              </w:rPr>
              <w:t xml:space="preserve">решение </w:t>
            </w:r>
            <w:r w:rsidRPr="008A4434">
              <w:rPr>
                <w:sz w:val="24"/>
                <w:szCs w:val="24"/>
              </w:rPr>
              <w:t>практиче</w:t>
            </w:r>
            <w:r>
              <w:rPr>
                <w:sz w:val="24"/>
                <w:szCs w:val="24"/>
              </w:rPr>
              <w:t>ских, в т.ч. ситуационных задач</w:t>
            </w:r>
          </w:p>
        </w:tc>
      </w:tr>
      <w:tr w:rsidR="00F15A4E" w:rsidRPr="00A226D1" w14:paraId="629946EE" w14:textId="77777777" w:rsidTr="00297088">
        <w:tc>
          <w:tcPr>
            <w:tcW w:w="274" w:type="pct"/>
            <w:shd w:val="clear" w:color="auto" w:fill="auto"/>
          </w:tcPr>
          <w:p w14:paraId="299F51F8" w14:textId="77777777" w:rsidR="00F15A4E" w:rsidRPr="00A226D1" w:rsidRDefault="00F15A4E" w:rsidP="00F15A4E">
            <w:pPr>
              <w:pStyle w:val="a6"/>
              <w:numPr>
                <w:ilvl w:val="0"/>
                <w:numId w:val="6"/>
              </w:numPr>
              <w:tabs>
                <w:tab w:val="right" w:pos="851"/>
              </w:tabs>
              <w:ind w:left="0" w:firstLine="0"/>
              <w:jc w:val="both"/>
              <w:rPr>
                <w:sz w:val="24"/>
                <w:szCs w:val="24"/>
              </w:rPr>
            </w:pPr>
          </w:p>
        </w:tc>
        <w:tc>
          <w:tcPr>
            <w:tcW w:w="1106" w:type="pct"/>
            <w:shd w:val="clear" w:color="auto" w:fill="auto"/>
          </w:tcPr>
          <w:p w14:paraId="6018664B" w14:textId="58D56320" w:rsidR="00F15A4E" w:rsidRPr="0051099D" w:rsidRDefault="00F15A4E" w:rsidP="00F15A4E">
            <w:pPr>
              <w:tabs>
                <w:tab w:val="right" w:pos="851"/>
              </w:tabs>
              <w:jc w:val="both"/>
              <w:rPr>
                <w:sz w:val="24"/>
                <w:szCs w:val="24"/>
              </w:rPr>
            </w:pPr>
            <w:r w:rsidRPr="0051099D">
              <w:rPr>
                <w:sz w:val="24"/>
                <w:szCs w:val="24"/>
              </w:rPr>
              <w:t>Тема 3. Финансовые риски в государственном секторе, управление ими</w:t>
            </w:r>
          </w:p>
        </w:tc>
        <w:tc>
          <w:tcPr>
            <w:tcW w:w="415" w:type="pct"/>
            <w:shd w:val="clear" w:color="auto" w:fill="auto"/>
          </w:tcPr>
          <w:p w14:paraId="231924DD" w14:textId="75AFDD07" w:rsidR="00F15A4E" w:rsidRPr="00A226D1" w:rsidRDefault="00F15A4E" w:rsidP="00F15A4E">
            <w:pPr>
              <w:tabs>
                <w:tab w:val="right" w:pos="851"/>
              </w:tabs>
              <w:jc w:val="center"/>
              <w:rPr>
                <w:sz w:val="24"/>
                <w:szCs w:val="24"/>
              </w:rPr>
            </w:pPr>
            <w:r>
              <w:rPr>
                <w:sz w:val="24"/>
                <w:szCs w:val="24"/>
              </w:rPr>
              <w:t>36</w:t>
            </w:r>
          </w:p>
        </w:tc>
        <w:tc>
          <w:tcPr>
            <w:tcW w:w="484" w:type="pct"/>
            <w:shd w:val="clear" w:color="auto" w:fill="auto"/>
          </w:tcPr>
          <w:p w14:paraId="16A7EF0E" w14:textId="609EFD35" w:rsidR="00F15A4E" w:rsidRPr="00A226D1" w:rsidRDefault="00F15A4E" w:rsidP="00F15A4E">
            <w:pPr>
              <w:tabs>
                <w:tab w:val="right" w:pos="851"/>
              </w:tabs>
              <w:ind w:hanging="108"/>
              <w:jc w:val="center"/>
              <w:rPr>
                <w:sz w:val="24"/>
                <w:szCs w:val="24"/>
              </w:rPr>
            </w:pPr>
            <w:r>
              <w:rPr>
                <w:sz w:val="24"/>
                <w:szCs w:val="24"/>
              </w:rPr>
              <w:t>10</w:t>
            </w:r>
          </w:p>
        </w:tc>
        <w:tc>
          <w:tcPr>
            <w:tcW w:w="347" w:type="pct"/>
            <w:shd w:val="clear" w:color="auto" w:fill="auto"/>
          </w:tcPr>
          <w:p w14:paraId="438AAB7A" w14:textId="3FAE3FC8" w:rsidR="00F15A4E" w:rsidRPr="00A226D1" w:rsidRDefault="00F15A4E" w:rsidP="00F15A4E">
            <w:pPr>
              <w:tabs>
                <w:tab w:val="right" w:pos="851"/>
              </w:tabs>
              <w:ind w:hanging="108"/>
              <w:jc w:val="center"/>
              <w:rPr>
                <w:sz w:val="24"/>
                <w:szCs w:val="24"/>
              </w:rPr>
            </w:pPr>
            <w:r>
              <w:rPr>
                <w:sz w:val="24"/>
                <w:szCs w:val="24"/>
              </w:rPr>
              <w:t>2</w:t>
            </w:r>
          </w:p>
        </w:tc>
        <w:tc>
          <w:tcPr>
            <w:tcW w:w="691" w:type="pct"/>
            <w:shd w:val="clear" w:color="auto" w:fill="auto"/>
          </w:tcPr>
          <w:p w14:paraId="39E1346C" w14:textId="6B3462D0" w:rsidR="00F15A4E" w:rsidRPr="00E34A33" w:rsidRDefault="00F15A4E" w:rsidP="00F15A4E">
            <w:pPr>
              <w:tabs>
                <w:tab w:val="right" w:pos="851"/>
              </w:tabs>
              <w:jc w:val="center"/>
              <w:rPr>
                <w:sz w:val="24"/>
                <w:szCs w:val="24"/>
              </w:rPr>
            </w:pPr>
            <w:r>
              <w:rPr>
                <w:sz w:val="24"/>
                <w:szCs w:val="24"/>
              </w:rPr>
              <w:t>8</w:t>
            </w:r>
          </w:p>
        </w:tc>
        <w:tc>
          <w:tcPr>
            <w:tcW w:w="554" w:type="pct"/>
            <w:shd w:val="clear" w:color="auto" w:fill="auto"/>
          </w:tcPr>
          <w:p w14:paraId="0FA4E98E" w14:textId="304DA726" w:rsidR="00F15A4E" w:rsidRPr="00A226D1" w:rsidRDefault="00F15A4E" w:rsidP="00F15A4E">
            <w:pPr>
              <w:tabs>
                <w:tab w:val="right" w:pos="851"/>
              </w:tabs>
              <w:ind w:hanging="108"/>
              <w:jc w:val="center"/>
              <w:rPr>
                <w:sz w:val="24"/>
                <w:szCs w:val="24"/>
              </w:rPr>
            </w:pPr>
            <w:r>
              <w:rPr>
                <w:sz w:val="24"/>
                <w:szCs w:val="24"/>
              </w:rPr>
              <w:t>26</w:t>
            </w:r>
          </w:p>
        </w:tc>
        <w:tc>
          <w:tcPr>
            <w:tcW w:w="1129" w:type="pct"/>
            <w:shd w:val="clear" w:color="auto" w:fill="auto"/>
          </w:tcPr>
          <w:p w14:paraId="44A0A9A7" w14:textId="7960432C" w:rsidR="00F15A4E" w:rsidRPr="00A226D1" w:rsidRDefault="00F15A4E" w:rsidP="00F15A4E">
            <w:pPr>
              <w:tabs>
                <w:tab w:val="right" w:pos="851"/>
              </w:tabs>
              <w:ind w:firstLine="5"/>
              <w:jc w:val="both"/>
              <w:rPr>
                <w:sz w:val="24"/>
                <w:szCs w:val="24"/>
              </w:rPr>
            </w:pPr>
            <w:r w:rsidRPr="008A4434">
              <w:rPr>
                <w:sz w:val="24"/>
                <w:szCs w:val="24"/>
              </w:rPr>
              <w:t>Обсуждение вопросов темы и резул</w:t>
            </w:r>
            <w:r>
              <w:rPr>
                <w:sz w:val="24"/>
                <w:szCs w:val="24"/>
              </w:rPr>
              <w:t>ьтатов самостоятельной работы,</w:t>
            </w:r>
            <w:r w:rsidRPr="008A4434">
              <w:rPr>
                <w:sz w:val="24"/>
                <w:szCs w:val="24"/>
              </w:rPr>
              <w:t xml:space="preserve"> решение тестовых заданий</w:t>
            </w:r>
            <w:r>
              <w:rPr>
                <w:sz w:val="24"/>
                <w:szCs w:val="24"/>
              </w:rPr>
              <w:t>,</w:t>
            </w:r>
            <w:r w:rsidRPr="008A4434">
              <w:rPr>
                <w:sz w:val="24"/>
                <w:szCs w:val="24"/>
              </w:rPr>
              <w:t xml:space="preserve"> </w:t>
            </w:r>
            <w:r>
              <w:rPr>
                <w:sz w:val="24"/>
                <w:szCs w:val="24"/>
              </w:rPr>
              <w:t xml:space="preserve">решение </w:t>
            </w:r>
            <w:r w:rsidRPr="008A4434">
              <w:rPr>
                <w:sz w:val="24"/>
                <w:szCs w:val="24"/>
              </w:rPr>
              <w:t>практиче</w:t>
            </w:r>
            <w:r>
              <w:rPr>
                <w:sz w:val="24"/>
                <w:szCs w:val="24"/>
              </w:rPr>
              <w:t>ских, в т.ч. ситуационных задач.</w:t>
            </w:r>
          </w:p>
        </w:tc>
      </w:tr>
      <w:tr w:rsidR="00F15A4E" w:rsidRPr="00A226D1" w14:paraId="532F17EC" w14:textId="77777777" w:rsidTr="00297088">
        <w:tc>
          <w:tcPr>
            <w:tcW w:w="274" w:type="pct"/>
            <w:shd w:val="clear" w:color="auto" w:fill="auto"/>
          </w:tcPr>
          <w:p w14:paraId="641EF48A" w14:textId="77777777" w:rsidR="003C3C18" w:rsidRPr="00A226D1" w:rsidRDefault="003C3C18" w:rsidP="00F95658">
            <w:pPr>
              <w:tabs>
                <w:tab w:val="right" w:pos="851"/>
              </w:tabs>
              <w:ind w:firstLine="709"/>
              <w:jc w:val="both"/>
              <w:rPr>
                <w:sz w:val="24"/>
                <w:szCs w:val="24"/>
              </w:rPr>
            </w:pPr>
          </w:p>
        </w:tc>
        <w:tc>
          <w:tcPr>
            <w:tcW w:w="1106" w:type="pct"/>
            <w:shd w:val="clear" w:color="auto" w:fill="auto"/>
          </w:tcPr>
          <w:p w14:paraId="12982E99" w14:textId="44DFE90C" w:rsidR="003C3C18" w:rsidRPr="00A226D1" w:rsidRDefault="00607723" w:rsidP="00697B17">
            <w:pPr>
              <w:tabs>
                <w:tab w:val="right" w:pos="851"/>
              </w:tabs>
              <w:jc w:val="both"/>
              <w:rPr>
                <w:sz w:val="24"/>
                <w:szCs w:val="24"/>
              </w:rPr>
            </w:pPr>
            <w:r>
              <w:rPr>
                <w:sz w:val="24"/>
                <w:szCs w:val="24"/>
              </w:rPr>
              <w:t>В целом по дисциплине</w:t>
            </w:r>
          </w:p>
        </w:tc>
        <w:tc>
          <w:tcPr>
            <w:tcW w:w="415" w:type="pct"/>
            <w:shd w:val="clear" w:color="auto" w:fill="auto"/>
          </w:tcPr>
          <w:p w14:paraId="73405C9A" w14:textId="0F604778" w:rsidR="003C3C18" w:rsidRPr="00A226D1" w:rsidRDefault="001C23A4" w:rsidP="00814C8B">
            <w:pPr>
              <w:tabs>
                <w:tab w:val="right" w:pos="851"/>
              </w:tabs>
              <w:jc w:val="center"/>
              <w:rPr>
                <w:sz w:val="24"/>
                <w:szCs w:val="24"/>
              </w:rPr>
            </w:pPr>
            <w:r>
              <w:rPr>
                <w:sz w:val="24"/>
                <w:szCs w:val="24"/>
              </w:rPr>
              <w:t>108</w:t>
            </w:r>
          </w:p>
        </w:tc>
        <w:tc>
          <w:tcPr>
            <w:tcW w:w="484" w:type="pct"/>
            <w:shd w:val="clear" w:color="auto" w:fill="auto"/>
          </w:tcPr>
          <w:p w14:paraId="072D628E" w14:textId="7BA28B4D" w:rsidR="003C3C18" w:rsidRPr="00A226D1" w:rsidRDefault="001C23A4" w:rsidP="008A7735">
            <w:pPr>
              <w:tabs>
                <w:tab w:val="right" w:pos="851"/>
              </w:tabs>
              <w:jc w:val="center"/>
              <w:rPr>
                <w:sz w:val="24"/>
                <w:szCs w:val="24"/>
              </w:rPr>
            </w:pPr>
            <w:r>
              <w:rPr>
                <w:sz w:val="24"/>
                <w:szCs w:val="24"/>
              </w:rPr>
              <w:t>30</w:t>
            </w:r>
          </w:p>
        </w:tc>
        <w:tc>
          <w:tcPr>
            <w:tcW w:w="347" w:type="pct"/>
            <w:shd w:val="clear" w:color="auto" w:fill="auto"/>
          </w:tcPr>
          <w:p w14:paraId="732A968F" w14:textId="1AD19EDF" w:rsidR="003C3C18" w:rsidRPr="00A226D1" w:rsidRDefault="00BC3DF8" w:rsidP="00814C8B">
            <w:pPr>
              <w:tabs>
                <w:tab w:val="right" w:pos="851"/>
              </w:tabs>
              <w:jc w:val="center"/>
              <w:rPr>
                <w:sz w:val="24"/>
                <w:szCs w:val="24"/>
              </w:rPr>
            </w:pPr>
            <w:r>
              <w:rPr>
                <w:sz w:val="24"/>
                <w:szCs w:val="24"/>
              </w:rPr>
              <w:t>6</w:t>
            </w:r>
          </w:p>
        </w:tc>
        <w:tc>
          <w:tcPr>
            <w:tcW w:w="691" w:type="pct"/>
            <w:shd w:val="clear" w:color="auto" w:fill="auto"/>
          </w:tcPr>
          <w:p w14:paraId="43DED5E6" w14:textId="76C881DD" w:rsidR="003C3C18" w:rsidRPr="00A226D1" w:rsidRDefault="00BC3DF8" w:rsidP="00814C8B">
            <w:pPr>
              <w:tabs>
                <w:tab w:val="right" w:pos="851"/>
              </w:tabs>
              <w:jc w:val="center"/>
              <w:rPr>
                <w:sz w:val="24"/>
                <w:szCs w:val="24"/>
              </w:rPr>
            </w:pPr>
            <w:r>
              <w:rPr>
                <w:sz w:val="24"/>
                <w:szCs w:val="24"/>
              </w:rPr>
              <w:t>24</w:t>
            </w:r>
          </w:p>
        </w:tc>
        <w:tc>
          <w:tcPr>
            <w:tcW w:w="554" w:type="pct"/>
            <w:shd w:val="clear" w:color="auto" w:fill="auto"/>
          </w:tcPr>
          <w:p w14:paraId="56C0AC66" w14:textId="53BFBBB9" w:rsidR="003C3C18" w:rsidRPr="00A226D1" w:rsidRDefault="00BC3DF8" w:rsidP="00814C8B">
            <w:pPr>
              <w:tabs>
                <w:tab w:val="right" w:pos="851"/>
              </w:tabs>
              <w:jc w:val="center"/>
              <w:rPr>
                <w:sz w:val="24"/>
                <w:szCs w:val="24"/>
              </w:rPr>
            </w:pPr>
            <w:r>
              <w:rPr>
                <w:sz w:val="24"/>
                <w:szCs w:val="24"/>
              </w:rPr>
              <w:t>78</w:t>
            </w:r>
          </w:p>
        </w:tc>
        <w:tc>
          <w:tcPr>
            <w:tcW w:w="1129" w:type="pct"/>
            <w:shd w:val="clear" w:color="auto" w:fill="auto"/>
          </w:tcPr>
          <w:p w14:paraId="38A2A8B6" w14:textId="6F5ECFCD" w:rsidR="003C3C18" w:rsidRPr="00297088" w:rsidRDefault="00297088" w:rsidP="005D7307">
            <w:pPr>
              <w:tabs>
                <w:tab w:val="right" w:pos="851"/>
              </w:tabs>
              <w:rPr>
                <w:sz w:val="24"/>
                <w:szCs w:val="24"/>
              </w:rPr>
            </w:pPr>
            <w:r w:rsidRPr="00297088">
              <w:rPr>
                <w:sz w:val="24"/>
                <w:szCs w:val="24"/>
              </w:rPr>
              <w:t>Согласно учебному плану: эссе</w:t>
            </w:r>
          </w:p>
        </w:tc>
      </w:tr>
      <w:tr w:rsidR="00F15A4E" w:rsidRPr="00A226D1" w14:paraId="150938F0" w14:textId="77777777" w:rsidTr="00297088">
        <w:tc>
          <w:tcPr>
            <w:tcW w:w="274" w:type="pct"/>
            <w:shd w:val="clear" w:color="auto" w:fill="auto"/>
          </w:tcPr>
          <w:p w14:paraId="50B58F5A" w14:textId="77777777" w:rsidR="003C3C18" w:rsidRPr="00A226D1" w:rsidRDefault="003C3C18" w:rsidP="00F95658">
            <w:pPr>
              <w:tabs>
                <w:tab w:val="right" w:pos="851"/>
              </w:tabs>
              <w:ind w:firstLine="709"/>
              <w:jc w:val="both"/>
              <w:rPr>
                <w:sz w:val="24"/>
                <w:szCs w:val="24"/>
              </w:rPr>
            </w:pPr>
          </w:p>
        </w:tc>
        <w:tc>
          <w:tcPr>
            <w:tcW w:w="1106" w:type="pct"/>
            <w:shd w:val="clear" w:color="auto" w:fill="auto"/>
          </w:tcPr>
          <w:p w14:paraId="604948A2" w14:textId="77777777" w:rsidR="003C3C18" w:rsidRPr="00A226D1" w:rsidRDefault="003C3C18" w:rsidP="00697B17">
            <w:pPr>
              <w:tabs>
                <w:tab w:val="right" w:pos="851"/>
              </w:tabs>
              <w:jc w:val="both"/>
              <w:rPr>
                <w:sz w:val="24"/>
                <w:szCs w:val="24"/>
                <w:highlight w:val="yellow"/>
              </w:rPr>
            </w:pPr>
            <w:r w:rsidRPr="00A226D1">
              <w:rPr>
                <w:sz w:val="24"/>
                <w:szCs w:val="24"/>
              </w:rPr>
              <w:t>Итого в %</w:t>
            </w:r>
          </w:p>
        </w:tc>
        <w:tc>
          <w:tcPr>
            <w:tcW w:w="415" w:type="pct"/>
            <w:shd w:val="clear" w:color="auto" w:fill="auto"/>
          </w:tcPr>
          <w:p w14:paraId="76745FFE" w14:textId="4170E273" w:rsidR="003C3C18" w:rsidRPr="00B4799F" w:rsidRDefault="00297088" w:rsidP="00297088">
            <w:pPr>
              <w:tabs>
                <w:tab w:val="right" w:pos="851"/>
              </w:tabs>
              <w:jc w:val="center"/>
              <w:rPr>
                <w:sz w:val="24"/>
                <w:szCs w:val="24"/>
              </w:rPr>
            </w:pPr>
            <w:r>
              <w:rPr>
                <w:sz w:val="24"/>
                <w:szCs w:val="24"/>
              </w:rPr>
              <w:t>100</w:t>
            </w:r>
          </w:p>
        </w:tc>
        <w:tc>
          <w:tcPr>
            <w:tcW w:w="484" w:type="pct"/>
            <w:shd w:val="clear" w:color="auto" w:fill="auto"/>
          </w:tcPr>
          <w:p w14:paraId="699377C0" w14:textId="0336DF55" w:rsidR="003C3C18" w:rsidRPr="00B4799F" w:rsidRDefault="00297088" w:rsidP="00297088">
            <w:pPr>
              <w:tabs>
                <w:tab w:val="right" w:pos="851"/>
              </w:tabs>
              <w:jc w:val="center"/>
              <w:rPr>
                <w:sz w:val="24"/>
                <w:szCs w:val="24"/>
              </w:rPr>
            </w:pPr>
            <w:r>
              <w:rPr>
                <w:sz w:val="24"/>
                <w:szCs w:val="24"/>
              </w:rPr>
              <w:t>28</w:t>
            </w:r>
          </w:p>
        </w:tc>
        <w:tc>
          <w:tcPr>
            <w:tcW w:w="347" w:type="pct"/>
            <w:shd w:val="clear" w:color="auto" w:fill="auto"/>
          </w:tcPr>
          <w:p w14:paraId="5965F0EB" w14:textId="57415F88" w:rsidR="003C3C18" w:rsidRPr="00B4799F" w:rsidRDefault="00297088" w:rsidP="006E7F4C">
            <w:pPr>
              <w:tabs>
                <w:tab w:val="right" w:pos="851"/>
              </w:tabs>
              <w:jc w:val="center"/>
              <w:rPr>
                <w:sz w:val="24"/>
                <w:szCs w:val="24"/>
              </w:rPr>
            </w:pPr>
            <w:r>
              <w:rPr>
                <w:sz w:val="24"/>
                <w:szCs w:val="24"/>
              </w:rPr>
              <w:t>20</w:t>
            </w:r>
          </w:p>
        </w:tc>
        <w:tc>
          <w:tcPr>
            <w:tcW w:w="691" w:type="pct"/>
            <w:shd w:val="clear" w:color="auto" w:fill="auto"/>
          </w:tcPr>
          <w:p w14:paraId="36D83DFD" w14:textId="0AF40D7A" w:rsidR="003C3C18" w:rsidRPr="00B4799F" w:rsidRDefault="00297088" w:rsidP="006E7F4C">
            <w:pPr>
              <w:tabs>
                <w:tab w:val="right" w:pos="851"/>
              </w:tabs>
              <w:jc w:val="center"/>
              <w:rPr>
                <w:sz w:val="24"/>
                <w:szCs w:val="24"/>
              </w:rPr>
            </w:pPr>
            <w:r>
              <w:rPr>
                <w:sz w:val="24"/>
                <w:szCs w:val="24"/>
              </w:rPr>
              <w:t>80</w:t>
            </w:r>
          </w:p>
        </w:tc>
        <w:tc>
          <w:tcPr>
            <w:tcW w:w="554" w:type="pct"/>
            <w:shd w:val="clear" w:color="auto" w:fill="auto"/>
          </w:tcPr>
          <w:p w14:paraId="20CEEBDA" w14:textId="21321872" w:rsidR="003C3C18" w:rsidRPr="00B4799F" w:rsidRDefault="00297088" w:rsidP="00297088">
            <w:pPr>
              <w:tabs>
                <w:tab w:val="right" w:pos="851"/>
              </w:tabs>
              <w:jc w:val="center"/>
              <w:rPr>
                <w:sz w:val="24"/>
                <w:szCs w:val="24"/>
              </w:rPr>
            </w:pPr>
            <w:r>
              <w:rPr>
                <w:sz w:val="24"/>
                <w:szCs w:val="24"/>
              </w:rPr>
              <w:t>72</w:t>
            </w:r>
          </w:p>
        </w:tc>
        <w:tc>
          <w:tcPr>
            <w:tcW w:w="1129" w:type="pct"/>
            <w:shd w:val="clear" w:color="auto" w:fill="auto"/>
          </w:tcPr>
          <w:p w14:paraId="3D3AD4F9" w14:textId="77777777" w:rsidR="003C3C18" w:rsidRPr="00A226D1" w:rsidRDefault="003C3C18" w:rsidP="00F95658">
            <w:pPr>
              <w:tabs>
                <w:tab w:val="right" w:pos="851"/>
              </w:tabs>
              <w:ind w:firstLine="709"/>
              <w:jc w:val="both"/>
              <w:rPr>
                <w:sz w:val="24"/>
                <w:szCs w:val="24"/>
              </w:rPr>
            </w:pPr>
          </w:p>
        </w:tc>
      </w:tr>
    </w:tbl>
    <w:p w14:paraId="3B2B2525" w14:textId="77777777" w:rsidR="00724F1D" w:rsidRDefault="00C52F7B" w:rsidP="00814C8B">
      <w:pPr>
        <w:pStyle w:val="1"/>
        <w:spacing w:before="100" w:beforeAutospacing="1" w:after="100" w:afterAutospacing="1"/>
        <w:rPr>
          <w:rFonts w:ascii="Times New Roman" w:hAnsi="Times New Roman" w:cs="Times New Roman"/>
          <w:b/>
          <w:color w:val="auto"/>
          <w:sz w:val="28"/>
          <w:szCs w:val="28"/>
        </w:rPr>
      </w:pPr>
      <w:bookmarkStart w:id="7" w:name="_Toc84922276"/>
      <w:r w:rsidRPr="006E7F4C">
        <w:rPr>
          <w:rFonts w:ascii="Times New Roman" w:hAnsi="Times New Roman" w:cs="Times New Roman"/>
          <w:b/>
          <w:color w:val="auto"/>
          <w:sz w:val="28"/>
          <w:szCs w:val="28"/>
        </w:rPr>
        <w:lastRenderedPageBreak/>
        <w:t>5.</w:t>
      </w:r>
      <w:r w:rsidR="00FB19BE" w:rsidRPr="006E7F4C">
        <w:rPr>
          <w:rFonts w:ascii="Times New Roman" w:hAnsi="Times New Roman" w:cs="Times New Roman"/>
          <w:b/>
          <w:color w:val="auto"/>
          <w:sz w:val="28"/>
          <w:szCs w:val="28"/>
        </w:rPr>
        <w:t>3</w:t>
      </w:r>
      <w:r w:rsidR="00024EEA" w:rsidRPr="006E7F4C">
        <w:rPr>
          <w:rFonts w:ascii="Times New Roman" w:hAnsi="Times New Roman" w:cs="Times New Roman"/>
          <w:b/>
          <w:color w:val="auto"/>
          <w:sz w:val="28"/>
          <w:szCs w:val="28"/>
        </w:rPr>
        <w:t xml:space="preserve">. Содержание </w:t>
      </w:r>
      <w:r w:rsidR="00C63B2E" w:rsidRPr="006E7F4C">
        <w:rPr>
          <w:rFonts w:ascii="Times New Roman" w:hAnsi="Times New Roman" w:cs="Times New Roman"/>
          <w:b/>
          <w:color w:val="auto"/>
          <w:sz w:val="28"/>
          <w:szCs w:val="28"/>
        </w:rPr>
        <w:t xml:space="preserve">семинаров, </w:t>
      </w:r>
      <w:r w:rsidRPr="006E7F4C">
        <w:rPr>
          <w:rFonts w:ascii="Times New Roman" w:hAnsi="Times New Roman" w:cs="Times New Roman"/>
          <w:b/>
          <w:color w:val="auto"/>
          <w:sz w:val="28"/>
          <w:szCs w:val="28"/>
        </w:rPr>
        <w:t xml:space="preserve">практических </w:t>
      </w:r>
      <w:r w:rsidR="00C63B2E" w:rsidRPr="006E7F4C">
        <w:rPr>
          <w:rFonts w:ascii="Times New Roman" w:hAnsi="Times New Roman" w:cs="Times New Roman"/>
          <w:b/>
          <w:color w:val="auto"/>
          <w:sz w:val="28"/>
          <w:szCs w:val="28"/>
        </w:rPr>
        <w:t>занятий</w:t>
      </w:r>
      <w:bookmarkEnd w:id="7"/>
      <w:r w:rsidRPr="006E7F4C">
        <w:rPr>
          <w:rFonts w:ascii="Times New Roman" w:hAnsi="Times New Roman" w:cs="Times New Roman"/>
          <w:b/>
          <w:color w:val="auto"/>
          <w:sz w:val="28"/>
          <w:szCs w:val="28"/>
        </w:rPr>
        <w:t xml:space="preserve"> </w:t>
      </w:r>
    </w:p>
    <w:p w14:paraId="1139D3F1" w14:textId="77777777" w:rsidR="007F1840" w:rsidRPr="007F1840" w:rsidRDefault="007F1840" w:rsidP="007F1840"/>
    <w:p w14:paraId="1F4BA5CC" w14:textId="157F8622" w:rsidR="002A2809" w:rsidRPr="00CE63AB" w:rsidRDefault="00F95658" w:rsidP="00CE63AB">
      <w:pPr>
        <w:jc w:val="right"/>
        <w:rPr>
          <w:sz w:val="28"/>
          <w:szCs w:val="28"/>
        </w:rPr>
      </w:pPr>
      <w:r>
        <w:t xml:space="preserve">                                                                                                                     </w:t>
      </w:r>
      <w:r w:rsidR="002A2809" w:rsidRPr="00CE63AB">
        <w:rPr>
          <w:sz w:val="28"/>
          <w:szCs w:val="28"/>
        </w:rPr>
        <w:t xml:space="preserve">Таблица </w:t>
      </w:r>
      <w:r w:rsidR="00297088">
        <w:rPr>
          <w:sz w:val="28"/>
          <w:szCs w:val="28"/>
        </w:rPr>
        <w:t>4</w:t>
      </w:r>
    </w:p>
    <w:tbl>
      <w:tblPr>
        <w:tblStyle w:val="a8"/>
        <w:tblW w:w="0" w:type="auto"/>
        <w:tblLook w:val="04A0" w:firstRow="1" w:lastRow="0" w:firstColumn="1" w:lastColumn="0" w:noHBand="0" w:noVBand="1"/>
      </w:tblPr>
      <w:tblGrid>
        <w:gridCol w:w="2547"/>
        <w:gridCol w:w="5478"/>
        <w:gridCol w:w="2170"/>
      </w:tblGrid>
      <w:tr w:rsidR="002A2809" w:rsidRPr="00814C8B" w14:paraId="1A549349" w14:textId="77777777" w:rsidTr="0051099D">
        <w:tc>
          <w:tcPr>
            <w:tcW w:w="2547" w:type="dxa"/>
          </w:tcPr>
          <w:p w14:paraId="70905926" w14:textId="77777777" w:rsidR="002A2809" w:rsidRPr="00814C8B" w:rsidRDefault="002A2809" w:rsidP="00814C8B">
            <w:pPr>
              <w:jc w:val="center"/>
              <w:rPr>
                <w:b/>
                <w:sz w:val="24"/>
                <w:szCs w:val="24"/>
              </w:rPr>
            </w:pPr>
            <w:r w:rsidRPr="00814C8B">
              <w:rPr>
                <w:b/>
                <w:sz w:val="24"/>
                <w:szCs w:val="24"/>
              </w:rPr>
              <w:t>Наименование тем</w:t>
            </w:r>
            <w:r w:rsidR="00596CE9" w:rsidRPr="00814C8B">
              <w:rPr>
                <w:b/>
                <w:sz w:val="24"/>
                <w:szCs w:val="24"/>
              </w:rPr>
              <w:t xml:space="preserve"> (разделов)</w:t>
            </w:r>
            <w:r w:rsidRPr="00814C8B">
              <w:rPr>
                <w:b/>
                <w:sz w:val="24"/>
                <w:szCs w:val="24"/>
              </w:rPr>
              <w:t xml:space="preserve"> дисциплины</w:t>
            </w:r>
          </w:p>
        </w:tc>
        <w:tc>
          <w:tcPr>
            <w:tcW w:w="5478" w:type="dxa"/>
          </w:tcPr>
          <w:p w14:paraId="6CB8EB35" w14:textId="77777777" w:rsidR="002A2809" w:rsidRPr="00A226D1" w:rsidRDefault="00D763C2" w:rsidP="00814C8B">
            <w:pPr>
              <w:jc w:val="center"/>
              <w:rPr>
                <w:b/>
                <w:sz w:val="24"/>
                <w:szCs w:val="24"/>
              </w:rPr>
            </w:pPr>
            <w:r w:rsidRPr="00A226D1">
              <w:rPr>
                <w:b/>
                <w:sz w:val="24"/>
                <w:szCs w:val="24"/>
              </w:rPr>
              <w:t>Перечень вопросов для обсуждения на семинар</w:t>
            </w:r>
            <w:r w:rsidR="004A750B" w:rsidRPr="00A226D1">
              <w:rPr>
                <w:b/>
                <w:sz w:val="24"/>
                <w:szCs w:val="24"/>
              </w:rPr>
              <w:t>ах</w:t>
            </w:r>
            <w:r w:rsidRPr="00A226D1">
              <w:rPr>
                <w:b/>
                <w:sz w:val="24"/>
                <w:szCs w:val="24"/>
              </w:rPr>
              <w:t>, практических занятиях,</w:t>
            </w:r>
            <w:r w:rsidR="002A2809" w:rsidRPr="00A226D1">
              <w:rPr>
                <w:b/>
                <w:sz w:val="24"/>
                <w:szCs w:val="24"/>
              </w:rPr>
              <w:t xml:space="preserve"> рекомендуемые источники из разделов 8,</w:t>
            </w:r>
            <w:r w:rsidR="002A2809" w:rsidRPr="0051099D">
              <w:rPr>
                <w:b/>
                <w:sz w:val="24"/>
                <w:szCs w:val="24"/>
              </w:rPr>
              <w:t>9 (указывается раздел и порядковый номер источника)</w:t>
            </w:r>
          </w:p>
          <w:p w14:paraId="0D243962" w14:textId="77777777" w:rsidR="002A2809" w:rsidRPr="00A226D1" w:rsidRDefault="002A2809" w:rsidP="00814C8B">
            <w:pPr>
              <w:jc w:val="center"/>
              <w:rPr>
                <w:b/>
                <w:sz w:val="24"/>
                <w:szCs w:val="24"/>
              </w:rPr>
            </w:pPr>
          </w:p>
        </w:tc>
        <w:tc>
          <w:tcPr>
            <w:tcW w:w="2170" w:type="dxa"/>
          </w:tcPr>
          <w:p w14:paraId="41BA1215" w14:textId="77777777" w:rsidR="002A2809" w:rsidRPr="00A226D1" w:rsidRDefault="002A2809" w:rsidP="00814C8B">
            <w:pPr>
              <w:jc w:val="center"/>
              <w:rPr>
                <w:b/>
                <w:sz w:val="24"/>
                <w:szCs w:val="24"/>
              </w:rPr>
            </w:pPr>
            <w:r w:rsidRPr="00A226D1">
              <w:rPr>
                <w:b/>
                <w:sz w:val="24"/>
                <w:szCs w:val="24"/>
              </w:rPr>
              <w:t>Формы проведения занятий</w:t>
            </w:r>
          </w:p>
        </w:tc>
      </w:tr>
      <w:tr w:rsidR="00F15A4E" w:rsidRPr="00814C8B" w14:paraId="31F60702" w14:textId="77777777" w:rsidTr="0051099D">
        <w:tc>
          <w:tcPr>
            <w:tcW w:w="2547" w:type="dxa"/>
          </w:tcPr>
          <w:p w14:paraId="39A32153" w14:textId="6EB377CE" w:rsidR="00F15A4E" w:rsidRPr="00814C8B" w:rsidRDefault="00F15A4E" w:rsidP="00F15A4E">
            <w:pPr>
              <w:rPr>
                <w:sz w:val="24"/>
                <w:szCs w:val="24"/>
              </w:rPr>
            </w:pPr>
            <w:r w:rsidRPr="00CD4697">
              <w:rPr>
                <w:sz w:val="24"/>
                <w:szCs w:val="24"/>
              </w:rPr>
              <w:t>Тема 1. Управление финансами в государственном секторе Российской Федерации: условия реализации, инструменты и процедуры</w:t>
            </w:r>
          </w:p>
        </w:tc>
        <w:tc>
          <w:tcPr>
            <w:tcW w:w="5478" w:type="dxa"/>
          </w:tcPr>
          <w:p w14:paraId="329E1203" w14:textId="2F697DF8" w:rsidR="00F15A4E" w:rsidRPr="00B07757" w:rsidRDefault="00F15A4E" w:rsidP="00F15A4E">
            <w:pPr>
              <w:widowControl/>
              <w:tabs>
                <w:tab w:val="left" w:pos="284"/>
              </w:tabs>
              <w:autoSpaceDE/>
              <w:autoSpaceDN/>
              <w:adjustRightInd/>
              <w:contextualSpacing/>
              <w:jc w:val="both"/>
              <w:rPr>
                <w:sz w:val="24"/>
                <w:szCs w:val="24"/>
              </w:rPr>
            </w:pPr>
            <w:r>
              <w:rPr>
                <w:sz w:val="24"/>
                <w:szCs w:val="24"/>
              </w:rPr>
              <w:t xml:space="preserve">1. </w:t>
            </w:r>
            <w:r w:rsidRPr="00B07757">
              <w:rPr>
                <w:sz w:val="24"/>
                <w:szCs w:val="24"/>
              </w:rPr>
              <w:t xml:space="preserve">Основные цели </w:t>
            </w:r>
            <w:r>
              <w:rPr>
                <w:sz w:val="24"/>
                <w:szCs w:val="24"/>
              </w:rPr>
              <w:t>управления государственными</w:t>
            </w:r>
            <w:r w:rsidRPr="00B07757">
              <w:rPr>
                <w:sz w:val="24"/>
                <w:szCs w:val="24"/>
              </w:rPr>
              <w:t xml:space="preserve"> финанс</w:t>
            </w:r>
            <w:r>
              <w:rPr>
                <w:sz w:val="24"/>
                <w:szCs w:val="24"/>
              </w:rPr>
              <w:t>ами</w:t>
            </w:r>
            <w:r w:rsidRPr="00B07757">
              <w:rPr>
                <w:sz w:val="24"/>
                <w:szCs w:val="24"/>
              </w:rPr>
              <w:t xml:space="preserve"> в условиях рынка </w:t>
            </w:r>
          </w:p>
          <w:p w14:paraId="7525D2F4" w14:textId="77777777" w:rsidR="00F15A4E" w:rsidRPr="00B07757" w:rsidRDefault="00F15A4E" w:rsidP="00F15A4E">
            <w:pPr>
              <w:widowControl/>
              <w:tabs>
                <w:tab w:val="left" w:pos="284"/>
              </w:tabs>
              <w:autoSpaceDE/>
              <w:autoSpaceDN/>
              <w:adjustRightInd/>
              <w:contextualSpacing/>
              <w:jc w:val="both"/>
              <w:rPr>
                <w:sz w:val="24"/>
                <w:szCs w:val="24"/>
              </w:rPr>
            </w:pPr>
            <w:r w:rsidRPr="00B07757">
              <w:rPr>
                <w:sz w:val="24"/>
                <w:szCs w:val="24"/>
              </w:rPr>
              <w:t>2. Современная система финансового менеджмента России в секторе государственного управления</w:t>
            </w:r>
          </w:p>
          <w:p w14:paraId="471AE0FD" w14:textId="77777777" w:rsidR="00F15A4E" w:rsidRPr="00B07757" w:rsidRDefault="00F15A4E" w:rsidP="00F15A4E">
            <w:pPr>
              <w:widowControl/>
              <w:tabs>
                <w:tab w:val="left" w:pos="284"/>
              </w:tabs>
              <w:autoSpaceDE/>
              <w:autoSpaceDN/>
              <w:adjustRightInd/>
              <w:contextualSpacing/>
              <w:jc w:val="both"/>
              <w:rPr>
                <w:sz w:val="24"/>
                <w:szCs w:val="24"/>
              </w:rPr>
            </w:pPr>
            <w:r>
              <w:rPr>
                <w:sz w:val="24"/>
                <w:szCs w:val="24"/>
              </w:rPr>
              <w:t xml:space="preserve">3. </w:t>
            </w:r>
            <w:r w:rsidRPr="00B07757">
              <w:rPr>
                <w:sz w:val="24"/>
                <w:szCs w:val="24"/>
              </w:rPr>
              <w:t xml:space="preserve">Бюджетное планирование в системе управления финансами </w:t>
            </w:r>
          </w:p>
          <w:p w14:paraId="6D36179C" w14:textId="77777777" w:rsidR="00F15A4E" w:rsidRPr="00B07757" w:rsidRDefault="00F15A4E" w:rsidP="00F15A4E">
            <w:pPr>
              <w:widowControl/>
              <w:tabs>
                <w:tab w:val="left" w:pos="284"/>
              </w:tabs>
              <w:autoSpaceDE/>
              <w:autoSpaceDN/>
              <w:adjustRightInd/>
              <w:contextualSpacing/>
              <w:jc w:val="both"/>
              <w:rPr>
                <w:sz w:val="24"/>
                <w:szCs w:val="24"/>
              </w:rPr>
            </w:pPr>
            <w:r>
              <w:rPr>
                <w:sz w:val="24"/>
                <w:szCs w:val="24"/>
              </w:rPr>
              <w:t>4</w:t>
            </w:r>
            <w:r w:rsidRPr="00B07757">
              <w:rPr>
                <w:sz w:val="24"/>
                <w:szCs w:val="24"/>
              </w:rPr>
              <w:t xml:space="preserve">. Бюджетное планирование на государственном уровне </w:t>
            </w:r>
          </w:p>
          <w:p w14:paraId="114D52E8" w14:textId="1009E5D4" w:rsidR="00F15A4E" w:rsidRPr="00B07757" w:rsidRDefault="00F15A4E" w:rsidP="00F15A4E">
            <w:pPr>
              <w:rPr>
                <w:sz w:val="24"/>
                <w:szCs w:val="24"/>
              </w:rPr>
            </w:pPr>
            <w:r>
              <w:rPr>
                <w:sz w:val="24"/>
                <w:szCs w:val="24"/>
              </w:rPr>
              <w:t>5</w:t>
            </w:r>
            <w:r w:rsidRPr="00B07757">
              <w:rPr>
                <w:sz w:val="24"/>
                <w:szCs w:val="24"/>
              </w:rPr>
              <w:t xml:space="preserve">. Инструменты и процедуры реализации финансового менеджмента в секторе государственного управления </w:t>
            </w:r>
          </w:p>
          <w:p w14:paraId="5E724E58" w14:textId="56DE6212" w:rsidR="00F15A4E" w:rsidRDefault="00F15A4E" w:rsidP="00F15A4E">
            <w:pPr>
              <w:rPr>
                <w:sz w:val="24"/>
                <w:szCs w:val="24"/>
              </w:rPr>
            </w:pPr>
            <w:r>
              <w:rPr>
                <w:sz w:val="24"/>
                <w:szCs w:val="24"/>
              </w:rPr>
              <w:t>6</w:t>
            </w:r>
            <w:r w:rsidRPr="00B07757">
              <w:rPr>
                <w:sz w:val="24"/>
                <w:szCs w:val="24"/>
              </w:rPr>
              <w:t>. Нормативно-правовое регулирование финансового менеджмента в сект</w:t>
            </w:r>
            <w:r>
              <w:rPr>
                <w:sz w:val="24"/>
                <w:szCs w:val="24"/>
              </w:rPr>
              <w:t>оре государственного управления</w:t>
            </w:r>
          </w:p>
          <w:p w14:paraId="382174AC" w14:textId="41D12E24" w:rsidR="00F15A4E" w:rsidRPr="00B07757" w:rsidRDefault="00F15A4E" w:rsidP="00F15A4E">
            <w:pPr>
              <w:widowControl/>
              <w:tabs>
                <w:tab w:val="left" w:pos="284"/>
              </w:tabs>
              <w:autoSpaceDE/>
              <w:autoSpaceDN/>
              <w:adjustRightInd/>
              <w:contextualSpacing/>
              <w:jc w:val="both"/>
              <w:rPr>
                <w:sz w:val="24"/>
                <w:szCs w:val="24"/>
              </w:rPr>
            </w:pPr>
            <w:r>
              <w:rPr>
                <w:sz w:val="24"/>
                <w:szCs w:val="24"/>
              </w:rPr>
              <w:t xml:space="preserve">7. </w:t>
            </w:r>
            <w:r w:rsidRPr="00B07757">
              <w:rPr>
                <w:sz w:val="24"/>
                <w:szCs w:val="24"/>
              </w:rPr>
              <w:t>Совершенствование бюджетного планирования в современных условиях</w:t>
            </w:r>
          </w:p>
          <w:p w14:paraId="7685B6E9" w14:textId="12CA9D78" w:rsidR="00F15A4E" w:rsidRPr="00B07757" w:rsidRDefault="00F15A4E" w:rsidP="00F15A4E">
            <w:pPr>
              <w:widowControl/>
              <w:tabs>
                <w:tab w:val="left" w:pos="284"/>
              </w:tabs>
              <w:autoSpaceDE/>
              <w:autoSpaceDN/>
              <w:adjustRightInd/>
              <w:contextualSpacing/>
              <w:jc w:val="both"/>
              <w:rPr>
                <w:sz w:val="24"/>
                <w:szCs w:val="24"/>
              </w:rPr>
            </w:pPr>
            <w:r>
              <w:rPr>
                <w:sz w:val="24"/>
                <w:szCs w:val="24"/>
              </w:rPr>
              <w:t xml:space="preserve">8. </w:t>
            </w:r>
            <w:r w:rsidRPr="00B07757">
              <w:rPr>
                <w:sz w:val="24"/>
                <w:szCs w:val="24"/>
              </w:rPr>
              <w:t>Совершенствование финансово-бюджетных отношений в регионах</w:t>
            </w:r>
          </w:p>
          <w:p w14:paraId="02C6ECFA" w14:textId="77777777" w:rsidR="00F15A4E" w:rsidRDefault="00F15A4E" w:rsidP="00F15A4E">
            <w:pPr>
              <w:widowControl/>
              <w:tabs>
                <w:tab w:val="left" w:pos="284"/>
              </w:tabs>
              <w:autoSpaceDE/>
              <w:autoSpaceDN/>
              <w:adjustRightInd/>
              <w:contextualSpacing/>
              <w:jc w:val="both"/>
              <w:rPr>
                <w:sz w:val="24"/>
                <w:szCs w:val="24"/>
              </w:rPr>
            </w:pPr>
          </w:p>
          <w:p w14:paraId="247DEEB1" w14:textId="77777777" w:rsidR="00F15A4E" w:rsidRDefault="00F15A4E" w:rsidP="00F15A4E">
            <w:pPr>
              <w:widowControl/>
              <w:tabs>
                <w:tab w:val="left" w:pos="284"/>
              </w:tabs>
              <w:autoSpaceDE/>
              <w:autoSpaceDN/>
              <w:adjustRightInd/>
              <w:contextualSpacing/>
              <w:jc w:val="both"/>
              <w:rPr>
                <w:sz w:val="24"/>
                <w:szCs w:val="24"/>
              </w:rPr>
            </w:pPr>
            <w:r>
              <w:rPr>
                <w:sz w:val="24"/>
                <w:szCs w:val="24"/>
              </w:rPr>
              <w:t>Раздел 8</w:t>
            </w:r>
          </w:p>
          <w:p w14:paraId="0E3AB4CD" w14:textId="1373DBEA" w:rsidR="00F15A4E" w:rsidRPr="00FE5288" w:rsidRDefault="00F15A4E" w:rsidP="00F15A4E">
            <w:pPr>
              <w:jc w:val="both"/>
              <w:rPr>
                <w:sz w:val="24"/>
                <w:szCs w:val="24"/>
              </w:rPr>
            </w:pPr>
            <w:r>
              <w:rPr>
                <w:sz w:val="24"/>
                <w:szCs w:val="24"/>
              </w:rPr>
              <w:t>а) 1,2,3,4,5,6,7,8,9,12,14,15</w:t>
            </w:r>
          </w:p>
          <w:p w14:paraId="7D36E54D" w14:textId="47907E33" w:rsidR="00F15A4E" w:rsidRDefault="00F15A4E" w:rsidP="00F15A4E">
            <w:pPr>
              <w:jc w:val="both"/>
              <w:rPr>
                <w:sz w:val="24"/>
                <w:szCs w:val="24"/>
              </w:rPr>
            </w:pPr>
            <w:r>
              <w:rPr>
                <w:sz w:val="24"/>
                <w:szCs w:val="24"/>
              </w:rPr>
              <w:t>б) 1,2</w:t>
            </w:r>
          </w:p>
          <w:p w14:paraId="3E07AA17" w14:textId="5C49555A" w:rsidR="00F15A4E" w:rsidRDefault="00F15A4E" w:rsidP="00F15A4E">
            <w:pPr>
              <w:jc w:val="both"/>
              <w:rPr>
                <w:sz w:val="24"/>
                <w:szCs w:val="24"/>
              </w:rPr>
            </w:pPr>
            <w:r>
              <w:rPr>
                <w:sz w:val="24"/>
                <w:szCs w:val="24"/>
              </w:rPr>
              <w:t>в) 1,5,6,7</w:t>
            </w:r>
          </w:p>
          <w:p w14:paraId="47151C95" w14:textId="77777777" w:rsidR="00F15A4E" w:rsidRDefault="00F15A4E" w:rsidP="00F15A4E">
            <w:pPr>
              <w:widowControl/>
              <w:tabs>
                <w:tab w:val="left" w:pos="284"/>
              </w:tabs>
              <w:autoSpaceDE/>
              <w:autoSpaceDN/>
              <w:adjustRightInd/>
              <w:contextualSpacing/>
              <w:jc w:val="both"/>
              <w:rPr>
                <w:sz w:val="24"/>
                <w:szCs w:val="24"/>
              </w:rPr>
            </w:pPr>
            <w:r>
              <w:rPr>
                <w:sz w:val="24"/>
                <w:szCs w:val="24"/>
              </w:rPr>
              <w:t>Раздел 9</w:t>
            </w:r>
          </w:p>
          <w:p w14:paraId="424243C5" w14:textId="077D7659" w:rsidR="00F15A4E" w:rsidRPr="00814C8B" w:rsidRDefault="00F15A4E" w:rsidP="00F15A4E">
            <w:pPr>
              <w:rPr>
                <w:sz w:val="24"/>
                <w:szCs w:val="24"/>
              </w:rPr>
            </w:pPr>
            <w:r>
              <w:rPr>
                <w:sz w:val="24"/>
                <w:szCs w:val="24"/>
              </w:rPr>
              <w:t>1,2,3,4,5,6</w:t>
            </w:r>
          </w:p>
        </w:tc>
        <w:tc>
          <w:tcPr>
            <w:tcW w:w="2170" w:type="dxa"/>
          </w:tcPr>
          <w:p w14:paraId="76F50723" w14:textId="77777777" w:rsidR="00F15A4E" w:rsidRPr="00156C7F" w:rsidRDefault="00F15A4E" w:rsidP="00F15A4E">
            <w:pPr>
              <w:keepNext/>
              <w:rPr>
                <w:sz w:val="24"/>
                <w:szCs w:val="24"/>
              </w:rPr>
            </w:pPr>
            <w:r w:rsidRPr="00156C7F">
              <w:rPr>
                <w:sz w:val="24"/>
                <w:szCs w:val="24"/>
              </w:rPr>
              <w:t>1. Обсуждение вопросов темы.</w:t>
            </w:r>
          </w:p>
          <w:p w14:paraId="311FB982" w14:textId="77777777" w:rsidR="00F15A4E" w:rsidRPr="00156C7F" w:rsidRDefault="00F15A4E" w:rsidP="00F15A4E">
            <w:pPr>
              <w:keepNext/>
              <w:rPr>
                <w:sz w:val="24"/>
                <w:szCs w:val="24"/>
              </w:rPr>
            </w:pPr>
            <w:r w:rsidRPr="00156C7F">
              <w:rPr>
                <w:sz w:val="24"/>
                <w:szCs w:val="24"/>
              </w:rPr>
              <w:t xml:space="preserve">2. Решение тестовых заданий. </w:t>
            </w:r>
          </w:p>
          <w:p w14:paraId="291C8A5E" w14:textId="77777777" w:rsidR="00F15A4E" w:rsidRPr="00156C7F" w:rsidRDefault="00F15A4E" w:rsidP="00F15A4E">
            <w:pPr>
              <w:keepNext/>
              <w:rPr>
                <w:sz w:val="24"/>
                <w:szCs w:val="24"/>
              </w:rPr>
            </w:pPr>
            <w:r w:rsidRPr="00156C7F">
              <w:rPr>
                <w:sz w:val="24"/>
                <w:szCs w:val="24"/>
              </w:rPr>
              <w:t xml:space="preserve">3. Решение ситуационных задач. </w:t>
            </w:r>
          </w:p>
          <w:p w14:paraId="032EB583" w14:textId="46F4FF55" w:rsidR="00F15A4E" w:rsidRPr="00814C8B" w:rsidRDefault="00F15A4E" w:rsidP="00F15A4E">
            <w:pPr>
              <w:rPr>
                <w:sz w:val="24"/>
                <w:szCs w:val="24"/>
              </w:rPr>
            </w:pPr>
            <w:r w:rsidRPr="00156C7F">
              <w:rPr>
                <w:sz w:val="24"/>
                <w:szCs w:val="24"/>
              </w:rPr>
              <w:t>4. Обсуждение результатов самостоятельно й работы в форме научной дискуссии.</w:t>
            </w:r>
          </w:p>
        </w:tc>
      </w:tr>
      <w:tr w:rsidR="00F15A4E" w:rsidRPr="00814C8B" w14:paraId="00AD7ADD" w14:textId="77777777" w:rsidTr="0051099D">
        <w:tc>
          <w:tcPr>
            <w:tcW w:w="2547" w:type="dxa"/>
          </w:tcPr>
          <w:p w14:paraId="7D1F3AD9" w14:textId="76080BCD" w:rsidR="00F15A4E" w:rsidRPr="00814C8B" w:rsidRDefault="00F15A4E" w:rsidP="00F15A4E">
            <w:pPr>
              <w:rPr>
                <w:sz w:val="24"/>
                <w:szCs w:val="24"/>
              </w:rPr>
            </w:pPr>
            <w:r w:rsidRPr="0051099D">
              <w:rPr>
                <w:sz w:val="24"/>
                <w:szCs w:val="24"/>
              </w:rPr>
              <w:t>Тема 2. Оценка качества управления государственными финанс</w:t>
            </w:r>
            <w:r>
              <w:rPr>
                <w:sz w:val="24"/>
                <w:szCs w:val="24"/>
              </w:rPr>
              <w:t>ами</w:t>
            </w:r>
          </w:p>
        </w:tc>
        <w:tc>
          <w:tcPr>
            <w:tcW w:w="5478" w:type="dxa"/>
          </w:tcPr>
          <w:p w14:paraId="682C86C6" w14:textId="77777777" w:rsidR="00F15A4E" w:rsidRPr="00B07757" w:rsidRDefault="00F15A4E" w:rsidP="00F15A4E">
            <w:pPr>
              <w:jc w:val="both"/>
              <w:rPr>
                <w:sz w:val="24"/>
                <w:szCs w:val="24"/>
              </w:rPr>
            </w:pPr>
            <w:r>
              <w:rPr>
                <w:sz w:val="24"/>
                <w:szCs w:val="24"/>
              </w:rPr>
              <w:t xml:space="preserve">1. </w:t>
            </w:r>
            <w:r w:rsidRPr="00B07757">
              <w:rPr>
                <w:sz w:val="24"/>
                <w:szCs w:val="24"/>
              </w:rPr>
              <w:t xml:space="preserve">Дорожное картирование в системе государственного управления </w:t>
            </w:r>
          </w:p>
          <w:p w14:paraId="0F3B57D0" w14:textId="77777777" w:rsidR="00F15A4E" w:rsidRPr="00B07757" w:rsidRDefault="00F15A4E" w:rsidP="00F15A4E">
            <w:pPr>
              <w:jc w:val="both"/>
              <w:rPr>
                <w:sz w:val="24"/>
                <w:szCs w:val="24"/>
              </w:rPr>
            </w:pPr>
            <w:r w:rsidRPr="00B07757">
              <w:rPr>
                <w:sz w:val="24"/>
                <w:szCs w:val="24"/>
              </w:rPr>
              <w:t xml:space="preserve">2. Мониторинг качества государственного финансового менеджмента </w:t>
            </w:r>
          </w:p>
          <w:p w14:paraId="72A48008" w14:textId="77777777" w:rsidR="00F15A4E" w:rsidRDefault="00F15A4E" w:rsidP="00F15A4E">
            <w:pPr>
              <w:jc w:val="both"/>
              <w:rPr>
                <w:sz w:val="24"/>
                <w:szCs w:val="24"/>
              </w:rPr>
            </w:pPr>
            <w:r w:rsidRPr="00B07757">
              <w:rPr>
                <w:sz w:val="24"/>
                <w:szCs w:val="24"/>
              </w:rPr>
              <w:t>3. Оценка качества финансового менеджмента</w:t>
            </w:r>
          </w:p>
          <w:p w14:paraId="2BD098F6" w14:textId="77777777" w:rsidR="00F15A4E" w:rsidRDefault="00F15A4E" w:rsidP="00F15A4E">
            <w:pPr>
              <w:jc w:val="both"/>
              <w:rPr>
                <w:sz w:val="24"/>
                <w:szCs w:val="24"/>
              </w:rPr>
            </w:pPr>
          </w:p>
          <w:p w14:paraId="7C88D820" w14:textId="77777777" w:rsidR="00F15A4E" w:rsidRDefault="00F15A4E" w:rsidP="00F15A4E">
            <w:pPr>
              <w:jc w:val="both"/>
              <w:rPr>
                <w:sz w:val="24"/>
                <w:szCs w:val="24"/>
              </w:rPr>
            </w:pPr>
            <w:r>
              <w:rPr>
                <w:sz w:val="24"/>
                <w:szCs w:val="24"/>
              </w:rPr>
              <w:t>Раздел 8</w:t>
            </w:r>
          </w:p>
          <w:p w14:paraId="28D83DC3" w14:textId="77777777" w:rsidR="00F15A4E" w:rsidRDefault="00F15A4E" w:rsidP="00F15A4E">
            <w:pPr>
              <w:jc w:val="both"/>
              <w:rPr>
                <w:sz w:val="24"/>
                <w:szCs w:val="24"/>
              </w:rPr>
            </w:pPr>
            <w:r>
              <w:rPr>
                <w:sz w:val="24"/>
                <w:szCs w:val="24"/>
              </w:rPr>
              <w:t>а) 10,11,13,16,17,18,19</w:t>
            </w:r>
          </w:p>
          <w:p w14:paraId="0AC61851" w14:textId="7168EDE8" w:rsidR="00F15A4E" w:rsidRDefault="00F15A4E" w:rsidP="00F15A4E">
            <w:pPr>
              <w:jc w:val="both"/>
              <w:rPr>
                <w:sz w:val="24"/>
                <w:szCs w:val="24"/>
              </w:rPr>
            </w:pPr>
            <w:r>
              <w:rPr>
                <w:sz w:val="24"/>
                <w:szCs w:val="24"/>
              </w:rPr>
              <w:t xml:space="preserve">б) </w:t>
            </w:r>
            <w:bookmarkStart w:id="8" w:name="_GoBack"/>
            <w:bookmarkEnd w:id="8"/>
            <w:r w:rsidR="001374D4">
              <w:rPr>
                <w:sz w:val="24"/>
                <w:szCs w:val="24"/>
              </w:rPr>
              <w:t>2,3</w:t>
            </w:r>
          </w:p>
          <w:p w14:paraId="6C9F90EC" w14:textId="77777777" w:rsidR="00F15A4E" w:rsidRDefault="00F15A4E" w:rsidP="00F15A4E">
            <w:pPr>
              <w:jc w:val="both"/>
              <w:rPr>
                <w:sz w:val="24"/>
                <w:szCs w:val="24"/>
              </w:rPr>
            </w:pPr>
            <w:r>
              <w:rPr>
                <w:sz w:val="24"/>
                <w:szCs w:val="24"/>
              </w:rPr>
              <w:t>в) 2,3,4</w:t>
            </w:r>
          </w:p>
          <w:p w14:paraId="4087A219" w14:textId="77777777" w:rsidR="00F15A4E" w:rsidRDefault="00F15A4E" w:rsidP="00F15A4E">
            <w:pPr>
              <w:jc w:val="both"/>
              <w:rPr>
                <w:sz w:val="24"/>
                <w:szCs w:val="24"/>
              </w:rPr>
            </w:pPr>
            <w:r>
              <w:rPr>
                <w:sz w:val="24"/>
                <w:szCs w:val="24"/>
              </w:rPr>
              <w:t>Раздел 9</w:t>
            </w:r>
          </w:p>
          <w:p w14:paraId="32219E74" w14:textId="2E62765F" w:rsidR="00F15A4E" w:rsidRPr="005D7307" w:rsidRDefault="00F15A4E" w:rsidP="00F15A4E">
            <w:pPr>
              <w:widowControl/>
              <w:tabs>
                <w:tab w:val="left" w:pos="284"/>
              </w:tabs>
              <w:autoSpaceDE/>
              <w:autoSpaceDN/>
              <w:adjustRightInd/>
              <w:contextualSpacing/>
              <w:jc w:val="both"/>
              <w:rPr>
                <w:sz w:val="28"/>
                <w:szCs w:val="28"/>
              </w:rPr>
            </w:pPr>
            <w:r>
              <w:rPr>
                <w:sz w:val="24"/>
                <w:szCs w:val="24"/>
              </w:rPr>
              <w:t>7</w:t>
            </w:r>
          </w:p>
        </w:tc>
        <w:tc>
          <w:tcPr>
            <w:tcW w:w="2170" w:type="dxa"/>
          </w:tcPr>
          <w:p w14:paraId="1263D376" w14:textId="77777777" w:rsidR="00F15A4E" w:rsidRPr="00156C7F" w:rsidRDefault="00F15A4E" w:rsidP="00F15A4E">
            <w:pPr>
              <w:keepNext/>
              <w:rPr>
                <w:sz w:val="24"/>
                <w:szCs w:val="24"/>
              </w:rPr>
            </w:pPr>
            <w:r w:rsidRPr="00156C7F">
              <w:rPr>
                <w:sz w:val="24"/>
                <w:szCs w:val="24"/>
              </w:rPr>
              <w:t>1. Обсуждение вопросов темы.</w:t>
            </w:r>
          </w:p>
          <w:p w14:paraId="1AB40B25" w14:textId="77777777" w:rsidR="00F15A4E" w:rsidRPr="00156C7F" w:rsidRDefault="00F15A4E" w:rsidP="00F15A4E">
            <w:pPr>
              <w:keepNext/>
              <w:rPr>
                <w:sz w:val="24"/>
                <w:szCs w:val="24"/>
              </w:rPr>
            </w:pPr>
            <w:r w:rsidRPr="00156C7F">
              <w:rPr>
                <w:sz w:val="24"/>
                <w:szCs w:val="24"/>
              </w:rPr>
              <w:t xml:space="preserve">2. Решение тестовых заданий. </w:t>
            </w:r>
          </w:p>
          <w:p w14:paraId="081C438A" w14:textId="77777777" w:rsidR="00F15A4E" w:rsidRPr="00156C7F" w:rsidRDefault="00F15A4E" w:rsidP="00F15A4E">
            <w:pPr>
              <w:keepNext/>
              <w:rPr>
                <w:sz w:val="24"/>
                <w:szCs w:val="24"/>
              </w:rPr>
            </w:pPr>
            <w:r w:rsidRPr="00156C7F">
              <w:rPr>
                <w:sz w:val="24"/>
                <w:szCs w:val="24"/>
              </w:rPr>
              <w:t xml:space="preserve">3. Решение ситуационных задач. </w:t>
            </w:r>
          </w:p>
          <w:p w14:paraId="4EC8994A" w14:textId="3F57C858" w:rsidR="00F15A4E" w:rsidRPr="00814C8B" w:rsidRDefault="00F15A4E" w:rsidP="00F15A4E">
            <w:pPr>
              <w:rPr>
                <w:sz w:val="24"/>
                <w:szCs w:val="24"/>
              </w:rPr>
            </w:pPr>
            <w:r w:rsidRPr="00156C7F">
              <w:rPr>
                <w:sz w:val="24"/>
                <w:szCs w:val="24"/>
              </w:rPr>
              <w:t>4. Обсуждение результатов самостоятельно й работы.</w:t>
            </w:r>
          </w:p>
        </w:tc>
      </w:tr>
      <w:tr w:rsidR="00F15A4E" w:rsidRPr="00814C8B" w14:paraId="05B369C2" w14:textId="77777777" w:rsidTr="0051099D">
        <w:tc>
          <w:tcPr>
            <w:tcW w:w="2547" w:type="dxa"/>
          </w:tcPr>
          <w:p w14:paraId="2B0B296B" w14:textId="2DB99BF4" w:rsidR="00F15A4E" w:rsidRPr="00814C8B" w:rsidRDefault="00F15A4E" w:rsidP="00F15A4E">
            <w:pPr>
              <w:rPr>
                <w:sz w:val="24"/>
                <w:szCs w:val="24"/>
              </w:rPr>
            </w:pPr>
            <w:r w:rsidRPr="0051099D">
              <w:rPr>
                <w:sz w:val="24"/>
                <w:szCs w:val="24"/>
              </w:rPr>
              <w:lastRenderedPageBreak/>
              <w:t>Тема 3. Финансовые риски в государственном секторе, управление ими</w:t>
            </w:r>
          </w:p>
        </w:tc>
        <w:tc>
          <w:tcPr>
            <w:tcW w:w="5478" w:type="dxa"/>
          </w:tcPr>
          <w:p w14:paraId="25ADAF30" w14:textId="77777777" w:rsidR="00F15A4E" w:rsidRPr="003D0D62" w:rsidRDefault="00F15A4E" w:rsidP="00F15A4E">
            <w:pPr>
              <w:rPr>
                <w:sz w:val="24"/>
                <w:szCs w:val="24"/>
              </w:rPr>
            </w:pPr>
            <w:r w:rsidRPr="00D97E3B">
              <w:rPr>
                <w:sz w:val="24"/>
                <w:szCs w:val="24"/>
              </w:rPr>
              <w:t>1. Прикладные аспекты управления финансовыми рисками</w:t>
            </w:r>
          </w:p>
          <w:p w14:paraId="13268867" w14:textId="77777777" w:rsidR="00F15A4E" w:rsidRPr="003D0D62" w:rsidRDefault="00F15A4E" w:rsidP="00F15A4E">
            <w:pPr>
              <w:rPr>
                <w:sz w:val="24"/>
                <w:szCs w:val="24"/>
              </w:rPr>
            </w:pPr>
            <w:r>
              <w:rPr>
                <w:sz w:val="24"/>
                <w:szCs w:val="24"/>
              </w:rPr>
              <w:t xml:space="preserve">2. </w:t>
            </w:r>
            <w:r w:rsidRPr="003D0D62">
              <w:rPr>
                <w:sz w:val="24"/>
                <w:szCs w:val="24"/>
              </w:rPr>
              <w:t>Методика оценки рисков в инвестиционных проектах с государственным участием</w:t>
            </w:r>
          </w:p>
          <w:p w14:paraId="484B813A" w14:textId="77777777" w:rsidR="00F15A4E" w:rsidRPr="00D97E3B" w:rsidRDefault="00F15A4E" w:rsidP="00F15A4E">
            <w:pPr>
              <w:rPr>
                <w:sz w:val="24"/>
                <w:szCs w:val="24"/>
              </w:rPr>
            </w:pPr>
            <w:r>
              <w:rPr>
                <w:sz w:val="24"/>
                <w:szCs w:val="24"/>
              </w:rPr>
              <w:t xml:space="preserve">3. </w:t>
            </w:r>
            <w:r w:rsidRPr="003D0D62">
              <w:rPr>
                <w:sz w:val="24"/>
                <w:szCs w:val="24"/>
              </w:rPr>
              <w:t xml:space="preserve">Государственный </w:t>
            </w:r>
            <w:r w:rsidRPr="00D97E3B">
              <w:rPr>
                <w:sz w:val="24"/>
                <w:szCs w:val="24"/>
              </w:rPr>
              <w:t>риск-менеджмент</w:t>
            </w:r>
          </w:p>
          <w:p w14:paraId="13A9758D" w14:textId="77777777" w:rsidR="00F15A4E" w:rsidRDefault="00F15A4E" w:rsidP="00F15A4E">
            <w:pPr>
              <w:rPr>
                <w:sz w:val="24"/>
                <w:szCs w:val="24"/>
              </w:rPr>
            </w:pPr>
          </w:p>
          <w:p w14:paraId="670F4FC7" w14:textId="77777777" w:rsidR="00F15A4E" w:rsidRDefault="00F15A4E" w:rsidP="00F15A4E">
            <w:pPr>
              <w:jc w:val="both"/>
              <w:rPr>
                <w:sz w:val="24"/>
                <w:szCs w:val="24"/>
              </w:rPr>
            </w:pPr>
            <w:r>
              <w:rPr>
                <w:sz w:val="24"/>
                <w:szCs w:val="24"/>
              </w:rPr>
              <w:t>Раздел 8</w:t>
            </w:r>
          </w:p>
          <w:p w14:paraId="51746FEA" w14:textId="77777777" w:rsidR="00F15A4E" w:rsidRDefault="00F15A4E" w:rsidP="00F15A4E">
            <w:pPr>
              <w:jc w:val="both"/>
              <w:rPr>
                <w:sz w:val="24"/>
                <w:szCs w:val="24"/>
              </w:rPr>
            </w:pPr>
            <w:r>
              <w:rPr>
                <w:sz w:val="24"/>
                <w:szCs w:val="24"/>
              </w:rPr>
              <w:t>а) 20</w:t>
            </w:r>
          </w:p>
          <w:p w14:paraId="7AF6500D" w14:textId="77777777" w:rsidR="00F15A4E" w:rsidRPr="00FE5288" w:rsidRDefault="00F15A4E" w:rsidP="00F15A4E">
            <w:pPr>
              <w:jc w:val="both"/>
              <w:rPr>
                <w:sz w:val="24"/>
                <w:szCs w:val="24"/>
              </w:rPr>
            </w:pPr>
            <w:r w:rsidRPr="00FE5288">
              <w:rPr>
                <w:sz w:val="24"/>
                <w:szCs w:val="24"/>
              </w:rPr>
              <w:t>б)</w:t>
            </w:r>
            <w:r>
              <w:rPr>
                <w:sz w:val="24"/>
                <w:szCs w:val="24"/>
              </w:rPr>
              <w:t xml:space="preserve"> 1</w:t>
            </w:r>
          </w:p>
          <w:p w14:paraId="566A0014" w14:textId="6A10DEB7" w:rsidR="00F15A4E" w:rsidRDefault="00F15A4E" w:rsidP="00F15A4E">
            <w:pPr>
              <w:jc w:val="both"/>
              <w:rPr>
                <w:sz w:val="24"/>
                <w:szCs w:val="24"/>
              </w:rPr>
            </w:pPr>
            <w:r>
              <w:rPr>
                <w:sz w:val="24"/>
                <w:szCs w:val="24"/>
              </w:rPr>
              <w:t>в) 8,9</w:t>
            </w:r>
          </w:p>
          <w:p w14:paraId="3B91D4C2" w14:textId="77777777" w:rsidR="00F15A4E" w:rsidRDefault="00F15A4E" w:rsidP="00F15A4E">
            <w:pPr>
              <w:jc w:val="both"/>
              <w:rPr>
                <w:sz w:val="24"/>
                <w:szCs w:val="24"/>
              </w:rPr>
            </w:pPr>
            <w:r>
              <w:rPr>
                <w:sz w:val="24"/>
                <w:szCs w:val="24"/>
              </w:rPr>
              <w:t>Раздел 9</w:t>
            </w:r>
          </w:p>
          <w:p w14:paraId="6640A624" w14:textId="649BF9FB" w:rsidR="00F15A4E" w:rsidRPr="00814C8B" w:rsidRDefault="00F15A4E" w:rsidP="00F15A4E">
            <w:pPr>
              <w:rPr>
                <w:sz w:val="24"/>
                <w:szCs w:val="24"/>
              </w:rPr>
            </w:pPr>
            <w:r>
              <w:rPr>
                <w:sz w:val="24"/>
                <w:szCs w:val="24"/>
              </w:rPr>
              <w:t>9</w:t>
            </w:r>
          </w:p>
        </w:tc>
        <w:tc>
          <w:tcPr>
            <w:tcW w:w="2170" w:type="dxa"/>
          </w:tcPr>
          <w:p w14:paraId="4ED1F46A" w14:textId="77777777" w:rsidR="00F15A4E" w:rsidRPr="00267E5F" w:rsidRDefault="00F15A4E" w:rsidP="00F15A4E">
            <w:pPr>
              <w:keepNext/>
              <w:rPr>
                <w:sz w:val="24"/>
                <w:szCs w:val="24"/>
              </w:rPr>
            </w:pPr>
            <w:r w:rsidRPr="00267E5F">
              <w:rPr>
                <w:sz w:val="24"/>
                <w:szCs w:val="24"/>
              </w:rPr>
              <w:t>1. Обсуждение вопросов темы.</w:t>
            </w:r>
          </w:p>
          <w:p w14:paraId="679A655D" w14:textId="77777777" w:rsidR="00F15A4E" w:rsidRPr="00267E5F" w:rsidRDefault="00F15A4E" w:rsidP="00F15A4E">
            <w:pPr>
              <w:keepNext/>
              <w:rPr>
                <w:sz w:val="24"/>
                <w:szCs w:val="24"/>
              </w:rPr>
            </w:pPr>
            <w:r w:rsidRPr="00267E5F">
              <w:rPr>
                <w:sz w:val="24"/>
                <w:szCs w:val="24"/>
              </w:rPr>
              <w:t xml:space="preserve">2. Решение тестовых заданий. </w:t>
            </w:r>
          </w:p>
          <w:p w14:paraId="292F9F57" w14:textId="77777777" w:rsidR="00F15A4E" w:rsidRPr="00267E5F" w:rsidRDefault="00F15A4E" w:rsidP="00F15A4E">
            <w:pPr>
              <w:keepNext/>
              <w:rPr>
                <w:sz w:val="24"/>
                <w:szCs w:val="24"/>
              </w:rPr>
            </w:pPr>
            <w:r w:rsidRPr="00267E5F">
              <w:rPr>
                <w:sz w:val="24"/>
                <w:szCs w:val="24"/>
              </w:rPr>
              <w:t xml:space="preserve">3. Решение ситуационных задач. </w:t>
            </w:r>
          </w:p>
          <w:p w14:paraId="59329CBA" w14:textId="23009E6E" w:rsidR="00F15A4E" w:rsidRPr="00814C8B" w:rsidRDefault="00F15A4E" w:rsidP="00F15A4E">
            <w:pPr>
              <w:rPr>
                <w:sz w:val="24"/>
                <w:szCs w:val="24"/>
              </w:rPr>
            </w:pPr>
            <w:r w:rsidRPr="00267E5F">
              <w:rPr>
                <w:sz w:val="24"/>
                <w:szCs w:val="24"/>
              </w:rPr>
              <w:t>4. Обсуждение результатов самостоятельно й работы.</w:t>
            </w:r>
          </w:p>
        </w:tc>
      </w:tr>
    </w:tbl>
    <w:p w14:paraId="74BC6033"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9" w:name="_Toc84922277"/>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9"/>
    </w:p>
    <w:p w14:paraId="79C37178" w14:textId="77777777" w:rsidR="008E5DB9" w:rsidRPr="006E7F4C" w:rsidRDefault="008E5DB9" w:rsidP="00CE63AB">
      <w:pPr>
        <w:pStyle w:val="1"/>
        <w:spacing w:before="100" w:beforeAutospacing="1" w:after="100" w:afterAutospacing="1"/>
        <w:jc w:val="both"/>
        <w:rPr>
          <w:rFonts w:ascii="Times New Roman" w:hAnsi="Times New Roman" w:cs="Times New Roman"/>
          <w:b/>
          <w:color w:val="auto"/>
          <w:sz w:val="28"/>
          <w:szCs w:val="28"/>
        </w:rPr>
      </w:pPr>
      <w:bookmarkStart w:id="10" w:name="_Toc84922278"/>
      <w:r w:rsidRPr="006E7F4C">
        <w:rPr>
          <w:rFonts w:ascii="Times New Roman" w:hAnsi="Times New Roman" w:cs="Times New Roman"/>
          <w:b/>
          <w:color w:val="auto"/>
          <w:sz w:val="28"/>
          <w:szCs w:val="28"/>
        </w:rPr>
        <w:t xml:space="preserve">6.1. </w:t>
      </w:r>
      <w:r w:rsidR="00F36684" w:rsidRPr="006E7F4C">
        <w:rPr>
          <w:rFonts w:ascii="Times New Roman" w:hAnsi="Times New Roman" w:cs="Times New Roman"/>
          <w:b/>
          <w:color w:val="auto"/>
          <w:sz w:val="28"/>
          <w:szCs w:val="28"/>
        </w:rPr>
        <w:t>Перечень вопросов, отводим</w:t>
      </w:r>
      <w:r w:rsidR="00024EEA" w:rsidRPr="006E7F4C">
        <w:rPr>
          <w:rFonts w:ascii="Times New Roman" w:hAnsi="Times New Roman" w:cs="Times New Roman"/>
          <w:b/>
          <w:color w:val="auto"/>
          <w:sz w:val="28"/>
          <w:szCs w:val="28"/>
        </w:rPr>
        <w:t xml:space="preserve">ых на самостоятельное освоение </w:t>
      </w:r>
      <w:r w:rsidR="00F36684" w:rsidRPr="006E7F4C">
        <w:rPr>
          <w:rFonts w:ascii="Times New Roman" w:hAnsi="Times New Roman" w:cs="Times New Roman"/>
          <w:b/>
          <w:color w:val="auto"/>
          <w:sz w:val="28"/>
          <w:szCs w:val="28"/>
        </w:rPr>
        <w:t>дисциплины, ф</w:t>
      </w:r>
      <w:r w:rsidRPr="006E7F4C">
        <w:rPr>
          <w:rFonts w:ascii="Times New Roman" w:hAnsi="Times New Roman" w:cs="Times New Roman"/>
          <w:b/>
          <w:color w:val="auto"/>
          <w:sz w:val="28"/>
          <w:szCs w:val="28"/>
        </w:rPr>
        <w:t>ормы внеаудиторной самостоятельной работы</w:t>
      </w:r>
      <w:bookmarkEnd w:id="10"/>
    </w:p>
    <w:p w14:paraId="2DC51ACC" w14:textId="1737FBA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297088">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CE63AB" w14:paraId="6142EFB9" w14:textId="77777777" w:rsidTr="00CE63AB">
        <w:tc>
          <w:tcPr>
            <w:tcW w:w="1266" w:type="pct"/>
            <w:shd w:val="clear" w:color="auto" w:fill="auto"/>
          </w:tcPr>
          <w:p w14:paraId="7DA1BCD4" w14:textId="77777777" w:rsidR="007E3FEC" w:rsidRPr="00CE63AB" w:rsidRDefault="007E3FEC" w:rsidP="00CE63AB">
            <w:pPr>
              <w:jc w:val="center"/>
              <w:rPr>
                <w:b/>
                <w:sz w:val="24"/>
                <w:szCs w:val="24"/>
              </w:rPr>
            </w:pPr>
            <w:r w:rsidRPr="00CE63AB">
              <w:rPr>
                <w:b/>
                <w:sz w:val="24"/>
                <w:szCs w:val="24"/>
              </w:rPr>
              <w:t xml:space="preserve">Наименование </w:t>
            </w:r>
            <w:r w:rsidR="00596CE9" w:rsidRPr="00CE63AB">
              <w:rPr>
                <w:b/>
                <w:sz w:val="24"/>
                <w:szCs w:val="24"/>
              </w:rPr>
              <w:t>тем (</w:t>
            </w:r>
            <w:r w:rsidRPr="00CE63AB">
              <w:rPr>
                <w:b/>
                <w:sz w:val="24"/>
                <w:szCs w:val="24"/>
              </w:rPr>
              <w:t>разделов</w:t>
            </w:r>
            <w:r w:rsidR="00596CE9" w:rsidRPr="00CE63AB">
              <w:rPr>
                <w:b/>
                <w:sz w:val="24"/>
                <w:szCs w:val="24"/>
              </w:rPr>
              <w:t>)</w:t>
            </w:r>
            <w:r w:rsidRPr="00CE63AB">
              <w:rPr>
                <w:b/>
                <w:sz w:val="24"/>
                <w:szCs w:val="24"/>
              </w:rPr>
              <w:t xml:space="preserve"> дисциплин</w:t>
            </w:r>
            <w:r w:rsidR="00596CE9" w:rsidRPr="00CE63AB">
              <w:rPr>
                <w:b/>
                <w:sz w:val="24"/>
                <w:szCs w:val="24"/>
              </w:rPr>
              <w:t>ы</w:t>
            </w:r>
          </w:p>
        </w:tc>
        <w:tc>
          <w:tcPr>
            <w:tcW w:w="2000" w:type="pct"/>
            <w:shd w:val="clear" w:color="auto" w:fill="auto"/>
          </w:tcPr>
          <w:p w14:paraId="40D5FE1D" w14:textId="77777777" w:rsidR="007E3FEC" w:rsidRPr="00A226D1" w:rsidRDefault="00596CE9" w:rsidP="00CE63AB">
            <w:pPr>
              <w:jc w:val="center"/>
              <w:rPr>
                <w:b/>
                <w:sz w:val="24"/>
                <w:szCs w:val="24"/>
              </w:rPr>
            </w:pPr>
            <w:r w:rsidRPr="00A226D1">
              <w:rPr>
                <w:b/>
                <w:sz w:val="24"/>
                <w:szCs w:val="24"/>
              </w:rPr>
              <w:t>Перечень вопросов</w:t>
            </w:r>
            <w:r w:rsidR="007E3FEC" w:rsidRPr="00A226D1">
              <w:rPr>
                <w:b/>
                <w:sz w:val="24"/>
                <w:szCs w:val="24"/>
              </w:rPr>
              <w:t>, отводимых на самостоятельное освоение</w:t>
            </w:r>
          </w:p>
        </w:tc>
        <w:tc>
          <w:tcPr>
            <w:tcW w:w="1734" w:type="pct"/>
          </w:tcPr>
          <w:p w14:paraId="6C8263FE" w14:textId="77777777" w:rsidR="007E3FEC" w:rsidRPr="00A226D1" w:rsidRDefault="007E3FEC" w:rsidP="00CE63AB">
            <w:pPr>
              <w:jc w:val="center"/>
              <w:rPr>
                <w:b/>
                <w:sz w:val="24"/>
                <w:szCs w:val="24"/>
              </w:rPr>
            </w:pPr>
            <w:r w:rsidRPr="00A226D1">
              <w:rPr>
                <w:b/>
                <w:sz w:val="24"/>
                <w:szCs w:val="24"/>
              </w:rPr>
              <w:t>Формы внеаудиторной самостоятельной работы</w:t>
            </w:r>
          </w:p>
        </w:tc>
      </w:tr>
      <w:tr w:rsidR="004F4370" w:rsidRPr="00CE63AB" w14:paraId="6DBD6FBB" w14:textId="77777777" w:rsidTr="004F4370">
        <w:tc>
          <w:tcPr>
            <w:tcW w:w="1266" w:type="pct"/>
            <w:shd w:val="clear" w:color="auto" w:fill="auto"/>
          </w:tcPr>
          <w:p w14:paraId="5FF36E23" w14:textId="79E10370" w:rsidR="004F4370" w:rsidRPr="00CE63AB" w:rsidRDefault="004F4370" w:rsidP="004F4370">
            <w:pPr>
              <w:rPr>
                <w:sz w:val="24"/>
                <w:szCs w:val="24"/>
              </w:rPr>
            </w:pPr>
            <w:r w:rsidRPr="00CD4697">
              <w:rPr>
                <w:sz w:val="24"/>
                <w:szCs w:val="24"/>
              </w:rPr>
              <w:t>Тема 1. Управление финансами в государственном секторе Российской Федерации: условия реализации, инструменты и процедуры</w:t>
            </w:r>
          </w:p>
        </w:tc>
        <w:tc>
          <w:tcPr>
            <w:tcW w:w="2000" w:type="pct"/>
            <w:shd w:val="clear" w:color="auto" w:fill="auto"/>
          </w:tcPr>
          <w:p w14:paraId="398C1C71" w14:textId="77777777" w:rsidR="004F4370" w:rsidRPr="002F3415" w:rsidRDefault="004F4370" w:rsidP="004F4370">
            <w:pPr>
              <w:jc w:val="both"/>
              <w:rPr>
                <w:sz w:val="24"/>
                <w:szCs w:val="24"/>
              </w:rPr>
            </w:pPr>
            <w:r>
              <w:rPr>
                <w:sz w:val="24"/>
                <w:szCs w:val="24"/>
              </w:rPr>
              <w:t xml:space="preserve">1. </w:t>
            </w:r>
            <w:r w:rsidRPr="002F3415">
              <w:rPr>
                <w:sz w:val="24"/>
                <w:szCs w:val="24"/>
              </w:rPr>
              <w:t>Понятие и функции государственного управления</w:t>
            </w:r>
          </w:p>
          <w:p w14:paraId="4668004D" w14:textId="77777777" w:rsidR="004F4370" w:rsidRDefault="004F4370" w:rsidP="004F4370">
            <w:pPr>
              <w:rPr>
                <w:sz w:val="24"/>
                <w:szCs w:val="24"/>
              </w:rPr>
            </w:pPr>
            <w:r>
              <w:rPr>
                <w:sz w:val="24"/>
                <w:szCs w:val="24"/>
              </w:rPr>
              <w:t xml:space="preserve">2. </w:t>
            </w:r>
            <w:r w:rsidRPr="002F3415">
              <w:rPr>
                <w:sz w:val="24"/>
                <w:szCs w:val="24"/>
              </w:rPr>
              <w:t xml:space="preserve">Стимулирование и контроль </w:t>
            </w:r>
            <w:r>
              <w:rPr>
                <w:sz w:val="24"/>
                <w:szCs w:val="24"/>
              </w:rPr>
              <w:t xml:space="preserve">в </w:t>
            </w:r>
            <w:r w:rsidRPr="002F3415">
              <w:rPr>
                <w:sz w:val="24"/>
                <w:szCs w:val="24"/>
              </w:rPr>
              <w:t>секторе государственного управления</w:t>
            </w:r>
          </w:p>
          <w:p w14:paraId="7F22C2E1" w14:textId="3DD0B237" w:rsidR="004F4370" w:rsidRPr="002F3415" w:rsidRDefault="004F4370" w:rsidP="004F4370">
            <w:pPr>
              <w:jc w:val="both"/>
              <w:rPr>
                <w:sz w:val="24"/>
                <w:szCs w:val="24"/>
              </w:rPr>
            </w:pPr>
            <w:r>
              <w:rPr>
                <w:sz w:val="24"/>
                <w:szCs w:val="24"/>
              </w:rPr>
              <w:t>3</w:t>
            </w:r>
            <w:r w:rsidRPr="002F3415">
              <w:rPr>
                <w:sz w:val="24"/>
                <w:szCs w:val="24"/>
              </w:rPr>
              <w:t>. Развитие финансового менеджмента в государственных ведомствах</w:t>
            </w:r>
          </w:p>
          <w:p w14:paraId="18D51E11" w14:textId="7BD91A3A" w:rsidR="004F4370" w:rsidRPr="00CE63AB" w:rsidRDefault="004F4370" w:rsidP="004F4370">
            <w:pPr>
              <w:rPr>
                <w:sz w:val="24"/>
                <w:szCs w:val="24"/>
              </w:rPr>
            </w:pPr>
            <w:r>
              <w:rPr>
                <w:sz w:val="24"/>
                <w:szCs w:val="24"/>
              </w:rPr>
              <w:t xml:space="preserve">4. </w:t>
            </w:r>
            <w:r w:rsidRPr="002F3415">
              <w:rPr>
                <w:sz w:val="24"/>
                <w:szCs w:val="24"/>
              </w:rPr>
              <w:t>Финансовый менеджмент на этапе пла</w:t>
            </w:r>
            <w:r>
              <w:rPr>
                <w:sz w:val="24"/>
                <w:szCs w:val="24"/>
              </w:rPr>
              <w:t>нирования (составления) бюджета</w:t>
            </w:r>
          </w:p>
        </w:tc>
        <w:tc>
          <w:tcPr>
            <w:tcW w:w="1734" w:type="pct"/>
          </w:tcPr>
          <w:p w14:paraId="48553C17" w14:textId="77777777" w:rsidR="004F4370" w:rsidRPr="009534B9" w:rsidRDefault="004F4370" w:rsidP="004F4370">
            <w:pPr>
              <w:keepNext/>
              <w:rPr>
                <w:sz w:val="24"/>
                <w:szCs w:val="28"/>
              </w:rPr>
            </w:pPr>
            <w:r w:rsidRPr="009534B9">
              <w:rPr>
                <w:sz w:val="24"/>
                <w:szCs w:val="28"/>
              </w:rPr>
              <w:t>1. Изучение нормативных правовых актов, литературы и Интернет-ресурсов.</w:t>
            </w:r>
          </w:p>
          <w:p w14:paraId="42EF347D" w14:textId="6311B5EA" w:rsidR="004F4370" w:rsidRPr="00CE63AB" w:rsidRDefault="007F1840" w:rsidP="004F4370">
            <w:pPr>
              <w:rPr>
                <w:sz w:val="24"/>
                <w:szCs w:val="24"/>
              </w:rPr>
            </w:pPr>
            <w:r w:rsidRPr="007F1840">
              <w:rPr>
                <w:sz w:val="24"/>
                <w:szCs w:val="28"/>
              </w:rPr>
              <w:t>2</w:t>
            </w:r>
            <w:r w:rsidR="004F4370" w:rsidRPr="009534B9">
              <w:rPr>
                <w:sz w:val="24"/>
                <w:szCs w:val="28"/>
              </w:rPr>
              <w:t>. Выполнение задания для самостоятельной работы.</w:t>
            </w:r>
          </w:p>
        </w:tc>
      </w:tr>
      <w:tr w:rsidR="004F4370" w:rsidRPr="00CE63AB" w14:paraId="60489DF9" w14:textId="77777777" w:rsidTr="00CE63AB">
        <w:tc>
          <w:tcPr>
            <w:tcW w:w="1266" w:type="pct"/>
            <w:shd w:val="clear" w:color="auto" w:fill="auto"/>
          </w:tcPr>
          <w:p w14:paraId="17744E59" w14:textId="484DC717" w:rsidR="004F4370" w:rsidRPr="00CE63AB" w:rsidRDefault="004F4370" w:rsidP="004F4370">
            <w:pPr>
              <w:rPr>
                <w:sz w:val="24"/>
                <w:szCs w:val="24"/>
              </w:rPr>
            </w:pPr>
            <w:r w:rsidRPr="0051099D">
              <w:rPr>
                <w:sz w:val="24"/>
                <w:szCs w:val="24"/>
              </w:rPr>
              <w:t>Тема 2. Оценка качества управления государственными финанс</w:t>
            </w:r>
            <w:r>
              <w:rPr>
                <w:sz w:val="24"/>
                <w:szCs w:val="24"/>
              </w:rPr>
              <w:t>ами</w:t>
            </w:r>
          </w:p>
        </w:tc>
        <w:tc>
          <w:tcPr>
            <w:tcW w:w="2000" w:type="pct"/>
            <w:shd w:val="clear" w:color="auto" w:fill="auto"/>
          </w:tcPr>
          <w:p w14:paraId="03815432" w14:textId="77777777" w:rsidR="004F4370" w:rsidRPr="002F3415" w:rsidRDefault="004F4370" w:rsidP="004F4370">
            <w:pPr>
              <w:jc w:val="both"/>
              <w:rPr>
                <w:sz w:val="24"/>
                <w:szCs w:val="24"/>
              </w:rPr>
            </w:pPr>
            <w:r>
              <w:rPr>
                <w:sz w:val="24"/>
                <w:szCs w:val="24"/>
              </w:rPr>
              <w:t xml:space="preserve">1. </w:t>
            </w:r>
            <w:r w:rsidRPr="002F3415">
              <w:rPr>
                <w:sz w:val="24"/>
                <w:szCs w:val="24"/>
              </w:rPr>
              <w:t>Значение системы оценк</w:t>
            </w:r>
            <w:r>
              <w:rPr>
                <w:sz w:val="24"/>
                <w:szCs w:val="24"/>
              </w:rPr>
              <w:t>и</w:t>
            </w:r>
            <w:r w:rsidRPr="002F3415">
              <w:rPr>
                <w:sz w:val="24"/>
                <w:szCs w:val="24"/>
              </w:rPr>
              <w:t xml:space="preserve"> качества финансового менеджмента, осуществляемого главными распорядителями бюджетных средств </w:t>
            </w:r>
          </w:p>
          <w:p w14:paraId="63EE7815" w14:textId="1387ABC1" w:rsidR="004F4370" w:rsidRPr="00CE63AB" w:rsidRDefault="004F4370" w:rsidP="004F4370">
            <w:pPr>
              <w:rPr>
                <w:sz w:val="24"/>
                <w:szCs w:val="24"/>
              </w:rPr>
            </w:pPr>
            <w:r w:rsidRPr="002F3415">
              <w:rPr>
                <w:sz w:val="24"/>
                <w:szCs w:val="24"/>
              </w:rPr>
              <w:t xml:space="preserve">2. Направления мониторинга качества финансового менеджмента, осуществляемого Министерством финансов </w:t>
            </w:r>
            <w:r w:rsidRPr="00D97E3B">
              <w:rPr>
                <w:sz w:val="24"/>
                <w:szCs w:val="24"/>
              </w:rPr>
              <w:t>Р</w:t>
            </w:r>
            <w:r>
              <w:rPr>
                <w:sz w:val="24"/>
                <w:szCs w:val="24"/>
              </w:rPr>
              <w:t xml:space="preserve">оссийской </w:t>
            </w:r>
            <w:r w:rsidRPr="00D97E3B">
              <w:rPr>
                <w:sz w:val="24"/>
                <w:szCs w:val="24"/>
              </w:rPr>
              <w:t>Ф</w:t>
            </w:r>
            <w:r>
              <w:rPr>
                <w:sz w:val="24"/>
                <w:szCs w:val="24"/>
              </w:rPr>
              <w:t>едерации</w:t>
            </w:r>
          </w:p>
        </w:tc>
        <w:tc>
          <w:tcPr>
            <w:tcW w:w="1734" w:type="pct"/>
          </w:tcPr>
          <w:p w14:paraId="6193593C" w14:textId="77777777" w:rsidR="007F1840" w:rsidRPr="009534B9" w:rsidRDefault="007F1840" w:rsidP="007F1840">
            <w:pPr>
              <w:keepNext/>
              <w:rPr>
                <w:sz w:val="24"/>
                <w:szCs w:val="28"/>
              </w:rPr>
            </w:pPr>
            <w:r w:rsidRPr="009534B9">
              <w:rPr>
                <w:sz w:val="24"/>
                <w:szCs w:val="28"/>
              </w:rPr>
              <w:t>1. Изучение нормативных правовых актов, литературы и Интернет-ресурсов.</w:t>
            </w:r>
          </w:p>
          <w:p w14:paraId="4E81AFF8" w14:textId="6CD34B1F" w:rsidR="004F4370" w:rsidRPr="00CE63AB" w:rsidRDefault="007F1840" w:rsidP="007F1840">
            <w:pPr>
              <w:rPr>
                <w:sz w:val="24"/>
                <w:szCs w:val="24"/>
              </w:rPr>
            </w:pPr>
            <w:r w:rsidRPr="007F1840">
              <w:rPr>
                <w:sz w:val="24"/>
                <w:szCs w:val="28"/>
              </w:rPr>
              <w:t>2</w:t>
            </w:r>
            <w:r w:rsidRPr="009534B9">
              <w:rPr>
                <w:sz w:val="24"/>
                <w:szCs w:val="28"/>
              </w:rPr>
              <w:t>. Выполнение задания для самостоятельной работы.</w:t>
            </w:r>
          </w:p>
        </w:tc>
      </w:tr>
      <w:tr w:rsidR="004F4370" w:rsidRPr="00CE63AB" w14:paraId="02A2DA96" w14:textId="77777777" w:rsidTr="00CE63AB">
        <w:tc>
          <w:tcPr>
            <w:tcW w:w="1266" w:type="pct"/>
            <w:shd w:val="clear" w:color="auto" w:fill="auto"/>
          </w:tcPr>
          <w:p w14:paraId="533BAAD3" w14:textId="6ADB8A4E" w:rsidR="004F4370" w:rsidRPr="00CE63AB" w:rsidRDefault="004F4370" w:rsidP="004F4370">
            <w:pPr>
              <w:rPr>
                <w:sz w:val="24"/>
                <w:szCs w:val="24"/>
              </w:rPr>
            </w:pPr>
            <w:r w:rsidRPr="0051099D">
              <w:rPr>
                <w:sz w:val="24"/>
                <w:szCs w:val="24"/>
              </w:rPr>
              <w:t>Тема 3. Финансовые риски в государственном секторе, управление ими</w:t>
            </w:r>
          </w:p>
        </w:tc>
        <w:tc>
          <w:tcPr>
            <w:tcW w:w="2000" w:type="pct"/>
            <w:shd w:val="clear" w:color="auto" w:fill="auto"/>
          </w:tcPr>
          <w:p w14:paraId="60210E42" w14:textId="77777777" w:rsidR="004F4370" w:rsidRDefault="004F4370" w:rsidP="004F4370">
            <w:pPr>
              <w:rPr>
                <w:sz w:val="24"/>
                <w:szCs w:val="24"/>
              </w:rPr>
            </w:pPr>
            <w:r>
              <w:rPr>
                <w:sz w:val="24"/>
                <w:szCs w:val="24"/>
              </w:rPr>
              <w:t xml:space="preserve">1. Риск </w:t>
            </w:r>
            <w:r w:rsidRPr="0052732C">
              <w:rPr>
                <w:sz w:val="24"/>
                <w:szCs w:val="24"/>
              </w:rPr>
              <w:t>ориентированны</w:t>
            </w:r>
            <w:r>
              <w:rPr>
                <w:sz w:val="24"/>
                <w:szCs w:val="24"/>
              </w:rPr>
              <w:t>е</w:t>
            </w:r>
            <w:r w:rsidRPr="0052732C">
              <w:rPr>
                <w:sz w:val="24"/>
                <w:szCs w:val="24"/>
              </w:rPr>
              <w:t xml:space="preserve"> систем</w:t>
            </w:r>
            <w:r>
              <w:rPr>
                <w:sz w:val="24"/>
                <w:szCs w:val="24"/>
              </w:rPr>
              <w:t>ы</w:t>
            </w:r>
            <w:r w:rsidRPr="0052732C">
              <w:rPr>
                <w:sz w:val="24"/>
                <w:szCs w:val="24"/>
              </w:rPr>
              <w:t xml:space="preserve"> внутреннего финансового контроля в организациях государственного сектора</w:t>
            </w:r>
          </w:p>
          <w:p w14:paraId="331535D9" w14:textId="215CC73C" w:rsidR="004F4370" w:rsidRPr="00CE63AB" w:rsidRDefault="004F4370" w:rsidP="004F4370">
            <w:pPr>
              <w:rPr>
                <w:sz w:val="24"/>
                <w:szCs w:val="24"/>
              </w:rPr>
            </w:pPr>
            <w:r>
              <w:rPr>
                <w:sz w:val="24"/>
                <w:szCs w:val="24"/>
              </w:rPr>
              <w:t xml:space="preserve">2. </w:t>
            </w:r>
            <w:r w:rsidRPr="00782F1F">
              <w:rPr>
                <w:sz w:val="24"/>
                <w:szCs w:val="24"/>
              </w:rPr>
              <w:t xml:space="preserve">Проекты государственно-частных партнерств </w:t>
            </w:r>
            <w:r>
              <w:rPr>
                <w:sz w:val="24"/>
                <w:szCs w:val="24"/>
              </w:rPr>
              <w:t>(ГЧП): риск и эффективность</w:t>
            </w:r>
          </w:p>
        </w:tc>
        <w:tc>
          <w:tcPr>
            <w:tcW w:w="1734" w:type="pct"/>
          </w:tcPr>
          <w:p w14:paraId="705C683D" w14:textId="77777777" w:rsidR="007F1840" w:rsidRPr="009534B9" w:rsidRDefault="007F1840" w:rsidP="007F1840">
            <w:pPr>
              <w:keepNext/>
              <w:rPr>
                <w:sz w:val="24"/>
                <w:szCs w:val="28"/>
              </w:rPr>
            </w:pPr>
            <w:r w:rsidRPr="009534B9">
              <w:rPr>
                <w:sz w:val="24"/>
                <w:szCs w:val="28"/>
              </w:rPr>
              <w:t>1. Изучение нормативных правовых актов, литературы и Интернет-ресурсов.</w:t>
            </w:r>
          </w:p>
          <w:p w14:paraId="4FBF8D76" w14:textId="2417E373" w:rsidR="004F4370" w:rsidRPr="00CE63AB" w:rsidRDefault="007F1840" w:rsidP="007F1840">
            <w:pPr>
              <w:rPr>
                <w:sz w:val="24"/>
                <w:szCs w:val="24"/>
              </w:rPr>
            </w:pPr>
            <w:r w:rsidRPr="007F1840">
              <w:rPr>
                <w:sz w:val="24"/>
                <w:szCs w:val="28"/>
              </w:rPr>
              <w:t>2</w:t>
            </w:r>
            <w:r w:rsidRPr="009534B9">
              <w:rPr>
                <w:sz w:val="24"/>
                <w:szCs w:val="28"/>
              </w:rPr>
              <w:t>. Выполнение задания для самостоятельной работы.</w:t>
            </w:r>
          </w:p>
        </w:tc>
      </w:tr>
    </w:tbl>
    <w:p w14:paraId="080B5CEF" w14:textId="77777777" w:rsidR="007F1840" w:rsidRDefault="007F1840"/>
    <w:p w14:paraId="36F8F04D" w14:textId="77777777" w:rsidR="007F1840" w:rsidRDefault="007F1840"/>
    <w:p w14:paraId="103D151B" w14:textId="77777777" w:rsidR="007F1840" w:rsidRDefault="007F1840"/>
    <w:p w14:paraId="125F7890" w14:textId="77777777" w:rsidR="007F1840" w:rsidRDefault="007F1840"/>
    <w:p w14:paraId="6922BCB8" w14:textId="77777777" w:rsidR="00622A03" w:rsidRDefault="00622A03"/>
    <w:p w14:paraId="3E855954" w14:textId="5F5EDF38" w:rsidR="008E5DB9" w:rsidRPr="00CE63AB" w:rsidRDefault="008E5DB9" w:rsidP="00CE63AB">
      <w:pPr>
        <w:pStyle w:val="1"/>
        <w:spacing w:before="100" w:beforeAutospacing="1" w:after="100" w:afterAutospacing="1"/>
        <w:rPr>
          <w:rFonts w:ascii="Times New Roman" w:hAnsi="Times New Roman" w:cs="Times New Roman"/>
          <w:b/>
          <w:color w:val="auto"/>
          <w:sz w:val="28"/>
          <w:szCs w:val="28"/>
        </w:rPr>
      </w:pPr>
      <w:bookmarkStart w:id="11" w:name="_Toc84922279"/>
      <w:r w:rsidRPr="00CE63AB">
        <w:rPr>
          <w:rFonts w:ascii="Times New Roman" w:hAnsi="Times New Roman" w:cs="Times New Roman"/>
          <w:b/>
          <w:color w:val="auto"/>
          <w:sz w:val="28"/>
          <w:szCs w:val="28"/>
        </w:rPr>
        <w:lastRenderedPageBreak/>
        <w:t xml:space="preserve">6.2. </w:t>
      </w:r>
      <w:r w:rsidR="00F36684" w:rsidRPr="00CE63AB">
        <w:rPr>
          <w:rFonts w:ascii="Times New Roman" w:hAnsi="Times New Roman" w:cs="Times New Roman"/>
          <w:b/>
          <w:color w:val="auto"/>
          <w:sz w:val="28"/>
          <w:szCs w:val="28"/>
        </w:rPr>
        <w:t xml:space="preserve">Перечень вопросов, заданий, тем для подготовки к текущему контролю </w:t>
      </w:r>
      <w:bookmarkEnd w:id="11"/>
    </w:p>
    <w:p w14:paraId="74B9CEC8" w14:textId="0CC5F73D" w:rsidR="00CE63AB" w:rsidRPr="00827977" w:rsidRDefault="00CC76F4" w:rsidP="00CE63AB">
      <w:pPr>
        <w:pStyle w:val="ab"/>
        <w:rPr>
          <w:i/>
          <w:szCs w:val="28"/>
        </w:rPr>
      </w:pPr>
      <w:r w:rsidRPr="004F4370">
        <w:rPr>
          <w:szCs w:val="28"/>
        </w:rPr>
        <w:t>Примерный п</w:t>
      </w:r>
      <w:r w:rsidR="00CE63AB" w:rsidRPr="004F4370">
        <w:rPr>
          <w:szCs w:val="28"/>
        </w:rPr>
        <w:t xml:space="preserve">еречень тем </w:t>
      </w:r>
      <w:r w:rsidR="006E7F4C" w:rsidRPr="004F4370">
        <w:rPr>
          <w:szCs w:val="28"/>
        </w:rPr>
        <w:t xml:space="preserve">для подготовки </w:t>
      </w:r>
      <w:r w:rsidR="004F4370" w:rsidRPr="004F4370">
        <w:rPr>
          <w:szCs w:val="28"/>
        </w:rPr>
        <w:t>эссе</w:t>
      </w:r>
    </w:p>
    <w:p w14:paraId="6F207D24" w14:textId="77777777" w:rsidR="00750066" w:rsidRPr="004F4370" w:rsidRDefault="00750066" w:rsidP="00CE63AB">
      <w:pPr>
        <w:pStyle w:val="ab"/>
        <w:rPr>
          <w:b w:val="0"/>
          <w:szCs w:val="28"/>
        </w:rPr>
      </w:pPr>
    </w:p>
    <w:p w14:paraId="04E8938F" w14:textId="77777777" w:rsidR="004F4370" w:rsidRPr="00B10E0C" w:rsidRDefault="004F4370" w:rsidP="004F4370">
      <w:pPr>
        <w:widowControl/>
        <w:autoSpaceDE/>
        <w:autoSpaceDN/>
        <w:adjustRightInd/>
        <w:jc w:val="both"/>
        <w:rPr>
          <w:sz w:val="28"/>
          <w:szCs w:val="28"/>
        </w:rPr>
      </w:pPr>
      <w:r w:rsidRPr="00B10E0C">
        <w:rPr>
          <w:sz w:val="28"/>
          <w:szCs w:val="28"/>
        </w:rPr>
        <w:t>1. Бюджетное планирование на региональном уровне упр</w:t>
      </w:r>
      <w:r>
        <w:rPr>
          <w:sz w:val="28"/>
          <w:szCs w:val="28"/>
        </w:rPr>
        <w:t>авления и его совершенствование.</w:t>
      </w:r>
    </w:p>
    <w:p w14:paraId="69719755" w14:textId="77777777" w:rsidR="004F4370" w:rsidRPr="00B10E0C" w:rsidRDefault="004F4370" w:rsidP="004F4370">
      <w:pPr>
        <w:widowControl/>
        <w:autoSpaceDE/>
        <w:autoSpaceDN/>
        <w:adjustRightInd/>
        <w:jc w:val="both"/>
        <w:rPr>
          <w:sz w:val="28"/>
          <w:szCs w:val="28"/>
        </w:rPr>
      </w:pPr>
      <w:r w:rsidRPr="00B10E0C">
        <w:rPr>
          <w:sz w:val="28"/>
          <w:szCs w:val="28"/>
        </w:rPr>
        <w:t xml:space="preserve">2. Использование механизма бюджетирования, ориентированного на результат, в системе управления бюджетным процессом. </w:t>
      </w:r>
    </w:p>
    <w:p w14:paraId="45C79589" w14:textId="77777777" w:rsidR="004F4370" w:rsidRPr="00B10E0C" w:rsidRDefault="004F4370" w:rsidP="004F4370">
      <w:pPr>
        <w:widowControl/>
        <w:autoSpaceDE/>
        <w:autoSpaceDN/>
        <w:adjustRightInd/>
        <w:jc w:val="both"/>
        <w:rPr>
          <w:sz w:val="28"/>
          <w:szCs w:val="28"/>
        </w:rPr>
      </w:pPr>
      <w:r w:rsidRPr="00B10E0C">
        <w:rPr>
          <w:sz w:val="28"/>
          <w:szCs w:val="28"/>
        </w:rPr>
        <w:t xml:space="preserve">3. Государственный финансовый менеджмент как инструмент эффективной бюджетной политики регионов и муниципалитетов в условиях нестабильной экономики. </w:t>
      </w:r>
    </w:p>
    <w:p w14:paraId="14C073B3" w14:textId="77777777" w:rsidR="004F4370" w:rsidRPr="00B10E0C" w:rsidRDefault="004F4370" w:rsidP="004F4370">
      <w:pPr>
        <w:widowControl/>
        <w:autoSpaceDE/>
        <w:autoSpaceDN/>
        <w:adjustRightInd/>
        <w:jc w:val="both"/>
        <w:rPr>
          <w:sz w:val="28"/>
          <w:szCs w:val="28"/>
        </w:rPr>
      </w:pPr>
      <w:r w:rsidRPr="00B10E0C">
        <w:rPr>
          <w:sz w:val="28"/>
          <w:szCs w:val="28"/>
        </w:rPr>
        <w:t xml:space="preserve">4. Зарубежный и российский опыт использования показателей долговой устойчивости в системе управления государственным долгом. </w:t>
      </w:r>
    </w:p>
    <w:p w14:paraId="36236615" w14:textId="77777777" w:rsidR="004F4370" w:rsidRPr="00B10E0C" w:rsidRDefault="004F4370" w:rsidP="004F4370">
      <w:pPr>
        <w:widowControl/>
        <w:autoSpaceDE/>
        <w:autoSpaceDN/>
        <w:adjustRightInd/>
        <w:jc w:val="both"/>
        <w:rPr>
          <w:sz w:val="28"/>
          <w:szCs w:val="28"/>
        </w:rPr>
      </w:pPr>
      <w:r w:rsidRPr="00B10E0C">
        <w:rPr>
          <w:sz w:val="28"/>
          <w:szCs w:val="28"/>
        </w:rPr>
        <w:t xml:space="preserve">5. Муниципальные ценные бумаги как инструмент стимулирования инвестиций. </w:t>
      </w:r>
    </w:p>
    <w:p w14:paraId="070FF51F" w14:textId="77777777" w:rsidR="004F4370" w:rsidRPr="00B10E0C" w:rsidRDefault="004F4370" w:rsidP="004F4370">
      <w:pPr>
        <w:widowControl/>
        <w:autoSpaceDE/>
        <w:autoSpaceDN/>
        <w:adjustRightInd/>
        <w:jc w:val="both"/>
        <w:rPr>
          <w:sz w:val="28"/>
          <w:szCs w:val="28"/>
        </w:rPr>
      </w:pPr>
      <w:r w:rsidRPr="00B10E0C">
        <w:rPr>
          <w:sz w:val="28"/>
          <w:szCs w:val="28"/>
        </w:rPr>
        <w:t>6. Особенности управления доходами федерального бюджета в сов</w:t>
      </w:r>
      <w:r>
        <w:rPr>
          <w:sz w:val="28"/>
          <w:szCs w:val="28"/>
        </w:rPr>
        <w:t>ременных экономических условиях.</w:t>
      </w:r>
    </w:p>
    <w:p w14:paraId="0A3B504D" w14:textId="77777777" w:rsidR="004F4370" w:rsidRPr="00B10E0C" w:rsidRDefault="004F4370" w:rsidP="004F4370">
      <w:pPr>
        <w:widowControl/>
        <w:autoSpaceDE/>
        <w:autoSpaceDN/>
        <w:adjustRightInd/>
        <w:jc w:val="both"/>
        <w:rPr>
          <w:sz w:val="28"/>
          <w:szCs w:val="28"/>
        </w:rPr>
      </w:pPr>
      <w:r w:rsidRPr="00B10E0C">
        <w:rPr>
          <w:sz w:val="28"/>
          <w:szCs w:val="28"/>
        </w:rPr>
        <w:t xml:space="preserve">7. Проблемы повышения эффективности государственных расходов в России. </w:t>
      </w:r>
    </w:p>
    <w:p w14:paraId="208449A1" w14:textId="77777777" w:rsidR="004F4370" w:rsidRPr="00B10E0C" w:rsidRDefault="004F4370" w:rsidP="004F4370">
      <w:pPr>
        <w:widowControl/>
        <w:autoSpaceDE/>
        <w:autoSpaceDN/>
        <w:adjustRightInd/>
        <w:jc w:val="both"/>
        <w:rPr>
          <w:sz w:val="28"/>
          <w:szCs w:val="28"/>
        </w:rPr>
      </w:pPr>
      <w:r w:rsidRPr="00B10E0C">
        <w:rPr>
          <w:sz w:val="28"/>
          <w:szCs w:val="28"/>
        </w:rPr>
        <w:t xml:space="preserve">8. Проблемы создания условий для развития на территории муниципального образования физической культуры и массового спорта (на примере муниципального образования). </w:t>
      </w:r>
    </w:p>
    <w:p w14:paraId="0E096D0C" w14:textId="77777777" w:rsidR="004F4370" w:rsidRPr="00B10E0C" w:rsidRDefault="004F4370" w:rsidP="004F4370">
      <w:pPr>
        <w:widowControl/>
        <w:autoSpaceDE/>
        <w:autoSpaceDN/>
        <w:adjustRightInd/>
        <w:jc w:val="both"/>
        <w:rPr>
          <w:sz w:val="28"/>
          <w:szCs w:val="28"/>
        </w:rPr>
      </w:pPr>
      <w:r w:rsidRPr="00B10E0C">
        <w:rPr>
          <w:sz w:val="28"/>
          <w:szCs w:val="28"/>
        </w:rPr>
        <w:t xml:space="preserve">9. Проблемы формирования и эффективного использования финансовых ресурсов органов местного самоуправления (на примере муниципального образования). </w:t>
      </w:r>
    </w:p>
    <w:p w14:paraId="1AA92ABF" w14:textId="77777777" w:rsidR="004F4370" w:rsidRPr="00B10E0C" w:rsidRDefault="004F4370" w:rsidP="004F4370">
      <w:pPr>
        <w:widowControl/>
        <w:autoSpaceDE/>
        <w:autoSpaceDN/>
        <w:adjustRightInd/>
        <w:jc w:val="both"/>
        <w:rPr>
          <w:sz w:val="28"/>
          <w:szCs w:val="28"/>
        </w:rPr>
      </w:pPr>
      <w:r w:rsidRPr="00B10E0C">
        <w:rPr>
          <w:sz w:val="28"/>
          <w:szCs w:val="28"/>
        </w:rPr>
        <w:t xml:space="preserve">10. Проблемы формирования инвестиционной привлекательности муниципального образования (на примере муниципального образования). </w:t>
      </w:r>
    </w:p>
    <w:p w14:paraId="66D99C81" w14:textId="77777777" w:rsidR="004F4370" w:rsidRPr="00B10E0C" w:rsidRDefault="004F4370" w:rsidP="004F4370">
      <w:pPr>
        <w:widowControl/>
        <w:autoSpaceDE/>
        <w:autoSpaceDN/>
        <w:adjustRightInd/>
        <w:jc w:val="both"/>
        <w:rPr>
          <w:sz w:val="28"/>
          <w:szCs w:val="28"/>
        </w:rPr>
      </w:pPr>
      <w:r w:rsidRPr="00B10E0C">
        <w:rPr>
          <w:sz w:val="28"/>
          <w:szCs w:val="28"/>
        </w:rPr>
        <w:t xml:space="preserve">11. Программно-целевой метод бюджетирования как эффективный инструмент структурных реформ (на примере…). </w:t>
      </w:r>
    </w:p>
    <w:p w14:paraId="4555E6C4" w14:textId="77777777" w:rsidR="004F4370" w:rsidRPr="00B10E0C" w:rsidRDefault="004F4370" w:rsidP="004F4370">
      <w:pPr>
        <w:widowControl/>
        <w:autoSpaceDE/>
        <w:autoSpaceDN/>
        <w:adjustRightInd/>
        <w:jc w:val="both"/>
        <w:rPr>
          <w:sz w:val="28"/>
          <w:szCs w:val="28"/>
        </w:rPr>
      </w:pPr>
      <w:r w:rsidRPr="00B10E0C">
        <w:rPr>
          <w:sz w:val="28"/>
          <w:szCs w:val="28"/>
        </w:rPr>
        <w:t>12. Программно-целевой метод как инструмент управления экономикой (социальной сферой) региона (на примере...)</w:t>
      </w:r>
      <w:r>
        <w:rPr>
          <w:sz w:val="28"/>
          <w:szCs w:val="28"/>
        </w:rPr>
        <w:t>.</w:t>
      </w:r>
    </w:p>
    <w:p w14:paraId="0B82C83F" w14:textId="77777777" w:rsidR="004F4370" w:rsidRPr="00B10E0C" w:rsidRDefault="004F4370" w:rsidP="004F4370">
      <w:pPr>
        <w:widowControl/>
        <w:autoSpaceDE/>
        <w:autoSpaceDN/>
        <w:adjustRightInd/>
        <w:jc w:val="both"/>
        <w:rPr>
          <w:sz w:val="28"/>
          <w:szCs w:val="28"/>
        </w:rPr>
      </w:pPr>
      <w:r w:rsidRPr="00B10E0C">
        <w:rPr>
          <w:sz w:val="28"/>
          <w:szCs w:val="28"/>
        </w:rPr>
        <w:t xml:space="preserve">13. Пути активизации инвестиционного климата в регионе (на примере конкретного региона). </w:t>
      </w:r>
    </w:p>
    <w:p w14:paraId="3348C09A" w14:textId="77777777" w:rsidR="004F4370" w:rsidRPr="00B10E0C" w:rsidRDefault="004F4370" w:rsidP="004F4370">
      <w:pPr>
        <w:widowControl/>
        <w:autoSpaceDE/>
        <w:autoSpaceDN/>
        <w:adjustRightInd/>
        <w:jc w:val="both"/>
        <w:rPr>
          <w:sz w:val="28"/>
          <w:szCs w:val="28"/>
        </w:rPr>
      </w:pPr>
      <w:r w:rsidRPr="00B10E0C">
        <w:rPr>
          <w:sz w:val="28"/>
          <w:szCs w:val="28"/>
        </w:rPr>
        <w:t xml:space="preserve">14. Разработка инструментов муниципальной финансовой политики. </w:t>
      </w:r>
    </w:p>
    <w:p w14:paraId="091191C4" w14:textId="77777777" w:rsidR="004F4370" w:rsidRPr="00B10E0C" w:rsidRDefault="004F4370" w:rsidP="004F4370">
      <w:pPr>
        <w:widowControl/>
        <w:autoSpaceDE/>
        <w:autoSpaceDN/>
        <w:adjustRightInd/>
        <w:jc w:val="both"/>
        <w:rPr>
          <w:sz w:val="28"/>
          <w:szCs w:val="28"/>
        </w:rPr>
      </w:pPr>
      <w:r w:rsidRPr="00B10E0C">
        <w:rPr>
          <w:sz w:val="28"/>
          <w:szCs w:val="28"/>
        </w:rPr>
        <w:t xml:space="preserve">15. Разработка мероприятий по повышению инвестиционной привлекательности территории. </w:t>
      </w:r>
    </w:p>
    <w:p w14:paraId="0211BA10" w14:textId="77777777" w:rsidR="004F4370" w:rsidRPr="00B10E0C" w:rsidRDefault="004F4370" w:rsidP="004F4370">
      <w:pPr>
        <w:widowControl/>
        <w:autoSpaceDE/>
        <w:autoSpaceDN/>
        <w:adjustRightInd/>
        <w:jc w:val="both"/>
        <w:rPr>
          <w:sz w:val="28"/>
          <w:szCs w:val="28"/>
        </w:rPr>
      </w:pPr>
      <w:r w:rsidRPr="00B10E0C">
        <w:rPr>
          <w:sz w:val="28"/>
          <w:szCs w:val="28"/>
        </w:rPr>
        <w:t xml:space="preserve">16. Разработка мероприятий по повышению эффективности использования земельных ресурсов муниципального образования. </w:t>
      </w:r>
    </w:p>
    <w:p w14:paraId="7D1BB194" w14:textId="77777777" w:rsidR="004F4370" w:rsidRPr="00B10E0C" w:rsidRDefault="004F4370" w:rsidP="004F4370">
      <w:pPr>
        <w:widowControl/>
        <w:autoSpaceDE/>
        <w:autoSpaceDN/>
        <w:adjustRightInd/>
        <w:jc w:val="both"/>
        <w:rPr>
          <w:sz w:val="28"/>
          <w:szCs w:val="28"/>
        </w:rPr>
      </w:pPr>
      <w:r w:rsidRPr="00B10E0C">
        <w:rPr>
          <w:sz w:val="28"/>
          <w:szCs w:val="28"/>
        </w:rPr>
        <w:t xml:space="preserve">17. Роль бюджета в расширении инвестиций в реальный сектор экономики. </w:t>
      </w:r>
    </w:p>
    <w:p w14:paraId="2A787CB2" w14:textId="77777777" w:rsidR="004F4370" w:rsidRPr="00B10E0C" w:rsidRDefault="004F4370" w:rsidP="004F4370">
      <w:pPr>
        <w:widowControl/>
        <w:autoSpaceDE/>
        <w:autoSpaceDN/>
        <w:adjustRightInd/>
        <w:jc w:val="both"/>
        <w:rPr>
          <w:sz w:val="28"/>
          <w:szCs w:val="28"/>
        </w:rPr>
      </w:pPr>
      <w:r w:rsidRPr="00B10E0C">
        <w:rPr>
          <w:sz w:val="28"/>
          <w:szCs w:val="28"/>
        </w:rPr>
        <w:t>18. Совершенствование инвестиционно-финансовой деятельн</w:t>
      </w:r>
      <w:r>
        <w:rPr>
          <w:sz w:val="28"/>
          <w:szCs w:val="28"/>
        </w:rPr>
        <w:t>ости муниципального образования.</w:t>
      </w:r>
    </w:p>
    <w:p w14:paraId="6B5481DE" w14:textId="77777777" w:rsidR="004F4370" w:rsidRPr="00B10E0C" w:rsidRDefault="004F4370" w:rsidP="004F4370">
      <w:pPr>
        <w:widowControl/>
        <w:autoSpaceDE/>
        <w:autoSpaceDN/>
        <w:adjustRightInd/>
        <w:jc w:val="both"/>
        <w:rPr>
          <w:sz w:val="28"/>
          <w:szCs w:val="28"/>
        </w:rPr>
      </w:pPr>
      <w:r w:rsidRPr="00B10E0C">
        <w:rPr>
          <w:sz w:val="28"/>
          <w:szCs w:val="28"/>
        </w:rPr>
        <w:t xml:space="preserve">19. Совершенствование инструментов финансирования социальной сферы муниципального образования. </w:t>
      </w:r>
    </w:p>
    <w:p w14:paraId="24070D3F" w14:textId="77777777" w:rsidR="004F4370" w:rsidRPr="00B10E0C" w:rsidRDefault="004F4370" w:rsidP="004F4370">
      <w:pPr>
        <w:widowControl/>
        <w:autoSpaceDE/>
        <w:autoSpaceDN/>
        <w:adjustRightInd/>
        <w:jc w:val="both"/>
        <w:rPr>
          <w:sz w:val="28"/>
          <w:szCs w:val="28"/>
        </w:rPr>
      </w:pPr>
      <w:r w:rsidRPr="00B10E0C">
        <w:rPr>
          <w:sz w:val="28"/>
          <w:szCs w:val="28"/>
        </w:rPr>
        <w:t xml:space="preserve">20. Совершенствование процесса разработки и реализации региональной (муниципальной) инвестиционной политики. </w:t>
      </w:r>
    </w:p>
    <w:p w14:paraId="3D93FD6F" w14:textId="77777777" w:rsidR="004F4370" w:rsidRPr="00B10E0C" w:rsidRDefault="004F4370" w:rsidP="004F4370">
      <w:pPr>
        <w:widowControl/>
        <w:autoSpaceDE/>
        <w:autoSpaceDN/>
        <w:adjustRightInd/>
        <w:jc w:val="both"/>
        <w:rPr>
          <w:sz w:val="28"/>
          <w:szCs w:val="28"/>
        </w:rPr>
      </w:pPr>
      <w:r w:rsidRPr="00B10E0C">
        <w:rPr>
          <w:sz w:val="28"/>
          <w:szCs w:val="28"/>
        </w:rPr>
        <w:t xml:space="preserve">21. Совершенствование управления финансовыми ресурсами муниципального образования. </w:t>
      </w:r>
    </w:p>
    <w:p w14:paraId="716E531A" w14:textId="77777777" w:rsidR="004F4370" w:rsidRPr="00B10E0C" w:rsidRDefault="004F4370" w:rsidP="004F4370">
      <w:pPr>
        <w:widowControl/>
        <w:autoSpaceDE/>
        <w:autoSpaceDN/>
        <w:adjustRightInd/>
        <w:jc w:val="both"/>
        <w:rPr>
          <w:sz w:val="28"/>
          <w:szCs w:val="28"/>
        </w:rPr>
      </w:pPr>
      <w:r w:rsidRPr="00B10E0C">
        <w:rPr>
          <w:sz w:val="28"/>
          <w:szCs w:val="28"/>
        </w:rPr>
        <w:t xml:space="preserve">22. Совершенствование управления расходами местного бюджета. </w:t>
      </w:r>
    </w:p>
    <w:p w14:paraId="30770D19" w14:textId="77777777" w:rsidR="004F4370" w:rsidRPr="00B10E0C" w:rsidRDefault="004F4370" w:rsidP="004F4370">
      <w:pPr>
        <w:widowControl/>
        <w:autoSpaceDE/>
        <w:autoSpaceDN/>
        <w:adjustRightInd/>
        <w:jc w:val="both"/>
        <w:rPr>
          <w:sz w:val="28"/>
          <w:szCs w:val="28"/>
        </w:rPr>
      </w:pPr>
      <w:r w:rsidRPr="00B10E0C">
        <w:rPr>
          <w:sz w:val="28"/>
          <w:szCs w:val="28"/>
        </w:rPr>
        <w:t xml:space="preserve">23. Управление государственным долгом субъекта РФ (на примере…). </w:t>
      </w:r>
    </w:p>
    <w:p w14:paraId="623E4D46" w14:textId="77777777" w:rsidR="004F4370" w:rsidRPr="00B10E0C" w:rsidRDefault="004F4370" w:rsidP="004F4370">
      <w:pPr>
        <w:widowControl/>
        <w:autoSpaceDE/>
        <w:autoSpaceDN/>
        <w:adjustRightInd/>
        <w:jc w:val="both"/>
        <w:rPr>
          <w:sz w:val="28"/>
          <w:szCs w:val="28"/>
        </w:rPr>
      </w:pPr>
      <w:r w:rsidRPr="00B10E0C">
        <w:rPr>
          <w:sz w:val="28"/>
          <w:szCs w:val="28"/>
        </w:rPr>
        <w:lastRenderedPageBreak/>
        <w:t xml:space="preserve">24. Управление финансами территориального фонда обязательного медицинского страхования (на примере…). </w:t>
      </w:r>
    </w:p>
    <w:p w14:paraId="0B27646E" w14:textId="77777777" w:rsidR="004F4370" w:rsidRPr="00B10E0C" w:rsidRDefault="004F4370" w:rsidP="004F4370">
      <w:pPr>
        <w:widowControl/>
        <w:autoSpaceDE/>
        <w:autoSpaceDN/>
        <w:adjustRightInd/>
        <w:jc w:val="both"/>
        <w:rPr>
          <w:sz w:val="28"/>
          <w:szCs w:val="28"/>
        </w:rPr>
      </w:pPr>
      <w:r w:rsidRPr="00B10E0C">
        <w:rPr>
          <w:sz w:val="28"/>
          <w:szCs w:val="28"/>
        </w:rPr>
        <w:t xml:space="preserve">25. Формирование организационно-экономического механизма поддержки малого предпринимательства на региональном (муниципальном) уровне. </w:t>
      </w:r>
    </w:p>
    <w:p w14:paraId="014475F4" w14:textId="77777777" w:rsidR="004F4370" w:rsidRPr="00B10E0C" w:rsidRDefault="004F4370" w:rsidP="004F4370">
      <w:pPr>
        <w:widowControl/>
        <w:autoSpaceDE/>
        <w:autoSpaceDN/>
        <w:adjustRightInd/>
        <w:jc w:val="both"/>
        <w:rPr>
          <w:sz w:val="28"/>
          <w:szCs w:val="28"/>
        </w:rPr>
      </w:pPr>
      <w:r w:rsidRPr="00B10E0C">
        <w:rPr>
          <w:sz w:val="28"/>
          <w:szCs w:val="28"/>
        </w:rPr>
        <w:t xml:space="preserve">26. Формирование финансового потенциала муниципального образования. </w:t>
      </w:r>
    </w:p>
    <w:p w14:paraId="3A6DC8A3" w14:textId="77777777" w:rsidR="004F4370" w:rsidRPr="00B10E0C" w:rsidRDefault="004F4370" w:rsidP="004F4370">
      <w:pPr>
        <w:widowControl/>
        <w:autoSpaceDE/>
        <w:autoSpaceDN/>
        <w:adjustRightInd/>
        <w:jc w:val="both"/>
        <w:rPr>
          <w:sz w:val="28"/>
          <w:szCs w:val="28"/>
        </w:rPr>
      </w:pPr>
      <w:r w:rsidRPr="00B10E0C">
        <w:rPr>
          <w:sz w:val="28"/>
          <w:szCs w:val="28"/>
        </w:rPr>
        <w:t xml:space="preserve">27. Функциональная роль бюджета в регулировании экономики. </w:t>
      </w:r>
    </w:p>
    <w:p w14:paraId="20B6FB7F" w14:textId="77777777" w:rsidR="004F4370" w:rsidRPr="00B10E0C" w:rsidRDefault="004F4370" w:rsidP="004F4370">
      <w:pPr>
        <w:widowControl/>
        <w:autoSpaceDE/>
        <w:autoSpaceDN/>
        <w:adjustRightInd/>
        <w:jc w:val="both"/>
        <w:rPr>
          <w:sz w:val="28"/>
          <w:szCs w:val="28"/>
        </w:rPr>
      </w:pPr>
      <w:r w:rsidRPr="00B10E0C">
        <w:rPr>
          <w:sz w:val="28"/>
          <w:szCs w:val="28"/>
        </w:rPr>
        <w:t xml:space="preserve">28. Финансовый менеджмент в органах государственного управления: зарубежный опыт. </w:t>
      </w:r>
    </w:p>
    <w:p w14:paraId="26DAF3C1" w14:textId="77777777" w:rsidR="004F4370" w:rsidRPr="00B10E0C" w:rsidRDefault="004F4370" w:rsidP="004F4370">
      <w:pPr>
        <w:widowControl/>
        <w:autoSpaceDE/>
        <w:autoSpaceDN/>
        <w:adjustRightInd/>
        <w:jc w:val="both"/>
        <w:rPr>
          <w:sz w:val="28"/>
          <w:szCs w:val="28"/>
        </w:rPr>
      </w:pPr>
      <w:r w:rsidRPr="00B10E0C">
        <w:rPr>
          <w:sz w:val="28"/>
          <w:szCs w:val="28"/>
        </w:rPr>
        <w:t xml:space="preserve">29. Управление финансами муниципальных образований: состояние, направления совершенствования. </w:t>
      </w:r>
    </w:p>
    <w:p w14:paraId="38C60AEE" w14:textId="77777777" w:rsidR="004F4370" w:rsidRDefault="004F4370" w:rsidP="004F4370">
      <w:pPr>
        <w:widowControl/>
        <w:autoSpaceDE/>
        <w:autoSpaceDN/>
        <w:adjustRightInd/>
        <w:jc w:val="both"/>
        <w:rPr>
          <w:sz w:val="28"/>
          <w:szCs w:val="28"/>
        </w:rPr>
      </w:pPr>
      <w:r w:rsidRPr="00B10E0C">
        <w:rPr>
          <w:sz w:val="28"/>
          <w:szCs w:val="28"/>
        </w:rPr>
        <w:t>30. Инициативная тема (наиболее близкая к теме магистерской диссертации).</w:t>
      </w:r>
    </w:p>
    <w:p w14:paraId="736A41E8" w14:textId="77777777" w:rsidR="00B86F1B" w:rsidRPr="005532E3" w:rsidRDefault="00B86F1B" w:rsidP="00F95658">
      <w:pPr>
        <w:pStyle w:val="ab"/>
        <w:ind w:firstLine="709"/>
        <w:jc w:val="both"/>
        <w:rPr>
          <w:b w:val="0"/>
          <w:szCs w:val="28"/>
        </w:rPr>
      </w:pPr>
    </w:p>
    <w:p w14:paraId="68FB5C42" w14:textId="4279D6AB" w:rsidR="00297088" w:rsidRDefault="00297088" w:rsidP="00CE63AB">
      <w:pPr>
        <w:pStyle w:val="1"/>
        <w:spacing w:before="100" w:beforeAutospacing="1" w:after="100" w:afterAutospacing="1"/>
        <w:jc w:val="both"/>
        <w:rPr>
          <w:rFonts w:ascii="Times New Roman" w:hAnsi="Times New Roman" w:cs="Times New Roman"/>
          <w:b/>
          <w:color w:val="auto"/>
          <w:sz w:val="28"/>
          <w:szCs w:val="28"/>
        </w:rPr>
      </w:pPr>
      <w:bookmarkStart w:id="12" w:name="_Toc84922280"/>
    </w:p>
    <w:p w14:paraId="3C9E17F9" w14:textId="77777777" w:rsidR="00297088" w:rsidRPr="00C3410F" w:rsidRDefault="00297088" w:rsidP="00297088">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14:paraId="1E805CA0" w14:textId="0878CF64" w:rsidR="00297088" w:rsidRPr="00297088" w:rsidRDefault="00297088" w:rsidP="00297088">
      <w:r w:rsidRPr="00AF223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общественных финансов</w:t>
      </w:r>
    </w:p>
    <w:p w14:paraId="46543E09" w14:textId="77777777" w:rsidR="00297088" w:rsidRPr="00297088" w:rsidRDefault="00297088" w:rsidP="00297088"/>
    <w:p w14:paraId="3823486C" w14:textId="77777777" w:rsidR="00297088" w:rsidRPr="00297088" w:rsidRDefault="00297088" w:rsidP="00297088"/>
    <w:p w14:paraId="572D4140" w14:textId="28DCC2A0" w:rsidR="00A226D1" w:rsidRPr="00297088" w:rsidRDefault="00A226D1" w:rsidP="00297088">
      <w:pPr>
        <w:sectPr w:rsidR="00A226D1" w:rsidRPr="00297088" w:rsidSect="007309C8">
          <w:headerReference w:type="default" r:id="rId11"/>
          <w:footerReference w:type="default" r:id="rId12"/>
          <w:footerReference w:type="first" r:id="rId13"/>
          <w:pgSz w:w="11906" w:h="16838"/>
          <w:pgMar w:top="1134" w:right="567" w:bottom="1134" w:left="1134" w:header="708" w:footer="708" w:gutter="0"/>
          <w:pgNumType w:start="1"/>
          <w:cols w:space="708"/>
          <w:titlePg/>
          <w:docGrid w:linePitch="360"/>
        </w:sectPr>
      </w:pPr>
    </w:p>
    <w:p w14:paraId="4482893D" w14:textId="77777777" w:rsidR="00297088" w:rsidRDefault="00145199" w:rsidP="00297088">
      <w:pPr>
        <w:suppressAutoHyphens/>
        <w:spacing w:line="360" w:lineRule="exact"/>
        <w:ind w:firstLine="708"/>
        <w:jc w:val="both"/>
        <w:rPr>
          <w:sz w:val="28"/>
          <w:szCs w:val="28"/>
        </w:rPr>
      </w:pPr>
      <w:r w:rsidRPr="00CE63AB">
        <w:rPr>
          <w:b/>
          <w:sz w:val="28"/>
          <w:szCs w:val="28"/>
        </w:rPr>
        <w:lastRenderedPageBreak/>
        <w:t>7. Фонд оценочных средств для проведения промежуточной аттестации обучающихся по дисциплине</w:t>
      </w:r>
      <w:bookmarkStart w:id="13" w:name="_Hlk107308697"/>
      <w:bookmarkEnd w:id="12"/>
      <w:r w:rsidR="00297088" w:rsidRPr="00297088">
        <w:rPr>
          <w:sz w:val="28"/>
          <w:szCs w:val="28"/>
        </w:rPr>
        <w:t xml:space="preserve"> </w:t>
      </w:r>
    </w:p>
    <w:p w14:paraId="13B1A795" w14:textId="77777777" w:rsidR="00297088" w:rsidRDefault="00297088" w:rsidP="00297088">
      <w:pPr>
        <w:suppressAutoHyphens/>
        <w:spacing w:line="360" w:lineRule="exact"/>
        <w:ind w:firstLine="708"/>
        <w:jc w:val="both"/>
        <w:rPr>
          <w:sz w:val="28"/>
          <w:szCs w:val="28"/>
        </w:rPr>
      </w:pPr>
    </w:p>
    <w:p w14:paraId="7F74C673" w14:textId="4B8F4743" w:rsidR="00145199" w:rsidRDefault="00297088" w:rsidP="00297088">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3"/>
    </w:p>
    <w:p w14:paraId="52ADC5F5" w14:textId="6F902211" w:rsidR="00292A16" w:rsidRDefault="00292A16" w:rsidP="00297088">
      <w:pPr>
        <w:suppressAutoHyphens/>
        <w:spacing w:line="360" w:lineRule="exact"/>
        <w:ind w:firstLine="708"/>
        <w:jc w:val="both"/>
        <w:rPr>
          <w:sz w:val="28"/>
        </w:rPr>
      </w:pPr>
    </w:p>
    <w:p w14:paraId="0777CCC2" w14:textId="33F502E6" w:rsidR="00292A16" w:rsidRPr="00292A16" w:rsidRDefault="00292A16" w:rsidP="00292A16">
      <w:pPr>
        <w:spacing w:line="360" w:lineRule="exact"/>
        <w:ind w:firstLine="709"/>
        <w:jc w:val="both"/>
        <w:rPr>
          <w:b/>
          <w:sz w:val="28"/>
          <w:szCs w:val="28"/>
        </w:rPr>
      </w:pPr>
      <w:bookmarkStart w:id="14"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4"/>
    </w:p>
    <w:p w14:paraId="7FE15C95" w14:textId="232DBBC9" w:rsidR="003127E5" w:rsidRPr="00007F07" w:rsidRDefault="003127E5" w:rsidP="00E200A7">
      <w:pPr>
        <w:ind w:firstLine="709"/>
        <w:jc w:val="right"/>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w:t>
      </w:r>
      <w:r w:rsidR="00297088">
        <w:rPr>
          <w:sz w:val="28"/>
          <w:szCs w:val="28"/>
        </w:rPr>
        <w:t>6</w:t>
      </w:r>
    </w:p>
    <w:tbl>
      <w:tblPr>
        <w:tblStyle w:val="a8"/>
        <w:tblW w:w="14737" w:type="dxa"/>
        <w:tblLook w:val="04A0" w:firstRow="1" w:lastRow="0" w:firstColumn="1" w:lastColumn="0" w:noHBand="0" w:noVBand="1"/>
      </w:tblPr>
      <w:tblGrid>
        <w:gridCol w:w="2867"/>
        <w:gridCol w:w="2231"/>
        <w:gridCol w:w="3828"/>
        <w:gridCol w:w="5811"/>
      </w:tblGrid>
      <w:tr w:rsidR="00F0132A" w:rsidRPr="00D25D6B" w14:paraId="6EFA6780" w14:textId="77777777" w:rsidTr="00297088">
        <w:tc>
          <w:tcPr>
            <w:tcW w:w="2867" w:type="dxa"/>
          </w:tcPr>
          <w:p w14:paraId="03A9C8A8" w14:textId="57594EA5" w:rsidR="00F0132A" w:rsidRPr="000C610C" w:rsidRDefault="00F0132A" w:rsidP="00D25D6B">
            <w:pPr>
              <w:jc w:val="center"/>
              <w:rPr>
                <w:sz w:val="24"/>
                <w:szCs w:val="24"/>
              </w:rPr>
            </w:pPr>
            <w:r w:rsidRPr="000C610C">
              <w:rPr>
                <w:sz w:val="24"/>
                <w:szCs w:val="24"/>
              </w:rPr>
              <w:t>Наименование компетенции</w:t>
            </w:r>
          </w:p>
        </w:tc>
        <w:tc>
          <w:tcPr>
            <w:tcW w:w="2231" w:type="dxa"/>
          </w:tcPr>
          <w:p w14:paraId="23837747" w14:textId="182B01C3" w:rsidR="00F0132A" w:rsidRPr="000C610C" w:rsidRDefault="00F0132A" w:rsidP="00D25D6B">
            <w:pPr>
              <w:jc w:val="center"/>
              <w:rPr>
                <w:sz w:val="24"/>
                <w:szCs w:val="24"/>
              </w:rPr>
            </w:pPr>
            <w:r w:rsidRPr="000C610C">
              <w:rPr>
                <w:sz w:val="24"/>
                <w:szCs w:val="24"/>
              </w:rPr>
              <w:t>Наименование индикаторов достижения компетенции</w:t>
            </w:r>
          </w:p>
        </w:tc>
        <w:tc>
          <w:tcPr>
            <w:tcW w:w="3828" w:type="dxa"/>
          </w:tcPr>
          <w:p w14:paraId="058392A6" w14:textId="2C1AAC7F" w:rsidR="00F0132A" w:rsidRPr="000C610C" w:rsidRDefault="00F0132A" w:rsidP="00D25D6B">
            <w:pPr>
              <w:jc w:val="center"/>
              <w:rPr>
                <w:sz w:val="24"/>
                <w:szCs w:val="24"/>
              </w:rPr>
            </w:pPr>
            <w:r w:rsidRPr="000C610C">
              <w:rPr>
                <w:sz w:val="24"/>
                <w:szCs w:val="24"/>
              </w:rPr>
              <w:t>Результаты обучения (умения и знания), соотнесенные с индикаторами достижения компетенции</w:t>
            </w:r>
          </w:p>
        </w:tc>
        <w:tc>
          <w:tcPr>
            <w:tcW w:w="5811" w:type="dxa"/>
          </w:tcPr>
          <w:p w14:paraId="239D9218" w14:textId="77777777" w:rsidR="00F0132A" w:rsidRPr="000C610C" w:rsidRDefault="00F0132A" w:rsidP="00D25D6B">
            <w:pPr>
              <w:jc w:val="center"/>
              <w:rPr>
                <w:sz w:val="24"/>
                <w:szCs w:val="24"/>
              </w:rPr>
            </w:pPr>
            <w:r w:rsidRPr="000C610C">
              <w:rPr>
                <w:sz w:val="24"/>
                <w:szCs w:val="24"/>
              </w:rPr>
              <w:t>Типовые контрольные задания</w:t>
            </w:r>
          </w:p>
        </w:tc>
      </w:tr>
      <w:tr w:rsidR="00165103" w:rsidRPr="00D25D6B" w14:paraId="11F928F6" w14:textId="77777777" w:rsidTr="00297088">
        <w:tc>
          <w:tcPr>
            <w:tcW w:w="2867" w:type="dxa"/>
            <w:vMerge w:val="restart"/>
          </w:tcPr>
          <w:p w14:paraId="57295378" w14:textId="77777777" w:rsidR="00013184" w:rsidRDefault="00013184" w:rsidP="00165103">
            <w:pPr>
              <w:jc w:val="center"/>
              <w:rPr>
                <w:sz w:val="24"/>
                <w:szCs w:val="24"/>
              </w:rPr>
            </w:pPr>
            <w:r>
              <w:rPr>
                <w:sz w:val="24"/>
                <w:szCs w:val="24"/>
              </w:rPr>
              <w:t>ОПК-1</w:t>
            </w:r>
          </w:p>
          <w:p w14:paraId="17618FF7" w14:textId="27D586F0" w:rsidR="00165103" w:rsidRPr="000C610C" w:rsidRDefault="00165103" w:rsidP="00165103">
            <w:pPr>
              <w:jc w:val="center"/>
              <w:rPr>
                <w:sz w:val="24"/>
                <w:szCs w:val="24"/>
              </w:rPr>
            </w:pPr>
            <w:r w:rsidRPr="000C610C">
              <w:rPr>
                <w:sz w:val="24"/>
                <w:szCs w:val="24"/>
              </w:rPr>
              <w:t xml:space="preserve">Способен принимать обоснованные организационно-управленческие решения при решении задач профессиональной деятельности </w:t>
            </w:r>
          </w:p>
        </w:tc>
        <w:tc>
          <w:tcPr>
            <w:tcW w:w="2231" w:type="dxa"/>
          </w:tcPr>
          <w:p w14:paraId="14DCB0F4" w14:textId="4CEBFF38" w:rsidR="00165103" w:rsidRPr="000C610C" w:rsidRDefault="00165103" w:rsidP="00165103">
            <w:pPr>
              <w:shd w:val="clear" w:color="auto" w:fill="FFFFFF" w:themeFill="background1"/>
              <w:rPr>
                <w:sz w:val="24"/>
                <w:szCs w:val="24"/>
              </w:rPr>
            </w:pPr>
            <w:r w:rsidRPr="000C610C">
              <w:rPr>
                <w:sz w:val="24"/>
                <w:szCs w:val="24"/>
              </w:rPr>
              <w:t>Демонстрирует понимание специфики деятельности и особенности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w:t>
            </w:r>
          </w:p>
        </w:tc>
        <w:tc>
          <w:tcPr>
            <w:tcW w:w="3828" w:type="dxa"/>
          </w:tcPr>
          <w:p w14:paraId="796B46CE" w14:textId="77777777" w:rsidR="00165103" w:rsidRPr="000C610C" w:rsidRDefault="00165103" w:rsidP="00165103">
            <w:pPr>
              <w:tabs>
                <w:tab w:val="left" w:pos="540"/>
              </w:tabs>
              <w:contextualSpacing/>
              <w:jc w:val="both"/>
              <w:rPr>
                <w:sz w:val="24"/>
                <w:szCs w:val="24"/>
              </w:rPr>
            </w:pPr>
            <w:r w:rsidRPr="000C610C">
              <w:rPr>
                <w:i/>
                <w:sz w:val="24"/>
                <w:szCs w:val="24"/>
              </w:rPr>
              <w:t>Знать:</w:t>
            </w:r>
            <w:r w:rsidRPr="000C610C">
              <w:rPr>
                <w:sz w:val="24"/>
                <w:szCs w:val="24"/>
              </w:rPr>
              <w:t xml:space="preserve"> специфику деятельности и особенности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w:t>
            </w:r>
          </w:p>
          <w:p w14:paraId="717D3949" w14:textId="238846D2" w:rsidR="00165103" w:rsidRPr="000C610C" w:rsidRDefault="00165103" w:rsidP="00165103">
            <w:pPr>
              <w:jc w:val="both"/>
              <w:rPr>
                <w:sz w:val="24"/>
                <w:szCs w:val="24"/>
              </w:rPr>
            </w:pPr>
            <w:r w:rsidRPr="000C610C">
              <w:rPr>
                <w:i/>
                <w:sz w:val="24"/>
                <w:szCs w:val="24"/>
              </w:rPr>
              <w:t>Уметь:</w:t>
            </w:r>
            <w:r w:rsidRPr="000C610C">
              <w:rPr>
                <w:sz w:val="24"/>
                <w:szCs w:val="24"/>
              </w:rPr>
              <w:t xml:space="preserve"> учитывая специфику деятельности и особенности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 принимать обоснованные организационно-управленческие решения в ходе управления государственными финансами</w:t>
            </w:r>
          </w:p>
        </w:tc>
        <w:tc>
          <w:tcPr>
            <w:tcW w:w="5811" w:type="dxa"/>
          </w:tcPr>
          <w:p w14:paraId="6C0B8BA5" w14:textId="61D45292" w:rsidR="00165103" w:rsidRPr="000C610C" w:rsidRDefault="004236B7" w:rsidP="00165103">
            <w:pPr>
              <w:jc w:val="both"/>
              <w:rPr>
                <w:sz w:val="24"/>
                <w:szCs w:val="24"/>
              </w:rPr>
            </w:pPr>
            <w:r w:rsidRPr="000C610C">
              <w:rPr>
                <w:i/>
                <w:sz w:val="24"/>
                <w:szCs w:val="24"/>
              </w:rPr>
              <w:t>Задание.</w:t>
            </w:r>
            <w:r w:rsidRPr="000C610C">
              <w:rPr>
                <w:sz w:val="24"/>
                <w:szCs w:val="24"/>
              </w:rPr>
              <w:t xml:space="preserve"> ИФНС №11 по Владимирской области, расположенная в г. Киржач, провела выездную налоговую проверку своевременности и полноты уплаты земельного налога Фермерского хозяйства «Урожай». В своих возражениях на акт налоговой проверки глава Фермерского хозяйства указал, что МИФНС, являясь федеральным органом исполнительной власти, не имел право проводить проверку уплаты местного налога. Уплата местного налога является предметом муниципального финансового контроля, а не государственного. Дайте оценку данному доводу.</w:t>
            </w:r>
          </w:p>
        </w:tc>
      </w:tr>
      <w:tr w:rsidR="00165103" w:rsidRPr="00D25D6B" w14:paraId="2B9E6328" w14:textId="77777777" w:rsidTr="00297088">
        <w:trPr>
          <w:trHeight w:val="888"/>
        </w:trPr>
        <w:tc>
          <w:tcPr>
            <w:tcW w:w="2867" w:type="dxa"/>
            <w:vMerge/>
          </w:tcPr>
          <w:p w14:paraId="4E0ADC5C" w14:textId="77777777" w:rsidR="00165103" w:rsidRPr="000C610C" w:rsidRDefault="00165103" w:rsidP="00165103">
            <w:pPr>
              <w:jc w:val="both"/>
              <w:rPr>
                <w:sz w:val="24"/>
                <w:szCs w:val="24"/>
              </w:rPr>
            </w:pPr>
          </w:p>
        </w:tc>
        <w:tc>
          <w:tcPr>
            <w:tcW w:w="2231" w:type="dxa"/>
          </w:tcPr>
          <w:p w14:paraId="11B49077" w14:textId="3E11B50A" w:rsidR="00165103" w:rsidRPr="000C610C" w:rsidRDefault="00165103" w:rsidP="00165103">
            <w:pPr>
              <w:jc w:val="both"/>
              <w:rPr>
                <w:sz w:val="24"/>
                <w:szCs w:val="24"/>
              </w:rPr>
            </w:pPr>
            <w:r w:rsidRPr="000C610C">
              <w:rPr>
                <w:sz w:val="24"/>
                <w:szCs w:val="24"/>
              </w:rPr>
              <w:t>Разрабатывает планы контрольных мероприятий на основе риск-ориентированного подхода</w:t>
            </w:r>
          </w:p>
        </w:tc>
        <w:tc>
          <w:tcPr>
            <w:tcW w:w="3828" w:type="dxa"/>
          </w:tcPr>
          <w:p w14:paraId="485B16CD" w14:textId="77777777" w:rsidR="00165103" w:rsidRPr="000C610C" w:rsidRDefault="00165103" w:rsidP="00165103">
            <w:pPr>
              <w:tabs>
                <w:tab w:val="left" w:pos="540"/>
              </w:tabs>
              <w:contextualSpacing/>
              <w:jc w:val="both"/>
              <w:rPr>
                <w:i/>
                <w:sz w:val="24"/>
                <w:szCs w:val="24"/>
              </w:rPr>
            </w:pPr>
            <w:r w:rsidRPr="000C610C">
              <w:rPr>
                <w:i/>
                <w:sz w:val="24"/>
                <w:szCs w:val="24"/>
              </w:rPr>
              <w:t xml:space="preserve">Знать: </w:t>
            </w:r>
            <w:r w:rsidRPr="000C610C">
              <w:rPr>
                <w:sz w:val="24"/>
                <w:szCs w:val="24"/>
              </w:rPr>
              <w:t>общие правила проведения контрольных мероприятий</w:t>
            </w:r>
          </w:p>
          <w:p w14:paraId="5716CCF1" w14:textId="69868BF7" w:rsidR="00165103" w:rsidRPr="000C610C" w:rsidRDefault="00165103" w:rsidP="00165103">
            <w:pPr>
              <w:jc w:val="both"/>
              <w:rPr>
                <w:sz w:val="24"/>
                <w:szCs w:val="24"/>
              </w:rPr>
            </w:pPr>
            <w:r w:rsidRPr="000C610C">
              <w:rPr>
                <w:i/>
                <w:sz w:val="24"/>
                <w:szCs w:val="24"/>
              </w:rPr>
              <w:t>Уметь:</w:t>
            </w:r>
            <w:r w:rsidRPr="000C610C">
              <w:rPr>
                <w:sz w:val="24"/>
                <w:szCs w:val="24"/>
              </w:rPr>
              <w:t xml:space="preserve"> выбирать методы проведения контрольных мероприятий в рамках реализации полномочий по государственному финансовому контролю с учетом риск-ориентированного подхода</w:t>
            </w:r>
          </w:p>
        </w:tc>
        <w:tc>
          <w:tcPr>
            <w:tcW w:w="5811" w:type="dxa"/>
          </w:tcPr>
          <w:p w14:paraId="20C11DBB" w14:textId="66474A25" w:rsidR="00165103" w:rsidRPr="000C610C" w:rsidRDefault="004236B7" w:rsidP="00165103">
            <w:pPr>
              <w:jc w:val="both"/>
              <w:rPr>
                <w:sz w:val="24"/>
                <w:szCs w:val="24"/>
              </w:rPr>
            </w:pPr>
            <w:r w:rsidRPr="000C610C">
              <w:rPr>
                <w:i/>
                <w:sz w:val="24"/>
                <w:szCs w:val="24"/>
              </w:rPr>
              <w:t>Задание.</w:t>
            </w:r>
            <w:r w:rsidRPr="000C610C">
              <w:rPr>
                <w:sz w:val="24"/>
                <w:szCs w:val="24"/>
              </w:rPr>
              <w:t xml:space="preserve"> Контрольное управление Президента РФ провело проверку соблюдения налогового законодательства государственной корпорацией «Росатом», по результатам которой руководителю корпорации было направлено предписание об устранении выявленных нарушений налогового законодательства. В ответ на предписание «Росатом» возразил, что контрольное управление не вправе самостоятельно проводить проверку соблюдения налогового законодательства, а может лишь создавать комиссии с привлечением сотрудников ФНС России для проведения таких проверок. Дайте правовую оценку ситуации.</w:t>
            </w:r>
          </w:p>
        </w:tc>
      </w:tr>
      <w:tr w:rsidR="00165103" w:rsidRPr="00D25D6B" w14:paraId="74CE8ACB" w14:textId="77777777" w:rsidTr="00297088">
        <w:trPr>
          <w:trHeight w:val="888"/>
        </w:trPr>
        <w:tc>
          <w:tcPr>
            <w:tcW w:w="2867" w:type="dxa"/>
            <w:vMerge/>
          </w:tcPr>
          <w:p w14:paraId="0E1B7F19" w14:textId="77777777" w:rsidR="00165103" w:rsidRPr="000C610C" w:rsidRDefault="00165103" w:rsidP="00165103">
            <w:pPr>
              <w:jc w:val="both"/>
              <w:rPr>
                <w:sz w:val="24"/>
                <w:szCs w:val="24"/>
              </w:rPr>
            </w:pPr>
          </w:p>
        </w:tc>
        <w:tc>
          <w:tcPr>
            <w:tcW w:w="2231" w:type="dxa"/>
          </w:tcPr>
          <w:p w14:paraId="4FE78F44" w14:textId="69B4663C" w:rsidR="00165103" w:rsidRPr="000C610C" w:rsidRDefault="00165103" w:rsidP="00165103">
            <w:pPr>
              <w:jc w:val="both"/>
              <w:rPr>
                <w:sz w:val="24"/>
                <w:szCs w:val="24"/>
              </w:rPr>
            </w:pPr>
            <w:r w:rsidRPr="000C610C">
              <w:rPr>
                <w:sz w:val="24"/>
                <w:szCs w:val="24"/>
              </w:rPr>
              <w:t>Обосновывает выводы и готовит предложения по развитию государственного финансового контроля</w:t>
            </w:r>
          </w:p>
        </w:tc>
        <w:tc>
          <w:tcPr>
            <w:tcW w:w="3828" w:type="dxa"/>
          </w:tcPr>
          <w:p w14:paraId="48C2EE07" w14:textId="77777777" w:rsidR="00165103" w:rsidRPr="000C610C" w:rsidRDefault="00165103" w:rsidP="00165103">
            <w:pPr>
              <w:tabs>
                <w:tab w:val="left" w:pos="540"/>
              </w:tabs>
              <w:contextualSpacing/>
              <w:jc w:val="both"/>
              <w:rPr>
                <w:sz w:val="24"/>
                <w:szCs w:val="24"/>
              </w:rPr>
            </w:pPr>
            <w:r w:rsidRPr="000C610C">
              <w:rPr>
                <w:i/>
                <w:sz w:val="24"/>
                <w:szCs w:val="24"/>
              </w:rPr>
              <w:t>Знать:</w:t>
            </w:r>
            <w:r w:rsidRPr="000C610C">
              <w:rPr>
                <w:sz w:val="24"/>
                <w:szCs w:val="24"/>
              </w:rPr>
              <w:t xml:space="preserve"> систему государственного финансового контроля в Российской Федерации</w:t>
            </w:r>
          </w:p>
          <w:p w14:paraId="0170027E" w14:textId="79326166" w:rsidR="00165103" w:rsidRPr="000C610C" w:rsidRDefault="00165103" w:rsidP="00165103">
            <w:pPr>
              <w:tabs>
                <w:tab w:val="left" w:pos="540"/>
              </w:tabs>
              <w:contextualSpacing/>
              <w:jc w:val="both"/>
              <w:rPr>
                <w:i/>
                <w:sz w:val="24"/>
                <w:szCs w:val="24"/>
                <w:highlight w:val="red"/>
              </w:rPr>
            </w:pPr>
            <w:r w:rsidRPr="000C610C">
              <w:rPr>
                <w:i/>
                <w:sz w:val="24"/>
                <w:szCs w:val="24"/>
              </w:rPr>
              <w:t>Уметь:</w:t>
            </w:r>
            <w:r w:rsidRPr="000C610C">
              <w:rPr>
                <w:sz w:val="24"/>
                <w:szCs w:val="24"/>
              </w:rPr>
              <w:t xml:space="preserve"> на основе критического анализа действующих НПА в сфере государственного финансового контроля вносить предложения по их корректировке</w:t>
            </w:r>
          </w:p>
        </w:tc>
        <w:tc>
          <w:tcPr>
            <w:tcW w:w="5811" w:type="dxa"/>
          </w:tcPr>
          <w:p w14:paraId="10C301A0" w14:textId="46F9A645" w:rsidR="00165103" w:rsidRPr="000C610C" w:rsidRDefault="006F0018" w:rsidP="00165103">
            <w:pPr>
              <w:jc w:val="both"/>
              <w:rPr>
                <w:sz w:val="24"/>
                <w:szCs w:val="24"/>
              </w:rPr>
            </w:pPr>
            <w:r w:rsidRPr="000C610C">
              <w:rPr>
                <w:i/>
                <w:sz w:val="24"/>
                <w:szCs w:val="24"/>
              </w:rPr>
              <w:t>Задание.</w:t>
            </w:r>
            <w:r w:rsidRPr="000C610C">
              <w:rPr>
                <w:sz w:val="24"/>
                <w:szCs w:val="24"/>
              </w:rPr>
              <w:t xml:space="preserve"> Дать оценку нормативной правовой деятельности Службы государственного финансового контроля </w:t>
            </w:r>
            <w:r w:rsidR="007F08BA" w:rsidRPr="000C610C">
              <w:rPr>
                <w:sz w:val="24"/>
                <w:szCs w:val="24"/>
              </w:rPr>
              <w:t>субъекта Российской Федерации за</w:t>
            </w:r>
            <w:r w:rsidRPr="000C610C">
              <w:rPr>
                <w:sz w:val="24"/>
                <w:szCs w:val="24"/>
              </w:rPr>
              <w:t xml:space="preserve"> пять последних лет. В ходе анализа нормативной правовой деятельности Службы государственного финансового контроля необходимо оценить:</w:t>
            </w:r>
          </w:p>
          <w:p w14:paraId="35C595C2" w14:textId="1200306E" w:rsidR="006F0018" w:rsidRPr="000C610C" w:rsidRDefault="006F0018" w:rsidP="00165103">
            <w:pPr>
              <w:jc w:val="both"/>
              <w:rPr>
                <w:sz w:val="24"/>
                <w:szCs w:val="24"/>
              </w:rPr>
            </w:pPr>
            <w:r w:rsidRPr="000C610C">
              <w:rPr>
                <w:sz w:val="24"/>
                <w:szCs w:val="24"/>
              </w:rPr>
              <w:t>- количество разработанных Службой проектов Постановлений регионального Правительства по вопросам проведения государственного финансового контроля;</w:t>
            </w:r>
          </w:p>
          <w:p w14:paraId="52F43AEE" w14:textId="77777777" w:rsidR="006F0018" w:rsidRPr="000C610C" w:rsidRDefault="006F0018" w:rsidP="00165103">
            <w:pPr>
              <w:jc w:val="both"/>
              <w:rPr>
                <w:sz w:val="24"/>
                <w:szCs w:val="24"/>
              </w:rPr>
            </w:pPr>
            <w:r w:rsidRPr="000C610C">
              <w:rPr>
                <w:sz w:val="24"/>
                <w:szCs w:val="24"/>
              </w:rPr>
              <w:t>- количество рассмотренных проектов нормативных правовых актов, поступивших на согласование;</w:t>
            </w:r>
          </w:p>
          <w:p w14:paraId="708669D3" w14:textId="77777777" w:rsidR="006F0018" w:rsidRPr="000C610C" w:rsidRDefault="006F0018" w:rsidP="00165103">
            <w:pPr>
              <w:jc w:val="both"/>
              <w:rPr>
                <w:sz w:val="24"/>
                <w:szCs w:val="24"/>
              </w:rPr>
            </w:pPr>
            <w:r w:rsidRPr="000C610C">
              <w:rPr>
                <w:sz w:val="24"/>
                <w:szCs w:val="24"/>
              </w:rPr>
              <w:t>- количество изданных нормативных правовых актов (приказов) Службы;</w:t>
            </w:r>
          </w:p>
          <w:p w14:paraId="411C46A2" w14:textId="6C333410" w:rsidR="006F0018" w:rsidRPr="000C610C" w:rsidRDefault="006F0018" w:rsidP="00165103">
            <w:pPr>
              <w:jc w:val="both"/>
              <w:rPr>
                <w:sz w:val="24"/>
                <w:szCs w:val="24"/>
              </w:rPr>
            </w:pPr>
            <w:r w:rsidRPr="000C610C">
              <w:rPr>
                <w:sz w:val="24"/>
                <w:szCs w:val="24"/>
              </w:rPr>
              <w:t xml:space="preserve">- количество принятых </w:t>
            </w:r>
            <w:r w:rsidR="007F08BA" w:rsidRPr="000C610C">
              <w:rPr>
                <w:sz w:val="24"/>
                <w:szCs w:val="24"/>
              </w:rPr>
              <w:t>распоряжений по вопросам деятельности Службы.</w:t>
            </w:r>
          </w:p>
        </w:tc>
      </w:tr>
      <w:tr w:rsidR="00165103" w:rsidRPr="00D25D6B" w14:paraId="6AD8D79C" w14:textId="77777777" w:rsidTr="00297088">
        <w:trPr>
          <w:trHeight w:val="888"/>
        </w:trPr>
        <w:tc>
          <w:tcPr>
            <w:tcW w:w="2867" w:type="dxa"/>
            <w:vMerge w:val="restart"/>
          </w:tcPr>
          <w:p w14:paraId="21B23627" w14:textId="77777777" w:rsidR="00013184" w:rsidRDefault="00013184" w:rsidP="00165103">
            <w:pPr>
              <w:jc w:val="center"/>
              <w:rPr>
                <w:sz w:val="24"/>
                <w:szCs w:val="24"/>
              </w:rPr>
            </w:pPr>
            <w:r>
              <w:rPr>
                <w:sz w:val="24"/>
                <w:szCs w:val="24"/>
              </w:rPr>
              <w:t>УК-2</w:t>
            </w:r>
          </w:p>
          <w:p w14:paraId="55BD4186" w14:textId="3E3B7CF1" w:rsidR="00165103" w:rsidRPr="000C610C" w:rsidRDefault="00165103" w:rsidP="00165103">
            <w:pPr>
              <w:jc w:val="center"/>
              <w:rPr>
                <w:sz w:val="24"/>
                <w:szCs w:val="24"/>
              </w:rPr>
            </w:pPr>
            <w:r w:rsidRPr="000C610C">
              <w:rPr>
                <w:sz w:val="24"/>
                <w:szCs w:val="24"/>
              </w:rPr>
              <w:t xml:space="preserve">Способен управлять проектом на всех этапах его жизненного цикла </w:t>
            </w:r>
          </w:p>
        </w:tc>
        <w:tc>
          <w:tcPr>
            <w:tcW w:w="2231" w:type="dxa"/>
          </w:tcPr>
          <w:p w14:paraId="5887A704" w14:textId="75F04030" w:rsidR="00165103" w:rsidRPr="000C610C" w:rsidRDefault="00165103" w:rsidP="00165103">
            <w:pPr>
              <w:rPr>
                <w:sz w:val="24"/>
                <w:szCs w:val="24"/>
              </w:rPr>
            </w:pPr>
            <w:r w:rsidRPr="000C610C">
              <w:rPr>
                <w:sz w:val="24"/>
                <w:szCs w:val="24"/>
              </w:rPr>
              <w:t>Применяет основные инструменты планирования проекта, в частности, формирует иерархическую струк</w:t>
            </w:r>
            <w:r w:rsidRPr="000C610C">
              <w:rPr>
                <w:sz w:val="24"/>
                <w:szCs w:val="24"/>
              </w:rPr>
              <w:lastRenderedPageBreak/>
              <w:t>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828" w:type="dxa"/>
          </w:tcPr>
          <w:p w14:paraId="2839429F" w14:textId="77777777" w:rsidR="00165103" w:rsidRPr="000C610C" w:rsidRDefault="00165103" w:rsidP="00165103">
            <w:pPr>
              <w:tabs>
                <w:tab w:val="left" w:pos="540"/>
              </w:tabs>
              <w:contextualSpacing/>
              <w:jc w:val="both"/>
              <w:rPr>
                <w:sz w:val="24"/>
                <w:szCs w:val="24"/>
              </w:rPr>
            </w:pPr>
            <w:r w:rsidRPr="000C610C">
              <w:rPr>
                <w:i/>
                <w:sz w:val="24"/>
                <w:szCs w:val="24"/>
              </w:rPr>
              <w:lastRenderedPageBreak/>
              <w:t xml:space="preserve">Знать: </w:t>
            </w:r>
            <w:r w:rsidRPr="000C610C">
              <w:rPr>
                <w:sz w:val="24"/>
                <w:szCs w:val="24"/>
              </w:rPr>
              <w:t>сущность проектного подхода в сфере общественных финансов</w:t>
            </w:r>
          </w:p>
          <w:p w14:paraId="671F2F86" w14:textId="37BD9C4A" w:rsidR="00165103" w:rsidRPr="000C610C" w:rsidRDefault="00165103" w:rsidP="00165103">
            <w:pPr>
              <w:rPr>
                <w:i/>
                <w:sz w:val="24"/>
                <w:szCs w:val="24"/>
                <w:highlight w:val="red"/>
              </w:rPr>
            </w:pPr>
            <w:r w:rsidRPr="000C610C">
              <w:rPr>
                <w:i/>
                <w:sz w:val="24"/>
                <w:szCs w:val="24"/>
              </w:rPr>
              <w:t>Уметь:</w:t>
            </w:r>
            <w:r w:rsidRPr="000C610C">
              <w:rPr>
                <w:sz w:val="24"/>
                <w:szCs w:val="24"/>
              </w:rPr>
              <w:t xml:space="preserve"> использовать </w:t>
            </w:r>
            <w:r w:rsidRPr="000C610C">
              <w:rPr>
                <w:color w:val="000000"/>
                <w:sz w:val="24"/>
                <w:szCs w:val="24"/>
              </w:rPr>
              <w:t>проектный метод управления общественными финансами как ответ на современ</w:t>
            </w:r>
            <w:r w:rsidRPr="000C610C">
              <w:rPr>
                <w:color w:val="000000"/>
                <w:sz w:val="24"/>
                <w:szCs w:val="24"/>
              </w:rPr>
              <w:lastRenderedPageBreak/>
              <w:t>ные требования к развитию государственного регулирования социально-экономических процессов</w:t>
            </w:r>
          </w:p>
        </w:tc>
        <w:tc>
          <w:tcPr>
            <w:tcW w:w="5811" w:type="dxa"/>
          </w:tcPr>
          <w:p w14:paraId="48377A16" w14:textId="77777777" w:rsidR="00165103" w:rsidRPr="000C610C" w:rsidRDefault="001752A8" w:rsidP="00165103">
            <w:pPr>
              <w:jc w:val="both"/>
              <w:rPr>
                <w:sz w:val="24"/>
                <w:szCs w:val="24"/>
              </w:rPr>
            </w:pPr>
            <w:r w:rsidRPr="000C610C">
              <w:rPr>
                <w:i/>
                <w:sz w:val="24"/>
                <w:szCs w:val="24"/>
              </w:rPr>
              <w:lastRenderedPageBreak/>
              <w:t>Задание.</w:t>
            </w:r>
            <w:r w:rsidRPr="000C610C">
              <w:rPr>
                <w:sz w:val="24"/>
                <w:szCs w:val="24"/>
              </w:rPr>
              <w:t xml:space="preserve"> Разработать концепцию (модель) проекта по сокращению государственного долга субъекта Российской Федерации.</w:t>
            </w:r>
          </w:p>
          <w:p w14:paraId="2C9D9264" w14:textId="77777777" w:rsidR="001752A8" w:rsidRPr="000C610C" w:rsidRDefault="001752A8" w:rsidP="00165103">
            <w:pPr>
              <w:jc w:val="both"/>
              <w:rPr>
                <w:sz w:val="24"/>
                <w:szCs w:val="24"/>
              </w:rPr>
            </w:pPr>
            <w:r w:rsidRPr="000C610C">
              <w:rPr>
                <w:sz w:val="24"/>
                <w:szCs w:val="24"/>
              </w:rPr>
              <w:t>КОНЦЕПЦИЯ (МОДЕЛЬ) ПРОЕКТА «_____________»</w:t>
            </w:r>
          </w:p>
          <w:p w14:paraId="1CF996EE" w14:textId="77777777" w:rsidR="001752A8" w:rsidRPr="000C610C" w:rsidRDefault="001752A8" w:rsidP="001752A8">
            <w:pPr>
              <w:jc w:val="both"/>
              <w:rPr>
                <w:sz w:val="24"/>
                <w:szCs w:val="24"/>
              </w:rPr>
            </w:pPr>
            <w:r w:rsidRPr="000C610C">
              <w:rPr>
                <w:sz w:val="24"/>
                <w:szCs w:val="24"/>
              </w:rPr>
              <w:t>1. Сущность проекта.</w:t>
            </w:r>
          </w:p>
          <w:p w14:paraId="6F91CF97" w14:textId="77777777" w:rsidR="001752A8" w:rsidRPr="000C610C" w:rsidRDefault="001752A8" w:rsidP="001752A8">
            <w:pPr>
              <w:jc w:val="both"/>
              <w:rPr>
                <w:sz w:val="24"/>
                <w:szCs w:val="24"/>
              </w:rPr>
            </w:pPr>
            <w:r w:rsidRPr="000C610C">
              <w:rPr>
                <w:sz w:val="24"/>
                <w:szCs w:val="24"/>
              </w:rPr>
              <w:t>2. Какую проблему решает проект?</w:t>
            </w:r>
          </w:p>
          <w:p w14:paraId="7DADED74" w14:textId="77777777" w:rsidR="001752A8" w:rsidRPr="000C610C" w:rsidRDefault="001752A8" w:rsidP="001752A8">
            <w:pPr>
              <w:jc w:val="both"/>
              <w:rPr>
                <w:sz w:val="24"/>
                <w:szCs w:val="24"/>
              </w:rPr>
            </w:pPr>
            <w:r w:rsidRPr="000C610C">
              <w:rPr>
                <w:sz w:val="24"/>
                <w:szCs w:val="24"/>
              </w:rPr>
              <w:lastRenderedPageBreak/>
              <w:t>3. Основные цели, результаты проекта и требования к ним.</w:t>
            </w:r>
          </w:p>
          <w:p w14:paraId="135D3E9B" w14:textId="77777777" w:rsidR="001752A8" w:rsidRPr="000C610C" w:rsidRDefault="001752A8" w:rsidP="001752A8">
            <w:pPr>
              <w:jc w:val="both"/>
              <w:rPr>
                <w:sz w:val="24"/>
                <w:szCs w:val="24"/>
              </w:rPr>
            </w:pPr>
            <w:r w:rsidRPr="000C610C">
              <w:rPr>
                <w:sz w:val="24"/>
                <w:szCs w:val="24"/>
              </w:rPr>
              <w:t>4. Состав мероприятий проекта (описать конкретные действия в ходе реализации проекта).</w:t>
            </w:r>
          </w:p>
          <w:p w14:paraId="558FA4CB" w14:textId="77777777" w:rsidR="001752A8" w:rsidRPr="000C610C" w:rsidRDefault="001752A8" w:rsidP="001752A8">
            <w:pPr>
              <w:jc w:val="both"/>
              <w:rPr>
                <w:sz w:val="24"/>
                <w:szCs w:val="24"/>
              </w:rPr>
            </w:pPr>
            <w:r w:rsidRPr="000C610C">
              <w:rPr>
                <w:sz w:val="24"/>
                <w:szCs w:val="24"/>
              </w:rPr>
              <w:t>5. Сроки проекта.</w:t>
            </w:r>
          </w:p>
          <w:p w14:paraId="51CA94EE" w14:textId="77777777" w:rsidR="001752A8" w:rsidRPr="000C610C" w:rsidRDefault="001752A8" w:rsidP="001752A8">
            <w:pPr>
              <w:jc w:val="both"/>
              <w:rPr>
                <w:sz w:val="24"/>
                <w:szCs w:val="24"/>
              </w:rPr>
            </w:pPr>
            <w:r w:rsidRPr="000C610C">
              <w:rPr>
                <w:sz w:val="24"/>
                <w:szCs w:val="24"/>
              </w:rPr>
              <w:t>6. Риски проекта.</w:t>
            </w:r>
          </w:p>
          <w:p w14:paraId="3AC773D5" w14:textId="77777777" w:rsidR="001752A8" w:rsidRPr="000C610C" w:rsidRDefault="001752A8" w:rsidP="001752A8">
            <w:pPr>
              <w:jc w:val="both"/>
              <w:rPr>
                <w:sz w:val="24"/>
                <w:szCs w:val="24"/>
              </w:rPr>
            </w:pPr>
            <w:r w:rsidRPr="000C610C">
              <w:rPr>
                <w:sz w:val="24"/>
                <w:szCs w:val="24"/>
              </w:rPr>
              <w:t>7. Ранжирование рисков по значимости с использованием Матрицы вероятностей и последствий рисков.</w:t>
            </w:r>
          </w:p>
          <w:p w14:paraId="21B2BBB7" w14:textId="77777777" w:rsidR="001752A8" w:rsidRPr="000C610C" w:rsidRDefault="001752A8" w:rsidP="001752A8">
            <w:pPr>
              <w:jc w:val="both"/>
              <w:rPr>
                <w:sz w:val="24"/>
                <w:szCs w:val="24"/>
              </w:rPr>
            </w:pPr>
            <w:r w:rsidRPr="000C610C">
              <w:rPr>
                <w:sz w:val="24"/>
                <w:szCs w:val="24"/>
              </w:rPr>
              <w:t>8. Количественный анализ наиболее значимых рисков.</w:t>
            </w:r>
          </w:p>
          <w:p w14:paraId="230C1029" w14:textId="77777777" w:rsidR="001752A8" w:rsidRPr="000C610C" w:rsidRDefault="001752A8" w:rsidP="001752A8">
            <w:pPr>
              <w:jc w:val="both"/>
              <w:rPr>
                <w:sz w:val="24"/>
                <w:szCs w:val="24"/>
              </w:rPr>
            </w:pPr>
            <w:r w:rsidRPr="000C610C">
              <w:rPr>
                <w:sz w:val="24"/>
                <w:szCs w:val="24"/>
              </w:rPr>
              <w:t>9. Упреждающие мероприятия по снижению вероятностей наступления наиболее значимых рисков и их последствий / влияний в случае наступления.</w:t>
            </w:r>
          </w:p>
          <w:p w14:paraId="326F172D" w14:textId="722B2BD0" w:rsidR="001752A8" w:rsidRPr="000C610C" w:rsidRDefault="001752A8" w:rsidP="001752A8">
            <w:pPr>
              <w:jc w:val="both"/>
              <w:rPr>
                <w:sz w:val="24"/>
                <w:szCs w:val="24"/>
              </w:rPr>
            </w:pPr>
            <w:r w:rsidRPr="000C610C">
              <w:rPr>
                <w:sz w:val="24"/>
                <w:szCs w:val="24"/>
              </w:rPr>
              <w:t>10. Мероприятия (реакции) по уменьшению последствий на случай возникновения наиболее значимых рисков.</w:t>
            </w:r>
          </w:p>
        </w:tc>
      </w:tr>
      <w:tr w:rsidR="00165103" w:rsidRPr="00D25D6B" w14:paraId="3BAAFE03" w14:textId="77777777" w:rsidTr="00297088">
        <w:trPr>
          <w:trHeight w:val="3582"/>
        </w:trPr>
        <w:tc>
          <w:tcPr>
            <w:tcW w:w="2867" w:type="dxa"/>
            <w:vMerge/>
          </w:tcPr>
          <w:p w14:paraId="0904CB48" w14:textId="20D4B290" w:rsidR="00165103" w:rsidRPr="000C610C" w:rsidRDefault="00165103" w:rsidP="00165103">
            <w:pPr>
              <w:jc w:val="both"/>
              <w:rPr>
                <w:sz w:val="24"/>
                <w:szCs w:val="24"/>
              </w:rPr>
            </w:pPr>
          </w:p>
        </w:tc>
        <w:tc>
          <w:tcPr>
            <w:tcW w:w="2231" w:type="dxa"/>
          </w:tcPr>
          <w:p w14:paraId="17F73DD5" w14:textId="00218426" w:rsidR="00165103" w:rsidRPr="000C610C" w:rsidRDefault="00165103" w:rsidP="00165103">
            <w:pPr>
              <w:rPr>
                <w:sz w:val="24"/>
                <w:szCs w:val="24"/>
              </w:rPr>
            </w:pPr>
            <w:r w:rsidRPr="000C610C">
              <w:rPr>
                <w:sz w:val="24"/>
                <w:szCs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8" w:type="dxa"/>
          </w:tcPr>
          <w:p w14:paraId="01BC82FF" w14:textId="77777777" w:rsidR="00165103" w:rsidRPr="000C610C" w:rsidRDefault="00165103" w:rsidP="00165103">
            <w:pPr>
              <w:tabs>
                <w:tab w:val="left" w:pos="540"/>
              </w:tabs>
              <w:contextualSpacing/>
              <w:jc w:val="both"/>
              <w:rPr>
                <w:sz w:val="24"/>
                <w:szCs w:val="24"/>
              </w:rPr>
            </w:pPr>
            <w:r w:rsidRPr="000C610C">
              <w:rPr>
                <w:i/>
                <w:sz w:val="24"/>
                <w:szCs w:val="24"/>
              </w:rPr>
              <w:t>Знать:</w:t>
            </w:r>
            <w:r w:rsidRPr="000C610C">
              <w:rPr>
                <w:sz w:val="24"/>
                <w:szCs w:val="24"/>
              </w:rPr>
              <w:t xml:space="preserve"> основы управления проектами в сфере общественных финансов и сущность проектной деятельности Министерства финансов Российской Федерации</w:t>
            </w:r>
          </w:p>
          <w:p w14:paraId="030BE275" w14:textId="37FA1F18" w:rsidR="00165103" w:rsidRPr="000C610C" w:rsidRDefault="00165103" w:rsidP="00165103">
            <w:pPr>
              <w:tabs>
                <w:tab w:val="left" w:pos="540"/>
              </w:tabs>
              <w:contextualSpacing/>
              <w:jc w:val="both"/>
              <w:rPr>
                <w:i/>
                <w:sz w:val="24"/>
                <w:szCs w:val="24"/>
                <w:highlight w:val="red"/>
              </w:rPr>
            </w:pPr>
            <w:r w:rsidRPr="000C610C">
              <w:rPr>
                <w:i/>
                <w:sz w:val="24"/>
                <w:szCs w:val="24"/>
              </w:rPr>
              <w:t>Уметь:</w:t>
            </w:r>
            <w:r w:rsidRPr="000C610C">
              <w:rPr>
                <w:sz w:val="24"/>
                <w:szCs w:val="24"/>
              </w:rPr>
              <w:t xml:space="preserve"> анализировать ведомственные проекты в сфере общественных финансов и оценивать эффекты от их реализации</w:t>
            </w:r>
          </w:p>
        </w:tc>
        <w:tc>
          <w:tcPr>
            <w:tcW w:w="5811" w:type="dxa"/>
          </w:tcPr>
          <w:p w14:paraId="79FB6051" w14:textId="516EE2FB" w:rsidR="00165103" w:rsidRPr="000C610C" w:rsidRDefault="004236B7" w:rsidP="00D37945">
            <w:pPr>
              <w:jc w:val="both"/>
              <w:rPr>
                <w:sz w:val="24"/>
                <w:szCs w:val="24"/>
              </w:rPr>
            </w:pPr>
            <w:r w:rsidRPr="000C610C">
              <w:rPr>
                <w:i/>
                <w:sz w:val="24"/>
                <w:szCs w:val="24"/>
              </w:rPr>
              <w:t xml:space="preserve">Задание. </w:t>
            </w:r>
            <w:r w:rsidRPr="000C610C">
              <w:rPr>
                <w:sz w:val="24"/>
                <w:szCs w:val="24"/>
              </w:rPr>
              <w:t xml:space="preserve">Зайдите на сайт Министерства финансов Российской Федерации в раздел «Проектная деятельность». </w:t>
            </w:r>
            <w:r w:rsidR="00D37945" w:rsidRPr="000C610C">
              <w:rPr>
                <w:sz w:val="24"/>
                <w:szCs w:val="24"/>
              </w:rPr>
              <w:t>Выберите для анализа один из представленных на сайте проектов. проектов. Проанализируйте реальную реализацию ожидаемых эффектов от решения задачи (задач) ведомственного проекта. Результаты анализа представьте в табличной форме.</w:t>
            </w:r>
          </w:p>
        </w:tc>
      </w:tr>
    </w:tbl>
    <w:p w14:paraId="7C0B0BD0" w14:textId="77777777" w:rsidR="00A226D1" w:rsidRDefault="00A226D1" w:rsidP="00F95658">
      <w:pPr>
        <w:ind w:firstLine="709"/>
        <w:jc w:val="both"/>
        <w:rPr>
          <w:sz w:val="28"/>
          <w:szCs w:val="28"/>
        </w:rPr>
        <w:sectPr w:rsidR="00A226D1" w:rsidSect="00354820">
          <w:pgSz w:w="16838" w:h="11906" w:orient="landscape"/>
          <w:pgMar w:top="1134" w:right="1134" w:bottom="567" w:left="1134" w:header="709" w:footer="709" w:gutter="0"/>
          <w:cols w:space="708"/>
          <w:titlePg/>
          <w:docGrid w:linePitch="360"/>
        </w:sectPr>
      </w:pPr>
    </w:p>
    <w:p w14:paraId="389F28AD" w14:textId="351CE68A" w:rsidR="00977005" w:rsidRPr="004F4370" w:rsidRDefault="00D25D6B" w:rsidP="00D25D6B">
      <w:pPr>
        <w:ind w:firstLine="709"/>
        <w:jc w:val="center"/>
        <w:rPr>
          <w:b/>
          <w:sz w:val="28"/>
          <w:szCs w:val="28"/>
        </w:rPr>
      </w:pPr>
      <w:r w:rsidRPr="004F4370">
        <w:rPr>
          <w:b/>
          <w:sz w:val="28"/>
          <w:szCs w:val="28"/>
        </w:rPr>
        <w:lastRenderedPageBreak/>
        <w:t xml:space="preserve">Перечень тем для подготовки к </w:t>
      </w:r>
      <w:r w:rsidR="00827977" w:rsidRPr="004F4370">
        <w:rPr>
          <w:b/>
          <w:sz w:val="28"/>
          <w:szCs w:val="28"/>
        </w:rPr>
        <w:t>экзамену</w:t>
      </w:r>
    </w:p>
    <w:p w14:paraId="29E04D9D" w14:textId="3D488BC7" w:rsidR="00A82191" w:rsidRDefault="00A82191" w:rsidP="00A82191">
      <w:pPr>
        <w:jc w:val="both"/>
        <w:rPr>
          <w:sz w:val="28"/>
          <w:szCs w:val="28"/>
        </w:rPr>
      </w:pPr>
      <w:r>
        <w:rPr>
          <w:sz w:val="28"/>
          <w:szCs w:val="28"/>
        </w:rPr>
        <w:t xml:space="preserve">1. </w:t>
      </w:r>
      <w:r w:rsidRPr="00962D32">
        <w:rPr>
          <w:sz w:val="28"/>
          <w:szCs w:val="28"/>
        </w:rPr>
        <w:t>Организация управления г</w:t>
      </w:r>
      <w:r>
        <w:rPr>
          <w:sz w:val="28"/>
          <w:szCs w:val="28"/>
        </w:rPr>
        <w:t>осударственными</w:t>
      </w:r>
      <w:r w:rsidRPr="00962D32">
        <w:rPr>
          <w:sz w:val="28"/>
          <w:szCs w:val="28"/>
        </w:rPr>
        <w:t xml:space="preserve"> финанс</w:t>
      </w:r>
      <w:r>
        <w:rPr>
          <w:sz w:val="28"/>
          <w:szCs w:val="28"/>
        </w:rPr>
        <w:t>ами в Российской Федерации</w:t>
      </w:r>
    </w:p>
    <w:p w14:paraId="281EE8EB" w14:textId="60B7B8C3" w:rsidR="00A82191" w:rsidRPr="00962D32" w:rsidRDefault="00A82191" w:rsidP="00A82191">
      <w:pPr>
        <w:jc w:val="both"/>
        <w:rPr>
          <w:sz w:val="28"/>
          <w:szCs w:val="28"/>
        </w:rPr>
      </w:pPr>
      <w:r>
        <w:rPr>
          <w:sz w:val="28"/>
          <w:szCs w:val="28"/>
        </w:rPr>
        <w:t xml:space="preserve">2. Проблемы </w:t>
      </w:r>
      <w:r w:rsidRPr="00962D32">
        <w:rPr>
          <w:sz w:val="28"/>
          <w:szCs w:val="28"/>
        </w:rPr>
        <w:t>управления</w:t>
      </w:r>
      <w:r>
        <w:rPr>
          <w:sz w:val="28"/>
          <w:szCs w:val="28"/>
        </w:rPr>
        <w:t xml:space="preserve"> государственными</w:t>
      </w:r>
      <w:r w:rsidRPr="00962D32">
        <w:rPr>
          <w:sz w:val="28"/>
          <w:szCs w:val="28"/>
        </w:rPr>
        <w:t xml:space="preserve"> финансами в Российской Федерации</w:t>
      </w:r>
    </w:p>
    <w:p w14:paraId="6D305246" w14:textId="77777777" w:rsidR="00A82191" w:rsidRDefault="00A82191" w:rsidP="00A82191">
      <w:pPr>
        <w:jc w:val="both"/>
        <w:rPr>
          <w:sz w:val="28"/>
          <w:szCs w:val="28"/>
        </w:rPr>
      </w:pPr>
      <w:r>
        <w:rPr>
          <w:sz w:val="28"/>
          <w:szCs w:val="28"/>
        </w:rPr>
        <w:t xml:space="preserve">3. </w:t>
      </w:r>
      <w:r w:rsidRPr="00962D32">
        <w:rPr>
          <w:sz w:val="28"/>
          <w:szCs w:val="28"/>
        </w:rPr>
        <w:t xml:space="preserve">Финансовый менеджмент в секторе </w:t>
      </w:r>
      <w:r>
        <w:rPr>
          <w:sz w:val="28"/>
          <w:szCs w:val="28"/>
        </w:rPr>
        <w:t>общественных финансов</w:t>
      </w:r>
    </w:p>
    <w:p w14:paraId="79918272" w14:textId="77777777" w:rsidR="00A82191" w:rsidRDefault="00A82191" w:rsidP="00A82191">
      <w:pPr>
        <w:jc w:val="both"/>
        <w:rPr>
          <w:sz w:val="28"/>
          <w:szCs w:val="28"/>
        </w:rPr>
      </w:pPr>
      <w:r>
        <w:rPr>
          <w:sz w:val="28"/>
          <w:szCs w:val="28"/>
        </w:rPr>
        <w:t>4. У</w:t>
      </w:r>
      <w:r w:rsidRPr="002E3387">
        <w:rPr>
          <w:sz w:val="28"/>
          <w:szCs w:val="28"/>
        </w:rPr>
        <w:t>части</w:t>
      </w:r>
      <w:r>
        <w:rPr>
          <w:sz w:val="28"/>
          <w:szCs w:val="28"/>
        </w:rPr>
        <w:t>е</w:t>
      </w:r>
      <w:r w:rsidRPr="002E3387">
        <w:rPr>
          <w:sz w:val="28"/>
          <w:szCs w:val="28"/>
        </w:rPr>
        <w:t xml:space="preserve"> государства в реализации инвестиционных проектов на основе проектного финансирования</w:t>
      </w:r>
    </w:p>
    <w:p w14:paraId="199F7575" w14:textId="6B37C16C" w:rsidR="00A82191" w:rsidRDefault="00A82191" w:rsidP="00A82191">
      <w:pPr>
        <w:jc w:val="both"/>
        <w:rPr>
          <w:sz w:val="28"/>
          <w:szCs w:val="28"/>
        </w:rPr>
      </w:pPr>
      <w:r>
        <w:rPr>
          <w:sz w:val="28"/>
          <w:szCs w:val="28"/>
        </w:rPr>
        <w:t xml:space="preserve">5. Проблемы осуществления финансового контроля в РФ. </w:t>
      </w:r>
    </w:p>
    <w:p w14:paraId="5DB62FE1" w14:textId="5892BB7B" w:rsidR="00A82191" w:rsidRDefault="00A82191" w:rsidP="00A82191">
      <w:pPr>
        <w:jc w:val="both"/>
        <w:rPr>
          <w:sz w:val="28"/>
          <w:szCs w:val="28"/>
        </w:rPr>
      </w:pPr>
      <w:r>
        <w:rPr>
          <w:sz w:val="28"/>
          <w:szCs w:val="28"/>
        </w:rPr>
        <w:t xml:space="preserve">6. </w:t>
      </w:r>
      <w:r w:rsidRPr="00962D32">
        <w:rPr>
          <w:sz w:val="28"/>
          <w:szCs w:val="28"/>
        </w:rPr>
        <w:t xml:space="preserve">Риск и его роль в управлении государственными финансами. </w:t>
      </w:r>
    </w:p>
    <w:p w14:paraId="65E30573" w14:textId="77777777" w:rsidR="00A82191" w:rsidRDefault="00A82191" w:rsidP="00A82191">
      <w:pPr>
        <w:rPr>
          <w:sz w:val="28"/>
          <w:szCs w:val="28"/>
        </w:rPr>
      </w:pPr>
      <w:r>
        <w:rPr>
          <w:sz w:val="28"/>
          <w:szCs w:val="28"/>
        </w:rPr>
        <w:t>7.</w:t>
      </w:r>
      <w:r w:rsidRPr="005A5988">
        <w:rPr>
          <w:sz w:val="28"/>
          <w:szCs w:val="28"/>
        </w:rPr>
        <w:t xml:space="preserve"> Цели и задачи финансового менедж</w:t>
      </w:r>
      <w:r>
        <w:rPr>
          <w:sz w:val="28"/>
          <w:szCs w:val="28"/>
        </w:rPr>
        <w:t>мента в государственном секторе</w:t>
      </w:r>
    </w:p>
    <w:p w14:paraId="5154EEB5" w14:textId="77777777" w:rsidR="00A82191" w:rsidRDefault="00A82191" w:rsidP="00A82191">
      <w:pPr>
        <w:rPr>
          <w:sz w:val="28"/>
          <w:szCs w:val="28"/>
        </w:rPr>
      </w:pPr>
      <w:r>
        <w:rPr>
          <w:sz w:val="28"/>
          <w:szCs w:val="28"/>
        </w:rPr>
        <w:t>8.</w:t>
      </w:r>
      <w:r w:rsidRPr="005A5988">
        <w:rPr>
          <w:sz w:val="28"/>
          <w:szCs w:val="28"/>
        </w:rPr>
        <w:t xml:space="preserve"> Показатели оценки качества финансового менеджмента</w:t>
      </w:r>
    </w:p>
    <w:p w14:paraId="42567F1A" w14:textId="77777777" w:rsidR="00A82191" w:rsidRDefault="00A82191" w:rsidP="00A82191">
      <w:pPr>
        <w:rPr>
          <w:sz w:val="28"/>
          <w:szCs w:val="28"/>
        </w:rPr>
      </w:pPr>
      <w:r>
        <w:rPr>
          <w:sz w:val="28"/>
          <w:szCs w:val="28"/>
        </w:rPr>
        <w:t xml:space="preserve">9. </w:t>
      </w:r>
      <w:r w:rsidRPr="005A5988">
        <w:rPr>
          <w:sz w:val="28"/>
          <w:szCs w:val="28"/>
        </w:rPr>
        <w:t>Мониторинг качества финансового менеджмента: понятие и нормативно</w:t>
      </w:r>
      <w:r>
        <w:rPr>
          <w:sz w:val="28"/>
          <w:szCs w:val="28"/>
        </w:rPr>
        <w:t>-</w:t>
      </w:r>
      <w:r w:rsidRPr="005A5988">
        <w:rPr>
          <w:sz w:val="28"/>
          <w:szCs w:val="28"/>
        </w:rPr>
        <w:t>правовое регулирование</w:t>
      </w:r>
    </w:p>
    <w:p w14:paraId="0B56F120" w14:textId="77777777" w:rsidR="00A82191" w:rsidRDefault="00A82191" w:rsidP="00A82191">
      <w:pPr>
        <w:rPr>
          <w:sz w:val="28"/>
          <w:szCs w:val="28"/>
        </w:rPr>
      </w:pPr>
      <w:r>
        <w:rPr>
          <w:sz w:val="28"/>
          <w:szCs w:val="28"/>
        </w:rPr>
        <w:t xml:space="preserve">10. </w:t>
      </w:r>
      <w:r w:rsidRPr="005A5988">
        <w:rPr>
          <w:sz w:val="28"/>
          <w:szCs w:val="28"/>
        </w:rPr>
        <w:t>Понятие эффективности государственного сектора</w:t>
      </w:r>
    </w:p>
    <w:p w14:paraId="216D0296" w14:textId="77777777" w:rsidR="00A82191" w:rsidRDefault="00A82191" w:rsidP="00A82191">
      <w:pPr>
        <w:rPr>
          <w:sz w:val="28"/>
          <w:szCs w:val="28"/>
        </w:rPr>
      </w:pPr>
      <w:r>
        <w:rPr>
          <w:sz w:val="28"/>
          <w:szCs w:val="28"/>
        </w:rPr>
        <w:t>11.</w:t>
      </w:r>
      <w:r w:rsidRPr="005A5988">
        <w:rPr>
          <w:sz w:val="28"/>
          <w:szCs w:val="28"/>
        </w:rPr>
        <w:t xml:space="preserve"> Бюджетная эффективность госсектора</w:t>
      </w:r>
    </w:p>
    <w:p w14:paraId="6E09038A" w14:textId="77777777" w:rsidR="00A82191" w:rsidRDefault="00A82191" w:rsidP="00A82191">
      <w:pPr>
        <w:rPr>
          <w:sz w:val="28"/>
          <w:szCs w:val="28"/>
        </w:rPr>
      </w:pPr>
      <w:r>
        <w:rPr>
          <w:sz w:val="28"/>
          <w:szCs w:val="28"/>
        </w:rPr>
        <w:t>12.</w:t>
      </w:r>
      <w:r w:rsidRPr="005A5988">
        <w:rPr>
          <w:sz w:val="28"/>
          <w:szCs w:val="28"/>
        </w:rPr>
        <w:t xml:space="preserve"> Финансовая эффективность бюджетного сектора: понятие и показатели</w:t>
      </w:r>
    </w:p>
    <w:p w14:paraId="6AD9B72C" w14:textId="5CED68F4" w:rsidR="00A82191" w:rsidRDefault="00A82191" w:rsidP="00A82191">
      <w:pPr>
        <w:rPr>
          <w:sz w:val="28"/>
          <w:szCs w:val="28"/>
        </w:rPr>
      </w:pPr>
      <w:r>
        <w:rPr>
          <w:sz w:val="28"/>
          <w:szCs w:val="28"/>
        </w:rPr>
        <w:t>13.</w:t>
      </w:r>
      <w:r w:rsidRPr="005A5988">
        <w:rPr>
          <w:sz w:val="28"/>
          <w:szCs w:val="28"/>
        </w:rPr>
        <w:t xml:space="preserve"> Типы государственных (муниципальных) учреждений и их различие</w:t>
      </w:r>
      <w:r>
        <w:rPr>
          <w:sz w:val="28"/>
          <w:szCs w:val="28"/>
        </w:rPr>
        <w:t>, особенности управления финансами</w:t>
      </w:r>
    </w:p>
    <w:p w14:paraId="76AD1D38" w14:textId="231F3FAD" w:rsidR="002A79B8" w:rsidRDefault="002A79B8" w:rsidP="00A82191">
      <w:pPr>
        <w:rPr>
          <w:sz w:val="28"/>
          <w:szCs w:val="28"/>
        </w:rPr>
      </w:pPr>
      <w:r>
        <w:rPr>
          <w:sz w:val="28"/>
          <w:szCs w:val="28"/>
        </w:rPr>
        <w:t>14. Особенности управления финансами внебюджетных фондов</w:t>
      </w:r>
    </w:p>
    <w:p w14:paraId="00DA929D" w14:textId="5343990C" w:rsidR="002A79B8" w:rsidRDefault="002A79B8" w:rsidP="00A82191">
      <w:pPr>
        <w:rPr>
          <w:sz w:val="28"/>
          <w:szCs w:val="28"/>
        </w:rPr>
      </w:pPr>
      <w:r>
        <w:rPr>
          <w:sz w:val="28"/>
          <w:szCs w:val="28"/>
        </w:rPr>
        <w:t>15. Управление финансами государственных корпораций</w:t>
      </w:r>
    </w:p>
    <w:p w14:paraId="3D54FE82" w14:textId="0F151708" w:rsidR="00A82191" w:rsidRDefault="002A79B8" w:rsidP="00A82191">
      <w:pPr>
        <w:rPr>
          <w:sz w:val="28"/>
          <w:szCs w:val="28"/>
        </w:rPr>
      </w:pPr>
      <w:r>
        <w:rPr>
          <w:sz w:val="28"/>
          <w:szCs w:val="28"/>
        </w:rPr>
        <w:t>16</w:t>
      </w:r>
      <w:r w:rsidR="00A82191">
        <w:rPr>
          <w:sz w:val="28"/>
          <w:szCs w:val="28"/>
        </w:rPr>
        <w:t>.</w:t>
      </w:r>
      <w:r w:rsidR="00A82191" w:rsidRPr="005A5988">
        <w:rPr>
          <w:sz w:val="28"/>
          <w:szCs w:val="28"/>
        </w:rPr>
        <w:t xml:space="preserve"> Государственное задание на оказание государственных (муниципа</w:t>
      </w:r>
      <w:r w:rsidR="00A82191">
        <w:rPr>
          <w:sz w:val="28"/>
          <w:szCs w:val="28"/>
        </w:rPr>
        <w:t>льных) услуг и выполнение работ</w:t>
      </w:r>
    </w:p>
    <w:p w14:paraId="00B48DE2" w14:textId="158213FD" w:rsidR="00A82191" w:rsidRDefault="00A82191" w:rsidP="00A82191">
      <w:pPr>
        <w:rPr>
          <w:sz w:val="28"/>
          <w:szCs w:val="28"/>
        </w:rPr>
      </w:pPr>
      <w:r>
        <w:rPr>
          <w:sz w:val="28"/>
          <w:szCs w:val="28"/>
        </w:rPr>
        <w:t>1</w:t>
      </w:r>
      <w:r w:rsidR="002A79B8">
        <w:rPr>
          <w:sz w:val="28"/>
          <w:szCs w:val="28"/>
        </w:rPr>
        <w:t>7</w:t>
      </w:r>
      <w:r>
        <w:rPr>
          <w:sz w:val="28"/>
          <w:szCs w:val="28"/>
        </w:rPr>
        <w:t>.</w:t>
      </w:r>
      <w:r w:rsidRPr="005A5988">
        <w:rPr>
          <w:sz w:val="28"/>
          <w:szCs w:val="28"/>
        </w:rPr>
        <w:t xml:space="preserve"> Разграничение расходных обязательств между публично-правовыми образованиями: понятие «расходы бюджета», его соотношение с понятиями «расходное обязател</w:t>
      </w:r>
      <w:r>
        <w:rPr>
          <w:sz w:val="28"/>
          <w:szCs w:val="28"/>
        </w:rPr>
        <w:t>ьство» и «расходное полномочие»</w:t>
      </w:r>
    </w:p>
    <w:p w14:paraId="29B3C39C" w14:textId="172884D2" w:rsidR="00A82191" w:rsidRDefault="00A82191" w:rsidP="00A82191">
      <w:pPr>
        <w:rPr>
          <w:sz w:val="28"/>
          <w:szCs w:val="28"/>
        </w:rPr>
      </w:pPr>
      <w:r>
        <w:rPr>
          <w:sz w:val="28"/>
          <w:szCs w:val="28"/>
        </w:rPr>
        <w:t>1</w:t>
      </w:r>
      <w:r w:rsidR="002A79B8">
        <w:rPr>
          <w:sz w:val="28"/>
          <w:szCs w:val="28"/>
        </w:rPr>
        <w:t>8</w:t>
      </w:r>
      <w:r>
        <w:rPr>
          <w:sz w:val="28"/>
          <w:szCs w:val="28"/>
        </w:rPr>
        <w:t>.</w:t>
      </w:r>
      <w:r w:rsidRPr="005A5988">
        <w:rPr>
          <w:sz w:val="28"/>
          <w:szCs w:val="28"/>
        </w:rPr>
        <w:t xml:space="preserve"> Виды расходных обязательств и значение их классификации для планирования бюджета</w:t>
      </w:r>
    </w:p>
    <w:p w14:paraId="70640D77" w14:textId="2064EB24" w:rsidR="00A82191" w:rsidRDefault="00A82191" w:rsidP="00A82191">
      <w:pPr>
        <w:rPr>
          <w:sz w:val="28"/>
          <w:szCs w:val="28"/>
        </w:rPr>
      </w:pPr>
      <w:r>
        <w:rPr>
          <w:sz w:val="28"/>
          <w:szCs w:val="28"/>
        </w:rPr>
        <w:t>1</w:t>
      </w:r>
      <w:r w:rsidR="002A79B8">
        <w:rPr>
          <w:sz w:val="28"/>
          <w:szCs w:val="28"/>
        </w:rPr>
        <w:t>9</w:t>
      </w:r>
      <w:r>
        <w:rPr>
          <w:sz w:val="28"/>
          <w:szCs w:val="28"/>
        </w:rPr>
        <w:t>.</w:t>
      </w:r>
      <w:r w:rsidRPr="005A5988">
        <w:rPr>
          <w:sz w:val="28"/>
          <w:szCs w:val="28"/>
        </w:rPr>
        <w:t xml:space="preserve"> Разграничение между бюджетами бюджетной системы Российской Федерации: понятие «доходы бюджета» и их виды</w:t>
      </w:r>
    </w:p>
    <w:p w14:paraId="496572BF" w14:textId="50A5A0FC" w:rsidR="00A82191" w:rsidRDefault="002A79B8" w:rsidP="00A82191">
      <w:pPr>
        <w:rPr>
          <w:sz w:val="28"/>
          <w:szCs w:val="28"/>
        </w:rPr>
      </w:pPr>
      <w:r>
        <w:rPr>
          <w:sz w:val="28"/>
          <w:szCs w:val="28"/>
        </w:rPr>
        <w:t>20</w:t>
      </w:r>
      <w:r w:rsidR="00A82191">
        <w:rPr>
          <w:sz w:val="28"/>
          <w:szCs w:val="28"/>
        </w:rPr>
        <w:t>.</w:t>
      </w:r>
      <w:r w:rsidR="00A82191" w:rsidRPr="005A5988">
        <w:rPr>
          <w:sz w:val="28"/>
          <w:szCs w:val="28"/>
        </w:rPr>
        <w:t xml:space="preserve"> Финансовая деятельность в секторе государственного управления</w:t>
      </w:r>
    </w:p>
    <w:p w14:paraId="53EFE9D2" w14:textId="7C360B42" w:rsidR="00A82191" w:rsidRDefault="002A79B8" w:rsidP="00A82191">
      <w:pPr>
        <w:rPr>
          <w:sz w:val="28"/>
          <w:szCs w:val="28"/>
        </w:rPr>
      </w:pPr>
      <w:r>
        <w:rPr>
          <w:sz w:val="28"/>
          <w:szCs w:val="28"/>
        </w:rPr>
        <w:t>21</w:t>
      </w:r>
      <w:r w:rsidR="00A82191">
        <w:rPr>
          <w:sz w:val="28"/>
          <w:szCs w:val="28"/>
        </w:rPr>
        <w:t>.</w:t>
      </w:r>
      <w:r w:rsidR="00A82191" w:rsidRPr="005A5988">
        <w:rPr>
          <w:sz w:val="28"/>
          <w:szCs w:val="28"/>
        </w:rPr>
        <w:t xml:space="preserve"> Методы финансового менеджмента в секторе государственного и муниципального управления: качественные и количественные показатели</w:t>
      </w:r>
    </w:p>
    <w:p w14:paraId="35E9EE5D" w14:textId="7979B113" w:rsidR="00A82191" w:rsidRDefault="002A79B8" w:rsidP="00A82191">
      <w:pPr>
        <w:rPr>
          <w:sz w:val="28"/>
          <w:szCs w:val="28"/>
        </w:rPr>
      </w:pPr>
      <w:r>
        <w:rPr>
          <w:sz w:val="28"/>
          <w:szCs w:val="28"/>
        </w:rPr>
        <w:t>22</w:t>
      </w:r>
      <w:r w:rsidR="00A82191">
        <w:rPr>
          <w:sz w:val="28"/>
          <w:szCs w:val="28"/>
        </w:rPr>
        <w:t>.</w:t>
      </w:r>
      <w:r w:rsidR="00A82191" w:rsidRPr="005A5988">
        <w:rPr>
          <w:sz w:val="28"/>
          <w:szCs w:val="28"/>
        </w:rPr>
        <w:t xml:space="preserve"> Инструментарий финансового менеджмента в секторе государственного и муниципального управления: качественные и количественные показатели</w:t>
      </w:r>
    </w:p>
    <w:p w14:paraId="6A6A2DCA" w14:textId="12473FDD" w:rsidR="00A82191" w:rsidRDefault="002A79B8" w:rsidP="00A82191">
      <w:pPr>
        <w:rPr>
          <w:sz w:val="28"/>
          <w:szCs w:val="28"/>
        </w:rPr>
      </w:pPr>
      <w:r>
        <w:rPr>
          <w:sz w:val="28"/>
          <w:szCs w:val="28"/>
        </w:rPr>
        <w:t>23</w:t>
      </w:r>
      <w:r w:rsidR="00A82191">
        <w:rPr>
          <w:sz w:val="28"/>
          <w:szCs w:val="28"/>
        </w:rPr>
        <w:t>.</w:t>
      </w:r>
      <w:r w:rsidR="00A82191" w:rsidRPr="005A5988">
        <w:rPr>
          <w:sz w:val="28"/>
          <w:szCs w:val="28"/>
        </w:rPr>
        <w:t xml:space="preserve"> Управление ликвидностью бюджетных средств</w:t>
      </w:r>
    </w:p>
    <w:p w14:paraId="066B8D95" w14:textId="751F8739" w:rsidR="00A82191" w:rsidRDefault="002A79B8" w:rsidP="00A82191">
      <w:pPr>
        <w:rPr>
          <w:sz w:val="28"/>
          <w:szCs w:val="28"/>
        </w:rPr>
      </w:pPr>
      <w:r>
        <w:rPr>
          <w:sz w:val="28"/>
          <w:szCs w:val="28"/>
        </w:rPr>
        <w:t>24</w:t>
      </w:r>
      <w:r w:rsidR="00A82191">
        <w:rPr>
          <w:sz w:val="28"/>
          <w:szCs w:val="28"/>
        </w:rPr>
        <w:t>.</w:t>
      </w:r>
      <w:r w:rsidR="00A82191" w:rsidRPr="005A5988">
        <w:rPr>
          <w:sz w:val="28"/>
          <w:szCs w:val="28"/>
        </w:rPr>
        <w:t xml:space="preserve"> Результативность и эффективность в секторе г</w:t>
      </w:r>
      <w:r>
        <w:rPr>
          <w:sz w:val="28"/>
          <w:szCs w:val="28"/>
        </w:rPr>
        <w:t>осударственного управления: пока</w:t>
      </w:r>
      <w:r w:rsidR="00A82191" w:rsidRPr="005A5988">
        <w:rPr>
          <w:sz w:val="28"/>
          <w:szCs w:val="28"/>
        </w:rPr>
        <w:t>затели качества принятия управленческих решений</w:t>
      </w:r>
    </w:p>
    <w:p w14:paraId="67232F85" w14:textId="17589B16" w:rsidR="00A82191" w:rsidRDefault="00A82191" w:rsidP="00A82191">
      <w:pPr>
        <w:rPr>
          <w:sz w:val="28"/>
          <w:szCs w:val="28"/>
        </w:rPr>
      </w:pPr>
      <w:r>
        <w:rPr>
          <w:sz w:val="28"/>
          <w:szCs w:val="28"/>
        </w:rPr>
        <w:t>2</w:t>
      </w:r>
      <w:r w:rsidR="002A79B8">
        <w:rPr>
          <w:sz w:val="28"/>
          <w:szCs w:val="28"/>
        </w:rPr>
        <w:t>5</w:t>
      </w:r>
      <w:r>
        <w:rPr>
          <w:sz w:val="28"/>
          <w:szCs w:val="28"/>
        </w:rPr>
        <w:t>.</w:t>
      </w:r>
      <w:r w:rsidRPr="005A5988">
        <w:rPr>
          <w:sz w:val="28"/>
          <w:szCs w:val="28"/>
        </w:rPr>
        <w:t xml:space="preserve"> Бюджетирование, ориентированное на результат, в секторе государственного управления</w:t>
      </w:r>
    </w:p>
    <w:p w14:paraId="4BE2E977" w14:textId="33814680" w:rsidR="00A82191" w:rsidRDefault="002A79B8" w:rsidP="00A82191">
      <w:pPr>
        <w:rPr>
          <w:sz w:val="28"/>
          <w:szCs w:val="28"/>
        </w:rPr>
      </w:pPr>
      <w:r>
        <w:rPr>
          <w:sz w:val="28"/>
          <w:szCs w:val="28"/>
        </w:rPr>
        <w:t>26</w:t>
      </w:r>
      <w:r w:rsidR="00A82191">
        <w:rPr>
          <w:sz w:val="28"/>
          <w:szCs w:val="28"/>
        </w:rPr>
        <w:t>.</w:t>
      </w:r>
      <w:r w:rsidR="00A82191" w:rsidRPr="005A5988">
        <w:rPr>
          <w:sz w:val="28"/>
          <w:szCs w:val="28"/>
        </w:rPr>
        <w:t xml:space="preserve"> Принципы бюджетного планирования расходов на оказание общественных услуг</w:t>
      </w:r>
    </w:p>
    <w:p w14:paraId="5B236680" w14:textId="503AAEE0" w:rsidR="00A82191" w:rsidRDefault="002A79B8" w:rsidP="00A82191">
      <w:pPr>
        <w:rPr>
          <w:sz w:val="28"/>
          <w:szCs w:val="28"/>
        </w:rPr>
      </w:pPr>
      <w:r>
        <w:rPr>
          <w:sz w:val="28"/>
          <w:szCs w:val="28"/>
        </w:rPr>
        <w:t>27</w:t>
      </w:r>
      <w:r w:rsidR="00A82191">
        <w:rPr>
          <w:sz w:val="28"/>
          <w:szCs w:val="28"/>
        </w:rPr>
        <w:t>.</w:t>
      </w:r>
      <w:r w:rsidR="00A82191" w:rsidRPr="005A5988">
        <w:rPr>
          <w:sz w:val="28"/>
          <w:szCs w:val="28"/>
        </w:rPr>
        <w:t xml:space="preserve"> Методы планирования затрат на оказание общественных услуг</w:t>
      </w:r>
    </w:p>
    <w:p w14:paraId="78202865" w14:textId="00F23CE8" w:rsidR="00A82191" w:rsidRDefault="002A79B8" w:rsidP="00A82191">
      <w:pPr>
        <w:rPr>
          <w:sz w:val="28"/>
          <w:szCs w:val="28"/>
        </w:rPr>
      </w:pPr>
      <w:r>
        <w:rPr>
          <w:sz w:val="28"/>
          <w:szCs w:val="28"/>
        </w:rPr>
        <w:t>28</w:t>
      </w:r>
      <w:r w:rsidR="00A82191">
        <w:rPr>
          <w:sz w:val="28"/>
          <w:szCs w:val="28"/>
        </w:rPr>
        <w:t xml:space="preserve">. </w:t>
      </w:r>
      <w:r w:rsidR="00A82191" w:rsidRPr="005A5988">
        <w:rPr>
          <w:sz w:val="28"/>
          <w:szCs w:val="28"/>
        </w:rPr>
        <w:t>Результативно-процессный подход к оценке качества финансового менеджмента главных распорядителей бюджетных средств</w:t>
      </w:r>
    </w:p>
    <w:p w14:paraId="439ACF81" w14:textId="5E2ACB2F" w:rsidR="00A82191" w:rsidRDefault="002A79B8" w:rsidP="00A82191">
      <w:pPr>
        <w:jc w:val="both"/>
        <w:rPr>
          <w:sz w:val="28"/>
          <w:szCs w:val="28"/>
        </w:rPr>
      </w:pPr>
      <w:r>
        <w:rPr>
          <w:sz w:val="28"/>
          <w:szCs w:val="28"/>
        </w:rPr>
        <w:t>29</w:t>
      </w:r>
      <w:r w:rsidR="00A82191">
        <w:rPr>
          <w:sz w:val="28"/>
          <w:szCs w:val="28"/>
        </w:rPr>
        <w:t xml:space="preserve">. </w:t>
      </w:r>
      <w:r w:rsidR="00A82191" w:rsidRPr="00962D32">
        <w:rPr>
          <w:sz w:val="28"/>
          <w:szCs w:val="28"/>
        </w:rPr>
        <w:t>Классификация финансовых ри</w:t>
      </w:r>
      <w:r w:rsidR="00A82191">
        <w:rPr>
          <w:sz w:val="28"/>
          <w:szCs w:val="28"/>
        </w:rPr>
        <w:t>сков в государственном секторе</w:t>
      </w:r>
    </w:p>
    <w:p w14:paraId="102F4623" w14:textId="65381175" w:rsidR="00A82191" w:rsidRDefault="002A79B8" w:rsidP="00A82191">
      <w:pPr>
        <w:jc w:val="both"/>
        <w:rPr>
          <w:sz w:val="28"/>
          <w:szCs w:val="28"/>
        </w:rPr>
      </w:pPr>
      <w:r>
        <w:rPr>
          <w:sz w:val="28"/>
          <w:szCs w:val="28"/>
        </w:rPr>
        <w:t>30</w:t>
      </w:r>
      <w:r w:rsidR="00A82191">
        <w:rPr>
          <w:sz w:val="28"/>
          <w:szCs w:val="28"/>
        </w:rPr>
        <w:t xml:space="preserve">. </w:t>
      </w:r>
      <w:r w:rsidR="00A82191" w:rsidRPr="00962D32">
        <w:rPr>
          <w:sz w:val="28"/>
          <w:szCs w:val="28"/>
        </w:rPr>
        <w:t>Методы оценки финансовых ри</w:t>
      </w:r>
      <w:r w:rsidR="00A82191">
        <w:rPr>
          <w:sz w:val="28"/>
          <w:szCs w:val="28"/>
        </w:rPr>
        <w:t>сков в государственном секторе</w:t>
      </w:r>
    </w:p>
    <w:p w14:paraId="00A26823" w14:textId="0797AE3C" w:rsidR="00A82191" w:rsidRDefault="002A79B8" w:rsidP="00A82191">
      <w:pPr>
        <w:jc w:val="both"/>
        <w:rPr>
          <w:sz w:val="28"/>
          <w:szCs w:val="28"/>
        </w:rPr>
      </w:pPr>
      <w:r>
        <w:rPr>
          <w:sz w:val="28"/>
          <w:szCs w:val="28"/>
        </w:rPr>
        <w:t>31</w:t>
      </w:r>
      <w:r w:rsidR="00A82191">
        <w:rPr>
          <w:sz w:val="28"/>
          <w:szCs w:val="28"/>
        </w:rPr>
        <w:t xml:space="preserve">. </w:t>
      </w:r>
      <w:r w:rsidR="00A82191" w:rsidRPr="002E3387">
        <w:rPr>
          <w:sz w:val="28"/>
          <w:szCs w:val="28"/>
        </w:rPr>
        <w:t>Совершенствование механизм</w:t>
      </w:r>
      <w:r w:rsidR="00A82191">
        <w:rPr>
          <w:sz w:val="28"/>
          <w:szCs w:val="28"/>
        </w:rPr>
        <w:t>а управления бюджетным процес</w:t>
      </w:r>
      <w:r w:rsidR="00A82191" w:rsidRPr="002E3387">
        <w:rPr>
          <w:sz w:val="28"/>
          <w:szCs w:val="28"/>
        </w:rPr>
        <w:t xml:space="preserve">сом в Российской </w:t>
      </w:r>
      <w:r w:rsidR="00A82191" w:rsidRPr="002E3387">
        <w:rPr>
          <w:sz w:val="28"/>
          <w:szCs w:val="28"/>
        </w:rPr>
        <w:lastRenderedPageBreak/>
        <w:t>Федерации</w:t>
      </w:r>
    </w:p>
    <w:p w14:paraId="7181BBC3" w14:textId="6E47D48A" w:rsidR="00A82191" w:rsidRDefault="002A79B8" w:rsidP="00A82191">
      <w:pPr>
        <w:jc w:val="both"/>
        <w:rPr>
          <w:sz w:val="28"/>
          <w:szCs w:val="28"/>
        </w:rPr>
      </w:pPr>
      <w:r>
        <w:rPr>
          <w:sz w:val="28"/>
          <w:szCs w:val="28"/>
        </w:rPr>
        <w:t>32</w:t>
      </w:r>
      <w:r w:rsidR="00A82191">
        <w:rPr>
          <w:sz w:val="28"/>
          <w:szCs w:val="28"/>
        </w:rPr>
        <w:t xml:space="preserve">. </w:t>
      </w:r>
      <w:r w:rsidR="00A82191" w:rsidRPr="00C376A6">
        <w:rPr>
          <w:sz w:val="28"/>
          <w:szCs w:val="28"/>
        </w:rPr>
        <w:t>Развитие механизма проектного финансирования и оценка эффективности проекто</w:t>
      </w:r>
      <w:r w:rsidR="00A82191">
        <w:rPr>
          <w:sz w:val="28"/>
          <w:szCs w:val="28"/>
        </w:rPr>
        <w:t>в с государственным участием</w:t>
      </w:r>
    </w:p>
    <w:p w14:paraId="515260AC" w14:textId="77777777" w:rsidR="00A82191" w:rsidRDefault="00A82191" w:rsidP="00A82191">
      <w:pPr>
        <w:jc w:val="both"/>
        <w:rPr>
          <w:sz w:val="28"/>
          <w:szCs w:val="28"/>
        </w:rPr>
      </w:pPr>
    </w:p>
    <w:p w14:paraId="76756201" w14:textId="77777777" w:rsidR="001E7868" w:rsidRDefault="001E7868" w:rsidP="001E7868">
      <w:pPr>
        <w:jc w:val="center"/>
        <w:rPr>
          <w:b/>
          <w:sz w:val="24"/>
          <w:szCs w:val="24"/>
        </w:rPr>
      </w:pPr>
      <w:r>
        <w:rPr>
          <w:b/>
          <w:sz w:val="24"/>
          <w:szCs w:val="24"/>
        </w:rPr>
        <w:t>Федеральное государственное образовательное бюджетное учреждение</w:t>
      </w:r>
    </w:p>
    <w:p w14:paraId="103DB5B4" w14:textId="77777777" w:rsidR="001E7868" w:rsidRDefault="001E7868" w:rsidP="001E7868">
      <w:pPr>
        <w:jc w:val="center"/>
        <w:rPr>
          <w:b/>
          <w:sz w:val="24"/>
          <w:szCs w:val="24"/>
        </w:rPr>
      </w:pPr>
      <w:r>
        <w:rPr>
          <w:b/>
          <w:sz w:val="24"/>
          <w:szCs w:val="24"/>
        </w:rPr>
        <w:t>высшего образования</w:t>
      </w:r>
    </w:p>
    <w:p w14:paraId="2A707F40" w14:textId="77777777" w:rsidR="001E7868" w:rsidRDefault="001E7868" w:rsidP="001E7868">
      <w:pPr>
        <w:jc w:val="center"/>
        <w:rPr>
          <w:b/>
          <w:sz w:val="24"/>
          <w:szCs w:val="24"/>
        </w:rPr>
      </w:pPr>
      <w:r>
        <w:rPr>
          <w:b/>
          <w:sz w:val="24"/>
          <w:szCs w:val="24"/>
        </w:rPr>
        <w:t>«Финансовый университет при Правительстве Российской Федерации»</w:t>
      </w:r>
    </w:p>
    <w:p w14:paraId="38CE9151" w14:textId="77777777" w:rsidR="001E7868" w:rsidRDefault="001E7868" w:rsidP="001E7868">
      <w:pPr>
        <w:jc w:val="center"/>
        <w:rPr>
          <w:b/>
          <w:sz w:val="24"/>
          <w:szCs w:val="24"/>
        </w:rPr>
      </w:pPr>
      <w:r>
        <w:rPr>
          <w:b/>
          <w:sz w:val="24"/>
          <w:szCs w:val="24"/>
        </w:rPr>
        <w:t>(Финансовый университет)</w:t>
      </w:r>
    </w:p>
    <w:p w14:paraId="67A9ACCF" w14:textId="77777777" w:rsidR="001E7868" w:rsidRDefault="001E7868" w:rsidP="001E7868">
      <w:pPr>
        <w:jc w:val="both"/>
        <w:rPr>
          <w:sz w:val="24"/>
          <w:szCs w:val="24"/>
        </w:rPr>
      </w:pPr>
    </w:p>
    <w:p w14:paraId="73577FFA" w14:textId="77777777" w:rsidR="001E7868" w:rsidRDefault="001E7868" w:rsidP="001E7868">
      <w:pPr>
        <w:jc w:val="both"/>
        <w:rPr>
          <w:sz w:val="24"/>
          <w:szCs w:val="24"/>
        </w:rPr>
      </w:pPr>
      <w:r>
        <w:rPr>
          <w:sz w:val="24"/>
          <w:szCs w:val="24"/>
        </w:rPr>
        <w:t>Департамент общественных финансов</w:t>
      </w:r>
    </w:p>
    <w:p w14:paraId="7ED5808B" w14:textId="6992760E" w:rsidR="001E7868" w:rsidRDefault="001E7868" w:rsidP="001E7868">
      <w:pPr>
        <w:jc w:val="both"/>
        <w:rPr>
          <w:sz w:val="24"/>
          <w:szCs w:val="24"/>
        </w:rPr>
      </w:pPr>
      <w:r>
        <w:rPr>
          <w:sz w:val="24"/>
          <w:szCs w:val="24"/>
        </w:rPr>
        <w:t>Дисциплина «Управление государственными финансами»</w:t>
      </w:r>
    </w:p>
    <w:p w14:paraId="5FB155E5" w14:textId="77777777" w:rsidR="001E7868" w:rsidRDefault="001E7868" w:rsidP="001E7868">
      <w:pPr>
        <w:jc w:val="both"/>
        <w:rPr>
          <w:sz w:val="24"/>
          <w:szCs w:val="24"/>
        </w:rPr>
      </w:pPr>
      <w:r>
        <w:rPr>
          <w:sz w:val="24"/>
          <w:szCs w:val="24"/>
        </w:rPr>
        <w:t>Факультет _</w:t>
      </w:r>
      <w:r>
        <w:rPr>
          <w:sz w:val="24"/>
          <w:szCs w:val="24"/>
          <w:u w:val="single"/>
        </w:rPr>
        <w:t>Финансовый</w:t>
      </w:r>
      <w:r>
        <w:rPr>
          <w:sz w:val="24"/>
          <w:szCs w:val="24"/>
        </w:rPr>
        <w:t>__</w:t>
      </w:r>
    </w:p>
    <w:p w14:paraId="313926B5" w14:textId="247D2D61" w:rsidR="001E7868" w:rsidRPr="00814577" w:rsidRDefault="001E7868" w:rsidP="001E7868">
      <w:pPr>
        <w:jc w:val="both"/>
        <w:rPr>
          <w:sz w:val="24"/>
          <w:szCs w:val="24"/>
        </w:rPr>
      </w:pPr>
      <w:r w:rsidRPr="00814577">
        <w:rPr>
          <w:sz w:val="24"/>
          <w:szCs w:val="24"/>
        </w:rPr>
        <w:t xml:space="preserve">Форма обучения очная                  Направление подготовки </w:t>
      </w:r>
      <w:r>
        <w:rPr>
          <w:sz w:val="24"/>
          <w:szCs w:val="24"/>
        </w:rPr>
        <w:t>38.04.09 «Государственный аудит</w:t>
      </w:r>
      <w:r w:rsidRPr="00814577">
        <w:rPr>
          <w:sz w:val="24"/>
          <w:szCs w:val="24"/>
        </w:rPr>
        <w:t>»</w:t>
      </w:r>
    </w:p>
    <w:p w14:paraId="788EB289" w14:textId="7A817199" w:rsidR="001E7868" w:rsidRPr="00613C69" w:rsidRDefault="00013184" w:rsidP="001E7868">
      <w:pPr>
        <w:pStyle w:val="2"/>
        <w:shd w:val="clear" w:color="auto" w:fill="FFFFFF"/>
        <w:spacing w:before="0"/>
        <w:jc w:val="both"/>
        <w:rPr>
          <w:rFonts w:ascii="Times New Roman" w:eastAsiaTheme="minorHAnsi" w:hAnsi="Times New Roman" w:cstheme="minorBidi"/>
          <w:color w:val="auto"/>
          <w:sz w:val="24"/>
          <w:szCs w:val="24"/>
        </w:rPr>
      </w:pPr>
      <w:r>
        <w:rPr>
          <w:rFonts w:ascii="Times New Roman" w:eastAsiaTheme="minorHAnsi" w:hAnsi="Times New Roman" w:cstheme="minorBidi"/>
          <w:color w:val="auto"/>
          <w:sz w:val="24"/>
          <w:szCs w:val="24"/>
        </w:rPr>
        <w:t>Модуль 2</w:t>
      </w:r>
      <w:r w:rsidR="001E7868">
        <w:rPr>
          <w:rFonts w:ascii="Times New Roman" w:eastAsiaTheme="minorHAnsi" w:hAnsi="Times New Roman" w:cstheme="minorBidi"/>
          <w:color w:val="auto"/>
          <w:sz w:val="24"/>
          <w:szCs w:val="24"/>
        </w:rPr>
        <w:t xml:space="preserve"> </w:t>
      </w:r>
    </w:p>
    <w:p w14:paraId="1564283C" w14:textId="512A6CFA" w:rsidR="001E7868" w:rsidRDefault="001E7868" w:rsidP="001E7868">
      <w:pPr>
        <w:jc w:val="both"/>
        <w:rPr>
          <w:sz w:val="24"/>
          <w:szCs w:val="24"/>
        </w:rPr>
      </w:pPr>
      <w:r>
        <w:rPr>
          <w:sz w:val="24"/>
          <w:szCs w:val="24"/>
        </w:rPr>
        <w:t xml:space="preserve">Направленность </w:t>
      </w:r>
      <w:r w:rsidR="00013184">
        <w:rPr>
          <w:sz w:val="24"/>
          <w:szCs w:val="24"/>
        </w:rPr>
        <w:t xml:space="preserve">программы магистратуры </w:t>
      </w:r>
      <w:r>
        <w:rPr>
          <w:sz w:val="24"/>
          <w:szCs w:val="24"/>
        </w:rPr>
        <w:t>_</w:t>
      </w:r>
      <w:r w:rsidR="00013184" w:rsidRPr="00013184">
        <w:t xml:space="preserve"> </w:t>
      </w:r>
      <w:r w:rsidR="00013184" w:rsidRPr="00013184">
        <w:rPr>
          <w:sz w:val="24"/>
          <w:szCs w:val="24"/>
          <w:u w:val="single"/>
        </w:rPr>
        <w:t>Государственный финансовый контроль, управление и аудит в цифровой экономике</w:t>
      </w:r>
      <w:r>
        <w:rPr>
          <w:sz w:val="24"/>
          <w:szCs w:val="24"/>
        </w:rPr>
        <w:t>__</w:t>
      </w:r>
    </w:p>
    <w:p w14:paraId="3E684004" w14:textId="72C53016" w:rsidR="001E7868" w:rsidRDefault="001E7868" w:rsidP="001E7868">
      <w:pPr>
        <w:jc w:val="both"/>
        <w:rPr>
          <w:sz w:val="24"/>
          <w:szCs w:val="24"/>
        </w:rPr>
      </w:pPr>
      <w:r>
        <w:rPr>
          <w:sz w:val="24"/>
          <w:szCs w:val="24"/>
        </w:rPr>
        <w:t>Учебная группа: ___________</w:t>
      </w:r>
    </w:p>
    <w:p w14:paraId="406CB876" w14:textId="77777777" w:rsidR="001E7868" w:rsidRDefault="001E7868" w:rsidP="001E7868">
      <w:pPr>
        <w:jc w:val="center"/>
        <w:rPr>
          <w:b/>
          <w:sz w:val="24"/>
          <w:szCs w:val="24"/>
        </w:rPr>
      </w:pPr>
    </w:p>
    <w:p w14:paraId="25ED6CFF" w14:textId="77777777" w:rsidR="001E7868" w:rsidRDefault="001E7868" w:rsidP="001E7868">
      <w:pPr>
        <w:jc w:val="center"/>
        <w:rPr>
          <w:b/>
          <w:sz w:val="24"/>
          <w:szCs w:val="24"/>
        </w:rPr>
      </w:pPr>
      <w:r>
        <w:rPr>
          <w:b/>
          <w:sz w:val="24"/>
          <w:szCs w:val="24"/>
        </w:rPr>
        <w:t>ЭКЗАМЕНАЦИОННЫЙ БИЛЕТ № 1</w:t>
      </w:r>
    </w:p>
    <w:p w14:paraId="207B3C38" w14:textId="77777777" w:rsidR="001E7868" w:rsidRDefault="001E7868" w:rsidP="001E7868">
      <w:pPr>
        <w:jc w:val="center"/>
        <w:rPr>
          <w:b/>
          <w:sz w:val="24"/>
          <w:szCs w:val="24"/>
        </w:rPr>
      </w:pPr>
    </w:p>
    <w:p w14:paraId="32C1F20F" w14:textId="77777777" w:rsidR="001E7868" w:rsidRPr="002C7525" w:rsidRDefault="001E7868" w:rsidP="001E7868">
      <w:pPr>
        <w:tabs>
          <w:tab w:val="left" w:pos="221"/>
        </w:tabs>
        <w:jc w:val="both"/>
        <w:rPr>
          <w:rFonts w:eastAsia="Yu Mincho"/>
          <w:b/>
        </w:rPr>
      </w:pPr>
      <w:r w:rsidRPr="002C7525">
        <w:rPr>
          <w:rFonts w:eastAsia="Yu Mincho"/>
          <w:b/>
        </w:rPr>
        <w:t>1 вопрос (максимум 20 баллов). Дайте развернутый ответ на теоретический вопрос:</w:t>
      </w:r>
    </w:p>
    <w:p w14:paraId="556FE863" w14:textId="398A4BD6" w:rsidR="001E7868" w:rsidRPr="00B566C4" w:rsidRDefault="001E7868" w:rsidP="001E7868">
      <w:pPr>
        <w:jc w:val="both"/>
        <w:rPr>
          <w:sz w:val="24"/>
          <w:szCs w:val="24"/>
        </w:rPr>
      </w:pPr>
      <w:r w:rsidRPr="00B566C4">
        <w:rPr>
          <w:sz w:val="24"/>
          <w:szCs w:val="24"/>
        </w:rPr>
        <w:t>Дайте</w:t>
      </w:r>
      <w:r>
        <w:rPr>
          <w:sz w:val="24"/>
          <w:szCs w:val="24"/>
        </w:rPr>
        <w:t xml:space="preserve"> развернутую</w:t>
      </w:r>
      <w:r w:rsidRPr="00B566C4">
        <w:rPr>
          <w:sz w:val="24"/>
          <w:szCs w:val="24"/>
        </w:rPr>
        <w:t xml:space="preserve"> характеристику </w:t>
      </w:r>
      <w:r>
        <w:rPr>
          <w:sz w:val="24"/>
          <w:szCs w:val="24"/>
        </w:rPr>
        <w:t>организации управления государственными финансами в Российской Федерации</w:t>
      </w:r>
      <w:r w:rsidRPr="00B566C4">
        <w:rPr>
          <w:sz w:val="24"/>
          <w:szCs w:val="24"/>
        </w:rPr>
        <w:t>.</w:t>
      </w:r>
    </w:p>
    <w:p w14:paraId="41330DFC" w14:textId="77777777" w:rsidR="001E7868" w:rsidRDefault="001E7868" w:rsidP="001E7868">
      <w:pPr>
        <w:pStyle w:val="af6"/>
        <w:jc w:val="both"/>
        <w:rPr>
          <w:b/>
        </w:rPr>
      </w:pPr>
    </w:p>
    <w:p w14:paraId="5EAC453A" w14:textId="77777777" w:rsidR="001E7868" w:rsidRPr="00454A27" w:rsidRDefault="001E7868" w:rsidP="001E7868">
      <w:pPr>
        <w:pStyle w:val="af6"/>
        <w:jc w:val="both"/>
        <w:rPr>
          <w:rStyle w:val="FontStyle13"/>
        </w:rPr>
      </w:pPr>
      <w:r>
        <w:rPr>
          <w:b/>
        </w:rPr>
        <w:t>2 вопрос (максимум 20 баллов). Выберите правильные ответы либо напишите правильные утверждения:</w:t>
      </w:r>
    </w:p>
    <w:p w14:paraId="11E8A341" w14:textId="77777777" w:rsidR="001E7868" w:rsidRPr="00413A4C" w:rsidRDefault="001E7868" w:rsidP="001E7868">
      <w:pPr>
        <w:jc w:val="both"/>
        <w:rPr>
          <w:b/>
          <w:bCs/>
        </w:rPr>
      </w:pPr>
      <w:r w:rsidRPr="00413A4C">
        <w:rPr>
          <w:b/>
          <w:bCs/>
        </w:rPr>
        <w:t>1.Государственный (общественный) сектор включает:</w:t>
      </w:r>
    </w:p>
    <w:p w14:paraId="24CBBEA5" w14:textId="77777777" w:rsidR="001E7868" w:rsidRPr="00413A4C" w:rsidRDefault="001E7868" w:rsidP="001E7868">
      <w:pPr>
        <w:jc w:val="both"/>
        <w:rPr>
          <w:bCs/>
        </w:rPr>
      </w:pPr>
      <w:r w:rsidRPr="00413A4C">
        <w:rPr>
          <w:bCs/>
        </w:rPr>
        <w:t>а.</w:t>
      </w:r>
      <w:r>
        <w:rPr>
          <w:bCs/>
        </w:rPr>
        <w:t xml:space="preserve"> </w:t>
      </w:r>
      <w:r w:rsidRPr="00413A4C">
        <w:rPr>
          <w:bCs/>
        </w:rPr>
        <w:t>государственные корпорации</w:t>
      </w:r>
    </w:p>
    <w:p w14:paraId="375D851A" w14:textId="77777777" w:rsidR="001E7868" w:rsidRPr="00413A4C" w:rsidRDefault="001E7868" w:rsidP="001E7868">
      <w:pPr>
        <w:jc w:val="both"/>
        <w:rPr>
          <w:bCs/>
        </w:rPr>
      </w:pPr>
      <w:r w:rsidRPr="00413A4C">
        <w:rPr>
          <w:bCs/>
        </w:rPr>
        <w:t>б. акционерные общества</w:t>
      </w:r>
    </w:p>
    <w:p w14:paraId="19C80306" w14:textId="77777777" w:rsidR="001E7868" w:rsidRPr="00413A4C" w:rsidRDefault="001E7868" w:rsidP="001E7868">
      <w:pPr>
        <w:jc w:val="both"/>
        <w:rPr>
          <w:bCs/>
        </w:rPr>
      </w:pPr>
      <w:r w:rsidRPr="00413A4C">
        <w:rPr>
          <w:bCs/>
        </w:rPr>
        <w:t>в. некоммерческие организации</w:t>
      </w:r>
    </w:p>
    <w:p w14:paraId="2928C915" w14:textId="77777777" w:rsidR="001E7868" w:rsidRPr="00413A4C" w:rsidRDefault="001E7868" w:rsidP="001E7868">
      <w:pPr>
        <w:jc w:val="both"/>
        <w:rPr>
          <w:bCs/>
        </w:rPr>
      </w:pPr>
      <w:r w:rsidRPr="00413A4C">
        <w:rPr>
          <w:bCs/>
        </w:rPr>
        <w:t>г. религиозные организации</w:t>
      </w:r>
    </w:p>
    <w:p w14:paraId="1CB7048C" w14:textId="77777777" w:rsidR="001E7868" w:rsidRPr="00413A4C" w:rsidRDefault="001E7868" w:rsidP="001E7868">
      <w:pPr>
        <w:jc w:val="both"/>
        <w:rPr>
          <w:bCs/>
        </w:rPr>
      </w:pPr>
      <w:r w:rsidRPr="00413A4C">
        <w:rPr>
          <w:bCs/>
        </w:rPr>
        <w:t>д.</w:t>
      </w:r>
      <w:r>
        <w:rPr>
          <w:bCs/>
        </w:rPr>
        <w:t xml:space="preserve"> </w:t>
      </w:r>
      <w:r w:rsidRPr="00413A4C">
        <w:rPr>
          <w:bCs/>
        </w:rPr>
        <w:t>сектор государственного управления</w:t>
      </w:r>
    </w:p>
    <w:p w14:paraId="34362123" w14:textId="77777777" w:rsidR="001E7868" w:rsidRPr="00413A4C" w:rsidRDefault="001E7868" w:rsidP="001E7868">
      <w:pPr>
        <w:jc w:val="both"/>
      </w:pPr>
    </w:p>
    <w:p w14:paraId="1BA210FC" w14:textId="77777777" w:rsidR="001E7868" w:rsidRPr="00413A4C" w:rsidRDefault="001E7868" w:rsidP="001E7868">
      <w:pPr>
        <w:jc w:val="both"/>
        <w:rPr>
          <w:b/>
        </w:rPr>
      </w:pPr>
      <w:r w:rsidRPr="00413A4C">
        <w:rPr>
          <w:b/>
        </w:rPr>
        <w:t>2.К финансовым операциям институциональных единиц общественного сектора предъявляются следующие требования:</w:t>
      </w:r>
    </w:p>
    <w:p w14:paraId="33726226" w14:textId="77777777" w:rsidR="001E7868" w:rsidRPr="00413A4C" w:rsidRDefault="001E7868" w:rsidP="001E7868">
      <w:pPr>
        <w:jc w:val="both"/>
        <w:rPr>
          <w:bCs/>
        </w:rPr>
      </w:pPr>
      <w:r w:rsidRPr="00413A4C">
        <w:rPr>
          <w:bCs/>
        </w:rPr>
        <w:t>а.</w:t>
      </w:r>
      <w:r>
        <w:rPr>
          <w:bCs/>
        </w:rPr>
        <w:t xml:space="preserve"> </w:t>
      </w:r>
      <w:r w:rsidRPr="00413A4C">
        <w:t>связь с целями и задачами бюджетной политики</w:t>
      </w:r>
    </w:p>
    <w:p w14:paraId="462C1409" w14:textId="77777777" w:rsidR="001E7868" w:rsidRPr="00413A4C" w:rsidRDefault="001E7868" w:rsidP="001E7868">
      <w:pPr>
        <w:jc w:val="both"/>
        <w:rPr>
          <w:bCs/>
        </w:rPr>
      </w:pPr>
      <w:r w:rsidRPr="00413A4C">
        <w:rPr>
          <w:bCs/>
        </w:rPr>
        <w:t>б. осуществление с использованием криптографических средств защиты</w:t>
      </w:r>
    </w:p>
    <w:p w14:paraId="24097B02" w14:textId="77777777" w:rsidR="001E7868" w:rsidRPr="00413A4C" w:rsidRDefault="001E7868" w:rsidP="001E7868">
      <w:pPr>
        <w:jc w:val="both"/>
        <w:rPr>
          <w:bCs/>
        </w:rPr>
      </w:pPr>
      <w:r w:rsidRPr="00413A4C">
        <w:rPr>
          <w:bCs/>
        </w:rPr>
        <w:t>в. рыночный характер</w:t>
      </w:r>
    </w:p>
    <w:p w14:paraId="1AC0B81F" w14:textId="77777777" w:rsidR="001E7868" w:rsidRPr="00413A4C" w:rsidRDefault="001E7868" w:rsidP="001E7868">
      <w:pPr>
        <w:jc w:val="both"/>
        <w:rPr>
          <w:bCs/>
        </w:rPr>
      </w:pPr>
      <w:r w:rsidRPr="00413A4C">
        <w:rPr>
          <w:bCs/>
        </w:rPr>
        <w:t>г.</w:t>
      </w:r>
      <w:r>
        <w:rPr>
          <w:bCs/>
        </w:rPr>
        <w:t xml:space="preserve"> </w:t>
      </w:r>
      <w:r w:rsidRPr="00413A4C">
        <w:t>контроль на всех этапах осуществления</w:t>
      </w:r>
    </w:p>
    <w:p w14:paraId="6E64402C" w14:textId="77777777" w:rsidR="001E7868" w:rsidRPr="00413A4C" w:rsidRDefault="001E7868" w:rsidP="001E7868">
      <w:pPr>
        <w:jc w:val="both"/>
        <w:rPr>
          <w:bCs/>
        </w:rPr>
      </w:pPr>
      <w:r w:rsidRPr="00413A4C">
        <w:rPr>
          <w:bCs/>
        </w:rPr>
        <w:t>д. некоммерческий характер</w:t>
      </w:r>
    </w:p>
    <w:p w14:paraId="16FEB9B2" w14:textId="77777777" w:rsidR="001E7868" w:rsidRPr="00413A4C" w:rsidRDefault="001E7868" w:rsidP="001E7868">
      <w:pPr>
        <w:jc w:val="both"/>
        <w:rPr>
          <w:bCs/>
        </w:rPr>
      </w:pPr>
    </w:p>
    <w:p w14:paraId="45268FBF" w14:textId="77777777" w:rsidR="001E7868" w:rsidRPr="00413A4C" w:rsidRDefault="001E7868" w:rsidP="001E7868">
      <w:pPr>
        <w:jc w:val="both"/>
        <w:rPr>
          <w:b/>
        </w:rPr>
      </w:pPr>
      <w:r w:rsidRPr="00413A4C">
        <w:rPr>
          <w:b/>
        </w:rPr>
        <w:t>3.К факторам, влияющим на изменение концептуальных подходов к трактовке сущности и роли финансов общественного сектора, относятся:</w:t>
      </w:r>
    </w:p>
    <w:p w14:paraId="7365610F" w14:textId="77777777" w:rsidR="001E7868" w:rsidRPr="00413A4C" w:rsidRDefault="001E7868" w:rsidP="001E7868">
      <w:pPr>
        <w:jc w:val="both"/>
      </w:pPr>
      <w:r>
        <w:rPr>
          <w:bCs/>
        </w:rPr>
        <w:t xml:space="preserve">а. </w:t>
      </w:r>
      <w:r w:rsidRPr="00413A4C">
        <w:t>переосмысление роли денежно-кредитной политики в социально-экономическом регулировании</w:t>
      </w:r>
    </w:p>
    <w:p w14:paraId="13497204" w14:textId="77777777" w:rsidR="001E7868" w:rsidRPr="00413A4C" w:rsidRDefault="001E7868" w:rsidP="001E7868">
      <w:pPr>
        <w:jc w:val="both"/>
      </w:pPr>
      <w:r>
        <w:rPr>
          <w:bCs/>
        </w:rPr>
        <w:t xml:space="preserve">б. </w:t>
      </w:r>
      <w:r w:rsidRPr="00413A4C">
        <w:t>финансовые инновации</w:t>
      </w:r>
    </w:p>
    <w:p w14:paraId="03A7B6C8" w14:textId="77777777" w:rsidR="001E7868" w:rsidRPr="00413A4C" w:rsidRDefault="001E7868" w:rsidP="001E7868">
      <w:pPr>
        <w:jc w:val="both"/>
      </w:pPr>
      <w:r>
        <w:t xml:space="preserve">в. </w:t>
      </w:r>
      <w:r w:rsidRPr="00413A4C">
        <w:t>формирование региональных объединений государств</w:t>
      </w:r>
    </w:p>
    <w:p w14:paraId="541BDA64" w14:textId="77777777" w:rsidR="001E7868" w:rsidRPr="00413A4C" w:rsidRDefault="001E7868" w:rsidP="001E7868">
      <w:pPr>
        <w:jc w:val="both"/>
      </w:pPr>
      <w:r>
        <w:t xml:space="preserve">г. </w:t>
      </w:r>
      <w:r w:rsidRPr="00413A4C">
        <w:t>финансовые кризисы</w:t>
      </w:r>
    </w:p>
    <w:p w14:paraId="4B960FF6" w14:textId="77777777" w:rsidR="001E7868" w:rsidRPr="00413A4C" w:rsidRDefault="001E7868" w:rsidP="001E7868">
      <w:pPr>
        <w:jc w:val="both"/>
      </w:pPr>
      <w:r>
        <w:t xml:space="preserve">д. </w:t>
      </w:r>
      <w:r w:rsidRPr="00413A4C">
        <w:t>волатильность финансовых рынков</w:t>
      </w:r>
    </w:p>
    <w:p w14:paraId="56EF1DD8" w14:textId="77777777" w:rsidR="001E7868" w:rsidRPr="00413A4C" w:rsidRDefault="001E7868" w:rsidP="001E7868">
      <w:pPr>
        <w:jc w:val="both"/>
      </w:pPr>
    </w:p>
    <w:p w14:paraId="2E58BA44" w14:textId="77777777" w:rsidR="001E7868" w:rsidRPr="00255097" w:rsidRDefault="001E7868" w:rsidP="001E7868">
      <w:pPr>
        <w:suppressAutoHyphens/>
        <w:jc w:val="both"/>
      </w:pPr>
      <w:r w:rsidRPr="00413A4C">
        <w:rPr>
          <w:b/>
        </w:rPr>
        <w:t>4.</w:t>
      </w:r>
      <w:r w:rsidRPr="00255097">
        <w:t>Совокупность бюджетов государственно-территориальных и административно-территориальных образований, находящихся в определенной взаимосвязи друг с другом на основе принципов, установленных законодательством, – это …</w:t>
      </w:r>
    </w:p>
    <w:p w14:paraId="1CEE9188" w14:textId="77777777" w:rsidR="001E7868" w:rsidRPr="00255097" w:rsidRDefault="001E7868" w:rsidP="001E7868">
      <w:pPr>
        <w:jc w:val="both"/>
      </w:pPr>
    </w:p>
    <w:p w14:paraId="0751C52F" w14:textId="77777777" w:rsidR="001E7868" w:rsidRPr="00413A4C" w:rsidRDefault="001E7868" w:rsidP="001E7868">
      <w:pPr>
        <w:jc w:val="both"/>
        <w:rPr>
          <w:b/>
        </w:rPr>
      </w:pPr>
      <w:r w:rsidRPr="00413A4C">
        <w:rPr>
          <w:b/>
        </w:rPr>
        <w:t>5.Бюджетами государственных социальных фондов являются:</w:t>
      </w:r>
    </w:p>
    <w:p w14:paraId="67064715" w14:textId="77777777" w:rsidR="001E7868" w:rsidRPr="00413A4C" w:rsidRDefault="001E7868" w:rsidP="001E7868">
      <w:pPr>
        <w:jc w:val="both"/>
      </w:pPr>
      <w:r>
        <w:t xml:space="preserve">а. </w:t>
      </w:r>
      <w:r w:rsidRPr="00413A4C">
        <w:t>бюджет Пенсионного фонда Российской Федерации</w:t>
      </w:r>
    </w:p>
    <w:p w14:paraId="76E1D481" w14:textId="77777777" w:rsidR="001E7868" w:rsidRPr="00413A4C" w:rsidRDefault="001E7868" w:rsidP="001E7868">
      <w:pPr>
        <w:jc w:val="both"/>
      </w:pPr>
      <w:r>
        <w:t xml:space="preserve">б. </w:t>
      </w:r>
      <w:r w:rsidRPr="00413A4C">
        <w:t>бюджет субъекта федерации</w:t>
      </w:r>
    </w:p>
    <w:p w14:paraId="50A25DEF" w14:textId="77777777" w:rsidR="001E7868" w:rsidRPr="00413A4C" w:rsidRDefault="001E7868" w:rsidP="001E7868">
      <w:pPr>
        <w:jc w:val="both"/>
      </w:pPr>
      <w:r>
        <w:t xml:space="preserve">в. </w:t>
      </w:r>
      <w:r w:rsidRPr="00413A4C">
        <w:t>бюджет муниципального образования</w:t>
      </w:r>
    </w:p>
    <w:p w14:paraId="7FFA8A70" w14:textId="77777777" w:rsidR="001E7868" w:rsidRPr="00413A4C" w:rsidRDefault="001E7868" w:rsidP="001E7868">
      <w:pPr>
        <w:jc w:val="both"/>
      </w:pPr>
      <w:r>
        <w:lastRenderedPageBreak/>
        <w:t xml:space="preserve">г. </w:t>
      </w:r>
      <w:r w:rsidRPr="00413A4C">
        <w:t>бюджет Фонда социального страхования Российской Федерации</w:t>
      </w:r>
    </w:p>
    <w:p w14:paraId="499DEB1D" w14:textId="77777777" w:rsidR="001E7868" w:rsidRPr="00413A4C" w:rsidRDefault="001E7868" w:rsidP="001E7868">
      <w:pPr>
        <w:jc w:val="both"/>
      </w:pPr>
      <w:r>
        <w:t xml:space="preserve">д. </w:t>
      </w:r>
      <w:r w:rsidRPr="00413A4C">
        <w:t>бюджет Федерального фонда обязательного медицинского страхования</w:t>
      </w:r>
    </w:p>
    <w:p w14:paraId="38314B4E" w14:textId="77777777" w:rsidR="001E7868" w:rsidRPr="00255097" w:rsidRDefault="001E7868" w:rsidP="001E7868">
      <w:pPr>
        <w:jc w:val="both"/>
      </w:pPr>
      <w:r w:rsidRPr="00413A4C">
        <w:rPr>
          <w:b/>
        </w:rPr>
        <w:t>6.</w:t>
      </w:r>
      <w:r w:rsidRPr="00255097">
        <w:t>За счет средств Фонда национального благосостояния, в соответствии с правовыми нормами Бюджетного кодекса Российской Федерации, обеспечивается…</w:t>
      </w:r>
    </w:p>
    <w:p w14:paraId="5622B671" w14:textId="77777777" w:rsidR="001E7868" w:rsidRPr="00413A4C" w:rsidRDefault="001E7868" w:rsidP="001E7868">
      <w:pPr>
        <w:jc w:val="both"/>
      </w:pPr>
    </w:p>
    <w:p w14:paraId="0CBDF55B" w14:textId="77777777" w:rsidR="001E7868" w:rsidRPr="00413A4C" w:rsidRDefault="001E7868" w:rsidP="001E7868">
      <w:pPr>
        <w:jc w:val="both"/>
        <w:rPr>
          <w:b/>
        </w:rPr>
      </w:pPr>
      <w:r w:rsidRPr="00413A4C">
        <w:rPr>
          <w:b/>
        </w:rPr>
        <w:t>7.Автономное учреждение вправе осуществлять операции с поступающими ему денежными средствами через:</w:t>
      </w:r>
    </w:p>
    <w:p w14:paraId="6E7A518A" w14:textId="77777777" w:rsidR="001E7868" w:rsidRPr="00413A4C" w:rsidRDefault="001E7868" w:rsidP="001E7868">
      <w:pPr>
        <w:jc w:val="both"/>
      </w:pPr>
      <w:r>
        <w:t xml:space="preserve">а. </w:t>
      </w:r>
      <w:r w:rsidRPr="00413A4C">
        <w:t>лицевые счета, открываемые в территориальном органе Федерального казначейства</w:t>
      </w:r>
    </w:p>
    <w:p w14:paraId="6596FEC9" w14:textId="77777777" w:rsidR="001E7868" w:rsidRPr="00413A4C" w:rsidRDefault="001E7868" w:rsidP="001E7868">
      <w:pPr>
        <w:jc w:val="both"/>
      </w:pPr>
      <w:r>
        <w:t xml:space="preserve">б. </w:t>
      </w:r>
      <w:r w:rsidRPr="00413A4C">
        <w:t>счета, открываемые в кредитных организациях</w:t>
      </w:r>
    </w:p>
    <w:p w14:paraId="6CB95556" w14:textId="77777777" w:rsidR="001E7868" w:rsidRPr="00413A4C" w:rsidRDefault="001E7868" w:rsidP="001E7868">
      <w:pPr>
        <w:jc w:val="both"/>
      </w:pPr>
      <w:r>
        <w:t xml:space="preserve">в. </w:t>
      </w:r>
      <w:r w:rsidRPr="00413A4C">
        <w:t>лицевые счета, открываемые в финансовом органе субъекта Российской Федерации (муниципального образования)</w:t>
      </w:r>
    </w:p>
    <w:p w14:paraId="1D0BA8CC" w14:textId="77777777" w:rsidR="001E7868" w:rsidRPr="00413A4C" w:rsidRDefault="001E7868" w:rsidP="001E7868">
      <w:pPr>
        <w:jc w:val="both"/>
      </w:pPr>
      <w:r>
        <w:t xml:space="preserve">г. </w:t>
      </w:r>
      <w:r w:rsidRPr="00413A4C">
        <w:t>счета, открываемые в территориальных учреждениях Банка России</w:t>
      </w:r>
    </w:p>
    <w:p w14:paraId="63576AF5" w14:textId="77777777" w:rsidR="001E7868" w:rsidRPr="00413A4C" w:rsidRDefault="001E7868" w:rsidP="001E7868">
      <w:pPr>
        <w:jc w:val="both"/>
      </w:pPr>
      <w:r>
        <w:t xml:space="preserve">д. </w:t>
      </w:r>
      <w:r w:rsidRPr="00413A4C">
        <w:t>счета, открываемые в территориальных отделениях уполномоченного коммерческого банка</w:t>
      </w:r>
    </w:p>
    <w:p w14:paraId="2BAF1278" w14:textId="77777777" w:rsidR="001E7868" w:rsidRPr="00413A4C" w:rsidRDefault="001E7868" w:rsidP="001E7868">
      <w:pPr>
        <w:jc w:val="both"/>
      </w:pPr>
    </w:p>
    <w:p w14:paraId="76645AC9" w14:textId="77777777" w:rsidR="001E7868" w:rsidRPr="00255097" w:rsidRDefault="001E7868" w:rsidP="001E7868">
      <w:pPr>
        <w:jc w:val="both"/>
      </w:pPr>
      <w:r w:rsidRPr="00413A4C">
        <w:rPr>
          <w:b/>
        </w:rPr>
        <w:t>8.</w:t>
      </w:r>
      <w:r w:rsidRPr="00255097">
        <w:t>Основным, превалирующим в долгосрочной перспективе направлением(ми) использования финансовых ресурсов государственных корпораций являются …</w:t>
      </w:r>
    </w:p>
    <w:p w14:paraId="02FBBF05" w14:textId="77777777" w:rsidR="001E7868" w:rsidRPr="00413A4C" w:rsidRDefault="001E7868" w:rsidP="001E7868">
      <w:pPr>
        <w:pStyle w:val="af3"/>
        <w:spacing w:before="0" w:beforeAutospacing="0" w:after="0" w:afterAutospacing="0"/>
        <w:jc w:val="both"/>
        <w:rPr>
          <w:sz w:val="22"/>
          <w:szCs w:val="22"/>
        </w:rPr>
      </w:pPr>
    </w:p>
    <w:p w14:paraId="0EDBC8CF" w14:textId="77777777" w:rsidR="001E7868" w:rsidRPr="00255097" w:rsidRDefault="001E7868" w:rsidP="001E7868">
      <w:pPr>
        <w:jc w:val="both"/>
      </w:pPr>
      <w:r w:rsidRPr="00413A4C">
        <w:rPr>
          <w:b/>
        </w:rPr>
        <w:t xml:space="preserve">9. </w:t>
      </w:r>
      <w:r w:rsidRPr="00255097">
        <w:t>Метод проведения финансового контроля при котором проводится анализ и оценка состояния определенной сферы деятельности объекта контроля – это …</w:t>
      </w:r>
    </w:p>
    <w:p w14:paraId="20B36433" w14:textId="77777777" w:rsidR="001E7868" w:rsidRPr="00413A4C" w:rsidRDefault="001E7868" w:rsidP="001E7868">
      <w:pPr>
        <w:pStyle w:val="a6"/>
        <w:tabs>
          <w:tab w:val="left" w:pos="284"/>
        </w:tabs>
        <w:ind w:left="0"/>
        <w:jc w:val="both"/>
      </w:pPr>
    </w:p>
    <w:p w14:paraId="1D17CF72" w14:textId="77777777" w:rsidR="001E7868" w:rsidRDefault="001E7868" w:rsidP="001E7868">
      <w:pPr>
        <w:jc w:val="both"/>
      </w:pPr>
      <w:r w:rsidRPr="00945CCD">
        <w:rPr>
          <w:b/>
        </w:rPr>
        <w:t>10.</w:t>
      </w:r>
      <w:r>
        <w:t xml:space="preserve"> Н</w:t>
      </w:r>
      <w:r w:rsidRPr="00413A4C">
        <w:t>а общую максимизацию финансовых поступлений по уже имеющимся источникам, а также на обеспечение постоянного расширения номенклатуры этих источников</w:t>
      </w:r>
      <w:r>
        <w:t xml:space="preserve"> направлена …</w:t>
      </w:r>
    </w:p>
    <w:p w14:paraId="357E16DD" w14:textId="77777777" w:rsidR="001E7868" w:rsidRPr="00454A27" w:rsidRDefault="001E7868" w:rsidP="001E7868">
      <w:pPr>
        <w:pStyle w:val="af6"/>
        <w:jc w:val="both"/>
      </w:pPr>
    </w:p>
    <w:p w14:paraId="413FFCF1" w14:textId="77777777" w:rsidR="001E7868" w:rsidRDefault="001E7868" w:rsidP="001E7868">
      <w:pPr>
        <w:jc w:val="both"/>
        <w:rPr>
          <w:sz w:val="24"/>
          <w:szCs w:val="24"/>
        </w:rPr>
      </w:pPr>
      <w:r>
        <w:rPr>
          <w:b/>
          <w:sz w:val="24"/>
          <w:szCs w:val="24"/>
        </w:rPr>
        <w:t>3 вопрос (максимум 20 баллов). Практико-ориентированное задание:</w:t>
      </w:r>
    </w:p>
    <w:p w14:paraId="4ED78F87" w14:textId="77777777" w:rsidR="001E7868" w:rsidRDefault="001E7868" w:rsidP="001E7868">
      <w:pPr>
        <w:jc w:val="both"/>
        <w:rPr>
          <w:sz w:val="24"/>
          <w:szCs w:val="24"/>
        </w:rPr>
      </w:pPr>
      <w:r w:rsidRPr="00E52D9C">
        <w:rPr>
          <w:sz w:val="24"/>
          <w:szCs w:val="24"/>
        </w:rPr>
        <w:t>3.1. Определить</w:t>
      </w:r>
      <w:r>
        <w:rPr>
          <w:sz w:val="24"/>
          <w:szCs w:val="24"/>
        </w:rPr>
        <w:t>: о</w:t>
      </w:r>
      <w:r w:rsidRPr="00E52D9C">
        <w:rPr>
          <w:sz w:val="24"/>
          <w:szCs w:val="24"/>
        </w:rPr>
        <w:t>бъем средств для финансирования дефицита бюджета субъекта Российской Федерации</w:t>
      </w:r>
      <w:r>
        <w:rPr>
          <w:sz w:val="24"/>
          <w:szCs w:val="24"/>
        </w:rPr>
        <w:t>; у</w:t>
      </w:r>
      <w:r w:rsidRPr="00E52D9C">
        <w:rPr>
          <w:sz w:val="24"/>
          <w:szCs w:val="24"/>
        </w:rPr>
        <w:t>казать критерии и дать оценку качества сбалансированности бюджета субъекта Российской Федерации</w:t>
      </w:r>
      <w:r>
        <w:rPr>
          <w:sz w:val="24"/>
          <w:szCs w:val="24"/>
        </w:rPr>
        <w:t>; с</w:t>
      </w:r>
      <w:r w:rsidRPr="00E52D9C">
        <w:rPr>
          <w:sz w:val="24"/>
          <w:szCs w:val="24"/>
        </w:rPr>
        <w:t>формулировать предложения по снижению риска несбалансированности бюджета субъекта Российской Федерации.</w:t>
      </w:r>
    </w:p>
    <w:tbl>
      <w:tblPr>
        <w:tblStyle w:val="a8"/>
        <w:tblW w:w="0" w:type="auto"/>
        <w:tblLook w:val="04A0" w:firstRow="1" w:lastRow="0" w:firstColumn="1" w:lastColumn="0" w:noHBand="0" w:noVBand="1"/>
      </w:tblPr>
      <w:tblGrid>
        <w:gridCol w:w="7083"/>
        <w:gridCol w:w="2262"/>
      </w:tblGrid>
      <w:tr w:rsidR="001E7868" w14:paraId="50BFAD67" w14:textId="77777777" w:rsidTr="006F0018">
        <w:tc>
          <w:tcPr>
            <w:tcW w:w="7083" w:type="dxa"/>
          </w:tcPr>
          <w:p w14:paraId="3EAA100D" w14:textId="77777777" w:rsidR="001E7868" w:rsidRDefault="001E7868" w:rsidP="006F0018">
            <w:pPr>
              <w:jc w:val="center"/>
              <w:rPr>
                <w:sz w:val="24"/>
                <w:szCs w:val="24"/>
              </w:rPr>
            </w:pPr>
            <w:r w:rsidRPr="00E52D9C">
              <w:rPr>
                <w:sz w:val="24"/>
                <w:szCs w:val="24"/>
              </w:rPr>
              <w:t>Показатели</w:t>
            </w:r>
          </w:p>
        </w:tc>
        <w:tc>
          <w:tcPr>
            <w:tcW w:w="2262" w:type="dxa"/>
          </w:tcPr>
          <w:p w14:paraId="1D368CAE" w14:textId="77777777" w:rsidR="001E7868" w:rsidRDefault="001E7868" w:rsidP="006F0018">
            <w:pPr>
              <w:jc w:val="center"/>
              <w:rPr>
                <w:sz w:val="24"/>
                <w:szCs w:val="24"/>
              </w:rPr>
            </w:pPr>
            <w:r>
              <w:rPr>
                <w:sz w:val="24"/>
                <w:szCs w:val="24"/>
              </w:rPr>
              <w:t>Сумма (млн. руб.)</w:t>
            </w:r>
          </w:p>
        </w:tc>
      </w:tr>
      <w:tr w:rsidR="001E7868" w14:paraId="129E6DDA" w14:textId="77777777" w:rsidTr="006F0018">
        <w:tc>
          <w:tcPr>
            <w:tcW w:w="7083" w:type="dxa"/>
          </w:tcPr>
          <w:p w14:paraId="646C191D" w14:textId="77777777" w:rsidR="001E7868" w:rsidRDefault="001E7868" w:rsidP="006F0018">
            <w:pPr>
              <w:jc w:val="both"/>
              <w:rPr>
                <w:sz w:val="24"/>
                <w:szCs w:val="24"/>
              </w:rPr>
            </w:pPr>
            <w:r w:rsidRPr="00E52D9C">
              <w:rPr>
                <w:sz w:val="24"/>
                <w:szCs w:val="24"/>
              </w:rPr>
              <w:t xml:space="preserve">Остатки средств на счетах по учету средств бюджета субъекта </w:t>
            </w:r>
            <w:r>
              <w:rPr>
                <w:sz w:val="24"/>
                <w:szCs w:val="24"/>
              </w:rPr>
              <w:t>РФ:</w:t>
            </w:r>
          </w:p>
          <w:p w14:paraId="220C5F6E" w14:textId="77777777" w:rsidR="001E7868" w:rsidRDefault="001E7868" w:rsidP="006F0018">
            <w:pPr>
              <w:jc w:val="both"/>
              <w:rPr>
                <w:sz w:val="24"/>
                <w:szCs w:val="24"/>
              </w:rPr>
            </w:pPr>
            <w:r>
              <w:rPr>
                <w:sz w:val="24"/>
                <w:szCs w:val="24"/>
              </w:rPr>
              <w:t>на начало года</w:t>
            </w:r>
          </w:p>
          <w:p w14:paraId="4FB5B608" w14:textId="77777777" w:rsidR="001E7868" w:rsidRDefault="001E7868" w:rsidP="006F0018">
            <w:pPr>
              <w:jc w:val="both"/>
              <w:rPr>
                <w:sz w:val="24"/>
                <w:szCs w:val="24"/>
              </w:rPr>
            </w:pPr>
            <w:r>
              <w:rPr>
                <w:sz w:val="24"/>
                <w:szCs w:val="24"/>
              </w:rPr>
              <w:t>на конец года</w:t>
            </w:r>
          </w:p>
        </w:tc>
        <w:tc>
          <w:tcPr>
            <w:tcW w:w="2262" w:type="dxa"/>
          </w:tcPr>
          <w:p w14:paraId="09153E28" w14:textId="77777777" w:rsidR="001E7868" w:rsidRDefault="001E7868" w:rsidP="006F0018">
            <w:pPr>
              <w:jc w:val="center"/>
              <w:rPr>
                <w:sz w:val="24"/>
                <w:szCs w:val="24"/>
              </w:rPr>
            </w:pPr>
          </w:p>
          <w:p w14:paraId="0EFE3191" w14:textId="77777777" w:rsidR="001E7868" w:rsidRDefault="001E7868" w:rsidP="006F0018">
            <w:pPr>
              <w:jc w:val="center"/>
              <w:rPr>
                <w:sz w:val="24"/>
                <w:szCs w:val="24"/>
              </w:rPr>
            </w:pPr>
            <w:r w:rsidRPr="00E52D9C">
              <w:rPr>
                <w:sz w:val="24"/>
                <w:szCs w:val="24"/>
              </w:rPr>
              <w:t>40,0</w:t>
            </w:r>
          </w:p>
          <w:p w14:paraId="48C04185" w14:textId="77777777" w:rsidR="001E7868" w:rsidRDefault="001E7868" w:rsidP="006F0018">
            <w:pPr>
              <w:jc w:val="center"/>
              <w:rPr>
                <w:sz w:val="24"/>
                <w:szCs w:val="24"/>
              </w:rPr>
            </w:pPr>
            <w:r>
              <w:rPr>
                <w:sz w:val="24"/>
                <w:szCs w:val="24"/>
              </w:rPr>
              <w:t>60,0</w:t>
            </w:r>
          </w:p>
        </w:tc>
      </w:tr>
      <w:tr w:rsidR="001E7868" w14:paraId="23CF4C2F" w14:textId="77777777" w:rsidTr="006F0018">
        <w:tc>
          <w:tcPr>
            <w:tcW w:w="7083" w:type="dxa"/>
          </w:tcPr>
          <w:p w14:paraId="62E8F233" w14:textId="77777777" w:rsidR="001E7868" w:rsidRDefault="001E7868" w:rsidP="006F0018">
            <w:pPr>
              <w:jc w:val="both"/>
              <w:rPr>
                <w:sz w:val="24"/>
                <w:szCs w:val="24"/>
              </w:rPr>
            </w:pPr>
            <w:r w:rsidRPr="00E52D9C">
              <w:rPr>
                <w:sz w:val="24"/>
                <w:szCs w:val="24"/>
              </w:rPr>
              <w:t>Бюджетные кредиты из федерального бюджета</w:t>
            </w:r>
            <w:r>
              <w:rPr>
                <w:sz w:val="24"/>
                <w:szCs w:val="24"/>
              </w:rPr>
              <w:t>,</w:t>
            </w:r>
            <w:r w:rsidRPr="00E52D9C">
              <w:rPr>
                <w:sz w:val="24"/>
                <w:szCs w:val="24"/>
              </w:rPr>
              <w:t xml:space="preserve"> в том числе</w:t>
            </w:r>
            <w:r>
              <w:rPr>
                <w:sz w:val="24"/>
                <w:szCs w:val="24"/>
              </w:rPr>
              <w:t>:</w:t>
            </w:r>
          </w:p>
          <w:p w14:paraId="1DA07C99" w14:textId="77777777" w:rsidR="001E7868" w:rsidRDefault="001E7868" w:rsidP="006F0018">
            <w:pPr>
              <w:jc w:val="both"/>
              <w:rPr>
                <w:sz w:val="24"/>
                <w:szCs w:val="24"/>
              </w:rPr>
            </w:pPr>
            <w:r w:rsidRPr="00E52D9C">
              <w:rPr>
                <w:sz w:val="24"/>
                <w:szCs w:val="24"/>
              </w:rPr>
              <w:t>погашение задолженности по бюджетным кредитам</w:t>
            </w:r>
          </w:p>
        </w:tc>
        <w:tc>
          <w:tcPr>
            <w:tcW w:w="2262" w:type="dxa"/>
          </w:tcPr>
          <w:p w14:paraId="30D8CCE7" w14:textId="77777777" w:rsidR="001E7868" w:rsidRDefault="001E7868" w:rsidP="006F0018">
            <w:pPr>
              <w:jc w:val="center"/>
              <w:rPr>
                <w:sz w:val="24"/>
                <w:szCs w:val="24"/>
              </w:rPr>
            </w:pPr>
            <w:r w:rsidRPr="00E52D9C">
              <w:rPr>
                <w:sz w:val="24"/>
                <w:szCs w:val="24"/>
              </w:rPr>
              <w:t>-50,0</w:t>
            </w:r>
          </w:p>
          <w:p w14:paraId="08399329" w14:textId="77777777" w:rsidR="001E7868" w:rsidRDefault="001E7868" w:rsidP="006F0018">
            <w:pPr>
              <w:jc w:val="center"/>
              <w:rPr>
                <w:sz w:val="24"/>
                <w:szCs w:val="24"/>
              </w:rPr>
            </w:pPr>
            <w:r w:rsidRPr="00E52D9C">
              <w:rPr>
                <w:sz w:val="24"/>
                <w:szCs w:val="24"/>
              </w:rPr>
              <w:t>100,0</w:t>
            </w:r>
          </w:p>
        </w:tc>
      </w:tr>
      <w:tr w:rsidR="001E7868" w14:paraId="44A414F5" w14:textId="77777777" w:rsidTr="006F0018">
        <w:tc>
          <w:tcPr>
            <w:tcW w:w="7083" w:type="dxa"/>
          </w:tcPr>
          <w:p w14:paraId="62AA7B11" w14:textId="77777777" w:rsidR="001E7868" w:rsidRDefault="001E7868" w:rsidP="006F0018">
            <w:pPr>
              <w:jc w:val="both"/>
              <w:rPr>
                <w:sz w:val="24"/>
                <w:szCs w:val="24"/>
              </w:rPr>
            </w:pPr>
            <w:r w:rsidRPr="00E52D9C">
              <w:rPr>
                <w:sz w:val="24"/>
                <w:szCs w:val="24"/>
              </w:rPr>
              <w:t>Кредиты кредитных организаций</w:t>
            </w:r>
            <w:r>
              <w:rPr>
                <w:sz w:val="24"/>
                <w:szCs w:val="24"/>
              </w:rPr>
              <w:t>,</w:t>
            </w:r>
            <w:r w:rsidRPr="00E52D9C">
              <w:rPr>
                <w:sz w:val="24"/>
                <w:szCs w:val="24"/>
              </w:rPr>
              <w:t xml:space="preserve"> в том числе</w:t>
            </w:r>
            <w:r>
              <w:rPr>
                <w:sz w:val="24"/>
                <w:szCs w:val="24"/>
              </w:rPr>
              <w:t>:</w:t>
            </w:r>
          </w:p>
          <w:p w14:paraId="41402CC4" w14:textId="77777777" w:rsidR="001E7868" w:rsidRDefault="001E7868" w:rsidP="006F0018">
            <w:pPr>
              <w:jc w:val="both"/>
              <w:rPr>
                <w:sz w:val="24"/>
                <w:szCs w:val="24"/>
              </w:rPr>
            </w:pPr>
            <w:r w:rsidRPr="00E52D9C">
              <w:rPr>
                <w:sz w:val="24"/>
                <w:szCs w:val="24"/>
              </w:rPr>
              <w:t>поступление кредитов кредитных организаций</w:t>
            </w:r>
          </w:p>
        </w:tc>
        <w:tc>
          <w:tcPr>
            <w:tcW w:w="2262" w:type="dxa"/>
          </w:tcPr>
          <w:p w14:paraId="56024321" w14:textId="77777777" w:rsidR="001E7868" w:rsidRDefault="001E7868" w:rsidP="006F0018">
            <w:pPr>
              <w:jc w:val="center"/>
              <w:rPr>
                <w:sz w:val="24"/>
                <w:szCs w:val="24"/>
              </w:rPr>
            </w:pPr>
            <w:r>
              <w:rPr>
                <w:sz w:val="24"/>
                <w:szCs w:val="24"/>
              </w:rPr>
              <w:t>120,0</w:t>
            </w:r>
          </w:p>
          <w:p w14:paraId="2FD6205B" w14:textId="77777777" w:rsidR="001E7868" w:rsidRDefault="001E7868" w:rsidP="006F0018">
            <w:pPr>
              <w:jc w:val="center"/>
              <w:rPr>
                <w:sz w:val="24"/>
                <w:szCs w:val="24"/>
              </w:rPr>
            </w:pPr>
            <w:r w:rsidRPr="00E52D9C">
              <w:rPr>
                <w:sz w:val="24"/>
                <w:szCs w:val="24"/>
              </w:rPr>
              <w:t>210,0</w:t>
            </w:r>
          </w:p>
        </w:tc>
      </w:tr>
      <w:tr w:rsidR="001E7868" w14:paraId="54D3EC80" w14:textId="77777777" w:rsidTr="006F0018">
        <w:tc>
          <w:tcPr>
            <w:tcW w:w="7083" w:type="dxa"/>
          </w:tcPr>
          <w:p w14:paraId="65C4C2EF" w14:textId="77777777" w:rsidR="001E7868" w:rsidRDefault="001E7868" w:rsidP="006F0018">
            <w:pPr>
              <w:jc w:val="both"/>
              <w:rPr>
                <w:sz w:val="24"/>
                <w:szCs w:val="24"/>
              </w:rPr>
            </w:pPr>
            <w:r w:rsidRPr="00E52D9C">
              <w:rPr>
                <w:sz w:val="24"/>
                <w:szCs w:val="24"/>
              </w:rPr>
              <w:t>Средства от размещения государствен</w:t>
            </w:r>
            <w:r>
              <w:rPr>
                <w:sz w:val="24"/>
                <w:szCs w:val="24"/>
              </w:rPr>
              <w:t>ных ценных бумаг субъекта РФ,</w:t>
            </w:r>
            <w:r w:rsidRPr="00E52D9C">
              <w:rPr>
                <w:sz w:val="24"/>
                <w:szCs w:val="24"/>
              </w:rPr>
              <w:t xml:space="preserve"> в том числе</w:t>
            </w:r>
            <w:r>
              <w:rPr>
                <w:sz w:val="24"/>
                <w:szCs w:val="24"/>
              </w:rPr>
              <w:t>:</w:t>
            </w:r>
          </w:p>
          <w:p w14:paraId="4877330D" w14:textId="77777777" w:rsidR="001E7868" w:rsidRDefault="001E7868" w:rsidP="006F0018">
            <w:pPr>
              <w:jc w:val="both"/>
              <w:rPr>
                <w:sz w:val="24"/>
                <w:szCs w:val="24"/>
              </w:rPr>
            </w:pPr>
            <w:r w:rsidRPr="00E52D9C">
              <w:rPr>
                <w:sz w:val="24"/>
                <w:szCs w:val="24"/>
              </w:rPr>
              <w:t xml:space="preserve">погашение задолженности по государственным ценным бумагам субъекта </w:t>
            </w:r>
            <w:r>
              <w:rPr>
                <w:sz w:val="24"/>
                <w:szCs w:val="24"/>
              </w:rPr>
              <w:t>РФ</w:t>
            </w:r>
          </w:p>
        </w:tc>
        <w:tc>
          <w:tcPr>
            <w:tcW w:w="2262" w:type="dxa"/>
          </w:tcPr>
          <w:p w14:paraId="1FEE469A" w14:textId="77777777" w:rsidR="001E7868" w:rsidRDefault="001E7868" w:rsidP="006F0018">
            <w:pPr>
              <w:jc w:val="center"/>
              <w:rPr>
                <w:sz w:val="24"/>
                <w:szCs w:val="24"/>
              </w:rPr>
            </w:pPr>
            <w:r w:rsidRPr="00E52D9C">
              <w:rPr>
                <w:sz w:val="24"/>
                <w:szCs w:val="24"/>
              </w:rPr>
              <w:t xml:space="preserve">-30,0 </w:t>
            </w:r>
          </w:p>
          <w:p w14:paraId="1317435C" w14:textId="77777777" w:rsidR="001E7868" w:rsidRDefault="001E7868" w:rsidP="006F0018">
            <w:pPr>
              <w:jc w:val="center"/>
              <w:rPr>
                <w:sz w:val="24"/>
                <w:szCs w:val="24"/>
              </w:rPr>
            </w:pPr>
          </w:p>
          <w:p w14:paraId="7E7FE9D9" w14:textId="77777777" w:rsidR="001E7868" w:rsidRDefault="001E7868" w:rsidP="006F0018">
            <w:pPr>
              <w:jc w:val="center"/>
              <w:rPr>
                <w:sz w:val="24"/>
                <w:szCs w:val="24"/>
              </w:rPr>
            </w:pPr>
          </w:p>
          <w:p w14:paraId="0C3B2A56" w14:textId="77777777" w:rsidR="001E7868" w:rsidRDefault="001E7868" w:rsidP="006F0018">
            <w:pPr>
              <w:jc w:val="center"/>
              <w:rPr>
                <w:sz w:val="24"/>
                <w:szCs w:val="24"/>
              </w:rPr>
            </w:pPr>
            <w:r w:rsidRPr="00E52D9C">
              <w:rPr>
                <w:sz w:val="24"/>
                <w:szCs w:val="24"/>
              </w:rPr>
              <w:t>70,0</w:t>
            </w:r>
          </w:p>
        </w:tc>
      </w:tr>
      <w:tr w:rsidR="001E7868" w14:paraId="26585E55" w14:textId="77777777" w:rsidTr="006F0018">
        <w:tc>
          <w:tcPr>
            <w:tcW w:w="7083" w:type="dxa"/>
          </w:tcPr>
          <w:p w14:paraId="6124BA5F" w14:textId="77777777" w:rsidR="001E7868" w:rsidRPr="00E52D9C" w:rsidRDefault="001E7868" w:rsidP="006F0018">
            <w:pPr>
              <w:jc w:val="both"/>
              <w:rPr>
                <w:sz w:val="24"/>
                <w:szCs w:val="24"/>
              </w:rPr>
            </w:pPr>
            <w:r w:rsidRPr="00E52D9C">
              <w:rPr>
                <w:sz w:val="24"/>
                <w:szCs w:val="24"/>
              </w:rPr>
              <w:t>Поступления от продажи акций, находящихся в государственной собственности субъекта Российской Федерации</w:t>
            </w:r>
          </w:p>
        </w:tc>
        <w:tc>
          <w:tcPr>
            <w:tcW w:w="2262" w:type="dxa"/>
          </w:tcPr>
          <w:p w14:paraId="590EC07A" w14:textId="77777777" w:rsidR="001E7868" w:rsidRPr="00E52D9C" w:rsidRDefault="001E7868" w:rsidP="006F0018">
            <w:pPr>
              <w:jc w:val="center"/>
              <w:rPr>
                <w:sz w:val="24"/>
                <w:szCs w:val="24"/>
              </w:rPr>
            </w:pPr>
            <w:r w:rsidRPr="00E52D9C">
              <w:rPr>
                <w:sz w:val="24"/>
                <w:szCs w:val="24"/>
              </w:rPr>
              <w:t>70,</w:t>
            </w:r>
            <w:r>
              <w:rPr>
                <w:sz w:val="24"/>
                <w:szCs w:val="24"/>
              </w:rPr>
              <w:t>0</w:t>
            </w:r>
          </w:p>
          <w:p w14:paraId="25FAECBA" w14:textId="77777777" w:rsidR="001E7868" w:rsidRPr="00E52D9C" w:rsidRDefault="001E7868" w:rsidP="006F0018">
            <w:pPr>
              <w:jc w:val="center"/>
              <w:rPr>
                <w:sz w:val="24"/>
                <w:szCs w:val="24"/>
              </w:rPr>
            </w:pPr>
          </w:p>
        </w:tc>
      </w:tr>
    </w:tbl>
    <w:p w14:paraId="2727B6A7" w14:textId="77777777" w:rsidR="001E7868" w:rsidRPr="00CE0E20" w:rsidRDefault="001E7868" w:rsidP="001E7868">
      <w:pPr>
        <w:pStyle w:val="af6"/>
        <w:jc w:val="both"/>
      </w:pPr>
      <w:r w:rsidRPr="001E7868">
        <w:rPr>
          <w:rStyle w:val="FontStyle15"/>
          <w:b w:val="0"/>
          <w:sz w:val="24"/>
          <w:szCs w:val="24"/>
        </w:rPr>
        <w:t>3.2.</w:t>
      </w:r>
      <w:r>
        <w:rPr>
          <w:rStyle w:val="FontStyle15"/>
        </w:rPr>
        <w:t xml:space="preserve"> </w:t>
      </w:r>
      <w:r w:rsidRPr="00CE0E20">
        <w:t xml:space="preserve">Сформулируйте основные </w:t>
      </w:r>
      <w:r>
        <w:t>п</w:t>
      </w:r>
      <w:r w:rsidRPr="0098368F">
        <w:t>олномочия главных администраторов бюджетных средств по организации и осуществлению внутреннего финансового контроля и аудита</w:t>
      </w:r>
      <w:r w:rsidRPr="00CE0E20">
        <w:t>.</w:t>
      </w:r>
    </w:p>
    <w:p w14:paraId="3996DAFE" w14:textId="77777777" w:rsidR="001E7868" w:rsidRDefault="001E7868" w:rsidP="001E7868">
      <w:pPr>
        <w:pStyle w:val="af6"/>
        <w:jc w:val="both"/>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4633"/>
      </w:tblGrid>
      <w:tr w:rsidR="001E7868" w:rsidRPr="0054284A" w14:paraId="2ECF441B" w14:textId="77777777" w:rsidTr="006F0018">
        <w:tc>
          <w:tcPr>
            <w:tcW w:w="4655" w:type="dxa"/>
          </w:tcPr>
          <w:p w14:paraId="6B5C1032" w14:textId="77777777" w:rsidR="001E7868" w:rsidRPr="0054284A" w:rsidRDefault="001E7868" w:rsidP="006F0018">
            <w:pPr>
              <w:tabs>
                <w:tab w:val="left" w:pos="6336"/>
                <w:tab w:val="left" w:leader="underscore" w:pos="7157"/>
              </w:tabs>
              <w:jc w:val="both"/>
              <w:rPr>
                <w:rFonts w:eastAsia="Yu Mincho"/>
                <w:sz w:val="24"/>
                <w:szCs w:val="24"/>
              </w:rPr>
            </w:pPr>
            <w:r w:rsidRPr="0054284A">
              <w:rPr>
                <w:rFonts w:eastAsia="Yu Mincho"/>
                <w:sz w:val="24"/>
                <w:szCs w:val="24"/>
              </w:rPr>
              <w:t>Подготовил:</w:t>
            </w:r>
          </w:p>
        </w:tc>
        <w:tc>
          <w:tcPr>
            <w:tcW w:w="4633" w:type="dxa"/>
          </w:tcPr>
          <w:p w14:paraId="45E64AC5" w14:textId="77777777" w:rsidR="001E7868" w:rsidRPr="0054284A" w:rsidRDefault="001E7868" w:rsidP="006F0018">
            <w:pPr>
              <w:tabs>
                <w:tab w:val="left" w:pos="6336"/>
                <w:tab w:val="left" w:leader="underscore" w:pos="7157"/>
              </w:tabs>
              <w:jc w:val="right"/>
              <w:rPr>
                <w:rFonts w:eastAsia="Yu Mincho"/>
                <w:sz w:val="24"/>
                <w:szCs w:val="24"/>
              </w:rPr>
            </w:pPr>
          </w:p>
        </w:tc>
      </w:tr>
      <w:tr w:rsidR="001E7868" w:rsidRPr="0054284A" w14:paraId="0F8F4879" w14:textId="77777777" w:rsidTr="006F0018">
        <w:tc>
          <w:tcPr>
            <w:tcW w:w="4655" w:type="dxa"/>
          </w:tcPr>
          <w:p w14:paraId="60747FCC" w14:textId="77777777" w:rsidR="001E7868" w:rsidRPr="0054284A" w:rsidRDefault="001E7868" w:rsidP="006F0018">
            <w:pPr>
              <w:rPr>
                <w:rFonts w:eastAsia="Yu Mincho"/>
                <w:sz w:val="24"/>
                <w:szCs w:val="24"/>
              </w:rPr>
            </w:pPr>
          </w:p>
          <w:p w14:paraId="70579397" w14:textId="77777777" w:rsidR="001E7868" w:rsidRPr="0054284A" w:rsidRDefault="001E7868" w:rsidP="006F0018">
            <w:pPr>
              <w:rPr>
                <w:rFonts w:eastAsia="Yu Mincho"/>
                <w:sz w:val="24"/>
                <w:szCs w:val="24"/>
              </w:rPr>
            </w:pPr>
            <w:r w:rsidRPr="0054284A">
              <w:rPr>
                <w:rFonts w:eastAsia="Yu Mincho"/>
                <w:sz w:val="24"/>
                <w:szCs w:val="24"/>
              </w:rPr>
              <w:t>Утверждаю:</w:t>
            </w:r>
          </w:p>
          <w:p w14:paraId="6AC609EE" w14:textId="77777777" w:rsidR="001E7868" w:rsidRPr="0054284A" w:rsidRDefault="001E7868" w:rsidP="006F0018">
            <w:pPr>
              <w:tabs>
                <w:tab w:val="left" w:leader="underscore" w:pos="6437"/>
                <w:tab w:val="left" w:leader="underscore" w:pos="9542"/>
              </w:tabs>
              <w:jc w:val="both"/>
              <w:rPr>
                <w:rFonts w:eastAsia="Yu Mincho"/>
                <w:sz w:val="24"/>
                <w:szCs w:val="24"/>
              </w:rPr>
            </w:pPr>
            <w:r w:rsidRPr="0054284A">
              <w:rPr>
                <w:rFonts w:eastAsia="Yu Mincho"/>
                <w:sz w:val="24"/>
                <w:szCs w:val="24"/>
              </w:rPr>
              <w:t>Руководитель Департамента</w:t>
            </w:r>
          </w:p>
          <w:p w14:paraId="4A77D5E3" w14:textId="77777777" w:rsidR="001E7868" w:rsidRPr="0054284A" w:rsidRDefault="001E7868" w:rsidP="006F0018">
            <w:pPr>
              <w:tabs>
                <w:tab w:val="left" w:pos="6336"/>
                <w:tab w:val="left" w:leader="underscore" w:pos="7157"/>
              </w:tabs>
              <w:jc w:val="both"/>
              <w:rPr>
                <w:rFonts w:eastAsia="Yu Mincho"/>
                <w:sz w:val="24"/>
                <w:szCs w:val="24"/>
              </w:rPr>
            </w:pPr>
            <w:r w:rsidRPr="0054284A">
              <w:rPr>
                <w:rFonts w:eastAsia="Yu Mincho"/>
                <w:sz w:val="24"/>
                <w:szCs w:val="24"/>
              </w:rPr>
              <w:t>общественных финансов</w:t>
            </w:r>
          </w:p>
          <w:p w14:paraId="72554AFD" w14:textId="77777777" w:rsidR="001E7868" w:rsidRPr="0054284A" w:rsidRDefault="001E7868" w:rsidP="006F0018">
            <w:pPr>
              <w:tabs>
                <w:tab w:val="left" w:pos="6336"/>
                <w:tab w:val="left" w:leader="underscore" w:pos="7157"/>
              </w:tabs>
              <w:jc w:val="both"/>
              <w:rPr>
                <w:rFonts w:eastAsia="Yu Mincho"/>
                <w:sz w:val="24"/>
                <w:szCs w:val="24"/>
              </w:rPr>
            </w:pPr>
            <w:r w:rsidRPr="0054284A">
              <w:rPr>
                <w:rFonts w:eastAsia="Yu Mincho"/>
                <w:sz w:val="24"/>
                <w:szCs w:val="24"/>
              </w:rPr>
              <w:t xml:space="preserve">Финансового факультета                                </w:t>
            </w:r>
          </w:p>
        </w:tc>
        <w:tc>
          <w:tcPr>
            <w:tcW w:w="4633" w:type="dxa"/>
          </w:tcPr>
          <w:p w14:paraId="4D2AD0D5" w14:textId="77777777" w:rsidR="001E7868" w:rsidRPr="0054284A" w:rsidRDefault="001E7868" w:rsidP="006F0018">
            <w:pPr>
              <w:tabs>
                <w:tab w:val="left" w:leader="underscore" w:pos="6437"/>
                <w:tab w:val="left" w:leader="underscore" w:pos="9542"/>
              </w:tabs>
              <w:jc w:val="right"/>
              <w:rPr>
                <w:rFonts w:eastAsia="Yu Mincho"/>
                <w:sz w:val="24"/>
                <w:szCs w:val="24"/>
              </w:rPr>
            </w:pPr>
          </w:p>
          <w:p w14:paraId="7E9A5E35" w14:textId="77777777" w:rsidR="001E7868" w:rsidRPr="0054284A" w:rsidRDefault="001E7868" w:rsidP="006F0018">
            <w:pPr>
              <w:tabs>
                <w:tab w:val="left" w:leader="underscore" w:pos="6437"/>
                <w:tab w:val="left" w:leader="underscore" w:pos="9542"/>
              </w:tabs>
              <w:jc w:val="right"/>
              <w:rPr>
                <w:rFonts w:eastAsia="Yu Mincho"/>
                <w:sz w:val="24"/>
                <w:szCs w:val="24"/>
              </w:rPr>
            </w:pPr>
          </w:p>
          <w:p w14:paraId="031D0780" w14:textId="77777777" w:rsidR="001E7868" w:rsidRPr="0054284A" w:rsidRDefault="001E7868" w:rsidP="006F0018">
            <w:pPr>
              <w:tabs>
                <w:tab w:val="left" w:leader="underscore" w:pos="6437"/>
                <w:tab w:val="left" w:leader="underscore" w:pos="9542"/>
              </w:tabs>
              <w:jc w:val="right"/>
              <w:rPr>
                <w:rFonts w:eastAsia="Yu Mincho"/>
                <w:sz w:val="24"/>
                <w:szCs w:val="24"/>
              </w:rPr>
            </w:pPr>
          </w:p>
          <w:p w14:paraId="0BB570E0" w14:textId="77777777" w:rsidR="001E7868" w:rsidRPr="0054284A" w:rsidRDefault="001E7868" w:rsidP="006F0018">
            <w:pPr>
              <w:tabs>
                <w:tab w:val="left" w:leader="underscore" w:pos="6437"/>
                <w:tab w:val="left" w:leader="underscore" w:pos="9542"/>
              </w:tabs>
              <w:jc w:val="right"/>
              <w:rPr>
                <w:rFonts w:eastAsia="Yu Mincho"/>
                <w:sz w:val="24"/>
                <w:szCs w:val="24"/>
              </w:rPr>
            </w:pPr>
          </w:p>
          <w:p w14:paraId="4AB7FDC5" w14:textId="77777777" w:rsidR="001E7868" w:rsidRPr="0054284A" w:rsidRDefault="001E7868" w:rsidP="006F0018">
            <w:pPr>
              <w:tabs>
                <w:tab w:val="left" w:leader="underscore" w:pos="6437"/>
                <w:tab w:val="left" w:leader="underscore" w:pos="9542"/>
              </w:tabs>
              <w:jc w:val="right"/>
              <w:rPr>
                <w:rFonts w:eastAsia="Yu Mincho"/>
                <w:sz w:val="24"/>
                <w:szCs w:val="24"/>
              </w:rPr>
            </w:pPr>
            <w:r>
              <w:rPr>
                <w:rFonts w:eastAsia="Yu Mincho"/>
                <w:sz w:val="24"/>
                <w:szCs w:val="24"/>
              </w:rPr>
              <w:t xml:space="preserve">___________________  </w:t>
            </w:r>
          </w:p>
        </w:tc>
      </w:tr>
      <w:tr w:rsidR="001E7868" w:rsidRPr="0054284A" w14:paraId="2BCB441A" w14:textId="77777777" w:rsidTr="006F0018">
        <w:tc>
          <w:tcPr>
            <w:tcW w:w="4655" w:type="dxa"/>
          </w:tcPr>
          <w:p w14:paraId="06DC1351" w14:textId="77777777" w:rsidR="001E7868" w:rsidRPr="0054284A" w:rsidRDefault="001E7868" w:rsidP="006F0018">
            <w:pPr>
              <w:rPr>
                <w:rFonts w:eastAsia="Yu Mincho"/>
                <w:sz w:val="24"/>
                <w:szCs w:val="24"/>
              </w:rPr>
            </w:pPr>
          </w:p>
        </w:tc>
        <w:tc>
          <w:tcPr>
            <w:tcW w:w="4633" w:type="dxa"/>
          </w:tcPr>
          <w:p w14:paraId="43DDB73C" w14:textId="77777777" w:rsidR="001E7868" w:rsidRPr="0054284A" w:rsidRDefault="001E7868" w:rsidP="006F0018">
            <w:pPr>
              <w:tabs>
                <w:tab w:val="left" w:leader="underscore" w:pos="6437"/>
                <w:tab w:val="left" w:leader="underscore" w:pos="9542"/>
              </w:tabs>
              <w:jc w:val="right"/>
              <w:rPr>
                <w:rFonts w:eastAsia="Yu Mincho"/>
                <w:sz w:val="24"/>
                <w:szCs w:val="24"/>
              </w:rPr>
            </w:pPr>
            <w:r>
              <w:rPr>
                <w:rFonts w:eastAsia="Yu Mincho"/>
                <w:sz w:val="24"/>
                <w:szCs w:val="24"/>
              </w:rPr>
              <w:t>«__</w:t>
            </w:r>
            <w:r w:rsidRPr="0054284A">
              <w:rPr>
                <w:rFonts w:eastAsia="Yu Mincho"/>
                <w:sz w:val="24"/>
                <w:szCs w:val="24"/>
              </w:rPr>
              <w:t xml:space="preserve">» </w:t>
            </w:r>
            <w:r>
              <w:rPr>
                <w:rFonts w:eastAsia="Yu Mincho"/>
                <w:sz w:val="24"/>
                <w:szCs w:val="24"/>
              </w:rPr>
              <w:t>________</w:t>
            </w:r>
            <w:r w:rsidRPr="0054284A">
              <w:rPr>
                <w:rFonts w:eastAsia="Yu Mincho"/>
                <w:sz w:val="24"/>
                <w:szCs w:val="24"/>
              </w:rPr>
              <w:t xml:space="preserve"> 20</w:t>
            </w:r>
            <w:r>
              <w:rPr>
                <w:rFonts w:eastAsia="Yu Mincho"/>
                <w:sz w:val="24"/>
                <w:szCs w:val="24"/>
              </w:rPr>
              <w:t>__</w:t>
            </w:r>
            <w:r w:rsidRPr="0054284A">
              <w:rPr>
                <w:rFonts w:eastAsia="Yu Mincho"/>
                <w:sz w:val="24"/>
                <w:szCs w:val="24"/>
              </w:rPr>
              <w:t xml:space="preserve"> г.</w:t>
            </w:r>
          </w:p>
        </w:tc>
      </w:tr>
    </w:tbl>
    <w:p w14:paraId="60537C93" w14:textId="77777777" w:rsidR="00A82191" w:rsidRDefault="00A82191" w:rsidP="00A82191">
      <w:pPr>
        <w:jc w:val="both"/>
        <w:rPr>
          <w:sz w:val="28"/>
          <w:szCs w:val="28"/>
        </w:rPr>
      </w:pPr>
    </w:p>
    <w:p w14:paraId="4CE839B5" w14:textId="74F5EF4E" w:rsidR="00DF325C" w:rsidRPr="001E7868" w:rsidRDefault="00145199" w:rsidP="00D25D6B">
      <w:pPr>
        <w:pStyle w:val="1"/>
        <w:spacing w:before="100" w:beforeAutospacing="1" w:after="100" w:afterAutospacing="1"/>
        <w:rPr>
          <w:rFonts w:ascii="Times New Roman" w:hAnsi="Times New Roman" w:cs="Times New Roman"/>
          <w:b/>
          <w:i/>
          <w:color w:val="auto"/>
          <w:sz w:val="28"/>
          <w:szCs w:val="28"/>
        </w:rPr>
      </w:pPr>
      <w:bookmarkStart w:id="15" w:name="_Toc84922281"/>
      <w:r w:rsidRPr="00E34E25">
        <w:rPr>
          <w:rFonts w:ascii="Times New Roman" w:hAnsi="Times New Roman" w:cs="Times New Roman"/>
          <w:b/>
          <w:color w:val="auto"/>
          <w:sz w:val="28"/>
          <w:szCs w:val="28"/>
        </w:rPr>
        <w:lastRenderedPageBreak/>
        <w:t>8</w:t>
      </w:r>
      <w:r w:rsidR="00C52F7B" w:rsidRPr="00E34E25">
        <w:rPr>
          <w:rFonts w:ascii="Times New Roman" w:hAnsi="Times New Roman" w:cs="Times New Roman"/>
          <w:b/>
          <w:color w:val="auto"/>
          <w:sz w:val="28"/>
          <w:szCs w:val="28"/>
        </w:rPr>
        <w:t xml:space="preserve">. Перечень основной и дополнительной учебной литературы, необходимой для </w:t>
      </w:r>
      <w:r w:rsidR="00C52F7B" w:rsidRPr="001E7868">
        <w:rPr>
          <w:rFonts w:ascii="Times New Roman" w:hAnsi="Times New Roman" w:cs="Times New Roman"/>
          <w:b/>
          <w:color w:val="auto"/>
          <w:sz w:val="28"/>
          <w:szCs w:val="28"/>
        </w:rPr>
        <w:t>освоения</w:t>
      </w:r>
      <w:r w:rsidR="00CD6F6E" w:rsidRPr="001E7868">
        <w:rPr>
          <w:rFonts w:ascii="Times New Roman" w:hAnsi="Times New Roman" w:cs="Times New Roman"/>
          <w:b/>
          <w:color w:val="auto"/>
          <w:sz w:val="28"/>
          <w:szCs w:val="28"/>
        </w:rPr>
        <w:t xml:space="preserve"> дисциплины</w:t>
      </w:r>
      <w:r w:rsidR="00D25D6B" w:rsidRPr="001E7868">
        <w:rPr>
          <w:rFonts w:ascii="Times New Roman" w:hAnsi="Times New Roman" w:cs="Times New Roman"/>
          <w:b/>
          <w:color w:val="auto"/>
          <w:sz w:val="28"/>
          <w:szCs w:val="28"/>
        </w:rPr>
        <w:t xml:space="preserve"> </w:t>
      </w:r>
      <w:bookmarkEnd w:id="15"/>
    </w:p>
    <w:p w14:paraId="0B147250" w14:textId="77777777" w:rsidR="00187E30" w:rsidRDefault="00187E30" w:rsidP="00187E30">
      <w:pPr>
        <w:spacing w:beforeAutospacing="1" w:afterAutospacing="1"/>
        <w:rPr>
          <w:b/>
          <w:sz w:val="28"/>
          <w:szCs w:val="28"/>
        </w:rPr>
      </w:pPr>
      <w:bookmarkStart w:id="16" w:name="_Toc201759332"/>
      <w:bookmarkStart w:id="17" w:name="_Toc353009752"/>
      <w:bookmarkStart w:id="18" w:name="_Toc391497683"/>
      <w:bookmarkStart w:id="19" w:name="_Toc392083599"/>
      <w:bookmarkStart w:id="20" w:name="_Toc84922283"/>
      <w:r>
        <w:rPr>
          <w:b/>
          <w:sz w:val="28"/>
          <w:szCs w:val="28"/>
        </w:rPr>
        <w:t>а) Нормативные правовые акты</w:t>
      </w:r>
      <w:bookmarkEnd w:id="16"/>
      <w:bookmarkEnd w:id="17"/>
      <w:bookmarkEnd w:id="18"/>
      <w:bookmarkEnd w:id="19"/>
    </w:p>
    <w:p w14:paraId="2A7215AB" w14:textId="77777777" w:rsidR="00187E30" w:rsidRDefault="00187E30" w:rsidP="00187E30">
      <w:pPr>
        <w:jc w:val="both"/>
        <w:rPr>
          <w:sz w:val="28"/>
          <w:szCs w:val="28"/>
        </w:rPr>
      </w:pPr>
      <w:bookmarkStart w:id="21" w:name="_Toc160953476"/>
      <w:bookmarkStart w:id="22" w:name="_Toc160511753"/>
      <w:bookmarkStart w:id="23" w:name="_Toc159654946"/>
      <w:bookmarkStart w:id="24" w:name="_Toc154230039"/>
      <w:bookmarkStart w:id="25" w:name="bib"/>
      <w:bookmarkStart w:id="26" w:name="_Toc154230110"/>
      <w:bookmarkEnd w:id="21"/>
      <w:bookmarkEnd w:id="22"/>
      <w:bookmarkEnd w:id="23"/>
      <w:bookmarkEnd w:id="24"/>
      <w:bookmarkEnd w:id="25"/>
      <w:bookmarkEnd w:id="26"/>
      <w:r>
        <w:rPr>
          <w:sz w:val="28"/>
          <w:szCs w:val="28"/>
        </w:rPr>
        <w:t xml:space="preserve">1. Бюджетный кодекс Российской Федерации от 31.07.1998 </w:t>
      </w:r>
      <w:r>
        <w:rPr>
          <w:sz w:val="28"/>
          <w:szCs w:val="28"/>
          <w:lang w:val="en-US"/>
        </w:rPr>
        <w:t>N</w:t>
      </w:r>
      <w:r>
        <w:rPr>
          <w:sz w:val="28"/>
          <w:szCs w:val="28"/>
        </w:rPr>
        <w:t xml:space="preserve"> 145-ФЗ (последняя редакция).</w:t>
      </w:r>
    </w:p>
    <w:p w14:paraId="75B61A35" w14:textId="77777777" w:rsidR="00187E30" w:rsidRDefault="00187E30" w:rsidP="00187E30">
      <w:pPr>
        <w:jc w:val="both"/>
        <w:rPr>
          <w:sz w:val="28"/>
          <w:szCs w:val="28"/>
        </w:rPr>
      </w:pPr>
      <w:r>
        <w:rPr>
          <w:sz w:val="28"/>
          <w:szCs w:val="28"/>
        </w:rPr>
        <w:t>2. Налоговый кодекс Российской Федерации (обе части) (последняя редакция).</w:t>
      </w:r>
    </w:p>
    <w:p w14:paraId="66186255" w14:textId="77777777" w:rsidR="00187E30" w:rsidRDefault="00187E30" w:rsidP="00187E30">
      <w:pPr>
        <w:jc w:val="both"/>
        <w:rPr>
          <w:sz w:val="28"/>
          <w:szCs w:val="28"/>
        </w:rPr>
      </w:pPr>
      <w:r>
        <w:rPr>
          <w:sz w:val="28"/>
          <w:szCs w:val="28"/>
        </w:rPr>
        <w:t>3. Федеральный закон от 27.07.2010 г. № 210-ФЗ «Об организации предоставления государственных и муниципальных услуг».</w:t>
      </w:r>
    </w:p>
    <w:p w14:paraId="5081331D" w14:textId="77777777" w:rsidR="00187E30" w:rsidRDefault="00187E30" w:rsidP="00187E30">
      <w:pPr>
        <w:jc w:val="both"/>
        <w:rPr>
          <w:sz w:val="28"/>
          <w:szCs w:val="28"/>
        </w:rPr>
      </w:pPr>
      <w:r>
        <w:rPr>
          <w:sz w:val="28"/>
          <w:szCs w:val="28"/>
        </w:rPr>
        <w:t>4. Федеральный закон от 08.05.2010г. №83-ФЗ «О внесении изменений в отдельные законодательные акты РФ в связи с совершенствованием правового положения государственных (муниципальных) учреждений».</w:t>
      </w:r>
    </w:p>
    <w:p w14:paraId="0792D062" w14:textId="77777777" w:rsidR="00187E30" w:rsidRDefault="00187E30" w:rsidP="00187E30">
      <w:pPr>
        <w:jc w:val="both"/>
        <w:rPr>
          <w:sz w:val="28"/>
          <w:szCs w:val="28"/>
        </w:rPr>
      </w:pPr>
      <w:r>
        <w:rPr>
          <w:sz w:val="28"/>
          <w:szCs w:val="28"/>
        </w:rPr>
        <w:t xml:space="preserve">5. Федеральный закон от 30.12.2006 </w:t>
      </w:r>
      <w:r>
        <w:rPr>
          <w:sz w:val="28"/>
          <w:szCs w:val="28"/>
          <w:lang w:val="en-US"/>
        </w:rPr>
        <w:t>N</w:t>
      </w:r>
      <w:r>
        <w:rPr>
          <w:sz w:val="28"/>
          <w:szCs w:val="28"/>
        </w:rPr>
        <w:t xml:space="preserve"> 275-ФЗ "О порядке формирования и использования целевого капитала некоммерческих организаций" (последняя редакция).</w:t>
      </w:r>
    </w:p>
    <w:p w14:paraId="2650E1D8" w14:textId="77777777" w:rsidR="00187E30" w:rsidRDefault="00187E30" w:rsidP="00187E30">
      <w:pPr>
        <w:jc w:val="both"/>
        <w:rPr>
          <w:sz w:val="28"/>
          <w:szCs w:val="28"/>
        </w:rPr>
      </w:pPr>
      <w:r>
        <w:rPr>
          <w:sz w:val="28"/>
          <w:szCs w:val="28"/>
        </w:rPr>
        <w:t>6. Федеральный закон от 03.11.2006г. №174-ФЗ «Об автономных учреждениях».</w:t>
      </w:r>
    </w:p>
    <w:p w14:paraId="07F4F5B0" w14:textId="77777777" w:rsidR="00187E30" w:rsidRDefault="00187E30" w:rsidP="00187E30">
      <w:pPr>
        <w:jc w:val="both"/>
        <w:rPr>
          <w:sz w:val="28"/>
          <w:szCs w:val="28"/>
        </w:rPr>
      </w:pPr>
      <w:r>
        <w:rPr>
          <w:sz w:val="28"/>
          <w:szCs w:val="28"/>
        </w:rPr>
        <w:t xml:space="preserve">7. </w:t>
      </w:r>
      <w:hyperlink r:id="rId14" w:tgtFrame="_blank">
        <w:r>
          <w:rPr>
            <w:sz w:val="28"/>
            <w:szCs w:val="28"/>
          </w:rPr>
          <w:t xml:space="preserve">Федеральный закон от 26.07.2006 </w:t>
        </w:r>
        <w:r>
          <w:rPr>
            <w:sz w:val="28"/>
            <w:szCs w:val="28"/>
            <w:lang w:val="en-US"/>
          </w:rPr>
          <w:t>N</w:t>
        </w:r>
        <w:r>
          <w:rPr>
            <w:sz w:val="28"/>
            <w:szCs w:val="28"/>
          </w:rPr>
          <w:t xml:space="preserve"> 135-ФЗ (ред. от 29.06.2015) "О защите конкуренции"</w:t>
        </w:r>
      </w:hyperlink>
      <w:r>
        <w:rPr>
          <w:sz w:val="28"/>
          <w:szCs w:val="28"/>
        </w:rPr>
        <w:t>.</w:t>
      </w:r>
    </w:p>
    <w:p w14:paraId="5B8208B9" w14:textId="77777777" w:rsidR="00187E30" w:rsidRDefault="00187E30" w:rsidP="00187E30">
      <w:pPr>
        <w:jc w:val="both"/>
        <w:rPr>
          <w:sz w:val="28"/>
          <w:szCs w:val="28"/>
        </w:rPr>
      </w:pPr>
      <w:r>
        <w:rPr>
          <w:sz w:val="28"/>
          <w:szCs w:val="28"/>
        </w:rPr>
        <w:t>8. Федеральный закон от 06.10.2003 № 131-ФЗ «Об общих принципах организации местного самоуправления в Российской Федерации».</w:t>
      </w:r>
    </w:p>
    <w:p w14:paraId="26958C5B" w14:textId="77777777" w:rsidR="00187E30" w:rsidRDefault="00187E30" w:rsidP="00187E30">
      <w:pPr>
        <w:jc w:val="both"/>
        <w:rPr>
          <w:sz w:val="28"/>
          <w:szCs w:val="28"/>
        </w:rPr>
      </w:pPr>
      <w:r>
        <w:rPr>
          <w:sz w:val="28"/>
          <w:szCs w:val="28"/>
        </w:rPr>
        <w:t>9. Федеральный закон от 12.01.1996г. №7-ФЗ «О некоммерческих организациях».</w:t>
      </w:r>
    </w:p>
    <w:p w14:paraId="52364F28" w14:textId="77777777" w:rsidR="00187E30" w:rsidRDefault="00187E30" w:rsidP="00187E30">
      <w:pPr>
        <w:jc w:val="both"/>
        <w:rPr>
          <w:sz w:val="28"/>
          <w:szCs w:val="28"/>
        </w:rPr>
      </w:pPr>
      <w:r>
        <w:rPr>
          <w:sz w:val="28"/>
          <w:szCs w:val="28"/>
        </w:rPr>
        <w:t>10. Федеральные законы о федеральном бюджете, бюджетах государственных внебюджетных фондах Российской Федерации на очередной финансовый год и на плановый период.</w:t>
      </w:r>
    </w:p>
    <w:p w14:paraId="0887920B" w14:textId="77777777" w:rsidR="00187E30" w:rsidRDefault="00187E30" w:rsidP="00187E30">
      <w:pPr>
        <w:jc w:val="both"/>
        <w:rPr>
          <w:sz w:val="28"/>
          <w:szCs w:val="28"/>
        </w:rPr>
      </w:pPr>
      <w:r>
        <w:rPr>
          <w:sz w:val="28"/>
          <w:szCs w:val="28"/>
        </w:rPr>
        <w:t>11. Федеральные законы об исполнении федерального бюджета, бюджетов государственных внебюджетных фондов Российской Федерации за отчетный год.</w:t>
      </w:r>
    </w:p>
    <w:p w14:paraId="53FA61AC" w14:textId="77777777" w:rsidR="00187E30" w:rsidRDefault="00187E30" w:rsidP="00187E30">
      <w:pPr>
        <w:jc w:val="both"/>
        <w:rPr>
          <w:sz w:val="28"/>
          <w:szCs w:val="28"/>
        </w:rPr>
      </w:pPr>
      <w:r>
        <w:rPr>
          <w:sz w:val="28"/>
          <w:szCs w:val="28"/>
        </w:rPr>
        <w:t>12. Постановление Правительства РФ от 26.06.2015г.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
    <w:p w14:paraId="4781EDBC" w14:textId="77777777" w:rsidR="00187E30" w:rsidRDefault="00187E30" w:rsidP="00187E30">
      <w:pPr>
        <w:jc w:val="both"/>
        <w:rPr>
          <w:sz w:val="28"/>
          <w:szCs w:val="28"/>
        </w:rPr>
      </w:pPr>
      <w:r>
        <w:rPr>
          <w:sz w:val="28"/>
          <w:szCs w:val="28"/>
        </w:rPr>
        <w:t>13. Постановление Правительства Российской Федерации от 15 апреля 2014 г. № 320 "Об утверждении государственной программы Российской Федерации "Управление государственными финансами и регулирование финансовых рынков".</w:t>
      </w:r>
    </w:p>
    <w:p w14:paraId="5E8A0E80" w14:textId="77777777" w:rsidR="00187E30" w:rsidRDefault="00187E30" w:rsidP="00187E30">
      <w:pPr>
        <w:jc w:val="both"/>
        <w:rPr>
          <w:sz w:val="28"/>
          <w:szCs w:val="28"/>
        </w:rPr>
      </w:pPr>
      <w:r>
        <w:rPr>
          <w:sz w:val="28"/>
          <w:szCs w:val="28"/>
        </w:rPr>
        <w:t>14. Приказ Минфина России от 31.08.2018 № 186н «О Требованиях к составлению и утверждению плана финансово-хозяйственной деятельности государственного (муниципального) учреждения».</w:t>
      </w:r>
    </w:p>
    <w:p w14:paraId="715B3018" w14:textId="77777777" w:rsidR="00187E30" w:rsidRDefault="00187E30" w:rsidP="00187E30">
      <w:pPr>
        <w:jc w:val="both"/>
        <w:rPr>
          <w:sz w:val="28"/>
          <w:szCs w:val="28"/>
        </w:rPr>
      </w:pPr>
      <w:r>
        <w:rPr>
          <w:sz w:val="28"/>
          <w:szCs w:val="28"/>
        </w:rPr>
        <w:t>15. Приказ Министерства финансов Российской Федерации от 06.06.2019 № 85н «Об утверждении Указаний о порядке применения бюджетной классификации Российской Федерации».</w:t>
      </w:r>
    </w:p>
    <w:p w14:paraId="525102A0" w14:textId="77777777" w:rsidR="00187E30" w:rsidRDefault="00187E30" w:rsidP="00187E30">
      <w:pPr>
        <w:jc w:val="both"/>
        <w:rPr>
          <w:sz w:val="28"/>
          <w:szCs w:val="28"/>
        </w:rPr>
      </w:pPr>
      <w:r>
        <w:rPr>
          <w:sz w:val="28"/>
          <w:szCs w:val="28"/>
        </w:rPr>
        <w:t>16. Приказ Минфина России от 27.07.2018 № 158н «Об утверждении Формы и Порядка формирования федеральными органами исполнительной власти сведений о качестве финансового менеджмента для целей размещения в информационно-телекоммуникационной сети «Интернет».</w:t>
      </w:r>
    </w:p>
    <w:p w14:paraId="08DEA259" w14:textId="77777777" w:rsidR="00187E30" w:rsidRDefault="00187E30" w:rsidP="00187E30">
      <w:pPr>
        <w:pStyle w:val="a6"/>
        <w:ind w:left="0"/>
        <w:jc w:val="both"/>
        <w:rPr>
          <w:sz w:val="28"/>
          <w:szCs w:val="28"/>
        </w:rPr>
      </w:pPr>
      <w:r>
        <w:rPr>
          <w:sz w:val="28"/>
          <w:szCs w:val="28"/>
        </w:rPr>
        <w:t xml:space="preserve">17. Постановление Правительства РФ от 12.04.2019 № 439 «Правила формирования перечня налоговых расходов Российской Федерации и оценки налоговых расходов </w:t>
      </w:r>
      <w:r>
        <w:rPr>
          <w:sz w:val="28"/>
          <w:szCs w:val="28"/>
        </w:rPr>
        <w:lastRenderedPageBreak/>
        <w:t>Российской Федерации».</w:t>
      </w:r>
    </w:p>
    <w:p w14:paraId="6006EB39" w14:textId="77777777" w:rsidR="00187E30" w:rsidRDefault="00187E30" w:rsidP="00187E30">
      <w:pPr>
        <w:pStyle w:val="a6"/>
        <w:ind w:left="0"/>
        <w:jc w:val="both"/>
        <w:rPr>
          <w:sz w:val="28"/>
          <w:szCs w:val="28"/>
        </w:rPr>
      </w:pPr>
      <w:r>
        <w:rPr>
          <w:sz w:val="28"/>
          <w:szCs w:val="28"/>
        </w:rPr>
        <w:t>18. Постановление Правительства РФ от 04.03.2020 № 227 «Об утверждении Правил проведения оценки долговой устойчивости субъектов РФ».</w:t>
      </w:r>
    </w:p>
    <w:p w14:paraId="047AE112" w14:textId="77777777" w:rsidR="00187E30" w:rsidRDefault="00187E30" w:rsidP="00187E30">
      <w:pPr>
        <w:pStyle w:val="a6"/>
        <w:ind w:left="0"/>
        <w:jc w:val="both"/>
        <w:rPr>
          <w:sz w:val="28"/>
          <w:szCs w:val="28"/>
        </w:rPr>
      </w:pPr>
      <w:r>
        <w:rPr>
          <w:sz w:val="28"/>
          <w:szCs w:val="28"/>
        </w:rPr>
        <w:t>19. Приказ Минфина РФ от 18.06.2020 № 112-н «Об утверждении порядка проведения Минфином Российской Федерации мониторинга качества финансового менеджмента».</w:t>
      </w:r>
    </w:p>
    <w:p w14:paraId="79193093" w14:textId="77777777" w:rsidR="00187E30" w:rsidRDefault="00187E30" w:rsidP="00187E30">
      <w:pPr>
        <w:jc w:val="both"/>
        <w:rPr>
          <w:sz w:val="28"/>
          <w:szCs w:val="28"/>
          <w:lang w:val="en-US"/>
        </w:rPr>
      </w:pPr>
      <w:r>
        <w:rPr>
          <w:sz w:val="28"/>
          <w:szCs w:val="28"/>
        </w:rPr>
        <w:t xml:space="preserve">20. Стандарты финансовой отчетности для государственного сектора, утвержденные Министерством финансов Российской Федерации. </w:t>
      </w:r>
      <w:r>
        <w:rPr>
          <w:sz w:val="28"/>
          <w:szCs w:val="28"/>
          <w:lang w:val="en-US"/>
        </w:rPr>
        <w:t>URL: http://minfin.gov.ru/ru/perfomance/budget/bu_gs/sfo/.</w:t>
      </w:r>
    </w:p>
    <w:p w14:paraId="56696AB7" w14:textId="77777777" w:rsidR="00187E30" w:rsidRDefault="00187E30" w:rsidP="00187E30">
      <w:pPr>
        <w:spacing w:beforeAutospacing="1" w:afterAutospacing="1"/>
        <w:rPr>
          <w:b/>
          <w:sz w:val="28"/>
          <w:szCs w:val="28"/>
        </w:rPr>
      </w:pPr>
      <w:r>
        <w:rPr>
          <w:b/>
          <w:sz w:val="28"/>
          <w:szCs w:val="28"/>
        </w:rPr>
        <w:t>б) Основная литература</w:t>
      </w:r>
    </w:p>
    <w:p w14:paraId="252FDD4D" w14:textId="77777777" w:rsidR="00187E30" w:rsidRPr="00187E30" w:rsidRDefault="00187E30" w:rsidP="00187E30">
      <w:pPr>
        <w:jc w:val="both"/>
        <w:rPr>
          <w:color w:val="000000"/>
          <w:sz w:val="28"/>
          <w:szCs w:val="28"/>
        </w:rPr>
      </w:pPr>
      <w:r w:rsidRPr="00187E30">
        <w:rPr>
          <w:color w:val="000000"/>
          <w:sz w:val="28"/>
          <w:szCs w:val="28"/>
        </w:rPr>
        <w:t xml:space="preserve">1. </w:t>
      </w:r>
      <w:proofErr w:type="spellStart"/>
      <w:r w:rsidRPr="00187E30">
        <w:rPr>
          <w:color w:val="000000"/>
          <w:sz w:val="28"/>
          <w:szCs w:val="28"/>
        </w:rPr>
        <w:t>Лукасевич</w:t>
      </w:r>
      <w:proofErr w:type="spellEnd"/>
      <w:r w:rsidRPr="00187E30">
        <w:rPr>
          <w:color w:val="000000"/>
          <w:sz w:val="28"/>
          <w:szCs w:val="28"/>
        </w:rPr>
        <w:t xml:space="preserve">, И. Я. Финансовый </w:t>
      </w:r>
      <w:proofErr w:type="gramStart"/>
      <w:r w:rsidRPr="00187E30">
        <w:rPr>
          <w:color w:val="000000"/>
          <w:sz w:val="28"/>
          <w:szCs w:val="28"/>
        </w:rPr>
        <w:t>менеджмент :</w:t>
      </w:r>
      <w:proofErr w:type="gramEnd"/>
      <w:r w:rsidRPr="00187E30">
        <w:rPr>
          <w:color w:val="000000"/>
          <w:sz w:val="28"/>
          <w:szCs w:val="28"/>
        </w:rPr>
        <w:t xml:space="preserve"> учеб. и практикум для вузов / И. Я. </w:t>
      </w:r>
      <w:proofErr w:type="spellStart"/>
      <w:r w:rsidRPr="00187E30">
        <w:rPr>
          <w:color w:val="000000"/>
          <w:sz w:val="28"/>
          <w:szCs w:val="28"/>
        </w:rPr>
        <w:t>Лукасевич</w:t>
      </w:r>
      <w:proofErr w:type="spellEnd"/>
      <w:r w:rsidRPr="00187E30">
        <w:rPr>
          <w:color w:val="000000"/>
          <w:sz w:val="28"/>
          <w:szCs w:val="28"/>
        </w:rPr>
        <w:t xml:space="preserve">. — 4-е изд., </w:t>
      </w:r>
      <w:proofErr w:type="spellStart"/>
      <w:r w:rsidRPr="00187E30">
        <w:rPr>
          <w:color w:val="000000"/>
          <w:sz w:val="28"/>
          <w:szCs w:val="28"/>
        </w:rPr>
        <w:t>перераб</w:t>
      </w:r>
      <w:proofErr w:type="spellEnd"/>
      <w:r w:rsidRPr="00187E30">
        <w:rPr>
          <w:color w:val="000000"/>
          <w:sz w:val="28"/>
          <w:szCs w:val="28"/>
        </w:rPr>
        <w:t xml:space="preserve">. и доп. — </w:t>
      </w:r>
      <w:proofErr w:type="gramStart"/>
      <w:r w:rsidRPr="00187E30">
        <w:rPr>
          <w:color w:val="000000"/>
          <w:sz w:val="28"/>
          <w:szCs w:val="28"/>
        </w:rPr>
        <w:t>Москва :</w:t>
      </w:r>
      <w:proofErr w:type="gramEnd"/>
      <w:r w:rsidRPr="00187E30">
        <w:rPr>
          <w:color w:val="000000"/>
          <w:sz w:val="28"/>
          <w:szCs w:val="28"/>
        </w:rPr>
        <w:t xml:space="preserve"> </w:t>
      </w:r>
      <w:proofErr w:type="spellStart"/>
      <w:r w:rsidRPr="00187E30">
        <w:rPr>
          <w:color w:val="000000"/>
          <w:sz w:val="28"/>
          <w:szCs w:val="28"/>
        </w:rPr>
        <w:t>Юрайт</w:t>
      </w:r>
      <w:proofErr w:type="spellEnd"/>
      <w:r w:rsidRPr="00187E30">
        <w:rPr>
          <w:color w:val="000000"/>
          <w:sz w:val="28"/>
          <w:szCs w:val="28"/>
        </w:rPr>
        <w:t xml:space="preserve">, 2023. — 680 с. — (Высшее образование). — ISBN 978-5-534-16271-4. — Образовательная платформа </w:t>
      </w:r>
      <w:proofErr w:type="spellStart"/>
      <w:r w:rsidRPr="00187E30">
        <w:rPr>
          <w:color w:val="000000"/>
          <w:sz w:val="28"/>
          <w:szCs w:val="28"/>
        </w:rPr>
        <w:t>Юрайт</w:t>
      </w:r>
      <w:proofErr w:type="spellEnd"/>
      <w:r w:rsidRPr="00187E30">
        <w:rPr>
          <w:color w:val="000000"/>
          <w:sz w:val="28"/>
          <w:szCs w:val="28"/>
        </w:rPr>
        <w:t xml:space="preserve">. — URL: </w:t>
      </w:r>
      <w:hyperlink r:id="rId15" w:tgtFrame="_blank">
        <w:r w:rsidRPr="00187E30">
          <w:rPr>
            <w:color w:val="000000"/>
            <w:sz w:val="28"/>
            <w:szCs w:val="28"/>
          </w:rPr>
          <w:t>https://urait.ru/bcode/530723</w:t>
        </w:r>
      </w:hyperlink>
      <w:r w:rsidRPr="00187E30">
        <w:rPr>
          <w:color w:val="000000"/>
          <w:sz w:val="28"/>
          <w:szCs w:val="28"/>
        </w:rPr>
        <w:t xml:space="preserve"> (дата обращения: 13.06.2023). </w:t>
      </w:r>
      <w:r w:rsidRPr="00187E30">
        <w:rPr>
          <w:rStyle w:val="af7"/>
          <w:b w:val="0"/>
          <w:color w:val="000000"/>
          <w:sz w:val="28"/>
          <w:szCs w:val="28"/>
        </w:rPr>
        <w:t xml:space="preserve">— </w:t>
      </w:r>
      <w:proofErr w:type="gramStart"/>
      <w:r w:rsidRPr="00187E30">
        <w:rPr>
          <w:rStyle w:val="af7"/>
          <w:b w:val="0"/>
          <w:color w:val="000000"/>
          <w:sz w:val="28"/>
          <w:szCs w:val="28"/>
        </w:rPr>
        <w:t>Текст :</w:t>
      </w:r>
      <w:proofErr w:type="gramEnd"/>
      <w:r w:rsidRPr="00187E30">
        <w:rPr>
          <w:rStyle w:val="af7"/>
          <w:b w:val="0"/>
          <w:color w:val="000000"/>
          <w:sz w:val="28"/>
          <w:szCs w:val="28"/>
        </w:rPr>
        <w:t xml:space="preserve"> электронный.</w:t>
      </w:r>
    </w:p>
    <w:p w14:paraId="38499F40" w14:textId="77777777" w:rsidR="00187E30" w:rsidRPr="00187E30" w:rsidRDefault="00187E30" w:rsidP="00187E30">
      <w:pPr>
        <w:rPr>
          <w:color w:val="000000"/>
          <w:sz w:val="28"/>
          <w:szCs w:val="28"/>
        </w:rPr>
      </w:pPr>
      <w:r w:rsidRPr="00187E30">
        <w:rPr>
          <w:rStyle w:val="af7"/>
          <w:b w:val="0"/>
          <w:color w:val="000000"/>
          <w:sz w:val="28"/>
          <w:szCs w:val="28"/>
        </w:rPr>
        <w:t xml:space="preserve">2. Корпоративное управление и корпоративные финансы в акционерных обществах с государственным участием. </w:t>
      </w:r>
      <w:r w:rsidRPr="00187E30">
        <w:rPr>
          <w:color w:val="000000"/>
          <w:sz w:val="28"/>
          <w:szCs w:val="28"/>
        </w:rPr>
        <w:t xml:space="preserve">В 2 т. Т. 1. Специфика корпоративного управления : учеб. для напр. магистратуры «Экономика» / И. Ю. Беляева, Х. П. </w:t>
      </w:r>
      <w:proofErr w:type="spellStart"/>
      <w:r w:rsidRPr="00187E30">
        <w:rPr>
          <w:color w:val="000000"/>
          <w:sz w:val="28"/>
          <w:szCs w:val="28"/>
        </w:rPr>
        <w:t>Харчилава</w:t>
      </w:r>
      <w:proofErr w:type="spellEnd"/>
      <w:r w:rsidRPr="00187E30">
        <w:rPr>
          <w:color w:val="000000"/>
          <w:sz w:val="28"/>
          <w:szCs w:val="28"/>
        </w:rPr>
        <w:t xml:space="preserve">, М. В. Мельничук  [и др.] ;  под. ред. М. А. </w:t>
      </w:r>
      <w:proofErr w:type="spellStart"/>
      <w:r w:rsidRPr="00187E30">
        <w:rPr>
          <w:color w:val="000000"/>
          <w:sz w:val="28"/>
          <w:szCs w:val="28"/>
        </w:rPr>
        <w:t>Эскиндарова</w:t>
      </w:r>
      <w:proofErr w:type="spellEnd"/>
      <w:r w:rsidRPr="00187E30">
        <w:rPr>
          <w:color w:val="000000"/>
          <w:sz w:val="28"/>
          <w:szCs w:val="28"/>
        </w:rPr>
        <w:t xml:space="preserve">, М. А. Федотовой, С. Ю. Попкова ; </w:t>
      </w:r>
      <w:proofErr w:type="spellStart"/>
      <w:r w:rsidRPr="00187E30">
        <w:rPr>
          <w:color w:val="000000"/>
          <w:sz w:val="28"/>
          <w:szCs w:val="28"/>
        </w:rPr>
        <w:t>Финуниверситет</w:t>
      </w:r>
      <w:proofErr w:type="spellEnd"/>
      <w:r w:rsidRPr="00187E30">
        <w:rPr>
          <w:color w:val="000000"/>
          <w:sz w:val="28"/>
          <w:szCs w:val="28"/>
        </w:rPr>
        <w:t xml:space="preserve">. — </w:t>
      </w:r>
      <w:proofErr w:type="gramStart"/>
      <w:r w:rsidRPr="00187E30">
        <w:rPr>
          <w:color w:val="000000"/>
          <w:sz w:val="28"/>
          <w:szCs w:val="28"/>
        </w:rPr>
        <w:t>Москва :</w:t>
      </w:r>
      <w:proofErr w:type="gramEnd"/>
      <w:r w:rsidRPr="00187E30">
        <w:rPr>
          <w:color w:val="000000"/>
          <w:sz w:val="28"/>
          <w:szCs w:val="28"/>
        </w:rPr>
        <w:t xml:space="preserve"> </w:t>
      </w:r>
      <w:proofErr w:type="spellStart"/>
      <w:r w:rsidRPr="00187E30">
        <w:rPr>
          <w:color w:val="000000"/>
          <w:sz w:val="28"/>
          <w:szCs w:val="28"/>
        </w:rPr>
        <w:t>КноРус</w:t>
      </w:r>
      <w:proofErr w:type="spellEnd"/>
      <w:r w:rsidRPr="00187E30">
        <w:rPr>
          <w:color w:val="000000"/>
          <w:sz w:val="28"/>
          <w:szCs w:val="28"/>
        </w:rPr>
        <w:t xml:space="preserve">, 2021. — 517 с. — ISBN 978-5-406-02697-7. — </w:t>
      </w:r>
      <w:r w:rsidRPr="00187E30">
        <w:rPr>
          <w:rStyle w:val="af7"/>
          <w:b w:val="0"/>
          <w:color w:val="000000"/>
          <w:sz w:val="28"/>
          <w:szCs w:val="28"/>
        </w:rPr>
        <w:t xml:space="preserve">ЭБС BOOK.RU. —  </w:t>
      </w:r>
      <w:r w:rsidRPr="00187E30">
        <w:rPr>
          <w:color w:val="000000"/>
          <w:sz w:val="28"/>
          <w:szCs w:val="28"/>
        </w:rPr>
        <w:t xml:space="preserve">URL: https://book.ru/book/936554 (дата обращения: 13.06.2023). — </w:t>
      </w:r>
      <w:proofErr w:type="gramStart"/>
      <w:r w:rsidRPr="00187E30">
        <w:rPr>
          <w:color w:val="000000"/>
          <w:sz w:val="28"/>
          <w:szCs w:val="28"/>
        </w:rPr>
        <w:t>Текст :</w:t>
      </w:r>
      <w:proofErr w:type="gramEnd"/>
      <w:r w:rsidRPr="00187E30">
        <w:rPr>
          <w:color w:val="000000"/>
          <w:sz w:val="28"/>
          <w:szCs w:val="28"/>
        </w:rPr>
        <w:t xml:space="preserve"> электронный.</w:t>
      </w:r>
    </w:p>
    <w:p w14:paraId="7B6F30A4" w14:textId="77777777" w:rsidR="00187E30" w:rsidRPr="00187E30" w:rsidRDefault="00187E30" w:rsidP="00187E30">
      <w:pPr>
        <w:jc w:val="both"/>
        <w:rPr>
          <w:color w:val="000000"/>
          <w:sz w:val="28"/>
          <w:szCs w:val="28"/>
        </w:rPr>
      </w:pPr>
      <w:r w:rsidRPr="00187E30">
        <w:rPr>
          <w:color w:val="000000"/>
          <w:sz w:val="28"/>
          <w:szCs w:val="28"/>
        </w:rPr>
        <w:t xml:space="preserve">3. </w:t>
      </w:r>
      <w:r w:rsidRPr="00187E30">
        <w:rPr>
          <w:rStyle w:val="af7"/>
          <w:b w:val="0"/>
          <w:color w:val="000000"/>
          <w:sz w:val="28"/>
          <w:szCs w:val="28"/>
        </w:rPr>
        <w:t>Корпоративное управление и корпоративные финансы в акционерных обществах с государственным участием</w:t>
      </w:r>
      <w:r w:rsidRPr="00187E30">
        <w:rPr>
          <w:color w:val="000000"/>
          <w:sz w:val="28"/>
          <w:szCs w:val="28"/>
        </w:rPr>
        <w:t xml:space="preserve">. В 2 т. Т. 2. Особенности корпоративных финансов : учеб. для напр. магистратуры «Экономика» / Л. В. Васюткина, С. И. Опарина, О. А. Молчанова [и др.] ; под. ред. М. А. </w:t>
      </w:r>
      <w:proofErr w:type="spellStart"/>
      <w:r w:rsidRPr="00187E30">
        <w:rPr>
          <w:color w:val="000000"/>
          <w:sz w:val="28"/>
          <w:szCs w:val="28"/>
        </w:rPr>
        <w:t>Эскиндарова</w:t>
      </w:r>
      <w:proofErr w:type="spellEnd"/>
      <w:r w:rsidRPr="00187E30">
        <w:rPr>
          <w:color w:val="000000"/>
          <w:sz w:val="28"/>
          <w:szCs w:val="28"/>
        </w:rPr>
        <w:t xml:space="preserve">, М. А. Федотовой, С. Ю. Попкова ; </w:t>
      </w:r>
      <w:proofErr w:type="spellStart"/>
      <w:r w:rsidRPr="00187E30">
        <w:rPr>
          <w:color w:val="000000"/>
          <w:sz w:val="28"/>
          <w:szCs w:val="28"/>
        </w:rPr>
        <w:t>Финуниверситет</w:t>
      </w:r>
      <w:proofErr w:type="spellEnd"/>
      <w:r w:rsidRPr="00187E30">
        <w:rPr>
          <w:color w:val="000000"/>
          <w:sz w:val="28"/>
          <w:szCs w:val="28"/>
        </w:rPr>
        <w:t xml:space="preserve">. — </w:t>
      </w:r>
      <w:proofErr w:type="gramStart"/>
      <w:r w:rsidRPr="00187E30">
        <w:rPr>
          <w:color w:val="000000"/>
          <w:sz w:val="28"/>
          <w:szCs w:val="28"/>
        </w:rPr>
        <w:t>Москва :</w:t>
      </w:r>
      <w:proofErr w:type="gramEnd"/>
      <w:r w:rsidRPr="00187E30">
        <w:rPr>
          <w:color w:val="000000"/>
          <w:sz w:val="28"/>
          <w:szCs w:val="28"/>
        </w:rPr>
        <w:t xml:space="preserve"> </w:t>
      </w:r>
      <w:proofErr w:type="spellStart"/>
      <w:r w:rsidRPr="00187E30">
        <w:rPr>
          <w:color w:val="000000"/>
          <w:sz w:val="28"/>
          <w:szCs w:val="28"/>
        </w:rPr>
        <w:t>КноРус</w:t>
      </w:r>
      <w:proofErr w:type="spellEnd"/>
      <w:r w:rsidRPr="00187E30">
        <w:rPr>
          <w:color w:val="000000"/>
          <w:sz w:val="28"/>
          <w:szCs w:val="28"/>
        </w:rPr>
        <w:t xml:space="preserve">, 2021. — 501 с. — ISBN 978-5-406-02699-1. — </w:t>
      </w:r>
      <w:r w:rsidRPr="00187E30">
        <w:rPr>
          <w:rStyle w:val="af7"/>
          <w:b w:val="0"/>
          <w:color w:val="000000"/>
          <w:sz w:val="28"/>
          <w:szCs w:val="28"/>
        </w:rPr>
        <w:t xml:space="preserve">ЭБС BOOK.RU. — </w:t>
      </w:r>
      <w:r w:rsidRPr="00187E30">
        <w:rPr>
          <w:color w:val="000000"/>
          <w:sz w:val="28"/>
          <w:szCs w:val="28"/>
        </w:rPr>
        <w:t xml:space="preserve">URL: https://book.ru/book/936555 (дата обращения: 13.06.2023). — </w:t>
      </w:r>
      <w:proofErr w:type="gramStart"/>
      <w:r w:rsidRPr="00187E30">
        <w:rPr>
          <w:color w:val="000000"/>
          <w:sz w:val="28"/>
          <w:szCs w:val="28"/>
        </w:rPr>
        <w:t>Текст :</w:t>
      </w:r>
      <w:proofErr w:type="gramEnd"/>
      <w:r w:rsidRPr="00187E30">
        <w:rPr>
          <w:color w:val="000000"/>
          <w:sz w:val="28"/>
          <w:szCs w:val="28"/>
        </w:rPr>
        <w:t xml:space="preserve"> электронный.</w:t>
      </w:r>
    </w:p>
    <w:p w14:paraId="73A9EDF9" w14:textId="77777777" w:rsidR="00187E30" w:rsidRDefault="00187E30" w:rsidP="00187E30">
      <w:pPr>
        <w:spacing w:beforeAutospacing="1" w:afterAutospacing="1"/>
        <w:rPr>
          <w:b/>
          <w:sz w:val="28"/>
          <w:szCs w:val="28"/>
        </w:rPr>
      </w:pPr>
      <w:bookmarkStart w:id="27" w:name="_Toc1596549471"/>
      <w:bookmarkStart w:id="28" w:name="_Toc1609534771"/>
      <w:bookmarkStart w:id="29" w:name="_Toc1605117541"/>
      <w:bookmarkStart w:id="30" w:name="_Toc1542301111"/>
      <w:bookmarkStart w:id="31" w:name="_Toc1542300401"/>
      <w:bookmarkStart w:id="32" w:name="_Toc1609534761"/>
      <w:bookmarkStart w:id="33" w:name="_Toc1605117531"/>
      <w:bookmarkStart w:id="34" w:name="_Toc1542301101"/>
      <w:bookmarkStart w:id="35" w:name="_Toc1542300391"/>
      <w:bookmarkStart w:id="36" w:name="_Toc1596549461"/>
      <w:bookmarkStart w:id="37" w:name="_Toc160953478"/>
      <w:bookmarkStart w:id="38" w:name="_Toc160511755"/>
      <w:bookmarkStart w:id="39" w:name="_Toc159654948"/>
      <w:bookmarkStart w:id="40" w:name="_Toc154230112"/>
      <w:bookmarkStart w:id="41" w:name="_Toc154230041"/>
      <w:bookmarkEnd w:id="27"/>
      <w:bookmarkEnd w:id="28"/>
      <w:bookmarkEnd w:id="29"/>
      <w:bookmarkEnd w:id="30"/>
      <w:bookmarkEnd w:id="31"/>
      <w:bookmarkEnd w:id="32"/>
      <w:bookmarkEnd w:id="33"/>
      <w:bookmarkEnd w:id="34"/>
      <w:bookmarkEnd w:id="35"/>
      <w:bookmarkEnd w:id="36"/>
      <w:r>
        <w:rPr>
          <w:b/>
          <w:sz w:val="28"/>
          <w:szCs w:val="28"/>
        </w:rPr>
        <w:t>в) Дополнительн</w:t>
      </w:r>
      <w:bookmarkEnd w:id="37"/>
      <w:bookmarkEnd w:id="38"/>
      <w:bookmarkEnd w:id="39"/>
      <w:bookmarkEnd w:id="40"/>
      <w:bookmarkEnd w:id="41"/>
      <w:r>
        <w:rPr>
          <w:b/>
          <w:sz w:val="28"/>
          <w:szCs w:val="28"/>
        </w:rPr>
        <w:t>ая литература</w:t>
      </w:r>
    </w:p>
    <w:p w14:paraId="591B66F6" w14:textId="77777777" w:rsidR="00187E30" w:rsidRPr="00187E30" w:rsidRDefault="00187E30" w:rsidP="00187E30">
      <w:pPr>
        <w:jc w:val="both"/>
        <w:rPr>
          <w:color w:val="000000"/>
          <w:sz w:val="28"/>
          <w:szCs w:val="28"/>
        </w:rPr>
      </w:pPr>
      <w:r w:rsidRPr="00187E30">
        <w:rPr>
          <w:rStyle w:val="af7"/>
          <w:rFonts w:eastAsiaTheme="majorEastAsia"/>
          <w:b w:val="0"/>
          <w:color w:val="000000"/>
          <w:sz w:val="28"/>
          <w:szCs w:val="28"/>
        </w:rPr>
        <w:t xml:space="preserve">1. </w:t>
      </w:r>
      <w:r w:rsidRPr="00187E30">
        <w:rPr>
          <w:rStyle w:val="af7"/>
          <w:b w:val="0"/>
          <w:color w:val="000000"/>
          <w:sz w:val="28"/>
          <w:szCs w:val="28"/>
        </w:rPr>
        <w:t xml:space="preserve">Жуков, П. Е. Международный финансовый </w:t>
      </w:r>
      <w:proofErr w:type="gramStart"/>
      <w:r w:rsidRPr="00187E30">
        <w:rPr>
          <w:rStyle w:val="af7"/>
          <w:b w:val="0"/>
          <w:color w:val="000000"/>
          <w:sz w:val="28"/>
          <w:szCs w:val="28"/>
        </w:rPr>
        <w:t>менеджмент :</w:t>
      </w:r>
      <w:proofErr w:type="gramEnd"/>
      <w:r w:rsidRPr="00187E30">
        <w:rPr>
          <w:rStyle w:val="af7"/>
          <w:b w:val="0"/>
          <w:color w:val="000000"/>
          <w:sz w:val="28"/>
          <w:szCs w:val="28"/>
        </w:rPr>
        <w:t xml:space="preserve"> учеб. для напр. магистратуры «Экономика» / П. Е. Жуков, И. Я. </w:t>
      </w:r>
      <w:proofErr w:type="spellStart"/>
      <w:r w:rsidRPr="00187E30">
        <w:rPr>
          <w:rStyle w:val="af7"/>
          <w:b w:val="0"/>
          <w:color w:val="000000"/>
          <w:sz w:val="28"/>
          <w:szCs w:val="28"/>
        </w:rPr>
        <w:t>Лукасевич</w:t>
      </w:r>
      <w:proofErr w:type="spellEnd"/>
      <w:r w:rsidRPr="00187E30">
        <w:rPr>
          <w:rStyle w:val="af7"/>
          <w:b w:val="0"/>
          <w:color w:val="000000"/>
          <w:sz w:val="28"/>
          <w:szCs w:val="28"/>
        </w:rPr>
        <w:t xml:space="preserve"> ; </w:t>
      </w:r>
      <w:proofErr w:type="spellStart"/>
      <w:r w:rsidRPr="00187E30">
        <w:rPr>
          <w:rStyle w:val="af7"/>
          <w:b w:val="0"/>
          <w:color w:val="000000"/>
          <w:sz w:val="28"/>
          <w:szCs w:val="28"/>
        </w:rPr>
        <w:t>Финуниверситет</w:t>
      </w:r>
      <w:proofErr w:type="spellEnd"/>
      <w:r w:rsidRPr="00187E30">
        <w:rPr>
          <w:rStyle w:val="af7"/>
          <w:b w:val="0"/>
          <w:color w:val="000000"/>
          <w:sz w:val="28"/>
          <w:szCs w:val="28"/>
        </w:rPr>
        <w:t xml:space="preserve">. — </w:t>
      </w:r>
      <w:proofErr w:type="gramStart"/>
      <w:r w:rsidRPr="00187E30">
        <w:rPr>
          <w:rStyle w:val="af7"/>
          <w:b w:val="0"/>
          <w:color w:val="000000"/>
          <w:sz w:val="28"/>
          <w:szCs w:val="28"/>
        </w:rPr>
        <w:t>Москва :</w:t>
      </w:r>
      <w:proofErr w:type="gramEnd"/>
      <w:r w:rsidRPr="00187E30">
        <w:rPr>
          <w:rStyle w:val="af7"/>
          <w:b w:val="0"/>
          <w:color w:val="000000"/>
          <w:sz w:val="28"/>
          <w:szCs w:val="28"/>
        </w:rPr>
        <w:t xml:space="preserve"> </w:t>
      </w:r>
      <w:proofErr w:type="spellStart"/>
      <w:r w:rsidRPr="00187E30">
        <w:rPr>
          <w:rStyle w:val="af7"/>
          <w:b w:val="0"/>
          <w:color w:val="000000"/>
          <w:sz w:val="28"/>
          <w:szCs w:val="28"/>
        </w:rPr>
        <w:t>КноРус</w:t>
      </w:r>
      <w:proofErr w:type="spellEnd"/>
      <w:r w:rsidRPr="00187E30">
        <w:rPr>
          <w:rStyle w:val="af7"/>
          <w:b w:val="0"/>
          <w:color w:val="000000"/>
          <w:sz w:val="28"/>
          <w:szCs w:val="28"/>
        </w:rPr>
        <w:t xml:space="preserve">, 2020. — 208 с. — ISBN 978-5-406-07244-8. — ЭБС BOOK.RU. — URL: https://book.ru/book/934318 (дата обращения: 13.06.2023). — </w:t>
      </w:r>
      <w:proofErr w:type="gramStart"/>
      <w:r w:rsidRPr="00187E30">
        <w:rPr>
          <w:rStyle w:val="af7"/>
          <w:b w:val="0"/>
          <w:color w:val="000000"/>
          <w:sz w:val="28"/>
          <w:szCs w:val="28"/>
        </w:rPr>
        <w:t>Текст :</w:t>
      </w:r>
      <w:proofErr w:type="gramEnd"/>
      <w:r w:rsidRPr="00187E30">
        <w:rPr>
          <w:rStyle w:val="af7"/>
          <w:b w:val="0"/>
          <w:color w:val="000000"/>
          <w:sz w:val="28"/>
          <w:szCs w:val="28"/>
        </w:rPr>
        <w:t xml:space="preserve"> электронный.</w:t>
      </w:r>
    </w:p>
    <w:p w14:paraId="0B49CECD" w14:textId="77777777" w:rsidR="00187E30" w:rsidRPr="00187E30" w:rsidRDefault="00187E30" w:rsidP="00187E30">
      <w:pPr>
        <w:jc w:val="both"/>
        <w:rPr>
          <w:color w:val="000000"/>
          <w:sz w:val="28"/>
          <w:szCs w:val="28"/>
        </w:rPr>
      </w:pPr>
      <w:r w:rsidRPr="00187E30">
        <w:rPr>
          <w:color w:val="000000"/>
          <w:sz w:val="28"/>
          <w:szCs w:val="28"/>
        </w:rPr>
        <w:t xml:space="preserve">2. Управленческий учет в бюджетных </w:t>
      </w:r>
      <w:proofErr w:type="gramStart"/>
      <w:r w:rsidRPr="00187E30">
        <w:rPr>
          <w:color w:val="000000"/>
          <w:sz w:val="28"/>
          <w:szCs w:val="28"/>
        </w:rPr>
        <w:t>учреждениях :</w:t>
      </w:r>
      <w:proofErr w:type="gramEnd"/>
      <w:r w:rsidRPr="00187E30">
        <w:rPr>
          <w:color w:val="000000"/>
          <w:sz w:val="28"/>
          <w:szCs w:val="28"/>
        </w:rPr>
        <w:t xml:space="preserve"> учебник / М. А. Вахрушина, И. Д. Демина, М. И. Сидорова [и др.] ; под ред. М. А. Вахрушиной </w:t>
      </w:r>
      <w:r w:rsidRPr="00187E30">
        <w:rPr>
          <w:rStyle w:val="af7"/>
          <w:b w:val="0"/>
          <w:color w:val="000000"/>
          <w:sz w:val="28"/>
          <w:szCs w:val="28"/>
        </w:rPr>
        <w:t>; [</w:t>
      </w:r>
      <w:proofErr w:type="spellStart"/>
      <w:r w:rsidRPr="00187E30">
        <w:rPr>
          <w:rStyle w:val="af7"/>
          <w:b w:val="0"/>
          <w:color w:val="000000"/>
          <w:sz w:val="28"/>
          <w:szCs w:val="28"/>
        </w:rPr>
        <w:t>Финуниверситет</w:t>
      </w:r>
      <w:proofErr w:type="spellEnd"/>
      <w:r w:rsidRPr="00187E30">
        <w:rPr>
          <w:rStyle w:val="af7"/>
          <w:b w:val="0"/>
          <w:color w:val="000000"/>
          <w:sz w:val="28"/>
          <w:szCs w:val="28"/>
        </w:rPr>
        <w:t>]</w:t>
      </w:r>
      <w:r w:rsidRPr="00187E30">
        <w:rPr>
          <w:color w:val="000000"/>
          <w:sz w:val="28"/>
          <w:szCs w:val="28"/>
        </w:rPr>
        <w:t xml:space="preserve">. — </w:t>
      </w:r>
      <w:proofErr w:type="gramStart"/>
      <w:r w:rsidRPr="00187E30">
        <w:rPr>
          <w:color w:val="000000"/>
          <w:sz w:val="28"/>
          <w:szCs w:val="28"/>
        </w:rPr>
        <w:t>Москва :</w:t>
      </w:r>
      <w:proofErr w:type="gramEnd"/>
      <w:r w:rsidRPr="00187E30">
        <w:rPr>
          <w:color w:val="000000"/>
          <w:sz w:val="28"/>
          <w:szCs w:val="28"/>
        </w:rPr>
        <w:t xml:space="preserve"> Вузовский учебник : ИНФРА-М, 2023. — 154 с. — ISBN 978-5-9558-0507-8. — ЭБС Znanium.com. — URL: https://znanium.com/catalog/product/1903339 (дата обращения: 13.06.2023). </w:t>
      </w:r>
      <w:r w:rsidRPr="00187E30">
        <w:rPr>
          <w:rStyle w:val="af7"/>
          <w:b w:val="0"/>
          <w:color w:val="000000"/>
          <w:sz w:val="28"/>
          <w:szCs w:val="28"/>
        </w:rPr>
        <w:t xml:space="preserve">— </w:t>
      </w:r>
      <w:proofErr w:type="gramStart"/>
      <w:r w:rsidRPr="00187E30">
        <w:rPr>
          <w:rStyle w:val="af7"/>
          <w:b w:val="0"/>
          <w:color w:val="000000"/>
          <w:sz w:val="28"/>
          <w:szCs w:val="28"/>
        </w:rPr>
        <w:t>Текст :</w:t>
      </w:r>
      <w:proofErr w:type="gramEnd"/>
      <w:r w:rsidRPr="00187E30">
        <w:rPr>
          <w:rStyle w:val="af7"/>
          <w:b w:val="0"/>
          <w:color w:val="000000"/>
          <w:sz w:val="28"/>
          <w:szCs w:val="28"/>
        </w:rPr>
        <w:t xml:space="preserve"> электронный.</w:t>
      </w:r>
    </w:p>
    <w:p w14:paraId="298F4360" w14:textId="77777777" w:rsidR="00187E30" w:rsidRPr="00187E30" w:rsidRDefault="00187E30" w:rsidP="00187E30">
      <w:pPr>
        <w:widowControl/>
        <w:jc w:val="both"/>
        <w:rPr>
          <w:color w:val="000000"/>
          <w:sz w:val="28"/>
          <w:szCs w:val="28"/>
        </w:rPr>
      </w:pPr>
      <w:r>
        <w:rPr>
          <w:color w:val="000000"/>
          <w:sz w:val="28"/>
          <w:szCs w:val="28"/>
        </w:rPr>
        <w:lastRenderedPageBreak/>
        <w:t xml:space="preserve">3. </w:t>
      </w:r>
      <w:r>
        <w:rPr>
          <w:bCs/>
          <w:color w:val="000000"/>
          <w:sz w:val="28"/>
          <w:szCs w:val="28"/>
        </w:rPr>
        <w:t xml:space="preserve">Финансовый менеджмент в </w:t>
      </w:r>
      <w:proofErr w:type="gramStart"/>
      <w:r>
        <w:rPr>
          <w:bCs/>
          <w:color w:val="000000"/>
          <w:sz w:val="28"/>
          <w:szCs w:val="28"/>
        </w:rPr>
        <w:t>EXCEL :</w:t>
      </w:r>
      <w:proofErr w:type="gramEnd"/>
      <w:r>
        <w:rPr>
          <w:color w:val="000000"/>
          <w:sz w:val="28"/>
          <w:szCs w:val="28"/>
        </w:rPr>
        <w:t xml:space="preserve"> учеб. для напр. магистратуры «Экономика» и «менеджмент» / Демин И. С., Егорова Д. А., Жуков П. Е. [и др.] ; под ред. Е. А. </w:t>
      </w:r>
      <w:r w:rsidRPr="00187E30">
        <w:rPr>
          <w:color w:val="000000"/>
          <w:sz w:val="28"/>
          <w:szCs w:val="28"/>
        </w:rPr>
        <w:t xml:space="preserve">Федоровой ; </w:t>
      </w:r>
      <w:proofErr w:type="spellStart"/>
      <w:r w:rsidRPr="00187E30">
        <w:rPr>
          <w:color w:val="000000"/>
          <w:sz w:val="28"/>
          <w:szCs w:val="28"/>
        </w:rPr>
        <w:t>Финуниверситет</w:t>
      </w:r>
      <w:proofErr w:type="spellEnd"/>
      <w:r w:rsidRPr="00187E30">
        <w:rPr>
          <w:color w:val="000000"/>
          <w:sz w:val="28"/>
          <w:szCs w:val="28"/>
        </w:rPr>
        <w:t xml:space="preserve">. — </w:t>
      </w:r>
      <w:proofErr w:type="gramStart"/>
      <w:r w:rsidRPr="00187E30">
        <w:rPr>
          <w:color w:val="000000"/>
          <w:sz w:val="28"/>
          <w:szCs w:val="28"/>
        </w:rPr>
        <w:t>Москва :</w:t>
      </w:r>
      <w:proofErr w:type="gramEnd"/>
      <w:r w:rsidRPr="00187E30">
        <w:rPr>
          <w:color w:val="000000"/>
          <w:sz w:val="28"/>
          <w:szCs w:val="28"/>
        </w:rPr>
        <w:t xml:space="preserve"> </w:t>
      </w:r>
      <w:proofErr w:type="spellStart"/>
      <w:r w:rsidRPr="00187E30">
        <w:rPr>
          <w:color w:val="000000"/>
          <w:sz w:val="28"/>
          <w:szCs w:val="28"/>
        </w:rPr>
        <w:t>КноРус</w:t>
      </w:r>
      <w:proofErr w:type="spellEnd"/>
      <w:r w:rsidRPr="00187E30">
        <w:rPr>
          <w:color w:val="000000"/>
          <w:sz w:val="28"/>
          <w:szCs w:val="28"/>
        </w:rPr>
        <w:t xml:space="preserve">, 2023. — 427 с. — ISBN 978-5-406-11858-0. — </w:t>
      </w:r>
      <w:r w:rsidRPr="00187E30">
        <w:rPr>
          <w:rStyle w:val="af7"/>
          <w:b w:val="0"/>
          <w:color w:val="000000"/>
          <w:sz w:val="28"/>
          <w:szCs w:val="28"/>
        </w:rPr>
        <w:t xml:space="preserve">ЭБС BOOK.RU. — </w:t>
      </w:r>
      <w:r w:rsidRPr="00187E30">
        <w:rPr>
          <w:color w:val="000000"/>
          <w:sz w:val="28"/>
          <w:szCs w:val="28"/>
        </w:rPr>
        <w:t xml:space="preserve">URL: https://book.ru/book/949872 (дата обращения: 13.06.2023). — </w:t>
      </w:r>
      <w:proofErr w:type="gramStart"/>
      <w:r w:rsidRPr="00187E30">
        <w:rPr>
          <w:color w:val="000000"/>
          <w:sz w:val="28"/>
          <w:szCs w:val="28"/>
        </w:rPr>
        <w:t>Текст :</w:t>
      </w:r>
      <w:proofErr w:type="gramEnd"/>
      <w:r w:rsidRPr="00187E30">
        <w:rPr>
          <w:color w:val="000000"/>
          <w:sz w:val="28"/>
          <w:szCs w:val="28"/>
        </w:rPr>
        <w:t xml:space="preserve"> электронный.</w:t>
      </w:r>
    </w:p>
    <w:p w14:paraId="7818767D" w14:textId="77777777" w:rsidR="00187E30" w:rsidRPr="00187E30" w:rsidRDefault="00187E30" w:rsidP="00187E30">
      <w:pPr>
        <w:widowControl/>
        <w:jc w:val="both"/>
        <w:rPr>
          <w:color w:val="000000"/>
          <w:sz w:val="28"/>
          <w:szCs w:val="28"/>
        </w:rPr>
      </w:pPr>
      <w:r w:rsidRPr="00187E30">
        <w:rPr>
          <w:color w:val="000000"/>
          <w:sz w:val="28"/>
          <w:szCs w:val="28"/>
        </w:rPr>
        <w:t xml:space="preserve">4. Финансовое моделирование в фирме в </w:t>
      </w:r>
      <w:proofErr w:type="spellStart"/>
      <w:proofErr w:type="gramStart"/>
      <w:r w:rsidRPr="00187E30">
        <w:rPr>
          <w:color w:val="000000"/>
          <w:sz w:val="28"/>
          <w:szCs w:val="28"/>
        </w:rPr>
        <w:t>Excel</w:t>
      </w:r>
      <w:proofErr w:type="spellEnd"/>
      <w:r w:rsidRPr="00187E30">
        <w:rPr>
          <w:color w:val="000000"/>
          <w:sz w:val="28"/>
          <w:szCs w:val="28"/>
        </w:rPr>
        <w:t xml:space="preserve"> :</w:t>
      </w:r>
      <w:proofErr w:type="gramEnd"/>
      <w:r w:rsidRPr="00187E30">
        <w:rPr>
          <w:color w:val="000000"/>
          <w:sz w:val="28"/>
          <w:szCs w:val="28"/>
        </w:rPr>
        <w:t xml:space="preserve"> учеб. для напр. магистратуры «Экономика» / Н. А. Платонова, Е. В. Корнилова, А. В. </w:t>
      </w:r>
      <w:proofErr w:type="spellStart"/>
      <w:r w:rsidRPr="00187E30">
        <w:rPr>
          <w:color w:val="000000"/>
          <w:sz w:val="28"/>
          <w:szCs w:val="28"/>
        </w:rPr>
        <w:t>Войко</w:t>
      </w:r>
      <w:proofErr w:type="spellEnd"/>
      <w:r w:rsidRPr="00187E30">
        <w:rPr>
          <w:color w:val="000000"/>
          <w:sz w:val="28"/>
          <w:szCs w:val="28"/>
        </w:rPr>
        <w:t xml:space="preserve"> [и др.] ; под общ. ред. Л. И. </w:t>
      </w:r>
      <w:proofErr w:type="spellStart"/>
      <w:r w:rsidRPr="00187E30">
        <w:rPr>
          <w:color w:val="000000"/>
          <w:sz w:val="28"/>
          <w:szCs w:val="28"/>
        </w:rPr>
        <w:t>Черниковой</w:t>
      </w:r>
      <w:proofErr w:type="spellEnd"/>
      <w:r w:rsidRPr="00187E30">
        <w:rPr>
          <w:color w:val="000000"/>
          <w:sz w:val="28"/>
          <w:szCs w:val="28"/>
        </w:rPr>
        <w:t xml:space="preserve"> ; </w:t>
      </w:r>
      <w:proofErr w:type="spellStart"/>
      <w:r w:rsidRPr="00187E30">
        <w:rPr>
          <w:color w:val="000000"/>
          <w:sz w:val="28"/>
          <w:szCs w:val="28"/>
        </w:rPr>
        <w:t>Финуниверситет</w:t>
      </w:r>
      <w:proofErr w:type="spellEnd"/>
      <w:r w:rsidRPr="00187E30">
        <w:rPr>
          <w:color w:val="000000"/>
          <w:sz w:val="28"/>
          <w:szCs w:val="28"/>
        </w:rPr>
        <w:t xml:space="preserve">. — </w:t>
      </w:r>
      <w:proofErr w:type="gramStart"/>
      <w:r w:rsidRPr="00187E30">
        <w:rPr>
          <w:color w:val="000000"/>
          <w:sz w:val="28"/>
          <w:szCs w:val="28"/>
        </w:rPr>
        <w:t>Москва :</w:t>
      </w:r>
      <w:proofErr w:type="gramEnd"/>
      <w:r w:rsidRPr="00187E30">
        <w:rPr>
          <w:color w:val="000000"/>
          <w:sz w:val="28"/>
          <w:szCs w:val="28"/>
        </w:rPr>
        <w:t xml:space="preserve"> </w:t>
      </w:r>
      <w:proofErr w:type="spellStart"/>
      <w:r w:rsidRPr="00187E30">
        <w:rPr>
          <w:color w:val="000000"/>
          <w:sz w:val="28"/>
          <w:szCs w:val="28"/>
        </w:rPr>
        <w:t>КноРус</w:t>
      </w:r>
      <w:proofErr w:type="spellEnd"/>
      <w:r w:rsidRPr="00187E30">
        <w:rPr>
          <w:color w:val="000000"/>
          <w:sz w:val="28"/>
          <w:szCs w:val="28"/>
        </w:rPr>
        <w:t xml:space="preserve">, 2021. — 268 с. — ISBN 978-5-406-08456-4. — </w:t>
      </w:r>
      <w:r w:rsidRPr="00187E30">
        <w:rPr>
          <w:rStyle w:val="af7"/>
          <w:b w:val="0"/>
          <w:color w:val="000000"/>
          <w:sz w:val="28"/>
          <w:szCs w:val="28"/>
        </w:rPr>
        <w:t xml:space="preserve">ЭБС BOOK.RU. — </w:t>
      </w:r>
      <w:r w:rsidRPr="00187E30">
        <w:rPr>
          <w:color w:val="000000"/>
          <w:sz w:val="28"/>
          <w:szCs w:val="28"/>
        </w:rPr>
        <w:t xml:space="preserve">URL: https://book.ru/book/941492 (дата обращения: 13.06.2023). — </w:t>
      </w:r>
      <w:proofErr w:type="gramStart"/>
      <w:r w:rsidRPr="00187E30">
        <w:rPr>
          <w:color w:val="000000"/>
          <w:sz w:val="28"/>
          <w:szCs w:val="28"/>
        </w:rPr>
        <w:t>Текст :</w:t>
      </w:r>
      <w:proofErr w:type="gramEnd"/>
      <w:r w:rsidRPr="00187E30">
        <w:rPr>
          <w:color w:val="000000"/>
          <w:sz w:val="28"/>
          <w:szCs w:val="28"/>
        </w:rPr>
        <w:t xml:space="preserve"> электронный.</w:t>
      </w:r>
    </w:p>
    <w:p w14:paraId="5D869797" w14:textId="77777777" w:rsidR="00187E30" w:rsidRPr="00187E30" w:rsidRDefault="00187E30" w:rsidP="00187E30">
      <w:pPr>
        <w:jc w:val="both"/>
        <w:rPr>
          <w:rStyle w:val="af7"/>
          <w:b w:val="0"/>
          <w:color w:val="000000"/>
          <w:sz w:val="28"/>
          <w:szCs w:val="28"/>
        </w:rPr>
      </w:pPr>
      <w:r w:rsidRPr="00187E30">
        <w:rPr>
          <w:rStyle w:val="af7"/>
          <w:b w:val="0"/>
          <w:color w:val="000000"/>
          <w:sz w:val="28"/>
          <w:szCs w:val="28"/>
        </w:rPr>
        <w:t xml:space="preserve">5. Государственное и муниципальное </w:t>
      </w:r>
      <w:proofErr w:type="gramStart"/>
      <w:r w:rsidRPr="00187E30">
        <w:rPr>
          <w:rStyle w:val="af7"/>
          <w:b w:val="0"/>
          <w:color w:val="000000"/>
          <w:sz w:val="28"/>
          <w:szCs w:val="28"/>
        </w:rPr>
        <w:t>управление :</w:t>
      </w:r>
      <w:proofErr w:type="gramEnd"/>
      <w:r w:rsidRPr="00187E30">
        <w:rPr>
          <w:rStyle w:val="af7"/>
          <w:b w:val="0"/>
          <w:color w:val="000000"/>
          <w:sz w:val="28"/>
          <w:szCs w:val="28"/>
        </w:rPr>
        <w:t xml:space="preserve"> учеб. и практикум для вузов / С. Е. </w:t>
      </w:r>
      <w:proofErr w:type="spellStart"/>
      <w:r w:rsidRPr="00187E30">
        <w:rPr>
          <w:rStyle w:val="af7"/>
          <w:b w:val="0"/>
          <w:color w:val="000000"/>
          <w:sz w:val="28"/>
          <w:szCs w:val="28"/>
        </w:rPr>
        <w:t>Прокофьев,Л</w:t>
      </w:r>
      <w:proofErr w:type="spellEnd"/>
      <w:r w:rsidRPr="00187E30">
        <w:rPr>
          <w:rStyle w:val="af7"/>
          <w:b w:val="0"/>
          <w:color w:val="000000"/>
          <w:sz w:val="28"/>
          <w:szCs w:val="28"/>
        </w:rPr>
        <w:t xml:space="preserve">. В. </w:t>
      </w:r>
      <w:proofErr w:type="spellStart"/>
      <w:r w:rsidRPr="00187E30">
        <w:rPr>
          <w:rStyle w:val="af7"/>
          <w:b w:val="0"/>
          <w:color w:val="000000"/>
          <w:sz w:val="28"/>
          <w:szCs w:val="28"/>
        </w:rPr>
        <w:t>Адамская</w:t>
      </w:r>
      <w:proofErr w:type="spellEnd"/>
      <w:r w:rsidRPr="00187E30">
        <w:rPr>
          <w:rStyle w:val="af7"/>
          <w:b w:val="0"/>
          <w:color w:val="000000"/>
          <w:sz w:val="28"/>
          <w:szCs w:val="28"/>
        </w:rPr>
        <w:t xml:space="preserve">, Р. Е. Артюхин [и др.] ; под ред. С. Е. Прокофьева, О. В. Паниной, С. Г. Еремина, Н. Н. </w:t>
      </w:r>
      <w:proofErr w:type="spellStart"/>
      <w:r w:rsidRPr="00187E30">
        <w:rPr>
          <w:rStyle w:val="af7"/>
          <w:b w:val="0"/>
          <w:color w:val="000000"/>
          <w:sz w:val="28"/>
          <w:szCs w:val="28"/>
        </w:rPr>
        <w:t>Мусиновой</w:t>
      </w:r>
      <w:proofErr w:type="spellEnd"/>
      <w:r w:rsidRPr="00187E30">
        <w:rPr>
          <w:rStyle w:val="af7"/>
          <w:b w:val="0"/>
          <w:color w:val="000000"/>
          <w:sz w:val="28"/>
          <w:szCs w:val="28"/>
        </w:rPr>
        <w:t xml:space="preserve">. — 2-е изд. — </w:t>
      </w:r>
      <w:proofErr w:type="gramStart"/>
      <w:r w:rsidRPr="00187E30">
        <w:rPr>
          <w:rStyle w:val="af7"/>
          <w:b w:val="0"/>
          <w:color w:val="000000"/>
          <w:sz w:val="28"/>
          <w:szCs w:val="28"/>
        </w:rPr>
        <w:t>Москва :</w:t>
      </w:r>
      <w:proofErr w:type="gramEnd"/>
      <w:r w:rsidRPr="00187E30">
        <w:rPr>
          <w:rStyle w:val="af7"/>
          <w:b w:val="0"/>
          <w:color w:val="000000"/>
          <w:sz w:val="28"/>
          <w:szCs w:val="28"/>
        </w:rPr>
        <w:t xml:space="preserve"> </w:t>
      </w:r>
      <w:proofErr w:type="spellStart"/>
      <w:r w:rsidRPr="00187E30">
        <w:rPr>
          <w:rStyle w:val="af7"/>
          <w:b w:val="0"/>
          <w:color w:val="000000"/>
          <w:sz w:val="28"/>
          <w:szCs w:val="28"/>
        </w:rPr>
        <w:t>Юрайт</w:t>
      </w:r>
      <w:proofErr w:type="spellEnd"/>
      <w:r w:rsidRPr="00187E30">
        <w:rPr>
          <w:rStyle w:val="af7"/>
          <w:b w:val="0"/>
          <w:color w:val="000000"/>
          <w:sz w:val="28"/>
          <w:szCs w:val="28"/>
        </w:rPr>
        <w:t xml:space="preserve">, 2023. — 608 с. — (Высшее образование). — ISBN 978-5-534-13133-8. — Образовательная платформа </w:t>
      </w:r>
      <w:proofErr w:type="spellStart"/>
      <w:r w:rsidRPr="00187E30">
        <w:rPr>
          <w:rStyle w:val="af7"/>
          <w:b w:val="0"/>
          <w:color w:val="000000"/>
          <w:sz w:val="28"/>
          <w:szCs w:val="28"/>
        </w:rPr>
        <w:t>Юрайт</w:t>
      </w:r>
      <w:proofErr w:type="spellEnd"/>
      <w:r w:rsidRPr="00187E30">
        <w:rPr>
          <w:rStyle w:val="af7"/>
          <w:b w:val="0"/>
          <w:color w:val="000000"/>
          <w:sz w:val="28"/>
          <w:szCs w:val="28"/>
        </w:rPr>
        <w:t xml:space="preserve">. — URL: </w:t>
      </w:r>
      <w:hyperlink r:id="rId16" w:tgtFrame="_blank">
        <w:r w:rsidRPr="00187E30">
          <w:rPr>
            <w:bCs/>
            <w:color w:val="000000"/>
            <w:sz w:val="28"/>
            <w:szCs w:val="28"/>
          </w:rPr>
          <w:t>https://urait.ru/bcode/519311</w:t>
        </w:r>
      </w:hyperlink>
      <w:r w:rsidRPr="00187E30">
        <w:rPr>
          <w:rStyle w:val="af7"/>
          <w:b w:val="0"/>
          <w:color w:val="000000"/>
          <w:sz w:val="28"/>
          <w:szCs w:val="28"/>
        </w:rPr>
        <w:t xml:space="preserve"> (дата обращения: 13.06.2023). — </w:t>
      </w:r>
      <w:proofErr w:type="gramStart"/>
      <w:r w:rsidRPr="00187E30">
        <w:rPr>
          <w:rStyle w:val="af7"/>
          <w:b w:val="0"/>
          <w:color w:val="000000"/>
          <w:sz w:val="28"/>
          <w:szCs w:val="28"/>
        </w:rPr>
        <w:t>Текст :</w:t>
      </w:r>
      <w:proofErr w:type="gramEnd"/>
      <w:r w:rsidRPr="00187E30">
        <w:rPr>
          <w:rStyle w:val="af7"/>
          <w:b w:val="0"/>
          <w:color w:val="000000"/>
          <w:sz w:val="28"/>
          <w:szCs w:val="28"/>
        </w:rPr>
        <w:t xml:space="preserve"> электронный.</w:t>
      </w:r>
    </w:p>
    <w:p w14:paraId="0F725134" w14:textId="77777777" w:rsidR="00187E30" w:rsidRPr="00187E30" w:rsidRDefault="00187E30" w:rsidP="00187E30">
      <w:pPr>
        <w:widowControl/>
        <w:shd w:val="clear" w:color="auto" w:fill="FFFFFF"/>
        <w:jc w:val="both"/>
        <w:textAlignment w:val="baseline"/>
        <w:rPr>
          <w:sz w:val="28"/>
          <w:szCs w:val="28"/>
        </w:rPr>
      </w:pPr>
      <w:r w:rsidRPr="00187E30">
        <w:rPr>
          <w:sz w:val="28"/>
          <w:szCs w:val="28"/>
        </w:rPr>
        <w:t xml:space="preserve">6. Макашина, О. В. Технологии управления государственными и муниципальными </w:t>
      </w:r>
      <w:proofErr w:type="gramStart"/>
      <w:r w:rsidRPr="00187E30">
        <w:rPr>
          <w:sz w:val="28"/>
          <w:szCs w:val="28"/>
        </w:rPr>
        <w:t>финансами :</w:t>
      </w:r>
      <w:proofErr w:type="gramEnd"/>
      <w:r w:rsidRPr="00187E30">
        <w:rPr>
          <w:sz w:val="28"/>
          <w:szCs w:val="28"/>
        </w:rPr>
        <w:t xml:space="preserve"> учеб. пособие / О. В. Макашина ; </w:t>
      </w:r>
      <w:proofErr w:type="spellStart"/>
      <w:r w:rsidRPr="00187E30">
        <w:rPr>
          <w:sz w:val="28"/>
          <w:szCs w:val="28"/>
        </w:rPr>
        <w:t>Финуниверситет</w:t>
      </w:r>
      <w:proofErr w:type="spellEnd"/>
      <w:r w:rsidRPr="00187E30">
        <w:rPr>
          <w:sz w:val="28"/>
          <w:szCs w:val="28"/>
        </w:rPr>
        <w:t xml:space="preserve">. — </w:t>
      </w:r>
      <w:proofErr w:type="gramStart"/>
      <w:r w:rsidRPr="00187E30">
        <w:rPr>
          <w:sz w:val="28"/>
          <w:szCs w:val="28"/>
        </w:rPr>
        <w:t>Москва :</w:t>
      </w:r>
      <w:proofErr w:type="gramEnd"/>
      <w:r w:rsidRPr="00187E30">
        <w:rPr>
          <w:sz w:val="28"/>
          <w:szCs w:val="28"/>
        </w:rPr>
        <w:t xml:space="preserve"> </w:t>
      </w:r>
      <w:proofErr w:type="spellStart"/>
      <w:r w:rsidRPr="00187E30">
        <w:rPr>
          <w:sz w:val="28"/>
          <w:szCs w:val="28"/>
        </w:rPr>
        <w:t>КноРус</w:t>
      </w:r>
      <w:proofErr w:type="spellEnd"/>
      <w:r w:rsidRPr="00187E30">
        <w:rPr>
          <w:sz w:val="28"/>
          <w:szCs w:val="28"/>
        </w:rPr>
        <w:t xml:space="preserve">, 2022. — 171 с. — ISBN 978-5-406-09136-4. — </w:t>
      </w:r>
      <w:r w:rsidRPr="00187E30">
        <w:rPr>
          <w:rStyle w:val="af7"/>
          <w:b w:val="0"/>
          <w:color w:val="000000"/>
          <w:sz w:val="28"/>
          <w:szCs w:val="28"/>
        </w:rPr>
        <w:t xml:space="preserve">ЭБС BOOK.RU. — </w:t>
      </w:r>
      <w:r w:rsidRPr="00187E30">
        <w:rPr>
          <w:sz w:val="28"/>
          <w:szCs w:val="28"/>
        </w:rPr>
        <w:t xml:space="preserve">URL: https://book.ru/book/943006 (дата обращения: 13.06.2023). — </w:t>
      </w:r>
      <w:proofErr w:type="gramStart"/>
      <w:r w:rsidRPr="00187E30">
        <w:rPr>
          <w:sz w:val="28"/>
          <w:szCs w:val="28"/>
        </w:rPr>
        <w:t>Текст :</w:t>
      </w:r>
      <w:proofErr w:type="gramEnd"/>
      <w:r w:rsidRPr="00187E30">
        <w:rPr>
          <w:sz w:val="28"/>
          <w:szCs w:val="28"/>
        </w:rPr>
        <w:t xml:space="preserve"> электронный.</w:t>
      </w:r>
    </w:p>
    <w:p w14:paraId="2FA1E719" w14:textId="77777777" w:rsidR="00187E30" w:rsidRPr="00187E30" w:rsidRDefault="00187E30" w:rsidP="00187E30">
      <w:pPr>
        <w:jc w:val="both"/>
        <w:rPr>
          <w:sz w:val="28"/>
          <w:szCs w:val="28"/>
        </w:rPr>
      </w:pPr>
      <w:r w:rsidRPr="00187E30">
        <w:rPr>
          <w:sz w:val="28"/>
          <w:szCs w:val="28"/>
        </w:rPr>
        <w:t xml:space="preserve">7. </w:t>
      </w:r>
      <w:proofErr w:type="spellStart"/>
      <w:r w:rsidRPr="00187E30">
        <w:rPr>
          <w:sz w:val="28"/>
          <w:szCs w:val="28"/>
        </w:rPr>
        <w:t>Соменкова</w:t>
      </w:r>
      <w:proofErr w:type="spellEnd"/>
      <w:r w:rsidRPr="00187E30">
        <w:rPr>
          <w:sz w:val="28"/>
          <w:szCs w:val="28"/>
        </w:rPr>
        <w:t xml:space="preserve">, Н. С. Принятие и исполнение государственных </w:t>
      </w:r>
      <w:proofErr w:type="gramStart"/>
      <w:r w:rsidRPr="00187E30">
        <w:rPr>
          <w:sz w:val="28"/>
          <w:szCs w:val="28"/>
        </w:rPr>
        <w:t>решений :</w:t>
      </w:r>
      <w:proofErr w:type="gramEnd"/>
      <w:r w:rsidRPr="00187E30">
        <w:rPr>
          <w:sz w:val="28"/>
          <w:szCs w:val="28"/>
        </w:rPr>
        <w:t xml:space="preserve"> учеб.-</w:t>
      </w:r>
      <w:proofErr w:type="spellStart"/>
      <w:r w:rsidRPr="00187E30">
        <w:rPr>
          <w:sz w:val="28"/>
          <w:szCs w:val="28"/>
        </w:rPr>
        <w:t>методич</w:t>
      </w:r>
      <w:proofErr w:type="spellEnd"/>
      <w:r w:rsidRPr="00187E30">
        <w:rPr>
          <w:sz w:val="28"/>
          <w:szCs w:val="28"/>
        </w:rPr>
        <w:t xml:space="preserve">. пособие / Н. С. </w:t>
      </w:r>
      <w:proofErr w:type="spellStart"/>
      <w:r w:rsidRPr="00187E30">
        <w:rPr>
          <w:sz w:val="28"/>
          <w:szCs w:val="28"/>
        </w:rPr>
        <w:t>Соменкова</w:t>
      </w:r>
      <w:proofErr w:type="spellEnd"/>
      <w:r w:rsidRPr="00187E30">
        <w:rPr>
          <w:sz w:val="28"/>
          <w:szCs w:val="28"/>
        </w:rPr>
        <w:t xml:space="preserve">, А. В. Купцов. — Нижний </w:t>
      </w:r>
      <w:proofErr w:type="gramStart"/>
      <w:r w:rsidRPr="00187E30">
        <w:rPr>
          <w:sz w:val="28"/>
          <w:szCs w:val="28"/>
        </w:rPr>
        <w:t>Новгород :</w:t>
      </w:r>
      <w:proofErr w:type="gramEnd"/>
      <w:r w:rsidRPr="00187E30">
        <w:rPr>
          <w:sz w:val="28"/>
          <w:szCs w:val="28"/>
        </w:rPr>
        <w:t xml:space="preserve"> ННГУ им. Н. И. Лобачевского, 2020. — 42 с. — ЭБС Лань. — URL: https://e.lanbook.com/book/191676 (дата обращения: 13.06.2023). — </w:t>
      </w:r>
      <w:proofErr w:type="gramStart"/>
      <w:r w:rsidRPr="00187E30">
        <w:rPr>
          <w:sz w:val="28"/>
          <w:szCs w:val="28"/>
        </w:rPr>
        <w:t>Текст :</w:t>
      </w:r>
      <w:proofErr w:type="gramEnd"/>
      <w:r w:rsidRPr="00187E30">
        <w:rPr>
          <w:sz w:val="28"/>
          <w:szCs w:val="28"/>
        </w:rPr>
        <w:t xml:space="preserve"> электронный.</w:t>
      </w:r>
    </w:p>
    <w:p w14:paraId="712B6E30" w14:textId="77777777" w:rsidR="00187E30" w:rsidRPr="00187E30" w:rsidRDefault="00187E30" w:rsidP="00187E30">
      <w:pPr>
        <w:jc w:val="both"/>
        <w:rPr>
          <w:color w:val="000000"/>
          <w:sz w:val="28"/>
          <w:szCs w:val="28"/>
        </w:rPr>
      </w:pPr>
      <w:r w:rsidRPr="00187E30">
        <w:rPr>
          <w:rStyle w:val="af7"/>
          <w:b w:val="0"/>
          <w:color w:val="000000"/>
          <w:sz w:val="28"/>
          <w:szCs w:val="28"/>
        </w:rPr>
        <w:t xml:space="preserve">8. </w:t>
      </w:r>
      <w:proofErr w:type="spellStart"/>
      <w:r w:rsidRPr="00187E30">
        <w:rPr>
          <w:rStyle w:val="af7"/>
          <w:b w:val="0"/>
          <w:color w:val="000000"/>
          <w:sz w:val="28"/>
          <w:szCs w:val="28"/>
        </w:rPr>
        <w:t>Воронцовский</w:t>
      </w:r>
      <w:proofErr w:type="spellEnd"/>
      <w:r w:rsidRPr="00187E30">
        <w:rPr>
          <w:rStyle w:val="af7"/>
          <w:b w:val="0"/>
          <w:color w:val="000000"/>
          <w:sz w:val="28"/>
          <w:szCs w:val="28"/>
        </w:rPr>
        <w:t xml:space="preserve">, А. В.  Управление </w:t>
      </w:r>
      <w:proofErr w:type="gramStart"/>
      <w:r w:rsidRPr="00187E30">
        <w:rPr>
          <w:rStyle w:val="af7"/>
          <w:b w:val="0"/>
          <w:color w:val="000000"/>
          <w:sz w:val="28"/>
          <w:szCs w:val="28"/>
        </w:rPr>
        <w:t>рисками :</w:t>
      </w:r>
      <w:proofErr w:type="gramEnd"/>
      <w:r w:rsidRPr="00187E30">
        <w:rPr>
          <w:rStyle w:val="af7"/>
          <w:b w:val="0"/>
          <w:color w:val="000000"/>
          <w:sz w:val="28"/>
          <w:szCs w:val="28"/>
        </w:rPr>
        <w:t xml:space="preserve"> учеб. и практикум для вузов / А. В. </w:t>
      </w:r>
      <w:proofErr w:type="spellStart"/>
      <w:r w:rsidRPr="00187E30">
        <w:rPr>
          <w:rStyle w:val="af7"/>
          <w:b w:val="0"/>
          <w:color w:val="000000"/>
          <w:sz w:val="28"/>
          <w:szCs w:val="28"/>
        </w:rPr>
        <w:t>Воронцовский</w:t>
      </w:r>
      <w:proofErr w:type="spellEnd"/>
      <w:r w:rsidRPr="00187E30">
        <w:rPr>
          <w:rStyle w:val="af7"/>
          <w:b w:val="0"/>
          <w:color w:val="000000"/>
          <w:sz w:val="28"/>
          <w:szCs w:val="28"/>
        </w:rPr>
        <w:t xml:space="preserve">. — 2-е изд. — </w:t>
      </w:r>
      <w:proofErr w:type="gramStart"/>
      <w:r w:rsidRPr="00187E30">
        <w:rPr>
          <w:rStyle w:val="af7"/>
          <w:b w:val="0"/>
          <w:color w:val="000000"/>
          <w:sz w:val="28"/>
          <w:szCs w:val="28"/>
        </w:rPr>
        <w:t>Москва :</w:t>
      </w:r>
      <w:proofErr w:type="gramEnd"/>
      <w:r w:rsidRPr="00187E30">
        <w:rPr>
          <w:rStyle w:val="af7"/>
          <w:b w:val="0"/>
          <w:color w:val="000000"/>
          <w:sz w:val="28"/>
          <w:szCs w:val="28"/>
        </w:rPr>
        <w:t xml:space="preserve"> </w:t>
      </w:r>
      <w:proofErr w:type="spellStart"/>
      <w:r w:rsidRPr="00187E30">
        <w:rPr>
          <w:rStyle w:val="af7"/>
          <w:b w:val="0"/>
          <w:color w:val="000000"/>
          <w:sz w:val="28"/>
          <w:szCs w:val="28"/>
        </w:rPr>
        <w:t>Юрайт</w:t>
      </w:r>
      <w:proofErr w:type="spellEnd"/>
      <w:r w:rsidRPr="00187E30">
        <w:rPr>
          <w:rStyle w:val="af7"/>
          <w:b w:val="0"/>
          <w:color w:val="000000"/>
          <w:sz w:val="28"/>
          <w:szCs w:val="28"/>
        </w:rPr>
        <w:t xml:space="preserve">, 2023. — 485 с. — (Высшее образование). — ISBN 978-5-534-12206-0. — Образовательная платформа </w:t>
      </w:r>
      <w:proofErr w:type="spellStart"/>
      <w:r w:rsidRPr="00187E30">
        <w:rPr>
          <w:rStyle w:val="af7"/>
          <w:b w:val="0"/>
          <w:color w:val="000000"/>
          <w:sz w:val="28"/>
          <w:szCs w:val="28"/>
        </w:rPr>
        <w:t>Юрайт</w:t>
      </w:r>
      <w:proofErr w:type="spellEnd"/>
      <w:r w:rsidRPr="00187E30">
        <w:rPr>
          <w:rStyle w:val="af7"/>
          <w:b w:val="0"/>
          <w:color w:val="000000"/>
          <w:sz w:val="28"/>
          <w:szCs w:val="28"/>
        </w:rPr>
        <w:t xml:space="preserve">. — URL: </w:t>
      </w:r>
      <w:hyperlink r:id="rId17" w:tgtFrame="_blank">
        <w:r w:rsidRPr="00187E30">
          <w:rPr>
            <w:bCs/>
            <w:color w:val="000000"/>
            <w:sz w:val="28"/>
            <w:szCs w:val="28"/>
          </w:rPr>
          <w:t>https://urait.ru/bcode/511534</w:t>
        </w:r>
      </w:hyperlink>
      <w:r w:rsidRPr="00187E30">
        <w:rPr>
          <w:rStyle w:val="af7"/>
          <w:b w:val="0"/>
          <w:color w:val="000000"/>
          <w:sz w:val="28"/>
          <w:szCs w:val="28"/>
        </w:rPr>
        <w:t xml:space="preserve"> (дата обращения: 13.06.2023). — </w:t>
      </w:r>
      <w:proofErr w:type="gramStart"/>
      <w:r w:rsidRPr="00187E30">
        <w:rPr>
          <w:rStyle w:val="af7"/>
          <w:b w:val="0"/>
          <w:color w:val="000000"/>
          <w:sz w:val="28"/>
          <w:szCs w:val="28"/>
        </w:rPr>
        <w:t>Текст :</w:t>
      </w:r>
      <w:proofErr w:type="gramEnd"/>
      <w:r w:rsidRPr="00187E30">
        <w:rPr>
          <w:rStyle w:val="af7"/>
          <w:b w:val="0"/>
          <w:color w:val="000000"/>
          <w:sz w:val="28"/>
          <w:szCs w:val="28"/>
        </w:rPr>
        <w:t xml:space="preserve"> электронный.</w:t>
      </w:r>
    </w:p>
    <w:p w14:paraId="2A2F2BEA" w14:textId="77777777" w:rsidR="00187E30" w:rsidRDefault="00187E30" w:rsidP="00187E30">
      <w:pPr>
        <w:pStyle w:val="1"/>
        <w:spacing w:beforeAutospacing="1" w:afterAutospacing="1"/>
        <w:jc w:val="both"/>
        <w:rPr>
          <w:rFonts w:ascii="Times New Roman" w:hAnsi="Times New Roman" w:cs="Times New Roman"/>
          <w:b/>
          <w:color w:val="auto"/>
          <w:sz w:val="28"/>
          <w:szCs w:val="28"/>
        </w:rPr>
      </w:pPr>
      <w:bookmarkStart w:id="42" w:name="_Toc8492228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2"/>
    </w:p>
    <w:p w14:paraId="6EB468E0" w14:textId="77777777" w:rsidR="00187E30" w:rsidRDefault="00187E30" w:rsidP="00187E30">
      <w:pPr>
        <w:pStyle w:val="af1"/>
        <w:widowControl w:val="0"/>
        <w:spacing w:after="0"/>
        <w:jc w:val="both"/>
        <w:rPr>
          <w:sz w:val="28"/>
          <w:szCs w:val="28"/>
          <w:lang w:bidi="ru-RU"/>
        </w:rPr>
      </w:pPr>
      <w:r>
        <w:rPr>
          <w:sz w:val="28"/>
          <w:szCs w:val="28"/>
          <w:lang w:bidi="ru-RU"/>
        </w:rPr>
        <w:t xml:space="preserve">1. http://www.budget.gov.ru — Единый портал бюджетной системы Российской Федерации. </w:t>
      </w:r>
    </w:p>
    <w:p w14:paraId="1A285469" w14:textId="77777777" w:rsidR="00187E30" w:rsidRDefault="00187E30" w:rsidP="00187E30">
      <w:pPr>
        <w:pStyle w:val="af1"/>
        <w:widowControl w:val="0"/>
        <w:spacing w:after="0"/>
        <w:jc w:val="both"/>
        <w:rPr>
          <w:sz w:val="28"/>
          <w:szCs w:val="28"/>
          <w:lang w:bidi="ru-RU"/>
        </w:rPr>
      </w:pPr>
      <w:r>
        <w:rPr>
          <w:sz w:val="28"/>
          <w:szCs w:val="28"/>
          <w:lang w:bidi="ru-RU"/>
        </w:rPr>
        <w:t xml:space="preserve">2. http://www1.minfin.ru/ — официальный сайт Министерства финансов Российской Федерации. </w:t>
      </w:r>
    </w:p>
    <w:p w14:paraId="183AFD83" w14:textId="77777777" w:rsidR="00187E30" w:rsidRDefault="00187E30" w:rsidP="00187E30">
      <w:pPr>
        <w:pStyle w:val="af1"/>
        <w:widowControl w:val="0"/>
        <w:spacing w:after="0"/>
        <w:jc w:val="both"/>
        <w:rPr>
          <w:sz w:val="28"/>
          <w:szCs w:val="28"/>
          <w:lang w:bidi="ru-RU"/>
        </w:rPr>
      </w:pPr>
      <w:r>
        <w:rPr>
          <w:sz w:val="28"/>
          <w:szCs w:val="28"/>
        </w:rPr>
        <w:t xml:space="preserve">3. </w:t>
      </w:r>
      <w:hyperlink r:id="rId18">
        <w:r>
          <w:rPr>
            <w:sz w:val="28"/>
            <w:szCs w:val="28"/>
            <w:lang w:bidi="ru-RU"/>
          </w:rPr>
          <w:t>http://economy.gov.ru/minec/</w:t>
        </w:r>
      </w:hyperlink>
      <w:r>
        <w:rPr>
          <w:sz w:val="28"/>
          <w:szCs w:val="28"/>
          <w:lang w:bidi="ru-RU"/>
        </w:rPr>
        <w:t xml:space="preserve"> - официальный сайт Министерства экономического развития Российской Федерации </w:t>
      </w:r>
    </w:p>
    <w:p w14:paraId="2A1C5B5D" w14:textId="77777777" w:rsidR="00187E30" w:rsidRDefault="00187E30" w:rsidP="00187E30">
      <w:pPr>
        <w:pStyle w:val="af1"/>
        <w:widowControl w:val="0"/>
        <w:spacing w:after="0"/>
        <w:jc w:val="both"/>
        <w:rPr>
          <w:sz w:val="28"/>
          <w:szCs w:val="28"/>
          <w:lang w:bidi="ru-RU"/>
        </w:rPr>
      </w:pPr>
      <w:r>
        <w:rPr>
          <w:sz w:val="28"/>
          <w:szCs w:val="28"/>
        </w:rPr>
        <w:t xml:space="preserve">4. </w:t>
      </w:r>
      <w:hyperlink r:id="rId19">
        <w:r>
          <w:rPr>
            <w:sz w:val="28"/>
            <w:szCs w:val="28"/>
            <w:lang w:bidi="ru-RU"/>
          </w:rPr>
          <w:t>http://roskazna.ru/</w:t>
        </w:r>
      </w:hyperlink>
      <w:r>
        <w:rPr>
          <w:sz w:val="28"/>
          <w:szCs w:val="28"/>
          <w:lang w:bidi="ru-RU"/>
        </w:rPr>
        <w:t xml:space="preserve"> - Официальный сайт Федерального Казначейства </w:t>
      </w:r>
    </w:p>
    <w:p w14:paraId="1CE9D149" w14:textId="77777777" w:rsidR="00187E30" w:rsidRDefault="00187E30" w:rsidP="00187E30">
      <w:pPr>
        <w:pStyle w:val="af1"/>
        <w:widowControl w:val="0"/>
        <w:spacing w:after="0"/>
        <w:jc w:val="both"/>
        <w:rPr>
          <w:sz w:val="28"/>
          <w:szCs w:val="28"/>
          <w:lang w:bidi="ru-RU"/>
        </w:rPr>
      </w:pPr>
      <w:r>
        <w:rPr>
          <w:sz w:val="28"/>
          <w:szCs w:val="28"/>
        </w:rPr>
        <w:t xml:space="preserve">5. </w:t>
      </w:r>
      <w:hyperlink r:id="rId20">
        <w:r>
          <w:rPr>
            <w:sz w:val="28"/>
            <w:szCs w:val="28"/>
            <w:lang w:bidi="ru-RU"/>
          </w:rPr>
          <w:t>http://audit.gov.ru/</w:t>
        </w:r>
      </w:hyperlink>
      <w:r>
        <w:rPr>
          <w:sz w:val="28"/>
          <w:szCs w:val="28"/>
          <w:lang w:bidi="ru-RU"/>
        </w:rPr>
        <w:t xml:space="preserve"> - Официальный сайт Счетной Палаты РФ </w:t>
      </w:r>
    </w:p>
    <w:p w14:paraId="510E9078" w14:textId="77777777" w:rsidR="00187E30" w:rsidRDefault="00187E30" w:rsidP="00187E30">
      <w:pPr>
        <w:pStyle w:val="af1"/>
        <w:widowControl w:val="0"/>
        <w:spacing w:after="0"/>
        <w:jc w:val="both"/>
        <w:rPr>
          <w:sz w:val="28"/>
          <w:szCs w:val="28"/>
          <w:lang w:bidi="ru-RU"/>
        </w:rPr>
      </w:pPr>
      <w:r>
        <w:rPr>
          <w:sz w:val="28"/>
          <w:szCs w:val="28"/>
        </w:rPr>
        <w:t xml:space="preserve">6. </w:t>
      </w:r>
      <w:hyperlink r:id="rId21">
        <w:r>
          <w:rPr>
            <w:sz w:val="28"/>
            <w:szCs w:val="28"/>
            <w:lang w:bidi="ru-RU"/>
          </w:rPr>
          <w:t>http://bus.gov.ru/pub/home</w:t>
        </w:r>
      </w:hyperlink>
      <w:r>
        <w:rPr>
          <w:sz w:val="28"/>
          <w:szCs w:val="28"/>
          <w:lang w:bidi="ru-RU"/>
        </w:rPr>
        <w:t xml:space="preserve"> - Официальный сайт для размещения информации о государственных (муниципальных) учреждениях</w:t>
      </w:r>
    </w:p>
    <w:p w14:paraId="36C93937" w14:textId="77777777" w:rsidR="00187E30" w:rsidRDefault="00187E30" w:rsidP="00187E30">
      <w:pPr>
        <w:pStyle w:val="af1"/>
        <w:widowControl w:val="0"/>
        <w:spacing w:after="0"/>
        <w:jc w:val="both"/>
        <w:rPr>
          <w:sz w:val="28"/>
          <w:szCs w:val="28"/>
          <w:lang w:bidi="ru-RU"/>
        </w:rPr>
      </w:pPr>
      <w:r>
        <w:rPr>
          <w:sz w:val="28"/>
          <w:szCs w:val="28"/>
        </w:rPr>
        <w:t xml:space="preserve">7. </w:t>
      </w:r>
      <w:hyperlink r:id="rId22">
        <w:r>
          <w:rPr>
            <w:sz w:val="28"/>
            <w:szCs w:val="28"/>
            <w:lang w:bidi="ru-RU"/>
          </w:rPr>
          <w:t>https://portal.audit.gov.ru</w:t>
        </w:r>
      </w:hyperlink>
      <w:r>
        <w:rPr>
          <w:sz w:val="28"/>
          <w:szCs w:val="28"/>
          <w:lang w:bidi="ru-RU"/>
        </w:rPr>
        <w:t xml:space="preserve"> - Портал государственного и муниципального аудита</w:t>
      </w:r>
    </w:p>
    <w:p w14:paraId="60A4C2DA" w14:textId="77777777" w:rsidR="00187E30" w:rsidRDefault="00187E30" w:rsidP="00187E30">
      <w:pPr>
        <w:pStyle w:val="af1"/>
        <w:widowControl w:val="0"/>
        <w:spacing w:after="0"/>
        <w:jc w:val="both"/>
        <w:rPr>
          <w:sz w:val="28"/>
          <w:szCs w:val="28"/>
          <w:lang w:bidi="ru-RU"/>
        </w:rPr>
      </w:pPr>
      <w:r>
        <w:rPr>
          <w:sz w:val="28"/>
          <w:szCs w:val="28"/>
        </w:rPr>
        <w:t xml:space="preserve">8. </w:t>
      </w:r>
      <w:hyperlink r:id="rId23">
        <w:r>
          <w:rPr>
            <w:sz w:val="28"/>
            <w:szCs w:val="28"/>
            <w:lang w:bidi="ru-RU"/>
          </w:rPr>
          <w:t>https://www.gosuslugi.ru/</w:t>
        </w:r>
      </w:hyperlink>
      <w:r>
        <w:rPr>
          <w:sz w:val="28"/>
          <w:szCs w:val="28"/>
          <w:lang w:bidi="ru-RU"/>
        </w:rPr>
        <w:t xml:space="preserve"> - Портал Госуслуги </w:t>
      </w:r>
    </w:p>
    <w:p w14:paraId="2BD4172A" w14:textId="77777777" w:rsidR="00187E30" w:rsidRDefault="00187E30" w:rsidP="00187E30">
      <w:pPr>
        <w:pStyle w:val="af1"/>
        <w:widowControl w:val="0"/>
        <w:spacing w:after="0"/>
        <w:jc w:val="both"/>
        <w:rPr>
          <w:sz w:val="28"/>
          <w:szCs w:val="28"/>
          <w:lang w:bidi="ru-RU"/>
        </w:rPr>
      </w:pPr>
      <w:r>
        <w:rPr>
          <w:sz w:val="28"/>
          <w:szCs w:val="28"/>
        </w:rPr>
        <w:t xml:space="preserve">9. </w:t>
      </w:r>
      <w:hyperlink r:id="rId24">
        <w:r>
          <w:rPr>
            <w:sz w:val="28"/>
            <w:szCs w:val="28"/>
            <w:lang w:bidi="ru-RU"/>
          </w:rPr>
          <w:t>https://programs.gov.ru/Portal/</w:t>
        </w:r>
      </w:hyperlink>
      <w:r>
        <w:rPr>
          <w:sz w:val="28"/>
          <w:szCs w:val="28"/>
          <w:lang w:bidi="ru-RU"/>
        </w:rPr>
        <w:t xml:space="preserve"> - Портал госпрограмм Российской Федерации </w:t>
      </w:r>
    </w:p>
    <w:p w14:paraId="0289644D" w14:textId="77777777" w:rsidR="00187E30" w:rsidRDefault="00187E30" w:rsidP="00187E30">
      <w:pPr>
        <w:pStyle w:val="af1"/>
        <w:widowControl w:val="0"/>
        <w:spacing w:after="0"/>
        <w:jc w:val="both"/>
        <w:rPr>
          <w:sz w:val="28"/>
          <w:szCs w:val="28"/>
          <w:lang w:bidi="ru-RU"/>
        </w:rPr>
      </w:pPr>
      <w:r>
        <w:rPr>
          <w:sz w:val="28"/>
          <w:szCs w:val="28"/>
          <w:lang w:bidi="ru-RU"/>
        </w:rPr>
        <w:lastRenderedPageBreak/>
        <w:t xml:space="preserve">10. http://www.consultant.ru — Справочная правовая система «КонсультантПлюс». </w:t>
      </w:r>
    </w:p>
    <w:p w14:paraId="6BD9A0BB" w14:textId="77777777" w:rsidR="00187E30" w:rsidRDefault="00187E30" w:rsidP="00187E30">
      <w:pPr>
        <w:pStyle w:val="af1"/>
        <w:widowControl w:val="0"/>
        <w:spacing w:after="0"/>
        <w:jc w:val="both"/>
        <w:rPr>
          <w:sz w:val="28"/>
          <w:szCs w:val="28"/>
          <w:lang w:bidi="ru-RU"/>
        </w:rPr>
      </w:pPr>
      <w:r>
        <w:rPr>
          <w:sz w:val="28"/>
          <w:szCs w:val="28"/>
          <w:lang w:bidi="ru-RU"/>
        </w:rPr>
        <w:t xml:space="preserve">11. http://www.znanium.com — Электронно-библиотечная система </w:t>
      </w:r>
      <w:proofErr w:type="spellStart"/>
      <w:r>
        <w:rPr>
          <w:sz w:val="28"/>
          <w:szCs w:val="28"/>
          <w:lang w:bidi="ru-RU"/>
        </w:rPr>
        <w:t>Znanium</w:t>
      </w:r>
      <w:proofErr w:type="spellEnd"/>
      <w:r>
        <w:rPr>
          <w:sz w:val="28"/>
          <w:szCs w:val="28"/>
          <w:lang w:bidi="ru-RU"/>
        </w:rPr>
        <w:t xml:space="preserve">. </w:t>
      </w:r>
    </w:p>
    <w:p w14:paraId="16F82012" w14:textId="77777777" w:rsidR="00187E30" w:rsidRDefault="00187E30" w:rsidP="00187E30">
      <w:pPr>
        <w:pStyle w:val="af1"/>
        <w:widowControl w:val="0"/>
        <w:spacing w:after="0"/>
        <w:jc w:val="both"/>
        <w:rPr>
          <w:sz w:val="28"/>
          <w:szCs w:val="28"/>
          <w:lang w:bidi="ru-RU"/>
        </w:rPr>
      </w:pPr>
      <w:r>
        <w:rPr>
          <w:sz w:val="28"/>
          <w:szCs w:val="28"/>
          <w:lang w:bidi="ru-RU"/>
        </w:rPr>
        <w:t xml:space="preserve">12. http://elibrary.ru — Научная электронная библиотека eLibrary.ru. </w:t>
      </w:r>
    </w:p>
    <w:p w14:paraId="47F31FF1" w14:textId="77777777" w:rsidR="00187E30" w:rsidRDefault="00187E30" w:rsidP="00187E30">
      <w:pPr>
        <w:pStyle w:val="af1"/>
        <w:widowControl w:val="0"/>
        <w:spacing w:after="0"/>
        <w:jc w:val="both"/>
        <w:rPr>
          <w:sz w:val="28"/>
          <w:szCs w:val="28"/>
          <w:lang w:bidi="ru-RU"/>
        </w:rPr>
      </w:pPr>
      <w:r>
        <w:rPr>
          <w:sz w:val="28"/>
          <w:szCs w:val="28"/>
          <w:lang w:bidi="ru-RU"/>
        </w:rPr>
        <w:t xml:space="preserve">13. http://elib.fa.ru/ - Электронная библиотека Финансового университета (ЭБ) </w:t>
      </w:r>
    </w:p>
    <w:p w14:paraId="551D2C61" w14:textId="77777777" w:rsidR="00187E30" w:rsidRDefault="00187E30" w:rsidP="00187E30">
      <w:pPr>
        <w:pStyle w:val="af1"/>
        <w:widowControl w:val="0"/>
        <w:spacing w:after="0"/>
        <w:jc w:val="both"/>
        <w:rPr>
          <w:sz w:val="28"/>
          <w:szCs w:val="28"/>
          <w:lang w:bidi="ru-RU"/>
        </w:rPr>
      </w:pPr>
      <w:r>
        <w:rPr>
          <w:sz w:val="28"/>
          <w:szCs w:val="28"/>
          <w:lang w:bidi="ru-RU"/>
        </w:rPr>
        <w:t xml:space="preserve">14. http://www.book.ru - Электронно-библиотечная система BOOK.RU </w:t>
      </w:r>
    </w:p>
    <w:p w14:paraId="5B3C582F" w14:textId="77777777" w:rsidR="00187E30" w:rsidRDefault="00187E30" w:rsidP="00187E30">
      <w:pPr>
        <w:pStyle w:val="af1"/>
        <w:widowControl w:val="0"/>
        <w:spacing w:after="0"/>
        <w:jc w:val="both"/>
        <w:rPr>
          <w:sz w:val="28"/>
          <w:szCs w:val="28"/>
          <w:lang w:bidi="ru-RU"/>
        </w:rPr>
      </w:pPr>
      <w:r>
        <w:rPr>
          <w:sz w:val="28"/>
          <w:szCs w:val="28"/>
          <w:lang w:bidi="ru-RU"/>
        </w:rPr>
        <w:t>15. http://biblioclub.ru/ - Электронно-библиотечная система «Университетская библиотека ОНЛАЙН»</w:t>
      </w:r>
    </w:p>
    <w:p w14:paraId="712F8C2F" w14:textId="1EE829F8"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5949F6">
        <w:rPr>
          <w:rFonts w:ascii="Times New Roman" w:hAnsi="Times New Roman" w:cs="Times New Roman"/>
          <w:b/>
          <w:color w:val="auto"/>
          <w:sz w:val="28"/>
          <w:szCs w:val="28"/>
        </w:rPr>
        <w:t>10. Методические указания для обучающихся по освоению дисци</w:t>
      </w:r>
      <w:r w:rsidR="004B4BFE" w:rsidRPr="005949F6">
        <w:rPr>
          <w:rFonts w:ascii="Times New Roman" w:hAnsi="Times New Roman" w:cs="Times New Roman"/>
          <w:b/>
          <w:color w:val="auto"/>
          <w:sz w:val="28"/>
          <w:szCs w:val="28"/>
        </w:rPr>
        <w:t>плины</w:t>
      </w:r>
      <w:bookmarkEnd w:id="20"/>
    </w:p>
    <w:p w14:paraId="622D0501" w14:textId="77777777" w:rsidR="005949F6" w:rsidRDefault="005949F6" w:rsidP="005949F6">
      <w:pPr>
        <w:pStyle w:val="ab"/>
        <w:ind w:firstLine="709"/>
        <w:jc w:val="both"/>
        <w:rPr>
          <w:b w:val="0"/>
        </w:rPr>
      </w:pPr>
      <w:r>
        <w:rPr>
          <w:b w:val="0"/>
        </w:rPr>
        <w:t>При проведении</w:t>
      </w:r>
      <w:r w:rsidRPr="008026EE">
        <w:rPr>
          <w:b w:val="0"/>
        </w:rPr>
        <w:t xml:space="preserve"> лекций, семинарских (практических) занятий, самостоятельной работе обучающихся применяются интерактивные формы проведения занятий с целью погружения обучающихся в реальную атмосферу профессионального сотрудничества по разрешению проблем, оптимальной выработки навыков и качеств будущего специалиста. Интерактивные формы проведения занятий предполагают обучение в сотрудничестве. Все участники образовательного процесса (преподаватель и обучающиеся) взаимодействуют друг с другом, обмениваются информацией, совместно решают проблемы, моделируют ситуацию. В учебном процессе используются интерактивные формы занятий:</w:t>
      </w:r>
    </w:p>
    <w:p w14:paraId="6DFF19B6" w14:textId="77777777" w:rsidR="005949F6" w:rsidRDefault="005949F6" w:rsidP="005949F6">
      <w:pPr>
        <w:pStyle w:val="ab"/>
        <w:ind w:firstLine="709"/>
        <w:jc w:val="both"/>
        <w:rPr>
          <w:b w:val="0"/>
        </w:rPr>
      </w:pPr>
      <w:r w:rsidRPr="008026EE">
        <w:rPr>
          <w:b w:val="0"/>
        </w:rPr>
        <w:t xml:space="preserve">- групповое обсуждение. Групповое обсуждение кого-либо вопроса направлено на достижении лучшего взаимопонимания и способствует лучшему усвоению изучаемого материала. </w:t>
      </w:r>
    </w:p>
    <w:p w14:paraId="6E8A3E3F" w14:textId="77777777" w:rsidR="005949F6" w:rsidRDefault="005949F6" w:rsidP="005949F6">
      <w:pPr>
        <w:pStyle w:val="ab"/>
        <w:ind w:firstLine="709"/>
        <w:jc w:val="both"/>
        <w:rPr>
          <w:b w:val="0"/>
        </w:rPr>
      </w:pPr>
      <w:r w:rsidRPr="008026EE">
        <w:rPr>
          <w:b w:val="0"/>
        </w:rPr>
        <w:t>В ходе освоения дисциплины при проведении контактных занятий используются следующие формы обучения, способствующие формированию компетенций: лекции</w:t>
      </w:r>
      <w:r>
        <w:rPr>
          <w:b w:val="0"/>
        </w:rPr>
        <w:t xml:space="preserve">, </w:t>
      </w:r>
      <w:r w:rsidRPr="008026EE">
        <w:rPr>
          <w:b w:val="0"/>
        </w:rPr>
        <w:t>дискуссии</w:t>
      </w:r>
      <w:r>
        <w:rPr>
          <w:b w:val="0"/>
        </w:rPr>
        <w:t xml:space="preserve">, </w:t>
      </w:r>
      <w:r w:rsidRPr="008026EE">
        <w:rPr>
          <w:b w:val="0"/>
        </w:rPr>
        <w:t>решение задач</w:t>
      </w:r>
      <w:r>
        <w:rPr>
          <w:b w:val="0"/>
        </w:rPr>
        <w:t xml:space="preserve">, </w:t>
      </w:r>
      <w:r w:rsidRPr="008026EE">
        <w:rPr>
          <w:b w:val="0"/>
        </w:rPr>
        <w:t>ситуационный анализ</w:t>
      </w:r>
      <w:r>
        <w:rPr>
          <w:b w:val="0"/>
        </w:rPr>
        <w:t xml:space="preserve">, обсуждение </w:t>
      </w:r>
      <w:r w:rsidRPr="008026EE">
        <w:rPr>
          <w:b w:val="0"/>
        </w:rPr>
        <w:t>докладов; разработка групповых проектов</w:t>
      </w:r>
      <w:r>
        <w:rPr>
          <w:b w:val="0"/>
        </w:rPr>
        <w:t>.</w:t>
      </w:r>
    </w:p>
    <w:p w14:paraId="34C622F9" w14:textId="77777777" w:rsidR="004278EF" w:rsidRDefault="004278EF" w:rsidP="005949F6">
      <w:pPr>
        <w:pStyle w:val="ab"/>
        <w:ind w:firstLine="709"/>
        <w:jc w:val="both"/>
        <w:rPr>
          <w:b w:val="0"/>
        </w:rPr>
      </w:pPr>
    </w:p>
    <w:p w14:paraId="59DE33F7" w14:textId="77777777" w:rsidR="004278EF" w:rsidRDefault="004278EF" w:rsidP="004278EF">
      <w:pPr>
        <w:pStyle w:val="ab"/>
        <w:rPr>
          <w:szCs w:val="28"/>
        </w:rPr>
      </w:pPr>
      <w:r w:rsidRPr="00F732FE">
        <w:rPr>
          <w:szCs w:val="28"/>
        </w:rPr>
        <w:t xml:space="preserve">Методические рекомендации по </w:t>
      </w:r>
      <w:r>
        <w:rPr>
          <w:szCs w:val="28"/>
        </w:rPr>
        <w:t>написанию эссе</w:t>
      </w:r>
    </w:p>
    <w:p w14:paraId="3C7C7834" w14:textId="77777777" w:rsidR="004278EF" w:rsidRDefault="004278EF" w:rsidP="004278EF">
      <w:pPr>
        <w:ind w:firstLine="709"/>
        <w:jc w:val="both"/>
        <w:rPr>
          <w:sz w:val="28"/>
          <w:szCs w:val="28"/>
        </w:rPr>
      </w:pPr>
    </w:p>
    <w:p w14:paraId="0E1C24D5" w14:textId="77777777" w:rsidR="004278EF" w:rsidRPr="00716654" w:rsidRDefault="004278EF" w:rsidP="004278EF">
      <w:pPr>
        <w:ind w:firstLine="709"/>
        <w:jc w:val="both"/>
        <w:rPr>
          <w:sz w:val="28"/>
          <w:szCs w:val="28"/>
        </w:rPr>
      </w:pPr>
      <w:r w:rsidRPr="00592DC0">
        <w:rPr>
          <w:sz w:val="28"/>
          <w:szCs w:val="28"/>
        </w:rPr>
        <w:t>Эссе является одной из форм внеаудиторной самостоятельной работы студентов. Эссе представляет собой аргументированное сочинение</w:t>
      </w:r>
      <w:r>
        <w:rPr>
          <w:sz w:val="28"/>
          <w:szCs w:val="28"/>
        </w:rPr>
        <w:t>-</w:t>
      </w:r>
      <w:r w:rsidRPr="00592DC0">
        <w:rPr>
          <w:sz w:val="28"/>
          <w:szCs w:val="28"/>
        </w:rPr>
        <w:t xml:space="preserve">размышление над поставленной проблемой или вопросом, выражающее индивидуальную точку зрения автора. Цель написания эссе состоит в развитии самостоятельного творческого мышления и письменного изложения собственных мыслей. В эссе должны быть представлены таблицы, диаграммы и графики, отражающие динамику исследуемых параметров (период анализа – минимум 5 лет) в рамках темы эссе. В эссе должны содержаться авторские выводы, подтверждаемые соответствующими расчетами и/или ссылками на официальный источник информации. Список используемых источников обязателен и приводится в конце работы. В тексте должны быть проставлены ссылки на используемые источники (включая статьи, пункты нормативных правовых актов, публикации в журналах, данные официальных сайтов Минфина России, Росстата и других, используемых в работе). Объем эссе – до </w:t>
      </w:r>
      <w:r>
        <w:rPr>
          <w:sz w:val="28"/>
          <w:szCs w:val="28"/>
        </w:rPr>
        <w:t>10</w:t>
      </w:r>
      <w:r w:rsidRPr="00592DC0">
        <w:rPr>
          <w:sz w:val="28"/>
          <w:szCs w:val="28"/>
        </w:rPr>
        <w:t xml:space="preserve"> страниц (шрифт </w:t>
      </w:r>
      <w:proofErr w:type="spellStart"/>
      <w:r w:rsidRPr="00592DC0">
        <w:rPr>
          <w:sz w:val="28"/>
          <w:szCs w:val="28"/>
        </w:rPr>
        <w:t>Times</w:t>
      </w:r>
      <w:proofErr w:type="spellEnd"/>
      <w:r w:rsidRPr="00592DC0">
        <w:rPr>
          <w:sz w:val="28"/>
          <w:szCs w:val="28"/>
        </w:rPr>
        <w:t xml:space="preserve"> </w:t>
      </w:r>
      <w:proofErr w:type="spellStart"/>
      <w:r w:rsidRPr="00592DC0">
        <w:rPr>
          <w:sz w:val="28"/>
          <w:szCs w:val="28"/>
        </w:rPr>
        <w:t>New</w:t>
      </w:r>
      <w:proofErr w:type="spellEnd"/>
      <w:r w:rsidRPr="00592DC0">
        <w:rPr>
          <w:sz w:val="28"/>
          <w:szCs w:val="28"/>
        </w:rPr>
        <w:t xml:space="preserve"> </w:t>
      </w:r>
      <w:proofErr w:type="spellStart"/>
      <w:r w:rsidRPr="00592DC0">
        <w:rPr>
          <w:sz w:val="28"/>
          <w:szCs w:val="28"/>
        </w:rPr>
        <w:t>Roman</w:t>
      </w:r>
      <w:proofErr w:type="spellEnd"/>
      <w:r w:rsidRPr="00592DC0">
        <w:rPr>
          <w:sz w:val="28"/>
          <w:szCs w:val="28"/>
        </w:rPr>
        <w:t>, размер 14, интервал 1,5). Требования к написанию эссе: обоснованность решения проблемы (вопроса), аргументированность основных положений и выводов, четкость и лаконичность изложения собственных мыслей.</w:t>
      </w:r>
    </w:p>
    <w:p w14:paraId="49AA8EF5" w14:textId="77777777" w:rsidR="004278EF" w:rsidRDefault="004278EF" w:rsidP="004278EF">
      <w:pPr>
        <w:pStyle w:val="ab"/>
        <w:ind w:firstLine="709"/>
        <w:jc w:val="both"/>
        <w:rPr>
          <w:b w:val="0"/>
        </w:rPr>
      </w:pPr>
    </w:p>
    <w:p w14:paraId="541D69B8" w14:textId="6CAB0EF4" w:rsidR="00C52F7B"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bookmarkStart w:id="43" w:name="_Toc84922284"/>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1</w:t>
      </w:r>
      <w:r w:rsidR="00C52F7B" w:rsidRPr="007309C8">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309C8">
        <w:rPr>
          <w:rFonts w:ascii="Times New Roman" w:hAnsi="Times New Roman" w:cs="Times New Roman"/>
          <w:b/>
          <w:color w:val="auto"/>
          <w:sz w:val="28"/>
          <w:szCs w:val="28"/>
        </w:rPr>
        <w:t>дисциплине</w:t>
      </w:r>
      <w:r w:rsidR="00C52F7B" w:rsidRPr="007309C8">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r w:rsidR="0068152F" w:rsidRPr="007309C8">
        <w:rPr>
          <w:rFonts w:ascii="Times New Roman" w:hAnsi="Times New Roman" w:cs="Times New Roman"/>
          <w:b/>
          <w:color w:val="auto"/>
          <w:sz w:val="28"/>
          <w:szCs w:val="28"/>
        </w:rPr>
        <w:t xml:space="preserve"> </w:t>
      </w:r>
      <w:bookmarkEnd w:id="43"/>
    </w:p>
    <w:p w14:paraId="076D9B81" w14:textId="77777777" w:rsidR="00E76E1B" w:rsidRPr="007309C8" w:rsidRDefault="00E76E1B" w:rsidP="007309C8">
      <w:pPr>
        <w:spacing w:before="100" w:beforeAutospacing="1" w:after="100" w:afterAutospacing="1"/>
        <w:rPr>
          <w:rFonts w:eastAsia="Calibri"/>
          <w:b/>
          <w:sz w:val="28"/>
          <w:szCs w:val="28"/>
        </w:rPr>
      </w:pPr>
      <w:bookmarkStart w:id="44" w:name="_Toc531614950"/>
      <w:bookmarkStart w:id="45" w:name="_Toc531686467"/>
      <w:r w:rsidRPr="007309C8">
        <w:rPr>
          <w:rFonts w:eastAsia="Calibri"/>
          <w:b/>
          <w:sz w:val="28"/>
          <w:szCs w:val="28"/>
        </w:rPr>
        <w:t>11. 1. Комплект лицензионного программного обеспечения:</w:t>
      </w:r>
      <w:bookmarkEnd w:id="44"/>
      <w:bookmarkEnd w:id="45"/>
    </w:p>
    <w:p w14:paraId="12F3474F" w14:textId="77777777" w:rsidR="00E76E1B" w:rsidRPr="0053561F" w:rsidRDefault="00E76E1B" w:rsidP="007309C8">
      <w:pPr>
        <w:spacing w:line="360" w:lineRule="auto"/>
        <w:ind w:firstLine="709"/>
        <w:rPr>
          <w:rFonts w:eastAsia="Calibri"/>
          <w:sz w:val="28"/>
          <w:szCs w:val="28"/>
        </w:rPr>
      </w:pPr>
      <w:bookmarkStart w:id="46" w:name="_Toc531614951"/>
      <w:bookmarkStart w:id="47" w:name="_Toc531686468"/>
      <w:r w:rsidRPr="0053561F">
        <w:rPr>
          <w:rFonts w:eastAsia="Calibri"/>
          <w:sz w:val="28"/>
          <w:szCs w:val="28"/>
        </w:rPr>
        <w:t xml:space="preserve">1. </w:t>
      </w:r>
      <w:r w:rsidRPr="007309C8">
        <w:rPr>
          <w:rFonts w:eastAsia="Calibri"/>
          <w:sz w:val="28"/>
          <w:szCs w:val="28"/>
          <w:lang w:val="en-US"/>
        </w:rPr>
        <w:t>Windows</w:t>
      </w:r>
      <w:r w:rsidRPr="0053561F">
        <w:rPr>
          <w:rFonts w:eastAsia="Calibri"/>
          <w:sz w:val="28"/>
          <w:szCs w:val="28"/>
        </w:rPr>
        <w:t xml:space="preserve">, </w:t>
      </w:r>
      <w:r w:rsidRPr="007309C8">
        <w:rPr>
          <w:rFonts w:eastAsia="Calibri"/>
          <w:sz w:val="28"/>
          <w:szCs w:val="28"/>
          <w:lang w:val="en-US"/>
        </w:rPr>
        <w:t>Microsoft</w:t>
      </w:r>
      <w:r w:rsidRPr="0053561F">
        <w:rPr>
          <w:rFonts w:eastAsia="Calibri"/>
          <w:sz w:val="28"/>
          <w:szCs w:val="28"/>
        </w:rPr>
        <w:t xml:space="preserve"> </w:t>
      </w:r>
      <w:r w:rsidRPr="007309C8">
        <w:rPr>
          <w:rFonts w:eastAsia="Calibri"/>
          <w:sz w:val="28"/>
          <w:szCs w:val="28"/>
          <w:lang w:val="en-US"/>
        </w:rPr>
        <w:t>Office</w:t>
      </w:r>
      <w:r w:rsidRPr="0053561F">
        <w:rPr>
          <w:rFonts w:eastAsia="Calibri"/>
          <w:sz w:val="28"/>
          <w:szCs w:val="28"/>
        </w:rPr>
        <w:t>.</w:t>
      </w:r>
      <w:bookmarkEnd w:id="46"/>
      <w:bookmarkEnd w:id="47"/>
    </w:p>
    <w:p w14:paraId="1A0351F5" w14:textId="71978764" w:rsidR="00E76E1B" w:rsidRPr="0053561F" w:rsidRDefault="00E76E1B" w:rsidP="007309C8">
      <w:pPr>
        <w:spacing w:line="360" w:lineRule="auto"/>
        <w:ind w:firstLine="709"/>
        <w:rPr>
          <w:rFonts w:eastAsia="Calibri"/>
          <w:sz w:val="28"/>
          <w:szCs w:val="28"/>
        </w:rPr>
      </w:pPr>
      <w:bookmarkStart w:id="48" w:name="_Toc531614952"/>
      <w:bookmarkStart w:id="49" w:name="_Toc531686469"/>
      <w:r w:rsidRPr="0053561F">
        <w:rPr>
          <w:rFonts w:eastAsia="Calibri"/>
          <w:sz w:val="28"/>
          <w:szCs w:val="28"/>
        </w:rPr>
        <w:t xml:space="preserve">2. </w:t>
      </w:r>
      <w:bookmarkEnd w:id="48"/>
      <w:bookmarkEnd w:id="49"/>
      <w:r w:rsidR="00013184" w:rsidRPr="00E17D84">
        <w:rPr>
          <w:sz w:val="28"/>
          <w:szCs w:val="28"/>
        </w:rPr>
        <w:t>Антивирус</w:t>
      </w:r>
      <w:r w:rsidR="00013184" w:rsidRPr="0053561F">
        <w:rPr>
          <w:sz w:val="28"/>
          <w:szCs w:val="28"/>
        </w:rPr>
        <w:t xml:space="preserve"> </w:t>
      </w:r>
      <w:r w:rsidR="00013184">
        <w:rPr>
          <w:sz w:val="28"/>
          <w:szCs w:val="28"/>
          <w:lang w:val="en-US"/>
        </w:rPr>
        <w:t>Kaspersky</w:t>
      </w:r>
    </w:p>
    <w:p w14:paraId="2013DCE9" w14:textId="77777777" w:rsidR="00E76E1B" w:rsidRPr="007309C8" w:rsidRDefault="00E76E1B" w:rsidP="007309C8">
      <w:pPr>
        <w:spacing w:before="100" w:beforeAutospacing="1" w:after="100" w:afterAutospacing="1"/>
        <w:jc w:val="both"/>
        <w:rPr>
          <w:rFonts w:eastAsia="Calibri"/>
          <w:b/>
          <w:sz w:val="28"/>
          <w:szCs w:val="28"/>
        </w:rPr>
      </w:pPr>
      <w:bookmarkStart w:id="50" w:name="_Toc531614953"/>
      <w:bookmarkStart w:id="51" w:name="_Toc531686470"/>
      <w:r w:rsidRPr="0053561F">
        <w:rPr>
          <w:rFonts w:eastAsia="Calibri"/>
          <w:b/>
          <w:sz w:val="28"/>
          <w:szCs w:val="28"/>
        </w:rPr>
        <w:t xml:space="preserve">11.2. </w:t>
      </w:r>
      <w:r w:rsidRPr="007309C8">
        <w:rPr>
          <w:rFonts w:eastAsia="Calibri"/>
          <w:b/>
          <w:sz w:val="28"/>
          <w:szCs w:val="28"/>
        </w:rPr>
        <w:t>Современные профессиональные базы данных и информационные справочные системы</w:t>
      </w:r>
      <w:bookmarkEnd w:id="50"/>
      <w:bookmarkEnd w:id="51"/>
    </w:p>
    <w:p w14:paraId="0B6DC693"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66154B34"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3F9CBB9B" w:rsidR="00006491"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7AD60CBC" w14:textId="7550D509" w:rsidR="00006491" w:rsidRDefault="00006491" w:rsidP="00006491">
      <w:pPr>
        <w:rPr>
          <w:sz w:val="28"/>
          <w:szCs w:val="28"/>
        </w:rPr>
      </w:pPr>
    </w:p>
    <w:p w14:paraId="451400CC" w14:textId="77777777" w:rsidR="00006491" w:rsidRPr="007309C8" w:rsidRDefault="00006491" w:rsidP="00006491">
      <w:pPr>
        <w:pStyle w:val="1"/>
        <w:spacing w:before="100" w:beforeAutospacing="1" w:after="100" w:afterAutospacing="1"/>
        <w:jc w:val="both"/>
        <w:rPr>
          <w:rFonts w:ascii="Times New Roman" w:hAnsi="Times New Roman" w:cs="Times New Roman"/>
          <w:b/>
          <w:color w:val="auto"/>
          <w:sz w:val="28"/>
          <w:szCs w:val="28"/>
        </w:rPr>
      </w:pPr>
      <w:bookmarkStart w:id="52" w:name="_Toc84922285"/>
      <w:r w:rsidRPr="007309C8">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2"/>
    </w:p>
    <w:p w14:paraId="2B6F6F52" w14:textId="77777777" w:rsidR="00006491" w:rsidRPr="00913560" w:rsidRDefault="00006491" w:rsidP="00006491">
      <w:pPr>
        <w:spacing w:line="360" w:lineRule="auto"/>
        <w:ind w:firstLine="709"/>
        <w:jc w:val="center"/>
        <w:rPr>
          <w:b/>
          <w:sz w:val="28"/>
          <w:szCs w:val="28"/>
        </w:rPr>
      </w:pPr>
      <w:r w:rsidRPr="00913560">
        <w:rPr>
          <w:b/>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006491" w:rsidRPr="00913560" w14:paraId="54E5D06E" w14:textId="77777777" w:rsidTr="00006491">
        <w:tc>
          <w:tcPr>
            <w:tcW w:w="990" w:type="dxa"/>
            <w:shd w:val="clear" w:color="auto" w:fill="B4C6E7"/>
          </w:tcPr>
          <w:p w14:paraId="6D0E7521" w14:textId="77777777" w:rsidR="00006491" w:rsidRPr="00913560" w:rsidRDefault="00006491" w:rsidP="00006491">
            <w:pPr>
              <w:jc w:val="center"/>
              <w:rPr>
                <w:b/>
                <w:sz w:val="24"/>
                <w:szCs w:val="24"/>
              </w:rPr>
            </w:pPr>
            <w:r w:rsidRPr="00913560">
              <w:rPr>
                <w:b/>
                <w:sz w:val="24"/>
                <w:szCs w:val="24"/>
              </w:rPr>
              <w:t>№</w:t>
            </w:r>
          </w:p>
        </w:tc>
        <w:tc>
          <w:tcPr>
            <w:tcW w:w="2536" w:type="dxa"/>
            <w:shd w:val="clear" w:color="auto" w:fill="B4C6E7"/>
          </w:tcPr>
          <w:p w14:paraId="5EB052BF" w14:textId="77777777" w:rsidR="00006491" w:rsidRPr="00913560" w:rsidRDefault="00006491" w:rsidP="00006491">
            <w:pPr>
              <w:jc w:val="center"/>
              <w:rPr>
                <w:b/>
                <w:sz w:val="24"/>
                <w:szCs w:val="24"/>
              </w:rPr>
            </w:pPr>
            <w:r w:rsidRPr="00913560">
              <w:rPr>
                <w:b/>
                <w:sz w:val="24"/>
                <w:szCs w:val="24"/>
              </w:rPr>
              <w:t>Вид аудиторного фонда</w:t>
            </w:r>
          </w:p>
        </w:tc>
        <w:tc>
          <w:tcPr>
            <w:tcW w:w="5395" w:type="dxa"/>
            <w:shd w:val="clear" w:color="auto" w:fill="B4C6E7"/>
          </w:tcPr>
          <w:p w14:paraId="2D63489F" w14:textId="77777777" w:rsidR="00006491" w:rsidRPr="00913560" w:rsidRDefault="00006491" w:rsidP="00006491">
            <w:pPr>
              <w:jc w:val="center"/>
              <w:rPr>
                <w:b/>
                <w:sz w:val="24"/>
                <w:szCs w:val="24"/>
              </w:rPr>
            </w:pPr>
            <w:r w:rsidRPr="00913560">
              <w:rPr>
                <w:b/>
                <w:sz w:val="24"/>
                <w:szCs w:val="24"/>
              </w:rPr>
              <w:t xml:space="preserve">Требования </w:t>
            </w:r>
          </w:p>
        </w:tc>
      </w:tr>
      <w:tr w:rsidR="00006491" w:rsidRPr="00913560" w14:paraId="0FCE9AF8" w14:textId="77777777" w:rsidTr="00006491">
        <w:tc>
          <w:tcPr>
            <w:tcW w:w="990" w:type="dxa"/>
            <w:shd w:val="clear" w:color="auto" w:fill="auto"/>
          </w:tcPr>
          <w:p w14:paraId="0F79EF8B" w14:textId="77777777" w:rsidR="00006491" w:rsidRPr="00913560" w:rsidRDefault="00006491" w:rsidP="00006491">
            <w:pPr>
              <w:jc w:val="center"/>
              <w:rPr>
                <w:b/>
                <w:sz w:val="24"/>
                <w:szCs w:val="24"/>
              </w:rPr>
            </w:pPr>
            <w:r w:rsidRPr="00913560">
              <w:rPr>
                <w:b/>
                <w:sz w:val="24"/>
                <w:szCs w:val="24"/>
              </w:rPr>
              <w:t>1.</w:t>
            </w:r>
          </w:p>
        </w:tc>
        <w:tc>
          <w:tcPr>
            <w:tcW w:w="2536" w:type="dxa"/>
            <w:shd w:val="clear" w:color="auto" w:fill="auto"/>
          </w:tcPr>
          <w:p w14:paraId="53E76A55" w14:textId="77777777" w:rsidR="00006491" w:rsidRPr="00913560" w:rsidRDefault="00006491" w:rsidP="00006491">
            <w:pPr>
              <w:jc w:val="center"/>
              <w:rPr>
                <w:sz w:val="24"/>
                <w:szCs w:val="24"/>
              </w:rPr>
            </w:pPr>
            <w:r w:rsidRPr="00913560">
              <w:rPr>
                <w:sz w:val="24"/>
                <w:szCs w:val="24"/>
              </w:rPr>
              <w:t>лекционная аудитория</w:t>
            </w:r>
          </w:p>
        </w:tc>
        <w:tc>
          <w:tcPr>
            <w:tcW w:w="5395" w:type="dxa"/>
            <w:shd w:val="clear" w:color="auto" w:fill="auto"/>
          </w:tcPr>
          <w:p w14:paraId="6FE7199D" w14:textId="77777777" w:rsidR="00006491" w:rsidRPr="00913560" w:rsidRDefault="00006491" w:rsidP="00006491">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006491" w:rsidRPr="00913560" w14:paraId="274CA2CF" w14:textId="77777777" w:rsidTr="00006491">
        <w:tc>
          <w:tcPr>
            <w:tcW w:w="990" w:type="dxa"/>
            <w:shd w:val="clear" w:color="auto" w:fill="auto"/>
          </w:tcPr>
          <w:p w14:paraId="041BC42F" w14:textId="77777777" w:rsidR="00006491" w:rsidRPr="00913560" w:rsidRDefault="00006491" w:rsidP="00006491">
            <w:pPr>
              <w:suppressAutoHyphens/>
              <w:autoSpaceDE/>
              <w:autoSpaceDN/>
              <w:adjustRightInd/>
              <w:jc w:val="center"/>
              <w:rPr>
                <w:b/>
                <w:sz w:val="24"/>
                <w:szCs w:val="24"/>
              </w:rPr>
            </w:pPr>
            <w:r>
              <w:rPr>
                <w:b/>
                <w:sz w:val="24"/>
                <w:szCs w:val="24"/>
              </w:rPr>
              <w:t>2.</w:t>
            </w:r>
          </w:p>
        </w:tc>
        <w:tc>
          <w:tcPr>
            <w:tcW w:w="2536" w:type="dxa"/>
            <w:shd w:val="clear" w:color="auto" w:fill="auto"/>
          </w:tcPr>
          <w:p w14:paraId="3841F95F" w14:textId="77777777" w:rsidR="00006491" w:rsidRPr="00913560" w:rsidRDefault="00006491" w:rsidP="00006491">
            <w:pPr>
              <w:jc w:val="center"/>
              <w:rPr>
                <w:sz w:val="24"/>
                <w:szCs w:val="24"/>
              </w:rPr>
            </w:pPr>
            <w:r w:rsidRPr="00913560">
              <w:rPr>
                <w:sz w:val="24"/>
                <w:szCs w:val="24"/>
              </w:rPr>
              <w:t xml:space="preserve">кабинет для семинарских (практических) занятий </w:t>
            </w:r>
          </w:p>
          <w:p w14:paraId="56087120" w14:textId="77777777" w:rsidR="00006491" w:rsidRPr="00913560" w:rsidRDefault="00006491" w:rsidP="00006491">
            <w:pPr>
              <w:jc w:val="center"/>
              <w:rPr>
                <w:sz w:val="24"/>
                <w:szCs w:val="24"/>
              </w:rPr>
            </w:pPr>
          </w:p>
        </w:tc>
        <w:tc>
          <w:tcPr>
            <w:tcW w:w="5395" w:type="dxa"/>
            <w:shd w:val="clear" w:color="auto" w:fill="auto"/>
          </w:tcPr>
          <w:p w14:paraId="1CE8BAA2" w14:textId="77777777" w:rsidR="00006491" w:rsidRPr="00913560" w:rsidRDefault="00006491" w:rsidP="00006491">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420E9D64" w14:textId="77777777" w:rsidR="00006491" w:rsidRDefault="00006491" w:rsidP="00006491">
      <w:pPr>
        <w:widowControl/>
        <w:autoSpaceDE/>
        <w:autoSpaceDN/>
        <w:adjustRightInd/>
        <w:spacing w:after="200" w:line="276" w:lineRule="auto"/>
        <w:rPr>
          <w:b/>
          <w:i/>
          <w:sz w:val="24"/>
          <w:szCs w:val="24"/>
        </w:rPr>
      </w:pPr>
    </w:p>
    <w:p w14:paraId="45B8D607" w14:textId="77777777" w:rsidR="00006491" w:rsidRPr="00913560" w:rsidRDefault="00006491" w:rsidP="00006491">
      <w:pPr>
        <w:ind w:firstLine="709"/>
        <w:jc w:val="center"/>
        <w:rPr>
          <w:b/>
          <w:i/>
          <w:sz w:val="24"/>
          <w:szCs w:val="24"/>
        </w:rPr>
      </w:pPr>
      <w:r w:rsidRPr="00913560">
        <w:rPr>
          <w:b/>
          <w:i/>
          <w:sz w:val="24"/>
          <w:szCs w:val="24"/>
        </w:rPr>
        <w:t>Перечень материально-технического обеспечения дисциплины:</w:t>
      </w:r>
    </w:p>
    <w:p w14:paraId="5EF79612" w14:textId="77777777" w:rsidR="00006491" w:rsidRPr="00913560" w:rsidRDefault="00006491" w:rsidP="00006491">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006491" w:rsidRPr="00913560" w14:paraId="3DA7479B" w14:textId="77777777" w:rsidTr="00006491">
        <w:tc>
          <w:tcPr>
            <w:tcW w:w="950" w:type="dxa"/>
            <w:shd w:val="clear" w:color="auto" w:fill="B4C6E7"/>
          </w:tcPr>
          <w:p w14:paraId="5B450DF9" w14:textId="77777777" w:rsidR="00006491" w:rsidRPr="00913560" w:rsidRDefault="00006491" w:rsidP="00006491">
            <w:pPr>
              <w:jc w:val="center"/>
              <w:rPr>
                <w:b/>
                <w:sz w:val="24"/>
                <w:szCs w:val="24"/>
              </w:rPr>
            </w:pPr>
            <w:r w:rsidRPr="00913560">
              <w:rPr>
                <w:b/>
                <w:sz w:val="24"/>
                <w:szCs w:val="24"/>
              </w:rPr>
              <w:t>№</w:t>
            </w:r>
          </w:p>
        </w:tc>
        <w:tc>
          <w:tcPr>
            <w:tcW w:w="2594" w:type="dxa"/>
            <w:shd w:val="clear" w:color="auto" w:fill="B4C6E7"/>
          </w:tcPr>
          <w:p w14:paraId="0335F6B5" w14:textId="77777777" w:rsidR="00006491" w:rsidRPr="00913560" w:rsidRDefault="00006491" w:rsidP="00006491">
            <w:pPr>
              <w:jc w:val="center"/>
              <w:rPr>
                <w:b/>
                <w:sz w:val="24"/>
                <w:szCs w:val="24"/>
              </w:rPr>
            </w:pPr>
            <w:r w:rsidRPr="00913560">
              <w:rPr>
                <w:b/>
                <w:sz w:val="24"/>
                <w:szCs w:val="24"/>
              </w:rPr>
              <w:t>Вид и наименование оборудования</w:t>
            </w:r>
          </w:p>
        </w:tc>
        <w:tc>
          <w:tcPr>
            <w:tcW w:w="2376" w:type="dxa"/>
            <w:shd w:val="clear" w:color="auto" w:fill="B4C6E7"/>
          </w:tcPr>
          <w:p w14:paraId="48462AC9" w14:textId="77777777" w:rsidR="00006491" w:rsidRPr="00913560" w:rsidRDefault="00006491" w:rsidP="00006491">
            <w:pPr>
              <w:jc w:val="center"/>
              <w:rPr>
                <w:b/>
                <w:sz w:val="24"/>
                <w:szCs w:val="24"/>
              </w:rPr>
            </w:pPr>
            <w:r w:rsidRPr="00913560">
              <w:rPr>
                <w:b/>
                <w:sz w:val="24"/>
                <w:szCs w:val="24"/>
              </w:rPr>
              <w:t xml:space="preserve">Вид занятий </w:t>
            </w:r>
          </w:p>
        </w:tc>
        <w:tc>
          <w:tcPr>
            <w:tcW w:w="2977" w:type="dxa"/>
            <w:shd w:val="clear" w:color="auto" w:fill="B4C6E7"/>
          </w:tcPr>
          <w:p w14:paraId="46E4413B" w14:textId="77777777" w:rsidR="00006491" w:rsidRPr="00913560" w:rsidRDefault="00006491" w:rsidP="00006491">
            <w:pPr>
              <w:jc w:val="center"/>
              <w:rPr>
                <w:b/>
                <w:sz w:val="24"/>
                <w:szCs w:val="24"/>
              </w:rPr>
            </w:pPr>
            <w:r w:rsidRPr="00913560">
              <w:rPr>
                <w:b/>
                <w:sz w:val="24"/>
                <w:szCs w:val="24"/>
              </w:rPr>
              <w:t xml:space="preserve">Краткая характеристика </w:t>
            </w:r>
          </w:p>
        </w:tc>
      </w:tr>
      <w:tr w:rsidR="00006491" w:rsidRPr="00913560" w14:paraId="1CC19123" w14:textId="77777777" w:rsidTr="00006491">
        <w:tc>
          <w:tcPr>
            <w:tcW w:w="950" w:type="dxa"/>
            <w:shd w:val="clear" w:color="auto" w:fill="auto"/>
          </w:tcPr>
          <w:p w14:paraId="5572D09C" w14:textId="77777777" w:rsidR="00006491" w:rsidRPr="00913560" w:rsidRDefault="00006491" w:rsidP="00006491">
            <w:pPr>
              <w:numPr>
                <w:ilvl w:val="0"/>
                <w:numId w:val="12"/>
              </w:numPr>
              <w:suppressAutoHyphens/>
              <w:autoSpaceDE/>
              <w:autoSpaceDN/>
              <w:adjustRightInd/>
              <w:jc w:val="center"/>
              <w:rPr>
                <w:b/>
                <w:sz w:val="24"/>
                <w:szCs w:val="24"/>
              </w:rPr>
            </w:pPr>
          </w:p>
        </w:tc>
        <w:tc>
          <w:tcPr>
            <w:tcW w:w="2594" w:type="dxa"/>
            <w:shd w:val="clear" w:color="auto" w:fill="auto"/>
          </w:tcPr>
          <w:p w14:paraId="30B9DF91" w14:textId="77777777" w:rsidR="00006491" w:rsidRPr="00913560" w:rsidRDefault="00006491" w:rsidP="00006491">
            <w:pPr>
              <w:jc w:val="center"/>
              <w:rPr>
                <w:sz w:val="24"/>
                <w:szCs w:val="24"/>
              </w:rPr>
            </w:pPr>
            <w:r w:rsidRPr="00913560">
              <w:rPr>
                <w:sz w:val="24"/>
                <w:szCs w:val="24"/>
              </w:rPr>
              <w:t>мультимедийные средства</w:t>
            </w:r>
          </w:p>
        </w:tc>
        <w:tc>
          <w:tcPr>
            <w:tcW w:w="2376" w:type="dxa"/>
            <w:shd w:val="clear" w:color="auto" w:fill="auto"/>
          </w:tcPr>
          <w:p w14:paraId="65C290EB" w14:textId="77777777" w:rsidR="00006491" w:rsidRPr="00913560" w:rsidRDefault="00006491" w:rsidP="00006491">
            <w:pPr>
              <w:jc w:val="both"/>
              <w:rPr>
                <w:sz w:val="24"/>
                <w:szCs w:val="24"/>
              </w:rPr>
            </w:pPr>
            <w:r w:rsidRPr="00913560">
              <w:rPr>
                <w:sz w:val="24"/>
                <w:szCs w:val="24"/>
              </w:rPr>
              <w:t>лекционные, практические и семинарские занятия</w:t>
            </w:r>
          </w:p>
        </w:tc>
        <w:tc>
          <w:tcPr>
            <w:tcW w:w="2977" w:type="dxa"/>
            <w:shd w:val="clear" w:color="auto" w:fill="auto"/>
          </w:tcPr>
          <w:p w14:paraId="743E8001" w14:textId="77777777" w:rsidR="00006491" w:rsidRPr="00913560" w:rsidRDefault="00006491" w:rsidP="00006491">
            <w:pPr>
              <w:jc w:val="both"/>
              <w:rPr>
                <w:sz w:val="24"/>
                <w:szCs w:val="24"/>
              </w:rPr>
            </w:pPr>
            <w:r w:rsidRPr="00913560">
              <w:rPr>
                <w:sz w:val="24"/>
                <w:szCs w:val="24"/>
              </w:rPr>
              <w:t xml:space="preserve">демонстрация с ПК электронных презентаций, документов </w:t>
            </w:r>
            <w:proofErr w:type="spellStart"/>
            <w:r w:rsidRPr="00913560">
              <w:rPr>
                <w:sz w:val="24"/>
                <w:szCs w:val="24"/>
              </w:rPr>
              <w:t>Word</w:t>
            </w:r>
            <w:proofErr w:type="spellEnd"/>
            <w:r w:rsidRPr="00913560">
              <w:rPr>
                <w:sz w:val="24"/>
                <w:szCs w:val="24"/>
              </w:rPr>
              <w:t>, видеоматериалов, слайдов</w:t>
            </w:r>
          </w:p>
        </w:tc>
      </w:tr>
      <w:tr w:rsidR="00006491" w:rsidRPr="00913560" w14:paraId="5EE5BD5E" w14:textId="77777777" w:rsidTr="00006491">
        <w:tc>
          <w:tcPr>
            <w:tcW w:w="950" w:type="dxa"/>
            <w:shd w:val="clear" w:color="auto" w:fill="auto"/>
          </w:tcPr>
          <w:p w14:paraId="48E9BF69" w14:textId="77777777" w:rsidR="00006491" w:rsidRPr="00913560" w:rsidRDefault="00006491" w:rsidP="00006491">
            <w:pPr>
              <w:numPr>
                <w:ilvl w:val="0"/>
                <w:numId w:val="12"/>
              </w:numPr>
              <w:suppressAutoHyphens/>
              <w:autoSpaceDE/>
              <w:autoSpaceDN/>
              <w:adjustRightInd/>
              <w:rPr>
                <w:b/>
                <w:sz w:val="24"/>
                <w:szCs w:val="24"/>
              </w:rPr>
            </w:pPr>
          </w:p>
        </w:tc>
        <w:tc>
          <w:tcPr>
            <w:tcW w:w="2594" w:type="dxa"/>
            <w:shd w:val="clear" w:color="auto" w:fill="auto"/>
          </w:tcPr>
          <w:p w14:paraId="4A60F4DD" w14:textId="77777777" w:rsidR="00006491" w:rsidRPr="00913560" w:rsidRDefault="00006491" w:rsidP="00006491">
            <w:pPr>
              <w:jc w:val="center"/>
              <w:rPr>
                <w:sz w:val="24"/>
                <w:szCs w:val="24"/>
              </w:rPr>
            </w:pPr>
            <w:r w:rsidRPr="00913560">
              <w:rPr>
                <w:sz w:val="24"/>
                <w:szCs w:val="24"/>
              </w:rPr>
              <w:t>Учебно-наглядные пособия</w:t>
            </w:r>
          </w:p>
        </w:tc>
        <w:tc>
          <w:tcPr>
            <w:tcW w:w="2376" w:type="dxa"/>
            <w:shd w:val="clear" w:color="auto" w:fill="auto"/>
          </w:tcPr>
          <w:p w14:paraId="049E9456" w14:textId="77777777" w:rsidR="00006491" w:rsidRPr="00913560" w:rsidRDefault="00006491" w:rsidP="00006491">
            <w:pPr>
              <w:jc w:val="both"/>
              <w:rPr>
                <w:sz w:val="24"/>
                <w:szCs w:val="24"/>
              </w:rPr>
            </w:pPr>
            <w:r w:rsidRPr="00913560">
              <w:rPr>
                <w:sz w:val="24"/>
                <w:szCs w:val="24"/>
              </w:rPr>
              <w:t>практические занятия</w:t>
            </w:r>
          </w:p>
        </w:tc>
        <w:tc>
          <w:tcPr>
            <w:tcW w:w="2977" w:type="dxa"/>
            <w:shd w:val="clear" w:color="auto" w:fill="auto"/>
          </w:tcPr>
          <w:p w14:paraId="52AD56BF" w14:textId="77777777" w:rsidR="00006491" w:rsidRPr="00913560" w:rsidRDefault="00006491" w:rsidP="00006491">
            <w:pPr>
              <w:jc w:val="both"/>
              <w:rPr>
                <w:sz w:val="24"/>
                <w:szCs w:val="24"/>
              </w:rPr>
            </w:pPr>
            <w:r w:rsidRPr="00913560">
              <w:rPr>
                <w:sz w:val="24"/>
                <w:szCs w:val="24"/>
              </w:rPr>
              <w:t>Научные издания, иллюстрационный и раздаточный материал</w:t>
            </w:r>
          </w:p>
        </w:tc>
      </w:tr>
    </w:tbl>
    <w:p w14:paraId="2E9EB324" w14:textId="77777777" w:rsidR="00006491" w:rsidRDefault="00006491" w:rsidP="00006491"/>
    <w:p w14:paraId="3909B93C" w14:textId="77777777" w:rsidR="0015428F" w:rsidRPr="00006491" w:rsidRDefault="0015428F" w:rsidP="00006491">
      <w:pPr>
        <w:rPr>
          <w:sz w:val="28"/>
          <w:szCs w:val="28"/>
        </w:rPr>
      </w:pPr>
    </w:p>
    <w:sectPr w:rsidR="0015428F" w:rsidRPr="00006491"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D7116" w14:textId="77777777" w:rsidR="00E04230" w:rsidRDefault="00E04230" w:rsidP="00C52F7B">
      <w:r>
        <w:separator/>
      </w:r>
    </w:p>
  </w:endnote>
  <w:endnote w:type="continuationSeparator" w:id="0">
    <w:p w14:paraId="7215FCD5" w14:textId="77777777" w:rsidR="00E04230" w:rsidRDefault="00E0423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Content>
      <w:p w14:paraId="177926A3" w14:textId="34B320E9" w:rsidR="00006491" w:rsidRDefault="00006491">
        <w:pPr>
          <w:pStyle w:val="af"/>
          <w:jc w:val="center"/>
        </w:pPr>
        <w:r>
          <w:fldChar w:fldCharType="begin"/>
        </w:r>
        <w:r>
          <w:instrText>PAGE   \* MERGEFORMAT</w:instrText>
        </w:r>
        <w:r>
          <w:fldChar w:fldCharType="separate"/>
        </w:r>
        <w:r>
          <w:rPr>
            <w:noProof/>
          </w:rPr>
          <w:t>11</w:t>
        </w:r>
        <w:r>
          <w:fldChar w:fldCharType="end"/>
        </w:r>
      </w:p>
    </w:sdtContent>
  </w:sdt>
  <w:p w14:paraId="542128D9" w14:textId="77777777" w:rsidR="00006491" w:rsidRDefault="0000649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Content>
      <w:p w14:paraId="75DA29FB" w14:textId="2DD4F34D" w:rsidR="00006491" w:rsidRDefault="00006491">
        <w:pPr>
          <w:pStyle w:val="af"/>
          <w:jc w:val="center"/>
        </w:pPr>
        <w:r>
          <w:fldChar w:fldCharType="begin"/>
        </w:r>
        <w:r>
          <w:instrText>PAGE   \* MERGEFORMAT</w:instrText>
        </w:r>
        <w:r>
          <w:fldChar w:fldCharType="separate"/>
        </w:r>
        <w:r>
          <w:rPr>
            <w:noProof/>
          </w:rPr>
          <w:t>12</w:t>
        </w:r>
        <w:r>
          <w:fldChar w:fldCharType="end"/>
        </w:r>
      </w:p>
    </w:sdtContent>
  </w:sdt>
  <w:p w14:paraId="498FE1EE" w14:textId="77777777" w:rsidR="00006491" w:rsidRDefault="0000649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5ACE0" w14:textId="77777777" w:rsidR="00E04230" w:rsidRDefault="00E04230" w:rsidP="00C52F7B">
      <w:r>
        <w:separator/>
      </w:r>
    </w:p>
  </w:footnote>
  <w:footnote w:type="continuationSeparator" w:id="0">
    <w:p w14:paraId="7070F398" w14:textId="77777777" w:rsidR="00E04230" w:rsidRDefault="00E0423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69D14036" w:rsidR="00006491" w:rsidRDefault="00006491">
    <w:pPr>
      <w:pStyle w:val="ad"/>
      <w:jc w:val="center"/>
    </w:pPr>
  </w:p>
  <w:p w14:paraId="2BBAF71A" w14:textId="77777777" w:rsidR="00006491" w:rsidRDefault="0000649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37438D"/>
    <w:multiLevelType w:val="hybridMultilevel"/>
    <w:tmpl w:val="591AA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E854FA"/>
    <w:multiLevelType w:val="hybridMultilevel"/>
    <w:tmpl w:val="0ED6A78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4"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4"/>
  </w:num>
  <w:num w:numId="5">
    <w:abstractNumId w:val="18"/>
  </w:num>
  <w:num w:numId="6">
    <w:abstractNumId w:val="19"/>
  </w:num>
  <w:num w:numId="7">
    <w:abstractNumId w:val="11"/>
  </w:num>
  <w:num w:numId="8">
    <w:abstractNumId w:val="20"/>
  </w:num>
  <w:num w:numId="9">
    <w:abstractNumId w:val="7"/>
  </w:num>
  <w:num w:numId="10">
    <w:abstractNumId w:val="17"/>
  </w:num>
  <w:num w:numId="11">
    <w:abstractNumId w:val="14"/>
  </w:num>
  <w:num w:numId="12">
    <w:abstractNumId w:val="23"/>
  </w:num>
  <w:num w:numId="13">
    <w:abstractNumId w:val="1"/>
  </w:num>
  <w:num w:numId="14">
    <w:abstractNumId w:val="13"/>
  </w:num>
  <w:num w:numId="15">
    <w:abstractNumId w:val="21"/>
  </w:num>
  <w:num w:numId="16">
    <w:abstractNumId w:val="2"/>
  </w:num>
  <w:num w:numId="17">
    <w:abstractNumId w:val="15"/>
  </w:num>
  <w:num w:numId="18">
    <w:abstractNumId w:val="9"/>
  </w:num>
  <w:num w:numId="19">
    <w:abstractNumId w:val="10"/>
  </w:num>
  <w:num w:numId="20">
    <w:abstractNumId w:val="5"/>
  </w:num>
  <w:num w:numId="21">
    <w:abstractNumId w:val="22"/>
  </w:num>
  <w:num w:numId="22">
    <w:abstractNumId w:val="16"/>
  </w:num>
  <w:num w:numId="23">
    <w:abstractNumId w:val="1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6491"/>
    <w:rsid w:val="00007F07"/>
    <w:rsid w:val="000102D3"/>
    <w:rsid w:val="00013184"/>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824"/>
    <w:rsid w:val="00075A1A"/>
    <w:rsid w:val="00080232"/>
    <w:rsid w:val="00081564"/>
    <w:rsid w:val="0008173A"/>
    <w:rsid w:val="000858ED"/>
    <w:rsid w:val="000932A8"/>
    <w:rsid w:val="000948DB"/>
    <w:rsid w:val="000952AF"/>
    <w:rsid w:val="000979E4"/>
    <w:rsid w:val="000A2CCD"/>
    <w:rsid w:val="000A61F1"/>
    <w:rsid w:val="000B3CFC"/>
    <w:rsid w:val="000B62F4"/>
    <w:rsid w:val="000B77BA"/>
    <w:rsid w:val="000C1AFD"/>
    <w:rsid w:val="000C534D"/>
    <w:rsid w:val="000C5D47"/>
    <w:rsid w:val="000C610C"/>
    <w:rsid w:val="000D1088"/>
    <w:rsid w:val="000D2EC5"/>
    <w:rsid w:val="000E31BA"/>
    <w:rsid w:val="000E4AFD"/>
    <w:rsid w:val="000F4243"/>
    <w:rsid w:val="000F69A4"/>
    <w:rsid w:val="001034C8"/>
    <w:rsid w:val="00103D5A"/>
    <w:rsid w:val="00103F59"/>
    <w:rsid w:val="001065DB"/>
    <w:rsid w:val="001074EA"/>
    <w:rsid w:val="00110B7D"/>
    <w:rsid w:val="00110F5C"/>
    <w:rsid w:val="00111303"/>
    <w:rsid w:val="00114EAC"/>
    <w:rsid w:val="00121560"/>
    <w:rsid w:val="001352B4"/>
    <w:rsid w:val="00136583"/>
    <w:rsid w:val="001374D4"/>
    <w:rsid w:val="00141137"/>
    <w:rsid w:val="00145199"/>
    <w:rsid w:val="00145764"/>
    <w:rsid w:val="00145CCF"/>
    <w:rsid w:val="00152E20"/>
    <w:rsid w:val="00153077"/>
    <w:rsid w:val="0015428F"/>
    <w:rsid w:val="00155216"/>
    <w:rsid w:val="001624A8"/>
    <w:rsid w:val="00165103"/>
    <w:rsid w:val="00165271"/>
    <w:rsid w:val="00167315"/>
    <w:rsid w:val="00167D4C"/>
    <w:rsid w:val="00167F51"/>
    <w:rsid w:val="00170F5B"/>
    <w:rsid w:val="001752A8"/>
    <w:rsid w:val="001753A5"/>
    <w:rsid w:val="00183B21"/>
    <w:rsid w:val="00186288"/>
    <w:rsid w:val="00186A69"/>
    <w:rsid w:val="00187E30"/>
    <w:rsid w:val="00187EA4"/>
    <w:rsid w:val="00191D66"/>
    <w:rsid w:val="0019486A"/>
    <w:rsid w:val="00196416"/>
    <w:rsid w:val="001A2916"/>
    <w:rsid w:val="001A4F25"/>
    <w:rsid w:val="001A5DD0"/>
    <w:rsid w:val="001B4AEC"/>
    <w:rsid w:val="001B4C63"/>
    <w:rsid w:val="001B5AFF"/>
    <w:rsid w:val="001B6A44"/>
    <w:rsid w:val="001C23A4"/>
    <w:rsid w:val="001C5A4C"/>
    <w:rsid w:val="001C5D94"/>
    <w:rsid w:val="001D2169"/>
    <w:rsid w:val="001D5711"/>
    <w:rsid w:val="001E7868"/>
    <w:rsid w:val="001E78DC"/>
    <w:rsid w:val="001F1BF4"/>
    <w:rsid w:val="001F3485"/>
    <w:rsid w:val="001F4898"/>
    <w:rsid w:val="00205968"/>
    <w:rsid w:val="0020777C"/>
    <w:rsid w:val="0021083E"/>
    <w:rsid w:val="002110E8"/>
    <w:rsid w:val="00222DB5"/>
    <w:rsid w:val="00227F6A"/>
    <w:rsid w:val="00231417"/>
    <w:rsid w:val="0023630A"/>
    <w:rsid w:val="002427BA"/>
    <w:rsid w:val="00243C43"/>
    <w:rsid w:val="002450C3"/>
    <w:rsid w:val="0025075A"/>
    <w:rsid w:val="00251C8E"/>
    <w:rsid w:val="00251CC2"/>
    <w:rsid w:val="00251E74"/>
    <w:rsid w:val="002569F8"/>
    <w:rsid w:val="00256DF1"/>
    <w:rsid w:val="00256F66"/>
    <w:rsid w:val="00257966"/>
    <w:rsid w:val="00265C02"/>
    <w:rsid w:val="00284DCB"/>
    <w:rsid w:val="00286D22"/>
    <w:rsid w:val="00292A16"/>
    <w:rsid w:val="00297088"/>
    <w:rsid w:val="002A2809"/>
    <w:rsid w:val="002A39A6"/>
    <w:rsid w:val="002A481B"/>
    <w:rsid w:val="002A60D2"/>
    <w:rsid w:val="002A79B8"/>
    <w:rsid w:val="002B003B"/>
    <w:rsid w:val="002B020D"/>
    <w:rsid w:val="002B17C4"/>
    <w:rsid w:val="002B55DE"/>
    <w:rsid w:val="002B5680"/>
    <w:rsid w:val="002B6038"/>
    <w:rsid w:val="002B7698"/>
    <w:rsid w:val="002C2C96"/>
    <w:rsid w:val="002C3516"/>
    <w:rsid w:val="002C3B47"/>
    <w:rsid w:val="002C646B"/>
    <w:rsid w:val="002D06D6"/>
    <w:rsid w:val="002D0F8F"/>
    <w:rsid w:val="002D5BCA"/>
    <w:rsid w:val="002D6170"/>
    <w:rsid w:val="002D786A"/>
    <w:rsid w:val="002D7F79"/>
    <w:rsid w:val="002E01B0"/>
    <w:rsid w:val="002E02AB"/>
    <w:rsid w:val="002E11C9"/>
    <w:rsid w:val="002E3387"/>
    <w:rsid w:val="002E4576"/>
    <w:rsid w:val="002E7D40"/>
    <w:rsid w:val="002F0962"/>
    <w:rsid w:val="002F1AD2"/>
    <w:rsid w:val="00306F15"/>
    <w:rsid w:val="00311A81"/>
    <w:rsid w:val="003127E5"/>
    <w:rsid w:val="003136F6"/>
    <w:rsid w:val="00316433"/>
    <w:rsid w:val="0032457E"/>
    <w:rsid w:val="00325C45"/>
    <w:rsid w:val="003268F7"/>
    <w:rsid w:val="00332E79"/>
    <w:rsid w:val="00334DFE"/>
    <w:rsid w:val="00342385"/>
    <w:rsid w:val="003439F5"/>
    <w:rsid w:val="00345DD0"/>
    <w:rsid w:val="0034699C"/>
    <w:rsid w:val="00347E9A"/>
    <w:rsid w:val="00351371"/>
    <w:rsid w:val="0035211C"/>
    <w:rsid w:val="00353612"/>
    <w:rsid w:val="00354820"/>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4C8C"/>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236B7"/>
    <w:rsid w:val="004278EF"/>
    <w:rsid w:val="00432FEA"/>
    <w:rsid w:val="00434E67"/>
    <w:rsid w:val="004403AF"/>
    <w:rsid w:val="00450762"/>
    <w:rsid w:val="00452334"/>
    <w:rsid w:val="0045610D"/>
    <w:rsid w:val="00460D0D"/>
    <w:rsid w:val="00466D91"/>
    <w:rsid w:val="00475DE5"/>
    <w:rsid w:val="00483161"/>
    <w:rsid w:val="00483A48"/>
    <w:rsid w:val="00490B3F"/>
    <w:rsid w:val="004915BD"/>
    <w:rsid w:val="00496846"/>
    <w:rsid w:val="004A750B"/>
    <w:rsid w:val="004B1870"/>
    <w:rsid w:val="004B4ADC"/>
    <w:rsid w:val="004B4BFE"/>
    <w:rsid w:val="004B5601"/>
    <w:rsid w:val="004D2554"/>
    <w:rsid w:val="004E0A6E"/>
    <w:rsid w:val="004E3DDF"/>
    <w:rsid w:val="004E443D"/>
    <w:rsid w:val="004E4737"/>
    <w:rsid w:val="004E6E94"/>
    <w:rsid w:val="004F4370"/>
    <w:rsid w:val="004F4436"/>
    <w:rsid w:val="004F5D8F"/>
    <w:rsid w:val="0050100C"/>
    <w:rsid w:val="005019CD"/>
    <w:rsid w:val="00501B46"/>
    <w:rsid w:val="00503826"/>
    <w:rsid w:val="00504556"/>
    <w:rsid w:val="0050486D"/>
    <w:rsid w:val="00504BDE"/>
    <w:rsid w:val="00507A3A"/>
    <w:rsid w:val="0051099D"/>
    <w:rsid w:val="00511291"/>
    <w:rsid w:val="00513259"/>
    <w:rsid w:val="00513564"/>
    <w:rsid w:val="00516599"/>
    <w:rsid w:val="00520388"/>
    <w:rsid w:val="00520A0C"/>
    <w:rsid w:val="005228A4"/>
    <w:rsid w:val="00523BF9"/>
    <w:rsid w:val="00524846"/>
    <w:rsid w:val="0052632F"/>
    <w:rsid w:val="0052666D"/>
    <w:rsid w:val="00526E92"/>
    <w:rsid w:val="0053561F"/>
    <w:rsid w:val="005370A7"/>
    <w:rsid w:val="005423CB"/>
    <w:rsid w:val="00543A77"/>
    <w:rsid w:val="005532E3"/>
    <w:rsid w:val="00555ABF"/>
    <w:rsid w:val="0056795B"/>
    <w:rsid w:val="0057189E"/>
    <w:rsid w:val="00577CE4"/>
    <w:rsid w:val="005876A8"/>
    <w:rsid w:val="005949F6"/>
    <w:rsid w:val="0059504A"/>
    <w:rsid w:val="00596CE9"/>
    <w:rsid w:val="005A0208"/>
    <w:rsid w:val="005A7B34"/>
    <w:rsid w:val="005B03DE"/>
    <w:rsid w:val="005B5A44"/>
    <w:rsid w:val="005C265C"/>
    <w:rsid w:val="005C31BB"/>
    <w:rsid w:val="005D03A1"/>
    <w:rsid w:val="005D21FE"/>
    <w:rsid w:val="005D23BA"/>
    <w:rsid w:val="005D36BA"/>
    <w:rsid w:val="005D61A1"/>
    <w:rsid w:val="005D7307"/>
    <w:rsid w:val="005E46AA"/>
    <w:rsid w:val="005E566C"/>
    <w:rsid w:val="005E5A3B"/>
    <w:rsid w:val="005F0954"/>
    <w:rsid w:val="005F1602"/>
    <w:rsid w:val="005F39CA"/>
    <w:rsid w:val="005F49FA"/>
    <w:rsid w:val="00602300"/>
    <w:rsid w:val="00602C9C"/>
    <w:rsid w:val="00606047"/>
    <w:rsid w:val="00607723"/>
    <w:rsid w:val="00607EFB"/>
    <w:rsid w:val="00622A03"/>
    <w:rsid w:val="0062422A"/>
    <w:rsid w:val="0062424B"/>
    <w:rsid w:val="00625AE6"/>
    <w:rsid w:val="0063503E"/>
    <w:rsid w:val="006419C6"/>
    <w:rsid w:val="00642CB5"/>
    <w:rsid w:val="006435B4"/>
    <w:rsid w:val="00643D4B"/>
    <w:rsid w:val="00651E82"/>
    <w:rsid w:val="0065286A"/>
    <w:rsid w:val="00653666"/>
    <w:rsid w:val="0066171B"/>
    <w:rsid w:val="00662C5F"/>
    <w:rsid w:val="00667342"/>
    <w:rsid w:val="00672880"/>
    <w:rsid w:val="00672DE8"/>
    <w:rsid w:val="00674C2C"/>
    <w:rsid w:val="00680704"/>
    <w:rsid w:val="0068152F"/>
    <w:rsid w:val="006815B6"/>
    <w:rsid w:val="00687E1B"/>
    <w:rsid w:val="00697B17"/>
    <w:rsid w:val="006A05CA"/>
    <w:rsid w:val="006A1858"/>
    <w:rsid w:val="006A2253"/>
    <w:rsid w:val="006A2970"/>
    <w:rsid w:val="006A39A3"/>
    <w:rsid w:val="006A3D93"/>
    <w:rsid w:val="006B3C5B"/>
    <w:rsid w:val="006B5B4D"/>
    <w:rsid w:val="006D1A6A"/>
    <w:rsid w:val="006D2028"/>
    <w:rsid w:val="006D27FF"/>
    <w:rsid w:val="006D6D2D"/>
    <w:rsid w:val="006E12A8"/>
    <w:rsid w:val="006E7F4C"/>
    <w:rsid w:val="006F0018"/>
    <w:rsid w:val="006F1585"/>
    <w:rsid w:val="006F4A37"/>
    <w:rsid w:val="006F601F"/>
    <w:rsid w:val="006F780B"/>
    <w:rsid w:val="007022C3"/>
    <w:rsid w:val="007130E6"/>
    <w:rsid w:val="00713E67"/>
    <w:rsid w:val="00714EC8"/>
    <w:rsid w:val="00714EF4"/>
    <w:rsid w:val="00715F8B"/>
    <w:rsid w:val="00722EE9"/>
    <w:rsid w:val="00723437"/>
    <w:rsid w:val="00724F1D"/>
    <w:rsid w:val="007309C8"/>
    <w:rsid w:val="00735C15"/>
    <w:rsid w:val="00741CBE"/>
    <w:rsid w:val="007425EF"/>
    <w:rsid w:val="007455EF"/>
    <w:rsid w:val="00747457"/>
    <w:rsid w:val="00750066"/>
    <w:rsid w:val="00750BF5"/>
    <w:rsid w:val="00753CAB"/>
    <w:rsid w:val="00757EEE"/>
    <w:rsid w:val="007603CA"/>
    <w:rsid w:val="00765419"/>
    <w:rsid w:val="00766B13"/>
    <w:rsid w:val="00767D96"/>
    <w:rsid w:val="0077515C"/>
    <w:rsid w:val="00776559"/>
    <w:rsid w:val="00781A43"/>
    <w:rsid w:val="0078522F"/>
    <w:rsid w:val="00786B26"/>
    <w:rsid w:val="00790521"/>
    <w:rsid w:val="0079239F"/>
    <w:rsid w:val="00796F69"/>
    <w:rsid w:val="007A0F36"/>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08BA"/>
    <w:rsid w:val="007F1840"/>
    <w:rsid w:val="007F43B0"/>
    <w:rsid w:val="007F76D4"/>
    <w:rsid w:val="007F77E1"/>
    <w:rsid w:val="0080014F"/>
    <w:rsid w:val="008001F1"/>
    <w:rsid w:val="00800257"/>
    <w:rsid w:val="00800900"/>
    <w:rsid w:val="00801069"/>
    <w:rsid w:val="008072D6"/>
    <w:rsid w:val="00807654"/>
    <w:rsid w:val="00810918"/>
    <w:rsid w:val="00812C5C"/>
    <w:rsid w:val="00814C8B"/>
    <w:rsid w:val="008158B8"/>
    <w:rsid w:val="00827977"/>
    <w:rsid w:val="00830003"/>
    <w:rsid w:val="0083365F"/>
    <w:rsid w:val="0084556F"/>
    <w:rsid w:val="00846604"/>
    <w:rsid w:val="00850AFD"/>
    <w:rsid w:val="00850DE5"/>
    <w:rsid w:val="008527A4"/>
    <w:rsid w:val="00854C13"/>
    <w:rsid w:val="008569A9"/>
    <w:rsid w:val="008615AB"/>
    <w:rsid w:val="00861DB9"/>
    <w:rsid w:val="00862509"/>
    <w:rsid w:val="008657E8"/>
    <w:rsid w:val="008662F9"/>
    <w:rsid w:val="00874020"/>
    <w:rsid w:val="0087423F"/>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A702C"/>
    <w:rsid w:val="008A7735"/>
    <w:rsid w:val="008B21F1"/>
    <w:rsid w:val="008B27C7"/>
    <w:rsid w:val="008B578E"/>
    <w:rsid w:val="008C22B4"/>
    <w:rsid w:val="008C7BCC"/>
    <w:rsid w:val="008D0868"/>
    <w:rsid w:val="008D6227"/>
    <w:rsid w:val="008D6965"/>
    <w:rsid w:val="008D7C13"/>
    <w:rsid w:val="008E474C"/>
    <w:rsid w:val="008E5DB9"/>
    <w:rsid w:val="008F0FA2"/>
    <w:rsid w:val="00900B00"/>
    <w:rsid w:val="00901E20"/>
    <w:rsid w:val="00902901"/>
    <w:rsid w:val="0090565A"/>
    <w:rsid w:val="00906432"/>
    <w:rsid w:val="00907AFF"/>
    <w:rsid w:val="00910BE5"/>
    <w:rsid w:val="00912E9C"/>
    <w:rsid w:val="0091443B"/>
    <w:rsid w:val="00916C16"/>
    <w:rsid w:val="009260B8"/>
    <w:rsid w:val="0092629A"/>
    <w:rsid w:val="00926AB3"/>
    <w:rsid w:val="00927D47"/>
    <w:rsid w:val="009316BA"/>
    <w:rsid w:val="00932FCE"/>
    <w:rsid w:val="0093509E"/>
    <w:rsid w:val="00935105"/>
    <w:rsid w:val="00936571"/>
    <w:rsid w:val="0093660A"/>
    <w:rsid w:val="00940370"/>
    <w:rsid w:val="00942E69"/>
    <w:rsid w:val="00945255"/>
    <w:rsid w:val="00945842"/>
    <w:rsid w:val="00951000"/>
    <w:rsid w:val="009516B6"/>
    <w:rsid w:val="009536B4"/>
    <w:rsid w:val="00954C11"/>
    <w:rsid w:val="00956A09"/>
    <w:rsid w:val="00957E8B"/>
    <w:rsid w:val="0096418C"/>
    <w:rsid w:val="00964ED3"/>
    <w:rsid w:val="009653DD"/>
    <w:rsid w:val="009673A8"/>
    <w:rsid w:val="009702DD"/>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C7F14"/>
    <w:rsid w:val="009D1E84"/>
    <w:rsid w:val="009D34EE"/>
    <w:rsid w:val="009E487B"/>
    <w:rsid w:val="009F113E"/>
    <w:rsid w:val="009F322D"/>
    <w:rsid w:val="009F685D"/>
    <w:rsid w:val="009F73CE"/>
    <w:rsid w:val="00A01D4A"/>
    <w:rsid w:val="00A02793"/>
    <w:rsid w:val="00A0455B"/>
    <w:rsid w:val="00A06B6F"/>
    <w:rsid w:val="00A07268"/>
    <w:rsid w:val="00A226D1"/>
    <w:rsid w:val="00A23C4D"/>
    <w:rsid w:val="00A240FC"/>
    <w:rsid w:val="00A24296"/>
    <w:rsid w:val="00A2699E"/>
    <w:rsid w:val="00A2751F"/>
    <w:rsid w:val="00A3000F"/>
    <w:rsid w:val="00A36257"/>
    <w:rsid w:val="00A42C8A"/>
    <w:rsid w:val="00A42EEC"/>
    <w:rsid w:val="00A4313A"/>
    <w:rsid w:val="00A455C3"/>
    <w:rsid w:val="00A5684F"/>
    <w:rsid w:val="00A60065"/>
    <w:rsid w:val="00A61C05"/>
    <w:rsid w:val="00A70D37"/>
    <w:rsid w:val="00A7400F"/>
    <w:rsid w:val="00A76B1C"/>
    <w:rsid w:val="00A76F70"/>
    <w:rsid w:val="00A812D5"/>
    <w:rsid w:val="00A82191"/>
    <w:rsid w:val="00A83CCE"/>
    <w:rsid w:val="00A855A3"/>
    <w:rsid w:val="00A95021"/>
    <w:rsid w:val="00AA2BEF"/>
    <w:rsid w:val="00AA765D"/>
    <w:rsid w:val="00AB000F"/>
    <w:rsid w:val="00AB1728"/>
    <w:rsid w:val="00AB3E85"/>
    <w:rsid w:val="00AC1A17"/>
    <w:rsid w:val="00AC6AA5"/>
    <w:rsid w:val="00AC7914"/>
    <w:rsid w:val="00AE0756"/>
    <w:rsid w:val="00AE5228"/>
    <w:rsid w:val="00AF2B49"/>
    <w:rsid w:val="00AF6AB8"/>
    <w:rsid w:val="00B202F5"/>
    <w:rsid w:val="00B231C8"/>
    <w:rsid w:val="00B25797"/>
    <w:rsid w:val="00B35E8C"/>
    <w:rsid w:val="00B44E7C"/>
    <w:rsid w:val="00B467AA"/>
    <w:rsid w:val="00B4799F"/>
    <w:rsid w:val="00B51EFD"/>
    <w:rsid w:val="00B528C8"/>
    <w:rsid w:val="00B53D40"/>
    <w:rsid w:val="00B55859"/>
    <w:rsid w:val="00B60A44"/>
    <w:rsid w:val="00B60EE8"/>
    <w:rsid w:val="00B66A34"/>
    <w:rsid w:val="00B76027"/>
    <w:rsid w:val="00B82F8D"/>
    <w:rsid w:val="00B86A59"/>
    <w:rsid w:val="00B86F1B"/>
    <w:rsid w:val="00B93EF4"/>
    <w:rsid w:val="00B96776"/>
    <w:rsid w:val="00B975E3"/>
    <w:rsid w:val="00B977EC"/>
    <w:rsid w:val="00BA5E3A"/>
    <w:rsid w:val="00BA6D16"/>
    <w:rsid w:val="00BB2DC8"/>
    <w:rsid w:val="00BB43B1"/>
    <w:rsid w:val="00BB43EF"/>
    <w:rsid w:val="00BB53C8"/>
    <w:rsid w:val="00BB7C13"/>
    <w:rsid w:val="00BC03D6"/>
    <w:rsid w:val="00BC1293"/>
    <w:rsid w:val="00BC3DF8"/>
    <w:rsid w:val="00BC43CA"/>
    <w:rsid w:val="00BC6C5A"/>
    <w:rsid w:val="00BD3969"/>
    <w:rsid w:val="00BD451C"/>
    <w:rsid w:val="00BD4E47"/>
    <w:rsid w:val="00BE4FA1"/>
    <w:rsid w:val="00BE53A3"/>
    <w:rsid w:val="00BE6FCB"/>
    <w:rsid w:val="00BE78E1"/>
    <w:rsid w:val="00BE7E5E"/>
    <w:rsid w:val="00BF06A8"/>
    <w:rsid w:val="00BF3C9C"/>
    <w:rsid w:val="00BF42A5"/>
    <w:rsid w:val="00BF4D99"/>
    <w:rsid w:val="00C00C50"/>
    <w:rsid w:val="00C035EE"/>
    <w:rsid w:val="00C10563"/>
    <w:rsid w:val="00C1105D"/>
    <w:rsid w:val="00C1188C"/>
    <w:rsid w:val="00C17D12"/>
    <w:rsid w:val="00C24E2A"/>
    <w:rsid w:val="00C25E26"/>
    <w:rsid w:val="00C376A6"/>
    <w:rsid w:val="00C37E1B"/>
    <w:rsid w:val="00C4513E"/>
    <w:rsid w:val="00C45FA1"/>
    <w:rsid w:val="00C4697F"/>
    <w:rsid w:val="00C52F7B"/>
    <w:rsid w:val="00C53FC7"/>
    <w:rsid w:val="00C545E0"/>
    <w:rsid w:val="00C5497D"/>
    <w:rsid w:val="00C60475"/>
    <w:rsid w:val="00C63B2E"/>
    <w:rsid w:val="00C74FA8"/>
    <w:rsid w:val="00C75FF0"/>
    <w:rsid w:val="00C77A5B"/>
    <w:rsid w:val="00C82C41"/>
    <w:rsid w:val="00C94A6F"/>
    <w:rsid w:val="00CA1920"/>
    <w:rsid w:val="00CA315F"/>
    <w:rsid w:val="00CB2E14"/>
    <w:rsid w:val="00CC3657"/>
    <w:rsid w:val="00CC5351"/>
    <w:rsid w:val="00CC76F4"/>
    <w:rsid w:val="00CD1D8A"/>
    <w:rsid w:val="00CD1DDC"/>
    <w:rsid w:val="00CD275A"/>
    <w:rsid w:val="00CD4697"/>
    <w:rsid w:val="00CD6F6E"/>
    <w:rsid w:val="00CE1166"/>
    <w:rsid w:val="00CE63AB"/>
    <w:rsid w:val="00CE64A1"/>
    <w:rsid w:val="00CE6D73"/>
    <w:rsid w:val="00CF1E78"/>
    <w:rsid w:val="00CF548F"/>
    <w:rsid w:val="00CF5CA9"/>
    <w:rsid w:val="00CF5E69"/>
    <w:rsid w:val="00CF784F"/>
    <w:rsid w:val="00D0048E"/>
    <w:rsid w:val="00D01CF6"/>
    <w:rsid w:val="00D13EF2"/>
    <w:rsid w:val="00D14E52"/>
    <w:rsid w:val="00D160AD"/>
    <w:rsid w:val="00D17AB0"/>
    <w:rsid w:val="00D23528"/>
    <w:rsid w:val="00D24A47"/>
    <w:rsid w:val="00D25D6B"/>
    <w:rsid w:val="00D32B19"/>
    <w:rsid w:val="00D33A96"/>
    <w:rsid w:val="00D34CB9"/>
    <w:rsid w:val="00D36D0B"/>
    <w:rsid w:val="00D36E36"/>
    <w:rsid w:val="00D37945"/>
    <w:rsid w:val="00D40BE0"/>
    <w:rsid w:val="00D4215E"/>
    <w:rsid w:val="00D42298"/>
    <w:rsid w:val="00D42A41"/>
    <w:rsid w:val="00D46DC5"/>
    <w:rsid w:val="00D577C3"/>
    <w:rsid w:val="00D60BBC"/>
    <w:rsid w:val="00D6677C"/>
    <w:rsid w:val="00D67E34"/>
    <w:rsid w:val="00D70C1D"/>
    <w:rsid w:val="00D74E3E"/>
    <w:rsid w:val="00D763C2"/>
    <w:rsid w:val="00D770CE"/>
    <w:rsid w:val="00D812CE"/>
    <w:rsid w:val="00D81EDB"/>
    <w:rsid w:val="00D95AD8"/>
    <w:rsid w:val="00D9644F"/>
    <w:rsid w:val="00D97927"/>
    <w:rsid w:val="00DA4889"/>
    <w:rsid w:val="00DA499D"/>
    <w:rsid w:val="00DA6111"/>
    <w:rsid w:val="00DA6F02"/>
    <w:rsid w:val="00DB2828"/>
    <w:rsid w:val="00DB4F25"/>
    <w:rsid w:val="00DB4F7F"/>
    <w:rsid w:val="00DC24F3"/>
    <w:rsid w:val="00DD114F"/>
    <w:rsid w:val="00DE299F"/>
    <w:rsid w:val="00DE2E70"/>
    <w:rsid w:val="00DE7FDC"/>
    <w:rsid w:val="00DF0ED5"/>
    <w:rsid w:val="00DF206C"/>
    <w:rsid w:val="00DF2237"/>
    <w:rsid w:val="00DF325C"/>
    <w:rsid w:val="00E000BB"/>
    <w:rsid w:val="00E00BE6"/>
    <w:rsid w:val="00E015D1"/>
    <w:rsid w:val="00E0176E"/>
    <w:rsid w:val="00E03A50"/>
    <w:rsid w:val="00E04230"/>
    <w:rsid w:val="00E12DC1"/>
    <w:rsid w:val="00E142A0"/>
    <w:rsid w:val="00E14A5B"/>
    <w:rsid w:val="00E200A7"/>
    <w:rsid w:val="00E2308C"/>
    <w:rsid w:val="00E330E8"/>
    <w:rsid w:val="00E34A33"/>
    <w:rsid w:val="00E34E25"/>
    <w:rsid w:val="00E355B9"/>
    <w:rsid w:val="00E365A4"/>
    <w:rsid w:val="00E3710A"/>
    <w:rsid w:val="00E40959"/>
    <w:rsid w:val="00E435E8"/>
    <w:rsid w:val="00E46082"/>
    <w:rsid w:val="00E465B8"/>
    <w:rsid w:val="00E51112"/>
    <w:rsid w:val="00E51C8D"/>
    <w:rsid w:val="00E520FF"/>
    <w:rsid w:val="00E53725"/>
    <w:rsid w:val="00E57F83"/>
    <w:rsid w:val="00E67EA6"/>
    <w:rsid w:val="00E73AA4"/>
    <w:rsid w:val="00E76E1B"/>
    <w:rsid w:val="00E82A40"/>
    <w:rsid w:val="00E8485A"/>
    <w:rsid w:val="00E87BE8"/>
    <w:rsid w:val="00EA5C73"/>
    <w:rsid w:val="00EA7477"/>
    <w:rsid w:val="00EB1D94"/>
    <w:rsid w:val="00EB6848"/>
    <w:rsid w:val="00EC1869"/>
    <w:rsid w:val="00EC21F8"/>
    <w:rsid w:val="00EC2ADA"/>
    <w:rsid w:val="00EC3E23"/>
    <w:rsid w:val="00EC45DF"/>
    <w:rsid w:val="00EC5339"/>
    <w:rsid w:val="00EC6B35"/>
    <w:rsid w:val="00EC7072"/>
    <w:rsid w:val="00ED52CD"/>
    <w:rsid w:val="00EE5224"/>
    <w:rsid w:val="00EE6ED4"/>
    <w:rsid w:val="00EF299A"/>
    <w:rsid w:val="00EF3C2A"/>
    <w:rsid w:val="00EF4178"/>
    <w:rsid w:val="00F00646"/>
    <w:rsid w:val="00F00C6D"/>
    <w:rsid w:val="00F0132A"/>
    <w:rsid w:val="00F035B9"/>
    <w:rsid w:val="00F03E1C"/>
    <w:rsid w:val="00F05467"/>
    <w:rsid w:val="00F15A4E"/>
    <w:rsid w:val="00F21250"/>
    <w:rsid w:val="00F24BD9"/>
    <w:rsid w:val="00F32E15"/>
    <w:rsid w:val="00F355FF"/>
    <w:rsid w:val="00F36684"/>
    <w:rsid w:val="00F371C3"/>
    <w:rsid w:val="00F410AC"/>
    <w:rsid w:val="00F47A5C"/>
    <w:rsid w:val="00F54DC6"/>
    <w:rsid w:val="00F551CB"/>
    <w:rsid w:val="00F61C7E"/>
    <w:rsid w:val="00F66985"/>
    <w:rsid w:val="00F67042"/>
    <w:rsid w:val="00F670FD"/>
    <w:rsid w:val="00F67841"/>
    <w:rsid w:val="00F71EB8"/>
    <w:rsid w:val="00F72110"/>
    <w:rsid w:val="00F73856"/>
    <w:rsid w:val="00F77CEA"/>
    <w:rsid w:val="00F77D0E"/>
    <w:rsid w:val="00F81BBE"/>
    <w:rsid w:val="00F81BF5"/>
    <w:rsid w:val="00F8671C"/>
    <w:rsid w:val="00F91CC7"/>
    <w:rsid w:val="00F920AD"/>
    <w:rsid w:val="00F95658"/>
    <w:rsid w:val="00F964A4"/>
    <w:rsid w:val="00F969A9"/>
    <w:rsid w:val="00FA1089"/>
    <w:rsid w:val="00FA2183"/>
    <w:rsid w:val="00FA2870"/>
    <w:rsid w:val="00FA7966"/>
    <w:rsid w:val="00FB19BE"/>
    <w:rsid w:val="00FB4696"/>
    <w:rsid w:val="00FB7056"/>
    <w:rsid w:val="00FC03FE"/>
    <w:rsid w:val="00FC19A4"/>
    <w:rsid w:val="00FC38B2"/>
    <w:rsid w:val="00FC6F38"/>
    <w:rsid w:val="00FC7C29"/>
    <w:rsid w:val="00FD1465"/>
    <w:rsid w:val="00FD19F7"/>
    <w:rsid w:val="00FD2B56"/>
    <w:rsid w:val="00FD5380"/>
    <w:rsid w:val="00FD6B08"/>
    <w:rsid w:val="00FE1827"/>
    <w:rsid w:val="00FE24DA"/>
    <w:rsid w:val="00FE339F"/>
    <w:rsid w:val="00FE4D03"/>
    <w:rsid w:val="00FE4F4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E7868"/>
    <w:pPr>
      <w:keepNext/>
      <w:keepLines/>
      <w:widowControl/>
      <w:autoSpaceDE/>
      <w:autoSpaceDN/>
      <w:adjustRightInd/>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3">
    <w:name w:val="heading 3"/>
    <w:basedOn w:val="a"/>
    <w:next w:val="a"/>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110F5C"/>
    <w:pPr>
      <w:widowControl/>
      <w:autoSpaceDE/>
      <w:autoSpaceDN/>
      <w:adjustRightInd/>
      <w:spacing w:after="120"/>
    </w:pPr>
  </w:style>
  <w:style w:type="character" w:customStyle="1" w:styleId="af2">
    <w:name w:val="Основной текст Знак"/>
    <w:basedOn w:val="a0"/>
    <w:link w:val="af1"/>
    <w:uiPriority w:val="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qFormat/>
    <w:rsid w:val="005C265C"/>
    <w:pPr>
      <w:widowControl/>
      <w:autoSpaceDE/>
      <w:autoSpaceDN/>
      <w:adjustRightInd/>
    </w:pPr>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rsid w:val="0050486D"/>
    <w:pPr>
      <w:spacing w:line="484" w:lineRule="exact"/>
      <w:ind w:firstLine="715"/>
      <w:jc w:val="both"/>
    </w:pPr>
    <w:rPr>
      <w:sz w:val="24"/>
      <w:szCs w:val="24"/>
    </w:r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link w:val="a6"/>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spacing w:after="100"/>
    </w:pPr>
  </w:style>
  <w:style w:type="character" w:customStyle="1" w:styleId="23">
    <w:name w:val="Основной текст (2)_"/>
    <w:basedOn w:val="a0"/>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6E7F4C"/>
    <w:pPr>
      <w:shd w:val="clear" w:color="auto" w:fill="FFFFFF"/>
      <w:autoSpaceDE/>
      <w:autoSpaceDN/>
      <w:adjustRightInd/>
      <w:spacing w:before="240" w:line="322" w:lineRule="exact"/>
      <w:ind w:hanging="460"/>
      <w:jc w:val="center"/>
    </w:pPr>
    <w:rPr>
      <w:sz w:val="28"/>
      <w:szCs w:val="28"/>
      <w:lang w:eastAsia="en-US"/>
    </w:rPr>
  </w:style>
  <w:style w:type="character" w:customStyle="1" w:styleId="20">
    <w:name w:val="Заголовок 2 Знак"/>
    <w:basedOn w:val="a0"/>
    <w:link w:val="2"/>
    <w:uiPriority w:val="9"/>
    <w:semiHidden/>
    <w:rsid w:val="001E7868"/>
    <w:rPr>
      <w:rFonts w:asciiTheme="majorHAnsi" w:eastAsiaTheme="majorEastAsia" w:hAnsiTheme="majorHAnsi" w:cstheme="majorBidi"/>
      <w:color w:val="365F91" w:themeColor="accent1" w:themeShade="BF"/>
      <w:sz w:val="26"/>
      <w:szCs w:val="26"/>
    </w:rPr>
  </w:style>
  <w:style w:type="paragraph" w:styleId="af6">
    <w:name w:val="No Spacing"/>
    <w:uiPriority w:val="1"/>
    <w:qFormat/>
    <w:rsid w:val="001E78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rsid w:val="001E7868"/>
    <w:rPr>
      <w:rFonts w:ascii="Times New Roman" w:hAnsi="Times New Roman" w:cs="Times New Roman" w:hint="default"/>
      <w:color w:val="000000"/>
      <w:sz w:val="24"/>
      <w:szCs w:val="24"/>
    </w:rPr>
  </w:style>
  <w:style w:type="character" w:customStyle="1" w:styleId="FontStyle15">
    <w:name w:val="Font Style15"/>
    <w:uiPriority w:val="99"/>
    <w:rsid w:val="001E7868"/>
    <w:rPr>
      <w:rFonts w:ascii="Times New Roman" w:hAnsi="Times New Roman" w:cs="Times New Roman" w:hint="default"/>
      <w:b/>
      <w:bCs/>
      <w:color w:val="000000"/>
      <w:sz w:val="28"/>
      <w:szCs w:val="28"/>
    </w:rPr>
  </w:style>
  <w:style w:type="character" w:styleId="af7">
    <w:name w:val="Strong"/>
    <w:basedOn w:val="a0"/>
    <w:uiPriority w:val="22"/>
    <w:qFormat/>
    <w:rsid w:val="001E78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economy.gov.ru/mine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bus.gov.ru/pub/hom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urait.ru/bcode/511534"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19311" TargetMode="External"/><Relationship Id="rId20" Type="http://schemas.openxmlformats.org/officeDocument/2006/relationships/hyperlink" Target="http://audit.gov.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rograms.gov.ru/Portal/" TargetMode="External"/><Relationship Id="rId5" Type="http://schemas.openxmlformats.org/officeDocument/2006/relationships/numbering" Target="numbering.xml"/><Relationship Id="rId15" Type="http://schemas.openxmlformats.org/officeDocument/2006/relationships/hyperlink" Target="https://urait.ru/bcode/530723" TargetMode="External"/><Relationship Id="rId23" Type="http://schemas.openxmlformats.org/officeDocument/2006/relationships/hyperlink" Target="https://www.gosuslugi.ru/" TargetMode="External"/><Relationship Id="rId10" Type="http://schemas.openxmlformats.org/officeDocument/2006/relationships/endnotes" Target="endnotes.xml"/><Relationship Id="rId19" Type="http://schemas.openxmlformats.org/officeDocument/2006/relationships/hyperlink" Target="http://roskazn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ase.consultant.ru/cons/cgi/online.cgi?req=doc;base=LAW;n=181803" TargetMode="External"/><Relationship Id="rId22" Type="http://schemas.openxmlformats.org/officeDocument/2006/relationships/hyperlink" Target="https://portal.audi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69763-1529-453D-A243-A35E90909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23</Pages>
  <Words>6912</Words>
  <Characters>39400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51</cp:revision>
  <cp:lastPrinted>2023-06-20T06:49:00Z</cp:lastPrinted>
  <dcterms:created xsi:type="dcterms:W3CDTF">2022-03-01T05:51:00Z</dcterms:created>
  <dcterms:modified xsi:type="dcterms:W3CDTF">2023-09-04T06:55:00Z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