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627F5" w:rsidRDefault="00E627F5">
      <w:pPr>
        <w:jc w:val="center"/>
        <w:rPr>
          <w:b/>
          <w:sz w:val="28"/>
          <w:szCs w:val="28"/>
        </w:rPr>
      </w:pPr>
    </w:p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E627F5" w:rsidRDefault="00E627F5">
      <w:pPr>
        <w:jc w:val="center"/>
        <w:rPr>
          <w:b/>
          <w:sz w:val="28"/>
          <w:szCs w:val="28"/>
        </w:rPr>
      </w:pPr>
    </w:p>
    <w:p w:rsidR="00E627F5" w:rsidRDefault="007551EC" w:rsidP="007551EC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3126A1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:rsidR="00E627F5" w:rsidRDefault="007551EC" w:rsidP="007551EC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Проректор по учебной                                                  </w:t>
      </w:r>
    </w:p>
    <w:p w:rsidR="00E627F5" w:rsidRDefault="007551EC" w:rsidP="007551EC">
      <w:pPr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и методической работе                                             </w:t>
      </w:r>
    </w:p>
    <w:p w:rsidR="007551EC" w:rsidRDefault="007551EC" w:rsidP="007551EC">
      <w:pPr>
        <w:spacing w:line="360" w:lineRule="auto"/>
        <w:ind w:right="-14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3126A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________Е.А. Каменева </w:t>
      </w:r>
    </w:p>
    <w:p w:rsidR="00E627F5" w:rsidRDefault="0053089D" w:rsidP="0053089D">
      <w:pPr>
        <w:spacing w:line="360" w:lineRule="auto"/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25.04.</w:t>
      </w:r>
      <w:r w:rsidR="007551EC">
        <w:rPr>
          <w:sz w:val="28"/>
          <w:szCs w:val="28"/>
        </w:rPr>
        <w:t xml:space="preserve">2023 г.    </w:t>
      </w:r>
    </w:p>
    <w:p w:rsidR="00E627F5" w:rsidRDefault="00E627F5">
      <w:pPr>
        <w:rPr>
          <w:sz w:val="28"/>
          <w:szCs w:val="28"/>
        </w:rPr>
      </w:pPr>
    </w:p>
    <w:p w:rsidR="00E627F5" w:rsidRPr="007551EC" w:rsidRDefault="007551EC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  <w:r w:rsidRPr="007551EC">
        <w:rPr>
          <w:b/>
          <w:sz w:val="32"/>
          <w:szCs w:val="32"/>
        </w:rPr>
        <w:t xml:space="preserve">                </w:t>
      </w:r>
    </w:p>
    <w:p w:rsidR="00E627F5" w:rsidRPr="007551EC" w:rsidRDefault="007551EC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7551EC">
        <w:rPr>
          <w:b/>
          <w:sz w:val="28"/>
          <w:szCs w:val="28"/>
        </w:rPr>
        <w:t>Коротеев М.В., Шаталова А.Ю.</w:t>
      </w:r>
    </w:p>
    <w:p w:rsidR="00E627F5" w:rsidRDefault="00E627F5">
      <w:pPr>
        <w:jc w:val="center"/>
        <w:rPr>
          <w:b/>
          <w:sz w:val="28"/>
          <w:szCs w:val="28"/>
        </w:rPr>
      </w:pPr>
    </w:p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Web-программирование</w:t>
      </w:r>
    </w:p>
    <w:p w:rsidR="00E627F5" w:rsidRDefault="00E627F5">
      <w:pPr>
        <w:jc w:val="center"/>
        <w:rPr>
          <w:sz w:val="28"/>
          <w:szCs w:val="28"/>
        </w:rPr>
      </w:pPr>
    </w:p>
    <w:p w:rsidR="00E627F5" w:rsidRDefault="007551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627F5" w:rsidRDefault="00E627F5">
      <w:pPr>
        <w:jc w:val="center"/>
        <w:rPr>
          <w:b/>
          <w:smallCaps/>
          <w:sz w:val="28"/>
          <w:szCs w:val="28"/>
        </w:rPr>
      </w:pPr>
    </w:p>
    <w:p w:rsidR="00E627F5" w:rsidRDefault="007551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E627F5" w:rsidRDefault="007551EC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38.03.02 - Менеджмент,</w:t>
      </w:r>
    </w:p>
    <w:p w:rsidR="00E627F5" w:rsidRDefault="007551EC" w:rsidP="007551EC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«Управление бизнесом» (Управление продуктом)</w:t>
      </w:r>
    </w:p>
    <w:p w:rsidR="00E627F5" w:rsidRDefault="00E627F5">
      <w:pPr>
        <w:jc w:val="center"/>
        <w:rPr>
          <w:sz w:val="28"/>
          <w:szCs w:val="28"/>
        </w:rPr>
      </w:pPr>
    </w:p>
    <w:p w:rsidR="00E627F5" w:rsidRDefault="00E627F5">
      <w:pPr>
        <w:jc w:val="center"/>
        <w:rPr>
          <w:sz w:val="28"/>
          <w:szCs w:val="28"/>
        </w:rPr>
      </w:pP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B93669" w:rsidRPr="005328C5" w:rsidRDefault="00B93669" w:rsidP="00B9366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B93669" w:rsidRPr="005328C5" w:rsidRDefault="00B93669" w:rsidP="00B93669">
      <w:pPr>
        <w:jc w:val="center"/>
        <w:rPr>
          <w:i/>
          <w:sz w:val="28"/>
          <w:szCs w:val="28"/>
        </w:rPr>
      </w:pPr>
    </w:p>
    <w:p w:rsidR="00E627F5" w:rsidRDefault="007551EC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E627F5" w:rsidRDefault="00E627F5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E627F5" w:rsidRDefault="00E627F5">
      <w:pPr>
        <w:jc w:val="center"/>
        <w:rPr>
          <w:b/>
          <w:smallCaps/>
          <w:sz w:val="28"/>
          <w:szCs w:val="28"/>
        </w:rPr>
      </w:pPr>
    </w:p>
    <w:p w:rsidR="007551EC" w:rsidRDefault="007551EC">
      <w:pPr>
        <w:spacing w:after="360"/>
        <w:jc w:val="center"/>
        <w:rPr>
          <w:b/>
          <w:sz w:val="28"/>
          <w:szCs w:val="28"/>
        </w:rPr>
      </w:pPr>
    </w:p>
    <w:p w:rsidR="00E627F5" w:rsidRDefault="007551EC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394553323"/>
        <w:docPartObj>
          <w:docPartGallery w:val="Table of Contents"/>
          <w:docPartUnique/>
        </w:docPartObj>
      </w:sdtPr>
      <w:sdtEndPr/>
      <w:sdtContent>
        <w:p w:rsidR="00E627F5" w:rsidRDefault="007551E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3126A1">
              <w:rPr>
                <w:sz w:val="28"/>
                <w:szCs w:val="28"/>
              </w:rPr>
              <w:t>…………………………………………………..</w:t>
            </w:r>
            <w:r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2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7551EC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6A1">
              <w:rPr>
                <w:sz w:val="28"/>
                <w:szCs w:val="28"/>
              </w:rPr>
              <w:t>………………………….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2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7551EC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3126A1">
              <w:rPr>
                <w:sz w:val="28"/>
                <w:szCs w:val="28"/>
              </w:rPr>
              <w:t>…………….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3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7551EC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6A1">
              <w:rPr>
                <w:sz w:val="28"/>
                <w:szCs w:val="28"/>
              </w:rPr>
              <w:t>……………………………………………………………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3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7551EC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6A1">
              <w:rPr>
                <w:sz w:val="28"/>
                <w:szCs w:val="28"/>
              </w:rPr>
              <w:t>……………………………………………………………………………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4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7551EC">
              <w:rPr>
                <w:sz w:val="28"/>
                <w:szCs w:val="28"/>
              </w:rPr>
              <w:t>5.1. Содержание дисциплины</w:t>
            </w:r>
            <w:r w:rsidR="003126A1">
              <w:rPr>
                <w:sz w:val="28"/>
                <w:szCs w:val="28"/>
              </w:rPr>
              <w:t>………………………………………………...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.4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7551EC">
              <w:rPr>
                <w:sz w:val="28"/>
                <w:szCs w:val="28"/>
              </w:rPr>
              <w:t>5.2. Учебно-тематический план</w:t>
            </w:r>
            <w:r w:rsidR="003126A1">
              <w:rPr>
                <w:sz w:val="28"/>
                <w:szCs w:val="28"/>
              </w:rPr>
              <w:t>………………………………………………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7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7551EC">
              <w:rPr>
                <w:sz w:val="28"/>
                <w:szCs w:val="28"/>
              </w:rPr>
              <w:t>5.3. Содержание семинаров, практических занятий</w:t>
            </w:r>
            <w:r w:rsidR="003126A1">
              <w:rPr>
                <w:sz w:val="28"/>
                <w:szCs w:val="28"/>
              </w:rPr>
              <w:t>………………………...</w:t>
            </w:r>
            <w:r w:rsidR="007551EC">
              <w:rPr>
                <w:sz w:val="28"/>
                <w:szCs w:val="28"/>
              </w:rPr>
              <w:tab/>
            </w:r>
            <w:r w:rsidR="003126A1">
              <w:rPr>
                <w:sz w:val="28"/>
                <w:szCs w:val="28"/>
              </w:rPr>
              <w:t>9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7551EC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6A1">
              <w:rPr>
                <w:sz w:val="28"/>
                <w:szCs w:val="28"/>
              </w:rPr>
              <w:t>………………………………………………….</w:t>
            </w:r>
            <w:r w:rsidR="007551EC">
              <w:rPr>
                <w:sz w:val="28"/>
                <w:szCs w:val="28"/>
              </w:rPr>
              <w:tab/>
              <w:t>1</w:t>
            </w:r>
            <w:r w:rsidR="003126A1">
              <w:rPr>
                <w:sz w:val="28"/>
                <w:szCs w:val="28"/>
              </w:rPr>
              <w:t>0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7551EC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6A1">
              <w:rPr>
                <w:sz w:val="28"/>
                <w:szCs w:val="28"/>
              </w:rPr>
              <w:t>……………</w:t>
            </w:r>
            <w:r w:rsidR="007551EC">
              <w:rPr>
                <w:sz w:val="28"/>
                <w:szCs w:val="28"/>
              </w:rPr>
              <w:tab/>
              <w:t>1</w:t>
            </w:r>
            <w:r w:rsidR="003126A1">
              <w:rPr>
                <w:sz w:val="28"/>
                <w:szCs w:val="28"/>
              </w:rPr>
              <w:t>0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7551EC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3126A1">
              <w:rPr>
                <w:sz w:val="28"/>
                <w:szCs w:val="28"/>
              </w:rPr>
              <w:t>………………………………………………………………………</w:t>
            </w:r>
            <w:r w:rsidR="007551EC">
              <w:rPr>
                <w:sz w:val="28"/>
                <w:szCs w:val="28"/>
              </w:rPr>
              <w:tab/>
              <w:t>1</w:t>
            </w:r>
            <w:r w:rsidR="003126A1">
              <w:rPr>
                <w:sz w:val="28"/>
                <w:szCs w:val="28"/>
              </w:rPr>
              <w:t>1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7551EC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126A1">
              <w:rPr>
                <w:sz w:val="28"/>
                <w:szCs w:val="28"/>
              </w:rPr>
              <w:t>…………………………………………………..</w:t>
            </w:r>
            <w:r w:rsidR="007551EC">
              <w:rPr>
                <w:sz w:val="28"/>
                <w:szCs w:val="28"/>
              </w:rPr>
              <w:tab/>
              <w:t>1</w:t>
            </w:r>
            <w:r w:rsidR="003126A1">
              <w:rPr>
                <w:sz w:val="28"/>
                <w:szCs w:val="28"/>
              </w:rPr>
              <w:t>2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7551EC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126A1">
              <w:rPr>
                <w:sz w:val="28"/>
                <w:szCs w:val="28"/>
              </w:rPr>
              <w:t>………………………………………………………19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7551EC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6A1">
              <w:rPr>
                <w:sz w:val="28"/>
                <w:szCs w:val="28"/>
              </w:rPr>
              <w:t>……………………….</w:t>
            </w:r>
            <w:r w:rsidR="007551EC">
              <w:rPr>
                <w:sz w:val="28"/>
                <w:szCs w:val="28"/>
              </w:rPr>
              <w:tab/>
              <w:t>2</w:t>
            </w:r>
            <w:r w:rsidR="003126A1">
              <w:rPr>
                <w:sz w:val="28"/>
                <w:szCs w:val="28"/>
              </w:rPr>
              <w:t>0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7551EC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3126A1">
              <w:rPr>
                <w:sz w:val="28"/>
                <w:szCs w:val="28"/>
              </w:rPr>
              <w:t>….</w:t>
            </w:r>
            <w:r w:rsidR="007551EC">
              <w:rPr>
                <w:sz w:val="28"/>
                <w:szCs w:val="28"/>
              </w:rPr>
              <w:tab/>
              <w:t>2</w:t>
            </w:r>
            <w:r w:rsidR="0053089D">
              <w:rPr>
                <w:sz w:val="28"/>
                <w:szCs w:val="28"/>
              </w:rPr>
              <w:t>1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7551EC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6A1">
              <w:rPr>
                <w:sz w:val="28"/>
                <w:szCs w:val="28"/>
              </w:rPr>
              <w:t>…………………………………………………………………………….</w:t>
            </w:r>
            <w:r w:rsidR="007551EC">
              <w:rPr>
                <w:sz w:val="28"/>
                <w:szCs w:val="28"/>
              </w:rPr>
              <w:tab/>
              <w:t>2</w:t>
            </w:r>
            <w:r w:rsidR="003126A1">
              <w:rPr>
                <w:sz w:val="28"/>
                <w:szCs w:val="28"/>
              </w:rPr>
              <w:t>1</w:t>
            </w:r>
          </w:hyperlink>
        </w:p>
        <w:p w:rsidR="00E627F5" w:rsidRDefault="00E73C4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7551EC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6A1">
              <w:rPr>
                <w:sz w:val="28"/>
                <w:szCs w:val="28"/>
              </w:rPr>
              <w:t>…………………</w:t>
            </w:r>
            <w:r w:rsidR="007551EC">
              <w:rPr>
                <w:sz w:val="28"/>
                <w:szCs w:val="28"/>
              </w:rPr>
              <w:tab/>
              <w:t>2</w:t>
            </w:r>
            <w:r w:rsidR="0053089D">
              <w:rPr>
                <w:sz w:val="28"/>
                <w:szCs w:val="28"/>
              </w:rPr>
              <w:t>2</w:t>
            </w:r>
          </w:hyperlink>
        </w:p>
        <w:p w:rsidR="00E627F5" w:rsidRDefault="007551EC">
          <w:r>
            <w:fldChar w:fldCharType="end"/>
          </w:r>
        </w:p>
      </w:sdtContent>
    </w:sdt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E627F5" w:rsidRDefault="007551EC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«Web-программирование».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3005"/>
        <w:gridCol w:w="3261"/>
      </w:tblGrid>
      <w:tr w:rsidR="00E627F5" w:rsidTr="004172B3">
        <w:tc>
          <w:tcPr>
            <w:tcW w:w="1276" w:type="dxa"/>
            <w:shd w:val="clear" w:color="auto" w:fill="auto"/>
          </w:tcPr>
          <w:p w:rsidR="00E627F5" w:rsidRPr="007551EC" w:rsidRDefault="00755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E627F5" w:rsidRPr="007551EC" w:rsidRDefault="00755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627F5" w:rsidRPr="007551EC" w:rsidRDefault="007551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05" w:type="dxa"/>
            <w:shd w:val="clear" w:color="auto" w:fill="auto"/>
          </w:tcPr>
          <w:p w:rsidR="00E627F5" w:rsidRPr="007551EC" w:rsidRDefault="00755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E627F5" w:rsidRPr="007551EC" w:rsidRDefault="00755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E627F5" w:rsidRPr="007551EC" w:rsidRDefault="00755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627F5" w:rsidTr="004172B3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E627F5" w:rsidRPr="007551EC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ПКН-8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E627F5" w:rsidRPr="007551EC" w:rsidRDefault="007551EC" w:rsidP="004172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 </w:t>
            </w:r>
          </w:p>
        </w:tc>
        <w:tc>
          <w:tcPr>
            <w:tcW w:w="3005" w:type="dxa"/>
            <w:shd w:val="clear" w:color="auto" w:fill="auto"/>
          </w:tcPr>
          <w:p w:rsidR="00E627F5" w:rsidRPr="007551EC" w:rsidRDefault="000A5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51EC" w:rsidRPr="007551EC">
              <w:rPr>
                <w:rFonts w:ascii="Times New Roman" w:hAnsi="Times New Roman" w:cs="Times New Roman"/>
                <w:sz w:val="24"/>
                <w:szCs w:val="24"/>
              </w:rPr>
              <w:t>Использует знания в области теории и практики стратегического менеджмента с использованием аналитического инструментария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</w:tr>
      <w:tr w:rsidR="00E627F5" w:rsidTr="004172B3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</w:tcPr>
          <w:p w:rsidR="00E627F5" w:rsidRPr="007551EC" w:rsidRDefault="000A5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551EC" w:rsidRPr="007551EC">
              <w:rPr>
                <w:rFonts w:ascii="Times New Roman" w:hAnsi="Times New Roman" w:cs="Times New Roman"/>
                <w:sz w:val="24"/>
                <w:szCs w:val="24"/>
              </w:rPr>
              <w:t>Владеет методами принятия стратегических, тактических и оперативных решений в управлении деятельностью организации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</w:tr>
      <w:tr w:rsidR="00E627F5" w:rsidTr="004172B3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</w:tcPr>
          <w:p w:rsidR="00E627F5" w:rsidRPr="007551EC" w:rsidRDefault="000A5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551EC" w:rsidRPr="007551EC">
              <w:rPr>
                <w:rFonts w:ascii="Times New Roman" w:hAnsi="Times New Roman" w:cs="Times New Roman"/>
                <w:sz w:val="24"/>
                <w:szCs w:val="24"/>
              </w:rPr>
              <w:t>Проводит стратегический анализ макро- и микросреды организации, владеет навыками оценки ее конкурентоспособности и формирования компетенций и некопируемых конкурентных преимуществ компании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  <w:tr w:rsidR="00E627F5" w:rsidTr="004172B3">
        <w:trPr>
          <w:trHeight w:val="849"/>
        </w:trPr>
        <w:tc>
          <w:tcPr>
            <w:tcW w:w="1276" w:type="dxa"/>
            <w:vMerge w:val="restart"/>
            <w:shd w:val="clear" w:color="auto" w:fill="auto"/>
          </w:tcPr>
          <w:p w:rsidR="00E627F5" w:rsidRPr="007551EC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ПКП-4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E627F5" w:rsidRPr="007551EC" w:rsidRDefault="007551EC" w:rsidP="004172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планирования и организации вывода продукта и его обновлений на рынок, анализа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 продукта и управления показателями успешности продукта</w:t>
            </w:r>
          </w:p>
        </w:tc>
        <w:tc>
          <w:tcPr>
            <w:tcW w:w="3005" w:type="dxa"/>
            <w:shd w:val="clear" w:color="auto" w:fill="auto"/>
          </w:tcPr>
          <w:p w:rsidR="00E627F5" w:rsidRPr="007551EC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Демонстрирует навыки вывода нового продукта и его обновлений на рынок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7551EC" w:rsidP="004172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172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и инструменты развертывания веб-приложений, параметры хостинг-сервисов.</w:t>
            </w:r>
          </w:p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172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и управлять развертыванием веб-приложений, выбирать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деплоя исходя из технических характеристик веб-сервиса</w:t>
            </w:r>
          </w:p>
        </w:tc>
      </w:tr>
      <w:tr w:rsidR="00E627F5" w:rsidTr="004172B3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E627F5" w:rsidRPr="007551EC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shd w:val="clear" w:color="auto" w:fill="auto"/>
          </w:tcPr>
          <w:p w:rsidR="00E627F5" w:rsidRPr="007551EC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3261" w:type="dxa"/>
            <w:shd w:val="clear" w:color="auto" w:fill="auto"/>
          </w:tcPr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172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основные средства мониторинга и аналитики веб-приложений</w:t>
            </w:r>
          </w:p>
          <w:p w:rsidR="00E627F5" w:rsidRPr="007551EC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172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55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51EC">
              <w:rPr>
                <w:rFonts w:ascii="Times New Roman" w:hAnsi="Times New Roman" w:cs="Times New Roman"/>
                <w:sz w:val="24"/>
                <w:szCs w:val="24"/>
              </w:rPr>
              <w:t>организовывать и управлять процессом мониторинга и аналитики веб-приложений</w:t>
            </w:r>
          </w:p>
        </w:tc>
      </w:tr>
    </w:tbl>
    <w:p w:rsidR="00E627F5" w:rsidRDefault="00E627F5">
      <w:pPr>
        <w:spacing w:line="360" w:lineRule="auto"/>
        <w:ind w:firstLine="708"/>
      </w:pP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E627F5" w:rsidRDefault="007551EC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 xml:space="preserve">Дисциплина «Web-программирование» относится к Циклу профиля </w:t>
      </w:r>
      <w:r w:rsidR="004172B3">
        <w:rPr>
          <w:sz w:val="28"/>
          <w:szCs w:val="28"/>
        </w:rPr>
        <w:t xml:space="preserve">(элективный) </w:t>
      </w:r>
      <w:r>
        <w:rPr>
          <w:sz w:val="28"/>
          <w:szCs w:val="28"/>
        </w:rPr>
        <w:t>по направлению подготовки 38.03.02</w:t>
      </w:r>
      <w:r w:rsidR="004172B3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Менеджмент, ОП «Управление бизнесом</w:t>
      </w:r>
      <w:r w:rsidR="004172B3">
        <w:rPr>
          <w:sz w:val="28"/>
          <w:szCs w:val="28"/>
        </w:rPr>
        <w:t>» (Управление продуктом)</w:t>
      </w:r>
      <w:r>
        <w:rPr>
          <w:sz w:val="28"/>
          <w:szCs w:val="28"/>
        </w:rPr>
        <w:t>.</w:t>
      </w:r>
    </w:p>
    <w:p w:rsidR="00E627F5" w:rsidRDefault="007551EC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E627F5" w:rsidRDefault="00E627F5">
      <w:pPr>
        <w:spacing w:line="360" w:lineRule="auto"/>
        <w:jc w:val="both"/>
        <w:rPr>
          <w:b/>
          <w:sz w:val="28"/>
          <w:szCs w:val="28"/>
        </w:rPr>
      </w:pPr>
    </w:p>
    <w:p w:rsidR="00E627F5" w:rsidRDefault="007551E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4172B3" w:rsidRDefault="004172B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2021 год приема</w:t>
      </w:r>
    </w:p>
    <w:tbl>
      <w:tblPr>
        <w:tblStyle w:val="affff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551"/>
      </w:tblGrid>
      <w:tr w:rsidR="00E627F5" w:rsidTr="004172B3">
        <w:trPr>
          <w:trHeight w:val="629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eading=h.3dy6vkm" w:colFirst="0" w:colLast="0"/>
            <w:bookmarkEnd w:id="7"/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E627F5" w:rsidRPr="004172B3" w:rsidRDefault="007551EC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E627F5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E627F5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E627F5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627F5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627F5" w:rsidTr="004172B3">
        <w:trPr>
          <w:trHeight w:val="263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</w:tr>
      <w:tr w:rsidR="00E627F5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172B3">
              <w:rPr>
                <w:rFonts w:ascii="Times New Roman" w:hAnsi="Times New Roman" w:cs="Times New Roman"/>
                <w:sz w:val="24"/>
                <w:szCs w:val="24"/>
              </w:rPr>
              <w:t>омашнее творческое задание</w:t>
            </w:r>
          </w:p>
        </w:tc>
        <w:tc>
          <w:tcPr>
            <w:tcW w:w="2551" w:type="dxa"/>
          </w:tcPr>
          <w:p w:rsidR="00E627F5" w:rsidRPr="004172B3" w:rsidRDefault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омашнее творческое задание</w:t>
            </w:r>
          </w:p>
        </w:tc>
      </w:tr>
      <w:tr w:rsidR="00E627F5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51" w:type="dxa"/>
          </w:tcPr>
          <w:p w:rsidR="00E627F5" w:rsidRPr="004172B3" w:rsidRDefault="007551EC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4172B3" w:rsidRDefault="004172B3">
      <w:pPr>
        <w:spacing w:line="360" w:lineRule="auto"/>
        <w:jc w:val="both"/>
      </w:pPr>
    </w:p>
    <w:p w:rsidR="004172B3" w:rsidRDefault="004172B3">
      <w:r>
        <w:br w:type="page"/>
      </w:r>
    </w:p>
    <w:p w:rsidR="004172B3" w:rsidRPr="003126A1" w:rsidRDefault="004172B3" w:rsidP="004172B3">
      <w:pPr>
        <w:spacing w:line="360" w:lineRule="auto"/>
        <w:jc w:val="both"/>
        <w:rPr>
          <w:b/>
          <w:sz w:val="28"/>
          <w:szCs w:val="28"/>
        </w:rPr>
      </w:pPr>
      <w:r w:rsidRPr="003126A1">
        <w:rPr>
          <w:b/>
          <w:sz w:val="28"/>
          <w:szCs w:val="28"/>
        </w:rPr>
        <w:lastRenderedPageBreak/>
        <w:t>2022 год приема</w:t>
      </w:r>
      <w:r w:rsidR="0053089D">
        <w:rPr>
          <w:b/>
          <w:sz w:val="28"/>
          <w:szCs w:val="28"/>
        </w:rPr>
        <w:t xml:space="preserve"> и т.д.</w:t>
      </w:r>
    </w:p>
    <w:tbl>
      <w:tblPr>
        <w:tblStyle w:val="affff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551"/>
      </w:tblGrid>
      <w:tr w:rsidR="003126A1" w:rsidRPr="003126A1" w:rsidTr="004172B3">
        <w:trPr>
          <w:trHeight w:val="629"/>
        </w:trPr>
        <w:tc>
          <w:tcPr>
            <w:tcW w:w="4040" w:type="dxa"/>
            <w:shd w:val="clear" w:color="auto" w:fill="auto"/>
          </w:tcPr>
          <w:p w:rsidR="004172B3" w:rsidRPr="003126A1" w:rsidRDefault="004172B3" w:rsidP="0081393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4172B3" w:rsidRPr="003126A1" w:rsidRDefault="004172B3" w:rsidP="00813934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2551" w:type="dxa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3126A1" w:rsidRPr="003126A1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551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3126A1" w:rsidRPr="003126A1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2551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</w:tr>
      <w:tr w:rsidR="003126A1" w:rsidRPr="003126A1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26A1" w:rsidRPr="003126A1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126A1" w:rsidRPr="003126A1" w:rsidTr="004172B3">
        <w:trPr>
          <w:trHeight w:val="263"/>
        </w:trPr>
        <w:tc>
          <w:tcPr>
            <w:tcW w:w="4040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2551" w:type="dxa"/>
            <w:shd w:val="clear" w:color="auto" w:fill="auto"/>
          </w:tcPr>
          <w:p w:rsidR="004172B3" w:rsidRPr="003126A1" w:rsidRDefault="004172B3" w:rsidP="004172B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  <w:tr w:rsidR="003126A1" w:rsidRPr="003126A1" w:rsidTr="004172B3">
        <w:trPr>
          <w:trHeight w:val="552"/>
        </w:trPr>
        <w:tc>
          <w:tcPr>
            <w:tcW w:w="4040" w:type="dxa"/>
            <w:shd w:val="clear" w:color="auto" w:fill="auto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551" w:type="dxa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4172B3" w:rsidRPr="003126A1" w:rsidTr="004172B3">
        <w:trPr>
          <w:trHeight w:val="276"/>
        </w:trPr>
        <w:tc>
          <w:tcPr>
            <w:tcW w:w="4040" w:type="dxa"/>
            <w:shd w:val="clear" w:color="auto" w:fill="auto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551" w:type="dxa"/>
          </w:tcPr>
          <w:p w:rsidR="004172B3" w:rsidRPr="003126A1" w:rsidRDefault="004172B3" w:rsidP="00813934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4172B3" w:rsidRPr="003126A1" w:rsidRDefault="004172B3" w:rsidP="004172B3">
      <w:pPr>
        <w:spacing w:line="360" w:lineRule="auto"/>
        <w:jc w:val="both"/>
      </w:pPr>
    </w:p>
    <w:p w:rsidR="00E627F5" w:rsidRDefault="007551EC" w:rsidP="004172B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8" w:name="_heading=h.1t3h5sf" w:colFirst="0" w:colLast="0"/>
      <w:bookmarkEnd w:id="8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9" w:name="_heading=h.4d34og8" w:colFirst="0" w:colLast="0"/>
      <w:bookmarkEnd w:id="9"/>
      <w:r>
        <w:rPr>
          <w:b/>
          <w:color w:val="000000"/>
          <w:sz w:val="28"/>
          <w:szCs w:val="28"/>
        </w:rPr>
        <w:t>5.1. Содержание дисциплины</w:t>
      </w:r>
    </w:p>
    <w:p w:rsidR="00E627F5" w:rsidRDefault="007551EC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 разработку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w9wwq36nbcvk" w:colFirst="0" w:colLast="0"/>
      <w:bookmarkEnd w:id="10"/>
      <w:r>
        <w:rPr>
          <w:sz w:val="28"/>
          <w:szCs w:val="28"/>
        </w:rPr>
        <w:t>Основные понятие веб-технологий. Основы компьютерных сетей. Сетевые модели и протоколы. Клиент-серверное взаимодействие. Протокол HTTP и служба World Wide Web. История развития веб-приложений.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tq270175n45c" w:colFirst="0" w:colLast="0"/>
      <w:bookmarkEnd w:id="11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bou68rrqcmec" w:colFirst="0" w:colLast="0"/>
      <w:bookmarkEnd w:id="12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7hrx1pqotdlf" w:colFirst="0" w:colLast="0"/>
      <w:bookmarkEnd w:id="13"/>
      <w:r>
        <w:rPr>
          <w:sz w:val="28"/>
          <w:szCs w:val="28"/>
        </w:rPr>
        <w:t>Программное обеспечение, необходимое для веб-разработки. Текстовые редакторы, IDE, облачные среды разработки. Установка и работа в WebStorm IDE.</w:t>
      </w:r>
    </w:p>
    <w:p w:rsidR="004172B3" w:rsidRDefault="004172B3">
      <w:pPr>
        <w:spacing w:line="360" w:lineRule="auto"/>
        <w:ind w:firstLine="709"/>
        <w:jc w:val="both"/>
        <w:rPr>
          <w:sz w:val="28"/>
          <w:szCs w:val="28"/>
        </w:rPr>
      </w:pP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heading=h.n0kyr6yp7t2r" w:colFirst="0" w:colLast="0"/>
      <w:bookmarkEnd w:id="14"/>
      <w:r>
        <w:rPr>
          <w:b/>
          <w:sz w:val="28"/>
          <w:szCs w:val="28"/>
        </w:rPr>
        <w:lastRenderedPageBreak/>
        <w:t>Тема 2. Основы HTML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4j7gt88h0n05" w:colFirst="0" w:colLast="0"/>
      <w:bookmarkEnd w:id="15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eading=h.w3sidptc1zbm" w:colFirst="0" w:colLast="0"/>
      <w:bookmarkEnd w:id="16"/>
      <w:r>
        <w:rPr>
          <w:b/>
          <w:sz w:val="28"/>
          <w:szCs w:val="28"/>
        </w:rPr>
        <w:t>Тема 3. CSS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87gfst81oavp" w:colFirst="0" w:colLast="0"/>
      <w:bookmarkEnd w:id="17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um8i5wshyr7d" w:colFirst="0" w:colLast="0"/>
      <w:bookmarkEnd w:id="18"/>
      <w:r>
        <w:rPr>
          <w:sz w:val="28"/>
          <w:szCs w:val="28"/>
        </w:rPr>
        <w:t>Основные правила CSS.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qvhebnja35fq" w:colFirst="0" w:colLast="0"/>
      <w:bookmarkEnd w:id="19"/>
      <w:r>
        <w:rPr>
          <w:sz w:val="28"/>
          <w:szCs w:val="28"/>
        </w:rPr>
        <w:t>CSS Flexbox, CSS Grid.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ynnd3bjyukwo" w:colFirst="0" w:colLast="0"/>
      <w:bookmarkEnd w:id="20"/>
      <w:r>
        <w:rPr>
          <w:sz w:val="28"/>
          <w:szCs w:val="28"/>
        </w:rPr>
        <w:t xml:space="preserve">CSS препроцессоры. Sass, less. 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atdpp2hjfd81" w:colFirst="0" w:colLast="0"/>
      <w:bookmarkEnd w:id="21"/>
      <w:r>
        <w:rPr>
          <w:sz w:val="28"/>
          <w:szCs w:val="28"/>
        </w:rPr>
        <w:t>CSS-фреймворки. Bootstrap 4.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2" w:name="_heading=h.4p8lggifeep" w:colFirst="0" w:colLast="0"/>
      <w:bookmarkEnd w:id="22"/>
      <w:r>
        <w:rPr>
          <w:b/>
          <w:sz w:val="28"/>
          <w:szCs w:val="28"/>
        </w:rPr>
        <w:t>Тема 4. JavaScript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gjrqh1c97oxm" w:colFirst="0" w:colLast="0"/>
      <w:bookmarkEnd w:id="23"/>
      <w:r>
        <w:rPr>
          <w:sz w:val="28"/>
          <w:szCs w:val="28"/>
        </w:rPr>
        <w:t>Основы клиентского программирования. Способы встраивания сценариев в веб-страницу. Основы и синтаксис языка программирования JavaScript.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v5tm3pqbg077" w:colFirst="0" w:colLast="0"/>
      <w:bookmarkEnd w:id="24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3uv7sz6ek6po" w:colFirst="0" w:colLast="0"/>
      <w:bookmarkEnd w:id="25"/>
      <w:r>
        <w:rPr>
          <w:sz w:val="28"/>
          <w:szCs w:val="28"/>
        </w:rPr>
        <w:t xml:space="preserve">Объектная модель документа DOM. Основные приемы работы с DOM в чистом JavaScript. </w:t>
      </w:r>
    </w:p>
    <w:p w:rsidR="00E627F5" w:rsidRPr="007551EC" w:rsidRDefault="007551E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6" w:name="_heading=h.eb8cqqixxhxs" w:colFirst="0" w:colLast="0"/>
      <w:bookmarkEnd w:id="26"/>
      <w:r w:rsidRPr="007551EC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7551EC">
        <w:rPr>
          <w:sz w:val="28"/>
          <w:szCs w:val="28"/>
          <w:lang w:val="en-US"/>
        </w:rPr>
        <w:t xml:space="preserve"> FetchAPI.</w:t>
      </w:r>
    </w:p>
    <w:p w:rsidR="00E627F5" w:rsidRPr="007551EC" w:rsidRDefault="007551E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fk7sbqolv20m" w:colFirst="0" w:colLast="0"/>
      <w:bookmarkEnd w:id="27"/>
      <w:r w:rsidRPr="007551EC">
        <w:rPr>
          <w:sz w:val="28"/>
          <w:szCs w:val="28"/>
          <w:lang w:val="en-US"/>
        </w:rPr>
        <w:t>TypeScript.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gyaxnxkes7u" w:colFirst="0" w:colLast="0"/>
      <w:bookmarkEnd w:id="28"/>
      <w:r>
        <w:rPr>
          <w:b/>
          <w:sz w:val="28"/>
          <w:szCs w:val="28"/>
        </w:rPr>
        <w:t>Тема</w:t>
      </w:r>
      <w:r w:rsidRPr="007551EC">
        <w:rPr>
          <w:b/>
          <w:sz w:val="28"/>
          <w:szCs w:val="28"/>
          <w:lang w:val="en-US"/>
        </w:rPr>
        <w:t xml:space="preserve"> 5. </w:t>
      </w:r>
      <w:r>
        <w:rPr>
          <w:b/>
          <w:sz w:val="28"/>
          <w:szCs w:val="28"/>
        </w:rPr>
        <w:t>Деплой статичных сайтов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y91suri9w2o7" w:colFirst="0" w:colLast="0"/>
      <w:bookmarkEnd w:id="29"/>
      <w:r>
        <w:rPr>
          <w:sz w:val="28"/>
          <w:szCs w:val="28"/>
        </w:rPr>
        <w:t>Хостинг. Развертывание статичных сайтов. Развертывание сайта на выделенном хостинге. Копирование файлов по FTP. Бесплатные статичные хостинги. GitHub Pages и аналоги.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jxjxy9m68441" w:colFirst="0" w:colLast="0"/>
      <w:bookmarkEnd w:id="30"/>
      <w:r>
        <w:rPr>
          <w:sz w:val="28"/>
          <w:szCs w:val="28"/>
        </w:rPr>
        <w:t>Мониторинг и отладка сайтов. Google Development Tools и аналоги.</w:t>
      </w:r>
    </w:p>
    <w:p w:rsidR="004172B3" w:rsidRDefault="004172B3">
      <w:pPr>
        <w:spacing w:line="360" w:lineRule="auto"/>
        <w:ind w:firstLine="709"/>
        <w:jc w:val="both"/>
        <w:rPr>
          <w:sz w:val="28"/>
          <w:szCs w:val="28"/>
        </w:rPr>
      </w:pPr>
    </w:p>
    <w:p w:rsidR="004172B3" w:rsidRDefault="004172B3">
      <w:pPr>
        <w:spacing w:line="360" w:lineRule="auto"/>
        <w:ind w:firstLine="709"/>
        <w:jc w:val="both"/>
        <w:rPr>
          <w:sz w:val="28"/>
          <w:szCs w:val="28"/>
        </w:rPr>
      </w:pP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1" w:name="_heading=h.g2nby5mqyc1f" w:colFirst="0" w:colLast="0"/>
      <w:bookmarkEnd w:id="31"/>
      <w:r>
        <w:rPr>
          <w:b/>
          <w:sz w:val="28"/>
          <w:szCs w:val="28"/>
        </w:rPr>
        <w:lastRenderedPageBreak/>
        <w:t>Тема 6. Фронтенд фреймворк React.js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cseuih40sokt" w:colFirst="0" w:colLast="0"/>
      <w:bookmarkEnd w:id="32"/>
      <w:r>
        <w:rPr>
          <w:sz w:val="28"/>
          <w:szCs w:val="28"/>
        </w:rPr>
        <w:t>Понятие и назначение фронтенд фреймворков.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atpl94ub31h9" w:colFirst="0" w:colLast="0"/>
      <w:bookmarkEnd w:id="33"/>
      <w:r>
        <w:rPr>
          <w:sz w:val="28"/>
          <w:szCs w:val="28"/>
        </w:rPr>
        <w:t>Понятие одностраничного приложения. Навигация в React.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xsarsard65db" w:colFirst="0" w:colLast="0"/>
      <w:bookmarkEnd w:id="34"/>
      <w:r>
        <w:rPr>
          <w:sz w:val="28"/>
          <w:szCs w:val="28"/>
        </w:rPr>
        <w:t>Хуки. Использование хуков состояния.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896l22r71msf" w:colFirst="0" w:colLast="0"/>
      <w:bookmarkEnd w:id="35"/>
      <w:r>
        <w:rPr>
          <w:sz w:val="28"/>
          <w:szCs w:val="28"/>
        </w:rPr>
        <w:t>Redux. Управление состоянием приложения. Чистые функции, редьюсеры, события.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6" w:name="_heading=h.s7jn3ib2vp7n" w:colFirst="0" w:colLast="0"/>
      <w:bookmarkEnd w:id="36"/>
      <w:r>
        <w:rPr>
          <w:b/>
          <w:sz w:val="28"/>
          <w:szCs w:val="28"/>
        </w:rPr>
        <w:t>Тема 7. Серверное программирование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7" w:name="_heading=h.9qry8c5g77og" w:colFirst="0" w:colLast="0"/>
      <w:bookmarkEnd w:id="37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JavaScript. Менеджер пакетов NPM. 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jqqio9qrl37h" w:colFirst="0" w:colLast="0"/>
      <w:bookmarkEnd w:id="38"/>
      <w:r>
        <w:rPr>
          <w:sz w:val="28"/>
          <w:szCs w:val="28"/>
        </w:rPr>
        <w:t xml:space="preserve">Серверные фреймворки - назначение, примеры, обзор возможностей. Обработка запросов разных методов. Шаблонизация. Работа с базой данных. Возврат и чтение данных в формате JSON, XML. Создание простого API. 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ictu58v8imk" w:colFirst="0" w:colLast="0"/>
      <w:bookmarkEnd w:id="39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5wg5mernfmbf" w:colFirst="0" w:colLast="0"/>
      <w:bookmarkEnd w:id="40"/>
      <w:r>
        <w:rPr>
          <w:sz w:val="28"/>
          <w:szCs w:val="28"/>
        </w:rPr>
        <w:t>Серверный фреймворк FastAPI - основные характеристики, приемы работы, создание простого сервера.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1" w:name="_heading=h.cpuwp59o10tf" w:colFirst="0" w:colLast="0"/>
      <w:bookmarkEnd w:id="41"/>
      <w:r>
        <w:rPr>
          <w:b/>
          <w:sz w:val="28"/>
          <w:szCs w:val="28"/>
        </w:rPr>
        <w:t>Тема 8. ORM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2" w:name="_heading=h.d4gxnt7swuqc" w:colFirst="0" w:colLast="0"/>
      <w:bookmarkEnd w:id="42"/>
      <w:r>
        <w:rPr>
          <w:sz w:val="28"/>
          <w:szCs w:val="28"/>
        </w:rPr>
        <w:t>Объектно-реляционное отображение - назначение, основные характеристики. Обзор различных СУБД. Реляционные и нереляционные базы данных.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auf2u0pmblcf" w:colFirst="0" w:colLast="0"/>
      <w:bookmarkEnd w:id="43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5omm93etnwy0" w:colFirst="0" w:colLast="0"/>
      <w:bookmarkEnd w:id="44"/>
      <w:r>
        <w:rPr>
          <w:sz w:val="28"/>
          <w:szCs w:val="28"/>
        </w:rPr>
        <w:t>ORM Sequelize для node.js. Основные приемы работы.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ov9aifr6fl05" w:colFirst="0" w:colLast="0"/>
      <w:bookmarkEnd w:id="45"/>
      <w:r>
        <w:rPr>
          <w:sz w:val="28"/>
          <w:szCs w:val="28"/>
        </w:rPr>
        <w:t>ORM SQLAlchemy для Python. Основные приемы работы.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6" w:name="_heading=h.x4y6o55whkbj" w:colFirst="0" w:colLast="0"/>
      <w:bookmarkEnd w:id="46"/>
      <w:r>
        <w:rPr>
          <w:b/>
          <w:sz w:val="28"/>
          <w:szCs w:val="28"/>
        </w:rPr>
        <w:t>Тема 9. API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heading=h.5f8h2bwj7xse" w:colFirst="0" w:colLast="0"/>
      <w:bookmarkEnd w:id="47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8q7hvw43a3db" w:colFirst="0" w:colLast="0"/>
      <w:bookmarkEnd w:id="48"/>
      <w:r>
        <w:rPr>
          <w:sz w:val="28"/>
          <w:szCs w:val="28"/>
        </w:rPr>
        <w:lastRenderedPageBreak/>
        <w:t xml:space="preserve">Архитектура RestAPI. Основные требования. 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ku8z8gw55yiw" w:colFirst="0" w:colLast="0"/>
      <w:bookmarkEnd w:id="49"/>
      <w:r>
        <w:rPr>
          <w:sz w:val="28"/>
          <w:szCs w:val="28"/>
        </w:rPr>
        <w:t>GraphQL как альтернатива ReST.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op029qs7usb" w:colFirst="0" w:colLast="0"/>
      <w:bookmarkEnd w:id="50"/>
      <w:r>
        <w:rPr>
          <w:sz w:val="28"/>
          <w:szCs w:val="28"/>
        </w:rPr>
        <w:t>Реализация на разных фреймворках.</w:t>
      </w:r>
    </w:p>
    <w:p w:rsidR="00E627F5" w:rsidRDefault="007551EC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1" w:name="_heading=h.ympwncmzxxvk" w:colFirst="0" w:colLast="0"/>
      <w:bookmarkEnd w:id="51"/>
      <w:r>
        <w:rPr>
          <w:b/>
          <w:sz w:val="28"/>
          <w:szCs w:val="28"/>
        </w:rPr>
        <w:t>Тема 10. CMS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bookmarkStart w:id="52" w:name="_heading=h.mgamcq80g8z" w:colFirst="0" w:colLast="0"/>
      <w:bookmarkEnd w:id="52"/>
      <w:r>
        <w:rPr>
          <w:sz w:val="28"/>
          <w:szCs w:val="28"/>
        </w:rPr>
        <w:t>Системы управления содержимым - назначение, использование примеры. Создания контентного сайта на WordPress.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bookmarkStart w:id="53" w:name="_heading=h.3rdcrjn" w:colFirst="0" w:colLast="0"/>
      <w:bookmarkEnd w:id="53"/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E627F5" w:rsidRPr="004172B3" w:rsidRDefault="004172B3">
      <w:pPr>
        <w:rPr>
          <w:b/>
          <w:sz w:val="28"/>
          <w:szCs w:val="28"/>
        </w:rPr>
      </w:pPr>
      <w:r w:rsidRPr="004172B3">
        <w:rPr>
          <w:b/>
          <w:sz w:val="28"/>
          <w:szCs w:val="28"/>
        </w:rPr>
        <w:t>2021 год приема</w:t>
      </w:r>
    </w:p>
    <w:tbl>
      <w:tblPr>
        <w:tblStyle w:val="affff3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096"/>
        <w:gridCol w:w="851"/>
        <w:gridCol w:w="992"/>
        <w:gridCol w:w="1021"/>
        <w:gridCol w:w="1701"/>
        <w:gridCol w:w="1417"/>
        <w:gridCol w:w="1702"/>
      </w:tblGrid>
      <w:tr w:rsidR="00E627F5" w:rsidTr="003126A1">
        <w:tc>
          <w:tcPr>
            <w:tcW w:w="597" w:type="dxa"/>
            <w:vMerge w:val="restart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96" w:type="dxa"/>
            <w:vMerge w:val="restart"/>
            <w:vAlign w:val="center"/>
          </w:tcPr>
          <w:p w:rsidR="00E627F5" w:rsidRPr="00861A7B" w:rsidRDefault="003126A1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7551EC"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2" w:type="dxa"/>
            <w:vMerge w:val="restart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627F5" w:rsidTr="003126A1">
        <w:tc>
          <w:tcPr>
            <w:tcW w:w="597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E627F5" w:rsidRPr="003126A1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</w:p>
          <w:p w:rsidR="00E627F5" w:rsidRPr="004172B3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</w:rPr>
            </w:pPr>
            <w:r w:rsidRPr="003126A1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702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627F5" w:rsidTr="003126A1">
        <w:tc>
          <w:tcPr>
            <w:tcW w:w="597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E627F5" w:rsidRPr="00861A7B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021" w:type="dxa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702" w:type="dxa"/>
            <w:vMerge/>
            <w:vAlign w:val="center"/>
          </w:tcPr>
          <w:p w:rsidR="00E627F5" w:rsidRPr="004172B3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</w:rPr>
            </w:pPr>
          </w:p>
        </w:tc>
      </w:tr>
      <w:tr w:rsidR="00E627F5" w:rsidTr="003126A1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Деплой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Фронтенд фреймворк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задач, устный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</w:tcBorders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vAlign w:val="center"/>
          </w:tcPr>
          <w:p w:rsidR="00E627F5" w:rsidRPr="00861A7B" w:rsidRDefault="007551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E627F5" w:rsidTr="003126A1">
        <w:tc>
          <w:tcPr>
            <w:tcW w:w="597" w:type="dxa"/>
            <w:vAlign w:val="center"/>
          </w:tcPr>
          <w:p w:rsidR="00E627F5" w:rsidRPr="00861A7B" w:rsidRDefault="00E627F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E627F5" w:rsidRPr="00861A7B" w:rsidRDefault="007551E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627F5" w:rsidRPr="00861A7B" w:rsidRDefault="007551EC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2" w:type="dxa"/>
            <w:vAlign w:val="center"/>
          </w:tcPr>
          <w:p w:rsidR="00E627F5" w:rsidRPr="00861A7B" w:rsidRDefault="007551EC" w:rsidP="004172B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4172B3" w:rsidRPr="003126A1"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E627F5" w:rsidTr="003126A1">
        <w:tc>
          <w:tcPr>
            <w:tcW w:w="597" w:type="dxa"/>
            <w:vAlign w:val="center"/>
          </w:tcPr>
          <w:p w:rsidR="00E627F5" w:rsidRPr="00861A7B" w:rsidRDefault="00E627F5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E627F5" w:rsidRPr="00861A7B" w:rsidRDefault="007551EC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E627F5" w:rsidRPr="00861A7B" w:rsidRDefault="00E627F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627F5" w:rsidRPr="003126A1" w:rsidRDefault="00861A7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1" w:type="dxa"/>
            <w:vAlign w:val="center"/>
          </w:tcPr>
          <w:p w:rsidR="00E627F5" w:rsidRPr="003126A1" w:rsidRDefault="007551E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E627F5" w:rsidRPr="003126A1" w:rsidRDefault="00861A7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E627F5" w:rsidRPr="003126A1" w:rsidRDefault="004172B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6A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2" w:type="dxa"/>
            <w:vAlign w:val="center"/>
          </w:tcPr>
          <w:p w:rsidR="00E627F5" w:rsidRPr="00861A7B" w:rsidRDefault="00E627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7F5" w:rsidRDefault="00E627F5"/>
    <w:p w:rsidR="00E627F5" w:rsidRDefault="00E627F5"/>
    <w:p w:rsidR="00861A7B" w:rsidRPr="00861A7B" w:rsidRDefault="00861A7B" w:rsidP="00861A7B">
      <w:pPr>
        <w:rPr>
          <w:b/>
          <w:color w:val="FF0000"/>
          <w:sz w:val="28"/>
          <w:szCs w:val="28"/>
        </w:rPr>
      </w:pPr>
      <w:bookmarkStart w:id="54" w:name="_heading=h.26in1rg" w:colFirst="0" w:colLast="0"/>
      <w:bookmarkEnd w:id="54"/>
      <w:r w:rsidRPr="004172B3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4172B3">
        <w:rPr>
          <w:b/>
          <w:sz w:val="28"/>
          <w:szCs w:val="28"/>
        </w:rPr>
        <w:t xml:space="preserve"> год приема</w:t>
      </w:r>
      <w:r>
        <w:rPr>
          <w:b/>
          <w:sz w:val="28"/>
          <w:szCs w:val="28"/>
        </w:rPr>
        <w:t xml:space="preserve"> </w:t>
      </w:r>
      <w:r w:rsidR="0053089D">
        <w:rPr>
          <w:b/>
          <w:sz w:val="28"/>
          <w:szCs w:val="28"/>
        </w:rPr>
        <w:t>и т.д.</w:t>
      </w:r>
    </w:p>
    <w:tbl>
      <w:tblPr>
        <w:tblStyle w:val="affff3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096"/>
        <w:gridCol w:w="851"/>
        <w:gridCol w:w="992"/>
        <w:gridCol w:w="1021"/>
        <w:gridCol w:w="1701"/>
        <w:gridCol w:w="1417"/>
        <w:gridCol w:w="1702"/>
      </w:tblGrid>
      <w:tr w:rsidR="00861A7B" w:rsidTr="003126A1">
        <w:tc>
          <w:tcPr>
            <w:tcW w:w="597" w:type="dxa"/>
            <w:vMerge w:val="restart"/>
            <w:vAlign w:val="center"/>
          </w:tcPr>
          <w:p w:rsidR="00861A7B" w:rsidRPr="004172B3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</w:rPr>
            </w:pPr>
            <w:r w:rsidRPr="004172B3">
              <w:rPr>
                <w:rFonts w:ascii="Times New Roman" w:hAnsi="Times New Roman" w:cs="Times New Roman"/>
              </w:rPr>
              <w:t>№</w:t>
            </w:r>
          </w:p>
          <w:p w:rsidR="00861A7B" w:rsidRPr="004172B3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</w:rPr>
            </w:pPr>
            <w:r w:rsidRPr="004172B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96" w:type="dxa"/>
            <w:vMerge w:val="restart"/>
            <w:vAlign w:val="center"/>
          </w:tcPr>
          <w:p w:rsidR="00861A7B" w:rsidRPr="00861A7B" w:rsidRDefault="003126A1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861A7B"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2" w:type="dxa"/>
            <w:vMerge w:val="restart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61A7B" w:rsidTr="003126A1">
        <w:tc>
          <w:tcPr>
            <w:tcW w:w="597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  <w:vMerge/>
            <w:vAlign w:val="center"/>
          </w:tcPr>
          <w:p w:rsidR="00861A7B" w:rsidRPr="00861A7B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</w:p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702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61A7B" w:rsidTr="003126A1">
        <w:tc>
          <w:tcPr>
            <w:tcW w:w="597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1021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702" w:type="dxa"/>
            <w:vMerge/>
            <w:vAlign w:val="center"/>
          </w:tcPr>
          <w:p w:rsidR="00861A7B" w:rsidRPr="004172B3" w:rsidRDefault="00861A7B" w:rsidP="008139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</w:rPr>
            </w:pPr>
          </w:p>
        </w:tc>
      </w:tr>
      <w:tr w:rsidR="003126A1" w:rsidTr="003126A1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Деплой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Фронтенд фреймворк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Серверное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</w:tcBorders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3126A1" w:rsidTr="003126A1">
        <w:tc>
          <w:tcPr>
            <w:tcW w:w="59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Pr="00861A7B" w:rsidRDefault="003126A1" w:rsidP="003126A1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126A1" w:rsidRDefault="003126A1" w:rsidP="003126A1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2" w:type="dxa"/>
            <w:vAlign w:val="center"/>
          </w:tcPr>
          <w:p w:rsidR="003126A1" w:rsidRPr="00861A7B" w:rsidRDefault="003126A1" w:rsidP="003126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861A7B" w:rsidTr="003126A1">
        <w:tc>
          <w:tcPr>
            <w:tcW w:w="597" w:type="dxa"/>
            <w:vAlign w:val="center"/>
          </w:tcPr>
          <w:p w:rsidR="00861A7B" w:rsidRPr="00861A7B" w:rsidRDefault="00861A7B" w:rsidP="0081393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861A7B" w:rsidRPr="00861A7B" w:rsidRDefault="00861A7B" w:rsidP="0081393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1A7B" w:rsidRPr="00861A7B" w:rsidRDefault="00861A7B" w:rsidP="0081393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Arial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1A7B" w:rsidRPr="00861A7B" w:rsidRDefault="00861A7B" w:rsidP="0081393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Arial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1A7B" w:rsidRPr="00861A7B" w:rsidRDefault="00861A7B" w:rsidP="0081393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1A7B" w:rsidRPr="00861A7B" w:rsidRDefault="00861A7B" w:rsidP="0081393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1A7B" w:rsidRPr="00861A7B" w:rsidRDefault="00861A7B" w:rsidP="00813934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eastAsia="Arial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2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домашнее творческое задание</w:t>
            </w:r>
          </w:p>
        </w:tc>
      </w:tr>
      <w:tr w:rsidR="00861A7B" w:rsidTr="003126A1">
        <w:tc>
          <w:tcPr>
            <w:tcW w:w="597" w:type="dxa"/>
            <w:vAlign w:val="center"/>
          </w:tcPr>
          <w:p w:rsidR="00861A7B" w:rsidRPr="004172B3" w:rsidRDefault="00861A7B" w:rsidP="00813934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6" w:type="dxa"/>
            <w:vAlign w:val="center"/>
          </w:tcPr>
          <w:p w:rsidR="00861A7B" w:rsidRPr="004172B3" w:rsidRDefault="00861A7B" w:rsidP="0081393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172B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1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  <w:vAlign w:val="center"/>
          </w:tcPr>
          <w:p w:rsidR="00861A7B" w:rsidRPr="00861A7B" w:rsidRDefault="00861A7B" w:rsidP="0081393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2" w:type="dxa"/>
            <w:vAlign w:val="center"/>
          </w:tcPr>
          <w:p w:rsidR="00861A7B" w:rsidRPr="004172B3" w:rsidRDefault="00861A7B" w:rsidP="0081393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627F5" w:rsidRDefault="007551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Style w:val="affff4"/>
        <w:tblW w:w="10348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634"/>
        <w:gridCol w:w="2439"/>
      </w:tblGrid>
      <w:tr w:rsidR="00E627F5" w:rsidTr="003126A1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5" w:name="_heading=h.lnxbz9" w:colFirst="0" w:colLast="0"/>
            <w:bookmarkEnd w:id="55"/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настройка WebStorm IDE. Установка Web-сервера 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статичных веб-страниц. Табличная и блочная верстка 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фреймворков. Создание дизайна на основе Bootstrap 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динамических веб-страниц. Создание обработчиков событий 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Деплой статичных сайтов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хостинге 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Фронтенд фреймворк React.js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React с навигацией. Продвинутые возможности React. Хуки 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Серверное программирование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Создание простого серверно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го приложения на Express.js 8.[1-4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Создание трехзвенного веб-приложения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Sequelize 8.[1-4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 w:rsidP="00B9366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ReST API приложения 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E627F5" w:rsidTr="003126A1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Создания кон</w:t>
            </w:r>
            <w:r w:rsidR="00B93669">
              <w:rPr>
                <w:rFonts w:ascii="Times New Roman" w:hAnsi="Times New Roman" w:cs="Times New Roman"/>
                <w:sz w:val="24"/>
                <w:szCs w:val="24"/>
              </w:rPr>
              <w:t>тентного сайта на WordPress 8.[1-4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E627F5" w:rsidRDefault="007551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6" w:name="_heading=h.35nkun2" w:colFirst="0" w:colLast="0"/>
      <w:bookmarkEnd w:id="56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E627F5" w:rsidRDefault="007551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7" w:name="_heading=h.1ksv4uv" w:colFirst="0" w:colLast="0"/>
      <w:bookmarkEnd w:id="57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E627F5" w:rsidRDefault="00E627F5"/>
    <w:tbl>
      <w:tblPr>
        <w:tblStyle w:val="affff5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819"/>
        <w:gridCol w:w="3260"/>
      </w:tblGrid>
      <w:tr w:rsidR="00E627F5" w:rsidTr="003126A1">
        <w:tc>
          <w:tcPr>
            <w:tcW w:w="2122" w:type="dxa"/>
            <w:shd w:val="clear" w:color="auto" w:fill="auto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Использование препроцессоров и создание сложных стилей. Svelte. Material.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TypeScript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Деплой статичных сайтов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Фронтенд фреймворк React.js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Создание простого серверного приложения на FastAPI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Создание трехзвенного веб-приложения с использованием SQLAlchemy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интернет-источниками по теме,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API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Создание API приложения на основе GraphQL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E627F5" w:rsidTr="003126A1">
        <w:tc>
          <w:tcPr>
            <w:tcW w:w="2122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27F5" w:rsidRPr="00861A7B" w:rsidRDefault="007551EC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819" w:type="dxa"/>
            <w:shd w:val="clear" w:color="auto" w:fill="auto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Деплой сложного веб-приложения.</w:t>
            </w:r>
          </w:p>
        </w:tc>
        <w:tc>
          <w:tcPr>
            <w:tcW w:w="326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E627F5" w:rsidRDefault="00E627F5">
      <w:pPr>
        <w:spacing w:line="360" w:lineRule="auto"/>
        <w:jc w:val="both"/>
      </w:pPr>
    </w:p>
    <w:p w:rsidR="00E627F5" w:rsidRPr="00861A7B" w:rsidRDefault="007551EC" w:rsidP="003126A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8" w:name="_heading=h.44sinio" w:colFirst="0" w:colLast="0"/>
      <w:bookmarkEnd w:id="58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3126A1" w:rsidRDefault="007551EC" w:rsidP="003126A1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домашнего творческого задания 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простую страницу с использованием HTML и CSS, добавить стили с помощью Bootstrap.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форму на странице с использованием HTML и CSS, добавить валидацию полей с помощью JavaScript.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адаптивный дизайн страницы с использованием Bootstrap.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простой блог на WordPress, добавить стили с помощью CSS.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простой сайт-визитку на React, добавить стили с помощью CSS.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CRUD-приложение на Express и MongoDB, использовать ORM для работы с базой данных.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API на FastAPI для получения и обработки данных, использовать ORM для работы с базой данных.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административную панель на WordPress для управления контентом сайта.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простую игру на React, добавить стили с помощью CSS.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приложение для обмена сообщениями на Express и Socket.IO, использовать Bootstrap для стилизации интерфейса.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интерактивную карту на React, использовать сторонние библиотеки для работы с картами (например, Leaflet).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Создать онлайн-магазин на Express и MongoDB, использовать ORM для работы с базой данных, добавить стили с помощью Bootstrap.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приложение для записи заметок на React, использовать localStorage для хранения данных, добавить стили с помощью CSS.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систему авторизации и аутентификации на Express, использовать JSON Web Tokens для безопасной передачи данных.</w:t>
      </w:r>
    </w:p>
    <w:p w:rsidR="00E627F5" w:rsidRDefault="007551EC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Создать простой блокнот на FastAPI, использовать базу данных для хранения заметок, добавить стили с помощью CSS.</w:t>
      </w:r>
    </w:p>
    <w:p w:rsidR="00E627F5" w:rsidRDefault="00E627F5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E627F5" w:rsidRDefault="007551EC" w:rsidP="00861A7B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9" w:name="_heading=h.2jxsxqh" w:colFirst="0" w:colLast="0"/>
      <w:bookmarkEnd w:id="59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E627F5" w:rsidRPr="00861A7B" w:rsidRDefault="007551EC" w:rsidP="00861A7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627F5" w:rsidRDefault="007551EC" w:rsidP="00861A7B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60" w:name="_heading=h.z337ya" w:colFirst="0" w:colLast="0"/>
      <w:bookmarkEnd w:id="60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627F5" w:rsidRDefault="00E627F5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6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E627F5">
        <w:tc>
          <w:tcPr>
            <w:tcW w:w="1838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627F5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27F5" w:rsidRPr="00861A7B" w:rsidRDefault="00861A7B" w:rsidP="00861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ПКН-8. </w:t>
            </w:r>
            <w:r w:rsidR="007551EC"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 </w:t>
            </w:r>
            <w:r w:rsidR="007551EC" w:rsidRPr="00861A7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1. Использует знания в области теории и практики стратегического менеджмента с использованием аналитического инструментария</w:t>
            </w:r>
          </w:p>
        </w:tc>
        <w:tc>
          <w:tcPr>
            <w:tcW w:w="236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Как парсить JSON-данные в JavaScript?</w:t>
            </w:r>
          </w:p>
          <w:p w:rsidR="00E627F5" w:rsidRPr="00861A7B" w:rsidRDefault="00E627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Создать интерактивную карту на React, использовать сторонние библиотеки для работы с картами (например, Leaflet).</w:t>
            </w:r>
          </w:p>
          <w:p w:rsidR="00E627F5" w:rsidRPr="00861A7B" w:rsidRDefault="00E627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F5" w:rsidRPr="00861A7B" w:rsidRDefault="00E627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7F5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27F5" w:rsidRPr="00861A7B" w:rsidRDefault="00E627F5" w:rsidP="00861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2. Владеет методами принятия стратегических, тактических и оперативных решений в управлении деятельностью организации</w:t>
            </w:r>
          </w:p>
        </w:tc>
        <w:tc>
          <w:tcPr>
            <w:tcW w:w="236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Необходимое программное обеспечение для веб-разработки.</w:t>
            </w:r>
          </w:p>
        </w:tc>
      </w:tr>
      <w:tr w:rsidR="00E627F5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27F5" w:rsidRPr="00861A7B" w:rsidRDefault="00E627F5" w:rsidP="00861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E627F5" w:rsidRPr="00861A7B" w:rsidRDefault="005308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551EC" w:rsidRPr="00861A7B">
              <w:rPr>
                <w:rFonts w:ascii="Times New Roman" w:hAnsi="Times New Roman" w:cs="Times New Roman"/>
                <w:sz w:val="24"/>
                <w:szCs w:val="24"/>
              </w:rPr>
              <w:t>Проводит стратегический анализ макро- и микросреды организации, владеет навыками оценки ее конкурентоспособности и формирования компетенций и некопируемых конкурентных преимуществ компании</w:t>
            </w:r>
          </w:p>
        </w:tc>
        <w:tc>
          <w:tcPr>
            <w:tcW w:w="236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  <w:tr w:rsidR="00E627F5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27F5" w:rsidRPr="00861A7B" w:rsidRDefault="00861A7B" w:rsidP="00861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ПКП-4. </w:t>
            </w:r>
            <w:r w:rsidR="007551EC"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 </w:t>
            </w:r>
          </w:p>
        </w:tc>
        <w:tc>
          <w:tcPr>
            <w:tcW w:w="2410" w:type="dxa"/>
            <w:shd w:val="clear" w:color="auto" w:fill="auto"/>
          </w:tcPr>
          <w:p w:rsidR="00E627F5" w:rsidRPr="00861A7B" w:rsidRDefault="007551E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1. Демонстрирует навыки вывода нового продукта и его обновлений на рынок</w:t>
            </w:r>
          </w:p>
        </w:tc>
        <w:tc>
          <w:tcPr>
            <w:tcW w:w="236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861A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принципы и инструменты развертывания веб-приложений, параметры хостинг-сервисов.</w:t>
            </w:r>
          </w:p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861A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и управлять развертыванием веб-приложений, выбирать средства деплоя исходя из технических характеристик веб-сервиса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Серверная часть веб-приложений. Назначение, технологии, схема работы.</w:t>
            </w:r>
          </w:p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Необходимое программное обеспечения для работы веб-приложений.</w:t>
            </w:r>
          </w:p>
          <w:p w:rsidR="00E627F5" w:rsidRPr="00861A7B" w:rsidRDefault="00E627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7F5" w:rsidRPr="00861A7B" w:rsidRDefault="00E627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7F5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27F5" w:rsidRPr="00861A7B" w:rsidRDefault="00E62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E627F5" w:rsidRPr="00861A7B" w:rsidRDefault="007551E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2. Анализирует продажи продукта, метрики привлечения пользователей и использования продукта</w:t>
            </w:r>
          </w:p>
        </w:tc>
        <w:tc>
          <w:tcPr>
            <w:tcW w:w="2369" w:type="dxa"/>
            <w:shd w:val="clear" w:color="auto" w:fill="auto"/>
          </w:tcPr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861A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основные средства мониторинга и аналитики веб-приложений</w:t>
            </w:r>
          </w:p>
          <w:p w:rsidR="00E627F5" w:rsidRPr="00861A7B" w:rsidRDefault="007551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861A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61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организовывать и управлять процессом мониторинга и аналитики веб-приложений</w:t>
            </w:r>
          </w:p>
        </w:tc>
        <w:tc>
          <w:tcPr>
            <w:tcW w:w="2876" w:type="dxa"/>
          </w:tcPr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Понятие фронтенд фреймворков. Назначение, примеры, использование.</w:t>
            </w:r>
          </w:p>
          <w:p w:rsidR="00E627F5" w:rsidRPr="00861A7B" w:rsidRDefault="007551E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A7B">
              <w:rPr>
                <w:rFonts w:ascii="Times New Roman" w:hAnsi="Times New Roman" w:cs="Times New Roman"/>
                <w:sz w:val="24"/>
                <w:szCs w:val="24"/>
              </w:rPr>
              <w:t>Клиентская часть веб-приложений. Назначение, технологии, схема работы.</w:t>
            </w:r>
          </w:p>
        </w:tc>
      </w:tr>
    </w:tbl>
    <w:p w:rsidR="00E627F5" w:rsidRDefault="00E627F5">
      <w:pPr>
        <w:spacing w:line="360" w:lineRule="auto"/>
        <w:ind w:right="-286"/>
        <w:jc w:val="center"/>
        <w:rPr>
          <w:b/>
          <w:i/>
        </w:rPr>
      </w:pPr>
    </w:p>
    <w:p w:rsidR="00E627F5" w:rsidRDefault="007551EC" w:rsidP="003126A1">
      <w:pPr>
        <w:jc w:val="center"/>
        <w:rPr>
          <w:b/>
          <w:color w:val="434343"/>
          <w:sz w:val="28"/>
          <w:szCs w:val="28"/>
        </w:rPr>
      </w:pPr>
      <w:r>
        <w:rPr>
          <w:b/>
          <w:color w:val="434343"/>
          <w:sz w:val="28"/>
          <w:szCs w:val="28"/>
        </w:rPr>
        <w:t>Пример</w:t>
      </w:r>
      <w:r w:rsidR="00861A7B">
        <w:rPr>
          <w:b/>
          <w:color w:val="434343"/>
          <w:sz w:val="28"/>
          <w:szCs w:val="28"/>
        </w:rPr>
        <w:t>ы практи</w:t>
      </w:r>
      <w:r w:rsidR="003126A1">
        <w:rPr>
          <w:b/>
          <w:color w:val="434343"/>
          <w:sz w:val="28"/>
          <w:szCs w:val="28"/>
        </w:rPr>
        <w:t>ко-ориентированных (ситуационных) заданий</w:t>
      </w:r>
    </w:p>
    <w:p w:rsidR="003126A1" w:rsidRDefault="003126A1" w:rsidP="003126A1">
      <w:pPr>
        <w:jc w:val="center"/>
        <w:rPr>
          <w:b/>
          <w:color w:val="434343"/>
          <w:sz w:val="28"/>
          <w:szCs w:val="28"/>
        </w:rPr>
      </w:pP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N инпутов с классом .num и кнопка. По нажатию на кнопку получите числа, стоящие в этих инпутах и запишите их сумму в абзац с id=”result”.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(ul), по нажатию на страну внутри li со страной появляется список городов.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инпут через запятую вводятся страны. По нажатию на кнопку сделайте так, чтобы эти страны записались в ul под инпутом (каждая страна отдельный li).</w:t>
      </w:r>
    </w:p>
    <w:p w:rsidR="00E627F5" w:rsidRDefault="007551EC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bookmarkStart w:id="61" w:name="_heading=h.3j2qqm3" w:colFirst="0" w:colLast="0"/>
      <w:bookmarkEnd w:id="61"/>
      <w:r>
        <w:rPr>
          <w:sz w:val="28"/>
          <w:szCs w:val="28"/>
        </w:rPr>
        <w:t xml:space="preserve">Дан ряд ссылок. Сделайте так, чтобы по нажатию на ссылку она становилась с красным фоном. По нажатию на другую ссылку </w:t>
      </w:r>
      <w:r>
        <w:rPr>
          <w:sz w:val="28"/>
          <w:szCs w:val="28"/>
        </w:rPr>
        <w:lastRenderedPageBreak/>
        <w:t>выделение первой ссылки снимается и выделяется та, на которую мы нажали. В абзац ниже пишите текст активной ссылки.</w:t>
      </w:r>
    </w:p>
    <w:p w:rsidR="00E627F5" w:rsidRDefault="00E627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:rsidR="00E627F5" w:rsidRDefault="007551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для подготовки к </w:t>
      </w:r>
      <w:r w:rsidR="00861A7B">
        <w:rPr>
          <w:b/>
          <w:i/>
          <w:sz w:val="28"/>
          <w:szCs w:val="28"/>
        </w:rPr>
        <w:t>зачету</w:t>
      </w:r>
    </w:p>
    <w:p w:rsidR="00E627F5" w:rsidRDefault="00E627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bookmarkStart w:id="62" w:name="_heading=h.7esf3m2ywu0b" w:colFirst="0" w:colLast="0"/>
      <w:bookmarkEnd w:id="62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HTML. Универсальные атрибуты тегов.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E627F5" w:rsidRDefault="007551EC">
      <w:pPr>
        <w:numPr>
          <w:ilvl w:val="0"/>
          <w:numId w:val="3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DOM. Дерево элементов. Основные понятия.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</w:t>
      </w:r>
      <w:r w:rsidR="00861A7B">
        <w:rPr>
          <w:sz w:val="28"/>
          <w:szCs w:val="28"/>
        </w:rPr>
        <w:t>одключения стилей к веб-странице</w:t>
      </w:r>
      <w:r>
        <w:rPr>
          <w:sz w:val="28"/>
          <w:szCs w:val="28"/>
        </w:rPr>
        <w:t>. Как выбрать правильный?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Псевдоклассы и псевдоэлементы.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Каскадность, наследование, приоритеты стилей.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Flexbox. Основные понятия, структура, примеры свойств.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Grid. Основные понятия, структура, примеры свойств.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CSS-фреймворков. Примеры, сравнение, назначение.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Bootstrap. назначение, общая характеристика, примеры работы.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программирования JavaScript.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Клиентский JavaScript. Схема работы, назначение, примеры, способы связывания.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JavaScript. Инструкции, комментарии, объявление переменных.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Простые типы данных.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Базовые математические и логические операторы.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Операции со строками.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Массивы. Создание, использование, основные операции.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Условные операторы.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Операторы циклов.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Функции.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Обработка исключений.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Литерация объектов. JSON.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JavaScript. Классы в ES6. 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Функции высших порядков.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Наследование.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Деструктуризация массивов и объектов.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Стрелочные функции.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JavaScript. Промисы.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Браузерное окружение в JavaScript.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Браузерные события. Обработчики событий.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фронтенд фреймворков. Назначение, примеры, использование.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React.js. Передача параметров как свойств.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Redux.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Структура проекта на node. package.json.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Семантическое версионирование.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Серверные фреймворки. Общая характеристика, назначение, примеры, сравнение.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Middleware.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E627F5" w:rsidRPr="007551EC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en-US"/>
        </w:rPr>
      </w:pPr>
      <w:r w:rsidRPr="007551EC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7551EC">
        <w:rPr>
          <w:sz w:val="28"/>
          <w:szCs w:val="28"/>
          <w:lang w:val="en-US"/>
        </w:rPr>
        <w:t xml:space="preserve"> RESTfull API.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Шаблонизатор handlebars.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MongoDB. Общая характеристика, сравнение.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CRUD операции с MongoDB.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Библиотека Sequelize. Общая характеристика, назначение, установка, подключение.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Библиотека Sequelize. Определение модели данных.</w:t>
      </w:r>
    </w:p>
    <w:p w:rsidR="00E627F5" w:rsidRDefault="007551EC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Библиотека Sequelize. Выполнение запросов к базе данных.</w:t>
      </w:r>
    </w:p>
    <w:p w:rsidR="00E627F5" w:rsidRDefault="007551EC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Библиотека Sequelize. Геттеры, сеттеры и виртуальные атрибуты.</w:t>
      </w:r>
    </w:p>
    <w:p w:rsidR="00E627F5" w:rsidRDefault="00E627F5">
      <w:pPr>
        <w:ind w:left="720"/>
        <w:jc w:val="both"/>
        <w:rPr>
          <w:sz w:val="28"/>
          <w:szCs w:val="28"/>
        </w:rPr>
      </w:pPr>
      <w:bookmarkStart w:id="63" w:name="_heading=h.f4zjsqivrt5s" w:colFirst="0" w:colLast="0"/>
      <w:bookmarkEnd w:id="63"/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64" w:name="_heading=h.4i7ojhp" w:colFirst="0" w:colLast="0"/>
      <w:bookmarkEnd w:id="64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E627F5" w:rsidRDefault="007551E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E627F5" w:rsidRPr="004B5EE7" w:rsidRDefault="004B5EE7" w:rsidP="004B5EE7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Тузовский, А. Ф. </w:t>
      </w:r>
      <w:r w:rsidRPr="00376F40">
        <w:rPr>
          <w:sz w:val="28"/>
          <w:szCs w:val="28"/>
        </w:rPr>
        <w:t>Проектирование и разработка web-приложений : учебное пособие для вузов / А. Ф. Туз</w:t>
      </w:r>
      <w:r>
        <w:rPr>
          <w:sz w:val="28"/>
          <w:szCs w:val="28"/>
        </w:rPr>
        <w:t xml:space="preserve">овский. — Москва : </w:t>
      </w:r>
      <w:r w:rsidRPr="00376F40">
        <w:rPr>
          <w:sz w:val="28"/>
          <w:szCs w:val="28"/>
        </w:rPr>
        <w:t>Юрайт, 2023. — 218 с. — (Высшее о</w:t>
      </w:r>
      <w:r>
        <w:rPr>
          <w:sz w:val="28"/>
          <w:szCs w:val="28"/>
        </w:rPr>
        <w:t>бразование). — ЭБС Юрайт</w:t>
      </w:r>
      <w:r w:rsidRPr="00376F40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bcode/530767 (дата обращения: 13.06.2023</w:t>
      </w:r>
      <w:r w:rsidRPr="00376F40">
        <w:rPr>
          <w:sz w:val="28"/>
          <w:szCs w:val="28"/>
        </w:rPr>
        <w:t>).</w:t>
      </w:r>
      <w:r>
        <w:rPr>
          <w:sz w:val="28"/>
          <w:szCs w:val="28"/>
        </w:rPr>
        <w:t xml:space="preserve"> – Текст : электронный.</w:t>
      </w:r>
    </w:p>
    <w:p w:rsidR="00E627F5" w:rsidRDefault="007551EC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4B5EE7" w:rsidRDefault="004B5EE7" w:rsidP="004B5EE7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Брокшмидт</w:t>
      </w:r>
      <w:r>
        <w:rPr>
          <w:sz w:val="28"/>
          <w:szCs w:val="28"/>
        </w:rPr>
        <w:t>,</w:t>
      </w:r>
      <w:r w:rsidRPr="00376F40">
        <w:rPr>
          <w:sz w:val="28"/>
          <w:szCs w:val="28"/>
        </w:rPr>
        <w:t xml:space="preserve"> К. Введение в разработку приложений для Windows 8 с использованием HTML, CSS и JavaScript / К. Брокшмидт. – 2-е изд., испр. – Москва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 НОУ «ИНТУИТ», 2016. – 460 с. – ЭБС Университетская библиотека online. - URL: http://biblioclub.ru/index.php?page=bo</w:t>
      </w:r>
      <w:r>
        <w:rPr>
          <w:sz w:val="28"/>
          <w:szCs w:val="28"/>
        </w:rPr>
        <w:t>ok&amp;id=428973 (дата обращения: 13.06.2023</w:t>
      </w:r>
      <w:r w:rsidRPr="00376F40">
        <w:rPr>
          <w:sz w:val="28"/>
          <w:szCs w:val="28"/>
        </w:rPr>
        <w:t>). - Текст : электронный.</w:t>
      </w:r>
    </w:p>
    <w:p w:rsidR="004B5EE7" w:rsidRDefault="004B5EE7" w:rsidP="004B5EE7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Диков</w:t>
      </w:r>
      <w:r>
        <w:rPr>
          <w:sz w:val="28"/>
          <w:szCs w:val="28"/>
        </w:rPr>
        <w:t>,</w:t>
      </w:r>
      <w:r w:rsidRPr="00376F40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В. Веб-технологии HTML и CSS: учебное пособие / А.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В. Диков. – 2-е изд. – Москва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 Директ-Медиа, 2012. – 78 с. – ЭБС Университетская библиотека online. - URL: http://biblioclub.ru/index.php?page=b</w:t>
      </w:r>
      <w:r>
        <w:rPr>
          <w:sz w:val="28"/>
          <w:szCs w:val="28"/>
        </w:rPr>
        <w:t>ook&amp;id=96968 (дата обращения: 13.06.2023</w:t>
      </w:r>
      <w:r w:rsidRPr="00376F40">
        <w:rPr>
          <w:sz w:val="28"/>
          <w:szCs w:val="28"/>
        </w:rPr>
        <w:t xml:space="preserve">). </w:t>
      </w:r>
      <w:r>
        <w:rPr>
          <w:sz w:val="28"/>
          <w:szCs w:val="28"/>
        </w:rPr>
        <w:t>–</w:t>
      </w:r>
      <w:r w:rsidRPr="00376F40">
        <w:rPr>
          <w:sz w:val="28"/>
          <w:szCs w:val="28"/>
        </w:rPr>
        <w:t xml:space="preserve"> Текст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 электронный.</w:t>
      </w:r>
    </w:p>
    <w:p w:rsidR="00E627F5" w:rsidRPr="004B5EE7" w:rsidRDefault="004B5EE7" w:rsidP="004B5EE7">
      <w:pPr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76F40">
        <w:rPr>
          <w:sz w:val="28"/>
          <w:szCs w:val="28"/>
        </w:rPr>
        <w:t>Ефремов</w:t>
      </w:r>
      <w:r>
        <w:rPr>
          <w:sz w:val="28"/>
          <w:szCs w:val="28"/>
        </w:rPr>
        <w:t>,</w:t>
      </w:r>
      <w:r w:rsidRPr="00376F40">
        <w:rPr>
          <w:sz w:val="28"/>
          <w:szCs w:val="28"/>
        </w:rPr>
        <w:t xml:space="preserve"> И.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В. Информационные технологии в сфере безопасности : практикум: учебное пособие / И.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В. Ефремов, В.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А. Солопова. – Оренбург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 ОГУ, 2013. – 116 с. – ЭБС Университетская библиотека online. - URL: http://biblioclub.ru/index.php?page=bo</w:t>
      </w:r>
      <w:r>
        <w:rPr>
          <w:sz w:val="28"/>
          <w:szCs w:val="28"/>
        </w:rPr>
        <w:t>ok&amp;id=259178 (дата обращения: 13.06.2023</w:t>
      </w:r>
      <w:r w:rsidRPr="00376F40">
        <w:rPr>
          <w:sz w:val="28"/>
          <w:szCs w:val="28"/>
        </w:rPr>
        <w:t xml:space="preserve">). </w:t>
      </w:r>
      <w:r>
        <w:rPr>
          <w:sz w:val="28"/>
          <w:szCs w:val="28"/>
        </w:rPr>
        <w:t>–</w:t>
      </w:r>
      <w:r w:rsidRPr="00376F40">
        <w:rPr>
          <w:sz w:val="28"/>
          <w:szCs w:val="28"/>
        </w:rPr>
        <w:t xml:space="preserve"> Текст</w:t>
      </w:r>
      <w:r>
        <w:rPr>
          <w:sz w:val="28"/>
          <w:szCs w:val="28"/>
        </w:rPr>
        <w:t xml:space="preserve"> </w:t>
      </w:r>
      <w:r w:rsidRPr="00376F40">
        <w:rPr>
          <w:sz w:val="28"/>
          <w:szCs w:val="28"/>
        </w:rPr>
        <w:t>: электронный.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5" w:name="_heading=h.2xcytpi" w:colFirst="0" w:colLast="0"/>
      <w:bookmarkEnd w:id="65"/>
      <w:r>
        <w:rPr>
          <w:sz w:val="28"/>
          <w:szCs w:val="28"/>
        </w:rPr>
        <w:t xml:space="preserve"> </w:t>
      </w:r>
      <w:r w:rsidRPr="004B5EE7">
        <w:rPr>
          <w:sz w:val="28"/>
          <w:szCs w:val="28"/>
        </w:rPr>
        <w:t>Электронная библиотека Финансового университета (ЭБ) http://elib.fa.ru/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BOOK.RU http://www.book.ru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Znanium http://www.znanium.com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издательства «ЮРАЙТ» https://urait.ru/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Электронно-библиотечная система издательства Лань https://e.lanbook.com/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Деловая онлайн-библиотека Alpina Digital http://lib.alpinadigital.ru/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4B5EE7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 xml:space="preserve">Научная электронная библиотека eLibrary.ru http://elibrary.ru  </w:t>
      </w:r>
    </w:p>
    <w:p w:rsidR="00E627F5" w:rsidRPr="004B5EE7" w:rsidRDefault="004B5EE7" w:rsidP="004B5EE7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4B5EE7">
        <w:rPr>
          <w:sz w:val="28"/>
          <w:szCs w:val="28"/>
        </w:rPr>
        <w:t>Национальная электронная библиотека http://нэб.рф/</w:t>
      </w:r>
    </w:p>
    <w:p w:rsidR="00E627F5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6" w:name="_heading=h.5rmkonimv1xi" w:colFirst="0" w:colLast="0"/>
      <w:bookmarkEnd w:id="66"/>
      <w:r>
        <w:rPr>
          <w:sz w:val="28"/>
          <w:szCs w:val="28"/>
        </w:rPr>
        <w:t xml:space="preserve">Pylru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E627F5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Frontend-разработчика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E627F5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Backend-разработчика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E627F5" w:rsidRPr="007551EC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7551EC">
        <w:rPr>
          <w:sz w:val="28"/>
          <w:szCs w:val="28"/>
          <w:lang w:val="en-US"/>
        </w:rPr>
        <w:t xml:space="preserve"> Traversy Media - </w:t>
      </w:r>
      <w:hyperlink r:id="rId11">
        <w:r w:rsidRPr="007551EC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7551EC">
        <w:rPr>
          <w:sz w:val="28"/>
          <w:szCs w:val="28"/>
          <w:lang w:val="en-US"/>
        </w:rPr>
        <w:t xml:space="preserve"> </w:t>
      </w:r>
    </w:p>
    <w:p w:rsidR="00E627F5" w:rsidRPr="007551EC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7551EC">
        <w:rPr>
          <w:sz w:val="28"/>
          <w:szCs w:val="28"/>
          <w:lang w:val="en-US"/>
        </w:rPr>
        <w:t xml:space="preserve"> JavaScript - </w:t>
      </w:r>
      <w:hyperlink r:id="rId12">
        <w:r w:rsidRPr="007551EC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7551EC">
        <w:rPr>
          <w:sz w:val="28"/>
          <w:szCs w:val="28"/>
          <w:lang w:val="en-US"/>
        </w:rPr>
        <w:t xml:space="preserve"> </w:t>
      </w:r>
    </w:p>
    <w:p w:rsidR="00E627F5" w:rsidRPr="007551EC" w:rsidRDefault="007551EC">
      <w:pPr>
        <w:numPr>
          <w:ilvl w:val="0"/>
          <w:numId w:val="2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7551EC">
        <w:rPr>
          <w:sz w:val="28"/>
          <w:szCs w:val="28"/>
          <w:lang w:val="en-US"/>
        </w:rPr>
        <w:t xml:space="preserve"> React.js - </w:t>
      </w:r>
      <w:hyperlink r:id="rId13">
        <w:r w:rsidRPr="007551EC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7551EC">
        <w:rPr>
          <w:sz w:val="28"/>
          <w:szCs w:val="28"/>
          <w:lang w:val="en-US"/>
        </w:rPr>
        <w:t xml:space="preserve"> </w:t>
      </w:r>
    </w:p>
    <w:p w:rsidR="00E627F5" w:rsidRDefault="00E627F5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53089D" w:rsidRPr="007551EC" w:rsidRDefault="0053089D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E627F5" w:rsidRDefault="007551EC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E627F5" w:rsidRDefault="007551E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67" w:name="_heading=h.1ci93xb" w:colFirst="0" w:colLast="0"/>
      <w:bookmarkEnd w:id="67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E627F5" w:rsidRDefault="0053089D">
      <w:pPr>
        <w:spacing w:line="360" w:lineRule="auto"/>
        <w:rPr>
          <w:sz w:val="28"/>
          <w:szCs w:val="28"/>
        </w:rPr>
      </w:pPr>
      <w:bookmarkStart w:id="68" w:name="_heading=h.3whwml4" w:colFirst="0" w:colLast="0"/>
      <w:bookmarkEnd w:id="68"/>
      <w:r>
        <w:rPr>
          <w:sz w:val="28"/>
          <w:szCs w:val="28"/>
        </w:rPr>
        <w:t>11.</w:t>
      </w:r>
      <w:r w:rsidR="007551EC">
        <w:rPr>
          <w:sz w:val="28"/>
          <w:szCs w:val="28"/>
        </w:rPr>
        <w:t xml:space="preserve">1. Комплект лицензионного программного обеспечения: </w:t>
      </w:r>
    </w:p>
    <w:p w:rsidR="00E627F5" w:rsidRDefault="0053089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</w:t>
      </w:r>
    </w:p>
    <w:p w:rsidR="00E627F5" w:rsidRDefault="0053089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Kaspersky</w:t>
      </w:r>
    </w:p>
    <w:p w:rsidR="00E627F5" w:rsidRDefault="007551EC">
      <w:pPr>
        <w:spacing w:line="360" w:lineRule="auto"/>
        <w:rPr>
          <w:sz w:val="28"/>
          <w:szCs w:val="28"/>
        </w:rPr>
      </w:pPr>
      <w:bookmarkStart w:id="69" w:name="_heading=h.2bn6wsx" w:colFirst="0" w:colLast="0"/>
      <w:bookmarkEnd w:id="69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E627F5" w:rsidRDefault="007551EC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E627F5" w:rsidRDefault="007551E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2. Информационно-правовая система «Консультант Плюс»</w:t>
      </w:r>
    </w:p>
    <w:p w:rsidR="00E627F5" w:rsidRDefault="007551E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</w:p>
    <w:p w:rsidR="00E627F5" w:rsidRDefault="007551EC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E627F5" w:rsidRDefault="007551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627F5" w:rsidRDefault="007551EC">
      <w:pPr>
        <w:spacing w:line="360" w:lineRule="auto"/>
        <w:ind w:left="709"/>
        <w:rPr>
          <w:sz w:val="28"/>
          <w:szCs w:val="28"/>
        </w:rPr>
      </w:pPr>
      <w:bookmarkStart w:id="70" w:name="_heading=h.qsh70q" w:colFirst="0" w:colLast="0"/>
      <w:bookmarkEnd w:id="70"/>
      <w:r>
        <w:rPr>
          <w:sz w:val="28"/>
          <w:szCs w:val="28"/>
        </w:rPr>
        <w:t>- не используются</w:t>
      </w:r>
    </w:p>
    <w:p w:rsidR="00E627F5" w:rsidRDefault="007551EC" w:rsidP="0053089D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71" w:name="_heading=h.3as4poj" w:colFirst="0" w:colLast="0"/>
      <w:bookmarkEnd w:id="71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E627F5" w:rsidRDefault="007551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  <w:bookmarkStart w:id="72" w:name="_GoBack"/>
      <w:bookmarkEnd w:id="72"/>
    </w:p>
    <w:sectPr w:rsidR="00E627F5">
      <w:footerReference w:type="even" r:id="rId15"/>
      <w:footerReference w:type="default" r:id="rId16"/>
      <w:footerReference w:type="first" r:id="rId17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C4B" w:rsidRDefault="00E73C4B">
      <w:r>
        <w:separator/>
      </w:r>
    </w:p>
  </w:endnote>
  <w:endnote w:type="continuationSeparator" w:id="0">
    <w:p w:rsidR="00E73C4B" w:rsidRDefault="00E7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1EC" w:rsidRDefault="007551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7551EC" w:rsidRDefault="007551EC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7551EC" w:rsidRDefault="007551E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1EC" w:rsidRDefault="007551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0A5AC9">
      <w:rPr>
        <w:noProof/>
        <w:color w:val="000000"/>
        <w:sz w:val="28"/>
        <w:szCs w:val="28"/>
      </w:rPr>
      <w:t>14</w:t>
    </w:r>
    <w:r>
      <w:rPr>
        <w:color w:val="000000"/>
        <w:sz w:val="28"/>
        <w:szCs w:val="28"/>
      </w:rPr>
      <w:fldChar w:fldCharType="end"/>
    </w:r>
  </w:p>
  <w:p w:rsidR="007551EC" w:rsidRDefault="007551EC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7551EC" w:rsidRDefault="007551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1EC" w:rsidRDefault="007551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0A5AC9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7551EC" w:rsidRDefault="007551EC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C4B" w:rsidRDefault="00E73C4B">
      <w:r>
        <w:separator/>
      </w:r>
    </w:p>
  </w:footnote>
  <w:footnote w:type="continuationSeparator" w:id="0">
    <w:p w:rsidR="00E73C4B" w:rsidRDefault="00E73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26CE7"/>
    <w:multiLevelType w:val="multilevel"/>
    <w:tmpl w:val="5D96C3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98E37CF"/>
    <w:multiLevelType w:val="multilevel"/>
    <w:tmpl w:val="76A891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3F51441"/>
    <w:multiLevelType w:val="multilevel"/>
    <w:tmpl w:val="492A45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B2F1C33"/>
    <w:multiLevelType w:val="multilevel"/>
    <w:tmpl w:val="F33A8830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51B14"/>
    <w:multiLevelType w:val="multilevel"/>
    <w:tmpl w:val="1BE0C0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B8E0509"/>
    <w:multiLevelType w:val="multilevel"/>
    <w:tmpl w:val="CFCEA69A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85696"/>
    <w:multiLevelType w:val="multilevel"/>
    <w:tmpl w:val="2618C0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7F5"/>
    <w:rsid w:val="00011C9F"/>
    <w:rsid w:val="000A5AC9"/>
    <w:rsid w:val="0027133D"/>
    <w:rsid w:val="003126A1"/>
    <w:rsid w:val="003B00D7"/>
    <w:rsid w:val="004172B3"/>
    <w:rsid w:val="004B5EE7"/>
    <w:rsid w:val="0053089D"/>
    <w:rsid w:val="00746EE3"/>
    <w:rsid w:val="007551EC"/>
    <w:rsid w:val="007F5D79"/>
    <w:rsid w:val="00861A7B"/>
    <w:rsid w:val="00B93669"/>
    <w:rsid w:val="00CF4477"/>
    <w:rsid w:val="00E627F5"/>
    <w:rsid w:val="00E7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6DF6"/>
  <w15:docId w15:val="{03A3138F-A96D-403E-A5C2-F9A1FC3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2mq20yhaGQl7XJteI76G6nkitA==">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4806</Words>
  <Characters>27396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4</cp:revision>
  <cp:lastPrinted>2023-06-14T12:10:00Z</cp:lastPrinted>
  <dcterms:created xsi:type="dcterms:W3CDTF">2023-06-20T13:36:00Z</dcterms:created>
  <dcterms:modified xsi:type="dcterms:W3CDTF">2023-06-22T08:07:00Z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