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C0E4" w14:textId="0BA17E91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B5DC2" w:rsidRPr="00C40870">
        <w:rPr>
          <w:rFonts w:ascii="Times New Roman" w:hAnsi="Times New Roman" w:cs="Times New Roman"/>
          <w:sz w:val="28"/>
          <w:szCs w:val="28"/>
        </w:rPr>
        <w:t>9</w:t>
      </w:r>
    </w:p>
    <w:p w14:paraId="0306E08B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9E0F5AF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>УТВЕРЖДЕНА</w:t>
      </w:r>
    </w:p>
    <w:p w14:paraId="063E1578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40870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</w:p>
    <w:p w14:paraId="16CA4D60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>от ________2025 №_________</w:t>
      </w:r>
    </w:p>
    <w:p w14:paraId="6A0718DD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51D0F2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6C994A7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58A21B" w14:textId="549DF56B" w:rsidR="000C7774" w:rsidRPr="00C40870" w:rsidRDefault="00EC6BD3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</w:t>
      </w:r>
    </w:p>
    <w:p w14:paraId="594FE509" w14:textId="73AF593B" w:rsidR="000C7774" w:rsidRPr="00C40870" w:rsidRDefault="000C7774" w:rsidP="00777EF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B56F77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</w:t>
      </w:r>
      <w:r w:rsidR="00B56F77" w:rsidRPr="00C40870">
        <w:rPr>
          <w:rFonts w:ascii="Times New Roman" w:hAnsi="Times New Roman" w:cs="Times New Roman"/>
          <w:b/>
          <w:sz w:val="24"/>
          <w:szCs w:val="24"/>
          <w:lang w:eastAsia="ru-RU"/>
        </w:rPr>
        <w:t>научно-исследовательской работы</w:t>
      </w:r>
    </w:p>
    <w:p w14:paraId="040FBB65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67FCC1" w14:textId="19F23236" w:rsidR="000C7774" w:rsidRPr="00C40870" w:rsidRDefault="000C7774" w:rsidP="00777EF8">
      <w:pPr>
        <w:widowControl w:val="0"/>
        <w:shd w:val="clear" w:color="auto" w:fill="FFFFFF"/>
        <w:tabs>
          <w:tab w:val="left" w:pos="6314"/>
          <w:tab w:val="left" w:pos="8834"/>
        </w:tabs>
        <w:autoSpaceDE w:val="0"/>
        <w:autoSpaceDN w:val="0"/>
        <w:adjustRightInd w:val="0"/>
        <w:spacing w:before="43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                                                                                                  ____ _______________20__г.</w:t>
      </w:r>
    </w:p>
    <w:p w14:paraId="62542741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«ЗАКАЗЧИК», имеющее лицензию на осуществление образовательной деятельности регистрационный номер № ___________________</w:t>
      </w:r>
      <w:proofErr w:type="gram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  от</w:t>
      </w:r>
      <w:proofErr w:type="gram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г. и свидетельство о государственной аккредитации регистрационный номер № ________________ от ____________ г., </w:t>
      </w:r>
    </w:p>
    <w:p w14:paraId="5172C898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66335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Calibri" w:hAnsi="Times New Roman" w:cs="Times New Roman"/>
        </w:rPr>
        <w:t xml:space="preserve">в лице </w:t>
      </w:r>
      <w:r w:rsidRPr="00C4087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______________________________________________________________, действующего(ей) </w:t>
      </w:r>
    </w:p>
    <w:p w14:paraId="2D98C8FD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(должность, Ф.И.О.)                                                                                                                                              </w:t>
      </w:r>
      <w:r w:rsidRPr="00C40870">
        <w:rPr>
          <w:rFonts w:ascii="Times New Roman" w:eastAsia="Calibri" w:hAnsi="Times New Roman" w:cs="Times New Roman"/>
          <w:sz w:val="16"/>
        </w:rPr>
        <w:t xml:space="preserve"> </w:t>
      </w:r>
    </w:p>
    <w:p w14:paraId="5963587E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C40870">
        <w:rPr>
          <w:rFonts w:ascii="Times New Roman" w:eastAsia="Times New Roman" w:hAnsi="Times New Roman" w:cs="Times New Roman"/>
          <w:lang w:eastAsia="ru-RU"/>
        </w:rPr>
        <w:t xml:space="preserve">на основании доверенности_________________, с одной стороны,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______________________________________________________________, именуемый(</w:t>
      </w:r>
      <w:proofErr w:type="spell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</w:t>
      </w:r>
      <w:proofErr w:type="gramStart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ученая степень)</w:t>
      </w:r>
    </w:p>
    <w:p w14:paraId="5346B7A8" w14:textId="77777777" w:rsidR="00A46985" w:rsidRPr="00C40870" w:rsidRDefault="00A46985" w:rsidP="00777EF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098B9" w14:textId="0DDB7461" w:rsidR="00A46985" w:rsidRPr="00C40870" w:rsidRDefault="00A46985" w:rsidP="00777EF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</w:t>
      </w:r>
      <w:r w:rsidR="00AC5390"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в соответствии с подпунктом</w:t>
      </w:r>
      <w:r w:rsidR="0021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1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9.7.2 / в соответствии </w:t>
      </w:r>
      <w:r w:rsidR="00213948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подпунктом</w:t>
      </w:r>
      <w:r w:rsidR="0021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948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21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948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9.7.2 </w:t>
      </w:r>
      <w:r w:rsidR="00213948" w:rsidRPr="00213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(выбрать нужный вариант)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закупке товаров, работ,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Финансового университета</w:t>
      </w:r>
      <w:r w:rsidRPr="00C40870">
        <w:rPr>
          <w:rFonts w:ascii="Times New Roman" w:eastAsia="Calibri" w:hAnsi="Times New Roman" w:cs="Times New Roman"/>
          <w:sz w:val="24"/>
        </w:rPr>
        <w:t xml:space="preserve">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14:paraId="325862BD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6A18EF0" w14:textId="41ADEF7F" w:rsidR="000C7774" w:rsidRPr="00C40870" w:rsidRDefault="000C7774" w:rsidP="00777EF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714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EC6BD3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4419928F" w14:textId="77777777" w:rsidR="00693418" w:rsidRPr="00C40870" w:rsidRDefault="00693418" w:rsidP="00777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1.1. По настоящему договору Подрядчик обязуется по заданию Заказчика выполнить работы, указанные в п. 1.2 настоящего договора (далее – работы), а Заказчик обязуется принять и оплатить надлежащим образом выполненные работы.</w:t>
      </w:r>
    </w:p>
    <w:p w14:paraId="671CB11C" w14:textId="43FED253" w:rsidR="00D439A6" w:rsidRDefault="00693418" w:rsidP="00777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1.2. Подрядчик обязуется выполнить составную часть научно-исследовательской работы (далее – СЧ НИР) по теме: «___________________________</w:t>
      </w:r>
      <w:r w:rsidR="00D439A6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________________» </w:t>
      </w:r>
    </w:p>
    <w:p w14:paraId="2C710BCC" w14:textId="1A9E453D" w:rsidR="00D439A6" w:rsidRPr="00D439A6" w:rsidRDefault="00D439A6" w:rsidP="00D439A6">
      <w:pPr>
        <w:shd w:val="clear" w:color="auto" w:fill="FFFFFF"/>
        <w:spacing w:after="0" w:line="264" w:lineRule="auto"/>
        <w:ind w:left="708" w:firstLine="708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</w:rPr>
        <w:t xml:space="preserve">       </w:t>
      </w:r>
      <w:r w:rsidRPr="00D439A6">
        <w:rPr>
          <w:bCs/>
          <w:i/>
          <w:sz w:val="20"/>
          <w:szCs w:val="20"/>
        </w:rPr>
        <w:t>(Перечислить состав работ в соответствии с утверждённым планом-заданием)</w:t>
      </w:r>
    </w:p>
    <w:p w14:paraId="241847AD" w14:textId="52C3611A" w:rsidR="00693418" w:rsidRPr="00C40870" w:rsidRDefault="00693418" w:rsidP="00777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bCs/>
          <w:sz w:val="24"/>
          <w:szCs w:val="24"/>
          <w:lang w:eastAsia="ru-RU"/>
        </w:rPr>
        <w:t>в рамках договора (контракта) от_______________ №_________ ______________________ (далее – основной договор), заключенно</w:t>
      </w:r>
      <w:r w:rsidR="00EA578E" w:rsidRPr="00C40870">
        <w:rPr>
          <w:rFonts w:ascii="Times New Roman" w:hAnsi="Times New Roman" w:cs="Times New Roman"/>
          <w:bCs/>
          <w:sz w:val="24"/>
          <w:szCs w:val="24"/>
          <w:lang w:eastAsia="ru-RU"/>
        </w:rPr>
        <w:t>го</w:t>
      </w:r>
      <w:r w:rsidRPr="00C408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Заказчиком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Pr="00C408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 (далее </w:t>
      </w:r>
      <w:r w:rsidRPr="00C408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>Головной заказчик).</w:t>
      </w:r>
    </w:p>
    <w:p w14:paraId="7C454557" w14:textId="725A9C31" w:rsidR="000C7774" w:rsidRPr="00C40870" w:rsidRDefault="00693418" w:rsidP="00777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1.3. Срок выполнения работ с «___» ___________ 20__ г. по «___» __________ 20__ г.</w:t>
      </w:r>
    </w:p>
    <w:p w14:paraId="08821FD5" w14:textId="5ACCFE0D" w:rsidR="000C7774" w:rsidRPr="00C40870" w:rsidRDefault="000C7774" w:rsidP="00777EF8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а: </w:t>
      </w:r>
      <w:r w:rsidR="00693418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по </w:t>
      </w:r>
      <w:r w:rsidR="00693418" w:rsidRPr="00C40870">
        <w:rPr>
          <w:rFonts w:ascii="Times New Roman" w:hAnsi="Times New Roman" w:cs="Times New Roman"/>
          <w:sz w:val="24"/>
          <w:szCs w:val="24"/>
          <w:lang w:eastAsia="ru-RU"/>
        </w:rPr>
        <w:t>«___» __________ 20__ г.</w:t>
      </w:r>
    </w:p>
    <w:p w14:paraId="79AAE2D0" w14:textId="0F9FEB59" w:rsidR="000C7774" w:rsidRPr="00C40870" w:rsidRDefault="00EA578E" w:rsidP="00777EF8">
      <w:pPr>
        <w:widowControl w:val="0"/>
        <w:numPr>
          <w:ilvl w:val="1"/>
          <w:numId w:val="3"/>
        </w:numPr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04177551"/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3418" w:rsidRPr="00C40870">
        <w:rPr>
          <w:rFonts w:ascii="Times New Roman" w:hAnsi="Times New Roman" w:cs="Times New Roman"/>
          <w:sz w:val="24"/>
          <w:szCs w:val="24"/>
          <w:lang w:eastAsia="ru-RU"/>
        </w:rPr>
        <w:t>Работы считаются выполненными с момента подписания сторонами акта приема-передачи выполненных работ.</w:t>
      </w:r>
    </w:p>
    <w:bookmarkEnd w:id="0"/>
    <w:p w14:paraId="2BCC4B04" w14:textId="069F953A" w:rsidR="000C7774" w:rsidRDefault="000C7774" w:rsidP="00777EF8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before="240" w:after="24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724BF66A" w14:textId="77777777" w:rsidR="00DC6EE6" w:rsidRPr="00DC6EE6" w:rsidRDefault="00DC6EE6" w:rsidP="00DC6EE6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DC6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6EE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DC6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обязуется:</w:t>
      </w:r>
    </w:p>
    <w:p w14:paraId="332C7A75" w14:textId="77777777" w:rsidR="00DC6EE6" w:rsidRPr="00C40870" w:rsidRDefault="00DC6EE6" w:rsidP="00DC6EE6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378D95" w14:textId="77777777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2.1.1. Выполнить работы СЧ НИР лично, качественно и в полном объеме в соответствии с планом-заданием не позднее срока, указанного в п. 1.3 настоящего договора.</w:t>
      </w:r>
    </w:p>
    <w:p w14:paraId="6A3F54D5" w14:textId="77777777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2.1.2. Безвозмездно своими силами и за свой счет, не нарушая конечной даты сдачи результатов СЧ НИР, исправить по требованию Заказчика выявленные недостатки, если в процессе выполнения СЧ НИР допущено отступление от условий договора, ухудшившее качество работы. </w:t>
      </w:r>
    </w:p>
    <w:p w14:paraId="1AA66911" w14:textId="77777777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2.1.3. Не допускать разглашения конфиденциальной информации, используемой или полученной в ходе выполнения СЧ НИР.</w:t>
      </w:r>
    </w:p>
    <w:p w14:paraId="7D19640C" w14:textId="77777777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2.1.4. Гарантировать Заказчику передачу полученных по договору результатов, не нарушающих исключительных прав третьих лиц.</w:t>
      </w:r>
    </w:p>
    <w:p w14:paraId="4AA983CE" w14:textId="64325C1C" w:rsidR="001028E3" w:rsidRPr="00C40870" w:rsidRDefault="0076335B" w:rsidP="0010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2.1.5. Незамедлительно информировать Заказчика об обнаруженной невозможности получить ожидаемые результаты или о нецелесообразности продолжения работы</w:t>
      </w:r>
      <w:r w:rsidR="001028E3" w:rsidRPr="00C408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6D14C3" w14:textId="7D1EC840" w:rsidR="001028E3" w:rsidRPr="00C40870" w:rsidRDefault="001028E3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2.1.6.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Не позднее дня, следующего за днем окончания </w:t>
      </w:r>
      <w:r w:rsidR="00E307A1" w:rsidRPr="00C40870">
        <w:rPr>
          <w:rFonts w:ascii="Times New Roman" w:eastAsia="Calibri" w:hAnsi="Times New Roman" w:cs="Times New Roman"/>
          <w:sz w:val="24"/>
          <w:szCs w:val="24"/>
        </w:rPr>
        <w:t>выполнения работ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передать ЗАКАЗЧИКУ, подписанный со своей Стороны Акт приема-передачи </w:t>
      </w:r>
      <w:r w:rsidR="00E307A1" w:rsidRPr="00C40870">
        <w:rPr>
          <w:rFonts w:ascii="Times New Roman" w:eastAsia="Calibri" w:hAnsi="Times New Roman" w:cs="Times New Roman"/>
          <w:sz w:val="24"/>
          <w:szCs w:val="24"/>
        </w:rPr>
        <w:t>выполненных работ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двух экземплярах.</w:t>
      </w:r>
    </w:p>
    <w:p w14:paraId="7EB739ED" w14:textId="788D1983" w:rsidR="000C7774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1028E3" w:rsidRPr="00C4087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случае, если </w:t>
      </w:r>
      <w:r w:rsidR="00AC5390"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ПОДРЯДЧИК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замещает (замещал на протяжении последних двух лет) должность (должности) государственной или муниципальной службы, включенные в перечни,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 – не позднее дня,  </w:t>
      </w:r>
      <w:r w:rsidR="000C7774" w:rsidRPr="00C40870">
        <w:rPr>
          <w:rFonts w:ascii="Times New Roman" w:eastAsia="Calibri" w:hAnsi="Times New Roman" w:cs="Times New Roman"/>
          <w:sz w:val="24"/>
          <w:szCs w:val="24"/>
        </w:rPr>
        <w:t xml:space="preserve">следующего за днем заключения настоящего Договора 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сообщить ЗАКАЗЧИКУ сведения о последнем месте своей службы, а также, </w:t>
      </w:r>
      <w:r w:rsidR="000C7774"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десятидневный срок с даты </w:t>
      </w:r>
      <w:r w:rsidR="000C7774" w:rsidRPr="00C40870">
        <w:rPr>
          <w:rFonts w:ascii="Times New Roman" w:eastAsia="Calibri" w:hAnsi="Times New Roman" w:cs="Times New Roman"/>
          <w:sz w:val="24"/>
          <w:szCs w:val="24"/>
        </w:rPr>
        <w:t xml:space="preserve">заключения настоящего Договора, </w:t>
      </w:r>
      <w:r w:rsidR="000C7774"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>сообщить о заключении настоящего Договора представителю нанимателя (работодателю) по последнему месту своей службы, в порядке, установленном нормативными правовыми актами Российской Федерации.</w:t>
      </w:r>
    </w:p>
    <w:p w14:paraId="0238A229" w14:textId="77777777" w:rsidR="00397C8D" w:rsidRDefault="00397C8D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46A936F" w14:textId="2C8EED76" w:rsidR="00777EF8" w:rsidRPr="00C40870" w:rsidRDefault="000C7774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 2.1.8 подлежит применению, в случае, если </w:t>
      </w:r>
      <w:r w:rsidR="00B56F77" w:rsidRPr="00C408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AA580AE" w14:textId="12868A90" w:rsidR="000C7774" w:rsidRPr="00C40870" w:rsidRDefault="00777EF8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2.1.8. </w:t>
      </w:r>
      <w:r w:rsidR="000C7774" w:rsidRPr="00C40870">
        <w:rPr>
          <w:rFonts w:ascii="Times New Roman" w:hAnsi="Times New Roman" w:cs="Times New Roman"/>
          <w:sz w:val="24"/>
          <w:szCs w:val="24"/>
        </w:rPr>
        <w:t xml:space="preserve">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="000C7774"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НПД:</w:t>
      </w:r>
    </w:p>
    <w:p w14:paraId="3A468DA5" w14:textId="7F4BAF6C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позднее даты подписания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со своей Стороны передать Заказчику на бумажном носителе или в электронной форме документ о применении НПД, сформированный в приложении «Мой налог» по состоянию на дату подписания Договора со стороны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ПОДРЯДЧИКА</w:t>
      </w:r>
      <w:r w:rsidRPr="00C408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B4C54A" w14:textId="38B56FAF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течение трех дней с момента получения вознаграждения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у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но не позднее 9 (девятого) числа месяца, следующего за расчетным, передать Заказчику на бумажном носителе или в электронной форме чек, сформированный в приложении «Мой налог». Содержание чека должно соответствовать части 6 статьи 14 </w:t>
      </w:r>
      <w:r w:rsidRPr="00C40870">
        <w:rPr>
          <w:rFonts w:ascii="Times New Roman" w:hAnsi="Times New Roman" w:cs="Times New Roman"/>
          <w:sz w:val="24"/>
          <w:szCs w:val="24"/>
        </w:rPr>
        <w:t>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Федеральный закон от 27.11.2018 № 422-ФЗ, НПД)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14:paraId="15017343" w14:textId="31E41CBC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подтвердить применение НПД при приемке результатов Работ/</w:t>
      </w:r>
      <w:r w:rsidR="00E7688A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выполненных работ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; </w:t>
      </w:r>
    </w:p>
    <w:p w14:paraId="73AFA0D6" w14:textId="110BD0B9" w:rsidR="000C7774" w:rsidRPr="00C40870" w:rsidRDefault="000C7774" w:rsidP="00777EF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уведомить Заказчика о переходе на специальный налоговый режим НПД и/или о прекращении применения специального налогового режима НПД </w:t>
      </w:r>
      <w:bookmarkStart w:id="1" w:name="_Hlk209026474"/>
      <w:r w:rsidRPr="00C40870">
        <w:rPr>
          <w:rFonts w:ascii="Times New Roman" w:hAnsi="Times New Roman" w:cs="Times New Roman"/>
          <w:sz w:val="24"/>
          <w:szCs w:val="24"/>
        </w:rPr>
        <w:t xml:space="preserve">на следующий день после этого события в течение срока действия </w:t>
      </w:r>
      <w:bookmarkEnd w:id="1"/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а.</w:t>
      </w:r>
    </w:p>
    <w:p w14:paraId="33BA273B" w14:textId="62E0F9BA" w:rsidR="000C7774" w:rsidRPr="00C40870" w:rsidRDefault="000C7774" w:rsidP="00777EF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самостоятельно уплачивать налог в порядке и сроки, установленные действующим законодательством Российской Федерации</w:t>
      </w:r>
      <w:r w:rsidR="00777EF8" w:rsidRPr="00C40870">
        <w:rPr>
          <w:rFonts w:ascii="Times New Roman" w:hAnsi="Times New Roman" w:cs="Times New Roman"/>
          <w:sz w:val="24"/>
          <w:szCs w:val="24"/>
        </w:rPr>
        <w:t>.</w:t>
      </w:r>
    </w:p>
    <w:p w14:paraId="077FD515" w14:textId="77777777" w:rsidR="000C7774" w:rsidRPr="00C40870" w:rsidRDefault="000C7774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4784" w14:textId="77777777" w:rsidR="000C7774" w:rsidRPr="00C40870" w:rsidRDefault="000C7774" w:rsidP="00777EF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 обязуется:</w:t>
      </w:r>
    </w:p>
    <w:p w14:paraId="7AAA7854" w14:textId="15899034" w:rsidR="000C7774" w:rsidRPr="00C40870" w:rsidRDefault="000C7774" w:rsidP="00777E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2.2.1. Осуществить приемку надлежащим образом </w:t>
      </w:r>
      <w:r w:rsidR="00E7688A" w:rsidRPr="00C40870">
        <w:rPr>
          <w:rFonts w:ascii="Times New Roman" w:eastAsia="Calibri" w:hAnsi="Times New Roman" w:cs="Times New Roman"/>
          <w:sz w:val="24"/>
          <w:szCs w:val="24"/>
        </w:rPr>
        <w:t>выполненных работ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порядке и в сроки, установленные настоящим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8D72580" w14:textId="4E071F63" w:rsidR="000C7774" w:rsidRPr="00C40870" w:rsidRDefault="000C7774" w:rsidP="00777EF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2.2.2. Оплатить принятые </w:t>
      </w:r>
      <w:r w:rsidR="00EA578E" w:rsidRPr="00C40870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порядке и сроки, установленные настоящим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0C68A6C" w14:textId="47C7CBD2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B56F77"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14:paraId="0BB932DF" w14:textId="309B1F4D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Запрашивать у ЗАКАЗЧИКА разъяснения и уточнения относительно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AE13C33" w14:textId="751677E4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На обеспечение места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техническими и иными материальными средствами для надлежащего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F4A4B" w14:textId="770ADF3F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Требовать от ЗАКАЗЧИКА осуществить приемку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и результат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соответствует условиям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14:paraId="6461E9F3" w14:textId="51D2B913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Требовать своевременной оплаты принятых ЗАКАЗЧИКОМ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установленные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1B58ECCA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ЗАКАЗЧИК имеет право:</w:t>
      </w:r>
    </w:p>
    <w:p w14:paraId="3D80CF3C" w14:textId="014A0B3F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любое время проверять ход и качество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9B0013" w14:textId="1A670B44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Требовать от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требованиями законодательства Российской Федерации, предъявляемыми к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подобного рода и вида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случае выявления недостатков, требовать своевременного устранения выявленных недостатков.</w:t>
      </w:r>
    </w:p>
    <w:p w14:paraId="025E9320" w14:textId="50760124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Требовать уплаты неустойки (штрафа, пени) начисленной на основании направленного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об уплате неустоек (штрафов, пеней) в соответствии с условиями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13EEB46" w14:textId="2EA7EC38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Удержать суммы неисполненных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об уплате неустоек (штрафов, пеней), предъявленных ЗАКАЗЧИКОМ в соответствии с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из суммы, подлежащей оплате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D49C32" w14:textId="79CC88D5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2.4.5. Заказчик имеет право в одностороннем внесудебном порядке отказаться от исполнения Договора, 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будет признан иностранным агентом. Договор считается расторгнутым с даты получения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ПОДРЯДЧИКОМ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уведомления от Заказчика об одностороннем отказе от исполнения Договора, если иная дата расторжения Договора не предусмотрена в уведомлении.</w:t>
      </w:r>
    </w:p>
    <w:p w14:paraId="28790ABE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E6ED" w14:textId="7959E0D6" w:rsidR="000C7774" w:rsidRPr="00C40870" w:rsidRDefault="000C7774" w:rsidP="00777EF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357" w:right="11" w:hanging="3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ОПЛАТА </w:t>
      </w:r>
      <w:r w:rsidR="00E93F67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32B0EC03" w14:textId="6BEA8F63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составляет _______ (_______) рублей __ копеек (далее – цена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14:paraId="0220839A" w14:textId="03A75DCE" w:rsidR="00B31E79" w:rsidRPr="00C40870" w:rsidRDefault="000C7774" w:rsidP="00B31E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99256D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78E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оплачиваются ЗАКАЗЧИКОМ по факту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(семи) рабочих дней с момента подписания Сторонами Акта приема-передачи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E7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(этапа работ)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реквизитам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Приложении № </w:t>
      </w:r>
      <w:r w:rsidR="007E72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2E535501" w14:textId="02CF257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Платежи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осуществляются в российских рублях.</w:t>
      </w:r>
    </w:p>
    <w:p w14:paraId="4DF0E519" w14:textId="7E8A2F78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bookmarkStart w:id="2" w:name="_Hlk107500534"/>
      <w:r w:rsidR="00F14FE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финансирования: средства от приносящей доход деятельности.</w:t>
      </w:r>
    </w:p>
    <w:bookmarkEnd w:id="2"/>
    <w:p w14:paraId="35C06FA6" w14:textId="77777777" w:rsidR="003D3792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F14FE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ЗАКАЗЧИКА по оплате считается исполненной с момента списания денежных средств с лицевого счета ЗАКАЗЧИКА.</w:t>
      </w:r>
    </w:p>
    <w:p w14:paraId="4E524504" w14:textId="047F58AA" w:rsidR="000C7774" w:rsidRPr="00C40870" w:rsidRDefault="000C7774" w:rsidP="00967E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r w:rsidRPr="00C40870">
        <w:rPr>
          <w:rFonts w:ascii="Times New Roman" w:hAnsi="Times New Roman" w:cs="Times New Roman"/>
          <w:sz w:val="24"/>
          <w:szCs w:val="24"/>
        </w:rPr>
        <w:t xml:space="preserve">Изменение Цены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возможно в случаях, </w:t>
      </w:r>
      <w:r w:rsidR="003D3792" w:rsidRPr="00C40870">
        <w:rPr>
          <w:rFonts w:ascii="Times New Roman" w:hAnsi="Times New Roman" w:cs="Times New Roman"/>
          <w:sz w:val="24"/>
          <w:szCs w:val="24"/>
        </w:rPr>
        <w:t xml:space="preserve">предусмотренных Положением о закупке товаров, работ,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="003D3792" w:rsidRPr="00C40870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967E12" w:rsidRPr="00C40870">
        <w:rPr>
          <w:rFonts w:ascii="Times New Roman" w:hAnsi="Times New Roman" w:cs="Times New Roman"/>
          <w:sz w:val="24"/>
          <w:szCs w:val="24"/>
        </w:rPr>
        <w:t>Ф</w:t>
      </w:r>
      <w:r w:rsidR="003D3792" w:rsidRPr="00C40870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</w:t>
      </w:r>
    </w:p>
    <w:p w14:paraId="24791DBE" w14:textId="4A59CBFB" w:rsidR="006459DD" w:rsidRPr="00C40870" w:rsidRDefault="006459DD" w:rsidP="00B10D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Цена Договора включает в себя все затраты ПОДРЯДЧИКА, связанные с оказанием Работ, в том числе транспортные расходы</w:t>
      </w:r>
      <w:r w:rsidR="0092379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3797" w:rsidRPr="00C40870">
        <w:rPr>
          <w:rFonts w:ascii="Times New Roman" w:hAnsi="Times New Roman" w:cs="Times New Roman"/>
          <w:sz w:val="24"/>
          <w:szCs w:val="24"/>
        </w:rPr>
        <w:t>вознаграждение за передачу интеллектуальных прав на результат услуг/работ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платежей, которые ПОДРЯДЧИК должен оплачивать в соответствии с условиями Договора или на иных основаниях, предусмотренных законодательством Российской Федерации.</w:t>
      </w:r>
    </w:p>
    <w:p w14:paraId="285FA056" w14:textId="77777777" w:rsidR="00397C8D" w:rsidRDefault="00397C8D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2E8C29" w14:textId="51B1ADA6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 пунктов 3.</w:t>
      </w:r>
      <w:r w:rsidR="00B47C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B10D7E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</w:t>
      </w:r>
      <w:r w:rsidR="00B56F77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лицом </w:t>
      </w:r>
      <w:r w:rsidRPr="00C40870">
        <w:rPr>
          <w:rFonts w:ascii="Times New Roman" w:hAnsi="Times New Roman" w:cs="Times New Roman"/>
          <w:i/>
          <w:sz w:val="24"/>
          <w:szCs w:val="24"/>
        </w:rPr>
        <w:t>и не применяет в своей деятельности специальный налоговый режим «Налог на профессиональный доход»:</w:t>
      </w:r>
    </w:p>
    <w:p w14:paraId="25C3D557" w14:textId="0C904DD0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59DD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Сумма, подлежащая уплате ЗАКАЗЧИКОМ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160D2AC" w14:textId="5BB15AE8" w:rsidR="000C7774" w:rsidRPr="00C40870" w:rsidRDefault="000C7774" w:rsidP="00777EF8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6459DD" w:rsidRPr="00C40870">
        <w:rPr>
          <w:rFonts w:ascii="Times New Roman" w:hAnsi="Times New Roman" w:cs="Times New Roman"/>
          <w:sz w:val="24"/>
          <w:szCs w:val="24"/>
        </w:rPr>
        <w:t>9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При переходе на специальный налоговый режим НПД в течение действия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соглашается с тем, что оплата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у будет осуществляться исходя из применяемого на дату заключения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 порядка налогообложения.</w:t>
      </w:r>
    </w:p>
    <w:p w14:paraId="6DF7AAFA" w14:textId="77777777" w:rsidR="00397C8D" w:rsidRDefault="00397C8D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54B3CA" w14:textId="7796C45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 пунктов 3.</w:t>
      </w:r>
      <w:r w:rsidR="006459DD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B10D7E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</w:t>
      </w:r>
      <w:r w:rsidR="00B56F77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382197C" w14:textId="3B089BBF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6459DD" w:rsidRPr="00C40870">
        <w:rPr>
          <w:rFonts w:ascii="Times New Roman" w:hAnsi="Times New Roman" w:cs="Times New Roman"/>
          <w:sz w:val="24"/>
          <w:szCs w:val="24"/>
        </w:rPr>
        <w:t>8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Общая сумма вознаграждения облагается НПД, который исчисляется налоговым органом и уплачивается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ПОДРЯДЧИКОМ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самостоятельно в порядке, установленном Федеральным законом от 27.11.2018 № 422-ФЗ. </w:t>
      </w:r>
    </w:p>
    <w:p w14:paraId="64015337" w14:textId="1F05235F" w:rsidR="000C7774" w:rsidRPr="00C40870" w:rsidRDefault="000C7774" w:rsidP="00777EF8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B10D7E" w:rsidRPr="00C40870">
        <w:rPr>
          <w:rFonts w:ascii="Times New Roman" w:hAnsi="Times New Roman" w:cs="Times New Roman"/>
          <w:sz w:val="24"/>
          <w:szCs w:val="24"/>
        </w:rPr>
        <w:t>9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не исполнил в установленный срок обязанности, установленные пунктом 2.1.8.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а, общая сумма вознаграждения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у облагается налогом на доходы физических лиц, который исчисляется и уплачивается в порядке, установленном законодательством Российской Федерации о налогах и сборах.</w:t>
      </w:r>
    </w:p>
    <w:p w14:paraId="20C0C5AE" w14:textId="115F0E34" w:rsidR="000C7774" w:rsidRPr="00C40870" w:rsidRDefault="000C7774" w:rsidP="00777EF8">
      <w:pPr>
        <w:spacing w:before="240" w:after="240" w:line="240" w:lineRule="auto"/>
        <w:jc w:val="center"/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 xml:space="preserve">4. ПОРЯДОК СДАЧИ И ПРИЕМКИ </w:t>
      </w:r>
      <w:r w:rsidR="00E7688A" w:rsidRPr="00C40870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>ВЫПОЛНЕННЫХ РАБОТ</w:t>
      </w:r>
    </w:p>
    <w:p w14:paraId="1E6C798E" w14:textId="3EC707A0" w:rsidR="000C7774" w:rsidRPr="00C40870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Предусмотренные настоящим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="00EA578E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оказываются в сроки, указанные в пункте 1.4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2801227" w14:textId="389C3770" w:rsidR="000C7774" w:rsidRPr="00C40870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Перечень и объем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подлежащих оформлению и сдаче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ЗАКАЗЧИКУ, определен в пункте 1.3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6454CA4" w14:textId="63A44E3E" w:rsidR="000C7774" w:rsidRPr="00C40870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B56F7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дня, следующего за днем окончания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4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представить ЗАКАЗЧИКУ Акт приема-передачи </w:t>
      </w:r>
      <w:r w:rsidR="00E7688A" w:rsidRPr="00C14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14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составленный по форме приложения № </w:t>
      </w:r>
      <w:r w:rsidR="00C141DB" w:rsidRPr="00C14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14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EC6BD3" w:rsidRPr="00C14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14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в 2 (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двух) экземплярах.</w:t>
      </w:r>
    </w:p>
    <w:p w14:paraId="6B9A0DB0" w14:textId="095FC5D3" w:rsidR="000C7774" w:rsidRPr="00C40870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акту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Акте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приоритет имеет информация, содержащаяся в Акте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0BF82D" w14:textId="49C9C69D" w:rsidR="000C7774" w:rsidRPr="00C40870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перечисленные документы должны быть оформлены в соответствии с действующим законодательством Российской Федерации и подписаны со стороны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3C84BB" w14:textId="7F174F58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ЗАКАЗЧИК в срок не более 15 (пятнадцати) рабочих дней с момента получения от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указанных в пункте 4.3 настоящего раздела, проводит экспертизу результатов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части их соответствия условиям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ABCBE1E" w14:textId="65341C28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В случае отсутствия оснований, препятствующих приемке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замечаний к сведениям, содержащимся в представленных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документах, ЗАКАЗЧИК в течение 5 (пяти) рабочих дней со дня завершения проведения экспертизы формирует проект документа о приемке составленный по форме акта приемки товаров, работ,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(Зарегистрировано в Минюсте России 28.06.2021 № 63995)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(по тексту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– Документ о приемке), подписывает его одновременно с Актом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целях подтверждения возникновения у ЗАКАЗЧИКА обязанности оплатить принятые </w:t>
      </w:r>
      <w:r w:rsidR="00EA578E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направляет </w:t>
      </w:r>
      <w:r w:rsidR="00D302C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скан-копию Документа о приемке и 1 (один) экземпляр подписанного Акта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D669FA" w14:textId="12DB1CAF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В случае наличия в заключении, подготовленном по результатам проведения экспертизы, нарушений требований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препятствующих приемке результатов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наличия замечаний к сведениям, содержащимся в Акте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и/или к содержанию (оформлению) приложенных к Акту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ЗАКАЗЧИК в течение 5 (пяти) рабочих дней с момента завершения проведения экспертизы направляет </w:t>
      </w:r>
      <w:r w:rsidR="00D302C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 от приемки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причин такого отказа.</w:t>
      </w:r>
    </w:p>
    <w:p w14:paraId="4DAC76EF" w14:textId="30FB158A" w:rsidR="000C7774" w:rsidRPr="00C40870" w:rsidRDefault="00B56F77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="000C7774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устранить выявленные недостатки и в срок не более 5 (пяти) рабочих дней повторно направить ЗАКАЗЧИКУ документы, указанные в пункте 4.3 настоящего раздела, либо мотивированный отказ от устранения выявленных недостатков с указанием причин такого отказа. </w:t>
      </w:r>
    </w:p>
    <w:p w14:paraId="6C5B83DE" w14:textId="2264705B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Повторное рассмотрение документов о приемке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порядке, определенном настоящим разделом.</w:t>
      </w:r>
    </w:p>
    <w:p w14:paraId="0DDEBBB6" w14:textId="1B625502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ЗАКАЗЧИК вправе не отказывать в приемке результатов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(отдельного этапа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случае выявления несоответствия этих результатов условиям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если выявленное несоответствие не препятствует приемке этих результатов и устранено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D3E380" w14:textId="64750F03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При нарушении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ЗАКАЗЧИК вправе принять результат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срок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продлевается, и </w:t>
      </w:r>
      <w:r w:rsidR="00B56F7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нарушение срока исполнения обязательств по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3FCB69AF" w14:textId="06ED90D4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</w:t>
      </w:r>
      <w:r w:rsidR="00EA578E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считаются принятыми ЗАКАЗЧИКОМ с момента совместного подписания Сторонами Акта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A243A6" w14:textId="77777777" w:rsidR="000C7774" w:rsidRPr="00C40870" w:rsidRDefault="000C7774" w:rsidP="00777EF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357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32D62B7" w14:textId="77777777" w:rsidR="00E307A1" w:rsidRPr="00C40870" w:rsidRDefault="00E307A1" w:rsidP="00E307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F30E0B1" w14:textId="62086635" w:rsidR="00E307A1" w:rsidRPr="00C40870" w:rsidRDefault="00E307A1" w:rsidP="00E307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 Нарушение </w:t>
      </w:r>
      <w:r w:rsidR="0009114E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срока </w:t>
      </w:r>
      <w:r w:rsidR="0009114E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 работ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является существенным нарушением условий Договора независимо от объема </w:t>
      </w:r>
      <w:r w:rsidR="0009114E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день окончания срока </w:t>
      </w:r>
      <w:r w:rsidR="00057599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 работ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установленного настоящим Договором.</w:t>
      </w:r>
    </w:p>
    <w:p w14:paraId="475F48B6" w14:textId="78A1F37D" w:rsidR="00E307A1" w:rsidRPr="00C40870" w:rsidRDefault="00E307A1" w:rsidP="003A66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="003A6638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обязан возместить </w:t>
      </w:r>
      <w:r w:rsidR="003A6638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ЗАКАЗЧИКУ</w:t>
      </w:r>
      <w:r w:rsidRPr="00C40870">
        <w:rPr>
          <w:rFonts w:ascii="Times New Roman" w:hAnsi="Times New Roman" w:cs="Times New Roman"/>
          <w:sz w:val="24"/>
          <w:szCs w:val="24"/>
        </w:rPr>
        <w:t xml:space="preserve"> убытки, причиненные неисполнением или ненадлежащим исполнением своих обязательств по Договору (в том числе, обязательств, предусмотренных пунктами 2.1.7, 7.1, 7.2) в течение 10 (десяти) рабочих дней со дня предъявления Заказчиком соответствующего письменного требования.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A97B35" w14:textId="77777777" w:rsidR="000C7774" w:rsidRPr="00C40870" w:rsidRDefault="000C7774" w:rsidP="00777EF8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 ПРИМЕНИМОЕ ПРАВО. АНТИКОРРУПЦИОННАЯ ОГОВОРКА. КОНФИДЕНЦИАЛЬНОСТЬ</w:t>
      </w:r>
    </w:p>
    <w:p w14:paraId="39E85D79" w14:textId="2688DC79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6.1. Отношения, возникающие из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и не урегулированные им, регулируются законодательством Российской Федерации. </w:t>
      </w:r>
    </w:p>
    <w:p w14:paraId="2256ADCC" w14:textId="0A551FF9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составлен и подписан на русском языке. Вся относящаяся к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переписка и другая документация, которой обмениваются Стороны, должна быть составлена и подписана на русском языке.</w:t>
      </w:r>
    </w:p>
    <w:p w14:paraId="72561F7B" w14:textId="77777777" w:rsidR="000C7774" w:rsidRPr="00C40870" w:rsidRDefault="000C7774" w:rsidP="00777EF8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6.3. Антикоррупционная оговорка</w:t>
      </w:r>
    </w:p>
    <w:p w14:paraId="6D02B09C" w14:textId="77777777" w:rsidR="000C7774" w:rsidRPr="00C40870" w:rsidRDefault="000C7774" w:rsidP="00777EF8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lastRenderedPageBreak/>
        <w:t>6.3.1.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№ 273-ФЗ «О противодействии коррупции» и другими нормативными правовыми актами Российской Федерации.</w:t>
      </w:r>
    </w:p>
    <w:p w14:paraId="1B3E457D" w14:textId="7CCE4448" w:rsidR="000C7774" w:rsidRPr="00C40870" w:rsidRDefault="000C7774" w:rsidP="00777EF8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6.3.2. 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действующих по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у, включая без ограничений владельцев, должностных лиц, работников и агентов.</w:t>
      </w:r>
    </w:p>
    <w:p w14:paraId="3EFC86C8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6.3.3. 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14:paraId="78CB6D3C" w14:textId="77777777" w:rsidR="000C7774" w:rsidRPr="00C40870" w:rsidRDefault="000C7774" w:rsidP="00777E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6.4. Конфиденциальность</w:t>
      </w:r>
    </w:p>
    <w:p w14:paraId="2F2A9B0C" w14:textId="13F3E1AD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6.4.1. В рамках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Федерации, в том числе персональные данные, информацию, составляющую коммерческую тайну, информацию о новых решениях и технических знаниях, информацию, полученную благодаря исполнению Стороной своего обязательства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108AE5C4" w14:textId="4E1D60EC" w:rsidR="000C7774" w:rsidRPr="00C40870" w:rsidRDefault="000C7774" w:rsidP="00777E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6.4.2. Получающая Сторона обязуется обрабатывать конфиденциальную информацию исключительно в целях исполнения обязательств по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14:paraId="3B9D51D7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6.4.3.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передаче.</w:t>
      </w:r>
    </w:p>
    <w:p w14:paraId="1D598371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6.4.4. 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14:paraId="0E1453D4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6.4.5. В случае неисполнения или ненадлежащего исполнения обязательств, определённых в настоящем разделе,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убытки, а также штраф в размере 10 000 (десять тысяч) рублей за каждый случай нарушения. </w:t>
      </w:r>
    </w:p>
    <w:p w14:paraId="3CE0B452" w14:textId="49CF67EB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6.4.6. Передача и получение конфиденциальной информации осуществляется по адресам электронной почты Стороны, указанной в настоящем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е, либо должна быть вручена лично курьером или заказным письмом с описью о вложении по месту нахождения Стороны.</w:t>
      </w:r>
    </w:p>
    <w:p w14:paraId="1372927F" w14:textId="7F56020B" w:rsidR="000C7774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6.4.7. Обязательства Сторон, изложенные в настоящем разделе и устанавливающие условия конфиденциальности, действуют в течение срока действия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и </w:t>
      </w:r>
      <w:r w:rsidRPr="00C40870">
        <w:rPr>
          <w:rFonts w:ascii="Times New Roman" w:eastAsia="Calibri" w:hAnsi="Times New Roman" w:cs="Times New Roman"/>
          <w:iCs/>
          <w:sz w:val="24"/>
          <w:szCs w:val="24"/>
        </w:rPr>
        <w:t>в течение 3 (трёх) лет</w:t>
      </w:r>
      <w:r w:rsidRPr="00C408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40870">
        <w:rPr>
          <w:rFonts w:ascii="Times New Roman" w:eastAsia="Calibri" w:hAnsi="Times New Roman" w:cs="Times New Roman"/>
          <w:sz w:val="24"/>
          <w:szCs w:val="24"/>
        </w:rPr>
        <w:t>после его окончания.</w:t>
      </w:r>
    </w:p>
    <w:p w14:paraId="21996C0A" w14:textId="15D281D8" w:rsidR="00DE0C4B" w:rsidRDefault="00DE0C4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14:paraId="47CBF683" w14:textId="77777777" w:rsidR="00DE0C4B" w:rsidRPr="00C40870" w:rsidRDefault="00DE0C4B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ACA69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ЗАВЕРЕНИЯ ОБ ОБСТОЯТЕЛЬСТВАХ</w:t>
      </w:r>
    </w:p>
    <w:p w14:paraId="74E3E16D" w14:textId="5C540887" w:rsidR="000C7774" w:rsidRPr="00C40870" w:rsidRDefault="000C7774" w:rsidP="00777EF8">
      <w:pPr>
        <w:tabs>
          <w:tab w:val="left" w:pos="426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7.1. В целях обеспечения безопасных условий обучения обучающихся Заказчика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дает Заказчику заверения об обстоятельствах, имеющих существенное значение для заключения, исполнения или прекращения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а, а именно:</w:t>
      </w:r>
    </w:p>
    <w:p w14:paraId="3320CCB8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имеет и не имел судимости, не подвергался </w:t>
      </w:r>
      <w:bookmarkStart w:id="3" w:name="Par0"/>
      <w:bookmarkEnd w:id="3"/>
      <w:r w:rsidRPr="00C40870">
        <w:rPr>
          <w:rFonts w:ascii="Times New Roman" w:hAnsi="Times New Roman" w:cs="Times New Roman"/>
          <w:sz w:val="24"/>
          <w:szCs w:val="24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C5A865D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неснятую или непогашенную судимость за иные умышленные тяжкие и особо тяжкие преступления;</w:t>
      </w:r>
    </w:p>
    <w:p w14:paraId="07E15742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признан недееспособным в установленном федеральным законом порядке;</w:t>
      </w:r>
    </w:p>
    <w:p w14:paraId="6ADD3EAA" w14:textId="77777777" w:rsidR="000C7774" w:rsidRPr="00C40870" w:rsidRDefault="000C7774" w:rsidP="00777EF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Минтруда России № 988н, Минздрава России № 1420н от 31.12.2020.</w:t>
      </w:r>
    </w:p>
    <w:p w14:paraId="44B9E8BB" w14:textId="7B8A30A8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7.2. 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 в соответствии с Федеральным законом от 27.11.2018 № 422-ФЗ,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гарантирует, что он:</w:t>
      </w:r>
    </w:p>
    <w:p w14:paraId="2B223A35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обладает необходимой право-и дееспособностью, а равно и </w:t>
      </w:r>
      <w:proofErr w:type="gramStart"/>
      <w:r w:rsidRPr="00C40870">
        <w:rPr>
          <w:rFonts w:ascii="Times New Roman" w:hAnsi="Times New Roman" w:cs="Times New Roman"/>
          <w:sz w:val="24"/>
          <w:szCs w:val="24"/>
        </w:rPr>
        <w:t>всеми правами</w:t>
      </w:r>
      <w:proofErr w:type="gramEnd"/>
      <w:r w:rsidRPr="00C40870">
        <w:rPr>
          <w:rFonts w:ascii="Times New Roman" w:hAnsi="Times New Roman" w:cs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</w:t>
      </w:r>
    </w:p>
    <w:p w14:paraId="5B1FC8C9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выполнил все процедуры и получены одобрения, необходимые для заключения и исполнения Договора; </w:t>
      </w:r>
    </w:p>
    <w:p w14:paraId="6D66B66F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соответствует требованиям к физическому лицу, которое вправе применять специальный налоговый режим НПД, установленным в статье 4 Федерального закона от 27.11.2018 № 422-ФЗ; </w:t>
      </w:r>
    </w:p>
    <w:p w14:paraId="1871C45A" w14:textId="1EC872B5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осуществляет выполнение Работ/оказание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в субъекте РФ, на территории которого введен специальный налоговой режим НПД;</w:t>
      </w:r>
    </w:p>
    <w:p w14:paraId="5F866644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14:paraId="420E3A09" w14:textId="4A1D63A8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 привлекает и не будет привлекать наемных работников по трудовым договорам для выполнения Работ/ </w:t>
      </w:r>
      <w:r w:rsidR="00E7688A" w:rsidRPr="00C40870">
        <w:rPr>
          <w:rFonts w:ascii="Times New Roman" w:hAnsi="Times New Roman" w:cs="Times New Roman"/>
          <w:sz w:val="24"/>
          <w:szCs w:val="24"/>
        </w:rPr>
        <w:t>выполнения</w:t>
      </w:r>
      <w:r w:rsidRPr="00C40870">
        <w:rPr>
          <w:rFonts w:ascii="Times New Roman" w:hAnsi="Times New Roman" w:cs="Times New Roman"/>
          <w:sz w:val="24"/>
          <w:szCs w:val="24"/>
        </w:rPr>
        <w:t xml:space="preserve">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Договору;</w:t>
      </w:r>
    </w:p>
    <w:p w14:paraId="36D5445C" w14:textId="2344D3B5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в течение двух последних лет с даты заключения Договора и в период действия Договора не состоял и не будет состоять в трудовых отношениях с Заказчиком;</w:t>
      </w:r>
    </w:p>
    <w:p w14:paraId="2EAC5623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является работником Заказчика и не состоял с Заказчиком в трудовых отношениях в течение последних двух лет в связи с заключением настоящего договора</w:t>
      </w:r>
    </w:p>
    <w:p w14:paraId="247158F4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отсутствуют ограничения, установленные частью 2 статьи 6 Федерального закона от 27.11.2018 № 422-ФЗ, для признания вознаграждения по Договору объектом налогообложения НПД;</w:t>
      </w:r>
    </w:p>
    <w:p w14:paraId="2B6E531F" w14:textId="3B123E93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выполнение Работ/оказание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соответствует виду (-</w:t>
      </w:r>
      <w:proofErr w:type="spellStart"/>
      <w:r w:rsidRPr="00C4087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40870">
        <w:rPr>
          <w:rFonts w:ascii="Times New Roman" w:hAnsi="Times New Roman" w:cs="Times New Roman"/>
          <w:sz w:val="24"/>
          <w:szCs w:val="24"/>
        </w:rPr>
        <w:t xml:space="preserve">) деятельности, указанному (-ым)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ПОДРЯДЧИКОМ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при постановке на учет в качестве налогоплательщика НПД.</w:t>
      </w:r>
    </w:p>
    <w:p w14:paraId="427794DE" w14:textId="45F2452F" w:rsidR="000C7774" w:rsidRPr="00C40870" w:rsidRDefault="000C7774" w:rsidP="00777EF8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7.3. Заказчик при заключении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полагается на вышеуказанные заверения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ПОДРЯДЧИКА</w:t>
      </w:r>
      <w:r w:rsidRPr="00C40870">
        <w:rPr>
          <w:rFonts w:ascii="Times New Roman" w:hAnsi="Times New Roman" w:cs="Times New Roman"/>
          <w:sz w:val="24"/>
          <w:szCs w:val="24"/>
        </w:rPr>
        <w:t xml:space="preserve">, которые рассматриваются как имеющие существенное значение для заключения, исполнения или прекращения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а.</w:t>
      </w:r>
    </w:p>
    <w:p w14:paraId="31FDADB7" w14:textId="0A7B12B6" w:rsidR="00783C47" w:rsidRPr="00C40870" w:rsidRDefault="000C7774" w:rsidP="00DE0C4B">
      <w:pPr>
        <w:pStyle w:val="a3"/>
        <w:widowControl w:val="0"/>
        <w:tabs>
          <w:tab w:val="left" w:pos="993"/>
          <w:tab w:val="left" w:pos="1134"/>
        </w:tabs>
        <w:spacing w:before="120" w:after="120" w:line="240" w:lineRule="auto"/>
        <w:ind w:left="993"/>
        <w:rPr>
          <w:rFonts w:ascii="Times New Roman" w:eastAsia="MS Mincho" w:hAnsi="Times New Roman" w:cs="Times New Roman"/>
          <w:b/>
          <w:color w:val="000000"/>
          <w:szCs w:val="24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ЗАКЛЮЧИТЕЛЬНЫЕ ПОЛОЖЕНИЯ</w:t>
      </w:r>
      <w:r w:rsidR="003A6638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83C47" w:rsidRPr="00C40870">
        <w:rPr>
          <w:rFonts w:ascii="Times New Roman" w:eastAsia="MS Mincho" w:hAnsi="Times New Roman" w:cs="Times New Roman"/>
          <w:b/>
          <w:color w:val="000000"/>
          <w:szCs w:val="24"/>
        </w:rPr>
        <w:t>РАСПРЕДЕЛЕНИЕ ИНТЕЛЛЕКТУАЛЬНЫХ ПРАВ НА РЕЗУЛЬТАТ РАБОТ/УСЛУГ</w:t>
      </w:r>
    </w:p>
    <w:p w14:paraId="378A0670" w14:textId="28D0AFBF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8.1. Настоящий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действует до полного исполнения Сторонами обязательств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у. </w:t>
      </w:r>
    </w:p>
    <w:p w14:paraId="4525BB79" w14:textId="2969DA8A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Окончание срока действия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и не освобождает Стороны от ответственности за его ненадлежащее исполнение.</w:t>
      </w:r>
    </w:p>
    <w:p w14:paraId="5395EC85" w14:textId="09F1D3B9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8.2. Все изменения и дополнения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 осуществляются путем подписания Сторонами дополнительных соглашений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у. Подписанные Сторонами дополнительные соглашения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являются его неотъемлемой частью.</w:t>
      </w:r>
    </w:p>
    <w:p w14:paraId="376A0688" w14:textId="1D1F7957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3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Расторжение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989663F" w14:textId="0828E261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4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Любая из Сторон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вправе принять решение об одностороннем отказе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7246CBC" w14:textId="0C174830" w:rsidR="000C7774" w:rsidRPr="00C40870" w:rsidRDefault="000C7774" w:rsidP="00777E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5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При расторжении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3B6C26DD" w14:textId="0ADF9596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Обеспечение исполнения условий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устанавливается.</w:t>
      </w:r>
    </w:p>
    <w:p w14:paraId="6F928028" w14:textId="73ECA082" w:rsidR="00783C47" w:rsidRPr="00C40870" w:rsidRDefault="000C7774" w:rsidP="00783C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у какой-либо из Сторон каких-либо данных, содержащихся в настоящем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она обязана в течение 5 (пяти) рабочих дней письменно известить об этом другую Сторону.</w:t>
      </w:r>
    </w:p>
    <w:p w14:paraId="072AF959" w14:textId="5AAECF67" w:rsidR="00783C47" w:rsidRPr="00C40870" w:rsidRDefault="00783C47" w:rsidP="00783C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C40870">
        <w:rPr>
          <w:rFonts w:ascii="Times New Roman" w:eastAsia="MS Mincho" w:hAnsi="Times New Roman" w:cs="Times New Roman"/>
          <w:i/>
          <w:sz w:val="24"/>
          <w:szCs w:val="24"/>
        </w:rPr>
        <w:t>Вариант 1 пункта 8.</w:t>
      </w:r>
      <w:r w:rsidR="00396F83" w:rsidRPr="00C40870">
        <w:rPr>
          <w:rFonts w:ascii="Times New Roman" w:eastAsia="MS Mincho" w:hAnsi="Times New Roman" w:cs="Times New Roman"/>
          <w:i/>
          <w:sz w:val="24"/>
          <w:szCs w:val="24"/>
        </w:rPr>
        <w:t>8</w:t>
      </w:r>
      <w:r w:rsidRPr="00C40870">
        <w:rPr>
          <w:rFonts w:ascii="Times New Roman" w:eastAsia="MS Mincho" w:hAnsi="Times New Roman" w:cs="Times New Roman"/>
          <w:i/>
          <w:sz w:val="24"/>
          <w:szCs w:val="24"/>
        </w:rPr>
        <w:t xml:space="preserve">. </w:t>
      </w:r>
    </w:p>
    <w:p w14:paraId="2BD85497" w14:textId="5BE1CF27" w:rsidR="00783C47" w:rsidRPr="00C40870" w:rsidRDefault="00783C47" w:rsidP="001C46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MS Mincho" w:hAnsi="Times New Roman" w:cs="Times New Roman"/>
          <w:sz w:val="24"/>
          <w:szCs w:val="24"/>
        </w:rPr>
        <w:t>8.</w:t>
      </w:r>
      <w:r w:rsidR="00396F83" w:rsidRPr="00C40870">
        <w:rPr>
          <w:rFonts w:ascii="Times New Roman" w:eastAsia="MS Mincho" w:hAnsi="Times New Roman" w:cs="Times New Roman"/>
          <w:sz w:val="24"/>
          <w:szCs w:val="24"/>
        </w:rPr>
        <w:t>8</w:t>
      </w:r>
      <w:r w:rsidRPr="00C40870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B823BC" w:rsidRPr="00C40870">
        <w:rPr>
          <w:rFonts w:ascii="Times New Roman" w:eastAsia="MS Mincho" w:hAnsi="Times New Roman" w:cs="Times New Roman"/>
          <w:sz w:val="24"/>
          <w:szCs w:val="24"/>
        </w:rPr>
        <w:t>Подрядчик</w:t>
      </w:r>
      <w:r w:rsidRPr="00C40870">
        <w:rPr>
          <w:rFonts w:ascii="Times New Roman" w:eastAsia="MS Mincho" w:hAnsi="Times New Roman" w:cs="Times New Roman"/>
          <w:sz w:val="24"/>
          <w:szCs w:val="24"/>
        </w:rPr>
        <w:t xml:space="preserve"> передает Заказчику исключительное право на результат Работ/Услуг, на все использованные </w:t>
      </w:r>
      <w:r w:rsidR="00B823BC" w:rsidRPr="00C40870">
        <w:rPr>
          <w:rFonts w:ascii="Times New Roman" w:eastAsia="MS Mincho" w:hAnsi="Times New Roman" w:cs="Times New Roman"/>
          <w:sz w:val="24"/>
          <w:szCs w:val="24"/>
        </w:rPr>
        <w:t>Подрядчиком</w:t>
      </w:r>
      <w:r w:rsidRPr="00C40870">
        <w:rPr>
          <w:rFonts w:ascii="Times New Roman" w:eastAsia="MS Mincho" w:hAnsi="Times New Roman" w:cs="Times New Roman"/>
          <w:sz w:val="24"/>
          <w:szCs w:val="24"/>
        </w:rPr>
        <w:t xml:space="preserve"> в ходе выполнения Работ/Услуг результаты интеллектуальной деятельности (далее – РИД) в полном объеме.</w:t>
      </w:r>
    </w:p>
    <w:p w14:paraId="5DC4457E" w14:textId="4BD5EB4F" w:rsidR="00783C47" w:rsidRPr="00C40870" w:rsidRDefault="00783C47" w:rsidP="00783C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C40870">
        <w:rPr>
          <w:rFonts w:ascii="Times New Roman" w:eastAsia="MS Mincho" w:hAnsi="Times New Roman" w:cs="Times New Roman"/>
          <w:i/>
          <w:sz w:val="24"/>
          <w:szCs w:val="24"/>
        </w:rPr>
        <w:t>Вариант 2 пункта 8.</w:t>
      </w:r>
      <w:r w:rsidR="00DC3196">
        <w:rPr>
          <w:rFonts w:ascii="Times New Roman" w:eastAsia="MS Mincho" w:hAnsi="Times New Roman" w:cs="Times New Roman"/>
          <w:i/>
          <w:sz w:val="24"/>
          <w:szCs w:val="24"/>
        </w:rPr>
        <w:t>8</w:t>
      </w:r>
      <w:r w:rsidRPr="00C40870">
        <w:rPr>
          <w:rFonts w:ascii="Times New Roman" w:eastAsia="MS Mincho" w:hAnsi="Times New Roman" w:cs="Times New Roman"/>
          <w:i/>
          <w:sz w:val="24"/>
          <w:szCs w:val="24"/>
        </w:rPr>
        <w:t xml:space="preserve">. </w:t>
      </w:r>
    </w:p>
    <w:p w14:paraId="2531ED8A" w14:textId="05FFE5C2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8.</w:t>
      </w:r>
      <w:r w:rsidR="00396F83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8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r w:rsidR="00B823BC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Подрядчик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передает Заказчику право использования результата Работ/Услуг, всех использованных </w:t>
      </w:r>
      <w:r w:rsidR="00B823BC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Подрядчиком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в ходе выполнения Работ/Услуг результатов интеллектуальной деятельности (далее – РИД), на условиях исключительной/неисключительной лицензии</w:t>
      </w:r>
      <w:proofErr w:type="gramStart"/>
      <w:r w:rsidRPr="00C40870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ab/>
        <w:t>(</w:t>
      </w:r>
      <w:proofErr w:type="gramEnd"/>
      <w:r w:rsidRPr="00C40870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указать применимый вид лицензии)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следующими способами:</w:t>
      </w:r>
    </w:p>
    <w:p w14:paraId="077281F5" w14:textId="77777777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воспроизведение РИД на бумажных, электронных и иных носителях, включая воспроизведение в памяти ЭВМ, в любой форме, без ограничения количества экземпляров;</w:t>
      </w:r>
    </w:p>
    <w:p w14:paraId="4EF037AB" w14:textId="77777777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распространение РИД путем продажи или иного отчуждения его оригинала или экземпляров;</w:t>
      </w:r>
    </w:p>
    <w:p w14:paraId="709486A4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доведение РИД до всеобщего сведения таким образом, чтобы любое лицо могло получить доступ к РИД из любого места и в любое время по собственному выбору, путем размещения РИД в сети Интернет;</w:t>
      </w:r>
    </w:p>
    <w:p w14:paraId="0CFE3486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включение РИД в составные и иные произведения, в том числе электронные базы данных;</w:t>
      </w:r>
    </w:p>
    <w:p w14:paraId="0F319E5F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перевод или другая переработка РИД с возможностью последующего использования любыми способами такого перевода или иным образом переработанного РИД (производного РИД) и распоряжения исключительным правом </w:t>
      </w:r>
      <w:proofErr w:type="gramStart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на производный РИД</w:t>
      </w:r>
      <w:proofErr w:type="gramEnd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14:paraId="7D9563FF" w14:textId="77777777" w:rsidR="00783C47" w:rsidRPr="00C40870" w:rsidRDefault="00783C47" w:rsidP="00783C4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- способами, указанными в статье 1317 Гражданского кодекса Российской Федерации (в отношении РИД, являющихся исполнением).</w:t>
      </w:r>
    </w:p>
    <w:p w14:paraId="672A2465" w14:textId="35DD7830" w:rsidR="00783C47" w:rsidRPr="00C40870" w:rsidRDefault="00783C47" w:rsidP="00783C4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Использование Заказчиком РИД допускается без территориальных ограничений в течение всего срока действия исключительного права на РИД, без предоставления </w:t>
      </w:r>
      <w:r w:rsidR="00B823BC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Подрядчику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отчетов об использовании РИД. Заказчик вправе предоставлять право использования РИД другим лицам (заключать </w:t>
      </w:r>
      <w:proofErr w:type="spellStart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сублицензионные</w:t>
      </w:r>
      <w:proofErr w:type="spellEnd"/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договоры) без получения согласия </w:t>
      </w:r>
      <w:r w:rsidR="00B823BC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Подрядчика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5A6C128" w14:textId="2BE2316E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одинаковую юридическую силу, по 1 (одному) экземпляру для каждой из Сторон.</w:t>
      </w:r>
    </w:p>
    <w:p w14:paraId="094CD47B" w14:textId="4CF2954A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Перечисленные ниже приложения являются неотъемлемой частью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14:paraId="638027F5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FB571" w14:textId="72646DF5" w:rsidR="000C7774" w:rsidRPr="00C40870" w:rsidRDefault="00DE0C4B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 приема-передачи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(форма)»;</w:t>
      </w:r>
    </w:p>
    <w:p w14:paraId="14708745" w14:textId="4DA52D5E" w:rsidR="000C7774" w:rsidRPr="00C40870" w:rsidRDefault="00DE0C4B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«Реквизиты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платежей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у».</w:t>
      </w:r>
    </w:p>
    <w:p w14:paraId="3C022607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715F6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322BED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14:paraId="25CBE75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</w:p>
    <w:p w14:paraId="1A777A1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9434C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_______________________________________________________</w:t>
      </w:r>
    </w:p>
    <w:p w14:paraId="74BA71E3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 _________________________________________</w:t>
      </w:r>
    </w:p>
    <w:p w14:paraId="2FB0145E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14:paraId="110A1A37" w14:textId="7903D665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C141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C141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КПП ___________, ОКПО _________, ОКТМО _______,</w:t>
      </w:r>
    </w:p>
    <w:p w14:paraId="4B9C6F12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ОКОПФ ______________</w:t>
      </w:r>
    </w:p>
    <w:p w14:paraId="4B5DDD21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Платежные реквизиты:</w:t>
      </w:r>
    </w:p>
    <w:p w14:paraId="6AF921CA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2922450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___________________________ </w:t>
      </w:r>
    </w:p>
    <w:p w14:paraId="6B87FA7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__________________________________</w:t>
      </w:r>
    </w:p>
    <w:p w14:paraId="5AA156C3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</w:t>
      </w:r>
    </w:p>
    <w:p w14:paraId="7A8A7072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</w:t>
      </w:r>
    </w:p>
    <w:p w14:paraId="2C08BE0D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BD48" w14:textId="7644678B" w:rsidR="000C7774" w:rsidRPr="00C40870" w:rsidRDefault="00B56F77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="000C7774"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67BD54B6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567B6FC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________________________, выдан: __________________________ </w:t>
      </w:r>
    </w:p>
    <w:p w14:paraId="56E3DED3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_________, код подразделения ________</w:t>
      </w:r>
    </w:p>
    <w:p w14:paraId="7EE83976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_______________ </w:t>
      </w:r>
    </w:p>
    <w:p w14:paraId="2DF16AE4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страхования: __________________</w:t>
      </w:r>
    </w:p>
    <w:p w14:paraId="219E6C98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_______________</w:t>
      </w:r>
    </w:p>
    <w:p w14:paraId="55B8CCCC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регистрации): ___________________________________ </w:t>
      </w:r>
    </w:p>
    <w:p w14:paraId="2D959630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_____________________              </w:t>
      </w:r>
    </w:p>
    <w:p w14:paraId="5EAF6E60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+7______________</w:t>
      </w:r>
    </w:p>
    <w:p w14:paraId="0B2A48E5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</w:t>
      </w:r>
    </w:p>
    <w:p w14:paraId="703B41DF" w14:textId="77777777" w:rsidR="000C7774" w:rsidRPr="00C40870" w:rsidRDefault="000C7774" w:rsidP="00777E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tbl>
      <w:tblPr>
        <w:tblStyle w:val="a8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98"/>
      </w:tblGrid>
      <w:tr w:rsidR="000C7774" w:rsidRPr="00C40870" w14:paraId="0CD69A40" w14:textId="77777777" w:rsidTr="00EC6BD3">
        <w:tc>
          <w:tcPr>
            <w:tcW w:w="5670" w:type="dxa"/>
          </w:tcPr>
          <w:p w14:paraId="2C5AE932" w14:textId="77777777" w:rsidR="000C7774" w:rsidRPr="00C40870" w:rsidRDefault="000C7774" w:rsidP="00777EF8">
            <w:pPr>
              <w:ind w:left="22"/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От ЗАКАЗЧИКА:</w:t>
            </w:r>
          </w:p>
          <w:p w14:paraId="36B0ED45" w14:textId="77777777" w:rsidR="000C7774" w:rsidRPr="00C40870" w:rsidRDefault="000C7774" w:rsidP="00777EF8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_______________________________</w:t>
            </w:r>
          </w:p>
          <w:p w14:paraId="3C8B3C32" w14:textId="77777777" w:rsidR="000C7774" w:rsidRPr="00C40870" w:rsidRDefault="000C7774" w:rsidP="00777EF8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4491129F" w14:textId="77777777" w:rsidR="000C7774" w:rsidRPr="00C40870" w:rsidRDefault="000C7774" w:rsidP="00777E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</w:rPr>
              <w:t xml:space="preserve">________________ </w:t>
            </w:r>
            <w:r w:rsidRPr="00C40870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  <w:p w14:paraId="0C842A0B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54D9806" w14:textId="77777777" w:rsidR="000C7774" w:rsidRPr="00C40870" w:rsidRDefault="000C7774" w:rsidP="00777E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CE0894" w14:textId="77777777" w:rsidR="000C7774" w:rsidRPr="00C40870" w:rsidRDefault="000C7774" w:rsidP="00777E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(должность, соответствующее наименование </w:t>
            </w:r>
            <w:proofErr w:type="gramStart"/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кафедры,   </w:t>
            </w:r>
            <w:proofErr w:type="gramEnd"/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, института)</w:t>
            </w:r>
          </w:p>
          <w:p w14:paraId="172BECE9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0B2C63A4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(подпись, расшифровка подписи)</w:t>
            </w:r>
          </w:p>
          <w:p w14:paraId="40F73882" w14:textId="77777777" w:rsidR="000C7774" w:rsidRPr="00C40870" w:rsidRDefault="000C7774" w:rsidP="00777E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673FBA53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12DBFFF6" w14:textId="2E8D2017" w:rsidR="000C7774" w:rsidRPr="00C40870" w:rsidRDefault="00B56F77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ПОДРЯДЧИК</w:t>
            </w:r>
            <w:r w:rsidR="000C7774"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:</w:t>
            </w:r>
          </w:p>
          <w:p w14:paraId="1CF732DF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526758D2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61C758E3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37A9EC2F" w14:textId="77777777" w:rsidR="000C7774" w:rsidRPr="00C40870" w:rsidRDefault="000C7774" w:rsidP="00777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____________________ </w:t>
            </w:r>
            <w:r w:rsidRPr="00C40870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</w:tc>
      </w:tr>
    </w:tbl>
    <w:p w14:paraId="06CF0BEB" w14:textId="4F757CEE" w:rsidR="000C7774" w:rsidRPr="00C40870" w:rsidRDefault="000C7774" w:rsidP="00DE0C4B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DE0C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5193BD3B" w14:textId="77777777" w:rsidR="00DE0C4B" w:rsidRDefault="00A24C6C" w:rsidP="00DE0C4B">
      <w:pPr>
        <w:spacing w:line="240" w:lineRule="auto"/>
        <w:ind w:left="2832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C7774" w:rsidRPr="00C40870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="000C7774" w:rsidRPr="00C4087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="000C7774" w:rsidRPr="00C40870">
        <w:rPr>
          <w:rFonts w:ascii="Times New Roman" w:eastAsia="Times New Roman" w:hAnsi="Times New Roman" w:cs="Times New Roman"/>
          <w:lang w:eastAsia="ru-RU"/>
        </w:rPr>
        <w:t xml:space="preserve">__________20___ г. </w:t>
      </w:r>
    </w:p>
    <w:p w14:paraId="0178B614" w14:textId="6946861C" w:rsidR="000C7774" w:rsidRPr="00C40870" w:rsidRDefault="00A24C6C" w:rsidP="00DE0C4B">
      <w:pPr>
        <w:spacing w:line="240" w:lineRule="auto"/>
        <w:ind w:left="2832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774" w:rsidRPr="00C40870">
        <w:rPr>
          <w:rFonts w:ascii="Times New Roman" w:eastAsia="Times New Roman" w:hAnsi="Times New Roman" w:cs="Times New Roman"/>
          <w:lang w:eastAsia="ru-RU"/>
        </w:rPr>
        <w:t>№________________</w:t>
      </w:r>
    </w:p>
    <w:p w14:paraId="731FD725" w14:textId="77777777" w:rsidR="00A24C6C" w:rsidRPr="00C40870" w:rsidRDefault="00A24C6C" w:rsidP="00A2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0EEDBCAA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5D33AC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68596454"/>
      <w:r w:rsidRPr="00DB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74941843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выполненных работ</w:t>
      </w:r>
    </w:p>
    <w:p w14:paraId="7073A6D1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9019" w14:textId="77777777" w:rsidR="00E84194" w:rsidRDefault="00E84194" w:rsidP="00E841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№__________ </w:t>
      </w:r>
      <w:proofErr w:type="gramStart"/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“</w:t>
      </w:r>
      <w:proofErr w:type="gramEnd"/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______”______________________20___ г.</w:t>
      </w:r>
    </w:p>
    <w:p w14:paraId="04DFBC9E" w14:textId="77777777" w:rsidR="003B797A" w:rsidRPr="00DB2F01" w:rsidRDefault="003B797A" w:rsidP="00E841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BBF6A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AFF0D" w14:textId="20BA7A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79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proofErr w:type="gramStart"/>
      <w:r w:rsidR="003B7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“</w:t>
      </w:r>
      <w:proofErr w:type="gramEnd"/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______”_________________________20___г.</w:t>
      </w:r>
    </w:p>
    <w:p w14:paraId="7E1782BD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F97F3" w14:textId="44EB8044" w:rsidR="00E84194" w:rsidRPr="00DB2F01" w:rsidRDefault="00E84194" w:rsidP="00E84194">
      <w:pPr>
        <w:tabs>
          <w:tab w:val="left" w:pos="142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в лице _______________________, действующего на основании _______________, именуемое в дальнейшем «Заказчик», с одной стороны и </w:t>
      </w:r>
      <w:r w:rsidRPr="00DB2F0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  <w:r w:rsidRPr="00DB2F0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ФИО </w:t>
      </w:r>
      <w:proofErr w:type="gramStart"/>
      <w:r w:rsidRPr="00DB2F0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DB2F0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DB2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F01">
        <w:rPr>
          <w:rFonts w:ascii="Times New Roman" w:hAnsi="Times New Roman" w:cs="Times New Roman"/>
          <w:sz w:val="24"/>
          <w:szCs w:val="24"/>
        </w:rPr>
        <w:t>именуем__ в дальнейшем «Подрядчик», с другой стороны, подписали настоящий Акт о нижеследующем:</w:t>
      </w:r>
    </w:p>
    <w:p w14:paraId="767538E4" w14:textId="77777777" w:rsidR="00E84194" w:rsidRDefault="00E84194" w:rsidP="00E84194">
      <w:pPr>
        <w:shd w:val="clear" w:color="auto" w:fill="FFFFFF"/>
        <w:tabs>
          <w:tab w:val="left" w:pos="709"/>
        </w:tabs>
        <w:spacing w:after="0" w:line="240" w:lineRule="auto"/>
        <w:ind w:right="-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ab/>
        <w:t xml:space="preserve">1. Подрядчиком в период с «__» _________ 20___ г. по «__» __________ 20___ г. выполнены работы </w:t>
      </w:r>
    </w:p>
    <w:p w14:paraId="0A146716" w14:textId="77777777" w:rsidR="00E84194" w:rsidRPr="00DB2F01" w:rsidRDefault="00E84194" w:rsidP="00E84194">
      <w:pPr>
        <w:shd w:val="clear" w:color="auto" w:fill="FFFFFF"/>
        <w:tabs>
          <w:tab w:val="left" w:pos="709"/>
        </w:tabs>
        <w:spacing w:after="0" w:line="240" w:lineRule="auto"/>
        <w:ind w:right="-14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>по _________________________________________________________________ в рамках договора от ____________ № ___________ (головной заказчик – _____________)</w:t>
      </w:r>
      <w:r w:rsidRPr="00DB2F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C36BF7" w14:textId="77777777" w:rsidR="00E84194" w:rsidRPr="00DB2F01" w:rsidRDefault="00E84194" w:rsidP="00E84194">
      <w:pPr>
        <w:pStyle w:val="a3"/>
        <w:ind w:left="0" w:right="-144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2F01">
        <w:rPr>
          <w:rFonts w:ascii="Times New Roman" w:hAnsi="Times New Roman" w:cs="Times New Roman"/>
          <w:bCs/>
          <w:i/>
          <w:sz w:val="24"/>
          <w:szCs w:val="24"/>
        </w:rPr>
        <w:t>Перечислить состав выполненных работ в соответствии с утверждённым планом-заданием.</w:t>
      </w:r>
    </w:p>
    <w:p w14:paraId="2311CCAE" w14:textId="77777777" w:rsidR="00E84194" w:rsidRPr="00DB2F01" w:rsidRDefault="00E84194" w:rsidP="00E84194">
      <w:pPr>
        <w:pStyle w:val="a3"/>
        <w:ind w:left="0" w:right="-14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>2. Работа принята Заказчиком, претензий по качеству нет.</w:t>
      </w:r>
    </w:p>
    <w:p w14:paraId="7CE602E7" w14:textId="77777777" w:rsidR="00E84194" w:rsidRPr="00DB2F01" w:rsidRDefault="00E84194" w:rsidP="00E84194">
      <w:pPr>
        <w:tabs>
          <w:tab w:val="left" w:pos="426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>3. Стоимость выполненных работ согласно п.1 настоящего Акт составляет:</w:t>
      </w:r>
    </w:p>
    <w:p w14:paraId="1F0A5400" w14:textId="77777777" w:rsidR="00E84194" w:rsidRPr="00DB2F01" w:rsidRDefault="00E84194" w:rsidP="00E84194">
      <w:pPr>
        <w:tabs>
          <w:tab w:val="left" w:pos="567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>____________________________ (__________________________________) руб. ___ коп.</w:t>
      </w:r>
    </w:p>
    <w:p w14:paraId="6A45560B" w14:textId="77777777" w:rsidR="00E84194" w:rsidRPr="00DB2F01" w:rsidRDefault="00E84194" w:rsidP="00E84194">
      <w:pPr>
        <w:tabs>
          <w:tab w:val="left" w:pos="567"/>
          <w:tab w:val="left" w:pos="2410"/>
          <w:tab w:val="left" w:pos="2552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B2F01">
        <w:rPr>
          <w:rFonts w:ascii="Times New Roman" w:hAnsi="Times New Roman" w:cs="Times New Roman"/>
          <w:sz w:val="24"/>
          <w:szCs w:val="24"/>
        </w:rPr>
        <w:t xml:space="preserve">сумма)   </w:t>
      </w:r>
      <w:proofErr w:type="gramEnd"/>
      <w:r w:rsidRPr="00DB2F01">
        <w:rPr>
          <w:rFonts w:ascii="Times New Roman" w:hAnsi="Times New Roman" w:cs="Times New Roman"/>
          <w:sz w:val="24"/>
          <w:szCs w:val="24"/>
        </w:rPr>
        <w:t xml:space="preserve">                                                  (сумма прописью)</w:t>
      </w:r>
    </w:p>
    <w:p w14:paraId="0102E03B" w14:textId="77777777" w:rsidR="00E84194" w:rsidRPr="00DB2F01" w:rsidRDefault="00E84194" w:rsidP="00E84194">
      <w:pPr>
        <w:pStyle w:val="2"/>
        <w:tabs>
          <w:tab w:val="left" w:pos="567"/>
        </w:tabs>
        <w:ind w:right="-144" w:firstLine="709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>4. Следует к начислению за выполненные работ:</w:t>
      </w:r>
    </w:p>
    <w:p w14:paraId="6660F10D" w14:textId="77777777" w:rsidR="00E84194" w:rsidRPr="00DB2F01" w:rsidRDefault="00E84194" w:rsidP="00E84194">
      <w:pPr>
        <w:tabs>
          <w:tab w:val="left" w:pos="567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>___________________________ (__________________________________) руб. ___ коп.</w:t>
      </w:r>
    </w:p>
    <w:p w14:paraId="300C73B7" w14:textId="77777777" w:rsidR="00E84194" w:rsidRPr="00DB2F01" w:rsidRDefault="00E84194" w:rsidP="00E84194">
      <w:pPr>
        <w:tabs>
          <w:tab w:val="left" w:pos="567"/>
        </w:tabs>
        <w:spacing w:after="0" w:line="240" w:lineRule="auto"/>
        <w:ind w:right="-144" w:firstLine="709"/>
        <w:rPr>
          <w:rFonts w:ascii="Times New Roman" w:hAnsi="Times New Roman" w:cs="Times New Roman"/>
          <w:sz w:val="24"/>
          <w:szCs w:val="24"/>
        </w:rPr>
      </w:pPr>
      <w:r w:rsidRPr="00DB2F01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DB2F01">
        <w:rPr>
          <w:rFonts w:ascii="Times New Roman" w:hAnsi="Times New Roman" w:cs="Times New Roman"/>
          <w:sz w:val="24"/>
          <w:szCs w:val="24"/>
        </w:rPr>
        <w:t xml:space="preserve">сумма)   </w:t>
      </w:r>
      <w:proofErr w:type="gramEnd"/>
      <w:r w:rsidRPr="00DB2F01">
        <w:rPr>
          <w:rFonts w:ascii="Times New Roman" w:hAnsi="Times New Roman" w:cs="Times New Roman"/>
          <w:sz w:val="24"/>
          <w:szCs w:val="24"/>
        </w:rPr>
        <w:t xml:space="preserve">                                                  (сумма прописью)</w:t>
      </w:r>
    </w:p>
    <w:p w14:paraId="68BFF950" w14:textId="77777777" w:rsidR="00E84194" w:rsidRPr="00DB2F01" w:rsidRDefault="00E84194" w:rsidP="00E84194">
      <w:pPr>
        <w:tabs>
          <w:tab w:val="left" w:pos="567"/>
        </w:tabs>
        <w:spacing w:after="0" w:line="240" w:lineRule="auto"/>
        <w:ind w:right="-144" w:firstLine="709"/>
        <w:rPr>
          <w:rFonts w:ascii="Times New Roman" w:hAnsi="Times New Roman" w:cs="Times New Roman"/>
          <w:sz w:val="24"/>
          <w:szCs w:val="24"/>
        </w:rPr>
      </w:pPr>
    </w:p>
    <w:p w14:paraId="27CC56FE" w14:textId="070D4A9D" w:rsidR="00E84194" w:rsidRDefault="00E84194" w:rsidP="00E84194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196">
        <w:rPr>
          <w:rFonts w:ascii="Times New Roman" w:hAnsi="Times New Roman" w:cs="Times New Roman"/>
          <w:i/>
          <w:sz w:val="24"/>
          <w:szCs w:val="24"/>
        </w:rPr>
        <w:t>Пункт</w:t>
      </w:r>
      <w:r w:rsidR="00DC3196">
        <w:rPr>
          <w:rFonts w:ascii="Times New Roman" w:hAnsi="Times New Roman" w:cs="Times New Roman"/>
          <w:i/>
          <w:sz w:val="24"/>
          <w:szCs w:val="24"/>
        </w:rPr>
        <w:t xml:space="preserve"> 4.1 Подлежит применению, если </w:t>
      </w:r>
      <w:r w:rsidRPr="00DC3196">
        <w:rPr>
          <w:rFonts w:ascii="Times New Roman" w:hAnsi="Times New Roman" w:cs="Times New Roman"/>
          <w:i/>
          <w:sz w:val="24"/>
          <w:szCs w:val="24"/>
        </w:rPr>
        <w:t xml:space="preserve">ИСПОЛНИТЕЛЬ не является </w:t>
      </w:r>
      <w:proofErr w:type="spellStart"/>
      <w:r w:rsidRPr="00DC3196">
        <w:rPr>
          <w:rFonts w:ascii="Times New Roman" w:hAnsi="Times New Roman" w:cs="Times New Roman"/>
          <w:i/>
          <w:sz w:val="24"/>
          <w:szCs w:val="24"/>
        </w:rPr>
        <w:t>самозанятым</w:t>
      </w:r>
      <w:proofErr w:type="spellEnd"/>
      <w:r w:rsidRPr="00DC3196">
        <w:rPr>
          <w:rFonts w:ascii="Times New Roman" w:hAnsi="Times New Roman" w:cs="Times New Roman"/>
          <w:i/>
          <w:sz w:val="24"/>
          <w:szCs w:val="24"/>
        </w:rPr>
        <w:t xml:space="preserve"> лицом и не применяет в своей деятельности специальный налоговый режим</w:t>
      </w:r>
      <w:r w:rsidR="00DC3196">
        <w:rPr>
          <w:rFonts w:ascii="Times New Roman" w:hAnsi="Times New Roman" w:cs="Times New Roman"/>
          <w:i/>
          <w:sz w:val="24"/>
          <w:szCs w:val="24"/>
        </w:rPr>
        <w:t>:</w:t>
      </w:r>
    </w:p>
    <w:p w14:paraId="65321B73" w14:textId="77777777" w:rsidR="00E84194" w:rsidRDefault="00E84194" w:rsidP="00E841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196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которых удерживается и уплачивается в бюджет Российской Федерации НДФЛ в размере </w:t>
      </w:r>
    </w:p>
    <w:p w14:paraId="48F5A368" w14:textId="77777777" w:rsidR="00DC3196" w:rsidRDefault="00DC3196" w:rsidP="00E841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3E810" w14:textId="6D1B4870" w:rsidR="00E84194" w:rsidRPr="00DB2F01" w:rsidRDefault="00DC3196" w:rsidP="00E84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hAnsi="Times New Roman" w:cs="Times New Roman"/>
          <w:i/>
          <w:sz w:val="24"/>
          <w:szCs w:val="24"/>
        </w:rPr>
        <w:t>Вариант 1</w:t>
      </w:r>
      <w:r>
        <w:rPr>
          <w:rFonts w:ascii="Times New Roman" w:hAnsi="Times New Roman" w:cs="Times New Roman"/>
          <w:i/>
          <w:sz w:val="24"/>
          <w:szCs w:val="24"/>
        </w:rPr>
        <w:t xml:space="preserve"> пункта 5</w:t>
      </w:r>
      <w:r w:rsidRPr="00DB2F01">
        <w:rPr>
          <w:rFonts w:ascii="Times New Roman" w:hAnsi="Times New Roman" w:cs="Times New Roman"/>
          <w:i/>
          <w:sz w:val="24"/>
          <w:szCs w:val="24"/>
        </w:rPr>
        <w:t>:</w:t>
      </w:r>
    </w:p>
    <w:p w14:paraId="3E04B9E6" w14:textId="4A8DA520" w:rsidR="00E84194" w:rsidRPr="00DB2F01" w:rsidRDefault="00E84194" w:rsidP="00E84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</w:t>
      </w:r>
      <w:r w:rsidRPr="00DB2F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2F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2F01">
        <w:rPr>
          <w:rFonts w:ascii="Times New Roman" w:hAnsi="Times New Roman" w:cs="Times New Roman"/>
          <w:sz w:val="24"/>
          <w:szCs w:val="24"/>
        </w:rPr>
        <w:t xml:space="preserve"> даты подписания Сторонами Акта Подрядчик передал, а Заказчик принял исключительное право в полном объеме на созданный Подрядчиком в ходе исполнения Договора результат работ/услуг, а также на все использованные Подрядчиком в ходе выполнения работ/услуг результаты интеллектуальной деятельности.</w:t>
      </w:r>
    </w:p>
    <w:p w14:paraId="4AB6EB6B" w14:textId="77777777" w:rsidR="00DC3196" w:rsidRDefault="00E84194" w:rsidP="003B79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F01">
        <w:rPr>
          <w:rFonts w:ascii="Times New Roman" w:hAnsi="Times New Roman" w:cs="Times New Roman"/>
          <w:i/>
          <w:sz w:val="24"/>
          <w:szCs w:val="24"/>
        </w:rPr>
        <w:t>Вариант 2</w:t>
      </w:r>
      <w:r>
        <w:rPr>
          <w:rFonts w:ascii="Times New Roman" w:hAnsi="Times New Roman" w:cs="Times New Roman"/>
          <w:i/>
          <w:sz w:val="24"/>
          <w:szCs w:val="24"/>
        </w:rPr>
        <w:t xml:space="preserve"> пункта 5</w:t>
      </w:r>
      <w:r w:rsidRPr="00DB2F01">
        <w:rPr>
          <w:rFonts w:ascii="Times New Roman" w:hAnsi="Times New Roman" w:cs="Times New Roman"/>
          <w:i/>
          <w:sz w:val="24"/>
          <w:szCs w:val="24"/>
        </w:rPr>
        <w:t>:</w:t>
      </w:r>
    </w:p>
    <w:p w14:paraId="565C8C03" w14:textId="4B5D919D" w:rsidR="00E84194" w:rsidRPr="00DB2F01" w:rsidRDefault="00DC3196" w:rsidP="003B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84194" w:rsidRPr="00DB2F01">
        <w:rPr>
          <w:rFonts w:ascii="Times New Roman" w:hAnsi="Times New Roman" w:cs="Times New Roman"/>
          <w:sz w:val="24"/>
          <w:szCs w:val="24"/>
        </w:rPr>
        <w:t xml:space="preserve"> С даты подписания Сторонами Акта Подрядчик передал, а Заказчик принял право использования результата работ/услуг, созданного Подрядчиком в ходе исполнения </w:t>
      </w:r>
      <w:r w:rsidR="00E84194" w:rsidRPr="00DB2F01">
        <w:rPr>
          <w:rFonts w:ascii="Times New Roman" w:hAnsi="Times New Roman" w:cs="Times New Roman"/>
          <w:sz w:val="24"/>
          <w:szCs w:val="24"/>
        </w:rPr>
        <w:lastRenderedPageBreak/>
        <w:t xml:space="preserve">Договора на условиях исключительной/неисключительной лицензии (указать применимый вид лицензии) способами, определенными в Договоре. </w:t>
      </w:r>
    </w:p>
    <w:p w14:paraId="377438AA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приняты: </w:t>
      </w:r>
    </w:p>
    <w:p w14:paraId="00AEA8FB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542C8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DB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   ___________________________</w:t>
      </w:r>
    </w:p>
    <w:p w14:paraId="442FC2D5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(расшифровка подписи)</w:t>
      </w:r>
    </w:p>
    <w:p w14:paraId="775231F4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34FE8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 </w:t>
      </w:r>
      <w:r w:rsidRPr="00DB2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подтверждаю:</w:t>
      </w:r>
    </w:p>
    <w:p w14:paraId="422D5145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       ____________________________________                                                                                         </w:t>
      </w:r>
    </w:p>
    <w:p w14:paraId="5F93A3AC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F01">
        <w:rPr>
          <w:rFonts w:ascii="Times New Roman" w:eastAsia="Calibri" w:hAnsi="Times New Roman" w:cs="Times New Roman"/>
          <w:sz w:val="24"/>
          <w:szCs w:val="24"/>
        </w:rPr>
        <w:t xml:space="preserve">(должность, соответствующее наименование        </w:t>
      </w:r>
      <w:proofErr w:type="gramStart"/>
      <w:r w:rsidRPr="00DB2F0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DB2F01">
        <w:rPr>
          <w:rFonts w:ascii="Times New Roman" w:eastAsia="Calibri" w:hAnsi="Times New Roman" w:cs="Times New Roman"/>
          <w:sz w:val="24"/>
          <w:szCs w:val="24"/>
        </w:rPr>
        <w:t>подпись, расшифровка подписи)</w:t>
      </w:r>
    </w:p>
    <w:p w14:paraId="3DFAF4FF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F01">
        <w:rPr>
          <w:rFonts w:ascii="Times New Roman" w:eastAsia="Calibri" w:hAnsi="Times New Roman" w:cs="Times New Roman"/>
          <w:sz w:val="24"/>
          <w:szCs w:val="24"/>
        </w:rPr>
        <w:t>структурного подразделения)</w:t>
      </w:r>
    </w:p>
    <w:p w14:paraId="5F95A99C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0B98B0BF" w14:textId="77777777" w:rsidR="00E84194" w:rsidRPr="00DB2F01" w:rsidRDefault="00E84194" w:rsidP="00E8419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F01">
        <w:rPr>
          <w:rFonts w:ascii="Times New Roman" w:eastAsia="Calibri" w:hAnsi="Times New Roman" w:cs="Times New Roman"/>
          <w:sz w:val="24"/>
          <w:szCs w:val="24"/>
        </w:rPr>
        <w:t xml:space="preserve">(руководитель, координирующий работу                                </w:t>
      </w:r>
      <w:proofErr w:type="gramStart"/>
      <w:r w:rsidRPr="00DB2F0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DB2F01">
        <w:rPr>
          <w:rFonts w:ascii="Times New Roman" w:eastAsia="Calibri" w:hAnsi="Times New Roman" w:cs="Times New Roman"/>
          <w:sz w:val="24"/>
          <w:szCs w:val="24"/>
        </w:rPr>
        <w:t>подпись, расшифровка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F01">
        <w:rPr>
          <w:rFonts w:ascii="Times New Roman" w:eastAsia="Calibri" w:hAnsi="Times New Roman" w:cs="Times New Roman"/>
          <w:sz w:val="24"/>
          <w:szCs w:val="24"/>
        </w:rPr>
        <w:t>подписи)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F01">
        <w:rPr>
          <w:rFonts w:ascii="Times New Roman" w:eastAsia="Calibri" w:hAnsi="Times New Roman" w:cs="Times New Roman"/>
          <w:sz w:val="24"/>
          <w:szCs w:val="24"/>
        </w:rPr>
        <w:t>структурного подразделения)</w:t>
      </w:r>
    </w:p>
    <w:p w14:paraId="7BC15883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</w:p>
    <w:p w14:paraId="436DA495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FBFDE" w14:textId="77777777" w:rsidR="00E84194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809C62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56FC5BA7" w14:textId="77777777" w:rsidR="00E84194" w:rsidRPr="00DB2F01" w:rsidRDefault="00E84194" w:rsidP="00E8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DB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(расшифровка подписи)</w:t>
      </w:r>
    </w:p>
    <w:p w14:paraId="571C4138" w14:textId="6B4BC01B" w:rsidR="00DE0C4B" w:rsidRDefault="00DE0C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54239EF" w14:textId="77777777" w:rsidR="00927A45" w:rsidRPr="00C40870" w:rsidRDefault="00927A45" w:rsidP="00777EF8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CB056" w14:textId="7C4B0E0F" w:rsidR="000C7774" w:rsidRPr="00C40870" w:rsidRDefault="000C7774" w:rsidP="00777EF8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E0C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12E913B9" w14:textId="6B61E52F" w:rsidR="000C7774" w:rsidRPr="00C40870" w:rsidRDefault="000C7774" w:rsidP="00DC3196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0870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C4087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C40870">
        <w:rPr>
          <w:rFonts w:ascii="Times New Roman" w:eastAsia="Times New Roman" w:hAnsi="Times New Roman" w:cs="Times New Roman"/>
          <w:lang w:eastAsia="ru-RU"/>
        </w:rPr>
        <w:t>__</w:t>
      </w:r>
      <w:bookmarkStart w:id="5" w:name="_GoBack"/>
      <w:bookmarkEnd w:id="5"/>
      <w:r w:rsidRPr="00C40870">
        <w:rPr>
          <w:rFonts w:ascii="Times New Roman" w:eastAsia="Times New Roman" w:hAnsi="Times New Roman" w:cs="Times New Roman"/>
          <w:lang w:eastAsia="ru-RU"/>
        </w:rPr>
        <w:t xml:space="preserve">________20____ г. </w:t>
      </w:r>
      <w:r w:rsidR="00A24C6C" w:rsidRPr="00C4087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lang w:eastAsia="ru-RU"/>
        </w:rPr>
        <w:t>№________________</w:t>
      </w:r>
    </w:p>
    <w:bookmarkEnd w:id="4"/>
    <w:p w14:paraId="2B4B9488" w14:textId="278DACDD" w:rsidR="008F2A4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18D5FC" w14:textId="1C868CC4" w:rsidR="008F2A44" w:rsidRPr="00C40870" w:rsidRDefault="008F2A44" w:rsidP="0077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9609131"/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bookmarkEnd w:id="6"/>
    <w:p w14:paraId="3B6DA614" w14:textId="77777777" w:rsidR="008F2A44" w:rsidRPr="00C40870" w:rsidRDefault="008F2A4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A5536" w14:textId="77777777" w:rsidR="008F2A44" w:rsidRPr="00C40870" w:rsidRDefault="008F2A4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65D34" w14:textId="78893244" w:rsidR="000C7774" w:rsidRPr="00C40870" w:rsidRDefault="000C7774" w:rsidP="00777E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бухгалтеру </w:t>
      </w:r>
      <w:proofErr w:type="spell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Финуниверситета</w:t>
      </w:r>
      <w:proofErr w:type="spellEnd"/>
    </w:p>
    <w:p w14:paraId="135241D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tbl>
      <w:tblPr>
        <w:tblpPr w:leftFromText="180" w:rightFromText="180" w:vertAnchor="text" w:horzAnchor="margin" w:tblpXSpec="right" w:tblpY="191"/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90"/>
        <w:gridCol w:w="390"/>
        <w:gridCol w:w="390"/>
        <w:gridCol w:w="377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C7774" w:rsidRPr="00C40870" w14:paraId="0963FDE7" w14:textId="77777777" w:rsidTr="00EC6BD3">
        <w:tc>
          <w:tcPr>
            <w:tcW w:w="390" w:type="dxa"/>
            <w:shd w:val="clear" w:color="auto" w:fill="auto"/>
          </w:tcPr>
          <w:p w14:paraId="55B3FC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74E65FC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44F4E16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0179234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1F4B77B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2D3BA8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64C6B9B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36CF74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FB0E67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5086174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338EE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A1E511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81A96C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2F16666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10310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7435B68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    </w:t>
      </w:r>
    </w:p>
    <w:p w14:paraId="4BA842D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(фамилия)     </w:t>
      </w:r>
    </w:p>
    <w:tbl>
      <w:tblPr>
        <w:tblpPr w:leftFromText="180" w:rightFromText="180" w:vertAnchor="text" w:horzAnchor="margin" w:tblpXSpec="right" w:tblpY="2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C40870" w14:paraId="431DA861" w14:textId="77777777" w:rsidTr="00EC6BD3">
        <w:tc>
          <w:tcPr>
            <w:tcW w:w="274" w:type="dxa"/>
            <w:shd w:val="clear" w:color="auto" w:fill="auto"/>
          </w:tcPr>
          <w:p w14:paraId="11191E3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BA9750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FB853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231F8C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222B34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845813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D7AF89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19EA77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8C7E4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ED5BDD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8E0BCB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0B5A49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5376CC2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F81E11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4A4D8C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D179C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14:paraId="76391696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(имя)</w:t>
      </w:r>
    </w:p>
    <w:tbl>
      <w:tblPr>
        <w:tblpPr w:leftFromText="180" w:rightFromText="180" w:vertAnchor="text" w:horzAnchor="margin" w:tblpXSpec="right" w:tblpY="56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C40870" w14:paraId="24B581B7" w14:textId="77777777" w:rsidTr="00EC6BD3">
        <w:tc>
          <w:tcPr>
            <w:tcW w:w="274" w:type="dxa"/>
            <w:shd w:val="clear" w:color="auto" w:fill="auto"/>
          </w:tcPr>
          <w:p w14:paraId="0724762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CD55AC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0098A3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9086A1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2DA2BA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6CA5E5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C922F4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F2CCA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46C043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EB911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E2A260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00B79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08F599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666DECB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1F456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3E1D6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FABCAE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(отчество)</w:t>
      </w:r>
    </w:p>
    <w:tbl>
      <w:tblPr>
        <w:tblpPr w:leftFromText="180" w:rightFromText="180" w:vertAnchor="text" w:horzAnchor="margin" w:tblpXSpec="right" w:tblpY="56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244"/>
        <w:gridCol w:w="276"/>
        <w:gridCol w:w="243"/>
        <w:gridCol w:w="243"/>
        <w:gridCol w:w="276"/>
        <w:gridCol w:w="243"/>
        <w:gridCol w:w="243"/>
        <w:gridCol w:w="243"/>
        <w:gridCol w:w="243"/>
        <w:gridCol w:w="555"/>
      </w:tblGrid>
      <w:tr w:rsidR="000C7774" w:rsidRPr="00C40870" w14:paraId="704F4A19" w14:textId="77777777" w:rsidTr="00EC6BD3">
        <w:tc>
          <w:tcPr>
            <w:tcW w:w="263" w:type="dxa"/>
            <w:shd w:val="clear" w:color="auto" w:fill="auto"/>
          </w:tcPr>
          <w:p w14:paraId="452524E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14:paraId="3D053C2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0CE2AC7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6F003A4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76C9CF0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3719045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55C900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B2FDDD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65D304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0120B1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1F3FDEB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</w:t>
            </w:r>
          </w:p>
        </w:tc>
      </w:tr>
    </w:tbl>
    <w:p w14:paraId="2CDA8F7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BE1E0B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</w:p>
    <w:p w14:paraId="3393821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243A9" w14:textId="77777777" w:rsidR="000C7774" w:rsidRPr="00C40870" w:rsidRDefault="000C7774" w:rsidP="00777EF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351A70AE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(паспорт: номер, серия, кем и когда выдан)</w:t>
      </w:r>
    </w:p>
    <w:p w14:paraId="52618539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40B68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</w:t>
      </w:r>
    </w:p>
    <w:p w14:paraId="07A6EBD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29B2D461" w14:textId="77777777" w:rsidR="000C7774" w:rsidRPr="00C40870" w:rsidRDefault="000C7774" w:rsidP="00777E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4C8A50F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(контактный телефон)</w:t>
      </w:r>
    </w:p>
    <w:p w14:paraId="7150E61D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98C88B" w14:textId="34F97EB1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0E48"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8F2A44"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4B524673" w14:textId="0368C7B3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перечислять причитающиеся мне денежные средства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№____________ от _______________на мой расчетный (текущий) счет</w:t>
      </w:r>
    </w:p>
    <w:p w14:paraId="2E658E5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2239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Платежная система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___________________________</w:t>
      </w:r>
    </w:p>
    <w:p w14:paraId="17EBB04C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7774" w:rsidRPr="00C40870" w14:paraId="1D550725" w14:textId="77777777" w:rsidTr="00EC6BD3">
        <w:trPr>
          <w:trHeight w:val="397"/>
        </w:trPr>
        <w:tc>
          <w:tcPr>
            <w:tcW w:w="397" w:type="dxa"/>
            <w:shd w:val="clear" w:color="auto" w:fill="auto"/>
          </w:tcPr>
          <w:p w14:paraId="47D70AA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C1A27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628235E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5A98C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6A3536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2C237E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FE6A0C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DB3F88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C51DF8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BFA313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3FC52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17B5AC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7455AC6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5C3C2C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214767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6112D6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C07025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3F263A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4E4FA0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58663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FFE9C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(Расчетный счет содержит 20 знаков и начинается с 408)</w:t>
      </w:r>
    </w:p>
    <w:p w14:paraId="31B7B71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60EA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Банке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</w:t>
      </w:r>
    </w:p>
    <w:p w14:paraId="004DEB5F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(наименование банка полностью)</w:t>
      </w:r>
    </w:p>
    <w:p w14:paraId="484B407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39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7774" w:rsidRPr="00C40870" w14:paraId="377C700D" w14:textId="77777777" w:rsidTr="00EC6BD3">
        <w:trPr>
          <w:trHeight w:val="253"/>
        </w:trPr>
        <w:tc>
          <w:tcPr>
            <w:tcW w:w="336" w:type="dxa"/>
            <w:shd w:val="clear" w:color="auto" w:fill="auto"/>
          </w:tcPr>
          <w:p w14:paraId="09F46AA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AD2A1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E358E6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37A3CBA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21C95FD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456D73F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1305EC6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654AC49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64D64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386E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Банка   </w:t>
      </w:r>
    </w:p>
    <w:p w14:paraId="22BB2E8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39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0C7774" w:rsidRPr="00C40870" w14:paraId="4042C6CC" w14:textId="77777777" w:rsidTr="00EC6BD3">
        <w:trPr>
          <w:trHeight w:val="257"/>
        </w:trPr>
        <w:tc>
          <w:tcPr>
            <w:tcW w:w="275" w:type="dxa"/>
            <w:shd w:val="clear" w:color="auto" w:fill="auto"/>
          </w:tcPr>
          <w:p w14:paraId="01F4A60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191D16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21B301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811B54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A636E0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5381069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7E5C49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64B4900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E054F7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CC5EDD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14A9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</w:p>
    <w:tbl>
      <w:tblPr>
        <w:tblpPr w:leftFromText="180" w:rightFromText="180" w:vertAnchor="text" w:horzAnchor="page" w:tblpX="3394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0C7774" w:rsidRPr="00C40870" w14:paraId="600C923E" w14:textId="77777777" w:rsidTr="00EC6BD3">
        <w:trPr>
          <w:trHeight w:val="267"/>
        </w:trPr>
        <w:tc>
          <w:tcPr>
            <w:tcW w:w="248" w:type="dxa"/>
            <w:shd w:val="clear" w:color="auto" w:fill="auto"/>
          </w:tcPr>
          <w:p w14:paraId="64274B7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286C81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17B69B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3830C7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65811B2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4FB615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AD1121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1B059B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056DCAD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534E6E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4C01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     </w:t>
      </w:r>
    </w:p>
    <w:p w14:paraId="4B7AA619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141DB" w:rsidRPr="00C40870" w14:paraId="6C89F491" w14:textId="77777777" w:rsidTr="00C141DB">
        <w:tc>
          <w:tcPr>
            <w:tcW w:w="0" w:type="auto"/>
            <w:shd w:val="clear" w:color="auto" w:fill="auto"/>
          </w:tcPr>
          <w:p w14:paraId="6D937631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D2A17BB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2DD4A5B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E7A74B3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ADBE998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19D3BA6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05F11A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6FF22D9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4E8D135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2AED5D7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84E6F0D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4070650" w14:textId="77777777" w:rsidR="00C141DB" w:rsidRPr="00C40870" w:rsidRDefault="00C141DB" w:rsidP="00C1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176AFF" w14:textId="15081917" w:rsidR="000C7774" w:rsidRPr="00C40870" w:rsidRDefault="00C141DB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370BFB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855F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6567E" w14:textId="77777777" w:rsidR="000C7774" w:rsidRPr="00582DD5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       г.                                       Подпись______________________</w:t>
      </w:r>
    </w:p>
    <w:p w14:paraId="62B10C7E" w14:textId="77777777" w:rsidR="00EC6BD3" w:rsidRDefault="00EC6BD3" w:rsidP="00777EF8">
      <w:pPr>
        <w:spacing w:line="240" w:lineRule="auto"/>
      </w:pPr>
    </w:p>
    <w:sectPr w:rsidR="00EC6BD3" w:rsidSect="00CB207E">
      <w:headerReference w:type="default" r:id="rId8"/>
      <w:pgSz w:w="11906" w:h="16838"/>
      <w:pgMar w:top="1134" w:right="850" w:bottom="1134" w:left="1701" w:header="708" w:footer="708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B749D" w14:textId="77777777" w:rsidR="00401162" w:rsidRDefault="00401162" w:rsidP="00783C47">
      <w:pPr>
        <w:spacing w:after="0" w:line="240" w:lineRule="auto"/>
      </w:pPr>
      <w:r>
        <w:separator/>
      </w:r>
    </w:p>
  </w:endnote>
  <w:endnote w:type="continuationSeparator" w:id="0">
    <w:p w14:paraId="4E4A15CF" w14:textId="77777777" w:rsidR="00401162" w:rsidRDefault="00401162" w:rsidP="0078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B28E0" w14:textId="77777777" w:rsidR="00401162" w:rsidRDefault="00401162" w:rsidP="00783C47">
      <w:pPr>
        <w:spacing w:after="0" w:line="240" w:lineRule="auto"/>
      </w:pPr>
      <w:r>
        <w:separator/>
      </w:r>
    </w:p>
  </w:footnote>
  <w:footnote w:type="continuationSeparator" w:id="0">
    <w:p w14:paraId="101F6E9F" w14:textId="77777777" w:rsidR="00401162" w:rsidRDefault="00401162" w:rsidP="0078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891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234579" w14:textId="1E4685F8" w:rsidR="00CB207E" w:rsidRPr="00CB207E" w:rsidRDefault="00CB207E" w:rsidP="00CB207E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20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20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20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105</w:t>
        </w:r>
        <w:r w:rsidRPr="00CB20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3D8"/>
    <w:multiLevelType w:val="multilevel"/>
    <w:tmpl w:val="08BA03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E46E8"/>
    <w:multiLevelType w:val="hybridMultilevel"/>
    <w:tmpl w:val="D95E8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65A6B92"/>
    <w:multiLevelType w:val="multilevel"/>
    <w:tmpl w:val="F700662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3E4227"/>
    <w:multiLevelType w:val="singleLevel"/>
    <w:tmpl w:val="75F2485C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D865438"/>
    <w:multiLevelType w:val="multilevel"/>
    <w:tmpl w:val="0A907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7A26B6"/>
    <w:multiLevelType w:val="multilevel"/>
    <w:tmpl w:val="9744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74"/>
    <w:rsid w:val="00057599"/>
    <w:rsid w:val="0009114E"/>
    <w:rsid w:val="000C7774"/>
    <w:rsid w:val="000F6A57"/>
    <w:rsid w:val="001028E3"/>
    <w:rsid w:val="001A6464"/>
    <w:rsid w:val="001C46EC"/>
    <w:rsid w:val="001D393A"/>
    <w:rsid w:val="00205BB8"/>
    <w:rsid w:val="00213948"/>
    <w:rsid w:val="002863BC"/>
    <w:rsid w:val="002D1A0A"/>
    <w:rsid w:val="002D254F"/>
    <w:rsid w:val="002E0A81"/>
    <w:rsid w:val="00306FB8"/>
    <w:rsid w:val="00396F83"/>
    <w:rsid w:val="00397C8D"/>
    <w:rsid w:val="003A31BC"/>
    <w:rsid w:val="003A6638"/>
    <w:rsid w:val="003B797A"/>
    <w:rsid w:val="003D3792"/>
    <w:rsid w:val="00401162"/>
    <w:rsid w:val="004D2356"/>
    <w:rsid w:val="00533D6A"/>
    <w:rsid w:val="0055178B"/>
    <w:rsid w:val="005F346D"/>
    <w:rsid w:val="006459DD"/>
    <w:rsid w:val="00693418"/>
    <w:rsid w:val="0076335B"/>
    <w:rsid w:val="00777EF8"/>
    <w:rsid w:val="00783C47"/>
    <w:rsid w:val="007B5D06"/>
    <w:rsid w:val="007E6942"/>
    <w:rsid w:val="007E7218"/>
    <w:rsid w:val="008072E8"/>
    <w:rsid w:val="008F2A44"/>
    <w:rsid w:val="00923797"/>
    <w:rsid w:val="00927A45"/>
    <w:rsid w:val="00943C54"/>
    <w:rsid w:val="00945601"/>
    <w:rsid w:val="00967E12"/>
    <w:rsid w:val="00980DD6"/>
    <w:rsid w:val="0098207C"/>
    <w:rsid w:val="0099256D"/>
    <w:rsid w:val="009A70AC"/>
    <w:rsid w:val="00A24C6C"/>
    <w:rsid w:val="00A34B40"/>
    <w:rsid w:val="00A46985"/>
    <w:rsid w:val="00A60216"/>
    <w:rsid w:val="00AA4002"/>
    <w:rsid w:val="00AC5390"/>
    <w:rsid w:val="00B10D7E"/>
    <w:rsid w:val="00B13FAD"/>
    <w:rsid w:val="00B31E79"/>
    <w:rsid w:val="00B47C5B"/>
    <w:rsid w:val="00B56F77"/>
    <w:rsid w:val="00B823BC"/>
    <w:rsid w:val="00BB5DC2"/>
    <w:rsid w:val="00BC7AA4"/>
    <w:rsid w:val="00C141DB"/>
    <w:rsid w:val="00C168E7"/>
    <w:rsid w:val="00C40870"/>
    <w:rsid w:val="00C64457"/>
    <w:rsid w:val="00CA3693"/>
    <w:rsid w:val="00CB207E"/>
    <w:rsid w:val="00CB67B4"/>
    <w:rsid w:val="00CF7E0B"/>
    <w:rsid w:val="00D302C0"/>
    <w:rsid w:val="00D30E48"/>
    <w:rsid w:val="00D439A6"/>
    <w:rsid w:val="00D761F1"/>
    <w:rsid w:val="00DC3196"/>
    <w:rsid w:val="00DC6EE6"/>
    <w:rsid w:val="00DE0C4B"/>
    <w:rsid w:val="00E109FA"/>
    <w:rsid w:val="00E307A1"/>
    <w:rsid w:val="00E748A4"/>
    <w:rsid w:val="00E7688A"/>
    <w:rsid w:val="00E84194"/>
    <w:rsid w:val="00E93F67"/>
    <w:rsid w:val="00EA09E1"/>
    <w:rsid w:val="00EA578E"/>
    <w:rsid w:val="00EC6BD3"/>
    <w:rsid w:val="00F14FE9"/>
    <w:rsid w:val="00F24717"/>
    <w:rsid w:val="00F413FD"/>
    <w:rsid w:val="00F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C556"/>
  <w15:chartTrackingRefBased/>
  <w15:docId w15:val="{E7861F67-5A85-4E9E-91BC-898BFD6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777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C77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C77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C7774"/>
    <w:rPr>
      <w:sz w:val="20"/>
      <w:szCs w:val="20"/>
    </w:rPr>
  </w:style>
  <w:style w:type="table" w:styleId="a8">
    <w:name w:val="Table Grid"/>
    <w:basedOn w:val="a1"/>
    <w:uiPriority w:val="39"/>
    <w:rsid w:val="000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C7774"/>
  </w:style>
  <w:style w:type="paragraph" w:styleId="a9">
    <w:name w:val="Balloon Text"/>
    <w:basedOn w:val="a"/>
    <w:link w:val="aa"/>
    <w:uiPriority w:val="99"/>
    <w:semiHidden/>
    <w:unhideWhenUsed/>
    <w:rsid w:val="000C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774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rsid w:val="00783C4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783C4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83C47"/>
    <w:rPr>
      <w:vertAlign w:val="superscript"/>
    </w:rPr>
  </w:style>
  <w:style w:type="paragraph" w:styleId="3">
    <w:name w:val="Body Text 3"/>
    <w:basedOn w:val="a"/>
    <w:link w:val="30"/>
    <w:semiHidden/>
    <w:unhideWhenUsed/>
    <w:rsid w:val="00306FB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FB8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41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4194"/>
  </w:style>
  <w:style w:type="paragraph" w:customStyle="1" w:styleId="ConsPlusNormal">
    <w:name w:val="ConsPlusNormal"/>
    <w:rsid w:val="00E84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B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207E"/>
  </w:style>
  <w:style w:type="paragraph" w:styleId="af0">
    <w:name w:val="footer"/>
    <w:basedOn w:val="a"/>
    <w:link w:val="af1"/>
    <w:uiPriority w:val="99"/>
    <w:unhideWhenUsed/>
    <w:rsid w:val="00CB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9076B-4F8A-48D0-94C6-0A709A04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4942</Words>
  <Characters>28171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Авдахин Валерий Александрович</dc:creator>
  <cp:keywords/>
  <dc:description/>
  <cp:lastModifiedBy>Родина Екатерина Юрьевна</cp:lastModifiedBy>
  <cp:revision>6</cp:revision>
  <cp:lastPrinted>2025-12-17T13:37:00Z</cp:lastPrinted>
  <dcterms:created xsi:type="dcterms:W3CDTF">2025-12-16T15:51:00Z</dcterms:created>
  <dcterms:modified xsi:type="dcterms:W3CDTF">2025-12-18T11:40:00Z</dcterms:modified>
</cp:coreProperties>
</file>