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D4893" w14:textId="77777777" w:rsidR="00112F03" w:rsidRDefault="00DE2970" w:rsidP="00DE29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970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112F03">
        <w:rPr>
          <w:rFonts w:ascii="Times New Roman" w:hAnsi="Times New Roman"/>
          <w:b/>
          <w:sz w:val="28"/>
          <w:szCs w:val="28"/>
        </w:rPr>
        <w:t>тем</w:t>
      </w:r>
      <w:r w:rsidRPr="00DE2970">
        <w:rPr>
          <w:rFonts w:ascii="Times New Roman" w:hAnsi="Times New Roman"/>
          <w:b/>
          <w:sz w:val="28"/>
          <w:szCs w:val="28"/>
        </w:rPr>
        <w:t xml:space="preserve"> программы повышения квалификации </w:t>
      </w:r>
    </w:p>
    <w:p w14:paraId="07171BCD" w14:textId="44D3958E" w:rsidR="00DE2970" w:rsidRPr="00DE2970" w:rsidRDefault="00DE2970" w:rsidP="00DE29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E2970">
        <w:rPr>
          <w:rFonts w:ascii="Times New Roman" w:hAnsi="Times New Roman"/>
          <w:b/>
          <w:sz w:val="28"/>
          <w:szCs w:val="28"/>
        </w:rPr>
        <w:t>«Налоги и налогообложение в предпринимательской деятельности:</w:t>
      </w:r>
    </w:p>
    <w:p w14:paraId="30B5B068" w14:textId="3F7E7D91" w:rsidR="00DE2970" w:rsidRPr="00DE2970" w:rsidRDefault="00DE2970" w:rsidP="00DE29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970">
        <w:rPr>
          <w:rFonts w:ascii="Times New Roman" w:hAnsi="Times New Roman"/>
          <w:b/>
          <w:sz w:val="28"/>
          <w:szCs w:val="28"/>
        </w:rPr>
        <w:t>основные аспекты»</w:t>
      </w:r>
      <w:r w:rsidRPr="00DE2970">
        <w:rPr>
          <w:rFonts w:ascii="Times New Roman" w:hAnsi="Times New Roman"/>
          <w:b/>
          <w:bCs/>
          <w:color w:val="000000"/>
          <w:sz w:val="28"/>
          <w:szCs w:val="28"/>
        </w:rPr>
        <w:t xml:space="preserve">, </w:t>
      </w:r>
      <w:r w:rsidRPr="00DE2970">
        <w:rPr>
          <w:rFonts w:ascii="Times New Roman" w:hAnsi="Times New Roman"/>
          <w:b/>
          <w:sz w:val="28"/>
          <w:szCs w:val="28"/>
        </w:rPr>
        <w:t>36 ч.</w:t>
      </w:r>
    </w:p>
    <w:p w14:paraId="4E46B1CE" w14:textId="57FCD46B" w:rsid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8E1C26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</w:t>
      </w:r>
      <w:r w:rsidRPr="008E1C26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DE2970" w:rsidRPr="00DE2970">
        <w:rPr>
          <w:rFonts w:ascii="Times New Roman" w:hAnsi="Times New Roman"/>
          <w:sz w:val="28"/>
          <w:szCs w:val="28"/>
        </w:rPr>
        <w:t xml:space="preserve"> </w:t>
      </w:r>
      <w:bookmarkStart w:id="1" w:name="_Hlk144198037"/>
      <w:r w:rsidR="00DE2970" w:rsidRPr="00DE2970">
        <w:rPr>
          <w:rFonts w:ascii="Times New Roman" w:hAnsi="Times New Roman"/>
          <w:sz w:val="28"/>
          <w:szCs w:val="28"/>
        </w:rPr>
        <w:t>Организационно-правовые основы предпринимательской деятельности</w:t>
      </w:r>
    </w:p>
    <w:p w14:paraId="76462ADF" w14:textId="7F168650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DE2970">
        <w:rPr>
          <w:rFonts w:ascii="Times New Roman" w:hAnsi="Times New Roman"/>
          <w:sz w:val="28"/>
          <w:szCs w:val="28"/>
        </w:rPr>
        <w:t xml:space="preserve"> 2. Системы налогообложения и способы уплаты налогов, применяемые субъектами предпринимательской деятельности</w:t>
      </w:r>
    </w:p>
    <w:p w14:paraId="371B7FE5" w14:textId="0C5341A8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DE2970">
        <w:rPr>
          <w:rFonts w:ascii="Times New Roman" w:hAnsi="Times New Roman"/>
          <w:sz w:val="28"/>
          <w:szCs w:val="28"/>
        </w:rPr>
        <w:t xml:space="preserve"> 3. Алгоритм применения предпринимателями общей системы налогообложения</w:t>
      </w:r>
    </w:p>
    <w:p w14:paraId="1521519C" w14:textId="3D213782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DE2970">
        <w:rPr>
          <w:rFonts w:ascii="Times New Roman" w:hAnsi="Times New Roman"/>
          <w:sz w:val="28"/>
          <w:szCs w:val="28"/>
        </w:rPr>
        <w:t xml:space="preserve"> 4. Упрощенная система налогообложения: условия и механизм применения</w:t>
      </w:r>
    </w:p>
    <w:p w14:paraId="04788624" w14:textId="4EA5BEA9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DE2970">
        <w:rPr>
          <w:rFonts w:ascii="Times New Roman" w:hAnsi="Times New Roman"/>
          <w:sz w:val="28"/>
          <w:szCs w:val="28"/>
        </w:rPr>
        <w:t xml:space="preserve"> 5. Система налогообложения для сельскохозяйственных товаропроизводителей</w:t>
      </w:r>
    </w:p>
    <w:p w14:paraId="69019F70" w14:textId="01C55994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DE2970">
        <w:rPr>
          <w:rFonts w:ascii="Times New Roman" w:hAnsi="Times New Roman"/>
          <w:sz w:val="28"/>
          <w:szCs w:val="28"/>
        </w:rPr>
        <w:t xml:space="preserve"> 6. Патентная система налогообложения</w:t>
      </w:r>
    </w:p>
    <w:p w14:paraId="5C3B2005" w14:textId="1F5196E9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="00DE2970" w:rsidRPr="00DE2970">
        <w:rPr>
          <w:rFonts w:ascii="Times New Roman" w:hAnsi="Times New Roman"/>
          <w:sz w:val="28"/>
          <w:szCs w:val="28"/>
        </w:rPr>
        <w:t xml:space="preserve"> 7. Льготное налогообложение предпринимателей</w:t>
      </w:r>
    </w:p>
    <w:p w14:paraId="64BE1D3C" w14:textId="676B5094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DE2970">
        <w:rPr>
          <w:rFonts w:ascii="Times New Roman" w:hAnsi="Times New Roman"/>
          <w:sz w:val="28"/>
          <w:szCs w:val="28"/>
        </w:rPr>
        <w:t xml:space="preserve"> </w:t>
      </w:r>
      <w:r w:rsidR="00DE2970" w:rsidRPr="00DE2970">
        <w:rPr>
          <w:rFonts w:ascii="Times New Roman" w:hAnsi="Times New Roman"/>
          <w:sz w:val="28"/>
          <w:szCs w:val="28"/>
        </w:rPr>
        <w:t>8. Профилактика налоговых преступлений и предупреждение налоговых правонарушений, совершаемых предпринимателями</w:t>
      </w:r>
    </w:p>
    <w:p w14:paraId="1108DF85" w14:textId="1F789158" w:rsidR="00DE2970" w:rsidRPr="00DE2970" w:rsidRDefault="00112F03" w:rsidP="00112F03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</w:t>
      </w:r>
      <w:r w:rsidRPr="00DE2970">
        <w:rPr>
          <w:rFonts w:ascii="Times New Roman" w:hAnsi="Times New Roman"/>
          <w:sz w:val="28"/>
          <w:szCs w:val="28"/>
        </w:rPr>
        <w:t xml:space="preserve"> </w:t>
      </w:r>
      <w:r w:rsidR="00DE2970" w:rsidRPr="00DE2970">
        <w:rPr>
          <w:rFonts w:ascii="Times New Roman" w:hAnsi="Times New Roman"/>
          <w:sz w:val="28"/>
          <w:szCs w:val="28"/>
        </w:rPr>
        <w:t>9. Механизмы взаимодействия предпринимателей с налоговыми органами в процессе исчисления, уплаты налогов и контрольно-надзорной деятельности</w:t>
      </w:r>
    </w:p>
    <w:bookmarkEnd w:id="1"/>
    <w:p w14:paraId="16A88A67" w14:textId="30C3454F" w:rsidR="004E33B5" w:rsidRPr="00DE2970" w:rsidRDefault="004E33B5" w:rsidP="00112F03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4E33B5" w:rsidRPr="00DE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52"/>
    <w:rsid w:val="00112F03"/>
    <w:rsid w:val="004E33B5"/>
    <w:rsid w:val="00D15052"/>
    <w:rsid w:val="00DE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D60BF"/>
  <w15:chartTrackingRefBased/>
  <w15:docId w15:val="{5F2EB5D8-0DEF-42AB-8F2B-A42D0BCB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97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Усачева Анжелика Александровна</dc:creator>
  <cp:keywords/>
  <dc:description/>
  <cp:lastModifiedBy>Дюльманова Таттэ Михметовна</cp:lastModifiedBy>
  <cp:revision>3</cp:revision>
  <dcterms:created xsi:type="dcterms:W3CDTF">2025-02-19T14:17:00Z</dcterms:created>
  <dcterms:modified xsi:type="dcterms:W3CDTF">2025-02-21T08:56:00Z</dcterms:modified>
</cp:coreProperties>
</file>