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F17BB" w14:textId="77777777" w:rsidR="009F2DEF" w:rsidRPr="001C469D" w:rsidRDefault="009F2DEF" w:rsidP="00406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14:paraId="5DFE275D" w14:textId="77777777" w:rsidR="009F2DEF" w:rsidRPr="001C469D" w:rsidRDefault="009F2DEF" w:rsidP="00406DB1">
      <w:pPr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14:paraId="7A391118" w14:textId="77777777" w:rsidR="009F2DEF" w:rsidRPr="001C469D" w:rsidRDefault="009F2DEF" w:rsidP="00406DB1">
      <w:pPr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14:paraId="7A51BEA6" w14:textId="77777777" w:rsidR="009F2DEF" w:rsidRPr="001C469D" w:rsidRDefault="009F2DEF" w:rsidP="00406DB1">
      <w:pPr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14:paraId="2D0BECF4" w14:textId="42F192C1" w:rsidR="009F2DEF" w:rsidRDefault="009F2DEF" w:rsidP="00406DB1">
      <w:pPr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14:paraId="4897E18F" w14:textId="77777777" w:rsidR="007F0720" w:rsidRDefault="007F0720" w:rsidP="00406DB1">
      <w:pPr>
        <w:jc w:val="center"/>
        <w:rPr>
          <w:sz w:val="28"/>
          <w:szCs w:val="28"/>
        </w:rPr>
      </w:pPr>
    </w:p>
    <w:p w14:paraId="3D8E0FDA" w14:textId="77777777" w:rsidR="00030F1F" w:rsidRDefault="00030F1F" w:rsidP="00030F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Pr="00030F1F">
        <w:rPr>
          <w:b/>
          <w:sz w:val="28"/>
          <w:szCs w:val="28"/>
        </w:rPr>
        <w:t>международного и публичного права</w:t>
      </w:r>
    </w:p>
    <w:p w14:paraId="0E02F56A" w14:textId="77777777" w:rsidR="00406DB1" w:rsidRDefault="00030F1F" w:rsidP="00030F1F">
      <w:pPr>
        <w:jc w:val="center"/>
        <w:rPr>
          <w:b/>
          <w:sz w:val="28"/>
          <w:szCs w:val="28"/>
        </w:rPr>
      </w:pPr>
      <w:r w:rsidRPr="00030F1F">
        <w:rPr>
          <w:b/>
          <w:sz w:val="28"/>
          <w:szCs w:val="28"/>
        </w:rPr>
        <w:t>Кафедр</w:t>
      </w:r>
      <w:r w:rsidR="00406DB1">
        <w:rPr>
          <w:b/>
          <w:sz w:val="28"/>
          <w:szCs w:val="28"/>
        </w:rPr>
        <w:t>а</w:t>
      </w:r>
      <w:r w:rsidRPr="00030F1F">
        <w:rPr>
          <w:b/>
          <w:sz w:val="28"/>
          <w:szCs w:val="28"/>
        </w:rPr>
        <w:t xml:space="preserve"> правового регулирования эконом</w:t>
      </w:r>
      <w:r w:rsidR="00406DB1">
        <w:rPr>
          <w:b/>
          <w:sz w:val="28"/>
          <w:szCs w:val="28"/>
        </w:rPr>
        <w:t>ической деятельности</w:t>
      </w:r>
    </w:p>
    <w:p w14:paraId="228DA778" w14:textId="77777777" w:rsidR="00030F1F" w:rsidRDefault="00030F1F" w:rsidP="00030F1F">
      <w:pPr>
        <w:jc w:val="center"/>
        <w:rPr>
          <w:b/>
          <w:sz w:val="28"/>
          <w:szCs w:val="28"/>
        </w:rPr>
      </w:pPr>
      <w:r w:rsidRPr="00030F1F">
        <w:rPr>
          <w:b/>
          <w:sz w:val="28"/>
          <w:szCs w:val="28"/>
        </w:rPr>
        <w:t>Юридического факультета</w:t>
      </w:r>
    </w:p>
    <w:p w14:paraId="2F5E76C5" w14:textId="77777777" w:rsidR="00406DB1" w:rsidRDefault="00406DB1" w:rsidP="00030F1F">
      <w:pPr>
        <w:jc w:val="center"/>
        <w:rPr>
          <w:b/>
          <w:sz w:val="28"/>
          <w:szCs w:val="28"/>
        </w:rPr>
      </w:pPr>
    </w:p>
    <w:p w14:paraId="55FF24AE" w14:textId="32EADCAC" w:rsidR="009F2DEF" w:rsidRDefault="00606888" w:rsidP="009F2DEF">
      <w:pPr>
        <w:jc w:val="center"/>
        <w:rPr>
          <w:b/>
          <w:sz w:val="28"/>
          <w:szCs w:val="28"/>
        </w:rPr>
      </w:pPr>
      <w:bookmarkStart w:id="0" w:name="_Toc196896593"/>
      <w:r w:rsidRPr="00606888">
        <w:rPr>
          <w:b/>
          <w:sz w:val="28"/>
          <w:szCs w:val="28"/>
        </w:rPr>
        <w:t>Кафедра «Государственное и муниципальное управление»</w:t>
      </w:r>
      <w:bookmarkEnd w:id="0"/>
    </w:p>
    <w:p w14:paraId="382EFB22" w14:textId="5F125812" w:rsidR="009F2DEF" w:rsidRPr="00E924BC" w:rsidRDefault="009F2DEF" w:rsidP="009F2DEF">
      <w:pPr>
        <w:jc w:val="center"/>
        <w:rPr>
          <w:b/>
          <w:sz w:val="28"/>
          <w:szCs w:val="28"/>
        </w:rPr>
      </w:pPr>
      <w:r w:rsidRPr="00E924BC">
        <w:rPr>
          <w:b/>
          <w:sz w:val="28"/>
          <w:szCs w:val="28"/>
        </w:rPr>
        <w:t xml:space="preserve">Факультета </w:t>
      </w:r>
      <w:r w:rsidR="007F0720" w:rsidRPr="00E924BC">
        <w:rPr>
          <w:b/>
          <w:sz w:val="28"/>
          <w:szCs w:val="28"/>
        </w:rPr>
        <w:t>«Высшая школа управления»</w:t>
      </w:r>
    </w:p>
    <w:p w14:paraId="7D650B9C" w14:textId="77777777" w:rsidR="009F2DEF" w:rsidRPr="001C469D" w:rsidRDefault="009F2DEF" w:rsidP="009F2DEF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9F2DEF" w:rsidRPr="00A90224" w14:paraId="70B62909" w14:textId="77777777" w:rsidTr="00124878">
        <w:tc>
          <w:tcPr>
            <w:tcW w:w="4820" w:type="dxa"/>
            <w:shd w:val="clear" w:color="auto" w:fill="auto"/>
          </w:tcPr>
          <w:p w14:paraId="287B4BB8" w14:textId="77777777" w:rsidR="009F2DEF" w:rsidRPr="00740E17" w:rsidRDefault="009F2DEF" w:rsidP="00124878">
            <w:pPr>
              <w:rPr>
                <w:b/>
                <w:bCs/>
                <w:caps/>
                <w:sz w:val="28"/>
                <w:szCs w:val="28"/>
              </w:rPr>
            </w:pPr>
            <w:r w:rsidRPr="00740E17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  <w:p w14:paraId="1D14A8D7" w14:textId="77777777" w:rsidR="009F2DEF" w:rsidRPr="00740E17" w:rsidRDefault="009F2DEF" w:rsidP="00124878">
            <w:pPr>
              <w:rPr>
                <w:sz w:val="28"/>
                <w:szCs w:val="28"/>
              </w:rPr>
            </w:pPr>
            <w:r w:rsidRPr="00740E17">
              <w:rPr>
                <w:sz w:val="28"/>
                <w:szCs w:val="28"/>
              </w:rPr>
              <w:t>ООО ИНТБК</w:t>
            </w:r>
          </w:p>
          <w:p w14:paraId="3C9DEF29" w14:textId="77777777" w:rsidR="009F2DEF" w:rsidRPr="00740E17" w:rsidRDefault="009F2DEF" w:rsidP="00124878">
            <w:pPr>
              <w:rPr>
                <w:sz w:val="28"/>
                <w:szCs w:val="28"/>
              </w:rPr>
            </w:pPr>
            <w:r w:rsidRPr="00740E17">
              <w:rPr>
                <w:sz w:val="28"/>
                <w:szCs w:val="28"/>
              </w:rPr>
              <w:t xml:space="preserve">Генеральный директор </w:t>
            </w:r>
          </w:p>
          <w:p w14:paraId="11ECD46F" w14:textId="77777777" w:rsidR="009F2DEF" w:rsidRPr="00DC3DB1" w:rsidRDefault="009F2DEF" w:rsidP="00124878">
            <w:pPr>
              <w:rPr>
                <w:sz w:val="28"/>
                <w:szCs w:val="28"/>
              </w:rPr>
            </w:pPr>
          </w:p>
          <w:p w14:paraId="459E6650" w14:textId="77777777" w:rsidR="009F2DEF" w:rsidRPr="00D60A41" w:rsidRDefault="009F2DEF" w:rsidP="0094777B">
            <w:pPr>
              <w:rPr>
                <w:rFonts w:ascii="Letter Gothic" w:hAnsi="Letter Gothic" w:cs="Arial Unicode MS"/>
                <w:sz w:val="28"/>
              </w:rPr>
            </w:pPr>
            <w:r>
              <w:rPr>
                <w:sz w:val="28"/>
                <w:szCs w:val="28"/>
              </w:rPr>
              <w:t>_____________</w:t>
            </w:r>
            <w:r w:rsidRPr="00D60A41">
              <w:rPr>
                <w:sz w:val="28"/>
                <w:szCs w:val="28"/>
              </w:rPr>
              <w:t xml:space="preserve">В.В. </w:t>
            </w:r>
            <w:proofErr w:type="spellStart"/>
            <w:r w:rsidRPr="00D60A41">
              <w:rPr>
                <w:sz w:val="28"/>
                <w:szCs w:val="28"/>
              </w:rPr>
              <w:t>Асон</w:t>
            </w:r>
            <w:proofErr w:type="spellEnd"/>
          </w:p>
          <w:p w14:paraId="68C7E98B" w14:textId="289DDFFA" w:rsidR="009F2DEF" w:rsidRPr="006C5B42" w:rsidRDefault="009F2DEF" w:rsidP="00A91C7A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</w:t>
            </w:r>
            <w:r w:rsidR="00A91C7A">
              <w:rPr>
                <w:rFonts w:eastAsia="Calibri"/>
                <w:sz w:val="28"/>
                <w:szCs w:val="28"/>
              </w:rPr>
              <w:t>28</w:t>
            </w:r>
            <w:r>
              <w:rPr>
                <w:rFonts w:eastAsia="Calibri"/>
                <w:sz w:val="28"/>
                <w:szCs w:val="28"/>
              </w:rPr>
              <w:t>_»  ___</w:t>
            </w:r>
            <w:r w:rsidR="00A91C7A">
              <w:rPr>
                <w:rFonts w:eastAsia="Calibri"/>
                <w:sz w:val="28"/>
                <w:szCs w:val="28"/>
              </w:rPr>
              <w:t>мая</w:t>
            </w:r>
            <w:r>
              <w:rPr>
                <w:rFonts w:eastAsia="Calibri"/>
                <w:sz w:val="28"/>
                <w:szCs w:val="28"/>
              </w:rPr>
              <w:t>___</w:t>
            </w:r>
            <w:r>
              <w:rPr>
                <w:rFonts w:eastAsia="Calibri"/>
                <w:bCs/>
                <w:sz w:val="28"/>
                <w:szCs w:val="28"/>
              </w:rPr>
              <w:t>2025</w:t>
            </w:r>
            <w:r w:rsidRPr="00D60A41"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</w:tcPr>
          <w:p w14:paraId="58577B92" w14:textId="77777777" w:rsidR="009F2DEF" w:rsidRPr="00470310" w:rsidRDefault="009F2DEF" w:rsidP="0012487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14:paraId="2F2C7678" w14:textId="77777777" w:rsidR="009F2DEF" w:rsidRPr="00176DDE" w:rsidRDefault="009F2DEF" w:rsidP="00124878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14:paraId="57C998AF" w14:textId="77777777" w:rsidR="009F2DEF" w:rsidRDefault="009F2DEF" w:rsidP="00124878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14:paraId="6BF3492A" w14:textId="77777777" w:rsidR="009F2DEF" w:rsidRPr="00176DDE" w:rsidRDefault="009F2DEF" w:rsidP="00124878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14:paraId="6F4AB70F" w14:textId="77777777" w:rsidR="009F2DEF" w:rsidRDefault="009F2DEF" w:rsidP="0012487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lang w:eastAsia="en-US"/>
              </w:rPr>
              <w:t>____________</w:t>
            </w: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14:paraId="205D9C62" w14:textId="3E187A6E" w:rsidR="009F2DEF" w:rsidRDefault="009F2DEF" w:rsidP="0012487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>«_</w:t>
            </w:r>
            <w:r w:rsidR="00A91C7A">
              <w:rPr>
                <w:rFonts w:eastAsia="Calibri"/>
                <w:sz w:val="28"/>
                <w:szCs w:val="28"/>
              </w:rPr>
              <w:t>0</w:t>
            </w:r>
            <w:r w:rsidR="00780CF8">
              <w:rPr>
                <w:rFonts w:eastAsia="Calibri"/>
                <w:sz w:val="28"/>
                <w:szCs w:val="28"/>
              </w:rPr>
              <w:t>9</w:t>
            </w:r>
            <w:bookmarkStart w:id="1" w:name="_GoBack"/>
            <w:bookmarkEnd w:id="1"/>
            <w:r w:rsidRPr="007551DC">
              <w:rPr>
                <w:rFonts w:eastAsia="Calibri"/>
                <w:sz w:val="28"/>
                <w:szCs w:val="28"/>
              </w:rPr>
              <w:t>_»  ____</w:t>
            </w:r>
            <w:r w:rsidR="00A91C7A">
              <w:rPr>
                <w:rFonts w:eastAsia="Calibri"/>
                <w:sz w:val="28"/>
                <w:szCs w:val="28"/>
              </w:rPr>
              <w:t>июня</w:t>
            </w:r>
            <w:r w:rsidRPr="007551DC">
              <w:rPr>
                <w:rFonts w:eastAsia="Calibri"/>
                <w:sz w:val="28"/>
                <w:szCs w:val="28"/>
              </w:rPr>
              <w:t xml:space="preserve">____ </w:t>
            </w:r>
            <w:r w:rsidR="00BC3466">
              <w:rPr>
                <w:rFonts w:eastAsia="Calibri"/>
                <w:bCs/>
                <w:sz w:val="28"/>
                <w:szCs w:val="28"/>
              </w:rPr>
              <w:t>2025</w:t>
            </w:r>
            <w:r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  <w:p w14:paraId="42451EAA" w14:textId="77777777" w:rsidR="009F2DEF" w:rsidRPr="00A90224" w:rsidRDefault="009F2DEF" w:rsidP="00124878">
            <w:pPr>
              <w:jc w:val="right"/>
              <w:rPr>
                <w:sz w:val="28"/>
                <w:szCs w:val="28"/>
              </w:rPr>
            </w:pPr>
          </w:p>
        </w:tc>
      </w:tr>
    </w:tbl>
    <w:p w14:paraId="175130D6" w14:textId="77777777" w:rsidR="009F2DEF" w:rsidRDefault="009F2DEF" w:rsidP="009F2DEF">
      <w:pPr>
        <w:spacing w:line="333" w:lineRule="exact"/>
        <w:rPr>
          <w:sz w:val="20"/>
          <w:szCs w:val="20"/>
        </w:rPr>
      </w:pPr>
    </w:p>
    <w:p w14:paraId="32F886A6" w14:textId="7FA032C2" w:rsidR="009F2DEF" w:rsidRPr="005A1F96" w:rsidRDefault="00FF7130" w:rsidP="007F0720">
      <w:pPr>
        <w:jc w:val="center"/>
        <w:rPr>
          <w:rFonts w:eastAsia="Times New Roman"/>
          <w:bCs/>
          <w:sz w:val="32"/>
          <w:szCs w:val="32"/>
        </w:rPr>
      </w:pPr>
      <w:proofErr w:type="spellStart"/>
      <w:r w:rsidRPr="005A1F96">
        <w:rPr>
          <w:rFonts w:eastAsia="Times New Roman"/>
          <w:bCs/>
          <w:sz w:val="32"/>
          <w:szCs w:val="32"/>
        </w:rPr>
        <w:t>Чувахин</w:t>
      </w:r>
      <w:proofErr w:type="spellEnd"/>
      <w:r w:rsidRPr="005A1F96">
        <w:rPr>
          <w:rFonts w:eastAsia="Times New Roman"/>
          <w:bCs/>
          <w:sz w:val="32"/>
          <w:szCs w:val="32"/>
        </w:rPr>
        <w:t xml:space="preserve"> П.И.</w:t>
      </w:r>
      <w:r w:rsidR="00296B23" w:rsidRPr="005A1F96">
        <w:rPr>
          <w:rFonts w:eastAsia="Times New Roman"/>
          <w:bCs/>
          <w:sz w:val="32"/>
          <w:szCs w:val="32"/>
        </w:rPr>
        <w:t xml:space="preserve">, Панина О.В., </w:t>
      </w:r>
      <w:r w:rsidR="00E02BA4" w:rsidRPr="005A1F96">
        <w:rPr>
          <w:rFonts w:eastAsia="Times New Roman"/>
          <w:bCs/>
          <w:sz w:val="32"/>
          <w:szCs w:val="32"/>
        </w:rPr>
        <w:t>Ромашкова И.И.</w:t>
      </w:r>
    </w:p>
    <w:p w14:paraId="3FC83F74" w14:textId="6E3F0324" w:rsidR="005A1F96" w:rsidRDefault="005A1F96" w:rsidP="007F0720">
      <w:pPr>
        <w:jc w:val="center"/>
        <w:rPr>
          <w:sz w:val="20"/>
          <w:szCs w:val="20"/>
        </w:rPr>
      </w:pPr>
    </w:p>
    <w:p w14:paraId="02686475" w14:textId="77777777" w:rsidR="005A1F96" w:rsidRDefault="005A1F96" w:rsidP="007F0720">
      <w:pPr>
        <w:jc w:val="center"/>
        <w:rPr>
          <w:sz w:val="20"/>
          <w:szCs w:val="20"/>
        </w:rPr>
      </w:pPr>
    </w:p>
    <w:p w14:paraId="035260F4" w14:textId="77777777" w:rsidR="009F2DEF" w:rsidRDefault="009F2DEF" w:rsidP="009F2DEF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14:paraId="0A5E3188" w14:textId="6A7522D5" w:rsidR="009F2DEF" w:rsidRDefault="009F2DEF" w:rsidP="009F2DEF">
      <w:pPr>
        <w:spacing w:line="200" w:lineRule="exact"/>
        <w:rPr>
          <w:sz w:val="20"/>
          <w:szCs w:val="20"/>
        </w:rPr>
      </w:pPr>
    </w:p>
    <w:p w14:paraId="2AC640A3" w14:textId="77777777" w:rsidR="005A1F96" w:rsidRDefault="005A1F96" w:rsidP="009F2DEF">
      <w:pPr>
        <w:spacing w:line="200" w:lineRule="exact"/>
        <w:rPr>
          <w:sz w:val="20"/>
          <w:szCs w:val="20"/>
        </w:rPr>
      </w:pPr>
    </w:p>
    <w:p w14:paraId="5A9EED6C" w14:textId="77777777" w:rsidR="009F2DEF" w:rsidRPr="00602655" w:rsidRDefault="009F2DEF" w:rsidP="009F2DE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для студентов, обучающихся по </w:t>
      </w:r>
      <w:r w:rsidR="00587E90">
        <w:rPr>
          <w:color w:val="000000"/>
          <w:sz w:val="28"/>
          <w:szCs w:val="28"/>
        </w:rPr>
        <w:t>специальности</w:t>
      </w:r>
    </w:p>
    <w:p w14:paraId="1E072FDA" w14:textId="77777777" w:rsidR="00A44CAB" w:rsidRPr="00A44CAB" w:rsidRDefault="006E197D" w:rsidP="00030F1F">
      <w:pPr>
        <w:shd w:val="clear" w:color="auto" w:fill="FFFFFF"/>
        <w:tabs>
          <w:tab w:val="left" w:pos="1066"/>
        </w:tabs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</w:t>
      </w:r>
      <w:r w:rsidR="009F2DEF">
        <w:rPr>
          <w:color w:val="000000"/>
          <w:sz w:val="28"/>
          <w:szCs w:val="28"/>
        </w:rPr>
        <w:t>.</w:t>
      </w:r>
      <w:r w:rsidR="009F2DEF" w:rsidRPr="00602655">
        <w:rPr>
          <w:color w:val="000000"/>
          <w:sz w:val="28"/>
          <w:szCs w:val="28"/>
        </w:rPr>
        <w:t>0</w:t>
      </w:r>
      <w:r w:rsidR="00FF7130">
        <w:rPr>
          <w:color w:val="000000"/>
          <w:sz w:val="28"/>
          <w:szCs w:val="28"/>
        </w:rPr>
        <w:t>5</w:t>
      </w:r>
      <w:r w:rsidR="009F2DEF">
        <w:rPr>
          <w:color w:val="000000"/>
          <w:sz w:val="28"/>
          <w:szCs w:val="28"/>
        </w:rPr>
        <w:t>.</w:t>
      </w:r>
      <w:r w:rsidR="009F2DEF" w:rsidRPr="00602655">
        <w:rPr>
          <w:color w:val="000000"/>
          <w:sz w:val="28"/>
          <w:szCs w:val="28"/>
        </w:rPr>
        <w:t>0</w:t>
      </w:r>
      <w:r w:rsidR="009F2DE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«</w:t>
      </w:r>
      <w:r w:rsidR="00FF7130">
        <w:rPr>
          <w:color w:val="000000"/>
          <w:sz w:val="28"/>
          <w:szCs w:val="28"/>
        </w:rPr>
        <w:t>Правовое обеспечение национальной безопасности</w:t>
      </w:r>
      <w:r w:rsidR="009F2DEF" w:rsidRPr="00602655">
        <w:rPr>
          <w:color w:val="000000"/>
          <w:sz w:val="28"/>
          <w:szCs w:val="28"/>
        </w:rPr>
        <w:t>»</w:t>
      </w:r>
    </w:p>
    <w:p w14:paraId="14C390C5" w14:textId="77777777" w:rsidR="009F2DEF" w:rsidRDefault="00FF7130" w:rsidP="00030F1F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ОП «</w:t>
      </w:r>
      <w:r w:rsidRPr="00FF7130">
        <w:rPr>
          <w:rFonts w:ascii="Times New Roman" w:hAnsi="Times New Roman" w:cs="Times New Roman"/>
          <w:b w:val="0"/>
          <w:sz w:val="28"/>
          <w:szCs w:val="28"/>
        </w:rPr>
        <w:t>Правовое обеспечение национальной безопасности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2D958F7D" w14:textId="77777777" w:rsidR="00FF7130" w:rsidRPr="00A44CAB" w:rsidRDefault="00FF7130" w:rsidP="00030F1F">
      <w:pPr>
        <w:pStyle w:val="ConsPlusTitle"/>
        <w:widowControl/>
        <w:spacing w:line="276" w:lineRule="auto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специализация</w:t>
      </w:r>
      <w:r w:rsidRPr="007F0720">
        <w:rPr>
          <w:rFonts w:ascii="Times New Roman" w:hAnsi="Times New Roman" w:cs="Times New Roman"/>
          <w:b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«Государственно-правовая»</w:t>
      </w:r>
    </w:p>
    <w:p w14:paraId="5DAE718B" w14:textId="64C93E4D" w:rsidR="009F2DEF" w:rsidRDefault="009F2DEF" w:rsidP="009F2DEF">
      <w:pPr>
        <w:spacing w:line="200" w:lineRule="exact"/>
        <w:rPr>
          <w:sz w:val="20"/>
          <w:szCs w:val="20"/>
        </w:rPr>
      </w:pPr>
    </w:p>
    <w:p w14:paraId="1768034A" w14:textId="227BF5AC" w:rsidR="005A1F96" w:rsidRDefault="005A1F96" w:rsidP="009F2DEF">
      <w:pPr>
        <w:spacing w:line="200" w:lineRule="exact"/>
        <w:rPr>
          <w:sz w:val="20"/>
          <w:szCs w:val="20"/>
        </w:rPr>
      </w:pPr>
    </w:p>
    <w:p w14:paraId="088C878D" w14:textId="77777777" w:rsidR="005A1F96" w:rsidRDefault="005A1F96" w:rsidP="009F2DEF">
      <w:pPr>
        <w:spacing w:line="200" w:lineRule="exact"/>
        <w:rPr>
          <w:sz w:val="20"/>
          <w:szCs w:val="20"/>
        </w:rPr>
      </w:pPr>
    </w:p>
    <w:p w14:paraId="33876E1C" w14:textId="77777777" w:rsidR="00A91C7A" w:rsidRPr="00A91C7A" w:rsidRDefault="00A91C7A" w:rsidP="00A91C7A">
      <w:pPr>
        <w:suppressAutoHyphens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>Рекомендовано Ученым советом</w:t>
      </w:r>
    </w:p>
    <w:p w14:paraId="6D97F918" w14:textId="77777777" w:rsidR="00A91C7A" w:rsidRPr="00A91C7A" w:rsidRDefault="00A91C7A" w:rsidP="00A91C7A">
      <w:pPr>
        <w:suppressAutoHyphens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 xml:space="preserve">Юридического факультета </w:t>
      </w:r>
    </w:p>
    <w:p w14:paraId="7A3BEE26" w14:textId="77777777" w:rsidR="00A91C7A" w:rsidRPr="00A91C7A" w:rsidRDefault="00A91C7A" w:rsidP="00A91C7A">
      <w:pPr>
        <w:suppressAutoHyphens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>(протокол № 49 от 27.05.2025 г.)</w:t>
      </w:r>
    </w:p>
    <w:p w14:paraId="682C1F50" w14:textId="77777777" w:rsidR="00A91C7A" w:rsidRPr="00A91C7A" w:rsidRDefault="00A91C7A" w:rsidP="00A91C7A">
      <w:pPr>
        <w:suppressAutoHyphens/>
        <w:ind w:left="-142"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 xml:space="preserve">Одобрено советом Кафедры международного и публичного права Юридического факультета </w:t>
      </w:r>
    </w:p>
    <w:p w14:paraId="7FBA3579" w14:textId="77777777" w:rsidR="00A91C7A" w:rsidRPr="00A91C7A" w:rsidRDefault="00A91C7A" w:rsidP="00A91C7A">
      <w:pPr>
        <w:suppressAutoHyphens/>
        <w:ind w:left="-142"/>
        <w:contextualSpacing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 xml:space="preserve">(протокол </w:t>
      </w:r>
      <w:r w:rsidRPr="00A91C7A">
        <w:rPr>
          <w:rFonts w:eastAsia="Calibri"/>
          <w:i/>
          <w:sz w:val="28"/>
          <w:szCs w:val="28"/>
        </w:rPr>
        <w:t>№ 17 от 21.05.2025 г.</w:t>
      </w:r>
      <w:r w:rsidRPr="00A91C7A">
        <w:rPr>
          <w:rFonts w:eastAsia="Times New Roman"/>
          <w:i/>
          <w:sz w:val="28"/>
          <w:szCs w:val="28"/>
        </w:rPr>
        <w:t>)</w:t>
      </w:r>
    </w:p>
    <w:p w14:paraId="5FA3A628" w14:textId="77777777" w:rsidR="00A91C7A" w:rsidRPr="00A91C7A" w:rsidRDefault="00A91C7A" w:rsidP="00A91C7A">
      <w:pPr>
        <w:suppressAutoHyphens/>
        <w:ind w:left="-142"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 xml:space="preserve">Одобрено советом Кафедры правового регулирования экономической деятельности Юридического факультета </w:t>
      </w:r>
    </w:p>
    <w:p w14:paraId="242A3F79" w14:textId="77777777" w:rsidR="00A91C7A" w:rsidRPr="00A91C7A" w:rsidRDefault="00A91C7A" w:rsidP="00A91C7A">
      <w:pPr>
        <w:suppressAutoHyphens/>
        <w:ind w:left="-142"/>
        <w:contextualSpacing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>(протокол № 16 от 22.05.2025 г.)</w:t>
      </w:r>
    </w:p>
    <w:p w14:paraId="234661D7" w14:textId="77777777" w:rsidR="00A91C7A" w:rsidRPr="00A91C7A" w:rsidRDefault="00A91C7A" w:rsidP="00A91C7A">
      <w:pPr>
        <w:suppressAutoHyphens/>
        <w:ind w:left="-142" w:right="-145"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>Одобрено заседанием Кафедры «Государственное и муниципальное управление»</w:t>
      </w:r>
    </w:p>
    <w:p w14:paraId="5E242761" w14:textId="77777777" w:rsidR="00A91C7A" w:rsidRPr="00A91C7A" w:rsidRDefault="00A91C7A" w:rsidP="00A91C7A">
      <w:pPr>
        <w:suppressAutoHyphens/>
        <w:contextualSpacing/>
        <w:jc w:val="center"/>
        <w:rPr>
          <w:rFonts w:eastAsia="Times New Roman"/>
          <w:i/>
          <w:sz w:val="28"/>
          <w:szCs w:val="28"/>
        </w:rPr>
      </w:pPr>
      <w:r w:rsidRPr="00A91C7A">
        <w:rPr>
          <w:rFonts w:eastAsia="Times New Roman"/>
          <w:i/>
          <w:sz w:val="28"/>
          <w:szCs w:val="28"/>
        </w:rPr>
        <w:t>(протокол № 8 от 28.04.2025 г.)</w:t>
      </w:r>
    </w:p>
    <w:p w14:paraId="2C07AFDF" w14:textId="77777777" w:rsidR="00A91C7A" w:rsidRPr="00A91C7A" w:rsidRDefault="00A91C7A" w:rsidP="00A91C7A">
      <w:pPr>
        <w:suppressAutoHyphens/>
        <w:contextualSpacing/>
        <w:jc w:val="center"/>
        <w:rPr>
          <w:rFonts w:eastAsia="Times New Roman"/>
          <w:i/>
          <w:sz w:val="28"/>
          <w:szCs w:val="28"/>
        </w:rPr>
      </w:pPr>
    </w:p>
    <w:p w14:paraId="01BDD614" w14:textId="77777777" w:rsidR="0006147D" w:rsidRDefault="009F2DEF" w:rsidP="009F2DEF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Москва </w:t>
      </w:r>
      <w:r w:rsidR="00A44CAB">
        <w:rPr>
          <w:rFonts w:eastAsia="Times New Roman"/>
          <w:b/>
          <w:bCs/>
          <w:sz w:val="28"/>
          <w:szCs w:val="28"/>
        </w:rPr>
        <w:t>2025</w:t>
      </w:r>
    </w:p>
    <w:p w14:paraId="5A5DA54F" w14:textId="20874DBC" w:rsidR="009F2DEF" w:rsidRDefault="009F2DEF" w:rsidP="009F2DEF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14:paraId="559BA6B5" w14:textId="77777777" w:rsidR="009F2DEF" w:rsidRDefault="009F2DEF" w:rsidP="009F2DEF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F5753E1" w14:textId="77777777" w:rsidR="009F2DEF" w:rsidRPr="0020557C" w:rsidRDefault="009F2DEF" w:rsidP="00243878">
          <w:pPr>
            <w:pStyle w:val="af5"/>
            <w:jc w:val="both"/>
            <w:rPr>
              <w:sz w:val="28"/>
              <w:szCs w:val="28"/>
            </w:rPr>
          </w:pPr>
        </w:p>
        <w:p w14:paraId="6439CEAE" w14:textId="77777777" w:rsidR="00243878" w:rsidRDefault="009F2DEF" w:rsidP="00243878">
          <w:pPr>
            <w:pStyle w:val="11"/>
            <w:rPr>
              <w:rFonts w:asciiTheme="minorHAnsi" w:hAnsiTheme="minorHAnsi" w:cstheme="minorBidi"/>
              <w:noProof/>
            </w:rPr>
          </w:pPr>
          <w:r w:rsidRPr="00243878">
            <w:rPr>
              <w:bCs/>
              <w:sz w:val="24"/>
              <w:szCs w:val="24"/>
            </w:rPr>
            <w:fldChar w:fldCharType="begin"/>
          </w:r>
          <w:r w:rsidRPr="00243878">
            <w:rPr>
              <w:bCs/>
              <w:sz w:val="24"/>
              <w:szCs w:val="24"/>
            </w:rPr>
            <w:instrText xml:space="preserve"> TOC \o "1-3" \h \z \u </w:instrText>
          </w:r>
          <w:r w:rsidRPr="00243878">
            <w:rPr>
              <w:bCs/>
              <w:sz w:val="24"/>
              <w:szCs w:val="24"/>
            </w:rPr>
            <w:fldChar w:fldCharType="separate"/>
          </w:r>
          <w:hyperlink w:anchor="_Toc198025927" w:history="1">
            <w:r w:rsidR="00243878" w:rsidRPr="006109D3">
              <w:rPr>
                <w:rStyle w:val="a3"/>
                <w:rFonts w:eastAsia="Times New Roman"/>
                <w:b/>
                <w:bCs/>
                <w:noProof/>
              </w:rPr>
              <w:t>1.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Наименование вида и типов практики, способа и формы (форм) ее проведения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_Toc198025927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3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18BAD14A" w14:textId="77777777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28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2.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Цели и задачи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_Toc198025928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4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51FBC2D2" w14:textId="2E577A9F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29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3.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243878">
              <w:rPr>
                <w:noProof/>
                <w:webHidden/>
              </w:rPr>
              <w:tab/>
            </w:r>
            <w:r w:rsidR="0006147D">
              <w:rPr>
                <w:noProof/>
                <w:webHidden/>
              </w:rPr>
              <w:t>4</w:t>
            </w:r>
          </w:hyperlink>
        </w:p>
        <w:p w14:paraId="426DE24F" w14:textId="647E644A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0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4.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Место практики в структуре образовательной программы</w:t>
            </w:r>
            <w:r w:rsidR="00243878">
              <w:rPr>
                <w:noProof/>
                <w:webHidden/>
              </w:rPr>
              <w:tab/>
            </w:r>
            <w:r w:rsidR="0006147D">
              <w:rPr>
                <w:noProof/>
                <w:webHidden/>
              </w:rPr>
              <w:t>9</w:t>
            </w:r>
          </w:hyperlink>
        </w:p>
        <w:p w14:paraId="0C8FB962" w14:textId="017EE877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1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5.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Объем практики в зачетных единицах и ее продолжительность в неделях либо в академических часах</w:t>
            </w:r>
            <w:r w:rsidR="00243878">
              <w:rPr>
                <w:noProof/>
                <w:webHidden/>
              </w:rPr>
              <w:tab/>
            </w:r>
            <w:r w:rsidR="0006147D">
              <w:rPr>
                <w:noProof/>
                <w:webHidden/>
              </w:rPr>
              <w:t>10</w:t>
            </w:r>
          </w:hyperlink>
        </w:p>
        <w:p w14:paraId="00C79F6D" w14:textId="7B5E28F5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2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6.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Содержание практики</w:t>
            </w:r>
            <w:r w:rsidR="00243878">
              <w:rPr>
                <w:noProof/>
                <w:webHidden/>
              </w:rPr>
              <w:tab/>
            </w:r>
            <w:r w:rsidR="0006147D">
              <w:rPr>
                <w:noProof/>
                <w:webHidden/>
              </w:rPr>
              <w:t>10</w:t>
            </w:r>
          </w:hyperlink>
        </w:p>
        <w:p w14:paraId="053BBC44" w14:textId="1242CE5A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3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7.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Формы отчетности по практике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_Toc198025933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1</w:t>
            </w:r>
            <w:r w:rsidR="0006147D">
              <w:rPr>
                <w:noProof/>
                <w:webHidden/>
              </w:rPr>
              <w:t>3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5FB241DD" w14:textId="35318A44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4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8.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Фонд оценочных средств для проведения промежуточной аттестации обучающихся по практике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_Toc198025934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1</w:t>
            </w:r>
            <w:r w:rsidR="0006147D">
              <w:rPr>
                <w:noProof/>
                <w:webHidden/>
              </w:rPr>
              <w:t>6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6C9BFD67" w14:textId="173F5724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8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9.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Перечень учебной литературы и ресурсов сети «Интернет», необходимых для проведения практики</w:t>
            </w:r>
            <w:r w:rsidR="00243878">
              <w:rPr>
                <w:noProof/>
                <w:webHidden/>
              </w:rPr>
              <w:tab/>
            </w:r>
            <w:r w:rsidR="0006147D">
              <w:rPr>
                <w:noProof/>
                <w:webHidden/>
              </w:rPr>
              <w:t>23</w:t>
            </w:r>
          </w:hyperlink>
        </w:p>
        <w:p w14:paraId="375550D4" w14:textId="6C11517C" w:rsidR="00243878" w:rsidRDefault="00E5609C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39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9.1. Рекомендуемая литература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_Toc198025939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06147D">
              <w:rPr>
                <w:noProof/>
                <w:webHidden/>
              </w:rPr>
              <w:t>23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5F0AAAF5" w14:textId="321F7BF5" w:rsidR="00243878" w:rsidRDefault="00E5609C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0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9.2. Ресурсы сети «Интернет»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_Toc198025940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2</w:t>
            </w:r>
            <w:r w:rsidR="0006147D">
              <w:rPr>
                <w:noProof/>
                <w:webHidden/>
              </w:rPr>
              <w:t>4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374D5FF5" w14:textId="316BFD4D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41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_Toc198025941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2</w:t>
            </w:r>
            <w:r w:rsidR="0006147D">
              <w:rPr>
                <w:noProof/>
                <w:webHidden/>
              </w:rPr>
              <w:t>5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2E670383" w14:textId="5C5818B7" w:rsidR="00243878" w:rsidRDefault="00E5609C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2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10.1. Комплект лицензионного программного обеспечения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_Toc198025942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2</w:t>
            </w:r>
            <w:r w:rsidR="0006147D">
              <w:rPr>
                <w:noProof/>
                <w:webHidden/>
              </w:rPr>
              <w:t>5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40FE7355" w14:textId="69377C79" w:rsidR="00243878" w:rsidRDefault="00E5609C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3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10.2. Современные профессиональные базы данных и информационные справочные системы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_Toc198025943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2</w:t>
            </w:r>
            <w:r w:rsidR="0006147D">
              <w:rPr>
                <w:noProof/>
                <w:webHidden/>
              </w:rPr>
              <w:t>6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7C9B6D4D" w14:textId="2751DD32" w:rsidR="00243878" w:rsidRDefault="00E5609C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4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10.3. Сертифицированные программные и аппаратные средства защиты информации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_Toc198025944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2</w:t>
            </w:r>
            <w:r w:rsidR="0006147D">
              <w:rPr>
                <w:noProof/>
                <w:webHidden/>
              </w:rPr>
              <w:t>6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71BD129D" w14:textId="255E5E2A" w:rsidR="00243878" w:rsidRDefault="00E5609C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45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11.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Описание материально-технической базы, необходимой для проведения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_Toc198025945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243878">
              <w:rPr>
                <w:noProof/>
                <w:webHidden/>
              </w:rPr>
              <w:t>2</w:t>
            </w:r>
            <w:r w:rsidR="0006147D">
              <w:rPr>
                <w:noProof/>
                <w:webHidden/>
              </w:rPr>
              <w:t>6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14:paraId="7D800399" w14:textId="3CF0AAE9" w:rsidR="009F2DEF" w:rsidRPr="00527399" w:rsidRDefault="009F2DEF" w:rsidP="00243878">
          <w:pPr>
            <w:tabs>
              <w:tab w:val="left" w:pos="9781"/>
            </w:tabs>
            <w:spacing w:line="276" w:lineRule="auto"/>
            <w:ind w:left="284" w:right="140" w:hanging="284"/>
            <w:jc w:val="both"/>
            <w:rPr>
              <w:b/>
              <w:bCs/>
              <w:sz w:val="24"/>
              <w:szCs w:val="24"/>
            </w:rPr>
          </w:pPr>
          <w:r w:rsidRPr="00243878">
            <w:rPr>
              <w:bCs/>
              <w:sz w:val="24"/>
              <w:szCs w:val="24"/>
            </w:rPr>
            <w:fldChar w:fldCharType="end"/>
          </w:r>
          <w:r w:rsidR="00527399" w:rsidRPr="00527399">
            <w:rPr>
              <w:b/>
              <w:bCs/>
              <w:sz w:val="24"/>
              <w:szCs w:val="24"/>
            </w:rPr>
            <w:t>Приложения</w:t>
          </w:r>
          <w:r w:rsidR="00527399">
            <w:rPr>
              <w:b/>
              <w:bCs/>
              <w:sz w:val="24"/>
              <w:szCs w:val="24"/>
            </w:rPr>
            <w:t xml:space="preserve"> </w:t>
          </w:r>
          <w:r w:rsidR="00527399">
            <w:rPr>
              <w:bCs/>
              <w:sz w:val="24"/>
              <w:szCs w:val="24"/>
            </w:rPr>
            <w:t>…………………………………………………………………………………………</w:t>
          </w:r>
        </w:p>
      </w:sdtContent>
    </w:sdt>
    <w:p w14:paraId="3316FA72" w14:textId="77777777" w:rsidR="009F2DEF" w:rsidRDefault="009F2DEF" w:rsidP="009F2DEF">
      <w:pPr>
        <w:rPr>
          <w:sz w:val="20"/>
          <w:szCs w:val="20"/>
        </w:rPr>
      </w:pPr>
    </w:p>
    <w:p w14:paraId="1392B69E" w14:textId="77777777" w:rsidR="009F2DEF" w:rsidRDefault="009F2DEF" w:rsidP="009F2DEF">
      <w:pPr>
        <w:rPr>
          <w:sz w:val="20"/>
          <w:szCs w:val="20"/>
        </w:rPr>
      </w:pPr>
    </w:p>
    <w:p w14:paraId="7E747EA5" w14:textId="77777777" w:rsidR="009F2DEF" w:rsidRDefault="009F2DEF" w:rsidP="009F2DEF">
      <w:pPr>
        <w:rPr>
          <w:sz w:val="20"/>
          <w:szCs w:val="20"/>
        </w:rPr>
      </w:pPr>
    </w:p>
    <w:p w14:paraId="562B896F" w14:textId="77777777" w:rsidR="009F2DEF" w:rsidRPr="002C1BD3" w:rsidRDefault="009F2DEF" w:rsidP="00927DB7">
      <w:pPr>
        <w:pStyle w:val="1"/>
        <w:pageBreakBefore/>
        <w:numPr>
          <w:ilvl w:val="0"/>
          <w:numId w:val="28"/>
        </w:numPr>
        <w:spacing w:after="120"/>
        <w:ind w:left="714" w:hanging="357"/>
        <w:jc w:val="both"/>
        <w:rPr>
          <w:rFonts w:ascii="Times New Roman" w:eastAsia="Times New Roman" w:hAnsi="Times New Roman" w:cs="Times New Roman"/>
          <w:b/>
          <w:bCs/>
          <w:color w:val="auto"/>
          <w:sz w:val="30"/>
          <w:szCs w:val="30"/>
        </w:rPr>
      </w:pPr>
      <w:bookmarkStart w:id="2" w:name="_Toc198025927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lastRenderedPageBreak/>
        <w:t>Наименование вида и типов практики, способа и формы (форм) ее проведения</w:t>
      </w:r>
      <w:bookmarkEnd w:id="2"/>
    </w:p>
    <w:p w14:paraId="5F444D26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 практики - у</w:t>
      </w:r>
      <w:r w:rsidRPr="008506A6">
        <w:rPr>
          <w:rFonts w:eastAsia="Times New Roman"/>
          <w:sz w:val="28"/>
          <w:szCs w:val="28"/>
        </w:rPr>
        <w:t>чебная практика</w:t>
      </w:r>
      <w:r>
        <w:rPr>
          <w:rFonts w:eastAsia="Times New Roman"/>
          <w:sz w:val="28"/>
          <w:szCs w:val="28"/>
        </w:rPr>
        <w:t>.</w:t>
      </w:r>
    </w:p>
    <w:p w14:paraId="5A50A53C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Тип практики – </w:t>
      </w:r>
      <w:r w:rsidRPr="008506A6">
        <w:rPr>
          <w:rFonts w:eastAsia="Times New Roman"/>
          <w:sz w:val="28"/>
          <w:szCs w:val="28"/>
        </w:rPr>
        <w:t>ознакомительная</w:t>
      </w:r>
      <w:r w:rsidR="00C06A48">
        <w:rPr>
          <w:rFonts w:eastAsia="Times New Roman"/>
          <w:sz w:val="28"/>
          <w:szCs w:val="28"/>
        </w:rPr>
        <w:t xml:space="preserve"> </w:t>
      </w:r>
      <w:r w:rsidR="00FF7130">
        <w:rPr>
          <w:rFonts w:eastAsia="Times New Roman"/>
          <w:sz w:val="28"/>
          <w:szCs w:val="28"/>
        </w:rPr>
        <w:t>п</w:t>
      </w:r>
      <w:r w:rsidR="00C06A48" w:rsidRPr="00C06A48">
        <w:rPr>
          <w:rFonts w:eastAsia="Times New Roman"/>
          <w:sz w:val="28"/>
          <w:szCs w:val="28"/>
        </w:rPr>
        <w:t>рактика</w:t>
      </w:r>
      <w:r w:rsidR="00C06A48">
        <w:rPr>
          <w:rFonts w:eastAsia="Times New Roman"/>
          <w:sz w:val="28"/>
          <w:szCs w:val="28"/>
        </w:rPr>
        <w:t>.</w:t>
      </w:r>
    </w:p>
    <w:p w14:paraId="62DFE75B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Учебная </w:t>
      </w:r>
      <w:r w:rsidRPr="008506A6">
        <w:rPr>
          <w:rFonts w:eastAsia="Times New Roman"/>
          <w:sz w:val="28"/>
          <w:szCs w:val="28"/>
        </w:rPr>
        <w:t>практика</w:t>
      </w:r>
      <w:r>
        <w:rPr>
          <w:rFonts w:eastAsia="Times New Roman"/>
          <w:sz w:val="28"/>
          <w:szCs w:val="28"/>
        </w:rPr>
        <w:t xml:space="preserve"> - </w:t>
      </w:r>
      <w:r w:rsidRPr="00CB6120">
        <w:rPr>
          <w:rFonts w:eastAsia="Times New Roman"/>
          <w:sz w:val="28"/>
          <w:szCs w:val="28"/>
        </w:rPr>
        <w:t xml:space="preserve">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>
        <w:rPr>
          <w:rFonts w:eastAsia="Times New Roman"/>
          <w:sz w:val="28"/>
          <w:szCs w:val="28"/>
        </w:rPr>
        <w:t>Учебная практика направлена на:</w:t>
      </w:r>
    </w:p>
    <w:p w14:paraId="42BB71DD" w14:textId="77777777" w:rsidR="009F2DEF" w:rsidRPr="00CB6120" w:rsidRDefault="009F2DEF" w:rsidP="009F2DEF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14:paraId="2C0C0307" w14:textId="77777777" w:rsidR="009F2DEF" w:rsidRDefault="009F2DEF" w:rsidP="009F2DEF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14:paraId="63DCF1EB" w14:textId="77777777" w:rsidR="009F2DEF" w:rsidRPr="00CB6120" w:rsidRDefault="009F2DEF" w:rsidP="009F2DEF">
      <w:pPr>
        <w:pStyle w:val="a4"/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14:paraId="2E399E10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– Федерального государственного образовательного стандарта высшего профессионального образования по </w:t>
      </w:r>
      <w:r w:rsidR="00587E90">
        <w:rPr>
          <w:rFonts w:eastAsia="Times New Roman"/>
          <w:sz w:val="28"/>
          <w:szCs w:val="28"/>
        </w:rPr>
        <w:t>специальности</w:t>
      </w:r>
      <w:r w:rsidRPr="00CB6120">
        <w:rPr>
          <w:rFonts w:eastAsia="Times New Roman"/>
          <w:sz w:val="28"/>
          <w:szCs w:val="28"/>
        </w:rPr>
        <w:t xml:space="preserve"> </w:t>
      </w:r>
      <w:r w:rsidR="00587E90" w:rsidRPr="00BF27DC">
        <w:rPr>
          <w:rFonts w:eastAsia="Times New Roman"/>
          <w:sz w:val="28"/>
          <w:szCs w:val="28"/>
        </w:rPr>
        <w:t>40.05.01 - Правовое обеспечение национальной безопасности</w:t>
      </w:r>
      <w:r w:rsidRPr="00CB6120">
        <w:rPr>
          <w:rFonts w:eastAsia="Times New Roman"/>
          <w:sz w:val="28"/>
          <w:szCs w:val="28"/>
        </w:rPr>
        <w:t xml:space="preserve"> </w:t>
      </w:r>
      <w:r w:rsidR="00D37A74">
        <w:rPr>
          <w:rFonts w:eastAsia="Times New Roman"/>
          <w:sz w:val="28"/>
          <w:szCs w:val="28"/>
        </w:rPr>
        <w:t>(квалификация «</w:t>
      </w:r>
      <w:r w:rsidR="00587E90">
        <w:rPr>
          <w:rFonts w:eastAsia="Times New Roman"/>
          <w:sz w:val="28"/>
          <w:szCs w:val="28"/>
        </w:rPr>
        <w:t>Специалист</w:t>
      </w:r>
      <w:r w:rsidRPr="00CB6120">
        <w:rPr>
          <w:rFonts w:eastAsia="Times New Roman"/>
          <w:sz w:val="28"/>
          <w:szCs w:val="28"/>
        </w:rPr>
        <w:t>»);</w:t>
      </w:r>
    </w:p>
    <w:p w14:paraId="73718F8B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14:paraId="669CCF7D" w14:textId="77777777" w:rsidR="009F2DEF" w:rsidRDefault="009F2DEF" w:rsidP="009F2DEF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– учебного плана по </w:t>
      </w:r>
      <w:r w:rsidR="00BF27DC" w:rsidRPr="00BF27DC">
        <w:rPr>
          <w:rFonts w:eastAsia="Times New Roman"/>
          <w:sz w:val="28"/>
          <w:szCs w:val="28"/>
        </w:rPr>
        <w:t>специальност</w:t>
      </w:r>
      <w:r w:rsidR="00BF27DC">
        <w:rPr>
          <w:rFonts w:eastAsia="Times New Roman"/>
          <w:sz w:val="28"/>
          <w:szCs w:val="28"/>
        </w:rPr>
        <w:t>и</w:t>
      </w:r>
      <w:r w:rsidR="00BF27DC" w:rsidRPr="00BF27DC">
        <w:rPr>
          <w:rFonts w:eastAsia="Times New Roman"/>
          <w:sz w:val="28"/>
          <w:szCs w:val="28"/>
        </w:rPr>
        <w:t xml:space="preserve">: 40.05.01 - Правовое обеспечение национальной безопасности, ОП </w:t>
      </w:r>
      <w:r w:rsidR="00BF27DC">
        <w:rPr>
          <w:rFonts w:eastAsia="Times New Roman"/>
          <w:sz w:val="28"/>
          <w:szCs w:val="28"/>
        </w:rPr>
        <w:t>«</w:t>
      </w:r>
      <w:r w:rsidR="00BF27DC" w:rsidRPr="00BF27DC">
        <w:rPr>
          <w:rFonts w:eastAsia="Times New Roman"/>
          <w:sz w:val="28"/>
          <w:szCs w:val="28"/>
        </w:rPr>
        <w:t>Правовое обеспечение национальной безопасности</w:t>
      </w:r>
      <w:r w:rsidR="00BF27DC">
        <w:rPr>
          <w:rFonts w:eastAsia="Times New Roman"/>
          <w:sz w:val="28"/>
          <w:szCs w:val="28"/>
        </w:rPr>
        <w:t>»</w:t>
      </w:r>
      <w:r w:rsidR="00BF27DC" w:rsidRPr="00BF27DC">
        <w:rPr>
          <w:rFonts w:eastAsia="Times New Roman"/>
          <w:sz w:val="28"/>
          <w:szCs w:val="28"/>
        </w:rPr>
        <w:t xml:space="preserve">, специализация: </w:t>
      </w:r>
      <w:r w:rsidR="00BF27DC">
        <w:rPr>
          <w:rFonts w:eastAsia="Times New Roman"/>
          <w:sz w:val="28"/>
          <w:szCs w:val="28"/>
        </w:rPr>
        <w:t>«</w:t>
      </w:r>
      <w:r w:rsidR="00BF27DC" w:rsidRPr="00BF27DC">
        <w:rPr>
          <w:rFonts w:eastAsia="Times New Roman"/>
          <w:sz w:val="28"/>
          <w:szCs w:val="28"/>
        </w:rPr>
        <w:t>Государственно-правовая</w:t>
      </w:r>
      <w:r w:rsidR="00BF27DC">
        <w:rPr>
          <w:rFonts w:eastAsia="Times New Roman"/>
          <w:sz w:val="28"/>
          <w:szCs w:val="28"/>
        </w:rPr>
        <w:t>»</w:t>
      </w:r>
      <w:r w:rsidR="00BF27DC" w:rsidRPr="00BF27DC">
        <w:rPr>
          <w:rFonts w:eastAsia="Times New Roman"/>
          <w:sz w:val="28"/>
          <w:szCs w:val="28"/>
        </w:rPr>
        <w:t>;</w:t>
      </w:r>
      <w:r w:rsidR="00BF27DC" w:rsidRPr="00BF27DC">
        <w:rPr>
          <w:rFonts w:eastAsia="Times New Roman"/>
          <w:sz w:val="28"/>
          <w:szCs w:val="28"/>
        </w:rPr>
        <w:tab/>
      </w:r>
      <w:r w:rsidR="00BF27DC" w:rsidRPr="00BF27DC">
        <w:rPr>
          <w:rFonts w:eastAsia="Times New Roman"/>
          <w:sz w:val="28"/>
          <w:szCs w:val="28"/>
        </w:rPr>
        <w:tab/>
      </w:r>
      <w:r w:rsidR="00BF27DC" w:rsidRPr="00BF27DC">
        <w:rPr>
          <w:rFonts w:eastAsia="Times New Roman"/>
          <w:sz w:val="28"/>
          <w:szCs w:val="28"/>
        </w:rPr>
        <w:tab/>
      </w:r>
      <w:r w:rsidR="00BF27DC" w:rsidRPr="00BF27DC">
        <w:rPr>
          <w:rFonts w:eastAsia="Times New Roman"/>
          <w:sz w:val="28"/>
          <w:szCs w:val="28"/>
        </w:rPr>
        <w:tab/>
      </w:r>
    </w:p>
    <w:p w14:paraId="28D0E253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</w:t>
      </w:r>
      <w:r>
        <w:rPr>
          <w:rFonts w:eastAsia="Times New Roman"/>
          <w:sz w:val="28"/>
          <w:szCs w:val="28"/>
        </w:rPr>
        <w:t xml:space="preserve"> подготовки</w:t>
      </w:r>
      <w:r w:rsidRPr="00CB6120">
        <w:rPr>
          <w:rFonts w:eastAsia="Times New Roman"/>
          <w:sz w:val="28"/>
          <w:szCs w:val="28"/>
        </w:rPr>
        <w:t>;</w:t>
      </w:r>
    </w:p>
    <w:p w14:paraId="708763EA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14:paraId="1510F914" w14:textId="77777777" w:rsidR="009F2DEF" w:rsidRPr="00631C58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631C58">
        <w:rPr>
          <w:rFonts w:eastAsia="Times New Roman"/>
          <w:sz w:val="28"/>
          <w:szCs w:val="28"/>
        </w:rPr>
        <w:t xml:space="preserve">Основной формой проведения </w:t>
      </w:r>
      <w:r>
        <w:rPr>
          <w:rFonts w:eastAsia="Times New Roman"/>
          <w:sz w:val="28"/>
          <w:szCs w:val="28"/>
        </w:rPr>
        <w:t>учебной</w:t>
      </w:r>
      <w:r w:rsidRPr="00631C58">
        <w:rPr>
          <w:rFonts w:eastAsia="Times New Roman"/>
          <w:sz w:val="28"/>
          <w:szCs w:val="28"/>
        </w:rPr>
        <w:t xml:space="preserve">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14:paraId="47302B7D" w14:textId="30B53DB6" w:rsidR="009F2DEF" w:rsidRPr="00AC0FD8" w:rsidRDefault="009F2DEF" w:rsidP="009F2DEF">
      <w:pPr>
        <w:spacing w:line="254" w:lineRule="auto"/>
        <w:ind w:firstLine="708"/>
        <w:jc w:val="both"/>
        <w:rPr>
          <w:rFonts w:eastAsia="Times New Roman"/>
          <w:color w:val="FF0000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 Учебная практика проводится в государственных, общественных и некоммерческих организациях, </w:t>
      </w:r>
      <w:r>
        <w:rPr>
          <w:rFonts w:eastAsia="Times New Roman"/>
          <w:sz w:val="28"/>
          <w:szCs w:val="28"/>
        </w:rPr>
        <w:t xml:space="preserve">финансово-кредитных </w:t>
      </w:r>
      <w:r w:rsidRPr="00CB6120">
        <w:rPr>
          <w:rFonts w:eastAsia="Times New Roman"/>
          <w:sz w:val="28"/>
          <w:szCs w:val="28"/>
        </w:rPr>
        <w:t>организациях</w:t>
      </w:r>
      <w:r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Pr="00CB6120">
        <w:rPr>
          <w:rFonts w:eastAsia="Times New Roman"/>
          <w:sz w:val="28"/>
          <w:szCs w:val="28"/>
        </w:rPr>
        <w:t xml:space="preserve"> 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 xml:space="preserve">Учебная практика </w:t>
      </w:r>
      <w:r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</w:t>
      </w:r>
      <w:r w:rsidR="00690695">
        <w:rPr>
          <w:rFonts w:eastAsia="Times New Roman"/>
          <w:sz w:val="28"/>
          <w:szCs w:val="28"/>
        </w:rPr>
        <w:t>ея</w:t>
      </w:r>
      <w:r w:rsidR="00690695" w:rsidRPr="00E924BC">
        <w:rPr>
          <w:rFonts w:eastAsia="Times New Roman"/>
          <w:sz w:val="28"/>
          <w:szCs w:val="28"/>
        </w:rPr>
        <w:t xml:space="preserve">тельности </w:t>
      </w:r>
      <w:r w:rsidR="00AC0FD8" w:rsidRPr="00E924BC">
        <w:rPr>
          <w:rFonts w:eastAsia="Times New Roman"/>
          <w:sz w:val="28"/>
          <w:szCs w:val="28"/>
        </w:rPr>
        <w:t>направленности</w:t>
      </w:r>
      <w:r w:rsidRPr="00E924BC">
        <w:rPr>
          <w:rFonts w:eastAsia="Times New Roman"/>
          <w:sz w:val="28"/>
          <w:szCs w:val="28"/>
        </w:rPr>
        <w:t xml:space="preserve"> программы.</w:t>
      </w:r>
    </w:p>
    <w:p w14:paraId="1E012F3B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14:paraId="2E7DB597" w14:textId="77777777" w:rsidR="009F2DEF" w:rsidRDefault="00D11377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F2DEF" w:rsidRPr="00CB6120">
        <w:rPr>
          <w:rFonts w:eastAsia="Times New Roman"/>
          <w:sz w:val="28"/>
          <w:szCs w:val="28"/>
        </w:rPr>
        <w:t>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14:paraId="27AC1C74" w14:textId="77777777" w:rsidR="009F2DEF" w:rsidRDefault="00D11377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</w:t>
      </w:r>
      <w:r w:rsidR="009F2DEF" w:rsidRPr="00CB6120">
        <w:rPr>
          <w:rFonts w:eastAsia="Times New Roman"/>
          <w:sz w:val="28"/>
          <w:szCs w:val="28"/>
        </w:rPr>
        <w:t xml:space="preserve">искретно </w:t>
      </w:r>
      <w:r w:rsidR="009F2DEF">
        <w:rPr>
          <w:rFonts w:eastAsia="Times New Roman"/>
          <w:sz w:val="28"/>
          <w:szCs w:val="28"/>
        </w:rPr>
        <w:t>–</w:t>
      </w:r>
      <w:r w:rsidR="009F2DEF" w:rsidRPr="00CB6120">
        <w:rPr>
          <w:rFonts w:eastAsia="Times New Roman"/>
          <w:sz w:val="28"/>
          <w:szCs w:val="28"/>
        </w:rPr>
        <w:t xml:space="preserve">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 w:rsidR="009F2DEF">
        <w:rPr>
          <w:rFonts w:eastAsia="Times New Roman"/>
          <w:sz w:val="28"/>
          <w:szCs w:val="28"/>
        </w:rPr>
        <w:t>программой высшего образования.</w:t>
      </w:r>
    </w:p>
    <w:p w14:paraId="10CC4345" w14:textId="77777777"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14:paraId="073D593B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3" w:name="_Toc198025928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Цели и задачи практики</w:t>
      </w:r>
      <w:bookmarkEnd w:id="3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 </w:t>
      </w:r>
    </w:p>
    <w:p w14:paraId="5794D186" w14:textId="77777777" w:rsidR="0015607A" w:rsidRPr="00071241" w:rsidRDefault="0015607A" w:rsidP="00927DB7">
      <w:pPr>
        <w:spacing w:line="276" w:lineRule="auto"/>
        <w:ind w:firstLine="708"/>
        <w:jc w:val="both"/>
        <w:rPr>
          <w:sz w:val="28"/>
          <w:szCs w:val="28"/>
        </w:rPr>
      </w:pPr>
      <w:r w:rsidRPr="0015607A">
        <w:rPr>
          <w:sz w:val="28"/>
          <w:szCs w:val="28"/>
        </w:rPr>
        <w:t>Целью учебной практики является формирование навыков практической работы юриста на основе знаний, полученных студентами в ходе изучения теории; а также ознакомление студентов с основными видами и задачами будущ</w:t>
      </w:r>
      <w:r>
        <w:rPr>
          <w:sz w:val="28"/>
          <w:szCs w:val="28"/>
        </w:rPr>
        <w:t>ей профессиональной деятельности</w:t>
      </w:r>
      <w:r w:rsidRPr="0015607A">
        <w:rPr>
          <w:sz w:val="28"/>
          <w:szCs w:val="28"/>
        </w:rPr>
        <w:t>: нормотворческой; правоприменительной; правоохранительной; экспертно-консультационной; аналитической.</w:t>
      </w:r>
    </w:p>
    <w:p w14:paraId="0336D827" w14:textId="77777777" w:rsidR="009F2DEF" w:rsidRPr="000D0E21" w:rsidRDefault="009F2DEF" w:rsidP="00927DB7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D0E21">
        <w:rPr>
          <w:rFonts w:eastAsia="Calibri"/>
          <w:sz w:val="28"/>
          <w:szCs w:val="28"/>
        </w:rPr>
        <w:t>Задачи учебной практики:</w:t>
      </w:r>
    </w:p>
    <w:p w14:paraId="6A0EF4CE" w14:textId="77777777"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с организацией - базой практики, изучение основных условий и направлений деятельности; </w:t>
      </w:r>
    </w:p>
    <w:p w14:paraId="5AD27C39" w14:textId="77777777"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изучение содержания положений нормативных документов об организации-базе практики; </w:t>
      </w:r>
    </w:p>
    <w:p w14:paraId="57F46B13" w14:textId="77777777"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со структурой организации, в которой студент проходит практику; </w:t>
      </w:r>
    </w:p>
    <w:p w14:paraId="56BCA5F9" w14:textId="77777777"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с квалификационными требованиями к должностям государственной гражданской (муниципальной) службы, организаций и т.д., организации - базы практики; </w:t>
      </w:r>
    </w:p>
    <w:p w14:paraId="1E3814C8" w14:textId="77777777" w:rsidR="00D11377" w:rsidRPr="000D0E21" w:rsidRDefault="00AF6B5A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0D0E21">
        <w:rPr>
          <w:rFonts w:eastAsia="Calibri"/>
          <w:sz w:val="28"/>
          <w:szCs w:val="28"/>
        </w:rPr>
        <w:t>и</w:t>
      </w:r>
      <w:r w:rsidR="009F2DEF" w:rsidRPr="000D0E21">
        <w:rPr>
          <w:rFonts w:eastAsia="Calibri"/>
          <w:sz w:val="28"/>
          <w:szCs w:val="28"/>
        </w:rPr>
        <w:t>зуч</w:t>
      </w:r>
      <w:r w:rsidR="00E57691">
        <w:rPr>
          <w:rFonts w:eastAsia="Calibri"/>
          <w:sz w:val="28"/>
          <w:szCs w:val="28"/>
        </w:rPr>
        <w:t>ение организационной</w:t>
      </w:r>
      <w:r w:rsidR="009F2DEF" w:rsidRPr="000D0E21">
        <w:rPr>
          <w:rFonts w:eastAsia="Calibri"/>
          <w:sz w:val="28"/>
          <w:szCs w:val="28"/>
        </w:rPr>
        <w:t xml:space="preserve"> структур</w:t>
      </w:r>
      <w:r w:rsidR="00E57691">
        <w:rPr>
          <w:rFonts w:eastAsia="Calibri"/>
          <w:sz w:val="28"/>
          <w:szCs w:val="28"/>
        </w:rPr>
        <w:t>ы</w:t>
      </w:r>
      <w:r w:rsidR="009F2DEF" w:rsidRPr="000D0E21">
        <w:rPr>
          <w:rFonts w:eastAsia="Calibri"/>
          <w:sz w:val="28"/>
          <w:szCs w:val="28"/>
        </w:rPr>
        <w:t xml:space="preserve"> организации – объекта практики, определ</w:t>
      </w:r>
      <w:r w:rsidR="00E57691">
        <w:rPr>
          <w:rFonts w:eastAsia="Calibri"/>
          <w:sz w:val="28"/>
          <w:szCs w:val="28"/>
        </w:rPr>
        <w:t>ение</w:t>
      </w:r>
      <w:r w:rsidR="009F2DEF" w:rsidRPr="000D0E21">
        <w:rPr>
          <w:rFonts w:eastAsia="Calibri"/>
          <w:sz w:val="28"/>
          <w:szCs w:val="28"/>
        </w:rPr>
        <w:t xml:space="preserve"> рол</w:t>
      </w:r>
      <w:r w:rsidR="00E57691">
        <w:rPr>
          <w:rFonts w:eastAsia="Calibri"/>
          <w:sz w:val="28"/>
          <w:szCs w:val="28"/>
        </w:rPr>
        <w:t>и</w:t>
      </w:r>
      <w:r w:rsidR="009F2DEF" w:rsidRPr="000D0E21">
        <w:rPr>
          <w:rFonts w:eastAsia="Calibri"/>
          <w:sz w:val="28"/>
          <w:szCs w:val="28"/>
        </w:rPr>
        <w:t xml:space="preserve"> и функции подразделения, осуществляющего внешнеэкономическую деятельность;</w:t>
      </w:r>
    </w:p>
    <w:p w14:paraId="6881EF88" w14:textId="77777777" w:rsidR="009F2DEF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</w:t>
      </w:r>
      <w:r w:rsidR="009F2DEF" w:rsidRPr="000D0E21">
        <w:rPr>
          <w:rFonts w:eastAsia="Calibri"/>
          <w:sz w:val="28"/>
          <w:szCs w:val="28"/>
        </w:rPr>
        <w:t xml:space="preserve">с процессом осуществления конкретных </w:t>
      </w:r>
      <w:r w:rsidR="00CD4C8E" w:rsidRPr="000D0E21">
        <w:rPr>
          <w:rFonts w:eastAsia="Calibri"/>
          <w:sz w:val="28"/>
          <w:szCs w:val="28"/>
        </w:rPr>
        <w:t>внешнеэкономических операций и логистического сопровождения внешнеторговых сделок</w:t>
      </w:r>
      <w:r w:rsidR="009F2DEF" w:rsidRPr="000D0E21">
        <w:rPr>
          <w:rFonts w:eastAsia="Calibri"/>
          <w:sz w:val="28"/>
          <w:szCs w:val="28"/>
        </w:rPr>
        <w:t>, изучить документы,</w:t>
      </w:r>
      <w:r>
        <w:rPr>
          <w:rFonts w:eastAsia="Calibri"/>
          <w:sz w:val="28"/>
          <w:szCs w:val="28"/>
        </w:rPr>
        <w:t xml:space="preserve"> составляемые при их проведении.</w:t>
      </w:r>
    </w:p>
    <w:p w14:paraId="5BCF1B0E" w14:textId="77777777" w:rsidR="00E57691" w:rsidRPr="000D0E21" w:rsidRDefault="00E57691" w:rsidP="00E57691">
      <w:pPr>
        <w:pStyle w:val="a4"/>
        <w:ind w:left="709"/>
        <w:jc w:val="both"/>
        <w:rPr>
          <w:rFonts w:eastAsia="Calibri"/>
          <w:sz w:val="28"/>
          <w:szCs w:val="28"/>
        </w:rPr>
      </w:pPr>
    </w:p>
    <w:p w14:paraId="334DE272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4" w:name="_Toc198025929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ab/>
      </w:r>
    </w:p>
    <w:p w14:paraId="4DF4FAA4" w14:textId="5B6A0B5A" w:rsidR="009F2DEF" w:rsidRPr="00E339C3" w:rsidRDefault="009F2DEF" w:rsidP="009F2DEF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Pr="00E339C3">
        <w:rPr>
          <w:rFonts w:eastAsia="Calibri"/>
          <w:sz w:val="28"/>
          <w:szCs w:val="28"/>
        </w:rPr>
        <w:t>формирование следующи</w:t>
      </w:r>
      <w:r w:rsidR="00D173AA">
        <w:rPr>
          <w:rFonts w:eastAsia="Calibri"/>
          <w:sz w:val="28"/>
          <w:szCs w:val="28"/>
        </w:rPr>
        <w:t xml:space="preserve">х компетенций </w:t>
      </w:r>
      <w:r w:rsidR="00AC0FD8" w:rsidRPr="00E924BC">
        <w:rPr>
          <w:rFonts w:eastAsia="Calibri"/>
          <w:sz w:val="28"/>
          <w:szCs w:val="28"/>
        </w:rPr>
        <w:t>специалиста</w:t>
      </w:r>
      <w:r w:rsidRPr="00E924BC">
        <w:rPr>
          <w:rFonts w:eastAsia="Calibri"/>
          <w:sz w:val="28"/>
          <w:szCs w:val="28"/>
        </w:rPr>
        <w:t xml:space="preserve"> </w:t>
      </w:r>
      <w:r w:rsidRPr="00E339C3">
        <w:rPr>
          <w:rFonts w:eastAsia="Calibri"/>
          <w:sz w:val="28"/>
          <w:szCs w:val="28"/>
        </w:rPr>
        <w:t>(см. табл.1).</w:t>
      </w:r>
      <w:r>
        <w:rPr>
          <w:rFonts w:eastAsia="Calibri"/>
          <w:sz w:val="28"/>
          <w:szCs w:val="28"/>
        </w:rPr>
        <w:t xml:space="preserve"> </w:t>
      </w:r>
    </w:p>
    <w:p w14:paraId="4A404D81" w14:textId="65D8D02C" w:rsidR="009F2DEF" w:rsidRDefault="009F2DEF" w:rsidP="009F2DEF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394"/>
      </w:tblGrid>
      <w:tr w:rsidR="009F2DEF" w:rsidRPr="00BF15DB" w14:paraId="3A3C617A" w14:textId="77777777" w:rsidTr="00124878">
        <w:tc>
          <w:tcPr>
            <w:tcW w:w="993" w:type="dxa"/>
            <w:shd w:val="clear" w:color="auto" w:fill="auto"/>
            <w:vAlign w:val="center"/>
          </w:tcPr>
          <w:p w14:paraId="1FEA253B" w14:textId="77777777" w:rsidR="009F2DEF" w:rsidRPr="00BF15DB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74A31A54" w14:textId="77777777" w:rsidR="009F2DEF" w:rsidRPr="00BF15DB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35F6D0" w14:textId="77777777" w:rsidR="009F2DEF" w:rsidRPr="00BF15DB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14A4B6D" w14:textId="77777777" w:rsidR="009F2DEF" w:rsidRPr="008D0833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D0833">
              <w:rPr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0D0E21" w:rsidRPr="00BF15DB" w14:paraId="3561F0E6" w14:textId="77777777" w:rsidTr="000D0E21">
        <w:trPr>
          <w:trHeight w:val="1272"/>
        </w:trPr>
        <w:tc>
          <w:tcPr>
            <w:tcW w:w="993" w:type="dxa"/>
            <w:vMerge w:val="restart"/>
            <w:shd w:val="clear" w:color="auto" w:fill="auto"/>
          </w:tcPr>
          <w:p w14:paraId="397446BC" w14:textId="77777777" w:rsidR="000D0E21" w:rsidRPr="00BF15DB" w:rsidRDefault="00742CCC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CCA63BA" w14:textId="77777777" w:rsidR="000D0E21" w:rsidRPr="00540235" w:rsidRDefault="00742CCC" w:rsidP="0012487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42CCC">
              <w:rPr>
                <w:rFonts w:eastAsia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  <w:shd w:val="clear" w:color="auto" w:fill="auto"/>
          </w:tcPr>
          <w:p w14:paraId="3B60B0B6" w14:textId="77777777" w:rsidR="000D0E21" w:rsidRPr="00F94ADF" w:rsidRDefault="00742CCC" w:rsidP="00742CCC">
            <w:pPr>
              <w:pStyle w:val="Default"/>
              <w:numPr>
                <w:ilvl w:val="0"/>
                <w:numId w:val="30"/>
              </w:numPr>
              <w:ind w:left="32" w:firstLine="0"/>
              <w:jc w:val="both"/>
              <w:rPr>
                <w:color w:val="auto"/>
                <w:lang w:eastAsia="en-US"/>
              </w:rPr>
            </w:pPr>
            <w:r w:rsidRPr="00742CCC">
              <w:rPr>
                <w:color w:val="auto"/>
              </w:rPr>
              <w:t>Использует методологию и принципы критического анализа и системного подхода для формирования оценки происходящих процессов и вариантов решения поставленных проблемных ситуаций</w:t>
            </w:r>
          </w:p>
          <w:p w14:paraId="0767FD4E" w14:textId="77777777" w:rsidR="000D0E21" w:rsidRPr="00BF15DB" w:rsidRDefault="000D0E21" w:rsidP="0012487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B6D3BE1" w14:textId="77777777" w:rsidR="008C6738" w:rsidRPr="002C1BD3" w:rsidRDefault="008C6738" w:rsidP="008C6738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="00742CCC" w:rsidRPr="00742CCC">
              <w:rPr>
                <w:sz w:val="24"/>
                <w:szCs w:val="24"/>
              </w:rPr>
              <w:t>методологические основы и принципы системного подхода для анализа проблемных ситуаций в сфере правового обеспечения национальной безопасности, включая методы декомпозиции сложных проблем, сравнительно-правового анализа, выявления причинно-следственных связей и прогнозирования последствий</w:t>
            </w:r>
            <w:r w:rsidRPr="002C1BD3">
              <w:rPr>
                <w:sz w:val="24"/>
                <w:szCs w:val="24"/>
              </w:rPr>
              <w:t>.</w:t>
            </w:r>
          </w:p>
          <w:p w14:paraId="689EF676" w14:textId="77777777" w:rsidR="000D0E21" w:rsidRPr="00742CCC" w:rsidRDefault="008C6738" w:rsidP="00742CC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42CCC" w:rsidRPr="00742CCC">
              <w:rPr>
                <w:sz w:val="24"/>
                <w:szCs w:val="24"/>
              </w:rPr>
              <w:t>применять методы критического анализа для выявления и структурирования проблемных ситуаций в правовом обеспечении национальной безопасности, формулировать альтернативные варианты их решения с учетом правовых, социально-экономических и политических последствий, обосновывать оптимальную стратегию действий</w:t>
            </w:r>
          </w:p>
        </w:tc>
      </w:tr>
      <w:tr w:rsidR="000D0E21" w:rsidRPr="00BF15DB" w14:paraId="68E4B4ED" w14:textId="77777777" w:rsidTr="000D0E21">
        <w:trPr>
          <w:trHeight w:val="2025"/>
        </w:trPr>
        <w:tc>
          <w:tcPr>
            <w:tcW w:w="993" w:type="dxa"/>
            <w:vMerge/>
            <w:shd w:val="clear" w:color="auto" w:fill="auto"/>
          </w:tcPr>
          <w:p w14:paraId="09636DD7" w14:textId="77777777"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679931E" w14:textId="77777777" w:rsidR="000D0E21" w:rsidRDefault="000D0E21" w:rsidP="00124878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10DC0B6" w14:textId="77777777" w:rsidR="000D0E21" w:rsidRPr="00742CCC" w:rsidRDefault="00742CCC" w:rsidP="00742CCC">
            <w:pPr>
              <w:pStyle w:val="Default"/>
              <w:numPr>
                <w:ilvl w:val="0"/>
                <w:numId w:val="30"/>
              </w:numPr>
              <w:ind w:left="32" w:firstLine="0"/>
              <w:jc w:val="both"/>
              <w:rPr>
                <w:color w:val="auto"/>
              </w:rPr>
            </w:pPr>
            <w:r w:rsidRPr="00742CCC">
              <w:rPr>
                <w:color w:val="auto"/>
              </w:rPr>
              <w:t>Выявляет проблемные ситуации и формирует пути их решения, используя методы анализа, синтеза, абстрактного мышления, системный и междисциплинарный подход.</w:t>
            </w:r>
          </w:p>
        </w:tc>
        <w:tc>
          <w:tcPr>
            <w:tcW w:w="4394" w:type="dxa"/>
            <w:shd w:val="clear" w:color="auto" w:fill="auto"/>
          </w:tcPr>
          <w:p w14:paraId="47A6E5A7" w14:textId="77777777" w:rsidR="008C6738" w:rsidRPr="002C1BD3" w:rsidRDefault="008C6738" w:rsidP="008C6738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="00742CCC" w:rsidRPr="00742CCC">
              <w:rPr>
                <w:sz w:val="24"/>
                <w:szCs w:val="24"/>
              </w:rPr>
              <w:t>теоретические методы и инструменты выявления проблемных ситуаций в сфере правового обеспечения национальной безопасности, включая методологию анализа, синтеза, абстрагирования, а также принципы междисциплинарного подхода, интегрирующего правовые, политологические, социологические и экономические аспекты национальной безопасности</w:t>
            </w:r>
            <w:r w:rsidRPr="002C1BD3">
              <w:rPr>
                <w:sz w:val="24"/>
                <w:szCs w:val="24"/>
              </w:rPr>
              <w:t>.</w:t>
            </w:r>
          </w:p>
          <w:p w14:paraId="68C501D8" w14:textId="77777777" w:rsidR="00816A66" w:rsidRPr="002C1BD3" w:rsidRDefault="008C6738" w:rsidP="007E7DE1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42CCC" w:rsidRPr="00742CCC">
              <w:rPr>
                <w:sz w:val="24"/>
                <w:szCs w:val="24"/>
              </w:rPr>
              <w:t>идентифицировать и формулировать проблемные ситуации в сфере обеспечения национальной безопасности, применять методы анализа для определения их структуры и взаимосвязей, использовать синтез и абстрактное мышление для генерирования альтернативных решений, разрабатывать комплексные многоуровневые стратегии реагирования с учетом правовых, политических и социальных факторов</w:t>
            </w:r>
          </w:p>
        </w:tc>
      </w:tr>
      <w:tr w:rsidR="000D0E21" w:rsidRPr="00BF15DB" w14:paraId="0DB58E25" w14:textId="77777777" w:rsidTr="007E7DE1">
        <w:trPr>
          <w:trHeight w:val="2951"/>
        </w:trPr>
        <w:tc>
          <w:tcPr>
            <w:tcW w:w="993" w:type="dxa"/>
            <w:vMerge/>
            <w:shd w:val="clear" w:color="auto" w:fill="auto"/>
          </w:tcPr>
          <w:p w14:paraId="28FDD2CC" w14:textId="77777777"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8CA8C3" w14:textId="77777777" w:rsidR="000D0E21" w:rsidRDefault="000D0E21" w:rsidP="00124878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B3313B6" w14:textId="77777777" w:rsidR="000D0E21" w:rsidRDefault="00742CCC" w:rsidP="00742CCC">
            <w:pPr>
              <w:pStyle w:val="a4"/>
              <w:numPr>
                <w:ilvl w:val="0"/>
                <w:numId w:val="30"/>
              </w:numPr>
              <w:tabs>
                <w:tab w:val="left" w:pos="540"/>
              </w:tabs>
              <w:ind w:left="32" w:firstLine="0"/>
            </w:pPr>
            <w:r w:rsidRPr="00742CCC">
              <w:rPr>
                <w:rFonts w:eastAsia="Calibri"/>
                <w:sz w:val="24"/>
                <w:szCs w:val="24"/>
              </w:rPr>
              <w:t>Использует логико-методологический инструментарий для критической оценки исторических и современных концепций философского и социального характера в соответствующей предметной области.</w:t>
            </w:r>
          </w:p>
        </w:tc>
        <w:tc>
          <w:tcPr>
            <w:tcW w:w="4394" w:type="dxa"/>
            <w:shd w:val="clear" w:color="auto" w:fill="auto"/>
          </w:tcPr>
          <w:p w14:paraId="618802E9" w14:textId="77777777" w:rsidR="008C6738" w:rsidRPr="002C1BD3" w:rsidRDefault="008C6738" w:rsidP="008C673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rFonts w:eastAsia="Calibri"/>
                <w:b/>
                <w:sz w:val="24"/>
                <w:szCs w:val="24"/>
              </w:rPr>
              <w:t>Знать</w:t>
            </w:r>
            <w:r w:rsidRPr="002C1BD3">
              <w:rPr>
                <w:rFonts w:eastAsia="Calibri"/>
                <w:sz w:val="24"/>
                <w:szCs w:val="24"/>
              </w:rPr>
              <w:t xml:space="preserve">: </w:t>
            </w:r>
            <w:r w:rsidR="00742CCC" w:rsidRPr="00742CCC">
              <w:rPr>
                <w:rFonts w:eastAsia="Calibri"/>
                <w:sz w:val="24"/>
                <w:szCs w:val="24"/>
              </w:rPr>
              <w:t>логико-методологический инструментарий критической оценки (формальная и диалектическая логика, герменевтический, аксиологический, феноменологический и историко-компаративистский подходы), а также основные исторические и современные философские и социальные концепции в области государства, права и безопасности (теории общественного договора, концепции правового и социального государства, доктрины национальной безопасности, теории суверенитета)</w:t>
            </w:r>
            <w:r w:rsidRPr="002C1BD3">
              <w:rPr>
                <w:rFonts w:eastAsia="Calibri"/>
                <w:sz w:val="24"/>
                <w:szCs w:val="24"/>
              </w:rPr>
              <w:t>.</w:t>
            </w:r>
          </w:p>
          <w:p w14:paraId="39E47DA9" w14:textId="77777777" w:rsidR="000D0E21" w:rsidRPr="00742CCC" w:rsidRDefault="008C6738" w:rsidP="00742CCC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42CCC" w:rsidRPr="00742CCC">
              <w:rPr>
                <w:sz w:val="24"/>
                <w:szCs w:val="24"/>
              </w:rPr>
              <w:t>применять логико-методологический инструментарий для критического анализа философских и социальных концепций в сфере национальной безопасности, выявлять их мировоззренческие основания, внутренние противоречия и практические импликации для современной государственно-правовой действительности, формулировать обоснованные оценочные суждения о правовых доктринах и их применимости в контексте обеспечения национальной безопасности</w:t>
            </w:r>
          </w:p>
        </w:tc>
      </w:tr>
      <w:tr w:rsidR="000D0E21" w:rsidRPr="00BF15DB" w14:paraId="7BABEDFD" w14:textId="77777777" w:rsidTr="000D0E21">
        <w:trPr>
          <w:trHeight w:val="1515"/>
        </w:trPr>
        <w:tc>
          <w:tcPr>
            <w:tcW w:w="993" w:type="dxa"/>
            <w:vMerge w:val="restart"/>
            <w:shd w:val="clear" w:color="auto" w:fill="auto"/>
          </w:tcPr>
          <w:p w14:paraId="091ADB71" w14:textId="77777777" w:rsidR="000D0E21" w:rsidRPr="00BF15DB" w:rsidRDefault="00742CCC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ОПК-5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66121CA" w14:textId="77777777" w:rsidR="000D0E21" w:rsidRPr="00BF15DB" w:rsidRDefault="00742CCC" w:rsidP="0012487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42CCC">
              <w:rPr>
                <w:rFonts w:eastAsia="Times New Roman"/>
                <w:sz w:val="24"/>
                <w:szCs w:val="24"/>
              </w:rPr>
              <w:t xml:space="preserve">Способен разрабатывать процессуальные и служебные документы в сфере своей профессиональной деятельности </w:t>
            </w:r>
          </w:p>
        </w:tc>
        <w:tc>
          <w:tcPr>
            <w:tcW w:w="2835" w:type="dxa"/>
            <w:shd w:val="clear" w:color="auto" w:fill="auto"/>
          </w:tcPr>
          <w:p w14:paraId="375A34E0" w14:textId="77777777" w:rsidR="000D0E21" w:rsidRDefault="000D0E21" w:rsidP="00153A74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1.</w:t>
            </w:r>
            <w:r w:rsidR="00742CCC">
              <w:t xml:space="preserve"> </w:t>
            </w:r>
            <w:r w:rsidR="00742CCC" w:rsidRPr="00742CCC">
              <w:rPr>
                <w:color w:val="auto"/>
                <w:szCs w:val="28"/>
                <w:lang w:eastAsia="en-US"/>
              </w:rPr>
              <w:t>Демонстрирует знание процессуальных и служебных документов в сфере своей профессиональной деятельности</w:t>
            </w:r>
          </w:p>
          <w:p w14:paraId="1AAB3DD5" w14:textId="77777777" w:rsidR="000D0E21" w:rsidRPr="00BF15DB" w:rsidRDefault="000D0E21" w:rsidP="00153A74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66FE0A8" w14:textId="77777777" w:rsidR="008C6738" w:rsidRPr="002C1BD3" w:rsidRDefault="008C6738" w:rsidP="008C673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C1BD3">
              <w:rPr>
                <w:rFonts w:eastAsia="Calibri"/>
                <w:b/>
                <w:sz w:val="24"/>
                <w:szCs w:val="24"/>
              </w:rPr>
              <w:t>Знать</w:t>
            </w:r>
            <w:r w:rsidRPr="002C1BD3">
              <w:rPr>
                <w:rFonts w:eastAsia="Calibri"/>
                <w:sz w:val="24"/>
                <w:szCs w:val="24"/>
              </w:rPr>
              <w:t xml:space="preserve">: </w:t>
            </w:r>
            <w:r w:rsidR="00742CCC" w:rsidRPr="00742CCC">
              <w:rPr>
                <w:sz w:val="24"/>
                <w:szCs w:val="24"/>
              </w:rPr>
              <w:t>классификацию, правовую природу, нормативные требования к форме, структуре и содержанию основных видов процессуальных и служебных документов в сфере обеспечения национальной безопасности, включая документы оперативно-служебной деятельности правоохранительных органов, межведомственного взаимодействия, аналитические, информационно-справочные и отчетные материалы</w:t>
            </w:r>
          </w:p>
          <w:p w14:paraId="7D0A636C" w14:textId="77777777" w:rsidR="000D0E21" w:rsidRPr="002C1BD3" w:rsidRDefault="008C6738" w:rsidP="008C673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rFonts w:eastAsia="Calibri"/>
                <w:b/>
                <w:sz w:val="24"/>
                <w:szCs w:val="24"/>
              </w:rPr>
              <w:t>Уметь</w:t>
            </w:r>
            <w:r w:rsidRPr="002C1BD3">
              <w:rPr>
                <w:rFonts w:eastAsia="Calibri"/>
                <w:sz w:val="24"/>
                <w:szCs w:val="24"/>
              </w:rPr>
              <w:t xml:space="preserve">: </w:t>
            </w:r>
            <w:r w:rsidR="00742CCC" w:rsidRPr="00742CCC">
              <w:rPr>
                <w:sz w:val="24"/>
                <w:szCs w:val="24"/>
              </w:rPr>
              <w:t>определять необходимый вид процессуального или служебного документа в конкретной профессиональной ситуации, идентифицировать нормативные требования к его оформлению, анализировать юридическую значимость и последствия составления документа, выявлять типовые ошибки в оформлении документации в сфере обеспечения национальной безопасности</w:t>
            </w:r>
            <w:r w:rsidR="00E57691" w:rsidRPr="002C1BD3">
              <w:rPr>
                <w:sz w:val="24"/>
                <w:szCs w:val="24"/>
              </w:rPr>
              <w:t>.</w:t>
            </w:r>
          </w:p>
          <w:p w14:paraId="129510A3" w14:textId="77777777" w:rsidR="000D0E21" w:rsidRPr="002C1BD3" w:rsidRDefault="000D0E21" w:rsidP="00E5769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0D0E21" w:rsidRPr="00BF15DB" w14:paraId="319D39C5" w14:textId="77777777" w:rsidTr="000D0E21">
        <w:trPr>
          <w:trHeight w:val="2130"/>
        </w:trPr>
        <w:tc>
          <w:tcPr>
            <w:tcW w:w="993" w:type="dxa"/>
            <w:vMerge/>
            <w:shd w:val="clear" w:color="auto" w:fill="auto"/>
          </w:tcPr>
          <w:p w14:paraId="0DD60CA2" w14:textId="77777777"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AF50C8" w14:textId="77777777" w:rsidR="000D0E21" w:rsidRDefault="000D0E21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BBAEFC2" w14:textId="77777777" w:rsidR="000D0E21" w:rsidRPr="00F94ADF" w:rsidRDefault="000D0E21" w:rsidP="000D0E21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  <w:r w:rsidR="00742CCC">
              <w:t xml:space="preserve"> </w:t>
            </w:r>
            <w:r w:rsidR="00742CCC" w:rsidRPr="00742CCC">
              <w:rPr>
                <w:color w:val="auto"/>
                <w:szCs w:val="28"/>
                <w:lang w:eastAsia="en-US"/>
              </w:rPr>
              <w:t>Владеет навыками разработки процессуальных и служебных документов своей профессиональной деятельности</w:t>
            </w:r>
          </w:p>
          <w:p w14:paraId="5D8CBCEB" w14:textId="77777777" w:rsidR="000D0E21" w:rsidRDefault="000D0E21" w:rsidP="000D0E21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14:paraId="7B385C3C" w14:textId="77777777" w:rsidR="008C6738" w:rsidRPr="002C1BD3" w:rsidRDefault="008C6738" w:rsidP="00742CCC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="00742CCC" w:rsidRPr="00742CCC">
              <w:rPr>
                <w:sz w:val="24"/>
                <w:szCs w:val="24"/>
              </w:rPr>
              <w:t>алгоритмы и методики составления процессуальных и служебных документов в сфере обеспечения национальной безопасности, включая юридическую технику, правила документооборота, стилистические и лингвистические требования к текстам правовых документов, особенности оформления документов различного уровня секретности, а также порядок их согласования, утверждения и регистрации</w:t>
            </w:r>
          </w:p>
          <w:p w14:paraId="3C3753F9" w14:textId="77777777" w:rsidR="000D0E21" w:rsidRPr="002C1BD3" w:rsidRDefault="008C6738" w:rsidP="00742CCC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42CCC" w:rsidRPr="00742CCC">
              <w:rPr>
                <w:sz w:val="24"/>
                <w:szCs w:val="24"/>
              </w:rPr>
              <w:t>самостоятельно разрабатывать и оформлять процессуальные и служебные документы в соответствии с требованиями законодательства и ведомственных нормативных актов, логически структурировать материал, обеспечивать юридическую точность формулировок, соблюдать требования к реквизитам и содержательной части документов в сфере обеспечения национальной безопасности</w:t>
            </w:r>
            <w:r w:rsidR="007E7DE1" w:rsidRPr="002C1BD3">
              <w:rPr>
                <w:sz w:val="24"/>
                <w:szCs w:val="24"/>
              </w:rPr>
              <w:t>.</w:t>
            </w:r>
          </w:p>
        </w:tc>
      </w:tr>
      <w:tr w:rsidR="00742CCC" w:rsidRPr="00BF15DB" w14:paraId="2E92585F" w14:textId="77777777" w:rsidTr="00742CCC">
        <w:trPr>
          <w:trHeight w:val="595"/>
        </w:trPr>
        <w:tc>
          <w:tcPr>
            <w:tcW w:w="993" w:type="dxa"/>
            <w:vMerge w:val="restart"/>
            <w:shd w:val="clear" w:color="auto" w:fill="auto"/>
          </w:tcPr>
          <w:p w14:paraId="77BE0AE3" w14:textId="77777777" w:rsidR="00742CCC" w:rsidRDefault="00742CCC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ОПК-6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0B49BE0" w14:textId="77777777" w:rsidR="00742CCC" w:rsidRDefault="00742CCC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42CCC">
              <w:rPr>
                <w:rFonts w:eastAsia="Times New Roman"/>
                <w:sz w:val="24"/>
                <w:szCs w:val="24"/>
              </w:rPr>
              <w:t>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права, принимать обоснованные юридические решения в соответствии с действующим законодательством</w:t>
            </w:r>
          </w:p>
        </w:tc>
        <w:tc>
          <w:tcPr>
            <w:tcW w:w="2835" w:type="dxa"/>
            <w:shd w:val="clear" w:color="auto" w:fill="auto"/>
          </w:tcPr>
          <w:p w14:paraId="3BCCD27E" w14:textId="77777777" w:rsidR="00742CCC" w:rsidRPr="00742CCC" w:rsidRDefault="00742CCC" w:rsidP="00742CCC">
            <w:pPr>
              <w:pStyle w:val="a4"/>
              <w:numPr>
                <w:ilvl w:val="0"/>
                <w:numId w:val="31"/>
              </w:numPr>
              <w:tabs>
                <w:tab w:val="left" w:pos="540"/>
              </w:tabs>
              <w:ind w:left="32" w:firstLine="0"/>
              <w:jc w:val="both"/>
              <w:rPr>
                <w:szCs w:val="28"/>
                <w:lang w:eastAsia="en-US"/>
              </w:rPr>
            </w:pPr>
            <w:r w:rsidRPr="00742CCC">
              <w:rPr>
                <w:szCs w:val="28"/>
                <w:lang w:eastAsia="en-US"/>
              </w:rPr>
              <w:t>Оценивает юридические факты и возникающие на их основе правоотношения с учетом отраслевой специфики</w:t>
            </w:r>
          </w:p>
        </w:tc>
        <w:tc>
          <w:tcPr>
            <w:tcW w:w="4394" w:type="dxa"/>
            <w:shd w:val="clear" w:color="auto" w:fill="auto"/>
          </w:tcPr>
          <w:p w14:paraId="3BB3F7C0" w14:textId="77777777" w:rsidR="00742CCC" w:rsidRDefault="00742CCC" w:rsidP="00071241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2CCC">
              <w:rPr>
                <w:bCs/>
                <w:sz w:val="24"/>
                <w:szCs w:val="24"/>
              </w:rPr>
              <w:t>теоретические основы юридических фактов (понятие, признаки, классификацию, функции), их отраслевую специфику в сфере обеспечения национальной безопасности, особенности фактических составов и юридических фактов-состояний применительно к правоотношениям в области конституционного, административного, уголовного и специального законодательства о национальной безопасности, критерии разграничения правомерных и неправомерных юридических фактов в межотраслевом аспекте</w:t>
            </w:r>
          </w:p>
          <w:p w14:paraId="023461A3" w14:textId="77777777" w:rsidR="00742CCC" w:rsidRPr="00742CCC" w:rsidRDefault="00742CCC" w:rsidP="00071241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2CCC">
              <w:rPr>
                <w:bCs/>
                <w:sz w:val="24"/>
                <w:szCs w:val="24"/>
              </w:rPr>
              <w:t xml:space="preserve">квалифицированно оценивать юридические факты и их совокупности в сфере обеспечения национальной безопасности, устанавливать их фактические и юридические признаки, определять отраслевую принадлежность возникающих на их основе правоотношений, выявлять межотраслевые связи, прогнозировать правовые последствия, давать правовую оценку действиям и событиям с точки зрения различных отраслей права, </w:t>
            </w:r>
            <w:r w:rsidRPr="00742CCC">
              <w:rPr>
                <w:bCs/>
                <w:sz w:val="24"/>
                <w:szCs w:val="24"/>
              </w:rPr>
              <w:lastRenderedPageBreak/>
              <w:t>применимых к вопросам национальной безопасности</w:t>
            </w:r>
          </w:p>
        </w:tc>
      </w:tr>
      <w:tr w:rsidR="00742CCC" w:rsidRPr="00BF15DB" w14:paraId="2D53F9D9" w14:textId="77777777" w:rsidTr="00E57691">
        <w:trPr>
          <w:trHeight w:val="593"/>
        </w:trPr>
        <w:tc>
          <w:tcPr>
            <w:tcW w:w="993" w:type="dxa"/>
            <w:vMerge/>
            <w:shd w:val="clear" w:color="auto" w:fill="auto"/>
          </w:tcPr>
          <w:p w14:paraId="3F550A28" w14:textId="77777777" w:rsidR="00742CCC" w:rsidRDefault="00742CCC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73829D" w14:textId="77777777" w:rsidR="00742CCC" w:rsidRDefault="00742CCC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366691F5" w14:textId="77777777" w:rsidR="00742CCC" w:rsidRPr="00742CCC" w:rsidRDefault="00742CCC" w:rsidP="00742CCC">
            <w:pPr>
              <w:pStyle w:val="a4"/>
              <w:numPr>
                <w:ilvl w:val="0"/>
                <w:numId w:val="31"/>
              </w:numPr>
              <w:tabs>
                <w:tab w:val="left" w:pos="540"/>
              </w:tabs>
              <w:ind w:left="32" w:firstLine="0"/>
              <w:jc w:val="both"/>
              <w:rPr>
                <w:szCs w:val="28"/>
                <w:lang w:eastAsia="en-US"/>
              </w:rPr>
            </w:pPr>
            <w:r w:rsidRPr="00742CCC">
              <w:rPr>
                <w:szCs w:val="28"/>
                <w:lang w:eastAsia="en-US"/>
              </w:rPr>
              <w:t>Принимает обоснованные решения и совершает юридически значимые действия в точном соответствии с правовыми принципами и действующими нормативно-правовыми актами</w:t>
            </w:r>
          </w:p>
        </w:tc>
        <w:tc>
          <w:tcPr>
            <w:tcW w:w="4394" w:type="dxa"/>
            <w:shd w:val="clear" w:color="auto" w:fill="auto"/>
          </w:tcPr>
          <w:p w14:paraId="17FA4470" w14:textId="77777777" w:rsidR="00742CCC" w:rsidRPr="00742CCC" w:rsidRDefault="00742CCC" w:rsidP="00071241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2CCC">
              <w:rPr>
                <w:bCs/>
                <w:sz w:val="24"/>
                <w:szCs w:val="24"/>
              </w:rPr>
              <w:t xml:space="preserve">алгоритмы принятия юридически значимых решений в сфере обеспечения национальной безопасности, включая правовые основания, условия правомерности, требования к процедуре и форме решений; принципы законности, обоснованности и </w:t>
            </w:r>
            <w:proofErr w:type="spellStart"/>
            <w:r w:rsidRPr="00742CCC">
              <w:rPr>
                <w:bCs/>
                <w:sz w:val="24"/>
                <w:szCs w:val="24"/>
              </w:rPr>
              <w:t>мотивированности</w:t>
            </w:r>
            <w:proofErr w:type="spellEnd"/>
            <w:r w:rsidRPr="00742CCC">
              <w:rPr>
                <w:bCs/>
                <w:sz w:val="24"/>
                <w:szCs w:val="24"/>
              </w:rPr>
              <w:t xml:space="preserve"> правоприменительных актов; критерии оценки эффективности и правомерности юридически значимых действий в различных правовых режимах (обычных и экстраординарных); систему правовых последствий принятия решений с нарушением материальных и процессуальных норм</w:t>
            </w:r>
          </w:p>
          <w:p w14:paraId="77204DC2" w14:textId="77777777" w:rsidR="00742CCC" w:rsidRPr="002C1BD3" w:rsidRDefault="00742CCC" w:rsidP="00071241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742CCC">
              <w:rPr>
                <w:b/>
                <w:sz w:val="24"/>
                <w:szCs w:val="24"/>
              </w:rPr>
              <w:t>Уметь: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42CCC">
              <w:rPr>
                <w:bCs/>
                <w:sz w:val="24"/>
                <w:szCs w:val="24"/>
              </w:rPr>
              <w:t>анализировать фактические обстоятельства с точки зрения применимых правовых норм и принципов, формулировать обоснованные выводы о необходимости принятия конкретных юридических решений, определять их правовые основания и пределы дискреционных полномочий, юридически корректно документировать процесс принятия решений, прогнозировать правовые последствия совершаемых действий в сфере обеспечения национальной безопасности</w:t>
            </w:r>
          </w:p>
        </w:tc>
      </w:tr>
      <w:tr w:rsidR="00742CCC" w:rsidRPr="00BF15DB" w14:paraId="77072A61" w14:textId="77777777" w:rsidTr="00E57691">
        <w:trPr>
          <w:trHeight w:val="593"/>
        </w:trPr>
        <w:tc>
          <w:tcPr>
            <w:tcW w:w="993" w:type="dxa"/>
            <w:vMerge/>
            <w:shd w:val="clear" w:color="auto" w:fill="auto"/>
          </w:tcPr>
          <w:p w14:paraId="09A4C2BE" w14:textId="77777777" w:rsidR="00742CCC" w:rsidRDefault="00742CCC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CF9C63" w14:textId="77777777" w:rsidR="00742CCC" w:rsidRDefault="00742CCC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7AF3FA2" w14:textId="77777777" w:rsidR="00742CCC" w:rsidRPr="00742CCC" w:rsidRDefault="00742CCC" w:rsidP="00742CCC">
            <w:pPr>
              <w:pStyle w:val="a4"/>
              <w:numPr>
                <w:ilvl w:val="0"/>
                <w:numId w:val="31"/>
              </w:numPr>
              <w:tabs>
                <w:tab w:val="left" w:pos="540"/>
              </w:tabs>
              <w:ind w:left="32" w:firstLine="0"/>
              <w:jc w:val="both"/>
              <w:rPr>
                <w:szCs w:val="28"/>
                <w:lang w:eastAsia="en-US"/>
              </w:rPr>
            </w:pPr>
            <w:r w:rsidRPr="00742CCC">
              <w:rPr>
                <w:szCs w:val="28"/>
                <w:lang w:eastAsia="en-US"/>
              </w:rPr>
              <w:t>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</w:t>
            </w:r>
          </w:p>
        </w:tc>
        <w:tc>
          <w:tcPr>
            <w:tcW w:w="4394" w:type="dxa"/>
            <w:shd w:val="clear" w:color="auto" w:fill="auto"/>
          </w:tcPr>
          <w:p w14:paraId="6928F022" w14:textId="77777777" w:rsidR="00742CCC" w:rsidRDefault="00742CCC" w:rsidP="00071241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>Знать: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2CCC">
              <w:rPr>
                <w:bCs/>
                <w:sz w:val="24"/>
                <w:szCs w:val="24"/>
              </w:rPr>
              <w:t>систему правового инструментария в сфере обеспечения национальной безопасности, включая нормативные правовые акты различного уровня, юридические конструкции и средства правоприменительной техники; требования к содержанию и форме правоприменительных актов в деятельности органов обеспечения национальной безопасности; юридические процедуры подготовки, согласования, принятия и исполнения правоприменительных актов в конкретных сферах юридической деятельности, связанных с обеспечением национальной безопасности</w:t>
            </w:r>
          </w:p>
          <w:p w14:paraId="629130BA" w14:textId="77777777" w:rsidR="00742CCC" w:rsidRPr="002C1BD3" w:rsidRDefault="00742CCC" w:rsidP="00071241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>Уметь: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42CCC">
              <w:rPr>
                <w:bCs/>
                <w:sz w:val="24"/>
                <w:szCs w:val="24"/>
              </w:rPr>
              <w:t xml:space="preserve">квалифицированно применять правовой инструментарий для решения профессиональных задач в сфере национальной безопасности; юридически грамотно составлять </w:t>
            </w:r>
            <w:r w:rsidRPr="00742CCC">
              <w:rPr>
                <w:bCs/>
                <w:sz w:val="24"/>
                <w:szCs w:val="24"/>
              </w:rPr>
              <w:lastRenderedPageBreak/>
              <w:t>правоприменительные акты различных видов (постановления, протоколы, представления, требования, предписания, заключения); аргументированно обосновывать выбор правовых норм и их толкование в правоприменительных актах; формулировать юридически значимые выводы и предписания с учетом особенностей конкретной сферы обеспечения национальной безопасности</w:t>
            </w:r>
          </w:p>
        </w:tc>
      </w:tr>
    </w:tbl>
    <w:p w14:paraId="68F1D122" w14:textId="77777777" w:rsidR="009F2DEF" w:rsidRDefault="009F2DEF" w:rsidP="009F2DEF">
      <w:pPr>
        <w:spacing w:line="276" w:lineRule="auto"/>
        <w:jc w:val="both"/>
        <w:rPr>
          <w:rFonts w:eastAsia="Times New Roman"/>
          <w:sz w:val="28"/>
          <w:szCs w:val="28"/>
        </w:rPr>
      </w:pPr>
    </w:p>
    <w:p w14:paraId="1FF0F5F9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5" w:name="_Toc198025930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Место практики в структуре образовательной программы</w:t>
      </w:r>
      <w:bookmarkEnd w:id="5"/>
    </w:p>
    <w:p w14:paraId="7A190528" w14:textId="73794BF0" w:rsidR="009F2DEF" w:rsidRPr="00BD7B34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Учебная практика </w:t>
      </w:r>
      <w:r w:rsidR="00E77CB7">
        <w:rPr>
          <w:rFonts w:eastAsia="Times New Roman"/>
          <w:sz w:val="28"/>
          <w:szCs w:val="28"/>
        </w:rPr>
        <w:t xml:space="preserve">(Б.2.1) </w:t>
      </w:r>
      <w:r w:rsidRPr="00BD7B34">
        <w:rPr>
          <w:rFonts w:eastAsia="Times New Roman"/>
          <w:sz w:val="28"/>
          <w:szCs w:val="28"/>
        </w:rPr>
        <w:t xml:space="preserve">является элементом раздела Б.2 «Практика» образовательной программы </w:t>
      </w:r>
      <w:r w:rsidR="00742CCC" w:rsidRPr="00742CCC">
        <w:rPr>
          <w:rFonts w:eastAsia="Times New Roman"/>
          <w:sz w:val="28"/>
          <w:szCs w:val="28"/>
        </w:rPr>
        <w:t>по специальности: 40.05.01 - Правовое обеспечение национальной безопасности, ОП «Правовое обеспечение национальной безопасности», специализация: «Государственно-правовая»</w:t>
      </w:r>
      <w:r w:rsidRPr="00BD7B34">
        <w:rPr>
          <w:rFonts w:eastAsia="Times New Roman"/>
          <w:sz w:val="28"/>
          <w:szCs w:val="28"/>
        </w:rPr>
        <w:t xml:space="preserve"> для очной формы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учебной деятельности,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14:paraId="2CE7B61C" w14:textId="77777777" w:rsidR="00A640D0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образовательного стандарта высшего образования по </w:t>
      </w:r>
      <w:r w:rsidR="00742CCC" w:rsidRPr="00742CCC">
        <w:rPr>
          <w:rFonts w:eastAsia="Times New Roman"/>
          <w:sz w:val="28"/>
          <w:szCs w:val="28"/>
        </w:rPr>
        <w:t>специальности</w:t>
      </w:r>
      <w:r w:rsidRPr="00BD7B34">
        <w:rPr>
          <w:rFonts w:eastAsia="Times New Roman"/>
          <w:sz w:val="28"/>
          <w:szCs w:val="28"/>
        </w:rPr>
        <w:t xml:space="preserve"> </w:t>
      </w:r>
      <w:r w:rsidR="00742CCC" w:rsidRPr="00742CCC">
        <w:rPr>
          <w:rFonts w:eastAsia="Times New Roman"/>
          <w:sz w:val="28"/>
          <w:szCs w:val="28"/>
        </w:rPr>
        <w:t>40.05.01 - Правовое обеспечение национальной безопасности</w:t>
      </w:r>
      <w:r w:rsidR="00A640D0" w:rsidRPr="00BD7B34">
        <w:rPr>
          <w:rFonts w:eastAsia="Times New Roman"/>
          <w:sz w:val="28"/>
          <w:szCs w:val="28"/>
        </w:rPr>
        <w:t xml:space="preserve"> </w:t>
      </w:r>
      <w:r w:rsidR="00A640D0">
        <w:rPr>
          <w:rFonts w:eastAsia="Times New Roman"/>
          <w:sz w:val="28"/>
          <w:szCs w:val="28"/>
        </w:rPr>
        <w:t xml:space="preserve">(уровень </w:t>
      </w:r>
      <w:proofErr w:type="spellStart"/>
      <w:r w:rsidR="00742CCC">
        <w:rPr>
          <w:rFonts w:eastAsia="Times New Roman"/>
          <w:sz w:val="28"/>
          <w:szCs w:val="28"/>
        </w:rPr>
        <w:t>специалитета</w:t>
      </w:r>
      <w:proofErr w:type="spellEnd"/>
      <w:r w:rsidRPr="00BD7B34">
        <w:rPr>
          <w:rFonts w:eastAsia="Times New Roman"/>
          <w:sz w:val="28"/>
          <w:szCs w:val="28"/>
        </w:rPr>
        <w:t>)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рабочим учебным планом </w:t>
      </w:r>
      <w:r w:rsidR="00742CCC" w:rsidRPr="00742CCC">
        <w:rPr>
          <w:rFonts w:eastAsia="Times New Roman"/>
          <w:sz w:val="28"/>
          <w:szCs w:val="28"/>
        </w:rPr>
        <w:t>по специальности: 40.05.01 - Правовое обеспечение национальной безопасности, ОП «Правовое обеспечение национальной безопасности», специализация: «Государственно-правовая»</w:t>
      </w:r>
      <w:r w:rsidR="00A640D0">
        <w:rPr>
          <w:rFonts w:eastAsia="Times New Roman"/>
          <w:sz w:val="28"/>
          <w:szCs w:val="28"/>
        </w:rPr>
        <w:t>.</w:t>
      </w:r>
    </w:p>
    <w:p w14:paraId="50421D46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Прохождению практики предшествовал</w:t>
      </w:r>
      <w:r>
        <w:rPr>
          <w:bCs/>
          <w:sz w:val="28"/>
          <w:szCs w:val="28"/>
        </w:rPr>
        <w:t>о изучение</w:t>
      </w:r>
      <w:r w:rsidRPr="00BB6600">
        <w:rPr>
          <w:bCs/>
          <w:sz w:val="28"/>
          <w:szCs w:val="28"/>
        </w:rPr>
        <w:t xml:space="preserve"> все</w:t>
      </w:r>
      <w:r>
        <w:rPr>
          <w:bCs/>
          <w:sz w:val="28"/>
          <w:szCs w:val="28"/>
        </w:rPr>
        <w:t>х дисциплин</w:t>
      </w:r>
      <w:r w:rsidRPr="00BB660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обязательной части, цикла профиля и </w:t>
      </w:r>
      <w:r w:rsidRPr="001B20C4">
        <w:rPr>
          <w:bCs/>
          <w:sz w:val="28"/>
          <w:szCs w:val="28"/>
        </w:rPr>
        <w:t>дисциплин дополнительной квалификации - специалист по внешнеэкономической деятельности</w:t>
      </w:r>
      <w:r w:rsidRPr="00BB6600">
        <w:rPr>
          <w:bCs/>
          <w:sz w:val="28"/>
          <w:szCs w:val="28"/>
        </w:rPr>
        <w:t>.</w:t>
      </w:r>
    </w:p>
    <w:p w14:paraId="1369DCC0" w14:textId="77777777" w:rsidR="009F2DEF" w:rsidRPr="001B20C4" w:rsidRDefault="009F2DEF" w:rsidP="00927DB7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B20C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14:paraId="5F466ED1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знание основополагающих правовых понятий и дефиниций законодательства;</w:t>
      </w:r>
    </w:p>
    <w:p w14:paraId="2C162331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основные принципы профессиональной деятельности юриста;</w:t>
      </w:r>
    </w:p>
    <w:p w14:paraId="6850CB6A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соотношение права и морали;</w:t>
      </w:r>
    </w:p>
    <w:p w14:paraId="7E989FAF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основные принципы составления юридических документов;</w:t>
      </w:r>
    </w:p>
    <w:p w14:paraId="4032F848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основные начала юридического делопроизводства.</w:t>
      </w:r>
    </w:p>
    <w:p w14:paraId="7E6BB7CC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-квалификация правоотношений по отраслям права и законодательства;</w:t>
      </w:r>
    </w:p>
    <w:p w14:paraId="0576FE8E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умение определять применимое право;</w:t>
      </w:r>
    </w:p>
    <w:p w14:paraId="41104136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навыки обосновывать и принимать, в пределах возложенных функций и обязанностей, решения, а также совершать действия, связанные с реализацией правовых норм;</w:t>
      </w:r>
    </w:p>
    <w:p w14:paraId="27A2943A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грамотно и ясно строить профессиональную устную и письменную речь;</w:t>
      </w:r>
    </w:p>
    <w:p w14:paraId="231D4638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lastRenderedPageBreak/>
        <w:t>- применять современные информационные технологии для поиска и обработки правовой информации, оформления юридических документов;</w:t>
      </w:r>
    </w:p>
    <w:p w14:paraId="351BA152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правильно составлять и оформлять юридические документы.</w:t>
      </w:r>
    </w:p>
    <w:p w14:paraId="00088B81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-навыками анализа судебной практики по вопросам, возникающим в ходе профессиональной деятельности;</w:t>
      </w:r>
    </w:p>
    <w:p w14:paraId="62DC76A1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навыками работы в команде, делового общения и публичных выступлений.</w:t>
      </w:r>
    </w:p>
    <w:p w14:paraId="3EBFE31E" w14:textId="77777777"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14:paraId="6278DB33" w14:textId="77777777" w:rsidR="009F2DEF" w:rsidRPr="00833C41" w:rsidRDefault="009F2DEF" w:rsidP="00927DB7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Организацию и </w:t>
      </w:r>
      <w:proofErr w:type="gramStart"/>
      <w:r>
        <w:rPr>
          <w:rFonts w:eastAsia="Times New Roman"/>
          <w:sz w:val="28"/>
          <w:szCs w:val="28"/>
        </w:rPr>
        <w:t xml:space="preserve">проведение учебной </w:t>
      </w:r>
      <w:r w:rsidRPr="00BD7B34">
        <w:rPr>
          <w:rFonts w:eastAsia="Times New Roman"/>
          <w:sz w:val="28"/>
          <w:szCs w:val="28"/>
        </w:rPr>
        <w:t>практики</w:t>
      </w:r>
      <w:proofErr w:type="gramEnd"/>
      <w:r w:rsidRPr="00BD7B34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учебно-методическое руков</w:t>
      </w:r>
      <w:r>
        <w:rPr>
          <w:rFonts w:eastAsia="Times New Roman"/>
          <w:sz w:val="28"/>
          <w:szCs w:val="28"/>
        </w:rPr>
        <w:t xml:space="preserve">одство осуществляет Кафедра </w:t>
      </w:r>
      <w:r w:rsidR="00742CCC">
        <w:rPr>
          <w:sz w:val="28"/>
          <w:szCs w:val="28"/>
        </w:rPr>
        <w:t>международного и публичного права</w:t>
      </w:r>
      <w:r w:rsidR="001B20C4">
        <w:rPr>
          <w:sz w:val="28"/>
          <w:szCs w:val="28"/>
        </w:rPr>
        <w:t xml:space="preserve"> </w:t>
      </w:r>
      <w:r w:rsidR="001B20C4" w:rsidRPr="00833C41">
        <w:rPr>
          <w:sz w:val="28"/>
          <w:szCs w:val="28"/>
        </w:rPr>
        <w:t>Юридического факультета</w:t>
      </w:r>
      <w:r w:rsidR="001B20C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Финансового университета</w:t>
      </w:r>
      <w:r w:rsidR="00402B3C">
        <w:rPr>
          <w:rFonts w:eastAsia="Times New Roman"/>
          <w:sz w:val="28"/>
          <w:szCs w:val="28"/>
        </w:rPr>
        <w:t xml:space="preserve"> совместно с </w:t>
      </w:r>
      <w:r w:rsidR="00402B3C" w:rsidRPr="00833C41">
        <w:rPr>
          <w:sz w:val="28"/>
          <w:szCs w:val="28"/>
        </w:rPr>
        <w:t>К</w:t>
      </w:r>
      <w:r w:rsidR="007E5450">
        <w:rPr>
          <w:sz w:val="28"/>
          <w:szCs w:val="28"/>
        </w:rPr>
        <w:t>афедрой</w:t>
      </w:r>
      <w:r w:rsidR="001B20C4" w:rsidRPr="001B20C4">
        <w:rPr>
          <w:rFonts w:eastAsia="Times New Roman"/>
          <w:sz w:val="28"/>
          <w:szCs w:val="28"/>
        </w:rPr>
        <w:t xml:space="preserve"> </w:t>
      </w:r>
      <w:r w:rsidR="00742CCC">
        <w:rPr>
          <w:rFonts w:eastAsia="Times New Roman"/>
          <w:sz w:val="28"/>
          <w:szCs w:val="28"/>
        </w:rPr>
        <w:t>государственного и муниципального управления</w:t>
      </w:r>
      <w:r w:rsidR="001B20C4">
        <w:rPr>
          <w:rFonts w:eastAsia="Times New Roman"/>
          <w:sz w:val="28"/>
          <w:szCs w:val="28"/>
        </w:rPr>
        <w:t xml:space="preserve"> Факультета </w:t>
      </w:r>
      <w:r w:rsidR="00742CCC">
        <w:rPr>
          <w:rFonts w:eastAsia="Times New Roman"/>
          <w:sz w:val="28"/>
          <w:szCs w:val="28"/>
        </w:rPr>
        <w:t>«Высшая школа управления»</w:t>
      </w:r>
      <w:r w:rsidRPr="00833C41">
        <w:rPr>
          <w:rFonts w:eastAsia="Times New Roman"/>
          <w:sz w:val="28"/>
          <w:szCs w:val="28"/>
        </w:rPr>
        <w:t>.</w:t>
      </w:r>
    </w:p>
    <w:p w14:paraId="517E238B" w14:textId="77777777" w:rsidR="009F2DEF" w:rsidRDefault="009F2DEF" w:rsidP="009F2DEF">
      <w:pPr>
        <w:spacing w:line="276" w:lineRule="auto"/>
        <w:rPr>
          <w:sz w:val="20"/>
          <w:szCs w:val="20"/>
        </w:rPr>
      </w:pPr>
    </w:p>
    <w:p w14:paraId="6F267A8A" w14:textId="0568E11E" w:rsidR="009F2DEF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6" w:name="_Toc198025931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Объем практики в зачетных единицах и ее продолжительность в неделях либо в академических часах</w:t>
      </w:r>
      <w:bookmarkEnd w:id="6"/>
    </w:p>
    <w:p w14:paraId="2390E064" w14:textId="77777777" w:rsidR="005A1F96" w:rsidRPr="005A1F96" w:rsidRDefault="005A1F96" w:rsidP="005A1F96"/>
    <w:p w14:paraId="200F2500" w14:textId="6B456009" w:rsidR="005A1F96" w:rsidRDefault="009F2DEF" w:rsidP="005A1F96">
      <w:pPr>
        <w:spacing w:line="360" w:lineRule="auto"/>
        <w:ind w:left="142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Общая трудоёмкость учебной практики составляет </w:t>
      </w:r>
      <w:r w:rsidR="00742CCC">
        <w:rPr>
          <w:rFonts w:eastAsia="Times New Roman"/>
          <w:sz w:val="28"/>
          <w:szCs w:val="28"/>
        </w:rPr>
        <w:t>6</w:t>
      </w:r>
      <w:r w:rsidRPr="00BD7B34">
        <w:rPr>
          <w:rFonts w:eastAsia="Times New Roman"/>
          <w:sz w:val="28"/>
          <w:szCs w:val="28"/>
        </w:rPr>
        <w:t xml:space="preserve"> зачетных единиц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</w:t>
      </w:r>
      <w:r w:rsidR="00742CCC">
        <w:rPr>
          <w:rFonts w:eastAsia="Times New Roman"/>
          <w:sz w:val="28"/>
          <w:szCs w:val="28"/>
        </w:rPr>
        <w:t>216</w:t>
      </w:r>
      <w:r w:rsidRPr="00BD7B34">
        <w:rPr>
          <w:rFonts w:eastAsia="Times New Roman"/>
          <w:sz w:val="28"/>
          <w:szCs w:val="28"/>
        </w:rPr>
        <w:t xml:space="preserve"> часов). </w:t>
      </w:r>
    </w:p>
    <w:p w14:paraId="08B908ED" w14:textId="77777777" w:rsidR="005A1F96" w:rsidRDefault="009F2DEF" w:rsidP="005A1F96">
      <w:pPr>
        <w:spacing w:line="360" w:lineRule="auto"/>
        <w:ind w:left="142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Вид промежуточной аттестации – зачет</w:t>
      </w:r>
      <w:r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 xml:space="preserve">. </w:t>
      </w:r>
    </w:p>
    <w:p w14:paraId="3237E151" w14:textId="43D620E7" w:rsidR="009F2DEF" w:rsidRDefault="009F2DEF" w:rsidP="005A1F96">
      <w:pPr>
        <w:spacing w:line="360" w:lineRule="auto"/>
        <w:ind w:left="142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Практика проводится 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соответствии с рабочим учебным планом </w:t>
      </w:r>
      <w:r w:rsidR="00C06A48">
        <w:rPr>
          <w:rFonts w:eastAsia="Times New Roman"/>
          <w:sz w:val="28"/>
          <w:szCs w:val="28"/>
        </w:rPr>
        <w:t xml:space="preserve">и графиком в </w:t>
      </w:r>
      <w:r w:rsidR="00742CCC">
        <w:rPr>
          <w:rFonts w:eastAsia="Times New Roman"/>
          <w:sz w:val="28"/>
          <w:szCs w:val="28"/>
        </w:rPr>
        <w:t>6</w:t>
      </w:r>
      <w:r w:rsidR="00C06A48">
        <w:rPr>
          <w:rFonts w:eastAsia="Times New Roman"/>
          <w:sz w:val="28"/>
          <w:szCs w:val="28"/>
        </w:rPr>
        <w:t xml:space="preserve"> семестре</w:t>
      </w:r>
      <w:r w:rsidRPr="00BD7B34">
        <w:rPr>
          <w:rFonts w:eastAsia="Times New Roman"/>
          <w:sz w:val="28"/>
          <w:szCs w:val="28"/>
        </w:rPr>
        <w:t>.</w:t>
      </w:r>
    </w:p>
    <w:p w14:paraId="24CBAA88" w14:textId="77777777" w:rsidR="009F2DEF" w:rsidRPr="0053796E" w:rsidRDefault="009F2DEF" w:rsidP="009F2DEF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14:paraId="3459EF89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7" w:name="_Toc198025932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Содержание практики</w:t>
      </w:r>
      <w:bookmarkEnd w:id="7"/>
    </w:p>
    <w:p w14:paraId="79472339" w14:textId="77777777" w:rsidR="009F2DEF" w:rsidRPr="00BD7B34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навыки профессиональной работы в области выбранного направления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14:paraId="391F3459" w14:textId="77777777" w:rsidR="009F2DEF" w:rsidRPr="00BD7B34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информации по отдельным аналитическим операциям, она </w:t>
      </w:r>
      <w:r w:rsidRPr="00BD7B34">
        <w:rPr>
          <w:rFonts w:eastAsia="Times New Roman"/>
          <w:bCs/>
          <w:sz w:val="28"/>
          <w:szCs w:val="28"/>
        </w:rPr>
        <w:lastRenderedPageBreak/>
        <w:t>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рабочую программу практики в виде дополнительных р</w:t>
      </w:r>
      <w:r>
        <w:rPr>
          <w:rFonts w:eastAsia="Times New Roman"/>
          <w:bCs/>
          <w:sz w:val="28"/>
          <w:szCs w:val="28"/>
        </w:rPr>
        <w:t xml:space="preserve">азделов, </w:t>
      </w:r>
      <w:proofErr w:type="gramStart"/>
      <w:r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14:paraId="7D2810B9" w14:textId="77777777" w:rsidR="009F2DEF" w:rsidRDefault="009F2DEF" w:rsidP="009F2DEF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14:paraId="0516739C" w14:textId="77777777" w:rsidR="009F2DEF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14:paraId="495DD873" w14:textId="77777777" w:rsidR="009F2DEF" w:rsidRPr="0053796E" w:rsidRDefault="009F2DEF" w:rsidP="009F2DEF">
      <w:pPr>
        <w:spacing w:line="276" w:lineRule="auto"/>
        <w:ind w:firstLine="709"/>
        <w:rPr>
          <w:rFonts w:eastAsia="Times New Roman"/>
          <w:bCs/>
          <w:sz w:val="8"/>
          <w:szCs w:val="8"/>
        </w:rPr>
      </w:pPr>
    </w:p>
    <w:p w14:paraId="30459722" w14:textId="77777777" w:rsidR="009F2DEF" w:rsidRPr="00BD7B34" w:rsidRDefault="009F2DEF" w:rsidP="009F2DEF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14:paraId="78C3C7A5" w14:textId="17152788" w:rsidR="009F2DEF" w:rsidRPr="008D0BBB" w:rsidRDefault="009F2DEF" w:rsidP="009F2DEF">
      <w:pPr>
        <w:spacing w:line="360" w:lineRule="auto"/>
        <w:jc w:val="right"/>
        <w:rPr>
          <w:sz w:val="28"/>
          <w:szCs w:val="28"/>
        </w:rPr>
      </w:pPr>
    </w:p>
    <w:tbl>
      <w:tblPr>
        <w:tblW w:w="10335" w:type="dxa"/>
        <w:tblInd w:w="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7087"/>
        <w:gridCol w:w="1151"/>
      </w:tblGrid>
      <w:tr w:rsidR="009F2DEF" w:rsidRPr="00B1285F" w14:paraId="6BDF4965" w14:textId="77777777" w:rsidTr="00124878">
        <w:trPr>
          <w:trHeight w:val="276"/>
          <w:tblHeader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EC0C" w14:textId="77777777" w:rsidR="009F2DEF" w:rsidRPr="00B1285F" w:rsidRDefault="009F2DEF" w:rsidP="0012487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3970" w14:textId="77777777" w:rsidR="009F2DEF" w:rsidRPr="00B1285F" w:rsidRDefault="009F2DEF" w:rsidP="0012487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568E" w14:textId="77777777" w:rsidR="009F2DEF" w:rsidRPr="00B1285F" w:rsidRDefault="009F2DEF" w:rsidP="00124878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1285F">
              <w:rPr>
                <w:rFonts w:eastAsia="Times New Roman"/>
                <w:sz w:val="24"/>
                <w:szCs w:val="24"/>
              </w:rPr>
              <w:t>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9F2DEF" w:rsidRPr="00B1285F" w14:paraId="1726EC51" w14:textId="77777777" w:rsidTr="00124878">
        <w:trPr>
          <w:trHeight w:val="261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F904A" w14:textId="77777777" w:rsidR="009F2DEF" w:rsidRPr="00B1285F" w:rsidRDefault="009F2DEF" w:rsidP="00124878">
            <w:pPr>
              <w:spacing w:line="260" w:lineRule="exact"/>
              <w:ind w:left="120"/>
              <w:rPr>
                <w:sz w:val="24"/>
                <w:szCs w:val="24"/>
              </w:rPr>
            </w:pPr>
            <w:bookmarkStart w:id="8" w:name="OLE_LINK5"/>
            <w:bookmarkStart w:id="9" w:name="OLE_LINK6"/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  <w:bookmarkEnd w:id="8"/>
            <w:bookmarkEnd w:id="9"/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F569A" w14:textId="77777777" w:rsidR="009F2DEF" w:rsidRDefault="009F2DEF" w:rsidP="00124878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>
              <w:rPr>
                <w:rFonts w:eastAsia="Times New Roman"/>
                <w:sz w:val="24"/>
                <w:szCs w:val="24"/>
              </w:rPr>
              <w:t xml:space="preserve"> внешнеэкономической деятельно</w:t>
            </w:r>
            <w:r w:rsidR="005C7572">
              <w:rPr>
                <w:rFonts w:eastAsia="Times New Roman"/>
                <w:sz w:val="24"/>
                <w:szCs w:val="24"/>
              </w:rPr>
              <w:t>сти</w:t>
            </w:r>
          </w:p>
          <w:p w14:paraId="6D4A2530" w14:textId="77777777" w:rsidR="009F2DEF" w:rsidRPr="00B1285F" w:rsidRDefault="009F2DEF" w:rsidP="00124878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19B12" w14:textId="77777777" w:rsidR="009F2DEF" w:rsidRPr="00B1285F" w:rsidRDefault="00742CCC" w:rsidP="00124878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120</w:t>
            </w:r>
          </w:p>
        </w:tc>
      </w:tr>
      <w:tr w:rsidR="009F2DEF" w:rsidRPr="00B1285F" w14:paraId="7CA55ABC" w14:textId="77777777" w:rsidTr="00124878">
        <w:trPr>
          <w:trHeight w:val="1398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8CAF" w14:textId="19D7B489" w:rsidR="009F2DEF" w:rsidRPr="00B1285F" w:rsidRDefault="00A12E7D" w:rsidP="0012487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Правоприменительная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5300" w14:textId="77777777" w:rsidR="007E70FA" w:rsidRPr="007E70FA" w:rsidRDefault="007E70FA" w:rsidP="007E70FA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7E70FA">
              <w:rPr>
                <w:rFonts w:eastAsia="Times New Roman"/>
                <w:sz w:val="24"/>
                <w:szCs w:val="24"/>
              </w:rPr>
              <w:t>Участие в правоприменительной деятельности под руководством наставника: подготовка проектов правовых документов, участие в правовой экспертизе нормативных актов, изучение порядка рассмотрения обращений граждан и организаций по вопросам национальной безопасности</w:t>
            </w:r>
          </w:p>
          <w:p w14:paraId="6BA51A51" w14:textId="73D5A310" w:rsidR="009F2DEF" w:rsidRPr="00B1285F" w:rsidRDefault="007E70FA" w:rsidP="007E70FA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7E70FA">
              <w:rPr>
                <w:rFonts w:eastAsia="Times New Roman"/>
                <w:sz w:val="24"/>
                <w:szCs w:val="24"/>
              </w:rPr>
              <w:t>Анализ практики применения законодательства в сфере национальной безопасности, изучение типовых правонарушений и мер ответственности, ознакомление с процедурами проведения правового мониторинга и контрольно-надзорной деятельности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148" w14:textId="77777777" w:rsidR="009F2DEF" w:rsidRPr="00B1285F" w:rsidRDefault="00742CCC" w:rsidP="00124878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9F2DEF" w:rsidRPr="00B1285F" w14:paraId="286998CF" w14:textId="77777777" w:rsidTr="00124878">
        <w:trPr>
          <w:trHeight w:val="266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6C77E" w14:textId="77777777" w:rsidR="009F2DEF" w:rsidRPr="00B1285F" w:rsidRDefault="009F2DEF" w:rsidP="0012487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02DE0" w14:textId="77777777" w:rsidR="009F2DEF" w:rsidRPr="00B1285F" w:rsidRDefault="009F2DEF" w:rsidP="00742CCC">
            <w:pPr>
              <w:spacing w:line="264" w:lineRule="exact"/>
              <w:ind w:left="145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14:paraId="4F9CC304" w14:textId="77777777" w:rsidR="009F2DEF" w:rsidRPr="00B1285F" w:rsidRDefault="009F2DEF" w:rsidP="00742CCC">
            <w:pPr>
              <w:ind w:left="145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245B9" w14:textId="77777777" w:rsidR="009F2DEF" w:rsidRPr="00B1285F" w:rsidRDefault="00742CCC" w:rsidP="00124878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9F2DEF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F2DEF" w:rsidRPr="00B1285F" w14:paraId="7F93D17E" w14:textId="77777777" w:rsidTr="00124878">
        <w:trPr>
          <w:trHeight w:val="266"/>
        </w:trPr>
        <w:tc>
          <w:tcPr>
            <w:tcW w:w="91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8056D" w14:textId="77777777" w:rsidR="009F2DEF" w:rsidRPr="00B1285F" w:rsidRDefault="009F2DEF" w:rsidP="0012487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52AB3" w14:textId="77777777" w:rsidR="009F2DEF" w:rsidRDefault="009F2DEF" w:rsidP="00124878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F2DEF" w:rsidRPr="00B1285F" w14:paraId="22CD8674" w14:textId="77777777" w:rsidTr="00124878">
        <w:trPr>
          <w:trHeight w:val="266"/>
        </w:trPr>
        <w:tc>
          <w:tcPr>
            <w:tcW w:w="91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D8BF04" w14:textId="77777777" w:rsidR="009F2DEF" w:rsidRPr="00B1285F" w:rsidRDefault="009F2DEF" w:rsidP="001248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11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A24DA09" w14:textId="77777777" w:rsidR="009F2DEF" w:rsidRPr="00B1285F" w:rsidRDefault="00742CCC" w:rsidP="00124878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</w:tbl>
    <w:p w14:paraId="41ABDB4B" w14:textId="77777777" w:rsidR="009F2DEF" w:rsidRDefault="009F2DEF" w:rsidP="009F2DEF">
      <w:pPr>
        <w:spacing w:line="276" w:lineRule="auto"/>
        <w:rPr>
          <w:sz w:val="20"/>
          <w:szCs w:val="20"/>
        </w:rPr>
      </w:pPr>
    </w:p>
    <w:p w14:paraId="7908AD33" w14:textId="77777777" w:rsidR="009F2DEF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14:paraId="5CE97F60" w14:textId="77777777" w:rsidR="009F2DEF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14:paraId="04C87DD7" w14:textId="77777777" w:rsidR="009F2DEF" w:rsidRPr="0015281E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Практика начинается с общего ознакомления с объектом практики, в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14:paraId="1A904D2A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 xml:space="preserve">студенты знакомятся с </w:t>
      </w:r>
      <w:r w:rsidRPr="0015281E">
        <w:rPr>
          <w:rFonts w:eastAsia="Times New Roman"/>
          <w:sz w:val="28"/>
          <w:szCs w:val="28"/>
        </w:rPr>
        <w:lastRenderedPageBreak/>
        <w:t>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t>трудников и других документов).</w:t>
      </w:r>
    </w:p>
    <w:p w14:paraId="2CED169B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14:paraId="1E8903B0" w14:textId="76FFF862" w:rsidR="009F2DEF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 xml:space="preserve">Проведение </w:t>
      </w:r>
      <w:r w:rsidR="007E70FA">
        <w:rPr>
          <w:rFonts w:eastAsia="Times New Roman"/>
          <w:b/>
          <w:sz w:val="28"/>
          <w:szCs w:val="28"/>
        </w:rPr>
        <w:t>аналитических</w:t>
      </w:r>
      <w:r w:rsidRPr="004536E2">
        <w:rPr>
          <w:rFonts w:eastAsia="Times New Roman"/>
          <w:b/>
          <w:sz w:val="28"/>
          <w:szCs w:val="28"/>
        </w:rPr>
        <w:t xml:space="preserve"> исследований</w:t>
      </w:r>
    </w:p>
    <w:p w14:paraId="095F4671" w14:textId="77777777" w:rsidR="009F2DEF" w:rsidRPr="004536E2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14:paraId="271E05D0" w14:textId="54E8C4A8" w:rsidR="009F2DEF" w:rsidRPr="0015281E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14:paraId="45D1CF35" w14:textId="77777777" w:rsidR="009F2DEF" w:rsidRPr="0015281E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Список источников включает в себя:</w:t>
      </w:r>
    </w:p>
    <w:p w14:paraId="1D070B82" w14:textId="77777777"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электронные ресурсы, на которых представлена информация об организации – объекте практики;</w:t>
      </w:r>
    </w:p>
    <w:p w14:paraId="3251393E" w14:textId="77777777"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 деятельность объекта практики,</w:t>
      </w:r>
    </w:p>
    <w:p w14:paraId="710DD025" w14:textId="77777777"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 проблемы, аналогичные возникающим в ходе прохождения практики,</w:t>
      </w:r>
    </w:p>
    <w:p w14:paraId="39F7065D" w14:textId="77777777"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14:paraId="54BBFF6A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14:paraId="4B427959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 w:rsidRPr="007C1DC4">
        <w:rPr>
          <w:rFonts w:eastAsia="Times New Roman"/>
          <w:sz w:val="28"/>
          <w:szCs w:val="28"/>
        </w:rPr>
        <w:t xml:space="preserve">Производственный и научно-исследовательский периоды практики проводятся в организациях </w:t>
      </w:r>
      <w:r>
        <w:rPr>
          <w:rFonts w:eastAsia="Times New Roman"/>
          <w:sz w:val="28"/>
          <w:szCs w:val="28"/>
        </w:rPr>
        <w:t>– местах прохождения практики.</w:t>
      </w:r>
    </w:p>
    <w:p w14:paraId="50361E21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Учебная практика для студентов, обучающихся </w:t>
      </w:r>
      <w:r w:rsidR="00FA5BCB">
        <w:rPr>
          <w:rFonts w:eastAsia="Times New Roman"/>
          <w:sz w:val="28"/>
          <w:szCs w:val="28"/>
        </w:rPr>
        <w:t xml:space="preserve">по </w:t>
      </w:r>
      <w:r w:rsidR="00742CCC" w:rsidRPr="00742CCC">
        <w:rPr>
          <w:rFonts w:eastAsia="Times New Roman"/>
          <w:sz w:val="28"/>
          <w:szCs w:val="28"/>
        </w:rPr>
        <w:t>специальности: 40.05.01 - Правовое обеспечение национальной безопасности, ОП «Правовое обеспечение национальной безопасности», специализация: «Государственно-правовая»</w:t>
      </w:r>
      <w:r>
        <w:rPr>
          <w:rFonts w:eastAsia="Times New Roman"/>
          <w:sz w:val="28"/>
          <w:szCs w:val="28"/>
        </w:rPr>
        <w:t>, может быть организована на базе:</w:t>
      </w:r>
    </w:p>
    <w:p w14:paraId="472EA6D0" w14:textId="77777777" w:rsidR="009F2DEF" w:rsidRPr="005C757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Государственных структур.</w:t>
      </w:r>
    </w:p>
    <w:p w14:paraId="63C256B2" w14:textId="77777777" w:rsidR="005C7572" w:rsidRPr="00532319" w:rsidRDefault="005C7572" w:rsidP="009F2DEF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Судов.</w:t>
      </w:r>
    </w:p>
    <w:p w14:paraId="3184E267" w14:textId="77777777" w:rsidR="009F2DEF" w:rsidRPr="00532319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532319">
        <w:rPr>
          <w:rFonts w:eastAsia="Times New Roman"/>
          <w:sz w:val="28"/>
          <w:szCs w:val="28"/>
        </w:rPr>
        <w:t>Финансово - кредитных организаций.</w:t>
      </w:r>
    </w:p>
    <w:p w14:paraId="51EE46EF" w14:textId="77777777" w:rsidR="00192F1D" w:rsidRDefault="009F2DEF" w:rsidP="00192F1D">
      <w:pPr>
        <w:pStyle w:val="a4"/>
        <w:numPr>
          <w:ilvl w:val="0"/>
          <w:numId w:val="1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Предприятий реального </w:t>
      </w:r>
      <w:r w:rsidRPr="004536E2">
        <w:rPr>
          <w:rFonts w:eastAsia="Times New Roman"/>
          <w:sz w:val="28"/>
          <w:szCs w:val="28"/>
        </w:rPr>
        <w:t>сектора экономики.</w:t>
      </w:r>
    </w:p>
    <w:p w14:paraId="3D241D89" w14:textId="77777777" w:rsidR="00FA155C" w:rsidRDefault="00FA155C" w:rsidP="009F2DEF">
      <w:pPr>
        <w:spacing w:line="276" w:lineRule="auto"/>
        <w:rPr>
          <w:sz w:val="20"/>
          <w:szCs w:val="20"/>
        </w:rPr>
      </w:pPr>
    </w:p>
    <w:p w14:paraId="2D8DDB06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10" w:name="_Toc198025933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lastRenderedPageBreak/>
        <w:t>Формы отчетности по практике</w:t>
      </w:r>
      <w:bookmarkEnd w:id="10"/>
    </w:p>
    <w:p w14:paraId="36184F3F" w14:textId="77777777" w:rsidR="009F2DEF" w:rsidRPr="00974732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14:paraId="5DA4E419" w14:textId="77777777" w:rsidR="009F2DEF" w:rsidRPr="00974732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14:paraId="19CF8679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14:paraId="49669F4E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По результатам учебной практики студент:</w:t>
      </w:r>
    </w:p>
    <w:p w14:paraId="00FA5AE4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составляет отчет по практике в соответствии с программой учебной практики и индивидуальным заданием;</w:t>
      </w:r>
    </w:p>
    <w:p w14:paraId="1F7D915B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представляет в установленные сроки в департамент комплект документов по итогам прохождения учебной практики:</w:t>
      </w:r>
    </w:p>
    <w:p w14:paraId="2F3E1033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1. Рабочий график (план) проведения практики с подписями руководителей практики от департамента и от организации по форме согласно Приложению 1;</w:t>
      </w:r>
    </w:p>
    <w:p w14:paraId="7B004615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2. Индивидуальное задание с подписями руководителей практики от департамента и от организации по форме согласно Приложению 2;</w:t>
      </w:r>
    </w:p>
    <w:p w14:paraId="548D9C1C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3. Дневник практики обучающегося с подписью руководителя практики от организации и печатью организации по форме согласно Приложению 3;</w:t>
      </w:r>
    </w:p>
    <w:p w14:paraId="57AAC5CC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4.  Отзыв руководителя практики от организации с подписью и печатью организации по форме согласно Приложению 4;</w:t>
      </w:r>
    </w:p>
    <w:p w14:paraId="4D7304F7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5. Отчет по практике с подписью руководителя практики от организации, печатью организации и подписью руководителя от департамента по установленной форме.</w:t>
      </w:r>
    </w:p>
    <w:p w14:paraId="50925A1C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Отчет по практике оформляется с учетом соответствующих государственных стандартов, действующих на момент прохождения практики.</w:t>
      </w:r>
    </w:p>
    <w:p w14:paraId="1997D0F8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В отчете по учебной практике должна содержаться информация, не противоречащая требованиям о защите информации.</w:t>
      </w:r>
    </w:p>
    <w:p w14:paraId="70388A0A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Требования к отчету по учебной практике</w:t>
      </w:r>
    </w:p>
    <w:p w14:paraId="44149A91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Письменный отчет по практике должен отражать:</w:t>
      </w:r>
    </w:p>
    <w:p w14:paraId="657A8CF5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общие организационные и финансово-правовые характеристики базы прохождения практики;</w:t>
      </w:r>
    </w:p>
    <w:p w14:paraId="297E7C81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характеристику структурных подразделений, в которых проходила практика;</w:t>
      </w:r>
    </w:p>
    <w:p w14:paraId="747B311C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lastRenderedPageBreak/>
        <w:t>—</w:t>
      </w:r>
      <w:r w:rsidRPr="00BB6600">
        <w:rPr>
          <w:bCs/>
          <w:sz w:val="28"/>
          <w:szCs w:val="28"/>
        </w:rPr>
        <w:tab/>
        <w:t>подробное описание работ, выполненных в период прохождения практики в соответствии с рабочим графиком (планом) и индивидуальным заданием и их результатов (правовое заключение, запрос др.);</w:t>
      </w:r>
    </w:p>
    <w:p w14:paraId="3517ED9E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в заключении резюмируются итоги практики, в частности, делается вывод о знаниях, умениях, практическом, в том числе социальном опыте, приобретенных студентом в процессе прохождения производственной практики;</w:t>
      </w:r>
    </w:p>
    <w:p w14:paraId="72039632" w14:textId="77777777"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материалы, собранные в ходе прохождения практики (в виде приложения).</w:t>
      </w:r>
    </w:p>
    <w:p w14:paraId="0EA5E72A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0DA1F86C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14:paraId="19C409A0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14:paraId="10B1F00E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14:paraId="15531404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14:paraId="2F33A982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14:paraId="6BFAA1B6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14:paraId="091AB9E2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таблицы №». Заглавие таблицы на новой странице не </w:t>
      </w:r>
      <w:r w:rsidRPr="00974732">
        <w:rPr>
          <w:sz w:val="28"/>
          <w:szCs w:val="28"/>
        </w:rPr>
        <w:lastRenderedPageBreak/>
        <w:t>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14:paraId="6159C2D4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14:paraId="4B9433E7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14:paraId="0F980C8C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14:paraId="5726125A" w14:textId="77777777" w:rsidR="009F2DEF" w:rsidRPr="00B6400C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14:paraId="6A9AE913" w14:textId="77777777" w:rsidR="009F2DEF" w:rsidRPr="00B6400C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указанием порядкового номера в скобках, </w:t>
      </w:r>
      <w:proofErr w:type="gramStart"/>
      <w:r w:rsidRPr="00B6400C">
        <w:rPr>
          <w:sz w:val="28"/>
          <w:szCs w:val="28"/>
        </w:rPr>
        <w:t>например</w:t>
      </w:r>
      <w:proofErr w:type="gramEnd"/>
      <w:r w:rsidRPr="00B6400C">
        <w:rPr>
          <w:sz w:val="28"/>
          <w:szCs w:val="28"/>
        </w:rPr>
        <w:t>: (</w:t>
      </w:r>
      <w:r>
        <w:rPr>
          <w:sz w:val="28"/>
          <w:szCs w:val="28"/>
        </w:rPr>
        <w:t>см. табл.</w:t>
      </w:r>
      <w:r w:rsidRPr="00B6400C">
        <w:rPr>
          <w:sz w:val="28"/>
          <w:szCs w:val="28"/>
        </w:rPr>
        <w:t xml:space="preserve"> 1), (</w:t>
      </w:r>
      <w:r>
        <w:rPr>
          <w:sz w:val="28"/>
          <w:szCs w:val="28"/>
        </w:rPr>
        <w:t xml:space="preserve">см. </w:t>
      </w:r>
      <w:r w:rsidRPr="00B6400C">
        <w:rPr>
          <w:sz w:val="28"/>
          <w:szCs w:val="28"/>
        </w:rPr>
        <w:t>рис. 2).</w:t>
      </w:r>
    </w:p>
    <w:p w14:paraId="53EC6AB3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14:paraId="2FC624FA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14:paraId="5F855D64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14:paraId="1A5CA59D" w14:textId="77777777"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14:paraId="6F4A3B2B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14:paraId="0DCCD73C" w14:textId="77777777"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lastRenderedPageBreak/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14:paraId="0669E0F5" w14:textId="77777777"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Отчет студента о практике проверяется и визируется руководителем от места практики и руководителем от выпускающей Кафедры Финансового университета.</w:t>
      </w:r>
    </w:p>
    <w:p w14:paraId="26E7C769" w14:textId="77777777"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 xml:space="preserve">Студенты, не выполнившие полностью требования, предъявляемые к содержанию практики и не представившие отчеты, к защите практики не допускаются. </w:t>
      </w:r>
    </w:p>
    <w:p w14:paraId="24D9C7A9" w14:textId="77777777"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считаются имеющими академическую задолженность.</w:t>
      </w:r>
    </w:p>
    <w:p w14:paraId="51CD60EE" w14:textId="77777777"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Студентам необходимо явиться на защиту отчета по практике в установленные сроки.</w:t>
      </w:r>
    </w:p>
    <w:p w14:paraId="4F0C6FB0" w14:textId="77777777"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Обучающиеся,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учебным планом.</w:t>
      </w:r>
    </w:p>
    <w:p w14:paraId="2B259BFD" w14:textId="77777777" w:rsidR="009F2DEF" w:rsidRPr="005C7572" w:rsidRDefault="009F2DEF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заданием, разработанным специально департаментом.</w:t>
      </w:r>
    </w:p>
    <w:p w14:paraId="5CDE05B6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C7572">
        <w:rPr>
          <w:sz w:val="28"/>
          <w:szCs w:val="28"/>
        </w:rPr>
        <w:t>Оценки по всем видам практик приравниваются к оценкам по теоретическому</w:t>
      </w:r>
      <w:r w:rsidRPr="005574CA">
        <w:rPr>
          <w:rFonts w:eastAsia="Times New Roman"/>
          <w:sz w:val="28"/>
          <w:szCs w:val="28"/>
        </w:rPr>
        <w:t xml:space="preserve"> обучению и учитываются при подведении итогов общей успеваемости студентов.</w:t>
      </w:r>
    </w:p>
    <w:p w14:paraId="4C8DF7ED" w14:textId="77777777" w:rsidR="009D0405" w:rsidRDefault="009D0405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14:paraId="7D6D0CA5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11" w:name="_Toc198025934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Фонд оценочных средств для проведения промежуточной аттестации обучающихся по практике</w:t>
      </w:r>
      <w:bookmarkEnd w:id="11"/>
    </w:p>
    <w:p w14:paraId="5B8B1611" w14:textId="760AA8DC" w:rsidR="009F2DEF" w:rsidRPr="002C1BD3" w:rsidRDefault="009F2DEF" w:rsidP="002C1BD3">
      <w:pPr>
        <w:pStyle w:val="2"/>
        <w:spacing w:after="120"/>
        <w:rPr>
          <w:rFonts w:ascii="Times New Roman" w:hAnsi="Times New Roman" w:cs="Times New Roman"/>
          <w:b/>
          <w:color w:val="auto"/>
          <w:sz w:val="22"/>
          <w:szCs w:val="20"/>
        </w:rPr>
      </w:pPr>
      <w:bookmarkStart w:id="12" w:name="_Toc198025935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  <w:bookmarkEnd w:id="12"/>
    </w:p>
    <w:p w14:paraId="01DA7B3F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>
        <w:rPr>
          <w:rFonts w:eastAsia="Times New Roman"/>
          <w:sz w:val="28"/>
          <w:szCs w:val="28"/>
        </w:rPr>
        <w:t>содержится в разделе 3 «</w:t>
      </w:r>
      <w:r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rFonts w:eastAsia="Times New Roman"/>
          <w:sz w:val="28"/>
          <w:szCs w:val="28"/>
        </w:rPr>
        <w:t>».</w:t>
      </w:r>
    </w:p>
    <w:p w14:paraId="35B6D709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</w:p>
    <w:p w14:paraId="4264421F" w14:textId="2548BA4F"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3" w:name="_Toc198025936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3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1B49858B" w14:textId="77777777" w:rsidR="009F2DEF" w:rsidRDefault="009F2DEF" w:rsidP="009F2DEF">
      <w:pPr>
        <w:rPr>
          <w:rFonts w:eastAsia="Times New Roman"/>
          <w:b/>
          <w:bCs/>
          <w:sz w:val="28"/>
          <w:szCs w:val="28"/>
        </w:rPr>
      </w:pPr>
    </w:p>
    <w:p w14:paraId="5F91F66F" w14:textId="77777777" w:rsidR="009F1104" w:rsidRDefault="009F1104" w:rsidP="009F2DEF">
      <w:pPr>
        <w:spacing w:line="360" w:lineRule="auto"/>
        <w:jc w:val="right"/>
        <w:rPr>
          <w:sz w:val="28"/>
          <w:szCs w:val="28"/>
        </w:rPr>
      </w:pPr>
    </w:p>
    <w:tbl>
      <w:tblPr>
        <w:tblStyle w:val="a6"/>
        <w:tblW w:w="10915" w:type="dxa"/>
        <w:tblInd w:w="-572" w:type="dxa"/>
        <w:tblLook w:val="04A0" w:firstRow="1" w:lastRow="0" w:firstColumn="1" w:lastColumn="0" w:noHBand="0" w:noVBand="1"/>
      </w:tblPr>
      <w:tblGrid>
        <w:gridCol w:w="2169"/>
        <w:gridCol w:w="2559"/>
        <w:gridCol w:w="6187"/>
      </w:tblGrid>
      <w:tr w:rsidR="009F1104" w14:paraId="2E221D51" w14:textId="77777777" w:rsidTr="00527399">
        <w:tc>
          <w:tcPr>
            <w:tcW w:w="2169" w:type="dxa"/>
          </w:tcPr>
          <w:p w14:paraId="7DA7E5A0" w14:textId="77777777" w:rsidR="009F1104" w:rsidRDefault="009F1104" w:rsidP="004762A6">
            <w:pPr>
              <w:jc w:val="right"/>
              <w:rPr>
                <w:sz w:val="28"/>
                <w:szCs w:val="28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559" w:type="dxa"/>
          </w:tcPr>
          <w:p w14:paraId="2D211B25" w14:textId="77777777" w:rsidR="009F1104" w:rsidRDefault="009F1104" w:rsidP="004762A6">
            <w:pPr>
              <w:jc w:val="center"/>
              <w:rPr>
                <w:sz w:val="28"/>
                <w:szCs w:val="28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187" w:type="dxa"/>
          </w:tcPr>
          <w:p w14:paraId="6A1B2332" w14:textId="4930D33B" w:rsidR="009F1104" w:rsidRDefault="00527399" w:rsidP="004762A6">
            <w:pPr>
              <w:jc w:val="center"/>
              <w:rPr>
                <w:sz w:val="28"/>
                <w:szCs w:val="28"/>
              </w:rPr>
            </w:pPr>
            <w:r w:rsidRPr="009E39B2"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4762A6" w14:paraId="0C2E5D2E" w14:textId="77777777" w:rsidTr="00527399">
        <w:trPr>
          <w:trHeight w:val="983"/>
        </w:trPr>
        <w:tc>
          <w:tcPr>
            <w:tcW w:w="2169" w:type="dxa"/>
            <w:vMerge w:val="restart"/>
          </w:tcPr>
          <w:p w14:paraId="6DCB7255" w14:textId="77777777" w:rsidR="00587E90" w:rsidRDefault="00587E90" w:rsidP="004762A6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587E90">
              <w:rPr>
                <w:rFonts w:eastAsia="Times New Roman"/>
                <w:sz w:val="24"/>
                <w:szCs w:val="24"/>
                <w:u w:val="single"/>
              </w:rPr>
              <w:t>УК-1</w:t>
            </w:r>
          </w:p>
          <w:p w14:paraId="30EE12C7" w14:textId="77777777" w:rsidR="004762A6" w:rsidRDefault="00587E90" w:rsidP="004762A6">
            <w:pPr>
              <w:jc w:val="both"/>
              <w:rPr>
                <w:sz w:val="28"/>
                <w:szCs w:val="28"/>
              </w:rPr>
            </w:pPr>
            <w:r w:rsidRPr="00587E90">
              <w:rPr>
                <w:rFonts w:eastAsia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9" w:type="dxa"/>
          </w:tcPr>
          <w:p w14:paraId="38532559" w14:textId="77777777" w:rsidR="004762A6" w:rsidRPr="00587E90" w:rsidRDefault="00587E90" w:rsidP="00587E90">
            <w:pPr>
              <w:pStyle w:val="Default"/>
              <w:numPr>
                <w:ilvl w:val="0"/>
                <w:numId w:val="32"/>
              </w:numPr>
              <w:ind w:left="12" w:firstLine="1"/>
              <w:jc w:val="both"/>
              <w:rPr>
                <w:color w:val="auto"/>
                <w:lang w:eastAsia="en-US"/>
              </w:rPr>
            </w:pPr>
            <w:r w:rsidRPr="00742CCC">
              <w:rPr>
                <w:color w:val="auto"/>
              </w:rPr>
              <w:t>Использует методологию и принципы критического анализа и системного подхода для формирования оценки происходящих процессов и вариантов решения поставленных проблемных ситуаций</w:t>
            </w:r>
            <w:r w:rsidR="004762A6" w:rsidRPr="00587E90">
              <w:rPr>
                <w:color w:val="auto"/>
              </w:rPr>
              <w:t>.</w:t>
            </w:r>
          </w:p>
          <w:p w14:paraId="68CCA4FD" w14:textId="77777777" w:rsidR="004762A6" w:rsidRDefault="004762A6" w:rsidP="009F2DE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6187" w:type="dxa"/>
          </w:tcPr>
          <w:p w14:paraId="0DE28010" w14:textId="77777777" w:rsidR="004762A6" w:rsidRPr="004E48A0" w:rsidRDefault="004762A6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14:paraId="4557ACD8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В Правительство РФ поступил законопроект о расширении полномочий правоохранительных органов по доступу к персональным данным граждан в целях предупреждения террористических угроз. Сторонники законопроекта утверждают, что его принятие повысит эффективность борьбы с терроризмом и обеспечит национальную безопасность. Противники указывают на риски нарушения конституционных прав граждан и возможные злоупотребления.</w:t>
            </w:r>
          </w:p>
          <w:p w14:paraId="4F8EBBCD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 xml:space="preserve">Задание: </w:t>
            </w:r>
          </w:p>
          <w:p w14:paraId="31C77F71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1. Используя принципы критического анализа и системного подхода, выявите и структурируйте основные аспекты проблемной ситуации (правовые, конституционные, социальные, этические).</w:t>
            </w:r>
          </w:p>
          <w:p w14:paraId="4D70CEF8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2. Сформулируйте возможные альтернативные варианты решения выявленной проблемы.</w:t>
            </w:r>
          </w:p>
          <w:p w14:paraId="7BC0CD6B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3. Проведите анализ положительных и отрицательных последствий каждого варианта.</w:t>
            </w:r>
          </w:p>
          <w:p w14:paraId="2E956D18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4. Предложите оптимальное решение, обеспечивающее баланс между потребностями национальной безопасности и защитой конституционных прав граждан.</w:t>
            </w:r>
          </w:p>
          <w:p w14:paraId="358708DC" w14:textId="77777777" w:rsid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5. Представьте правовое обоснование предложенного решения с опорой на нормы действующего законодательства и правовые позиции Конституционного Суда РФ.</w:t>
            </w:r>
          </w:p>
          <w:p w14:paraId="186BC348" w14:textId="77777777" w:rsid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14:paraId="37BDECB3" w14:textId="3F01D9DD" w:rsidR="004762A6" w:rsidRDefault="004762A6" w:rsidP="00587E9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762A6" w14:paraId="6B3D08D0" w14:textId="77777777" w:rsidTr="00527399">
        <w:trPr>
          <w:trHeight w:val="1410"/>
        </w:trPr>
        <w:tc>
          <w:tcPr>
            <w:tcW w:w="2169" w:type="dxa"/>
            <w:vMerge/>
          </w:tcPr>
          <w:p w14:paraId="69B9727E" w14:textId="77777777" w:rsidR="004762A6" w:rsidRPr="004A4CF0" w:rsidRDefault="004762A6" w:rsidP="004762A6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59" w:type="dxa"/>
          </w:tcPr>
          <w:p w14:paraId="0A6A423D" w14:textId="77777777" w:rsidR="004762A6" w:rsidRDefault="00587E90" w:rsidP="00587E90">
            <w:pPr>
              <w:pStyle w:val="Default"/>
              <w:numPr>
                <w:ilvl w:val="0"/>
                <w:numId w:val="32"/>
              </w:numPr>
              <w:ind w:left="12" w:firstLine="1"/>
              <w:jc w:val="both"/>
              <w:rPr>
                <w:color w:val="auto"/>
              </w:rPr>
            </w:pPr>
            <w:r w:rsidRPr="00587E90">
              <w:rPr>
                <w:color w:val="auto"/>
              </w:rPr>
              <w:t>Выявляет проблемные ситуации и формирует пути их решения, используя методы анализа, синтеза, абстрактного мышления, системный и междисциплинарный подход.</w:t>
            </w:r>
          </w:p>
          <w:p w14:paraId="297BD84E" w14:textId="77777777" w:rsidR="004762A6" w:rsidRDefault="004762A6" w:rsidP="004762A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187" w:type="dxa"/>
          </w:tcPr>
          <w:p w14:paraId="26DF51E0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В связи с участившимися случаями </w:t>
            </w:r>
            <w:proofErr w:type="spellStart"/>
            <w:r w:rsidRPr="00587E90">
              <w:rPr>
                <w:iCs/>
                <w:sz w:val="24"/>
                <w:szCs w:val="24"/>
              </w:rPr>
              <w:t>кибератак</w:t>
            </w:r>
            <w:proofErr w:type="spellEnd"/>
            <w:r w:rsidRPr="00587E90">
              <w:rPr>
                <w:iCs/>
                <w:sz w:val="24"/>
                <w:szCs w:val="24"/>
              </w:rPr>
              <w:t xml:space="preserve"> на объекты критической инфраструктуры (энергетика, транспорт, финансовая система) в Совете Безопасности РФ рассматривается инициатива по созданию закрытого национального сегмента интернета для критически важных отраслей. Параллельно прорабатывается вопрос об усилении ответственности операторов критической инфраструктуры за несоблюдение требований информационной безопасности.</w:t>
            </w:r>
          </w:p>
          <w:p w14:paraId="6054B406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Задание:</w:t>
            </w:r>
          </w:p>
          <w:p w14:paraId="2C8B261E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1. Применяя системный подход, проанализируйте проблемную ситуацию с точки зрения различных составляющих национальной безопасности (информационной, экономической, технологической).</w:t>
            </w:r>
          </w:p>
          <w:p w14:paraId="714221DD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2. Используя метод междисциплинарного анализа, выявите потенциальные правовые, технологические и экономические противоречия, которые могут возникнуть при реализации предлагаемой инициативы.</w:t>
            </w:r>
          </w:p>
          <w:p w14:paraId="111A1ABE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3. Определите возможные последствия создания закрытого национального сегмента интернета:</w:t>
            </w:r>
          </w:p>
          <w:p w14:paraId="31809D74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Для функционирования критической инфраструктуры</w:t>
            </w:r>
          </w:p>
          <w:p w14:paraId="2E2527FC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Для цифровой экономики России</w:t>
            </w:r>
          </w:p>
          <w:p w14:paraId="627BB4E7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lastRenderedPageBreak/>
              <w:t xml:space="preserve">  - Для международного информационного взаимодействия</w:t>
            </w:r>
          </w:p>
          <w:p w14:paraId="3ED7F143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4. С помощью абстрактного мышления и синтеза разработайте альтернативную концепцию обеспечения </w:t>
            </w:r>
            <w:proofErr w:type="spellStart"/>
            <w:r w:rsidRPr="00587E90">
              <w:rPr>
                <w:iCs/>
                <w:sz w:val="24"/>
                <w:szCs w:val="24"/>
              </w:rPr>
              <w:t>кибербезопасности</w:t>
            </w:r>
            <w:proofErr w:type="spellEnd"/>
            <w:r w:rsidRPr="00587E90">
              <w:rPr>
                <w:iCs/>
                <w:sz w:val="24"/>
                <w:szCs w:val="24"/>
              </w:rPr>
              <w:t xml:space="preserve"> критической инфраструктуры, учитывающую как технические аспекты защиты, так и необходимость сохранения открытости цифровой экономики.</w:t>
            </w:r>
          </w:p>
          <w:p w14:paraId="7D4F6E07" w14:textId="77777777" w:rsidR="004762A6" w:rsidRDefault="00587E90" w:rsidP="00587E9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587E90">
              <w:rPr>
                <w:iCs/>
                <w:sz w:val="24"/>
                <w:szCs w:val="24"/>
              </w:rPr>
              <w:t>5. Сформулируйте предложения по совершенствованию нормативно-правовой базы в области защиты критической информационной инфраструктуры, включая механизмы разграничения ответственности государства и частного сектора.</w:t>
            </w:r>
          </w:p>
        </w:tc>
      </w:tr>
      <w:tr w:rsidR="004762A6" w14:paraId="24C47D67" w14:textId="77777777" w:rsidTr="00527399">
        <w:trPr>
          <w:trHeight w:val="3392"/>
        </w:trPr>
        <w:tc>
          <w:tcPr>
            <w:tcW w:w="2169" w:type="dxa"/>
            <w:vMerge/>
          </w:tcPr>
          <w:p w14:paraId="1F880096" w14:textId="77777777" w:rsidR="004762A6" w:rsidRDefault="004762A6" w:rsidP="009F2DE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559" w:type="dxa"/>
          </w:tcPr>
          <w:p w14:paraId="3F8B390F" w14:textId="77777777" w:rsidR="004762A6" w:rsidRPr="00587E90" w:rsidRDefault="00587E90" w:rsidP="00587E90">
            <w:pPr>
              <w:pStyle w:val="a4"/>
              <w:numPr>
                <w:ilvl w:val="0"/>
                <w:numId w:val="32"/>
              </w:numPr>
              <w:ind w:left="12" w:firstLine="1"/>
              <w:jc w:val="both"/>
              <w:rPr>
                <w:rFonts w:eastAsia="Calibri"/>
                <w:sz w:val="24"/>
                <w:szCs w:val="24"/>
              </w:rPr>
            </w:pPr>
            <w:r w:rsidRPr="00587E90">
              <w:rPr>
                <w:rFonts w:eastAsia="Calibri"/>
                <w:sz w:val="24"/>
                <w:szCs w:val="24"/>
              </w:rPr>
              <w:t>Использует логико-методологический инструментарий для критической оценки исторических и современных концепций философского и социального характера в соответствующей предметной области.</w:t>
            </w:r>
          </w:p>
        </w:tc>
        <w:tc>
          <w:tcPr>
            <w:tcW w:w="6187" w:type="dxa"/>
          </w:tcPr>
          <w:p w14:paraId="121B06F3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В философии права и политической философии существуют различные подходы к проблеме ограничения прав граждан в интересах обеспечения национальной безопасности. В частности, утилитаристский подход предполагает возможность ограничения прав меньшинства ради блага большинства, </w:t>
            </w:r>
            <w:proofErr w:type="spellStart"/>
            <w:r w:rsidRPr="00587E90">
              <w:rPr>
                <w:iCs/>
                <w:sz w:val="24"/>
                <w:szCs w:val="24"/>
              </w:rPr>
              <w:t>деонтологический</w:t>
            </w:r>
            <w:proofErr w:type="spellEnd"/>
            <w:r w:rsidRPr="00587E90">
              <w:rPr>
                <w:iCs/>
                <w:sz w:val="24"/>
                <w:szCs w:val="24"/>
              </w:rPr>
              <w:t xml:space="preserve"> подход настаивает на нерушимости определенных фундаментальных прав независимо от последствий, а </w:t>
            </w:r>
            <w:proofErr w:type="spellStart"/>
            <w:r w:rsidRPr="00587E90">
              <w:rPr>
                <w:iCs/>
                <w:sz w:val="24"/>
                <w:szCs w:val="24"/>
              </w:rPr>
              <w:t>коммунитаристский</w:t>
            </w:r>
            <w:proofErr w:type="spellEnd"/>
            <w:r w:rsidRPr="00587E90">
              <w:rPr>
                <w:iCs/>
                <w:sz w:val="24"/>
                <w:szCs w:val="24"/>
              </w:rPr>
              <w:t xml:space="preserve"> подход акцентирует внимание на коллективных ценностях и благе сообщества в целом.</w:t>
            </w:r>
          </w:p>
          <w:p w14:paraId="31E659B1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Задание:</w:t>
            </w:r>
          </w:p>
          <w:p w14:paraId="6D0BA4BA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1. Применяя логико-методологический инструментарий, проведите критический анализ указанных философских подходов к проблеме ограничения прав граждан в интересах национальной безопасности.</w:t>
            </w:r>
          </w:p>
          <w:p w14:paraId="72BB7412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2. Используя метод компаративного анализа, сопоставьте влияние этих философских концепций на:</w:t>
            </w:r>
          </w:p>
          <w:p w14:paraId="1C60C429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Законодательство о противодействии терроризму</w:t>
            </w:r>
          </w:p>
          <w:p w14:paraId="475228D8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Правовое регулирование режима чрезвычайного положения</w:t>
            </w:r>
          </w:p>
          <w:p w14:paraId="35F5B90A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Нормативные акты о государственной тайне и защите информации</w:t>
            </w:r>
          </w:p>
          <w:p w14:paraId="2EC894EB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3. Выявите исторические трансформации в понимании соотношения безопасности и свободы в российской правовой традиции и государственно-правовой практике.</w:t>
            </w:r>
          </w:p>
          <w:p w14:paraId="6005BE81" w14:textId="77777777" w:rsidR="00587E90" w:rsidRPr="00587E90" w:rsidRDefault="00587E90" w:rsidP="00587E90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4. Проанализируйте решения Конституционного Суда РФ, касающиеся ограничения прав граждан в интересах обеспечения национальной безопасности, с точки зрения их философско-методологических оснований.</w:t>
            </w:r>
          </w:p>
          <w:p w14:paraId="576A5179" w14:textId="77777777" w:rsidR="004762A6" w:rsidRDefault="00587E90" w:rsidP="00587E90">
            <w:pPr>
              <w:jc w:val="both"/>
              <w:rPr>
                <w:sz w:val="28"/>
                <w:szCs w:val="28"/>
              </w:rPr>
            </w:pPr>
            <w:r w:rsidRPr="00587E90">
              <w:rPr>
                <w:iCs/>
                <w:sz w:val="24"/>
                <w:szCs w:val="24"/>
              </w:rPr>
              <w:t>5. Разработайте собственную концептуальную модель соотношения индивидуальных прав и требований национальной безопасности, учитывающую российские конституционные ценности и современные вызовы безопасности, обосновав ее с использованием философско-правовой аргументации.</w:t>
            </w:r>
          </w:p>
        </w:tc>
      </w:tr>
      <w:tr w:rsidR="004762A6" w14:paraId="408E91D7" w14:textId="77777777" w:rsidTr="00527399">
        <w:trPr>
          <w:trHeight w:val="4550"/>
        </w:trPr>
        <w:tc>
          <w:tcPr>
            <w:tcW w:w="2169" w:type="dxa"/>
            <w:vMerge w:val="restart"/>
          </w:tcPr>
          <w:p w14:paraId="210BA838" w14:textId="77777777" w:rsidR="004762A6" w:rsidRDefault="00587E90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587E90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ОПК-5</w:t>
            </w:r>
          </w:p>
          <w:p w14:paraId="574130FA" w14:textId="77777777" w:rsidR="004762A6" w:rsidRPr="00804809" w:rsidRDefault="00587E90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587E90">
              <w:rPr>
                <w:rFonts w:eastAsia="Times New Roman"/>
                <w:sz w:val="24"/>
                <w:szCs w:val="24"/>
              </w:rPr>
              <w:t xml:space="preserve">Способен разрабатывать процессуальные и служебные документы в сфере своей профессиональной деятельности </w:t>
            </w:r>
          </w:p>
        </w:tc>
        <w:tc>
          <w:tcPr>
            <w:tcW w:w="2559" w:type="dxa"/>
          </w:tcPr>
          <w:p w14:paraId="7B00CF58" w14:textId="77777777" w:rsidR="004762A6" w:rsidRDefault="00587E90" w:rsidP="00587E90">
            <w:pPr>
              <w:pStyle w:val="Default"/>
              <w:numPr>
                <w:ilvl w:val="0"/>
                <w:numId w:val="33"/>
              </w:numPr>
              <w:ind w:left="12" w:firstLine="0"/>
              <w:jc w:val="both"/>
              <w:rPr>
                <w:color w:val="auto"/>
                <w:szCs w:val="28"/>
                <w:lang w:eastAsia="en-US"/>
              </w:rPr>
            </w:pPr>
            <w:r w:rsidRPr="00587E90">
              <w:rPr>
                <w:color w:val="auto"/>
                <w:szCs w:val="28"/>
                <w:lang w:eastAsia="en-US"/>
              </w:rPr>
              <w:t>Демонстрирует знание процессуальных и служебных документов в сфере своей профессиональной деятельности</w:t>
            </w:r>
            <w:r w:rsidR="004762A6" w:rsidRPr="00F94ADF">
              <w:rPr>
                <w:color w:val="auto"/>
                <w:szCs w:val="28"/>
                <w:lang w:eastAsia="en-US"/>
              </w:rPr>
              <w:t>.</w:t>
            </w:r>
          </w:p>
          <w:p w14:paraId="691F4BB7" w14:textId="77777777" w:rsidR="004762A6" w:rsidRDefault="004762A6" w:rsidP="004762A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6187" w:type="dxa"/>
          </w:tcPr>
          <w:p w14:paraId="00DF0069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В Следственный комитет РФ поступили материалы, содержащие признаки преступления, предусмотренного ст. 275 УК РФ (государственная измена). Согласно материалам, гражданин Российской Федерации, являющийся научным сотрудником оборонного научно-исследовательского института, передал представителю иностранной разведки информацию, составляющую государственную тайну, касающуюся перспективных разработок в области вооружения.</w:t>
            </w:r>
          </w:p>
          <w:p w14:paraId="061F63DC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Задание:</w:t>
            </w:r>
          </w:p>
          <w:p w14:paraId="7D46ACBC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1. Определите процессуальный порядок возбуждения уголовного дела по данному факту и перечень необходимых процессуальных документов.</w:t>
            </w:r>
          </w:p>
          <w:p w14:paraId="1B5DAE62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2. Укажите особенности оформления процессуальных документов по делам данной категории с учетом требований законодательства о государственной тайне.</w:t>
            </w:r>
          </w:p>
          <w:p w14:paraId="73F7AE0E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3. Составьте проект постановления о возбуждении уголовного дела и принятии его к производству. Документ должен содержать все необходимые реквизиты и соответствовать требованиям УПК РФ.</w:t>
            </w:r>
          </w:p>
          <w:p w14:paraId="7FDD41B9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4. Подготовьте проект постановления о производстве обыска в жилище подозреваемого с указанием объектов, подлежащих изъятию.</w:t>
            </w:r>
          </w:p>
          <w:p w14:paraId="662F52F6" w14:textId="77777777" w:rsidR="004762A6" w:rsidRDefault="00587E90" w:rsidP="00587E90">
            <w:pPr>
              <w:jc w:val="both"/>
              <w:rPr>
                <w:sz w:val="28"/>
                <w:szCs w:val="28"/>
              </w:rPr>
            </w:pPr>
            <w:r w:rsidRPr="00587E90">
              <w:rPr>
                <w:iCs/>
                <w:sz w:val="24"/>
                <w:szCs w:val="24"/>
              </w:rPr>
              <w:t>5. Составьте проект запроса в научно-исследовательский институт о предоставлении информации о характере работы подозреваемого, имевшемся у него допуске к сведениям, составляющим государственную тайну, и режиме доступа к соответствующим документам.</w:t>
            </w:r>
          </w:p>
        </w:tc>
      </w:tr>
      <w:tr w:rsidR="004762A6" w14:paraId="3855DEDE" w14:textId="77777777" w:rsidTr="00527399">
        <w:trPr>
          <w:trHeight w:val="1155"/>
        </w:trPr>
        <w:tc>
          <w:tcPr>
            <w:tcW w:w="2169" w:type="dxa"/>
            <w:vMerge/>
          </w:tcPr>
          <w:p w14:paraId="387DC337" w14:textId="77777777" w:rsidR="004762A6" w:rsidRDefault="004762A6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59" w:type="dxa"/>
          </w:tcPr>
          <w:p w14:paraId="4BB6F437" w14:textId="77777777" w:rsidR="004762A6" w:rsidRPr="00F94ADF" w:rsidRDefault="00587E90" w:rsidP="00587E90">
            <w:pPr>
              <w:pStyle w:val="Default"/>
              <w:numPr>
                <w:ilvl w:val="0"/>
                <w:numId w:val="33"/>
              </w:numPr>
              <w:ind w:left="12" w:firstLine="0"/>
              <w:rPr>
                <w:color w:val="auto"/>
                <w:szCs w:val="28"/>
                <w:lang w:eastAsia="en-US"/>
              </w:rPr>
            </w:pPr>
            <w:r w:rsidRPr="00587E90">
              <w:rPr>
                <w:color w:val="auto"/>
                <w:szCs w:val="28"/>
                <w:lang w:eastAsia="en-US"/>
              </w:rPr>
              <w:t>Владеет навыками разработки процессуальных и служебных документов своей профессиональной деятельности</w:t>
            </w:r>
            <w:r w:rsidR="004762A6" w:rsidRPr="00F94ADF">
              <w:rPr>
                <w:color w:val="auto"/>
                <w:szCs w:val="28"/>
                <w:lang w:eastAsia="en-US"/>
              </w:rPr>
              <w:t>.</w:t>
            </w:r>
          </w:p>
          <w:p w14:paraId="44C3B6A6" w14:textId="77777777" w:rsidR="004762A6" w:rsidRDefault="004762A6" w:rsidP="004762A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6187" w:type="dxa"/>
          </w:tcPr>
          <w:p w14:paraId="043C33E4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В органы прокуратуры субъекта РФ поступила информация о возможных нарушениях законодательства о противодействии экстремистской деятельности со стороны одной из региональных общественных организаций. По предварительным данным, организация распространяет материалы, содержащие призывы к осуществлению экстремистской деятельности, а также формирует негативное отношение к представителям отдельных социальных групп по признаку национальной принадлежности.</w:t>
            </w:r>
          </w:p>
          <w:p w14:paraId="149F5353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Задание:</w:t>
            </w:r>
          </w:p>
          <w:p w14:paraId="3F4C520C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1. Составьте проект решения о проведении проверки в отношении указанной общественной организации с указанием:</w:t>
            </w:r>
          </w:p>
          <w:p w14:paraId="6DF4675B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Правового обоснования проведения проверки</w:t>
            </w:r>
          </w:p>
          <w:p w14:paraId="542DF575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Состава проверяющих лиц</w:t>
            </w:r>
          </w:p>
          <w:p w14:paraId="022E7CD3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Перечня проверяемых вопросов</w:t>
            </w:r>
          </w:p>
          <w:p w14:paraId="4C774CAB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Сроков проведения проверки</w:t>
            </w:r>
          </w:p>
          <w:p w14:paraId="17C527CC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Прав и обязанностей проверяющих и проверяемых лиц</w:t>
            </w:r>
          </w:p>
          <w:p w14:paraId="01948844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>2. Разработайте проект запроса в территориальный орган Министерства юстиции РФ о предоставлении сведений из ЕГРЮЛ, учредительных документов, отчетности и иной информации о деятельности данной общественной организации.</w:t>
            </w:r>
          </w:p>
          <w:p w14:paraId="3A3C534C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lastRenderedPageBreak/>
              <w:t>3. На основе предположительно выявленных в ходе проверки нарушений подготовьте проект представления об устранении нарушений законодательства о противодействии экстремистской деятельности, адресованный руководителю общественной организации. Документ должен содержать:</w:t>
            </w:r>
          </w:p>
          <w:p w14:paraId="37546619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Описание выявленных нарушений со ссылками на нормы законодательства - Требования об устранении нарушений</w:t>
            </w:r>
          </w:p>
          <w:p w14:paraId="3BDDAA12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Срок для устранения нарушений</w:t>
            </w:r>
          </w:p>
          <w:p w14:paraId="41D237FA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Предупреждение о последствиях неисполнения представления</w:t>
            </w:r>
          </w:p>
          <w:p w14:paraId="38BA3794" w14:textId="77777777" w:rsidR="00587E90" w:rsidRPr="00587E90" w:rsidRDefault="00587E90" w:rsidP="00587E9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587E90">
              <w:rPr>
                <w:iCs/>
                <w:sz w:val="24"/>
                <w:szCs w:val="24"/>
              </w:rPr>
              <w:t xml:space="preserve">  - Указание на необходимость уведомления органов прокуратуры о принятых мерах</w:t>
            </w:r>
          </w:p>
          <w:p w14:paraId="5AF306B9" w14:textId="77777777" w:rsidR="004762A6" w:rsidRDefault="00587E90" w:rsidP="00587E90">
            <w:pPr>
              <w:tabs>
                <w:tab w:val="left" w:pos="855"/>
              </w:tabs>
              <w:jc w:val="both"/>
              <w:rPr>
                <w:sz w:val="28"/>
                <w:szCs w:val="28"/>
              </w:rPr>
            </w:pPr>
            <w:r w:rsidRPr="00587E90">
              <w:rPr>
                <w:iCs/>
                <w:sz w:val="24"/>
                <w:szCs w:val="24"/>
              </w:rPr>
              <w:t>4. Подготовьте проект предостережения о недопустимости осуществления экстремистской деятельности в адрес руководителя общественной организации согласно требованиям Федерального закона "О противодействии экстремистской деятельности".</w:t>
            </w:r>
          </w:p>
        </w:tc>
      </w:tr>
      <w:tr w:rsidR="00587E90" w14:paraId="6F34C6BA" w14:textId="77777777" w:rsidTr="00527399">
        <w:trPr>
          <w:trHeight w:val="287"/>
        </w:trPr>
        <w:tc>
          <w:tcPr>
            <w:tcW w:w="2169" w:type="dxa"/>
            <w:vMerge w:val="restart"/>
          </w:tcPr>
          <w:p w14:paraId="5153C78F" w14:textId="77777777" w:rsidR="00587E90" w:rsidRDefault="00587E90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 w:rsidRPr="00587E90"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ОПК-6</w:t>
            </w:r>
          </w:p>
          <w:p w14:paraId="161B9BC8" w14:textId="77777777" w:rsidR="00587E90" w:rsidRPr="00587E90" w:rsidRDefault="00587E90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587E90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права, принимать обоснованные юридические решения в соответствии с действующим законодательством</w:t>
            </w:r>
          </w:p>
        </w:tc>
        <w:tc>
          <w:tcPr>
            <w:tcW w:w="2559" w:type="dxa"/>
          </w:tcPr>
          <w:p w14:paraId="3C341189" w14:textId="77777777" w:rsidR="00587E90" w:rsidRPr="00587E90" w:rsidRDefault="00587E90" w:rsidP="00587E90">
            <w:pPr>
              <w:pStyle w:val="Default"/>
              <w:ind w:left="12"/>
              <w:jc w:val="both"/>
              <w:rPr>
                <w:color w:val="auto"/>
                <w:szCs w:val="28"/>
                <w:lang w:eastAsia="en-US"/>
              </w:rPr>
            </w:pPr>
            <w:r w:rsidRPr="00587E90">
              <w:rPr>
                <w:color w:val="auto"/>
                <w:szCs w:val="28"/>
                <w:lang w:eastAsia="en-US"/>
              </w:rPr>
              <w:t>1.</w:t>
            </w:r>
            <w:r w:rsidRPr="00587E90">
              <w:rPr>
                <w:color w:val="auto"/>
                <w:szCs w:val="28"/>
                <w:lang w:eastAsia="en-US"/>
              </w:rPr>
              <w:tab/>
              <w:t>Оценивает юридические факты и возникающие на их основе правоотношения с учетом отраслевой специфики</w:t>
            </w:r>
          </w:p>
        </w:tc>
        <w:tc>
          <w:tcPr>
            <w:tcW w:w="6187" w:type="dxa"/>
          </w:tcPr>
          <w:p w14:paraId="7196D4F7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Государственный научно-исследовательский институт ядерной физики, имеющий статус стратегического предприятия и выполняющий работы в интересах обороны страны, заключил договор с иностранной компанией о научно-техническом сотрудничестве и совместной разработке новых технологий в области ядерной энергетики. В рамках договора предполагается обмен научной информацией, проведение совместных исследований, а также предоставление иностранным специалистам доступа к лабораториям института.</w:t>
            </w:r>
          </w:p>
          <w:p w14:paraId="4274FC8B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Управление ФСБ России по субъекту РФ при проведении контрольных мероприятий выявило, что договор не прошел процедуру согласования в уполномоченных органах, а часть предполагаемой к передаче информации может относиться к сведениям, составляющим государственную тайну. Кроме того, иностранная компания предположительно аффилирована с разведывательными службами иностранного государства.</w:t>
            </w:r>
          </w:p>
          <w:p w14:paraId="1D09413B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Директор института, подписавший договор, ссылается на автономию научной деятельности, закрепленную в законодательстве о науке, и необходимость международного сотрудничества для научного прогресса.</w:t>
            </w:r>
          </w:p>
          <w:p w14:paraId="07183B05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Задание:</w:t>
            </w:r>
          </w:p>
          <w:p w14:paraId="479CE657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1. Выделите и оцените юридические факты в описанной ситуации с точки зрения различных отраслей права (гражданское, административное, информационное, уголовное право, законодательство о государственной тайне).</w:t>
            </w:r>
          </w:p>
          <w:p w14:paraId="693D61EF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2. Определите правовой режим научно-исследовательского института как стратегического предприятия и правовые последствия данного статуса для его хозяйственной деятельности.</w:t>
            </w:r>
          </w:p>
          <w:p w14:paraId="72E2EEDB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3. Проанализируйте правомерность заключения договора о научно-техническом сотрудничестве с иностранной </w:t>
            </w:r>
            <w:r w:rsidRPr="00587E90">
              <w:rPr>
                <w:color w:val="000000" w:themeColor="text1"/>
                <w:sz w:val="24"/>
                <w:szCs w:val="24"/>
              </w:rPr>
              <w:lastRenderedPageBreak/>
              <w:t>компанией без согласования с уполномоченными органами с учетом:</w:t>
            </w:r>
          </w:p>
          <w:p w14:paraId="06F22A05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Законодательства о внешнеэкономической деятельности</w:t>
            </w:r>
          </w:p>
          <w:p w14:paraId="1342A8DB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Законодательства о государственной тайне</w:t>
            </w:r>
          </w:p>
          <w:p w14:paraId="7F54A562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Законодательства о защите стратегических предприятий</w:t>
            </w:r>
          </w:p>
          <w:p w14:paraId="6D5999E8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Норм об экспортном контроле</w:t>
            </w:r>
          </w:p>
          <w:p w14:paraId="21725C7C" w14:textId="77777777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4. Оцените потенциальное наличие в действиях директора института признаков составов административных правонарушений и/или преступлений.</w:t>
            </w:r>
          </w:p>
          <w:p w14:paraId="3B52B69F" w14:textId="77777777" w:rsid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5. Составьте юридическое заключение о правовых последствиях выявленных нарушений и алгоритм необходимых действий со стороны органов государственной власти для защиты национальных интересов России в данной ситуации.</w:t>
            </w:r>
          </w:p>
        </w:tc>
      </w:tr>
      <w:tr w:rsidR="00587E90" w14:paraId="51B3F805" w14:textId="77777777" w:rsidTr="00527399">
        <w:trPr>
          <w:trHeight w:val="287"/>
        </w:trPr>
        <w:tc>
          <w:tcPr>
            <w:tcW w:w="2169" w:type="dxa"/>
            <w:vMerge/>
          </w:tcPr>
          <w:p w14:paraId="56B8CD06" w14:textId="77777777" w:rsidR="00587E90" w:rsidRDefault="00587E90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59" w:type="dxa"/>
          </w:tcPr>
          <w:p w14:paraId="0A9E37F9" w14:textId="77777777" w:rsidR="00587E90" w:rsidRPr="00587E90" w:rsidRDefault="00587E90" w:rsidP="00587E90">
            <w:pPr>
              <w:pStyle w:val="Default"/>
              <w:ind w:left="12"/>
              <w:jc w:val="both"/>
              <w:rPr>
                <w:color w:val="auto"/>
                <w:szCs w:val="28"/>
                <w:lang w:eastAsia="en-US"/>
              </w:rPr>
            </w:pPr>
            <w:r w:rsidRPr="00587E90">
              <w:rPr>
                <w:color w:val="auto"/>
                <w:szCs w:val="28"/>
                <w:lang w:eastAsia="en-US"/>
              </w:rPr>
              <w:t>2.</w:t>
            </w:r>
            <w:r w:rsidRPr="00587E90">
              <w:rPr>
                <w:color w:val="auto"/>
                <w:szCs w:val="28"/>
                <w:lang w:eastAsia="en-US"/>
              </w:rPr>
              <w:tab/>
              <w:t>Принимает обоснованные решения и совершает юридически значимые действия в точном соответствии с правовыми принципами и действующими нормативно-правовыми актами</w:t>
            </w:r>
          </w:p>
        </w:tc>
        <w:tc>
          <w:tcPr>
            <w:tcW w:w="6187" w:type="dxa"/>
          </w:tcPr>
          <w:p w14:paraId="18093855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Руководству территориального органа ФСБ России поступила информация о том, что группа лиц планирует совершение террористического акта на объекте транспортной инфраструктуры регионального значения в период проведения массовых мероприятий. Информация получена от осведомителя и требует дополнительной проверки. По имеющимся данным, в группу входят как граждане РФ, так и иностранные граждане, которые поддерживают связь с зарубежной террористической организацией, запрещенной на территории России.</w:t>
            </w:r>
          </w:p>
          <w:p w14:paraId="34C2DDEF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Задание:</w:t>
            </w:r>
          </w:p>
          <w:p w14:paraId="32C8F77C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1. Определите правовые основания для проведения оперативно-розыскных мероприятий в данной ситуации, укажите конкретные нормы Федерального закона "Об оперативно-розыскной деятельности" и иных нормативных правовых актов.</w:t>
            </w:r>
          </w:p>
          <w:p w14:paraId="62CB2BD5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2. Составьте алгоритм принятия юридически значимых решений и совершения необходимых действий уполномоченными органами с указанием:</w:t>
            </w:r>
          </w:p>
          <w:p w14:paraId="275D77C7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Вида и правовых оснований каждого решения/действия</w:t>
            </w:r>
          </w:p>
          <w:p w14:paraId="47C8C843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Субъекта, уполномоченного на принятие решения</w:t>
            </w:r>
          </w:p>
          <w:p w14:paraId="7CB78A4D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Процедурных требований к оформлению</w:t>
            </w:r>
          </w:p>
          <w:p w14:paraId="2841B59E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Сроков исполнения</w:t>
            </w:r>
          </w:p>
          <w:p w14:paraId="7BE13BCC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Порядка согласования и контроля</w:t>
            </w:r>
          </w:p>
          <w:p w14:paraId="0ABFF34E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3. Проанализируйте, какие ограничения конституционных прав граждан могут быть допустимы в данной ситуации, обоснуйте их правомерность с позиций принципов соразмерности и необходимости.</w:t>
            </w:r>
          </w:p>
          <w:p w14:paraId="00E5A3EC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4. Определите порядок и условия информационного взаимодействия уполномоченных органов (ФСБ, МВД, </w:t>
            </w:r>
            <w:proofErr w:type="spellStart"/>
            <w:r w:rsidRPr="00587E90">
              <w:rPr>
                <w:color w:val="000000" w:themeColor="text1"/>
                <w:sz w:val="24"/>
                <w:szCs w:val="24"/>
              </w:rPr>
              <w:t>Росгвардия</w:t>
            </w:r>
            <w:proofErr w:type="spellEnd"/>
            <w:r w:rsidRPr="00587E90">
              <w:rPr>
                <w:color w:val="000000" w:themeColor="text1"/>
                <w:sz w:val="24"/>
                <w:szCs w:val="24"/>
              </w:rPr>
              <w:t>, органы власти субъекта РФ) при проверке полученной информации и предотвращении потенциальной угрозы.</w:t>
            </w:r>
          </w:p>
          <w:p w14:paraId="04CE4B23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5. Опишите юридические последствия принятия различных решений в данной ситуации (как в случае подтверждения информации о готовящемся теракте, так и в случае ее </w:t>
            </w:r>
            <w:proofErr w:type="spellStart"/>
            <w:r w:rsidRPr="00587E90">
              <w:rPr>
                <w:color w:val="000000" w:themeColor="text1"/>
                <w:sz w:val="24"/>
                <w:szCs w:val="24"/>
              </w:rPr>
              <w:t>неподтверждения</w:t>
            </w:r>
            <w:proofErr w:type="spellEnd"/>
            <w:r w:rsidRPr="00587E90">
              <w:rPr>
                <w:color w:val="000000" w:themeColor="text1"/>
                <w:sz w:val="24"/>
                <w:szCs w:val="24"/>
              </w:rPr>
              <w:t>).</w:t>
            </w:r>
          </w:p>
          <w:p w14:paraId="04DDF2B0" w14:textId="7C1CB833" w:rsidR="00587E90" w:rsidRP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87E90" w14:paraId="514B4907" w14:textId="77777777" w:rsidTr="00527399">
        <w:trPr>
          <w:trHeight w:val="287"/>
        </w:trPr>
        <w:tc>
          <w:tcPr>
            <w:tcW w:w="2169" w:type="dxa"/>
            <w:vMerge/>
          </w:tcPr>
          <w:p w14:paraId="003EA67F" w14:textId="77777777" w:rsidR="00587E90" w:rsidRDefault="00587E90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59" w:type="dxa"/>
          </w:tcPr>
          <w:p w14:paraId="7E85FEF8" w14:textId="77777777" w:rsidR="00587E90" w:rsidRPr="00587E90" w:rsidRDefault="00587E90" w:rsidP="00587E90">
            <w:pPr>
              <w:pStyle w:val="Default"/>
              <w:ind w:left="12"/>
              <w:jc w:val="both"/>
              <w:rPr>
                <w:color w:val="auto"/>
                <w:szCs w:val="28"/>
                <w:lang w:eastAsia="en-US"/>
              </w:rPr>
            </w:pPr>
            <w:r w:rsidRPr="00587E90">
              <w:rPr>
                <w:color w:val="auto"/>
                <w:szCs w:val="28"/>
                <w:lang w:eastAsia="en-US"/>
              </w:rPr>
              <w:t>3.</w:t>
            </w:r>
            <w:r w:rsidRPr="00587E90">
              <w:rPr>
                <w:color w:val="auto"/>
                <w:szCs w:val="28"/>
                <w:lang w:eastAsia="en-US"/>
              </w:rPr>
              <w:tab/>
              <w:t>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</w:t>
            </w:r>
          </w:p>
        </w:tc>
        <w:tc>
          <w:tcPr>
            <w:tcW w:w="6187" w:type="dxa"/>
          </w:tcPr>
          <w:p w14:paraId="343F540E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В Управление ФСБ России по субъекту РФ поступила информация о том, что общественное объединение "Новое гражданское общество" в ходе проведения публичных мероприятий распространяет материалы, содержащие призывы к насильственному изменению конституционного строя Российской Федерации. Кроме того, лидеры этого объединения в своих публичных выступлениях высказывают идеи о необходимости "революционных преобразований" и смены политического режима в России путем массовых протестов.</w:t>
            </w:r>
          </w:p>
          <w:p w14:paraId="7C887E1D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По результатам проведенных оперативно-розыскных мероприятий факты распространения указанных материалов подтвердились. Экспертное исследование изъятых печатных материалов и видеозаписей публичных выступлений выявило наличие в них признаков призывов к экстремистской деятельности.</w:t>
            </w:r>
          </w:p>
          <w:p w14:paraId="1B5B275B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Задание:</w:t>
            </w:r>
          </w:p>
          <w:p w14:paraId="13019B76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1. Определите правовой инструментарий, необходимый для решения данной ситуации, включая нормы материального и процессуального права различных отраслей (конституционного, административного, уголовного права, законодательства о противодействии экстремистской деятельности).</w:t>
            </w:r>
          </w:p>
          <w:p w14:paraId="3FB5C9B2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2. Подготовьте проект предупреждения о недопустимости осуществления экстремистской деятельности в адрес руководителя общественного объединения в соответствии с требованиями Федерального закона "О противодействии экстремистской деятельности". Документ должен содержать:</w:t>
            </w:r>
          </w:p>
          <w:p w14:paraId="3C07849C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Правовое обоснование вынесения предупреждения</w:t>
            </w:r>
          </w:p>
          <w:p w14:paraId="07773170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Фактические основания (описание выявленных нарушений)</w:t>
            </w:r>
          </w:p>
          <w:p w14:paraId="02B04439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Требования о прекращении противоправной деятельности</w:t>
            </w:r>
          </w:p>
          <w:p w14:paraId="3F35EA77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Указание на правовые последствия невыполнения требований</w:t>
            </w:r>
          </w:p>
          <w:p w14:paraId="1270B412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 xml:space="preserve">  - Порядок обжалования предупреждения</w:t>
            </w:r>
          </w:p>
          <w:p w14:paraId="08B8E30B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3. Подготовьте проект обращения в прокуратуру для решения вопроса о возбуждении дела об административном правонарушении по ст. 20.3.1 КоАП РФ (возбуждение ненависти либо вражды, а равно унижение человеческого достоинства) и (или) уголовного дела по ст. 280 УК РФ (публичные призывы к осуществлению экстремистской деятельности).</w:t>
            </w:r>
          </w:p>
          <w:p w14:paraId="37EAE1EE" w14:textId="77777777" w:rsidR="00587E90" w:rsidRP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87E90">
              <w:rPr>
                <w:color w:val="000000" w:themeColor="text1"/>
                <w:sz w:val="24"/>
                <w:szCs w:val="24"/>
              </w:rPr>
              <w:t>4. Разработайте проект представления в суд о признании распространяемых материалов экстремистскими и о запрете деятельности общественного объединения.</w:t>
            </w:r>
          </w:p>
          <w:p w14:paraId="48EA457F" w14:textId="77777777" w:rsidR="00587E90" w:rsidRDefault="00587E90" w:rsidP="00587E9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DCD8A9B" w14:textId="63DEE1DD" w:rsidR="00587E90" w:rsidRDefault="00587E90" w:rsidP="00587E90">
            <w:pPr>
              <w:autoSpaceDE w:val="0"/>
              <w:autoSpaceDN w:val="0"/>
              <w:adjustRightInd w:val="0"/>
              <w:ind w:firstLine="34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503D80F6" w14:textId="77777777" w:rsidR="009F1104" w:rsidRDefault="009F1104" w:rsidP="009F2DEF">
      <w:pPr>
        <w:spacing w:line="360" w:lineRule="auto"/>
        <w:jc w:val="right"/>
        <w:rPr>
          <w:sz w:val="28"/>
          <w:szCs w:val="28"/>
        </w:rPr>
      </w:pPr>
    </w:p>
    <w:p w14:paraId="62893B07" w14:textId="77777777" w:rsidR="008B56A7" w:rsidRDefault="008B56A7" w:rsidP="008B56A7">
      <w:pPr>
        <w:spacing w:line="360" w:lineRule="auto"/>
        <w:ind w:firstLine="709"/>
        <w:jc w:val="both"/>
        <w:rPr>
          <w:rFonts w:eastAsiaTheme="majorEastAsia" w:cstheme="majorBidi"/>
          <w:sz w:val="28"/>
          <w:szCs w:val="28"/>
        </w:rPr>
      </w:pPr>
      <w:r w:rsidRPr="00BB6600">
        <w:rPr>
          <w:rFonts w:eastAsiaTheme="majorEastAsia" w:cstheme="majorBidi"/>
          <w:sz w:val="28"/>
          <w:szCs w:val="28"/>
        </w:rPr>
        <w:lastRenderedPageBreak/>
        <w:t xml:space="preserve">Оценка уровня </w:t>
      </w:r>
      <w:proofErr w:type="spellStart"/>
      <w:r w:rsidRPr="00BB6600">
        <w:rPr>
          <w:rFonts w:eastAsiaTheme="majorEastAsia" w:cstheme="majorBidi"/>
          <w:sz w:val="28"/>
          <w:szCs w:val="28"/>
        </w:rPr>
        <w:t>сформированности</w:t>
      </w:r>
      <w:proofErr w:type="spellEnd"/>
      <w:r w:rsidRPr="00BB6600">
        <w:rPr>
          <w:rFonts w:eastAsiaTheme="majorEastAsia" w:cstheme="majorBidi"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качества доклада на его защите и ответов на вопросы.</w:t>
      </w:r>
    </w:p>
    <w:p w14:paraId="45AA5755" w14:textId="77777777" w:rsidR="008B56A7" w:rsidRPr="004D44AF" w:rsidRDefault="008B56A7" w:rsidP="009F2DEF">
      <w:pPr>
        <w:spacing w:line="360" w:lineRule="auto"/>
        <w:jc w:val="right"/>
        <w:rPr>
          <w:sz w:val="28"/>
          <w:szCs w:val="28"/>
        </w:rPr>
      </w:pPr>
    </w:p>
    <w:p w14:paraId="32E51EE9" w14:textId="77777777" w:rsidR="009F2DEF" w:rsidRDefault="009F2DEF" w:rsidP="009F2DEF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14:paraId="1ADFB1FB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Каковы основные задачи и функции структурного подразделения, в котором Вы проходили практику?</w:t>
      </w:r>
    </w:p>
    <w:p w14:paraId="12BB9BCA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Каков должностной регламент специалистов соответствующих структурных подразделений?</w:t>
      </w:r>
    </w:p>
    <w:p w14:paraId="4254514D" w14:textId="77777777"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Действует ли организация, в которой вы проходили практику, только на</w:t>
      </w:r>
      <w:r w:rsidRPr="008973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внутреннем</w:t>
      </w:r>
      <w:r w:rsidRPr="008973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или на международном </w:t>
      </w:r>
      <w:r w:rsidRPr="008973D5">
        <w:rPr>
          <w:rFonts w:eastAsia="Times New Roman"/>
          <w:sz w:val="28"/>
          <w:szCs w:val="28"/>
        </w:rPr>
        <w:t>рынк</w:t>
      </w:r>
      <w:r>
        <w:rPr>
          <w:rFonts w:eastAsia="Times New Roman"/>
          <w:sz w:val="28"/>
          <w:szCs w:val="28"/>
        </w:rPr>
        <w:t>е?</w:t>
      </w:r>
    </w:p>
    <w:p w14:paraId="37BFC44D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4. Является ли организация (база практики) импортером либо экспортером товаров (работ, услуг)? </w:t>
      </w:r>
    </w:p>
    <w:p w14:paraId="52DA82D5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 Охарактеризуйте экономическую нишу, в которой работает организация,</w:t>
      </w:r>
      <w:r w:rsidRPr="004B7633">
        <w:t xml:space="preserve"> </w:t>
      </w:r>
      <w:r w:rsidRPr="004B7633">
        <w:rPr>
          <w:rFonts w:eastAsia="Times New Roman"/>
          <w:sz w:val="28"/>
          <w:szCs w:val="28"/>
        </w:rPr>
        <w:t>в которой вы проходили практику</w:t>
      </w:r>
      <w:r>
        <w:rPr>
          <w:rFonts w:eastAsia="Times New Roman"/>
          <w:sz w:val="28"/>
          <w:szCs w:val="28"/>
        </w:rPr>
        <w:t>.</w:t>
      </w:r>
    </w:p>
    <w:p w14:paraId="23D9FC73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6. Каковы основные трудности, с которыми сталкивается </w:t>
      </w:r>
      <w:r w:rsidRPr="004B7633">
        <w:rPr>
          <w:rFonts w:eastAsia="Times New Roman"/>
          <w:sz w:val="28"/>
          <w:szCs w:val="28"/>
        </w:rPr>
        <w:t>организация, в которой вы проходили практику</w:t>
      </w:r>
      <w:r>
        <w:rPr>
          <w:rFonts w:eastAsia="Times New Roman"/>
          <w:sz w:val="28"/>
          <w:szCs w:val="28"/>
        </w:rPr>
        <w:t>?</w:t>
      </w:r>
    </w:p>
    <w:p w14:paraId="7CB67DCC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Какие навыки Вы приобрели за период прохождения практики?</w:t>
      </w:r>
    </w:p>
    <w:p w14:paraId="0004F9E4" w14:textId="77777777"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 Какие личностные качества Вы считаете наиболее существенными для эффективной работы?</w:t>
      </w:r>
    </w:p>
    <w:p w14:paraId="59F36031" w14:textId="77777777" w:rsidR="009F2DEF" w:rsidRPr="00431C98" w:rsidRDefault="00431C98" w:rsidP="009F2DEF">
      <w:pPr>
        <w:spacing w:line="276" w:lineRule="auto"/>
        <w:ind w:firstLine="708"/>
        <w:jc w:val="both"/>
        <w:rPr>
          <w:rFonts w:eastAsia="Times New Roman"/>
          <w:bCs/>
          <w:sz w:val="28"/>
          <w:szCs w:val="28"/>
        </w:rPr>
      </w:pPr>
      <w:r w:rsidRPr="00431C98">
        <w:rPr>
          <w:rFonts w:eastAsia="Times New Roman"/>
          <w:bCs/>
          <w:sz w:val="28"/>
          <w:szCs w:val="28"/>
        </w:rPr>
        <w:t>9. Какими нормативными</w:t>
      </w:r>
      <w:r>
        <w:rPr>
          <w:rFonts w:eastAsia="Times New Roman"/>
          <w:bCs/>
          <w:sz w:val="28"/>
          <w:szCs w:val="28"/>
        </w:rPr>
        <w:t xml:space="preserve"> </w:t>
      </w:r>
      <w:r w:rsidRPr="00431C98">
        <w:rPr>
          <w:rFonts w:eastAsia="Times New Roman"/>
          <w:bCs/>
          <w:sz w:val="28"/>
          <w:szCs w:val="28"/>
        </w:rPr>
        <w:t>документами регламентируется деятельность организации?</w:t>
      </w:r>
    </w:p>
    <w:p w14:paraId="68BE12C3" w14:textId="77777777" w:rsidR="00431C98" w:rsidRDefault="00431C98" w:rsidP="009F2DEF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14:paraId="7C32EC9D" w14:textId="43D02BF9" w:rsidR="009F2DEF" w:rsidRDefault="009F2DEF" w:rsidP="00527399">
      <w:pPr>
        <w:pStyle w:val="2"/>
        <w:spacing w:after="120"/>
        <w:rPr>
          <w:sz w:val="20"/>
          <w:szCs w:val="20"/>
        </w:rPr>
      </w:pPr>
    </w:p>
    <w:p w14:paraId="48AC45A3" w14:textId="77777777" w:rsidR="009F2DEF" w:rsidRDefault="009F2DEF" w:rsidP="009F2DEF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14:paraId="13F848C6" w14:textId="77777777"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14" w:name="_Toc198025938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Перечень учебной литературы и ресурсов сети «Интернет», необходимых для проведения практики</w:t>
      </w:r>
      <w:bookmarkEnd w:id="14"/>
    </w:p>
    <w:p w14:paraId="370C7D24" w14:textId="77777777" w:rsidR="00C312F8" w:rsidRPr="002C1BD3" w:rsidRDefault="00C312F8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5" w:name="_Toc198025939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9.1. Рекомендуемая литература</w:t>
      </w:r>
      <w:bookmarkEnd w:id="15"/>
    </w:p>
    <w:p w14:paraId="7529A42B" w14:textId="77777777" w:rsidR="00C312F8" w:rsidRPr="00162A78" w:rsidRDefault="00C312F8" w:rsidP="00C312F8">
      <w:pPr>
        <w:spacing w:line="276" w:lineRule="auto"/>
        <w:ind w:firstLine="709"/>
        <w:jc w:val="both"/>
        <w:rPr>
          <w:sz w:val="8"/>
          <w:szCs w:val="8"/>
        </w:rPr>
      </w:pPr>
    </w:p>
    <w:p w14:paraId="598BFA82" w14:textId="77777777" w:rsidR="00C312F8" w:rsidRPr="006B13FE" w:rsidRDefault="00C312F8" w:rsidP="00C312F8">
      <w:pPr>
        <w:spacing w:line="276" w:lineRule="auto"/>
        <w:ind w:firstLine="709"/>
        <w:rPr>
          <w:i/>
          <w:sz w:val="28"/>
          <w:szCs w:val="28"/>
        </w:rPr>
      </w:pPr>
      <w:r w:rsidRPr="006B13FE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14:paraId="6A1634DA" w14:textId="0F9C72D1" w:rsidR="00BF6886" w:rsidRPr="006B13FE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r w:rsidRPr="006B13FE">
        <w:rPr>
          <w:rFonts w:eastAsia="Times New Roman"/>
          <w:sz w:val="28"/>
          <w:szCs w:val="28"/>
        </w:rPr>
        <w:t xml:space="preserve">Вербицкая, Т. В.  Конституционно-правовые основы обеспечения национальной безопасности в Российской </w:t>
      </w:r>
      <w:proofErr w:type="gramStart"/>
      <w:r w:rsidRPr="006B13FE">
        <w:rPr>
          <w:rFonts w:eastAsia="Times New Roman"/>
          <w:sz w:val="28"/>
          <w:szCs w:val="28"/>
        </w:rPr>
        <w:t>Федерации :</w:t>
      </w:r>
      <w:proofErr w:type="gramEnd"/>
      <w:r w:rsidRPr="006B13FE">
        <w:rPr>
          <w:rFonts w:eastAsia="Times New Roman"/>
          <w:sz w:val="28"/>
          <w:szCs w:val="28"/>
        </w:rPr>
        <w:t xml:space="preserve"> учебное пособие для вузов / Т. В. Вербицкая. — 3-е изд., </w:t>
      </w:r>
      <w:proofErr w:type="spellStart"/>
      <w:r w:rsidRPr="006B13FE">
        <w:rPr>
          <w:rFonts w:eastAsia="Times New Roman"/>
          <w:sz w:val="28"/>
          <w:szCs w:val="28"/>
        </w:rPr>
        <w:t>перераб</w:t>
      </w:r>
      <w:proofErr w:type="spellEnd"/>
      <w:r w:rsidRPr="006B13F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6B13FE">
        <w:rPr>
          <w:rFonts w:eastAsia="Times New Roman"/>
          <w:sz w:val="28"/>
          <w:szCs w:val="28"/>
        </w:rPr>
        <w:t>Москва :</w:t>
      </w:r>
      <w:proofErr w:type="gramEnd"/>
      <w:r w:rsidRPr="006B13FE">
        <w:rPr>
          <w:rFonts w:eastAsia="Times New Roman"/>
          <w:sz w:val="28"/>
          <w:szCs w:val="28"/>
        </w:rPr>
        <w:t xml:space="preserve"> </w:t>
      </w:r>
      <w:proofErr w:type="spellStart"/>
      <w:r w:rsidRPr="006B13FE">
        <w:rPr>
          <w:rFonts w:eastAsia="Times New Roman"/>
          <w:sz w:val="28"/>
          <w:szCs w:val="28"/>
        </w:rPr>
        <w:t>Юрайт</w:t>
      </w:r>
      <w:proofErr w:type="spellEnd"/>
      <w:r w:rsidRPr="006B13FE">
        <w:rPr>
          <w:rFonts w:eastAsia="Times New Roman"/>
          <w:sz w:val="28"/>
          <w:szCs w:val="28"/>
        </w:rPr>
        <w:t xml:space="preserve">, 2025. — 194 с. — (Высшее образование). — Образовательная платформа </w:t>
      </w:r>
      <w:proofErr w:type="spellStart"/>
      <w:r w:rsidRPr="006B13FE">
        <w:rPr>
          <w:rFonts w:eastAsia="Times New Roman"/>
          <w:sz w:val="28"/>
          <w:szCs w:val="28"/>
        </w:rPr>
        <w:t>Юрайт</w:t>
      </w:r>
      <w:proofErr w:type="spellEnd"/>
      <w:r w:rsidRPr="006B13FE">
        <w:rPr>
          <w:rFonts w:eastAsia="Times New Roman"/>
          <w:sz w:val="28"/>
          <w:szCs w:val="28"/>
        </w:rPr>
        <w:t xml:space="preserve"> [сайт]. — URL: https://urait.ru/bcode/569805 (дата обращения: 2</w:t>
      </w:r>
      <w:r w:rsidR="006B13FE" w:rsidRPr="006B13FE">
        <w:rPr>
          <w:rFonts w:eastAsia="Times New Roman"/>
          <w:sz w:val="28"/>
          <w:szCs w:val="28"/>
        </w:rPr>
        <w:t>8</w:t>
      </w:r>
      <w:r w:rsidRPr="006B13FE">
        <w:rPr>
          <w:rFonts w:eastAsia="Times New Roman"/>
          <w:sz w:val="28"/>
          <w:szCs w:val="28"/>
        </w:rPr>
        <w:t>.05.2025).</w:t>
      </w:r>
      <w:r w:rsidR="006B13FE" w:rsidRPr="006B13FE">
        <w:rPr>
          <w:rFonts w:eastAsia="Times New Roman"/>
          <w:sz w:val="28"/>
          <w:szCs w:val="28"/>
        </w:rPr>
        <w:t xml:space="preserve"> — </w:t>
      </w:r>
      <w:proofErr w:type="gramStart"/>
      <w:r w:rsidR="006B13FE" w:rsidRPr="006B13FE">
        <w:rPr>
          <w:rFonts w:eastAsia="Times New Roman"/>
          <w:sz w:val="28"/>
          <w:szCs w:val="28"/>
        </w:rPr>
        <w:t>Текст :</w:t>
      </w:r>
      <w:proofErr w:type="gramEnd"/>
      <w:r w:rsidR="006B13FE" w:rsidRPr="006B13FE">
        <w:rPr>
          <w:rFonts w:eastAsia="Times New Roman"/>
          <w:sz w:val="28"/>
          <w:szCs w:val="28"/>
        </w:rPr>
        <w:t xml:space="preserve"> электронный.</w:t>
      </w:r>
    </w:p>
    <w:p w14:paraId="70F6710D" w14:textId="6C447AA5" w:rsidR="00BF6886" w:rsidRPr="00A94DB3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r w:rsidRPr="00A94DB3">
        <w:rPr>
          <w:rFonts w:eastAsia="Times New Roman"/>
          <w:sz w:val="28"/>
          <w:szCs w:val="28"/>
        </w:rPr>
        <w:t xml:space="preserve">Правовое обеспечение национальной </w:t>
      </w:r>
      <w:proofErr w:type="gramStart"/>
      <w:r w:rsidRPr="00A94DB3">
        <w:rPr>
          <w:rFonts w:eastAsia="Times New Roman"/>
          <w:sz w:val="28"/>
          <w:szCs w:val="28"/>
        </w:rPr>
        <w:t>безопасности :</w:t>
      </w:r>
      <w:proofErr w:type="gramEnd"/>
      <w:r w:rsidRPr="00A94DB3">
        <w:rPr>
          <w:rFonts w:eastAsia="Times New Roman"/>
          <w:sz w:val="28"/>
          <w:szCs w:val="28"/>
        </w:rPr>
        <w:t xml:space="preserve"> учебник для вузов / под редакцией Ю. Н. Туганова. — 3-е изд., </w:t>
      </w:r>
      <w:proofErr w:type="spellStart"/>
      <w:r w:rsidRPr="00A94DB3">
        <w:rPr>
          <w:rFonts w:eastAsia="Times New Roman"/>
          <w:sz w:val="28"/>
          <w:szCs w:val="28"/>
        </w:rPr>
        <w:t>перераб</w:t>
      </w:r>
      <w:proofErr w:type="spellEnd"/>
      <w:r w:rsidRPr="00A94DB3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A94DB3">
        <w:rPr>
          <w:rFonts w:eastAsia="Times New Roman"/>
          <w:sz w:val="28"/>
          <w:szCs w:val="28"/>
        </w:rPr>
        <w:t>Москва :</w:t>
      </w:r>
      <w:proofErr w:type="gramEnd"/>
      <w:r w:rsidRPr="00A94DB3">
        <w:rPr>
          <w:rFonts w:eastAsia="Times New Roman"/>
          <w:sz w:val="28"/>
          <w:szCs w:val="28"/>
        </w:rPr>
        <w:t xml:space="preserve"> </w:t>
      </w:r>
      <w:proofErr w:type="spellStart"/>
      <w:r w:rsidRPr="00A94DB3">
        <w:rPr>
          <w:rFonts w:eastAsia="Times New Roman"/>
          <w:sz w:val="28"/>
          <w:szCs w:val="28"/>
        </w:rPr>
        <w:t>Юрайт</w:t>
      </w:r>
      <w:proofErr w:type="spellEnd"/>
      <w:r w:rsidRPr="00A94DB3">
        <w:rPr>
          <w:rFonts w:eastAsia="Times New Roman"/>
          <w:sz w:val="28"/>
          <w:szCs w:val="28"/>
        </w:rPr>
        <w:t xml:space="preserve">, 2025. </w:t>
      </w:r>
      <w:r w:rsidRPr="00A94DB3">
        <w:rPr>
          <w:rFonts w:eastAsia="Times New Roman"/>
          <w:sz w:val="28"/>
          <w:szCs w:val="28"/>
        </w:rPr>
        <w:lastRenderedPageBreak/>
        <w:t xml:space="preserve">— 168 с. — (Высшее образование). — Образовательная платформа </w:t>
      </w:r>
      <w:proofErr w:type="spellStart"/>
      <w:r w:rsidRPr="00A94DB3">
        <w:rPr>
          <w:rFonts w:eastAsia="Times New Roman"/>
          <w:sz w:val="28"/>
          <w:szCs w:val="28"/>
        </w:rPr>
        <w:t>Юрайт</w:t>
      </w:r>
      <w:proofErr w:type="spellEnd"/>
      <w:r w:rsidRPr="00A94DB3">
        <w:rPr>
          <w:rFonts w:eastAsia="Times New Roman"/>
          <w:sz w:val="28"/>
          <w:szCs w:val="28"/>
        </w:rPr>
        <w:t xml:space="preserve"> [сайт]. — URL: https://urait.ru/bcode/580186 (дата обращения: 2</w:t>
      </w:r>
      <w:r w:rsidR="00A94DB3" w:rsidRPr="00A94DB3">
        <w:rPr>
          <w:rFonts w:eastAsia="Times New Roman"/>
          <w:sz w:val="28"/>
          <w:szCs w:val="28"/>
        </w:rPr>
        <w:t>8</w:t>
      </w:r>
      <w:r w:rsidRPr="00A94DB3">
        <w:rPr>
          <w:rFonts w:eastAsia="Times New Roman"/>
          <w:sz w:val="28"/>
          <w:szCs w:val="28"/>
        </w:rPr>
        <w:t>.05.2025).</w:t>
      </w:r>
      <w:r w:rsidR="00A94DB3" w:rsidRPr="00A94DB3">
        <w:rPr>
          <w:rFonts w:eastAsia="Times New Roman"/>
          <w:sz w:val="28"/>
          <w:szCs w:val="28"/>
        </w:rPr>
        <w:t xml:space="preserve"> — </w:t>
      </w:r>
      <w:proofErr w:type="gramStart"/>
      <w:r w:rsidR="00A94DB3" w:rsidRPr="00A94DB3">
        <w:rPr>
          <w:rFonts w:eastAsia="Times New Roman"/>
          <w:sz w:val="28"/>
          <w:szCs w:val="28"/>
        </w:rPr>
        <w:t>Текст :</w:t>
      </w:r>
      <w:proofErr w:type="gramEnd"/>
      <w:r w:rsidR="00A94DB3" w:rsidRPr="00A94DB3">
        <w:rPr>
          <w:rFonts w:eastAsia="Times New Roman"/>
          <w:sz w:val="28"/>
          <w:szCs w:val="28"/>
        </w:rPr>
        <w:t xml:space="preserve"> электронный.</w:t>
      </w:r>
    </w:p>
    <w:p w14:paraId="395BE21B" w14:textId="0DB91BE3" w:rsidR="00BF6886" w:rsidRPr="00106FD2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r w:rsidRPr="00106FD2">
        <w:rPr>
          <w:rFonts w:eastAsia="Times New Roman"/>
          <w:sz w:val="28"/>
          <w:szCs w:val="28"/>
        </w:rPr>
        <w:t xml:space="preserve">Федотова, Ю. Г.  Административно-правовое обеспечение национальной безопасности Российской </w:t>
      </w:r>
      <w:proofErr w:type="gramStart"/>
      <w:r w:rsidRPr="00106FD2">
        <w:rPr>
          <w:rFonts w:eastAsia="Times New Roman"/>
          <w:sz w:val="28"/>
          <w:szCs w:val="28"/>
        </w:rPr>
        <w:t>Федерации :</w:t>
      </w:r>
      <w:proofErr w:type="gramEnd"/>
      <w:r w:rsidRPr="00106FD2">
        <w:rPr>
          <w:rFonts w:eastAsia="Times New Roman"/>
          <w:sz w:val="28"/>
          <w:szCs w:val="28"/>
        </w:rPr>
        <w:t xml:space="preserve"> учебник для вузов / Ю. Г. Федотова. — 2-е изд. — </w:t>
      </w:r>
      <w:proofErr w:type="gramStart"/>
      <w:r w:rsidRPr="00106FD2">
        <w:rPr>
          <w:rFonts w:eastAsia="Times New Roman"/>
          <w:sz w:val="28"/>
          <w:szCs w:val="28"/>
        </w:rPr>
        <w:t>Москва :</w:t>
      </w:r>
      <w:proofErr w:type="gramEnd"/>
      <w:r w:rsidRPr="00106FD2">
        <w:rPr>
          <w:rFonts w:eastAsia="Times New Roman"/>
          <w:sz w:val="28"/>
          <w:szCs w:val="28"/>
        </w:rPr>
        <w:t xml:space="preserve"> </w:t>
      </w:r>
      <w:proofErr w:type="spellStart"/>
      <w:r w:rsidRPr="00106FD2">
        <w:rPr>
          <w:rFonts w:eastAsia="Times New Roman"/>
          <w:sz w:val="28"/>
          <w:szCs w:val="28"/>
        </w:rPr>
        <w:t>Юрайт</w:t>
      </w:r>
      <w:proofErr w:type="spellEnd"/>
      <w:r w:rsidRPr="00106FD2">
        <w:rPr>
          <w:rFonts w:eastAsia="Times New Roman"/>
          <w:sz w:val="28"/>
          <w:szCs w:val="28"/>
        </w:rPr>
        <w:t xml:space="preserve">, 2025. — 333 с. — (Высшее образование). —  Образовательная платформа </w:t>
      </w:r>
      <w:proofErr w:type="spellStart"/>
      <w:r w:rsidRPr="00106FD2">
        <w:rPr>
          <w:rFonts w:eastAsia="Times New Roman"/>
          <w:sz w:val="28"/>
          <w:szCs w:val="28"/>
        </w:rPr>
        <w:t>Юрайт</w:t>
      </w:r>
      <w:proofErr w:type="spellEnd"/>
      <w:r w:rsidRPr="00106FD2">
        <w:rPr>
          <w:rFonts w:eastAsia="Times New Roman"/>
          <w:sz w:val="28"/>
          <w:szCs w:val="28"/>
        </w:rPr>
        <w:t xml:space="preserve"> [сайт]. — URL: https://urait.ru/bcode/580786 (дата обращения: 2</w:t>
      </w:r>
      <w:r w:rsidR="00106FD2" w:rsidRPr="00106FD2">
        <w:rPr>
          <w:rFonts w:eastAsia="Times New Roman"/>
          <w:sz w:val="28"/>
          <w:szCs w:val="28"/>
        </w:rPr>
        <w:t>8</w:t>
      </w:r>
      <w:r w:rsidRPr="00106FD2">
        <w:rPr>
          <w:rFonts w:eastAsia="Times New Roman"/>
          <w:sz w:val="28"/>
          <w:szCs w:val="28"/>
        </w:rPr>
        <w:t>.05.2025)</w:t>
      </w:r>
      <w:r w:rsidR="00106FD2" w:rsidRPr="00106FD2">
        <w:rPr>
          <w:rFonts w:eastAsia="Times New Roman"/>
          <w:sz w:val="28"/>
          <w:szCs w:val="28"/>
        </w:rPr>
        <w:t xml:space="preserve">. </w:t>
      </w:r>
      <w:r w:rsidR="00BF6886" w:rsidRPr="00106FD2">
        <w:rPr>
          <w:rFonts w:eastAsia="Times New Roman"/>
          <w:sz w:val="28"/>
          <w:szCs w:val="28"/>
        </w:rPr>
        <w:t xml:space="preserve"> </w:t>
      </w:r>
      <w:r w:rsidR="00106FD2" w:rsidRPr="00106FD2">
        <w:rPr>
          <w:rFonts w:eastAsia="Times New Roman"/>
          <w:sz w:val="28"/>
          <w:szCs w:val="28"/>
        </w:rPr>
        <w:t xml:space="preserve">— </w:t>
      </w:r>
      <w:proofErr w:type="gramStart"/>
      <w:r w:rsidR="00106FD2" w:rsidRPr="00106FD2">
        <w:rPr>
          <w:rFonts w:eastAsia="Times New Roman"/>
          <w:sz w:val="28"/>
          <w:szCs w:val="28"/>
        </w:rPr>
        <w:t>Текст :</w:t>
      </w:r>
      <w:proofErr w:type="gramEnd"/>
      <w:r w:rsidR="00106FD2" w:rsidRPr="00106FD2">
        <w:rPr>
          <w:rFonts w:eastAsia="Times New Roman"/>
          <w:sz w:val="28"/>
          <w:szCs w:val="28"/>
        </w:rPr>
        <w:t xml:space="preserve"> электронный.</w:t>
      </w:r>
    </w:p>
    <w:p w14:paraId="14FDEC52" w14:textId="77777777" w:rsidR="00C312F8" w:rsidRPr="003E603A" w:rsidRDefault="00C312F8" w:rsidP="00BF6886">
      <w:pPr>
        <w:tabs>
          <w:tab w:val="left" w:pos="1418"/>
        </w:tabs>
        <w:spacing w:line="276" w:lineRule="auto"/>
        <w:ind w:left="284" w:firstLine="709"/>
        <w:contextualSpacing/>
        <w:jc w:val="both"/>
        <w:rPr>
          <w:rFonts w:eastAsia="Times New Roman"/>
          <w:b/>
          <w:sz w:val="28"/>
          <w:szCs w:val="28"/>
        </w:rPr>
      </w:pPr>
      <w:r w:rsidRPr="003E603A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14:paraId="6C5FB657" w14:textId="57658D91" w:rsidR="00BF6886" w:rsidRPr="003E603A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proofErr w:type="spellStart"/>
      <w:r w:rsidRPr="003E603A">
        <w:rPr>
          <w:rFonts w:eastAsia="Times New Roman"/>
          <w:sz w:val="28"/>
          <w:szCs w:val="28"/>
        </w:rPr>
        <w:t>Кардашова</w:t>
      </w:r>
      <w:proofErr w:type="spellEnd"/>
      <w:r w:rsidRPr="003E603A">
        <w:rPr>
          <w:rFonts w:eastAsia="Times New Roman"/>
          <w:sz w:val="28"/>
          <w:szCs w:val="28"/>
        </w:rPr>
        <w:t xml:space="preserve">, И. Б.  Основы теории национальной </w:t>
      </w:r>
      <w:proofErr w:type="gramStart"/>
      <w:r w:rsidRPr="003E603A">
        <w:rPr>
          <w:rFonts w:eastAsia="Times New Roman"/>
          <w:sz w:val="28"/>
          <w:szCs w:val="28"/>
        </w:rPr>
        <w:t>безопасности :</w:t>
      </w:r>
      <w:proofErr w:type="gramEnd"/>
      <w:r w:rsidRPr="003E603A">
        <w:rPr>
          <w:rFonts w:eastAsia="Times New Roman"/>
          <w:sz w:val="28"/>
          <w:szCs w:val="28"/>
        </w:rPr>
        <w:t xml:space="preserve"> учебник для вузов / И. Б. </w:t>
      </w:r>
      <w:proofErr w:type="spellStart"/>
      <w:r w:rsidRPr="003E603A">
        <w:rPr>
          <w:rFonts w:eastAsia="Times New Roman"/>
          <w:sz w:val="28"/>
          <w:szCs w:val="28"/>
        </w:rPr>
        <w:t>Кардашова</w:t>
      </w:r>
      <w:proofErr w:type="spellEnd"/>
      <w:r w:rsidRPr="003E603A">
        <w:rPr>
          <w:rFonts w:eastAsia="Times New Roman"/>
          <w:sz w:val="28"/>
          <w:szCs w:val="28"/>
        </w:rPr>
        <w:t xml:space="preserve">. — 3-е изд. — </w:t>
      </w:r>
      <w:proofErr w:type="gramStart"/>
      <w:r w:rsidRPr="003E603A">
        <w:rPr>
          <w:rFonts w:eastAsia="Times New Roman"/>
          <w:sz w:val="28"/>
          <w:szCs w:val="28"/>
        </w:rPr>
        <w:t>Москва :</w:t>
      </w:r>
      <w:proofErr w:type="gramEnd"/>
      <w:r w:rsidRPr="003E603A">
        <w:rPr>
          <w:rFonts w:eastAsia="Times New Roman"/>
          <w:sz w:val="28"/>
          <w:szCs w:val="28"/>
        </w:rPr>
        <w:t xml:space="preserve"> </w:t>
      </w:r>
      <w:proofErr w:type="spellStart"/>
      <w:r w:rsidRPr="003E603A">
        <w:rPr>
          <w:rFonts w:eastAsia="Times New Roman"/>
          <w:sz w:val="28"/>
          <w:szCs w:val="28"/>
        </w:rPr>
        <w:t>Юрайт</w:t>
      </w:r>
      <w:proofErr w:type="spellEnd"/>
      <w:r w:rsidRPr="003E603A">
        <w:rPr>
          <w:rFonts w:eastAsia="Times New Roman"/>
          <w:sz w:val="28"/>
          <w:szCs w:val="28"/>
        </w:rPr>
        <w:t xml:space="preserve">, 2025. — 334 с. — (Высшее образование). — Образовательная платформа </w:t>
      </w:r>
      <w:proofErr w:type="spellStart"/>
      <w:r w:rsidRPr="003E603A">
        <w:rPr>
          <w:rFonts w:eastAsia="Times New Roman"/>
          <w:sz w:val="28"/>
          <w:szCs w:val="28"/>
        </w:rPr>
        <w:t>Юрайт</w:t>
      </w:r>
      <w:proofErr w:type="spellEnd"/>
      <w:r w:rsidRPr="003E603A">
        <w:rPr>
          <w:rFonts w:eastAsia="Times New Roman"/>
          <w:sz w:val="28"/>
          <w:szCs w:val="28"/>
        </w:rPr>
        <w:t xml:space="preserve"> [сайт]. — URL: https://urait.ru/bcode/563515 (дата обращения: 2</w:t>
      </w:r>
      <w:r w:rsidR="003E603A" w:rsidRPr="003E603A">
        <w:rPr>
          <w:rFonts w:eastAsia="Times New Roman"/>
          <w:sz w:val="28"/>
          <w:szCs w:val="28"/>
        </w:rPr>
        <w:t>8</w:t>
      </w:r>
      <w:r w:rsidRPr="003E603A">
        <w:rPr>
          <w:rFonts w:eastAsia="Times New Roman"/>
          <w:sz w:val="28"/>
          <w:szCs w:val="28"/>
        </w:rPr>
        <w:t>.05.2025).</w:t>
      </w:r>
      <w:r w:rsidR="003E603A" w:rsidRPr="003E603A">
        <w:rPr>
          <w:rFonts w:eastAsia="Times New Roman"/>
          <w:sz w:val="28"/>
          <w:szCs w:val="28"/>
        </w:rPr>
        <w:t xml:space="preserve"> — </w:t>
      </w:r>
      <w:proofErr w:type="gramStart"/>
      <w:r w:rsidR="003E603A" w:rsidRPr="003E603A">
        <w:rPr>
          <w:rFonts w:eastAsia="Times New Roman"/>
          <w:sz w:val="28"/>
          <w:szCs w:val="28"/>
        </w:rPr>
        <w:t>Текст :</w:t>
      </w:r>
      <w:proofErr w:type="gramEnd"/>
      <w:r w:rsidR="003E603A" w:rsidRPr="003E603A">
        <w:rPr>
          <w:rFonts w:eastAsia="Times New Roman"/>
          <w:sz w:val="28"/>
          <w:szCs w:val="28"/>
        </w:rPr>
        <w:t xml:space="preserve"> электронный.</w:t>
      </w:r>
    </w:p>
    <w:p w14:paraId="2EE31C6C" w14:textId="72E4F193" w:rsidR="00C312F8" w:rsidRPr="00DC03C4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proofErr w:type="spellStart"/>
      <w:r w:rsidRPr="00DC03C4">
        <w:rPr>
          <w:rFonts w:eastAsia="Times New Roman"/>
          <w:sz w:val="28"/>
          <w:szCs w:val="28"/>
        </w:rPr>
        <w:t>Мазеин</w:t>
      </w:r>
      <w:proofErr w:type="spellEnd"/>
      <w:r w:rsidRPr="00DC03C4">
        <w:rPr>
          <w:rFonts w:eastAsia="Times New Roman"/>
          <w:sz w:val="28"/>
          <w:szCs w:val="28"/>
        </w:rPr>
        <w:t xml:space="preserve">, А. В.  Правовое регулирование управленческой </w:t>
      </w:r>
      <w:proofErr w:type="gramStart"/>
      <w:r w:rsidRPr="00DC03C4">
        <w:rPr>
          <w:rFonts w:eastAsia="Times New Roman"/>
          <w:sz w:val="28"/>
          <w:szCs w:val="28"/>
        </w:rPr>
        <w:t>деятельности :</w:t>
      </w:r>
      <w:proofErr w:type="gramEnd"/>
      <w:r w:rsidRPr="00DC03C4">
        <w:rPr>
          <w:rFonts w:eastAsia="Times New Roman"/>
          <w:sz w:val="28"/>
          <w:szCs w:val="28"/>
        </w:rPr>
        <w:t xml:space="preserve"> учебник для вузов / А. В. </w:t>
      </w:r>
      <w:proofErr w:type="spellStart"/>
      <w:r w:rsidRPr="00DC03C4">
        <w:rPr>
          <w:rFonts w:eastAsia="Times New Roman"/>
          <w:sz w:val="28"/>
          <w:szCs w:val="28"/>
        </w:rPr>
        <w:t>Мазеин</w:t>
      </w:r>
      <w:proofErr w:type="spellEnd"/>
      <w:r w:rsidRPr="00DC03C4">
        <w:rPr>
          <w:rFonts w:eastAsia="Times New Roman"/>
          <w:sz w:val="28"/>
          <w:szCs w:val="28"/>
        </w:rPr>
        <w:t xml:space="preserve">. — </w:t>
      </w:r>
      <w:proofErr w:type="gramStart"/>
      <w:r w:rsidRPr="00DC03C4">
        <w:rPr>
          <w:rFonts w:eastAsia="Times New Roman"/>
          <w:sz w:val="28"/>
          <w:szCs w:val="28"/>
        </w:rPr>
        <w:t>Москва :</w:t>
      </w:r>
      <w:proofErr w:type="gramEnd"/>
      <w:r w:rsidRPr="00DC03C4">
        <w:rPr>
          <w:rFonts w:eastAsia="Times New Roman"/>
          <w:sz w:val="28"/>
          <w:szCs w:val="28"/>
        </w:rPr>
        <w:t xml:space="preserve"> </w:t>
      </w:r>
      <w:proofErr w:type="spellStart"/>
      <w:r w:rsidRPr="00DC03C4">
        <w:rPr>
          <w:rFonts w:eastAsia="Times New Roman"/>
          <w:sz w:val="28"/>
          <w:szCs w:val="28"/>
        </w:rPr>
        <w:t>Юрайт</w:t>
      </w:r>
      <w:proofErr w:type="spellEnd"/>
      <w:r w:rsidRPr="00DC03C4">
        <w:rPr>
          <w:rFonts w:eastAsia="Times New Roman"/>
          <w:sz w:val="28"/>
          <w:szCs w:val="28"/>
        </w:rPr>
        <w:t xml:space="preserve">, 2025. — 189 с. — (Высшее образование). — Образовательная платформа </w:t>
      </w:r>
      <w:proofErr w:type="spellStart"/>
      <w:r w:rsidRPr="00DC03C4">
        <w:rPr>
          <w:rFonts w:eastAsia="Times New Roman"/>
          <w:sz w:val="28"/>
          <w:szCs w:val="28"/>
        </w:rPr>
        <w:t>Юрайт</w:t>
      </w:r>
      <w:proofErr w:type="spellEnd"/>
      <w:r w:rsidRPr="00DC03C4">
        <w:rPr>
          <w:rFonts w:eastAsia="Times New Roman"/>
          <w:sz w:val="28"/>
          <w:szCs w:val="28"/>
        </w:rPr>
        <w:t xml:space="preserve"> [сайт]. — URL: https://urait.ru/bcode/568830 (дата обращения: 2</w:t>
      </w:r>
      <w:r w:rsidR="00DC03C4" w:rsidRPr="00DC03C4">
        <w:rPr>
          <w:rFonts w:eastAsia="Times New Roman"/>
          <w:sz w:val="28"/>
          <w:szCs w:val="28"/>
        </w:rPr>
        <w:t>8</w:t>
      </w:r>
      <w:r w:rsidRPr="00DC03C4">
        <w:rPr>
          <w:rFonts w:eastAsia="Times New Roman"/>
          <w:sz w:val="28"/>
          <w:szCs w:val="28"/>
        </w:rPr>
        <w:t>.05.2025).</w:t>
      </w:r>
      <w:r w:rsidR="00DC03C4" w:rsidRPr="00DC03C4">
        <w:rPr>
          <w:rFonts w:eastAsia="Times New Roman"/>
          <w:sz w:val="28"/>
          <w:szCs w:val="28"/>
        </w:rPr>
        <w:t xml:space="preserve"> — </w:t>
      </w:r>
      <w:proofErr w:type="gramStart"/>
      <w:r w:rsidR="00DC03C4" w:rsidRPr="00DC03C4">
        <w:rPr>
          <w:rFonts w:eastAsia="Times New Roman"/>
          <w:sz w:val="28"/>
          <w:szCs w:val="28"/>
        </w:rPr>
        <w:t>Текст :</w:t>
      </w:r>
      <w:proofErr w:type="gramEnd"/>
      <w:r w:rsidR="00DC03C4" w:rsidRPr="00DC03C4">
        <w:rPr>
          <w:rFonts w:eastAsia="Times New Roman"/>
          <w:sz w:val="28"/>
          <w:szCs w:val="28"/>
        </w:rPr>
        <w:t xml:space="preserve"> электронный.</w:t>
      </w:r>
    </w:p>
    <w:p w14:paraId="59C6159A" w14:textId="5E33DC26" w:rsidR="00C312F8" w:rsidRPr="00E96A7D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r w:rsidRPr="00E96A7D">
        <w:rPr>
          <w:rFonts w:eastAsia="Times New Roman"/>
          <w:sz w:val="28"/>
          <w:szCs w:val="28"/>
        </w:rPr>
        <w:t xml:space="preserve">Правовые основы противодействия </w:t>
      </w:r>
      <w:proofErr w:type="gramStart"/>
      <w:r w:rsidRPr="00E96A7D">
        <w:rPr>
          <w:rFonts w:eastAsia="Times New Roman"/>
          <w:sz w:val="28"/>
          <w:szCs w:val="28"/>
        </w:rPr>
        <w:t>коррупции :</w:t>
      </w:r>
      <w:proofErr w:type="gramEnd"/>
      <w:r w:rsidRPr="00E96A7D">
        <w:rPr>
          <w:rFonts w:eastAsia="Times New Roman"/>
          <w:sz w:val="28"/>
          <w:szCs w:val="28"/>
        </w:rPr>
        <w:t xml:space="preserve"> учебник и практикум для вузов / А. И. </w:t>
      </w:r>
      <w:proofErr w:type="spellStart"/>
      <w:r w:rsidRPr="00E96A7D">
        <w:rPr>
          <w:rFonts w:eastAsia="Times New Roman"/>
          <w:sz w:val="28"/>
          <w:szCs w:val="28"/>
        </w:rPr>
        <w:t>Землин</w:t>
      </w:r>
      <w:proofErr w:type="spellEnd"/>
      <w:r w:rsidRPr="00E96A7D">
        <w:rPr>
          <w:rFonts w:eastAsia="Times New Roman"/>
          <w:sz w:val="28"/>
          <w:szCs w:val="28"/>
        </w:rPr>
        <w:t xml:space="preserve">, О. М. </w:t>
      </w:r>
      <w:proofErr w:type="spellStart"/>
      <w:r w:rsidRPr="00E96A7D">
        <w:rPr>
          <w:rFonts w:eastAsia="Times New Roman"/>
          <w:sz w:val="28"/>
          <w:szCs w:val="28"/>
        </w:rPr>
        <w:t>Землина</w:t>
      </w:r>
      <w:proofErr w:type="spellEnd"/>
      <w:r w:rsidRPr="00E96A7D">
        <w:rPr>
          <w:rFonts w:eastAsia="Times New Roman"/>
          <w:sz w:val="28"/>
          <w:szCs w:val="28"/>
        </w:rPr>
        <w:t xml:space="preserve">, В. М. Корякин, В. В. Козлов ; под общей редакцией А. И. </w:t>
      </w:r>
      <w:proofErr w:type="spellStart"/>
      <w:r w:rsidRPr="00E96A7D">
        <w:rPr>
          <w:rFonts w:eastAsia="Times New Roman"/>
          <w:sz w:val="28"/>
          <w:szCs w:val="28"/>
        </w:rPr>
        <w:t>Землина</w:t>
      </w:r>
      <w:proofErr w:type="spellEnd"/>
      <w:r w:rsidRPr="00E96A7D">
        <w:rPr>
          <w:rFonts w:eastAsia="Times New Roman"/>
          <w:sz w:val="28"/>
          <w:szCs w:val="28"/>
        </w:rPr>
        <w:t xml:space="preserve">. — 2-е изд., </w:t>
      </w:r>
      <w:proofErr w:type="spellStart"/>
      <w:r w:rsidRPr="00E96A7D">
        <w:rPr>
          <w:rFonts w:eastAsia="Times New Roman"/>
          <w:sz w:val="28"/>
          <w:szCs w:val="28"/>
        </w:rPr>
        <w:t>перераб</w:t>
      </w:r>
      <w:proofErr w:type="spellEnd"/>
      <w:r w:rsidRPr="00E96A7D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E96A7D">
        <w:rPr>
          <w:rFonts w:eastAsia="Times New Roman"/>
          <w:sz w:val="28"/>
          <w:szCs w:val="28"/>
        </w:rPr>
        <w:t>Москва :</w:t>
      </w:r>
      <w:proofErr w:type="gramEnd"/>
      <w:r w:rsidRPr="00E96A7D">
        <w:rPr>
          <w:rFonts w:eastAsia="Times New Roman"/>
          <w:sz w:val="28"/>
          <w:szCs w:val="28"/>
        </w:rPr>
        <w:t xml:space="preserve"> </w:t>
      </w:r>
      <w:proofErr w:type="spellStart"/>
      <w:r w:rsidRPr="00E96A7D">
        <w:rPr>
          <w:rFonts w:eastAsia="Times New Roman"/>
          <w:sz w:val="28"/>
          <w:szCs w:val="28"/>
        </w:rPr>
        <w:t>Юрайт</w:t>
      </w:r>
      <w:proofErr w:type="spellEnd"/>
      <w:r w:rsidRPr="00E96A7D">
        <w:rPr>
          <w:rFonts w:eastAsia="Times New Roman"/>
          <w:sz w:val="28"/>
          <w:szCs w:val="28"/>
        </w:rPr>
        <w:t xml:space="preserve">, 2025. — 198 с. — (Высшее образование). — Образовательная платформа </w:t>
      </w:r>
      <w:proofErr w:type="spellStart"/>
      <w:r w:rsidRPr="00E96A7D">
        <w:rPr>
          <w:rFonts w:eastAsia="Times New Roman"/>
          <w:sz w:val="28"/>
          <w:szCs w:val="28"/>
        </w:rPr>
        <w:t>Юрайт</w:t>
      </w:r>
      <w:proofErr w:type="spellEnd"/>
      <w:r w:rsidRPr="00E96A7D">
        <w:rPr>
          <w:rFonts w:eastAsia="Times New Roman"/>
          <w:sz w:val="28"/>
          <w:szCs w:val="28"/>
        </w:rPr>
        <w:t xml:space="preserve"> [сайт]. — URL: https://urait.ru/bcode/565312 (дата обращения: 2</w:t>
      </w:r>
      <w:r w:rsidR="00E96A7D" w:rsidRPr="00E96A7D">
        <w:rPr>
          <w:rFonts w:eastAsia="Times New Roman"/>
          <w:sz w:val="28"/>
          <w:szCs w:val="28"/>
        </w:rPr>
        <w:t>8</w:t>
      </w:r>
      <w:r w:rsidRPr="00E96A7D">
        <w:rPr>
          <w:rFonts w:eastAsia="Times New Roman"/>
          <w:sz w:val="28"/>
          <w:szCs w:val="28"/>
        </w:rPr>
        <w:t>.05.2025).</w:t>
      </w:r>
      <w:r w:rsidR="00E96A7D" w:rsidRPr="00E96A7D">
        <w:rPr>
          <w:rFonts w:eastAsia="Times New Roman"/>
          <w:sz w:val="28"/>
          <w:szCs w:val="28"/>
        </w:rPr>
        <w:t xml:space="preserve"> — </w:t>
      </w:r>
      <w:proofErr w:type="gramStart"/>
      <w:r w:rsidR="00E96A7D" w:rsidRPr="00E96A7D">
        <w:rPr>
          <w:rFonts w:eastAsia="Times New Roman"/>
          <w:sz w:val="28"/>
          <w:szCs w:val="28"/>
        </w:rPr>
        <w:t>Текст :</w:t>
      </w:r>
      <w:proofErr w:type="gramEnd"/>
      <w:r w:rsidR="00E96A7D" w:rsidRPr="00E96A7D">
        <w:rPr>
          <w:rFonts w:eastAsia="Times New Roman"/>
          <w:sz w:val="28"/>
          <w:szCs w:val="28"/>
        </w:rPr>
        <w:t xml:space="preserve"> электронный.</w:t>
      </w:r>
    </w:p>
    <w:p w14:paraId="1F37A1E5" w14:textId="4ACA4051" w:rsidR="00C312F8" w:rsidRPr="003D497B" w:rsidRDefault="00C312F8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r w:rsidRPr="003D497B">
        <w:rPr>
          <w:rFonts w:eastAsia="Times New Roman"/>
          <w:sz w:val="28"/>
          <w:szCs w:val="28"/>
        </w:rPr>
        <w:t xml:space="preserve"> </w:t>
      </w:r>
      <w:r w:rsidR="00587E90" w:rsidRPr="003D497B">
        <w:rPr>
          <w:rFonts w:eastAsia="Times New Roman"/>
          <w:sz w:val="28"/>
          <w:szCs w:val="28"/>
        </w:rPr>
        <w:t xml:space="preserve">Национальная и региональная экономическая </w:t>
      </w:r>
      <w:proofErr w:type="gramStart"/>
      <w:r w:rsidR="00587E90" w:rsidRPr="003D497B">
        <w:rPr>
          <w:rFonts w:eastAsia="Times New Roman"/>
          <w:sz w:val="28"/>
          <w:szCs w:val="28"/>
        </w:rPr>
        <w:t>безопасность :</w:t>
      </w:r>
      <w:proofErr w:type="gramEnd"/>
      <w:r w:rsidR="00587E90" w:rsidRPr="003D497B">
        <w:rPr>
          <w:rFonts w:eastAsia="Times New Roman"/>
          <w:sz w:val="28"/>
          <w:szCs w:val="28"/>
        </w:rPr>
        <w:t xml:space="preserve"> учебник для вузов / под общей редакцией Л. П. Гончаренко. — 3-е изд., </w:t>
      </w:r>
      <w:proofErr w:type="spellStart"/>
      <w:r w:rsidR="00587E90" w:rsidRPr="003D497B">
        <w:rPr>
          <w:rFonts w:eastAsia="Times New Roman"/>
          <w:sz w:val="28"/>
          <w:szCs w:val="28"/>
        </w:rPr>
        <w:t>перераб</w:t>
      </w:r>
      <w:proofErr w:type="spellEnd"/>
      <w:r w:rsidR="00587E90" w:rsidRPr="003D497B">
        <w:rPr>
          <w:rFonts w:eastAsia="Times New Roman"/>
          <w:sz w:val="28"/>
          <w:szCs w:val="28"/>
        </w:rPr>
        <w:t xml:space="preserve">. и доп. — </w:t>
      </w:r>
      <w:proofErr w:type="gramStart"/>
      <w:r w:rsidR="00587E90" w:rsidRPr="003D497B">
        <w:rPr>
          <w:rFonts w:eastAsia="Times New Roman"/>
          <w:sz w:val="28"/>
          <w:szCs w:val="28"/>
        </w:rPr>
        <w:t>Москва :</w:t>
      </w:r>
      <w:proofErr w:type="gramEnd"/>
      <w:r w:rsidR="00587E90" w:rsidRPr="003D497B">
        <w:rPr>
          <w:rFonts w:eastAsia="Times New Roman"/>
          <w:sz w:val="28"/>
          <w:szCs w:val="28"/>
        </w:rPr>
        <w:t xml:space="preserve"> </w:t>
      </w:r>
      <w:proofErr w:type="spellStart"/>
      <w:r w:rsidR="00587E90" w:rsidRPr="003D497B">
        <w:rPr>
          <w:rFonts w:eastAsia="Times New Roman"/>
          <w:sz w:val="28"/>
          <w:szCs w:val="28"/>
        </w:rPr>
        <w:t>Юрайт</w:t>
      </w:r>
      <w:proofErr w:type="spellEnd"/>
      <w:r w:rsidR="00587E90" w:rsidRPr="003D497B">
        <w:rPr>
          <w:rFonts w:eastAsia="Times New Roman"/>
          <w:sz w:val="28"/>
          <w:szCs w:val="28"/>
        </w:rPr>
        <w:t xml:space="preserve">, 2025. — 165 с. — (Высшее образование). — Образовательная платформа </w:t>
      </w:r>
      <w:proofErr w:type="spellStart"/>
      <w:r w:rsidR="00587E90" w:rsidRPr="003D497B">
        <w:rPr>
          <w:rFonts w:eastAsia="Times New Roman"/>
          <w:sz w:val="28"/>
          <w:szCs w:val="28"/>
        </w:rPr>
        <w:t>Юрайт</w:t>
      </w:r>
      <w:proofErr w:type="spellEnd"/>
      <w:r w:rsidR="00587E90" w:rsidRPr="003D497B">
        <w:rPr>
          <w:rFonts w:eastAsia="Times New Roman"/>
          <w:sz w:val="28"/>
          <w:szCs w:val="28"/>
        </w:rPr>
        <w:t xml:space="preserve"> [сайт]. — URL: https://urait.ru/bcode/569157 (дата обращения: 2</w:t>
      </w:r>
      <w:r w:rsidR="003D497B" w:rsidRPr="003D497B">
        <w:rPr>
          <w:rFonts w:eastAsia="Times New Roman"/>
          <w:sz w:val="28"/>
          <w:szCs w:val="28"/>
        </w:rPr>
        <w:t>8</w:t>
      </w:r>
      <w:r w:rsidR="00587E90" w:rsidRPr="003D497B">
        <w:rPr>
          <w:rFonts w:eastAsia="Times New Roman"/>
          <w:sz w:val="28"/>
          <w:szCs w:val="28"/>
        </w:rPr>
        <w:t>.05.2025).</w:t>
      </w:r>
      <w:r w:rsidR="003D497B" w:rsidRPr="003D497B">
        <w:rPr>
          <w:rFonts w:eastAsia="Times New Roman"/>
          <w:sz w:val="28"/>
          <w:szCs w:val="28"/>
        </w:rPr>
        <w:t xml:space="preserve"> — </w:t>
      </w:r>
      <w:proofErr w:type="gramStart"/>
      <w:r w:rsidR="003D497B" w:rsidRPr="003D497B">
        <w:rPr>
          <w:rFonts w:eastAsia="Times New Roman"/>
          <w:sz w:val="28"/>
          <w:szCs w:val="28"/>
        </w:rPr>
        <w:t>Текст :</w:t>
      </w:r>
      <w:proofErr w:type="gramEnd"/>
      <w:r w:rsidR="003D497B" w:rsidRPr="003D497B">
        <w:rPr>
          <w:rFonts w:eastAsia="Times New Roman"/>
          <w:sz w:val="28"/>
          <w:szCs w:val="28"/>
        </w:rPr>
        <w:t xml:space="preserve"> электронный.</w:t>
      </w:r>
    </w:p>
    <w:p w14:paraId="344A85B7" w14:textId="19495CD8" w:rsidR="00587E90" w:rsidRPr="000239BE" w:rsidRDefault="00587E90" w:rsidP="00BF6886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284" w:firstLine="709"/>
        <w:jc w:val="both"/>
        <w:rPr>
          <w:rFonts w:eastAsia="Times New Roman"/>
          <w:sz w:val="28"/>
          <w:szCs w:val="28"/>
        </w:rPr>
      </w:pPr>
      <w:r w:rsidRPr="000239BE">
        <w:rPr>
          <w:rFonts w:eastAsia="Times New Roman"/>
          <w:sz w:val="28"/>
          <w:szCs w:val="28"/>
        </w:rPr>
        <w:t xml:space="preserve">Финансово-правовые основы государственного и муниципального </w:t>
      </w:r>
      <w:proofErr w:type="gramStart"/>
      <w:r w:rsidRPr="000239BE">
        <w:rPr>
          <w:rFonts w:eastAsia="Times New Roman"/>
          <w:sz w:val="28"/>
          <w:szCs w:val="28"/>
        </w:rPr>
        <w:t>управления :</w:t>
      </w:r>
      <w:proofErr w:type="gramEnd"/>
      <w:r w:rsidRPr="000239BE">
        <w:rPr>
          <w:rFonts w:eastAsia="Times New Roman"/>
          <w:sz w:val="28"/>
          <w:szCs w:val="28"/>
        </w:rPr>
        <w:t xml:space="preserve"> учебник и практикум для вузов / И. В. </w:t>
      </w:r>
      <w:proofErr w:type="spellStart"/>
      <w:r w:rsidRPr="000239BE">
        <w:rPr>
          <w:rFonts w:eastAsia="Times New Roman"/>
          <w:sz w:val="28"/>
          <w:szCs w:val="28"/>
        </w:rPr>
        <w:t>Мишуткин</w:t>
      </w:r>
      <w:proofErr w:type="spellEnd"/>
      <w:r w:rsidRPr="000239BE">
        <w:rPr>
          <w:rFonts w:eastAsia="Times New Roman"/>
          <w:sz w:val="28"/>
          <w:szCs w:val="28"/>
        </w:rPr>
        <w:t xml:space="preserve">, А. И. </w:t>
      </w:r>
      <w:proofErr w:type="spellStart"/>
      <w:r w:rsidRPr="000239BE">
        <w:rPr>
          <w:rFonts w:eastAsia="Times New Roman"/>
          <w:sz w:val="28"/>
          <w:szCs w:val="28"/>
        </w:rPr>
        <w:t>Землин</w:t>
      </w:r>
      <w:proofErr w:type="spellEnd"/>
      <w:r w:rsidRPr="000239BE">
        <w:rPr>
          <w:rFonts w:eastAsia="Times New Roman"/>
          <w:sz w:val="28"/>
          <w:szCs w:val="28"/>
        </w:rPr>
        <w:t xml:space="preserve">, О. М. </w:t>
      </w:r>
      <w:proofErr w:type="spellStart"/>
      <w:r w:rsidRPr="000239BE">
        <w:rPr>
          <w:rFonts w:eastAsia="Times New Roman"/>
          <w:sz w:val="28"/>
          <w:szCs w:val="28"/>
        </w:rPr>
        <w:t>Землина</w:t>
      </w:r>
      <w:proofErr w:type="spellEnd"/>
      <w:r w:rsidRPr="000239BE">
        <w:rPr>
          <w:rFonts w:eastAsia="Times New Roman"/>
          <w:sz w:val="28"/>
          <w:szCs w:val="28"/>
        </w:rPr>
        <w:t xml:space="preserve">, Н. П. Ольховская. — 2-е изд., </w:t>
      </w:r>
      <w:proofErr w:type="spellStart"/>
      <w:r w:rsidRPr="000239BE">
        <w:rPr>
          <w:rFonts w:eastAsia="Times New Roman"/>
          <w:sz w:val="28"/>
          <w:szCs w:val="28"/>
        </w:rPr>
        <w:t>перераб</w:t>
      </w:r>
      <w:proofErr w:type="spellEnd"/>
      <w:r w:rsidRPr="000239B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0239BE">
        <w:rPr>
          <w:rFonts w:eastAsia="Times New Roman"/>
          <w:sz w:val="28"/>
          <w:szCs w:val="28"/>
        </w:rPr>
        <w:t>Москва :</w:t>
      </w:r>
      <w:proofErr w:type="gramEnd"/>
      <w:r w:rsidRPr="000239BE">
        <w:rPr>
          <w:rFonts w:eastAsia="Times New Roman"/>
          <w:sz w:val="28"/>
          <w:szCs w:val="28"/>
        </w:rPr>
        <w:t xml:space="preserve"> </w:t>
      </w:r>
      <w:proofErr w:type="spellStart"/>
      <w:r w:rsidRPr="000239BE">
        <w:rPr>
          <w:rFonts w:eastAsia="Times New Roman"/>
          <w:sz w:val="28"/>
          <w:szCs w:val="28"/>
        </w:rPr>
        <w:t>Юрайт</w:t>
      </w:r>
      <w:proofErr w:type="spellEnd"/>
      <w:r w:rsidRPr="000239BE">
        <w:rPr>
          <w:rFonts w:eastAsia="Times New Roman"/>
          <w:sz w:val="28"/>
          <w:szCs w:val="28"/>
        </w:rPr>
        <w:t xml:space="preserve">, 2025. — 182 с. — (Высшее образование). — Образовательная платформа </w:t>
      </w:r>
      <w:proofErr w:type="spellStart"/>
      <w:r w:rsidRPr="000239BE">
        <w:rPr>
          <w:rFonts w:eastAsia="Times New Roman"/>
          <w:sz w:val="28"/>
          <w:szCs w:val="28"/>
        </w:rPr>
        <w:t>Юрайт</w:t>
      </w:r>
      <w:proofErr w:type="spellEnd"/>
      <w:r w:rsidRPr="000239BE">
        <w:rPr>
          <w:rFonts w:eastAsia="Times New Roman"/>
          <w:sz w:val="28"/>
          <w:szCs w:val="28"/>
        </w:rPr>
        <w:t xml:space="preserve"> [сайт]. — URL: https://urait.ru/bcode/568219 (дата обращения: 2</w:t>
      </w:r>
      <w:r w:rsidR="000239BE" w:rsidRPr="000239BE">
        <w:rPr>
          <w:rFonts w:eastAsia="Times New Roman"/>
          <w:sz w:val="28"/>
          <w:szCs w:val="28"/>
        </w:rPr>
        <w:t>8</w:t>
      </w:r>
      <w:r w:rsidRPr="000239BE">
        <w:rPr>
          <w:rFonts w:eastAsia="Times New Roman"/>
          <w:sz w:val="28"/>
          <w:szCs w:val="28"/>
        </w:rPr>
        <w:t>.05.2025).</w:t>
      </w:r>
      <w:r w:rsidR="000239BE" w:rsidRPr="000239BE">
        <w:rPr>
          <w:rFonts w:eastAsia="Times New Roman"/>
          <w:sz w:val="28"/>
          <w:szCs w:val="28"/>
        </w:rPr>
        <w:t xml:space="preserve"> — </w:t>
      </w:r>
      <w:proofErr w:type="gramStart"/>
      <w:r w:rsidR="000239BE" w:rsidRPr="000239BE">
        <w:rPr>
          <w:rFonts w:eastAsia="Times New Roman"/>
          <w:sz w:val="28"/>
          <w:szCs w:val="28"/>
        </w:rPr>
        <w:t>Текст :</w:t>
      </w:r>
      <w:proofErr w:type="gramEnd"/>
      <w:r w:rsidR="000239BE" w:rsidRPr="000239BE">
        <w:rPr>
          <w:rFonts w:eastAsia="Times New Roman"/>
          <w:sz w:val="28"/>
          <w:szCs w:val="28"/>
        </w:rPr>
        <w:t xml:space="preserve"> электронный.</w:t>
      </w:r>
    </w:p>
    <w:p w14:paraId="29F887D0" w14:textId="77777777" w:rsidR="00C312F8" w:rsidRPr="00296BB0" w:rsidRDefault="00071241" w:rsidP="00C312F8">
      <w:pPr>
        <w:spacing w:line="276" w:lineRule="auto"/>
        <w:ind w:firstLine="709"/>
        <w:jc w:val="both"/>
        <w:rPr>
          <w:color w:val="FF0000"/>
          <w:sz w:val="8"/>
          <w:szCs w:val="8"/>
        </w:rPr>
      </w:pPr>
      <w:r w:rsidRPr="00296BB0">
        <w:rPr>
          <w:color w:val="FF0000"/>
          <w:sz w:val="8"/>
          <w:szCs w:val="8"/>
        </w:rPr>
        <w:t xml:space="preserve"> </w:t>
      </w:r>
    </w:p>
    <w:p w14:paraId="3E7EF13B" w14:textId="77777777" w:rsidR="00C312F8" w:rsidRPr="00296BB0" w:rsidRDefault="00C312F8" w:rsidP="00C312F8">
      <w:pPr>
        <w:spacing w:line="276" w:lineRule="auto"/>
        <w:ind w:firstLine="709"/>
        <w:rPr>
          <w:rFonts w:eastAsia="Times New Roman"/>
          <w:b/>
          <w:bCs/>
          <w:i/>
          <w:color w:val="FF0000"/>
          <w:sz w:val="28"/>
          <w:szCs w:val="28"/>
        </w:rPr>
      </w:pPr>
    </w:p>
    <w:p w14:paraId="26F946E4" w14:textId="77777777" w:rsidR="00C312F8" w:rsidRPr="006B13FE" w:rsidRDefault="00C312F8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6" w:name="_Toc198025940"/>
      <w:r w:rsidRPr="006B13FE">
        <w:rPr>
          <w:rFonts w:ascii="Times New Roman" w:eastAsia="Times New Roman" w:hAnsi="Times New Roman" w:cs="Times New Roman"/>
          <w:b/>
          <w:color w:val="auto"/>
          <w:sz w:val="28"/>
        </w:rPr>
        <w:t>9.2. Ресурсы сети «Интернет»</w:t>
      </w:r>
      <w:bookmarkEnd w:id="16"/>
    </w:p>
    <w:p w14:paraId="4421663B" w14:textId="77777777" w:rsidR="00C312F8" w:rsidRPr="006B13FE" w:rsidRDefault="00C312F8" w:rsidP="00A96917">
      <w:pPr>
        <w:pStyle w:val="a4"/>
        <w:numPr>
          <w:ilvl w:val="0"/>
          <w:numId w:val="2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6B13FE">
        <w:rPr>
          <w:rFonts w:eastAsia="Times New Roman"/>
          <w:sz w:val="28"/>
          <w:szCs w:val="28"/>
        </w:rPr>
        <w:t>www.cbr.ru - Официальный сайт Банка России</w:t>
      </w:r>
    </w:p>
    <w:p w14:paraId="505BB143" w14:textId="3E6FDB3A" w:rsidR="00C312F8" w:rsidRPr="00016348" w:rsidRDefault="00E5609C" w:rsidP="00A96917">
      <w:pPr>
        <w:pStyle w:val="a4"/>
        <w:numPr>
          <w:ilvl w:val="0"/>
          <w:numId w:val="2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hyperlink r:id="rId8" w:history="1">
        <w:r w:rsidR="00016348" w:rsidRPr="00016348">
          <w:rPr>
            <w:rStyle w:val="a3"/>
            <w:rFonts w:eastAsia="Times New Roman"/>
            <w:color w:val="auto"/>
            <w:sz w:val="28"/>
            <w:szCs w:val="28"/>
          </w:rPr>
          <w:t>http://government.ru/</w:t>
        </w:r>
      </w:hyperlink>
      <w:r w:rsidR="00016348" w:rsidRPr="00016348">
        <w:rPr>
          <w:rFonts w:eastAsia="Times New Roman"/>
          <w:sz w:val="28"/>
          <w:szCs w:val="28"/>
        </w:rPr>
        <w:t xml:space="preserve"> </w:t>
      </w:r>
      <w:r w:rsidR="00C312F8" w:rsidRPr="00016348">
        <w:rPr>
          <w:rFonts w:eastAsia="Times New Roman"/>
          <w:sz w:val="28"/>
          <w:szCs w:val="28"/>
        </w:rPr>
        <w:t>- Официальный сайт Правительства Российской Федерации</w:t>
      </w:r>
    </w:p>
    <w:p w14:paraId="68AC2A49" w14:textId="05372845" w:rsidR="00C312F8" w:rsidRPr="00513F46" w:rsidRDefault="00C312F8" w:rsidP="00A96917">
      <w:pPr>
        <w:pStyle w:val="a4"/>
        <w:numPr>
          <w:ilvl w:val="0"/>
          <w:numId w:val="2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513F46">
        <w:rPr>
          <w:rFonts w:eastAsia="Times New Roman"/>
          <w:sz w:val="28"/>
          <w:szCs w:val="28"/>
        </w:rPr>
        <w:lastRenderedPageBreak/>
        <w:t xml:space="preserve">www.economy.gov.ru - Официальный сайт </w:t>
      </w:r>
      <w:r w:rsidR="00513F46" w:rsidRPr="00513F46">
        <w:rPr>
          <w:rFonts w:eastAsia="Times New Roman"/>
          <w:sz w:val="28"/>
          <w:szCs w:val="28"/>
        </w:rPr>
        <w:t>М</w:t>
      </w:r>
      <w:r w:rsidRPr="00513F46">
        <w:rPr>
          <w:rFonts w:eastAsia="Times New Roman"/>
          <w:sz w:val="28"/>
          <w:szCs w:val="28"/>
        </w:rPr>
        <w:t>инистерства экономического развития Российской Федерации</w:t>
      </w:r>
    </w:p>
    <w:p w14:paraId="2FDF0F48" w14:textId="77777777" w:rsidR="00C312F8" w:rsidRPr="00513F46" w:rsidRDefault="00C312F8" w:rsidP="00A96917">
      <w:pPr>
        <w:pStyle w:val="a4"/>
        <w:numPr>
          <w:ilvl w:val="0"/>
          <w:numId w:val="2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513F46">
        <w:rPr>
          <w:rFonts w:eastAsia="Times New Roman"/>
          <w:sz w:val="28"/>
          <w:szCs w:val="28"/>
        </w:rPr>
        <w:t>www.minfin.ru - Официальный сайт Министерства финансов Российской Федерации</w:t>
      </w:r>
    </w:p>
    <w:p w14:paraId="1B5A120D" w14:textId="19F8DD10" w:rsidR="00C312F8" w:rsidRPr="00770C5A" w:rsidRDefault="00C312F8" w:rsidP="00A96917">
      <w:pPr>
        <w:pStyle w:val="a4"/>
        <w:numPr>
          <w:ilvl w:val="0"/>
          <w:numId w:val="2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770C5A">
        <w:rPr>
          <w:rFonts w:eastAsia="Times New Roman"/>
          <w:sz w:val="28"/>
          <w:szCs w:val="28"/>
        </w:rPr>
        <w:t>Электронные ресурсы БИК</w:t>
      </w:r>
      <w:r w:rsidR="007841A5">
        <w:rPr>
          <w:rFonts w:eastAsia="Times New Roman"/>
          <w:sz w:val="28"/>
          <w:szCs w:val="28"/>
        </w:rPr>
        <w:t>:</w:t>
      </w:r>
    </w:p>
    <w:p w14:paraId="69734ED8" w14:textId="0EF1AF50" w:rsidR="00C312F8" w:rsidRPr="00513F46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513F46">
        <w:rPr>
          <w:sz w:val="28"/>
          <w:szCs w:val="28"/>
        </w:rPr>
        <w:t>Электронная библиотека Финансового университета (ЭБ)</w:t>
      </w:r>
      <w:r w:rsidR="00513F46">
        <w:rPr>
          <w:sz w:val="28"/>
          <w:szCs w:val="28"/>
        </w:rPr>
        <w:t>:</w:t>
      </w:r>
      <w:r w:rsidRPr="00513F46">
        <w:rPr>
          <w:sz w:val="28"/>
          <w:szCs w:val="28"/>
        </w:rPr>
        <w:t xml:space="preserve"> </w:t>
      </w:r>
      <w:hyperlink r:id="rId9" w:history="1">
        <w:r w:rsidRPr="00513F46">
          <w:rPr>
            <w:sz w:val="28"/>
            <w:szCs w:val="28"/>
          </w:rPr>
          <w:t>http://elib.fa.ru/</w:t>
        </w:r>
      </w:hyperlink>
    </w:p>
    <w:p w14:paraId="07A4914F" w14:textId="68DF4A6E" w:rsidR="00C312F8" w:rsidRPr="00513F46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513F46">
        <w:rPr>
          <w:sz w:val="28"/>
          <w:szCs w:val="28"/>
        </w:rPr>
        <w:t>Электронно-библиотечная система BOOK.RU</w:t>
      </w:r>
      <w:r w:rsidR="00513F46" w:rsidRPr="00513F46">
        <w:rPr>
          <w:sz w:val="28"/>
          <w:szCs w:val="28"/>
        </w:rPr>
        <w:t>:</w:t>
      </w:r>
      <w:r w:rsidRPr="00513F46">
        <w:rPr>
          <w:sz w:val="28"/>
          <w:szCs w:val="28"/>
        </w:rPr>
        <w:t xml:space="preserve"> </w:t>
      </w:r>
      <w:hyperlink r:id="rId10" w:history="1">
        <w:r w:rsidRPr="00513F46">
          <w:rPr>
            <w:sz w:val="28"/>
            <w:szCs w:val="28"/>
          </w:rPr>
          <w:t>http://www.book.ru</w:t>
        </w:r>
      </w:hyperlink>
    </w:p>
    <w:p w14:paraId="4F673933" w14:textId="604C4397" w:rsidR="00C312F8" w:rsidRPr="00D27BB0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D27BB0">
        <w:rPr>
          <w:sz w:val="28"/>
          <w:szCs w:val="28"/>
        </w:rPr>
        <w:t>Электронно-библиотечная система «Университетская библиотека ОНЛАЙН»</w:t>
      </w:r>
      <w:r w:rsidR="00D27BB0" w:rsidRPr="00D27BB0">
        <w:rPr>
          <w:sz w:val="28"/>
          <w:szCs w:val="28"/>
        </w:rPr>
        <w:t>:</w:t>
      </w:r>
      <w:r w:rsidRPr="00D27BB0">
        <w:rPr>
          <w:sz w:val="28"/>
          <w:szCs w:val="28"/>
        </w:rPr>
        <w:t xml:space="preserve"> </w:t>
      </w:r>
      <w:hyperlink r:id="rId11" w:history="1">
        <w:r w:rsidRPr="00D27BB0">
          <w:rPr>
            <w:sz w:val="28"/>
            <w:szCs w:val="28"/>
          </w:rPr>
          <w:t>http://biblioclub.ru/</w:t>
        </w:r>
      </w:hyperlink>
    </w:p>
    <w:p w14:paraId="460A2787" w14:textId="7B8D5577" w:rsidR="00C312F8" w:rsidRPr="00363E2B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363E2B">
        <w:rPr>
          <w:sz w:val="28"/>
          <w:szCs w:val="28"/>
        </w:rPr>
        <w:t xml:space="preserve">Электронно-библиотечная система </w:t>
      </w:r>
      <w:proofErr w:type="spellStart"/>
      <w:r w:rsidRPr="00363E2B">
        <w:rPr>
          <w:sz w:val="28"/>
          <w:szCs w:val="28"/>
        </w:rPr>
        <w:t>Znanium</w:t>
      </w:r>
      <w:proofErr w:type="spellEnd"/>
      <w:r w:rsidR="00D27BB0" w:rsidRPr="00363E2B">
        <w:rPr>
          <w:sz w:val="28"/>
          <w:szCs w:val="28"/>
        </w:rPr>
        <w:t>:</w:t>
      </w:r>
      <w:r w:rsidRPr="00363E2B">
        <w:rPr>
          <w:sz w:val="28"/>
          <w:szCs w:val="28"/>
        </w:rPr>
        <w:t xml:space="preserve"> </w:t>
      </w:r>
      <w:r w:rsidR="00363E2B" w:rsidRPr="00363E2B">
        <w:rPr>
          <w:sz w:val="28"/>
          <w:szCs w:val="28"/>
        </w:rPr>
        <w:t>https://znanium.ru/</w:t>
      </w:r>
    </w:p>
    <w:p w14:paraId="0E9B4342" w14:textId="2AE5F66E" w:rsidR="00C312F8" w:rsidRPr="00673AD5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673AD5">
        <w:rPr>
          <w:sz w:val="28"/>
          <w:szCs w:val="28"/>
        </w:rPr>
        <w:t>Электронно-библиотечная система издательства «ЮРАЙТ»</w:t>
      </w:r>
      <w:r w:rsidR="00673AD5" w:rsidRPr="00673AD5">
        <w:rPr>
          <w:sz w:val="28"/>
          <w:szCs w:val="28"/>
        </w:rPr>
        <w:t>:</w:t>
      </w:r>
      <w:r w:rsidRPr="00673AD5">
        <w:rPr>
          <w:sz w:val="28"/>
          <w:szCs w:val="28"/>
        </w:rPr>
        <w:t xml:space="preserve"> https://urait.ru/</w:t>
      </w:r>
    </w:p>
    <w:p w14:paraId="756FECF3" w14:textId="4D6FBEB9" w:rsidR="00C312F8" w:rsidRPr="00673AD5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673AD5">
        <w:rPr>
          <w:sz w:val="28"/>
          <w:szCs w:val="28"/>
        </w:rPr>
        <w:t>Электронно-библиотечная система издательства Проспект</w:t>
      </w:r>
      <w:r w:rsidR="00673AD5" w:rsidRPr="00673AD5">
        <w:rPr>
          <w:sz w:val="28"/>
          <w:szCs w:val="28"/>
        </w:rPr>
        <w:t>:</w:t>
      </w:r>
      <w:r w:rsidRPr="00673AD5">
        <w:rPr>
          <w:sz w:val="28"/>
          <w:szCs w:val="28"/>
        </w:rPr>
        <w:t xml:space="preserve"> http://ebs.prospekt.org/books</w:t>
      </w:r>
    </w:p>
    <w:p w14:paraId="61E22C66" w14:textId="7C813E50" w:rsidR="00C312F8" w:rsidRPr="00673AD5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673AD5">
        <w:rPr>
          <w:sz w:val="28"/>
          <w:szCs w:val="28"/>
        </w:rPr>
        <w:t>Электронно-библиотечная система издательства Лань</w:t>
      </w:r>
      <w:r w:rsidR="00673AD5" w:rsidRPr="00673AD5">
        <w:rPr>
          <w:sz w:val="28"/>
          <w:szCs w:val="28"/>
        </w:rPr>
        <w:t>:</w:t>
      </w:r>
      <w:r w:rsidRPr="00673AD5">
        <w:rPr>
          <w:sz w:val="28"/>
          <w:szCs w:val="28"/>
        </w:rPr>
        <w:t xml:space="preserve"> https://e.lanbook.com/</w:t>
      </w:r>
    </w:p>
    <w:p w14:paraId="3CCE2424" w14:textId="63B4DC4A" w:rsidR="00C312F8" w:rsidRPr="00CA6B77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CA6B77">
        <w:rPr>
          <w:sz w:val="28"/>
          <w:szCs w:val="28"/>
        </w:rPr>
        <w:t xml:space="preserve">Деловая онлайн-библиотека </w:t>
      </w:r>
      <w:proofErr w:type="spellStart"/>
      <w:r w:rsidRPr="00CA6B77">
        <w:rPr>
          <w:sz w:val="28"/>
          <w:szCs w:val="28"/>
        </w:rPr>
        <w:t>Alpina</w:t>
      </w:r>
      <w:proofErr w:type="spellEnd"/>
      <w:r w:rsidRPr="00CA6B77">
        <w:rPr>
          <w:sz w:val="28"/>
          <w:szCs w:val="28"/>
        </w:rPr>
        <w:t xml:space="preserve"> </w:t>
      </w:r>
      <w:proofErr w:type="spellStart"/>
      <w:r w:rsidRPr="00CA6B77">
        <w:rPr>
          <w:sz w:val="28"/>
          <w:szCs w:val="28"/>
        </w:rPr>
        <w:t>Digital</w:t>
      </w:r>
      <w:proofErr w:type="spellEnd"/>
      <w:r w:rsidR="00673AD5" w:rsidRPr="00CA6B77">
        <w:rPr>
          <w:sz w:val="28"/>
          <w:szCs w:val="28"/>
        </w:rPr>
        <w:t>:</w:t>
      </w:r>
      <w:r w:rsidRPr="00CA6B77">
        <w:rPr>
          <w:sz w:val="28"/>
          <w:szCs w:val="28"/>
        </w:rPr>
        <w:t xml:space="preserve"> </w:t>
      </w:r>
      <w:r w:rsidR="009D3102" w:rsidRPr="009D3102">
        <w:rPr>
          <w:sz w:val="28"/>
          <w:szCs w:val="28"/>
        </w:rPr>
        <w:t>https://finunivers.alpinadigital.ru/</w:t>
      </w:r>
    </w:p>
    <w:p w14:paraId="4B4D3FCF" w14:textId="7AE06AAD" w:rsidR="00C312F8" w:rsidRPr="00DF3A1B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673AD5">
        <w:rPr>
          <w:sz w:val="28"/>
          <w:szCs w:val="28"/>
        </w:rPr>
        <w:t>Научная электронная библиотека eLibrary.ru</w:t>
      </w:r>
      <w:r w:rsidR="00673AD5" w:rsidRPr="00DF3A1B">
        <w:rPr>
          <w:sz w:val="28"/>
          <w:szCs w:val="28"/>
        </w:rPr>
        <w:t>:</w:t>
      </w:r>
      <w:r w:rsidRPr="00DF3A1B">
        <w:rPr>
          <w:sz w:val="28"/>
          <w:szCs w:val="28"/>
        </w:rPr>
        <w:t xml:space="preserve"> </w:t>
      </w:r>
      <w:hyperlink r:id="rId12" w:history="1">
        <w:r w:rsidR="009D3102" w:rsidRPr="00DF3A1B">
          <w:rPr>
            <w:rStyle w:val="a3"/>
            <w:color w:val="auto"/>
            <w:sz w:val="28"/>
            <w:szCs w:val="28"/>
          </w:rPr>
          <w:t>http://elibrary.ru</w:t>
        </w:r>
      </w:hyperlink>
      <w:r w:rsidRPr="00DF3A1B">
        <w:rPr>
          <w:sz w:val="28"/>
          <w:szCs w:val="28"/>
        </w:rPr>
        <w:t xml:space="preserve">  </w:t>
      </w:r>
    </w:p>
    <w:p w14:paraId="6D95D405" w14:textId="3484F6A5" w:rsidR="00C312F8" w:rsidRPr="00673AD5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673AD5">
        <w:rPr>
          <w:sz w:val="28"/>
          <w:szCs w:val="28"/>
        </w:rPr>
        <w:t>Национальная электронная библиотека</w:t>
      </w:r>
      <w:r w:rsidR="00673AD5" w:rsidRPr="00673AD5">
        <w:rPr>
          <w:sz w:val="28"/>
          <w:szCs w:val="28"/>
        </w:rPr>
        <w:t>:</w:t>
      </w:r>
      <w:r w:rsidRPr="00673AD5">
        <w:rPr>
          <w:sz w:val="28"/>
          <w:szCs w:val="28"/>
        </w:rPr>
        <w:t xml:space="preserve"> </w:t>
      </w:r>
      <w:hyperlink r:id="rId13" w:history="1">
        <w:r w:rsidRPr="00673AD5">
          <w:rPr>
            <w:sz w:val="28"/>
            <w:szCs w:val="28"/>
          </w:rPr>
          <w:t>http://нэб.рф/</w:t>
        </w:r>
      </w:hyperlink>
    </w:p>
    <w:p w14:paraId="27F3AC45" w14:textId="4DC37791" w:rsidR="00C312F8" w:rsidRPr="00A42179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A42179">
        <w:rPr>
          <w:sz w:val="28"/>
          <w:szCs w:val="28"/>
        </w:rPr>
        <w:t>Информационная система «Континент-WWW»</w:t>
      </w:r>
      <w:r w:rsidR="00A42179" w:rsidRPr="00A42179">
        <w:rPr>
          <w:sz w:val="28"/>
          <w:szCs w:val="28"/>
        </w:rPr>
        <w:t>:</w:t>
      </w:r>
      <w:r w:rsidRPr="00A42179">
        <w:rPr>
          <w:sz w:val="28"/>
          <w:szCs w:val="28"/>
        </w:rPr>
        <w:t xml:space="preserve"> </w:t>
      </w:r>
      <w:hyperlink r:id="rId14" w:history="1">
        <w:r w:rsidRPr="00A42179">
          <w:rPr>
            <w:sz w:val="28"/>
            <w:szCs w:val="28"/>
          </w:rPr>
          <w:t>http://continent-online.com/</w:t>
        </w:r>
      </w:hyperlink>
    </w:p>
    <w:p w14:paraId="4A248E7C" w14:textId="510022B4" w:rsidR="00C312F8" w:rsidRPr="00A42179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A42179">
        <w:rPr>
          <w:sz w:val="28"/>
          <w:szCs w:val="28"/>
        </w:rPr>
        <w:t>Справочная правовая система «Консультант Плюс»</w:t>
      </w:r>
      <w:r w:rsidR="00A42179" w:rsidRPr="00A42179">
        <w:rPr>
          <w:sz w:val="28"/>
          <w:szCs w:val="28"/>
        </w:rPr>
        <w:t>:</w:t>
      </w:r>
      <w:r w:rsidRPr="00A42179">
        <w:rPr>
          <w:sz w:val="28"/>
          <w:szCs w:val="28"/>
        </w:rPr>
        <w:t xml:space="preserve"> https://www.consultant.ru/</w:t>
      </w:r>
    </w:p>
    <w:p w14:paraId="777B0675" w14:textId="72CED9B2" w:rsidR="00C312F8" w:rsidRPr="00A42179" w:rsidRDefault="00C312F8" w:rsidP="00A96917">
      <w:pPr>
        <w:pStyle w:val="a4"/>
        <w:numPr>
          <w:ilvl w:val="0"/>
          <w:numId w:val="27"/>
        </w:numPr>
        <w:ind w:left="0" w:firstLine="709"/>
        <w:rPr>
          <w:sz w:val="28"/>
          <w:szCs w:val="28"/>
        </w:rPr>
      </w:pPr>
      <w:r w:rsidRPr="00A42179">
        <w:rPr>
          <w:sz w:val="28"/>
          <w:szCs w:val="28"/>
        </w:rPr>
        <w:t>Справочная правовая система «ГАРАНТ»</w:t>
      </w:r>
      <w:r w:rsidR="00A42179" w:rsidRPr="00A42179">
        <w:rPr>
          <w:sz w:val="28"/>
          <w:szCs w:val="28"/>
        </w:rPr>
        <w:t>:</w:t>
      </w:r>
      <w:r w:rsidRPr="00A42179">
        <w:rPr>
          <w:sz w:val="28"/>
          <w:szCs w:val="28"/>
        </w:rPr>
        <w:t xml:space="preserve"> </w:t>
      </w:r>
      <w:hyperlink r:id="rId15" w:history="1">
        <w:r w:rsidRPr="00A42179">
          <w:rPr>
            <w:rStyle w:val="a3"/>
            <w:color w:val="auto"/>
            <w:sz w:val="28"/>
            <w:szCs w:val="28"/>
          </w:rPr>
          <w:t>https://www.garant.ru/</w:t>
        </w:r>
      </w:hyperlink>
    </w:p>
    <w:p w14:paraId="54CC76FF" w14:textId="123BE16C" w:rsidR="005C3FCA" w:rsidRPr="0096609F" w:rsidRDefault="005C3FCA" w:rsidP="00A96917">
      <w:pPr>
        <w:pStyle w:val="a4"/>
        <w:spacing w:line="276" w:lineRule="auto"/>
        <w:ind w:left="0" w:firstLine="709"/>
        <w:rPr>
          <w:sz w:val="28"/>
          <w:szCs w:val="28"/>
        </w:rPr>
      </w:pPr>
      <w:r w:rsidRPr="0096609F">
        <w:rPr>
          <w:sz w:val="28"/>
          <w:szCs w:val="28"/>
        </w:rPr>
        <w:t xml:space="preserve">6. Библиотечно-информационный комплекс </w:t>
      </w:r>
      <w:proofErr w:type="spellStart"/>
      <w:r w:rsidRPr="0096609F">
        <w:rPr>
          <w:sz w:val="28"/>
          <w:szCs w:val="28"/>
        </w:rPr>
        <w:t>Финуниверситета</w:t>
      </w:r>
      <w:proofErr w:type="spellEnd"/>
      <w:r w:rsidRPr="0096609F">
        <w:rPr>
          <w:sz w:val="28"/>
          <w:szCs w:val="28"/>
        </w:rPr>
        <w:t xml:space="preserve"> (электронная библиотека, ресурсы на русском языке): </w:t>
      </w:r>
      <w:hyperlink r:id="rId16" w:history="1">
        <w:r w:rsidR="0096609F" w:rsidRPr="0096609F">
          <w:rPr>
            <w:rStyle w:val="a3"/>
            <w:color w:val="auto"/>
            <w:sz w:val="28"/>
            <w:szCs w:val="28"/>
          </w:rPr>
          <w:t>http://www.library.fa.ru/res_mainres.asp?cat=rus</w:t>
        </w:r>
      </w:hyperlink>
      <w:r w:rsidR="0096609F">
        <w:rPr>
          <w:sz w:val="28"/>
          <w:szCs w:val="28"/>
        </w:rPr>
        <w:t xml:space="preserve"> </w:t>
      </w:r>
    </w:p>
    <w:p w14:paraId="655F2D64" w14:textId="68FC0D9B" w:rsidR="005C3FCA" w:rsidRPr="0096609F" w:rsidRDefault="005C3FCA" w:rsidP="00A96917">
      <w:pPr>
        <w:pStyle w:val="a4"/>
        <w:spacing w:line="276" w:lineRule="auto"/>
        <w:ind w:left="0" w:firstLine="709"/>
        <w:rPr>
          <w:sz w:val="28"/>
          <w:szCs w:val="28"/>
        </w:rPr>
      </w:pPr>
      <w:r w:rsidRPr="0096609F">
        <w:rPr>
          <w:sz w:val="28"/>
          <w:szCs w:val="28"/>
        </w:rPr>
        <w:t xml:space="preserve">7. Библиотечно-информационный комплекс </w:t>
      </w:r>
      <w:proofErr w:type="spellStart"/>
      <w:r w:rsidRPr="0096609F">
        <w:rPr>
          <w:sz w:val="28"/>
          <w:szCs w:val="28"/>
        </w:rPr>
        <w:t>Финуниверситета</w:t>
      </w:r>
      <w:proofErr w:type="spellEnd"/>
      <w:r w:rsidRPr="0096609F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7" w:history="1">
        <w:r w:rsidR="0096609F" w:rsidRPr="0096609F">
          <w:rPr>
            <w:rStyle w:val="a3"/>
            <w:color w:val="auto"/>
            <w:sz w:val="28"/>
            <w:szCs w:val="28"/>
          </w:rPr>
          <w:t>http://library.fa.ru/res_mainres.asp?cat=en</w:t>
        </w:r>
      </w:hyperlink>
      <w:r w:rsidR="0096609F" w:rsidRPr="0096609F">
        <w:rPr>
          <w:sz w:val="28"/>
          <w:szCs w:val="28"/>
        </w:rPr>
        <w:t xml:space="preserve"> </w:t>
      </w:r>
    </w:p>
    <w:p w14:paraId="6F43DFF2" w14:textId="77777777" w:rsidR="00C312F8" w:rsidRDefault="00C312F8" w:rsidP="00A96917">
      <w:pPr>
        <w:tabs>
          <w:tab w:val="left" w:pos="1256"/>
        </w:tabs>
        <w:ind w:firstLine="709"/>
        <w:rPr>
          <w:rFonts w:eastAsia="Times New Roman"/>
          <w:b/>
          <w:bCs/>
          <w:sz w:val="28"/>
          <w:szCs w:val="28"/>
        </w:rPr>
      </w:pPr>
    </w:p>
    <w:p w14:paraId="19F33DD4" w14:textId="77777777" w:rsidR="009F2DEF" w:rsidRPr="002C1BD3" w:rsidRDefault="009F2DEF" w:rsidP="002C1BD3">
      <w:pPr>
        <w:pStyle w:val="1"/>
        <w:numPr>
          <w:ilvl w:val="0"/>
          <w:numId w:val="28"/>
        </w:numPr>
        <w:tabs>
          <w:tab w:val="left" w:pos="851"/>
        </w:tabs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17" w:name="_Toc198025941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</w:r>
      <w:bookmarkEnd w:id="17"/>
    </w:p>
    <w:p w14:paraId="2397ABAF" w14:textId="77777777" w:rsidR="009F2DEF" w:rsidRDefault="009F2DEF" w:rsidP="009F2DEF">
      <w:pPr>
        <w:spacing w:line="3" w:lineRule="exact"/>
        <w:rPr>
          <w:sz w:val="20"/>
          <w:szCs w:val="20"/>
        </w:rPr>
      </w:pPr>
    </w:p>
    <w:p w14:paraId="0CA21EDC" w14:textId="77777777"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8" w:name="_Toc531614950"/>
      <w:bookmarkStart w:id="19" w:name="_Toc531686467"/>
      <w:bookmarkStart w:id="20" w:name="_Toc3995517"/>
      <w:bookmarkStart w:id="21" w:name="_Toc14882647"/>
      <w:bookmarkStart w:id="22" w:name="_Toc24456291"/>
      <w:bookmarkStart w:id="23" w:name="_Toc198025942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10.1. Комплект лицензионного программного обеспечения</w:t>
      </w:r>
      <w:bookmarkEnd w:id="18"/>
      <w:bookmarkEnd w:id="19"/>
      <w:bookmarkEnd w:id="20"/>
      <w:bookmarkEnd w:id="21"/>
      <w:bookmarkEnd w:id="22"/>
      <w:bookmarkEnd w:id="23"/>
    </w:p>
    <w:p w14:paraId="42869FEF" w14:textId="77777777" w:rsidR="009F2DEF" w:rsidRPr="00A91C7A" w:rsidRDefault="009F2DEF" w:rsidP="009F2DEF">
      <w:pPr>
        <w:ind w:left="360"/>
        <w:rPr>
          <w:sz w:val="28"/>
          <w:szCs w:val="28"/>
        </w:rPr>
      </w:pPr>
      <w:bookmarkStart w:id="24" w:name="_Toc531614951"/>
      <w:bookmarkStart w:id="25" w:name="_Toc531686468"/>
      <w:bookmarkStart w:id="26" w:name="_Toc3995518"/>
      <w:bookmarkStart w:id="27" w:name="_Toc14882648"/>
      <w:bookmarkStart w:id="28" w:name="_Toc531614953"/>
      <w:bookmarkStart w:id="29" w:name="_Toc531686470"/>
      <w:bookmarkStart w:id="30" w:name="_Toc3995520"/>
      <w:bookmarkStart w:id="31" w:name="_Toc14882650"/>
      <w:bookmarkStart w:id="32" w:name="_Toc24456292"/>
      <w:r w:rsidRPr="00A91C7A">
        <w:rPr>
          <w:sz w:val="28"/>
          <w:szCs w:val="28"/>
        </w:rPr>
        <w:t xml:space="preserve">1. </w:t>
      </w:r>
      <w:r w:rsidRPr="00E854AE">
        <w:rPr>
          <w:sz w:val="28"/>
          <w:szCs w:val="28"/>
          <w:lang w:val="en-US"/>
        </w:rPr>
        <w:t>Windows</w:t>
      </w:r>
      <w:r w:rsidRPr="00A91C7A">
        <w:rPr>
          <w:sz w:val="28"/>
          <w:szCs w:val="28"/>
        </w:rPr>
        <w:t xml:space="preserve">, </w:t>
      </w:r>
      <w:r w:rsidRPr="00E854AE">
        <w:rPr>
          <w:sz w:val="28"/>
          <w:szCs w:val="28"/>
          <w:lang w:val="en-US"/>
        </w:rPr>
        <w:t>Microsoft</w:t>
      </w:r>
      <w:r w:rsidRPr="00A91C7A">
        <w:rPr>
          <w:sz w:val="28"/>
          <w:szCs w:val="28"/>
        </w:rPr>
        <w:t xml:space="preserve"> </w:t>
      </w:r>
      <w:r w:rsidRPr="00E854AE">
        <w:rPr>
          <w:sz w:val="28"/>
          <w:szCs w:val="28"/>
          <w:lang w:val="en-US"/>
        </w:rPr>
        <w:t>Office</w:t>
      </w:r>
      <w:r w:rsidRPr="00A91C7A">
        <w:rPr>
          <w:sz w:val="28"/>
          <w:szCs w:val="28"/>
        </w:rPr>
        <w:t>.</w:t>
      </w:r>
      <w:bookmarkEnd w:id="24"/>
      <w:bookmarkEnd w:id="25"/>
      <w:bookmarkEnd w:id="26"/>
      <w:bookmarkEnd w:id="27"/>
    </w:p>
    <w:p w14:paraId="41B26EA3" w14:textId="77777777" w:rsidR="009F2DEF" w:rsidRPr="00A91C7A" w:rsidRDefault="009F2DEF" w:rsidP="009F2DEF">
      <w:pPr>
        <w:ind w:left="360"/>
        <w:rPr>
          <w:sz w:val="28"/>
          <w:szCs w:val="28"/>
        </w:rPr>
      </w:pPr>
      <w:bookmarkStart w:id="33" w:name="_Toc531614952"/>
      <w:bookmarkStart w:id="34" w:name="_Toc531686469"/>
      <w:bookmarkStart w:id="35" w:name="_Toc3995519"/>
      <w:bookmarkStart w:id="36" w:name="_Toc14882649"/>
      <w:r w:rsidRPr="00A91C7A">
        <w:rPr>
          <w:sz w:val="28"/>
          <w:szCs w:val="28"/>
        </w:rPr>
        <w:t xml:space="preserve">2. </w:t>
      </w:r>
      <w:bookmarkEnd w:id="33"/>
      <w:bookmarkEnd w:id="34"/>
      <w:bookmarkEnd w:id="35"/>
      <w:bookmarkEnd w:id="36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A91C7A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14:paraId="4730B989" w14:textId="5E09195A" w:rsidR="00527399" w:rsidRPr="00527399" w:rsidRDefault="009F2DEF" w:rsidP="00527399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7" w:name="_Toc198025943"/>
      <w:r w:rsidRPr="00A91C7A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10.2. </w:t>
      </w:r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Современные профессиональные базы данных и информационные справочные системы</w:t>
      </w:r>
      <w:bookmarkEnd w:id="28"/>
      <w:bookmarkEnd w:id="29"/>
      <w:bookmarkEnd w:id="30"/>
      <w:bookmarkEnd w:id="31"/>
      <w:bookmarkEnd w:id="32"/>
      <w:bookmarkEnd w:id="37"/>
    </w:p>
    <w:p w14:paraId="0A54428F" w14:textId="77777777" w:rsidR="009F2DEF" w:rsidRPr="0010578B" w:rsidRDefault="009F2DEF" w:rsidP="009F2DEF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14:paraId="5D8A2C48" w14:textId="77777777" w:rsidR="009F2DEF" w:rsidRPr="0010578B" w:rsidRDefault="009F2DEF" w:rsidP="009F2DEF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14:paraId="18D1B92D" w14:textId="77777777" w:rsidR="009F2DEF" w:rsidRPr="0010578B" w:rsidRDefault="009F2DEF" w:rsidP="009F2DEF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14:paraId="40B99FDB" w14:textId="77777777" w:rsidR="009F2DEF" w:rsidRPr="0010578B" w:rsidRDefault="009F2DEF" w:rsidP="009F2DEF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10578B">
        <w:rPr>
          <w:sz w:val="28"/>
          <w:lang w:val="en-US"/>
        </w:rPr>
        <w:t>RStudio</w:t>
      </w:r>
      <w:proofErr w:type="spellEnd"/>
      <w:r w:rsidRPr="0010578B">
        <w:rPr>
          <w:sz w:val="28"/>
        </w:rPr>
        <w:t>»;</w:t>
      </w:r>
    </w:p>
    <w:p w14:paraId="2C366A5A" w14:textId="77777777" w:rsidR="009F2DEF" w:rsidRPr="0010578B" w:rsidRDefault="009F2DEF" w:rsidP="009F2DEF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14:paraId="3E9AD7B6" w14:textId="77777777" w:rsidR="009F2DEF" w:rsidRPr="0010578B" w:rsidRDefault="009F2DEF" w:rsidP="009F2DEF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14:paraId="555232DD" w14:textId="77777777" w:rsidR="009F2DEF" w:rsidRPr="00AA6543" w:rsidRDefault="009F2DEF" w:rsidP="009F2DEF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14:paraId="4D7628A4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14:paraId="49020C0C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14:paraId="6E94F47C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14:paraId="637427DD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De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Gruyter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Open Access Book Library</w:t>
      </w:r>
    </w:p>
    <w:p w14:paraId="7A2A3BFF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14:paraId="414CA95C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14:paraId="350A14B3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14:paraId="5EC8EE8B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14:paraId="5D742A54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14:paraId="4C88BE91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14:paraId="3503A9A7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14:paraId="68903180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14:paraId="7EC7E06D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14:paraId="54F9A923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14:paraId="08DA8101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14:paraId="4193BC4F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14:paraId="5BABFE56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14:paraId="704908B3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14:paraId="3CDFA49A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14:paraId="6ABA7F3C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14:paraId="0FB01217" w14:textId="77777777"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14:paraId="70B2C868" w14:textId="77777777" w:rsidR="009F2DEF" w:rsidRPr="00162A78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Ereport</w:t>
      </w:r>
      <w:proofErr w:type="spellEnd"/>
      <w:r w:rsidRPr="00162A78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14:paraId="15BF25A3" w14:textId="77777777" w:rsidR="009F2DEF" w:rsidRPr="007D06C4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14:paraId="6113883F" w14:textId="77777777" w:rsidR="009F2DEF" w:rsidRPr="00F23758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14:paraId="455ED545" w14:textId="77777777" w:rsidR="009F2DEF" w:rsidRPr="007D06C4" w:rsidRDefault="009F2DEF" w:rsidP="009F2DEF">
      <w:pPr>
        <w:rPr>
          <w:sz w:val="28"/>
        </w:rPr>
      </w:pPr>
    </w:p>
    <w:p w14:paraId="62287F9F" w14:textId="77777777"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8" w:name="_Toc11530072"/>
      <w:bookmarkStart w:id="39" w:name="_Toc14882651"/>
      <w:bookmarkStart w:id="40" w:name="_Toc24456293"/>
      <w:bookmarkStart w:id="41" w:name="_Toc198025944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10.3. Сертифицированные программные и аппаратные средства защиты информации</w:t>
      </w:r>
      <w:bookmarkEnd w:id="38"/>
      <w:bookmarkEnd w:id="39"/>
      <w:bookmarkEnd w:id="40"/>
      <w:bookmarkEnd w:id="41"/>
    </w:p>
    <w:p w14:paraId="46B4E282" w14:textId="77777777" w:rsidR="009F2DEF" w:rsidRPr="005D2679" w:rsidRDefault="009F2DEF" w:rsidP="009F2DEF">
      <w:pPr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14:paraId="246276B6" w14:textId="77777777" w:rsidR="009F2DEF" w:rsidRDefault="009F2DEF" w:rsidP="009F2DEF">
      <w:pPr>
        <w:spacing w:line="360" w:lineRule="auto"/>
        <w:ind w:left="700"/>
        <w:rPr>
          <w:rFonts w:eastAsia="Times New Roman"/>
          <w:sz w:val="28"/>
          <w:szCs w:val="28"/>
        </w:rPr>
      </w:pPr>
    </w:p>
    <w:p w14:paraId="7070E3A7" w14:textId="77777777" w:rsidR="009F2DEF" w:rsidRPr="002C1BD3" w:rsidRDefault="009F2DEF" w:rsidP="002C1BD3">
      <w:pPr>
        <w:pStyle w:val="1"/>
        <w:numPr>
          <w:ilvl w:val="0"/>
          <w:numId w:val="28"/>
        </w:numPr>
        <w:tabs>
          <w:tab w:val="left" w:pos="851"/>
        </w:tabs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42" w:name="_Toc198025945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Описание материально-технической базы, необходимой для проведения практики</w:t>
      </w:r>
      <w:bookmarkEnd w:id="42"/>
    </w:p>
    <w:p w14:paraId="35DA7F12" w14:textId="77777777" w:rsidR="009F2DEF" w:rsidRPr="00AB151A" w:rsidRDefault="009F2DEF" w:rsidP="009F2DEF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14:paraId="1A49A3B1" w14:textId="77777777" w:rsidR="009F2DEF" w:rsidRPr="00AB151A" w:rsidRDefault="009F2DEF" w:rsidP="009F2DEF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14:paraId="3CC4EB93" w14:textId="583E8EB7" w:rsidR="00BF6886" w:rsidRPr="00FB0E48" w:rsidRDefault="009F2DEF" w:rsidP="00FB0E48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lastRenderedPageBreak/>
        <w:t>3. Оборудованные рабочие места студентов-практикантов в организациях – базах практики.</w:t>
      </w:r>
    </w:p>
    <w:p w14:paraId="698E293C" w14:textId="77777777" w:rsidR="009F2DEF" w:rsidRPr="007052D3" w:rsidRDefault="009F2DEF" w:rsidP="00BF6886">
      <w:pPr>
        <w:pageBreakBefore/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</w:t>
      </w:r>
      <w:r w:rsidRPr="009B5BA6">
        <w:rPr>
          <w:b/>
          <w:sz w:val="28"/>
          <w:szCs w:val="28"/>
        </w:rPr>
        <w:t>риложе</w:t>
      </w:r>
      <w:r w:rsidRPr="007052D3">
        <w:rPr>
          <w:b/>
          <w:sz w:val="28"/>
          <w:szCs w:val="28"/>
        </w:rPr>
        <w:t>ние 1</w:t>
      </w:r>
    </w:p>
    <w:p w14:paraId="0DD0E3E7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заявления обучающегося</w:t>
      </w:r>
    </w:p>
    <w:p w14:paraId="21C3C71F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6EBABE8F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0D2D6D09" w14:textId="77777777"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Руково</w:t>
      </w:r>
      <w:r>
        <w:rPr>
          <w:sz w:val="28"/>
          <w:szCs w:val="26"/>
        </w:rPr>
        <w:t xml:space="preserve">дителю </w:t>
      </w:r>
      <w:r w:rsidRPr="007052D3">
        <w:rPr>
          <w:sz w:val="28"/>
          <w:szCs w:val="26"/>
        </w:rPr>
        <w:t>кафедрой</w:t>
      </w:r>
      <w:r w:rsidRPr="007052D3">
        <w:rPr>
          <w:sz w:val="26"/>
          <w:szCs w:val="26"/>
        </w:rPr>
        <w:t xml:space="preserve"> ____</w:t>
      </w:r>
      <w:r>
        <w:rPr>
          <w:sz w:val="26"/>
          <w:szCs w:val="26"/>
        </w:rPr>
        <w:t>__________________</w:t>
      </w:r>
    </w:p>
    <w:p w14:paraId="22BCBA21" w14:textId="77777777"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(название департамента/кафедры)</w:t>
      </w:r>
    </w:p>
    <w:p w14:paraId="3D3D3EE2" w14:textId="77777777"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14:paraId="71A23519" w14:textId="77777777"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(Фамилия И.О.)</w:t>
      </w:r>
    </w:p>
    <w:p w14:paraId="76DBE77B" w14:textId="77777777"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обучающегося учебной группы _</w:t>
      </w:r>
      <w:r w:rsidRPr="007052D3">
        <w:rPr>
          <w:sz w:val="26"/>
          <w:szCs w:val="26"/>
        </w:rPr>
        <w:t>_______________</w:t>
      </w:r>
    </w:p>
    <w:p w14:paraId="6D4C4CFF" w14:textId="77777777"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(номер группы)</w:t>
      </w:r>
    </w:p>
    <w:p w14:paraId="2332C175" w14:textId="77777777"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 xml:space="preserve">уровень </w:t>
      </w:r>
      <w:proofErr w:type="gramStart"/>
      <w:r w:rsidRPr="007052D3">
        <w:rPr>
          <w:sz w:val="28"/>
          <w:szCs w:val="26"/>
        </w:rPr>
        <w:t xml:space="preserve">образования  </w:t>
      </w:r>
      <w:r w:rsidRPr="007052D3">
        <w:rPr>
          <w:sz w:val="26"/>
          <w:szCs w:val="26"/>
        </w:rPr>
        <w:t>_</w:t>
      </w:r>
      <w:proofErr w:type="gramEnd"/>
      <w:r w:rsidRPr="007052D3">
        <w:rPr>
          <w:sz w:val="26"/>
          <w:szCs w:val="26"/>
        </w:rPr>
        <w:t>________________________</w:t>
      </w:r>
    </w:p>
    <w:p w14:paraId="6D3471DA" w14:textId="77777777" w:rsidR="009F2DEF" w:rsidRPr="007052D3" w:rsidRDefault="009F2DEF" w:rsidP="009F2DEF">
      <w:pPr>
        <w:tabs>
          <w:tab w:val="left" w:pos="5103"/>
        </w:tabs>
        <w:jc w:val="center"/>
        <w:rPr>
          <w:sz w:val="26"/>
          <w:szCs w:val="26"/>
        </w:rPr>
      </w:pP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 xml:space="preserve"> </w:t>
      </w: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>(</w:t>
      </w:r>
      <w:proofErr w:type="spellStart"/>
      <w:r w:rsidRPr="007052D3">
        <w:rPr>
          <w:sz w:val="26"/>
          <w:szCs w:val="26"/>
          <w:vertAlign w:val="superscript"/>
        </w:rPr>
        <w:t>бакалавриат</w:t>
      </w:r>
      <w:proofErr w:type="spellEnd"/>
      <w:r w:rsidRPr="007052D3">
        <w:rPr>
          <w:sz w:val="26"/>
          <w:szCs w:val="26"/>
          <w:vertAlign w:val="superscript"/>
        </w:rPr>
        <w:t>/магистратура)</w:t>
      </w:r>
    </w:p>
    <w:p w14:paraId="1000BBEC" w14:textId="77777777"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14:paraId="07360CA7" w14:textId="77777777"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(ФИО обучающегося полностью)</w:t>
      </w:r>
    </w:p>
    <w:p w14:paraId="3F9013D2" w14:textId="77777777"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моб. тел</w:t>
      </w:r>
      <w:r w:rsidRPr="007052D3">
        <w:rPr>
          <w:sz w:val="26"/>
          <w:szCs w:val="26"/>
        </w:rPr>
        <w:t>.: ____________________________________</w:t>
      </w:r>
    </w:p>
    <w:p w14:paraId="15553F20" w14:textId="77777777" w:rsidR="009F2DEF" w:rsidRPr="007052D3" w:rsidRDefault="009F2DEF" w:rsidP="009F2DEF">
      <w:pPr>
        <w:ind w:firstLine="708"/>
        <w:jc w:val="right"/>
        <w:rPr>
          <w:sz w:val="26"/>
          <w:szCs w:val="26"/>
        </w:rPr>
      </w:pPr>
      <w:proofErr w:type="gramStart"/>
      <w:r w:rsidRPr="007052D3">
        <w:rPr>
          <w:sz w:val="28"/>
          <w:szCs w:val="26"/>
          <w:lang w:val="en-US"/>
        </w:rPr>
        <w:t>e</w:t>
      </w:r>
      <w:r w:rsidRPr="007052D3">
        <w:rPr>
          <w:sz w:val="28"/>
          <w:szCs w:val="26"/>
        </w:rPr>
        <w:t>-</w:t>
      </w:r>
      <w:r w:rsidRPr="007052D3">
        <w:rPr>
          <w:sz w:val="28"/>
          <w:szCs w:val="26"/>
          <w:lang w:val="en-US"/>
        </w:rPr>
        <w:t>mail</w:t>
      </w:r>
      <w:proofErr w:type="gramEnd"/>
      <w:r w:rsidRPr="007052D3">
        <w:rPr>
          <w:sz w:val="28"/>
          <w:szCs w:val="26"/>
        </w:rPr>
        <w:t>:  _</w:t>
      </w:r>
      <w:r w:rsidRPr="007052D3">
        <w:rPr>
          <w:sz w:val="26"/>
          <w:szCs w:val="26"/>
        </w:rPr>
        <w:t>_____________________________________</w:t>
      </w:r>
    </w:p>
    <w:p w14:paraId="02636E51" w14:textId="77777777" w:rsidR="009F2DEF" w:rsidRPr="007052D3" w:rsidRDefault="009F2DEF" w:rsidP="009F2DEF">
      <w:pPr>
        <w:jc w:val="right"/>
        <w:rPr>
          <w:sz w:val="26"/>
          <w:szCs w:val="26"/>
        </w:rPr>
      </w:pPr>
    </w:p>
    <w:p w14:paraId="3B8BDC0A" w14:textId="77777777" w:rsidR="009F2DEF" w:rsidRPr="007052D3" w:rsidRDefault="009F2DEF" w:rsidP="009F2DEF">
      <w:pPr>
        <w:rPr>
          <w:sz w:val="26"/>
          <w:szCs w:val="26"/>
        </w:rPr>
      </w:pPr>
    </w:p>
    <w:p w14:paraId="7F853177" w14:textId="77777777" w:rsidR="009F2DEF" w:rsidRPr="007052D3" w:rsidRDefault="009F2DEF" w:rsidP="009F2DEF">
      <w:pPr>
        <w:jc w:val="center"/>
        <w:rPr>
          <w:b/>
          <w:sz w:val="28"/>
          <w:szCs w:val="26"/>
        </w:rPr>
      </w:pPr>
      <w:r w:rsidRPr="007052D3">
        <w:rPr>
          <w:b/>
          <w:sz w:val="28"/>
          <w:szCs w:val="26"/>
        </w:rPr>
        <w:t>ЗАЯВЛЕНИЕ</w:t>
      </w:r>
    </w:p>
    <w:p w14:paraId="33C79E2A" w14:textId="77777777" w:rsidR="009F2DEF" w:rsidRPr="007052D3" w:rsidRDefault="009F2DEF" w:rsidP="009F2DEF">
      <w:pPr>
        <w:rPr>
          <w:sz w:val="26"/>
          <w:szCs w:val="26"/>
        </w:rPr>
      </w:pPr>
    </w:p>
    <w:p w14:paraId="0C0B755F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ab/>
      </w:r>
      <w:r w:rsidRPr="007052D3">
        <w:rPr>
          <w:sz w:val="28"/>
          <w:szCs w:val="26"/>
        </w:rPr>
        <w:t xml:space="preserve">Прошу предоставить место прохождения </w:t>
      </w:r>
      <w:r w:rsidRPr="007052D3">
        <w:rPr>
          <w:sz w:val="26"/>
          <w:szCs w:val="26"/>
        </w:rPr>
        <w:t>__________________________________ _____________________________________________________________________</w:t>
      </w:r>
      <w:r w:rsidRPr="007052D3">
        <w:rPr>
          <w:sz w:val="28"/>
          <w:szCs w:val="26"/>
        </w:rPr>
        <w:t>практики</w:t>
      </w:r>
    </w:p>
    <w:p w14:paraId="2EA27542" w14:textId="77777777"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29794436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Тема выпускной квалификационной </w:t>
      </w:r>
      <w:proofErr w:type="gramStart"/>
      <w:r w:rsidRPr="007052D3">
        <w:rPr>
          <w:sz w:val="28"/>
          <w:szCs w:val="26"/>
        </w:rPr>
        <w:t xml:space="preserve">работы:  </w:t>
      </w:r>
      <w:r w:rsidRPr="007052D3">
        <w:rPr>
          <w:sz w:val="26"/>
          <w:szCs w:val="26"/>
        </w:rPr>
        <w:t>_</w:t>
      </w:r>
      <w:proofErr w:type="gramEnd"/>
      <w:r w:rsidRPr="007052D3">
        <w:rPr>
          <w:sz w:val="26"/>
          <w:szCs w:val="26"/>
        </w:rPr>
        <w:t>___________________________________</w:t>
      </w:r>
    </w:p>
    <w:p w14:paraId="2C3AA04A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14:paraId="6023F419" w14:textId="77777777" w:rsidR="009F2DEF" w:rsidRPr="007052D3" w:rsidRDefault="009F2DEF" w:rsidP="009F2DEF">
      <w:pPr>
        <w:rPr>
          <w:sz w:val="26"/>
          <w:szCs w:val="26"/>
        </w:rPr>
      </w:pPr>
    </w:p>
    <w:p w14:paraId="5E584C48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Предполагаемые базы </w:t>
      </w:r>
      <w:proofErr w:type="gramStart"/>
      <w:r w:rsidRPr="007052D3">
        <w:rPr>
          <w:sz w:val="28"/>
          <w:szCs w:val="26"/>
        </w:rPr>
        <w:t>практики:</w:t>
      </w:r>
      <w:r w:rsidRPr="007052D3">
        <w:rPr>
          <w:sz w:val="26"/>
          <w:szCs w:val="26"/>
        </w:rPr>
        <w:t xml:space="preserve">  _</w:t>
      </w:r>
      <w:proofErr w:type="gramEnd"/>
      <w:r w:rsidRPr="007052D3">
        <w:rPr>
          <w:sz w:val="26"/>
          <w:szCs w:val="26"/>
        </w:rPr>
        <w:t>______________________________________________</w:t>
      </w:r>
    </w:p>
    <w:p w14:paraId="7C7340E4" w14:textId="77777777" w:rsidR="009F2DEF" w:rsidRPr="007052D3" w:rsidRDefault="009F2DEF" w:rsidP="009F2DEF">
      <w:pPr>
        <w:ind w:firstLine="708"/>
      </w:pPr>
      <w:r w:rsidRPr="007052D3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6C8D69C1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14:paraId="081F05C8" w14:textId="77777777" w:rsidR="009F2DEF" w:rsidRPr="007052D3" w:rsidRDefault="009F2DEF" w:rsidP="009F2DEF">
      <w:pPr>
        <w:jc w:val="center"/>
        <w:rPr>
          <w:vertAlign w:val="superscript"/>
        </w:rPr>
      </w:pPr>
      <w:r w:rsidRPr="007052D3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292D7617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14:paraId="50181F2E" w14:textId="77777777" w:rsidR="009F2DEF" w:rsidRPr="007052D3" w:rsidRDefault="009F2DEF" w:rsidP="009F2DEF">
      <w:pPr>
        <w:rPr>
          <w:sz w:val="26"/>
          <w:szCs w:val="26"/>
        </w:rPr>
      </w:pPr>
    </w:p>
    <w:p w14:paraId="487104D9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7052D3">
        <w:rPr>
          <w:sz w:val="28"/>
          <w:szCs w:val="26"/>
        </w:rPr>
        <w:t>книжке:</w:t>
      </w:r>
      <w:r w:rsidRPr="007052D3">
        <w:rPr>
          <w:sz w:val="26"/>
          <w:szCs w:val="26"/>
        </w:rPr>
        <w:t xml:space="preserve">  _</w:t>
      </w:r>
      <w:proofErr w:type="gramEnd"/>
      <w:r w:rsidRPr="007052D3">
        <w:rPr>
          <w:sz w:val="26"/>
          <w:szCs w:val="26"/>
        </w:rPr>
        <w:t>_______________________________</w:t>
      </w:r>
    </w:p>
    <w:p w14:paraId="32D3CA35" w14:textId="77777777"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7052D3">
        <w:rPr>
          <w:sz w:val="26"/>
          <w:szCs w:val="26"/>
          <w:vertAlign w:val="superscript"/>
        </w:rPr>
        <w:t>например</w:t>
      </w:r>
      <w:proofErr w:type="gramEnd"/>
      <w:r w:rsidRPr="007052D3">
        <w:rPr>
          <w:sz w:val="26"/>
          <w:szCs w:val="26"/>
          <w:vertAlign w:val="superscript"/>
        </w:rPr>
        <w:t>: 4,5)</w:t>
      </w:r>
    </w:p>
    <w:p w14:paraId="020110C6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Владение иностранными языками: </w:t>
      </w:r>
      <w:r w:rsidRPr="007052D3">
        <w:rPr>
          <w:sz w:val="26"/>
          <w:szCs w:val="26"/>
        </w:rPr>
        <w:t>______________________________________________</w:t>
      </w:r>
    </w:p>
    <w:p w14:paraId="7DED3446" w14:textId="77777777"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0FFB520D" w14:textId="77777777" w:rsidR="009F2DEF" w:rsidRPr="007052D3" w:rsidRDefault="009F2DEF" w:rsidP="009F2DEF">
      <w:pPr>
        <w:ind w:firstLine="708"/>
        <w:jc w:val="both"/>
        <w:rPr>
          <w:sz w:val="26"/>
          <w:szCs w:val="26"/>
        </w:rPr>
      </w:pPr>
      <w:r w:rsidRPr="007052D3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3787876D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65633E1B" w14:textId="77777777"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(</w:t>
      </w:r>
      <w:proofErr w:type="gramStart"/>
      <w:r w:rsidRPr="007052D3">
        <w:rPr>
          <w:sz w:val="26"/>
          <w:szCs w:val="26"/>
          <w:vertAlign w:val="superscript"/>
        </w:rPr>
        <w:t xml:space="preserve">дата)   </w:t>
      </w:r>
      <w:proofErr w:type="gramEnd"/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14:paraId="2B528606" w14:textId="77777777" w:rsidR="009F2DEF" w:rsidRPr="007052D3" w:rsidRDefault="009F2DEF" w:rsidP="009F2DEF">
      <w:pPr>
        <w:rPr>
          <w:b/>
          <w:sz w:val="28"/>
          <w:szCs w:val="28"/>
        </w:rPr>
        <w:sectPr w:rsidR="009F2DEF" w:rsidRPr="007052D3" w:rsidSect="0006147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</w:p>
    <w:p w14:paraId="17EC6375" w14:textId="77777777" w:rsidR="009F2DEF" w:rsidRPr="007052D3" w:rsidRDefault="009F2DEF" w:rsidP="00BF6886">
      <w:pPr>
        <w:pageBreakBefore/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2</w:t>
      </w:r>
    </w:p>
    <w:p w14:paraId="62B039B9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договора</w:t>
      </w:r>
    </w:p>
    <w:p w14:paraId="1DA34D38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1CD61D1C" w14:textId="77777777"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Договор № ___________</w:t>
      </w:r>
    </w:p>
    <w:p w14:paraId="5D2784C0" w14:textId="77777777"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на проведение практики обучающегося </w:t>
      </w:r>
    </w:p>
    <w:p w14:paraId="501CA1D3" w14:textId="77777777"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7052D3">
        <w:rPr>
          <w:b/>
          <w:color w:val="000000"/>
          <w:sz w:val="26"/>
          <w:szCs w:val="26"/>
        </w:rPr>
        <w:t>высшего образования</w:t>
      </w:r>
    </w:p>
    <w:p w14:paraId="757900F4" w14:textId="77777777"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E2680A9" w14:textId="77777777" w:rsidR="009F2DEF" w:rsidRPr="007052D3" w:rsidRDefault="009F2DEF" w:rsidP="009F2DEF">
      <w:pPr>
        <w:jc w:val="center"/>
        <w:rPr>
          <w:sz w:val="26"/>
          <w:szCs w:val="26"/>
        </w:rPr>
      </w:pPr>
    </w:p>
    <w:p w14:paraId="66229C26" w14:textId="77777777"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г. Мо</w:t>
      </w:r>
      <w:r>
        <w:rPr>
          <w:sz w:val="26"/>
          <w:szCs w:val="26"/>
        </w:rPr>
        <w:t>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202</w:t>
      </w:r>
      <w:r w:rsidRPr="007052D3">
        <w:rPr>
          <w:sz w:val="26"/>
          <w:szCs w:val="26"/>
        </w:rPr>
        <w:t>__ г.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</w:p>
    <w:p w14:paraId="58CD45F4" w14:textId="77777777" w:rsidR="009F2DEF" w:rsidRPr="007052D3" w:rsidRDefault="009F2DEF" w:rsidP="009F2DEF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7052D3">
        <w:rPr>
          <w:b/>
          <w:sz w:val="26"/>
          <w:szCs w:val="26"/>
        </w:rPr>
        <w:t>___________</w:t>
      </w:r>
      <w:r w:rsidRPr="007052D3">
        <w:rPr>
          <w:sz w:val="26"/>
          <w:szCs w:val="26"/>
        </w:rPr>
        <w:t xml:space="preserve">, регистрационный № </w:t>
      </w:r>
      <w:r w:rsidRPr="007052D3">
        <w:rPr>
          <w:b/>
          <w:sz w:val="26"/>
          <w:szCs w:val="26"/>
        </w:rPr>
        <w:t>______</w:t>
      </w:r>
      <w:r w:rsidRPr="007052D3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7052D3">
            <w:rPr>
              <w:sz w:val="26"/>
              <w:szCs w:val="26"/>
            </w:rPr>
            <w:t>именуемое</w:t>
          </w:r>
        </w:sdtContent>
      </w:sdt>
      <w:r w:rsidRPr="007052D3">
        <w:rPr>
          <w:sz w:val="26"/>
          <w:szCs w:val="26"/>
        </w:rPr>
        <w:t xml:space="preserve"> в дальнейшем «Организация», в лице</w:t>
      </w:r>
    </w:p>
    <w:p w14:paraId="56018DE9" w14:textId="77777777" w:rsidR="009F2DEF" w:rsidRPr="007052D3" w:rsidRDefault="009F2DEF" w:rsidP="009F2DEF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14AE0F8B" w14:textId="77777777" w:rsidR="009F2DEF" w:rsidRPr="007052D3" w:rsidRDefault="009F2DEF" w:rsidP="009F2DEF">
      <w:pPr>
        <w:jc w:val="center"/>
        <w:rPr>
          <w:sz w:val="26"/>
          <w:szCs w:val="26"/>
        </w:rPr>
      </w:pPr>
    </w:p>
    <w:p w14:paraId="7497108C" w14:textId="77777777" w:rsidR="009F2DEF" w:rsidRPr="007052D3" w:rsidRDefault="009F2DEF" w:rsidP="009F2DEF">
      <w:pPr>
        <w:numPr>
          <w:ilvl w:val="0"/>
          <w:numId w:val="19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ПРЕДМЕТ ДОГОВОРА</w:t>
      </w:r>
    </w:p>
    <w:p w14:paraId="6262CEE2" w14:textId="77777777"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</w:p>
    <w:p w14:paraId="03A78FE5" w14:textId="77777777" w:rsidR="009F2DEF" w:rsidRPr="007052D3" w:rsidRDefault="009F2DEF" w:rsidP="009F2DEF">
      <w:pPr>
        <w:numPr>
          <w:ilvl w:val="1"/>
          <w:numId w:val="19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4E47E4DC" w14:textId="77777777" w:rsidR="009F2DEF" w:rsidRPr="007052D3" w:rsidRDefault="009F2DEF" w:rsidP="009F2DEF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i/>
          <w:color w:val="000000"/>
          <w:sz w:val="26"/>
          <w:szCs w:val="26"/>
        </w:rPr>
        <w:t>(вид практики)</w:t>
      </w:r>
    </w:p>
    <w:p w14:paraId="3723AD41" w14:textId="77777777"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6EBA6E94" w14:textId="77777777" w:rsidR="009F2DEF" w:rsidRPr="007052D3" w:rsidRDefault="009F2DEF" w:rsidP="009F2DEF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i/>
          <w:color w:val="000000"/>
          <w:sz w:val="26"/>
          <w:szCs w:val="26"/>
        </w:rPr>
        <w:t>(факультет)</w:t>
      </w:r>
    </w:p>
    <w:p w14:paraId="0131070D" w14:textId="77777777"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группы _________ </w:t>
      </w:r>
      <w:proofErr w:type="gramStart"/>
      <w:r w:rsidRPr="007052D3">
        <w:rPr>
          <w:color w:val="000000"/>
          <w:sz w:val="26"/>
          <w:szCs w:val="26"/>
        </w:rPr>
        <w:t>ФИО  _</w:t>
      </w:r>
      <w:proofErr w:type="gramEnd"/>
      <w:r w:rsidRPr="007052D3">
        <w:rPr>
          <w:color w:val="000000"/>
          <w:sz w:val="26"/>
          <w:szCs w:val="26"/>
        </w:rPr>
        <w:t xml:space="preserve">_______________________________________________________. </w:t>
      </w:r>
    </w:p>
    <w:p w14:paraId="50E824C2" w14:textId="77777777"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Срок практики – с «____» _____________</w:t>
      </w:r>
      <w:r>
        <w:rPr>
          <w:color w:val="000000"/>
          <w:sz w:val="26"/>
          <w:szCs w:val="26"/>
        </w:rPr>
        <w:t>__ по «____» _______________ 202</w:t>
      </w:r>
      <w:r w:rsidRPr="007052D3">
        <w:rPr>
          <w:color w:val="000000"/>
          <w:sz w:val="26"/>
          <w:szCs w:val="26"/>
        </w:rPr>
        <w:t>__ года.</w:t>
      </w:r>
    </w:p>
    <w:p w14:paraId="74D718AA" w14:textId="77777777" w:rsidR="009F2DEF" w:rsidRPr="007052D3" w:rsidRDefault="009F2DEF" w:rsidP="009F2DEF">
      <w:pPr>
        <w:numPr>
          <w:ilvl w:val="1"/>
          <w:numId w:val="19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7ADA3687" w14:textId="77777777" w:rsidR="009F2DEF" w:rsidRPr="007052D3" w:rsidRDefault="009F2DEF" w:rsidP="009F2DEF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206AD427" w14:textId="77777777" w:rsidR="009F2DEF" w:rsidRPr="007052D3" w:rsidRDefault="009F2DEF" w:rsidP="009F2DEF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2. ОБЯЗАТЕЛЬСТВА СТОРОН</w:t>
      </w:r>
    </w:p>
    <w:p w14:paraId="3D59A06E" w14:textId="77777777" w:rsidR="009F2DEF" w:rsidRPr="007052D3" w:rsidRDefault="009F2DEF" w:rsidP="009F2DEF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326C61A5" w14:textId="77777777" w:rsidR="009F2DEF" w:rsidRPr="007052D3" w:rsidRDefault="009F2DEF" w:rsidP="009F2DEF">
      <w:pPr>
        <w:shd w:val="clear" w:color="auto" w:fill="FFFFFF"/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2.1. Университет обязуется:</w:t>
      </w:r>
    </w:p>
    <w:p w14:paraId="02EACDF0" w14:textId="77777777" w:rsidR="009F2DEF" w:rsidRPr="007052D3" w:rsidRDefault="009F2DEF" w:rsidP="009F2DEF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04EB1F3F" w14:textId="77777777"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4B1A6A10" w14:textId="77777777"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4F63BECD" w14:textId="77777777"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09B8C40" w14:textId="77777777"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2A603B8F" w14:textId="77777777"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48D99B4A" w14:textId="77777777"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5F274484" w14:textId="77777777"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007C659B" w14:textId="77777777"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F52A321" w14:textId="77777777"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60490F31" w14:textId="77777777" w:rsidR="009F2DEF" w:rsidRPr="007052D3" w:rsidRDefault="009F2DEF" w:rsidP="009F2DEF">
      <w:pPr>
        <w:shd w:val="clear" w:color="auto" w:fill="FFFFFF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2.2. Организация обязуется:</w:t>
      </w:r>
    </w:p>
    <w:p w14:paraId="6DD8A6CF" w14:textId="77777777" w:rsidR="009F2DEF" w:rsidRPr="007052D3" w:rsidRDefault="009F2DEF" w:rsidP="009F2DEF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2B845580" w14:textId="77777777" w:rsidR="009F2DEF" w:rsidRPr="007052D3" w:rsidRDefault="009F2DEF" w:rsidP="009F2DEF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2D3">
        <w:rPr>
          <w:color w:val="000000"/>
          <w:sz w:val="26"/>
          <w:szCs w:val="26"/>
        </w:rPr>
        <w:t>2.2.2.</w:t>
      </w:r>
      <w:r w:rsidRPr="007052D3">
        <w:rPr>
          <w:b/>
          <w:color w:val="000000"/>
          <w:sz w:val="26"/>
          <w:szCs w:val="26"/>
        </w:rPr>
        <w:t> </w:t>
      </w:r>
      <w:r w:rsidRPr="007052D3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0ED0E48C" w14:textId="77777777" w:rsidR="009F2DEF" w:rsidRPr="007052D3" w:rsidRDefault="009F2DEF" w:rsidP="009F2DEF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7EDC888D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7052D3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7052D3">
        <w:rPr>
          <w:color w:val="000000"/>
          <w:sz w:val="26"/>
          <w:szCs w:val="26"/>
        </w:rPr>
        <w:t xml:space="preserve"> Организации.</w:t>
      </w:r>
    </w:p>
    <w:p w14:paraId="6D6F842D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6A2EB565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1CF1D80F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04FA6E4D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166631F4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9971709" w14:textId="77777777" w:rsidR="009F2DEF" w:rsidRPr="007052D3" w:rsidRDefault="009F2DEF" w:rsidP="009F2DEF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3. СРОК ДЕЙСТВИЯ ДОГОВОРА</w:t>
      </w:r>
    </w:p>
    <w:p w14:paraId="645B935A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2830D0CB" w14:textId="77777777" w:rsidR="009F2DEF" w:rsidRPr="007052D3" w:rsidRDefault="009F2DEF" w:rsidP="009F2DEF">
      <w:pPr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73C6C134" w14:textId="77777777" w:rsidR="009F2DEF" w:rsidRPr="007052D3" w:rsidRDefault="009F2DEF" w:rsidP="009F2DE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2AEED058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26BB7B64" w14:textId="77777777"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4. КОНФИДЕЦИАЛЬНОСТЬ</w:t>
      </w:r>
    </w:p>
    <w:p w14:paraId="01796062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287333CB" w14:textId="77777777" w:rsidR="009F2DEF" w:rsidRPr="007052D3" w:rsidRDefault="009F2DEF" w:rsidP="009F2DEF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6696C252" w14:textId="77777777" w:rsidR="009F2DEF" w:rsidRPr="007052D3" w:rsidRDefault="009F2DEF" w:rsidP="009F2DEF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40A9A562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73A7DD0" w14:textId="77777777" w:rsidR="009F2DEF" w:rsidRPr="007052D3" w:rsidRDefault="009F2DEF" w:rsidP="009F2DEF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7052D3">
        <w:rPr>
          <w:rFonts w:eastAsia="Times New Roman"/>
          <w:b/>
          <w:sz w:val="26"/>
          <w:szCs w:val="26"/>
        </w:rPr>
        <w:t>5. ОТВЕТСТВЕННОСТЬ СТОРОН</w:t>
      </w:r>
    </w:p>
    <w:p w14:paraId="29F96CE8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0D3B9AD" w14:textId="77777777" w:rsidR="009F2DEF" w:rsidRPr="007052D3" w:rsidRDefault="009F2DEF" w:rsidP="009F2DEF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358700EF" w14:textId="77777777" w:rsidR="009F2DEF" w:rsidRPr="007052D3" w:rsidRDefault="009F2DEF" w:rsidP="009F2DEF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173B978F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4320E68" w14:textId="77777777" w:rsidR="009F2DEF" w:rsidRPr="007052D3" w:rsidRDefault="009F2DEF" w:rsidP="009F2DEF">
      <w:pPr>
        <w:shd w:val="clear" w:color="auto" w:fill="FFFFFF"/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6. ЗАКЛЮЧИТЕЛЬНЫЕ ПОЛОЖЕНИЯ</w:t>
      </w:r>
    </w:p>
    <w:p w14:paraId="6F5F943B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0C67D37" w14:textId="77777777" w:rsidR="009F2DEF" w:rsidRPr="007052D3" w:rsidRDefault="009F2DEF" w:rsidP="009F2DEF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19BE8278" w14:textId="77777777" w:rsidR="009F2DEF" w:rsidRPr="007052D3" w:rsidRDefault="009F2DEF" w:rsidP="009F2DEF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3CA0071E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23DD559" w14:textId="77777777"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7. ЮРИДИЧЕСКИЕ АДРЕСА И ПОДПИСИ СТОРОН</w:t>
      </w:r>
    </w:p>
    <w:p w14:paraId="792EB429" w14:textId="77777777"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9F2DEF" w:rsidRPr="007052D3" w14:paraId="27A924D7" w14:textId="77777777" w:rsidTr="00124878">
        <w:tc>
          <w:tcPr>
            <w:tcW w:w="4928" w:type="dxa"/>
            <w:shd w:val="clear" w:color="auto" w:fill="auto"/>
          </w:tcPr>
          <w:p w14:paraId="0FC27A44" w14:textId="77777777" w:rsidR="009F2DEF" w:rsidRPr="007052D3" w:rsidRDefault="009F2DEF" w:rsidP="0012487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Университет</w:t>
            </w:r>
          </w:p>
          <w:p w14:paraId="32D92F70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  <w:p w14:paraId="50FDA005" w14:textId="77777777" w:rsidR="009F2DEF" w:rsidRPr="007052D3" w:rsidRDefault="009F2DEF" w:rsidP="00124878">
            <w:pPr>
              <w:rPr>
                <w:b/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2CF0D2D5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DD50840" w14:textId="77777777" w:rsidR="009F2DEF" w:rsidRPr="007052D3" w:rsidRDefault="009F2DEF" w:rsidP="0012487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Организация</w:t>
            </w:r>
          </w:p>
          <w:p w14:paraId="60AA550B" w14:textId="77777777" w:rsidR="009F2DEF" w:rsidRPr="007052D3" w:rsidRDefault="009F2DEF" w:rsidP="00124878">
            <w:pPr>
              <w:jc w:val="center"/>
              <w:rPr>
                <w:b/>
                <w:sz w:val="26"/>
                <w:szCs w:val="26"/>
              </w:rPr>
            </w:pPr>
          </w:p>
          <w:p w14:paraId="018D6004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9F2DEF" w:rsidRPr="007052D3" w14:paraId="4AA3615E" w14:textId="77777777" w:rsidTr="00124878">
        <w:tc>
          <w:tcPr>
            <w:tcW w:w="4928" w:type="dxa"/>
            <w:shd w:val="clear" w:color="auto" w:fill="auto"/>
          </w:tcPr>
          <w:p w14:paraId="1EF7061A" w14:textId="77777777" w:rsidR="009F2DEF" w:rsidRPr="007052D3" w:rsidRDefault="009F2DEF" w:rsidP="0012487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05B1E90E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5467280" w14:textId="77777777" w:rsidR="009F2DEF" w:rsidRPr="007052D3" w:rsidRDefault="009F2DEF" w:rsidP="0012487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F2DEF" w:rsidRPr="007052D3" w14:paraId="4AFD3077" w14:textId="77777777" w:rsidTr="00124878">
        <w:tc>
          <w:tcPr>
            <w:tcW w:w="4928" w:type="dxa"/>
            <w:shd w:val="clear" w:color="auto" w:fill="auto"/>
          </w:tcPr>
          <w:p w14:paraId="78DB3291" w14:textId="77777777" w:rsidR="009F2DEF" w:rsidRPr="007052D3" w:rsidRDefault="009F2DEF" w:rsidP="00124878">
            <w:pPr>
              <w:jc w:val="both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0C2FDDFD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363E963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Адрес</w:t>
            </w:r>
          </w:p>
        </w:tc>
      </w:tr>
      <w:tr w:rsidR="009F2DEF" w:rsidRPr="007052D3" w14:paraId="59F9C929" w14:textId="77777777" w:rsidTr="00124878">
        <w:trPr>
          <w:trHeight w:val="1976"/>
        </w:trPr>
        <w:tc>
          <w:tcPr>
            <w:tcW w:w="4928" w:type="dxa"/>
            <w:shd w:val="clear" w:color="auto" w:fill="auto"/>
          </w:tcPr>
          <w:p w14:paraId="6E39133A" w14:textId="77777777" w:rsidR="009F2DEF" w:rsidRPr="007052D3" w:rsidRDefault="009F2DEF" w:rsidP="0012487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г. Москва, ГСП-3, 125993</w:t>
            </w:r>
          </w:p>
          <w:p w14:paraId="1EA39BA6" w14:textId="77777777" w:rsidR="009F2DEF" w:rsidRPr="007052D3" w:rsidRDefault="009F2DEF" w:rsidP="0012487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14:paraId="0596E149" w14:textId="77777777"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084D66EB" w14:textId="77777777"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1C71FE18" w14:textId="77777777"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5C2DA573" w14:textId="77777777"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5E311899" w14:textId="77777777"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C898E09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41AAAB0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  <w:p w14:paraId="6E12FD59" w14:textId="77777777" w:rsidR="009F2DEF" w:rsidRPr="007052D3" w:rsidRDefault="009F2DEF" w:rsidP="00124878">
            <w:pPr>
              <w:rPr>
                <w:sz w:val="20"/>
                <w:szCs w:val="26"/>
              </w:rPr>
            </w:pPr>
          </w:p>
          <w:p w14:paraId="698E303F" w14:textId="77777777"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0EDDD6E7" w14:textId="77777777"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Должность </w:t>
            </w:r>
          </w:p>
          <w:p w14:paraId="6F8A129D" w14:textId="77777777"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ФИО</w:t>
            </w:r>
          </w:p>
          <w:p w14:paraId="1EF901CE" w14:textId="77777777"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51C6FD8C" w14:textId="77777777"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9F2DEF" w:rsidRPr="007052D3" w14:paraId="5E8BEA4A" w14:textId="77777777" w:rsidTr="00124878">
        <w:trPr>
          <w:trHeight w:val="533"/>
        </w:trPr>
        <w:tc>
          <w:tcPr>
            <w:tcW w:w="4928" w:type="dxa"/>
            <w:shd w:val="clear" w:color="auto" w:fill="auto"/>
          </w:tcPr>
          <w:p w14:paraId="5EA719E9" w14:textId="77777777" w:rsidR="009F2DEF" w:rsidRPr="007052D3" w:rsidRDefault="009F2DEF" w:rsidP="0012487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4B99EEB0" w14:textId="77777777" w:rsidR="009F2DEF" w:rsidRPr="007052D3" w:rsidRDefault="009F2DEF" w:rsidP="0012487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B66B71E" w14:textId="77777777" w:rsidR="009F2DEF" w:rsidRPr="007052D3" w:rsidRDefault="009F2DEF" w:rsidP="00124878">
            <w:pPr>
              <w:rPr>
                <w:szCs w:val="26"/>
              </w:rPr>
            </w:pPr>
          </w:p>
        </w:tc>
      </w:tr>
      <w:tr w:rsidR="009F2DEF" w:rsidRPr="007052D3" w14:paraId="4F320893" w14:textId="77777777" w:rsidTr="00124878">
        <w:tc>
          <w:tcPr>
            <w:tcW w:w="4928" w:type="dxa"/>
            <w:shd w:val="clear" w:color="auto" w:fill="auto"/>
          </w:tcPr>
          <w:p w14:paraId="38A80468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14:paraId="20BDD65C" w14:textId="77777777" w:rsidR="009F2DEF" w:rsidRPr="007052D3" w:rsidRDefault="009F2DEF" w:rsidP="00124878">
            <w:pPr>
              <w:rPr>
                <w:sz w:val="20"/>
                <w:szCs w:val="26"/>
              </w:rPr>
            </w:pPr>
          </w:p>
          <w:p w14:paraId="2DD55353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_____________________ И.О. Фамилия</w:t>
            </w:r>
          </w:p>
          <w:p w14:paraId="6BEA7110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         </w:t>
            </w:r>
            <w:r w:rsidRPr="007052D3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1C0071D2" w14:textId="77777777"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81B3445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14:paraId="26B110A3" w14:textId="77777777" w:rsidR="009F2DEF" w:rsidRPr="007052D3" w:rsidRDefault="009F2DEF" w:rsidP="00124878">
            <w:pPr>
              <w:rPr>
                <w:sz w:val="18"/>
                <w:szCs w:val="26"/>
              </w:rPr>
            </w:pPr>
          </w:p>
          <w:p w14:paraId="71D80152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 И.О. Фамилия</w:t>
            </w:r>
          </w:p>
          <w:p w14:paraId="06B7AB44" w14:textId="77777777"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0"/>
                <w:szCs w:val="26"/>
              </w:rPr>
              <w:t xml:space="preserve">            М.П.</w:t>
            </w:r>
          </w:p>
        </w:tc>
      </w:tr>
    </w:tbl>
    <w:p w14:paraId="4D7FC412" w14:textId="77777777" w:rsidR="009F2DEF" w:rsidRPr="007052D3" w:rsidRDefault="009F2DEF" w:rsidP="009F2DEF">
      <w:pPr>
        <w:ind w:firstLine="708"/>
        <w:jc w:val="right"/>
        <w:rPr>
          <w:sz w:val="28"/>
          <w:szCs w:val="28"/>
        </w:rPr>
        <w:sectPr w:rsidR="009F2DEF" w:rsidRPr="007052D3" w:rsidSect="00124878">
          <w:headerReference w:type="even" r:id="rId23"/>
          <w:headerReference w:type="first" r:id="rId2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991CA1F" w14:textId="77777777" w:rsidR="009F2DEF" w:rsidRPr="007052D3" w:rsidRDefault="009F2DEF" w:rsidP="00BF6886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14:paraId="2903CA19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титульного листа отчета</w:t>
      </w:r>
    </w:p>
    <w:p w14:paraId="116CFBD3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1D057FDB" w14:textId="77777777"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14:paraId="7706C2DB" w14:textId="77777777" w:rsidR="009F2DEF" w:rsidRPr="007052D3" w:rsidRDefault="009F2DEF" w:rsidP="009F2DEF">
      <w:pPr>
        <w:jc w:val="center"/>
        <w:rPr>
          <w:szCs w:val="28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14:paraId="596E44A4" w14:textId="77777777"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764C35CB" w14:textId="77777777" w:rsidR="009F2DEF" w:rsidRPr="007052D3" w:rsidRDefault="009F2DEF" w:rsidP="009F2DEF">
      <w:pPr>
        <w:jc w:val="center"/>
        <w:rPr>
          <w:b/>
          <w:szCs w:val="28"/>
        </w:rPr>
      </w:pPr>
      <w:r w:rsidRPr="007052D3">
        <w:rPr>
          <w:b/>
          <w:sz w:val="25"/>
          <w:szCs w:val="25"/>
        </w:rPr>
        <w:t>(Финансовый университет)</w:t>
      </w:r>
    </w:p>
    <w:p w14:paraId="64B8B45D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1CEC4B26" w14:textId="77777777" w:rsidR="009F2DEF" w:rsidRPr="007052D3" w:rsidRDefault="009F2DEF" w:rsidP="009F2DEF">
      <w:pPr>
        <w:rPr>
          <w:sz w:val="16"/>
          <w:szCs w:val="16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300BB1D8" w14:textId="77777777"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14:paraId="4BB2786B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</w:p>
    <w:p w14:paraId="18C28F9E" w14:textId="77777777"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ОТЧЕТ</w:t>
      </w:r>
    </w:p>
    <w:p w14:paraId="7B0C65B4" w14:textId="77777777" w:rsidR="009F2DEF" w:rsidRPr="007052D3" w:rsidRDefault="009F2DEF" w:rsidP="009F2DEF">
      <w:pPr>
        <w:jc w:val="center"/>
        <w:rPr>
          <w:b/>
          <w:sz w:val="32"/>
          <w:szCs w:val="32"/>
        </w:rPr>
      </w:pPr>
    </w:p>
    <w:p w14:paraId="25A6AB45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>практике</w:t>
      </w:r>
    </w:p>
    <w:p w14:paraId="060539BB" w14:textId="77777777"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1846F3D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20AC2265" w14:textId="77777777"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6B04F1E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34D7DDE2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5867F27A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26CE282F" w14:textId="77777777" w:rsidR="009F2DEF" w:rsidRPr="007052D3" w:rsidRDefault="009F2DEF" w:rsidP="009F2DEF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      Выполнил:</w:t>
      </w:r>
    </w:p>
    <w:p w14:paraId="4DE86233" w14:textId="77777777" w:rsidR="009F2DEF" w:rsidRPr="007052D3" w:rsidRDefault="009F2DEF" w:rsidP="009F2DEF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670C112C" w14:textId="77777777" w:rsidR="009F2DEF" w:rsidRPr="007052D3" w:rsidRDefault="009F2DEF" w:rsidP="009F2DEF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                                               обучающийся учебной группы ________</w:t>
      </w:r>
    </w:p>
    <w:p w14:paraId="54FBAC3C" w14:textId="77777777" w:rsidR="009F2DEF" w:rsidRPr="007052D3" w:rsidRDefault="009F2DEF" w:rsidP="009F2DEF">
      <w:pPr>
        <w:jc w:val="right"/>
        <w:rPr>
          <w:sz w:val="12"/>
          <w:szCs w:val="12"/>
          <w:u w:val="single"/>
        </w:rPr>
      </w:pPr>
    </w:p>
    <w:p w14:paraId="560B5F2D" w14:textId="77777777"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0D4F11F9" w14:textId="77777777" w:rsidR="009F2DEF" w:rsidRPr="007052D3" w:rsidRDefault="009F2DEF" w:rsidP="009F2DEF">
      <w:pPr>
        <w:jc w:val="center"/>
        <w:rPr>
          <w:sz w:val="28"/>
          <w:szCs w:val="28"/>
          <w:u w:val="single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2D714205" w14:textId="77777777" w:rsidR="009F2DEF" w:rsidRPr="007052D3" w:rsidRDefault="009F2DEF" w:rsidP="009F2DEF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>Проверили:</w:t>
      </w:r>
    </w:p>
    <w:p w14:paraId="6CFE7502" w14:textId="77777777" w:rsidR="009F2DEF" w:rsidRPr="007052D3" w:rsidRDefault="009F2DEF" w:rsidP="009F2DEF">
      <w:pPr>
        <w:ind w:firstLine="5245"/>
        <w:jc w:val="right"/>
        <w:rPr>
          <w:b/>
          <w:sz w:val="8"/>
          <w:szCs w:val="8"/>
        </w:rPr>
      </w:pPr>
    </w:p>
    <w:p w14:paraId="78DBBA98" w14:textId="77777777" w:rsidR="009F2DEF" w:rsidRPr="007052D3" w:rsidRDefault="009F2DEF" w:rsidP="009F2DEF">
      <w:pPr>
        <w:jc w:val="right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</w:t>
      </w:r>
    </w:p>
    <w:p w14:paraId="20925693" w14:textId="77777777" w:rsidR="009F2DEF" w:rsidRPr="007052D3" w:rsidRDefault="009F2DEF" w:rsidP="009F2DEF">
      <w:pPr>
        <w:jc w:val="right"/>
        <w:rPr>
          <w:sz w:val="12"/>
          <w:szCs w:val="12"/>
        </w:rPr>
      </w:pPr>
    </w:p>
    <w:p w14:paraId="29101AE6" w14:textId="77777777"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9E4A6B2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03DBDCE6" w14:textId="77777777" w:rsidR="009F2DEF" w:rsidRPr="007052D3" w:rsidRDefault="009F2DEF" w:rsidP="009F2DEF">
      <w:pPr>
        <w:jc w:val="right"/>
        <w:rPr>
          <w:sz w:val="12"/>
          <w:szCs w:val="12"/>
        </w:rPr>
      </w:pPr>
    </w:p>
    <w:p w14:paraId="24B61C0D" w14:textId="77777777"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795EF6E9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14:paraId="4B3340D4" w14:textId="77777777" w:rsidR="009F2DEF" w:rsidRPr="007052D3" w:rsidRDefault="009F2DEF" w:rsidP="009F2DEF">
      <w:pPr>
        <w:jc w:val="right"/>
        <w:rPr>
          <w:sz w:val="28"/>
          <w:szCs w:val="28"/>
        </w:rPr>
      </w:pPr>
      <w:r w:rsidRPr="007052D3">
        <w:rPr>
          <w:szCs w:val="28"/>
        </w:rPr>
        <w:t xml:space="preserve">                                                                    М.П.</w:t>
      </w:r>
    </w:p>
    <w:p w14:paraId="084AEC58" w14:textId="77777777" w:rsidR="009F2DEF" w:rsidRPr="007052D3" w:rsidRDefault="009F2DEF" w:rsidP="009F2DEF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</w:t>
      </w:r>
    </w:p>
    <w:p w14:paraId="3D59B1F4" w14:textId="77777777" w:rsidR="009F2DEF" w:rsidRPr="007052D3" w:rsidRDefault="009F2DEF" w:rsidP="009F2DEF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кафедры: </w:t>
      </w:r>
    </w:p>
    <w:p w14:paraId="350CAA25" w14:textId="77777777" w:rsidR="009F2DEF" w:rsidRPr="007052D3" w:rsidRDefault="009F2DEF" w:rsidP="009F2DEF">
      <w:pPr>
        <w:jc w:val="right"/>
        <w:rPr>
          <w:sz w:val="12"/>
          <w:szCs w:val="12"/>
        </w:rPr>
      </w:pPr>
    </w:p>
    <w:p w14:paraId="41E81260" w14:textId="77777777"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7F15CAE8" w14:textId="77777777" w:rsidR="009F2DEF" w:rsidRPr="007052D3" w:rsidRDefault="009F2DEF" w:rsidP="009F2DEF">
      <w:pPr>
        <w:rPr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021624EA" w14:textId="77777777" w:rsidR="009F2DEF" w:rsidRPr="007052D3" w:rsidRDefault="009F2DEF" w:rsidP="009F2DEF">
      <w:pPr>
        <w:jc w:val="right"/>
        <w:rPr>
          <w:sz w:val="12"/>
          <w:szCs w:val="12"/>
        </w:rPr>
      </w:pPr>
    </w:p>
    <w:p w14:paraId="2692D770" w14:textId="77777777"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A5FA088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719E5EC4" w14:textId="77777777" w:rsidR="009F2DEF" w:rsidRDefault="009F2DEF" w:rsidP="009F2DEF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63A66B7A" w14:textId="77777777" w:rsidR="009F2DEF" w:rsidRDefault="009F2DEF" w:rsidP="009F2DEF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02762547" w14:textId="77777777" w:rsidR="009F2DEF" w:rsidRPr="007052D3" w:rsidRDefault="009F2DEF" w:rsidP="009F2DEF">
      <w:pPr>
        <w:tabs>
          <w:tab w:val="left" w:pos="5245"/>
        </w:tabs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</w:t>
      </w:r>
    </w:p>
    <w:p w14:paraId="0980D53C" w14:textId="77777777" w:rsidR="009F2DEF" w:rsidRDefault="009F2DEF" w:rsidP="009F2DEF">
      <w:pPr>
        <w:jc w:val="center"/>
      </w:pPr>
    </w:p>
    <w:p w14:paraId="2E811A5E" w14:textId="77777777" w:rsidR="009F2DEF" w:rsidRDefault="009F2DEF" w:rsidP="009F2DEF">
      <w:pPr>
        <w:jc w:val="center"/>
      </w:pPr>
    </w:p>
    <w:p w14:paraId="29DD6221" w14:textId="77777777" w:rsidR="009F2DEF" w:rsidRDefault="009F2DEF" w:rsidP="009F2DEF">
      <w:pPr>
        <w:jc w:val="center"/>
      </w:pPr>
    </w:p>
    <w:p w14:paraId="2D0A5C5A" w14:textId="77777777"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Приложение 4</w:t>
      </w:r>
    </w:p>
    <w:p w14:paraId="0185A80D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индивидуального задания</w:t>
      </w:r>
    </w:p>
    <w:p w14:paraId="7F8CB128" w14:textId="77777777" w:rsidR="009F2DEF" w:rsidRPr="007052D3" w:rsidRDefault="009F2DEF" w:rsidP="009F2DEF">
      <w:pPr>
        <w:jc w:val="center"/>
        <w:rPr>
          <w:b/>
          <w:sz w:val="20"/>
          <w:szCs w:val="20"/>
        </w:rPr>
      </w:pPr>
    </w:p>
    <w:p w14:paraId="53753717" w14:textId="77777777"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14:paraId="52CF5C06" w14:textId="77777777"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14:paraId="780A36E1" w14:textId="77777777"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AE85ABD" w14:textId="77777777"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14:paraId="7EEDC804" w14:textId="77777777" w:rsidR="009F2DEF" w:rsidRPr="007052D3" w:rsidRDefault="009F2DEF" w:rsidP="009F2DEF">
      <w:pPr>
        <w:jc w:val="center"/>
        <w:rPr>
          <w:b/>
          <w:sz w:val="20"/>
          <w:szCs w:val="20"/>
        </w:rPr>
      </w:pPr>
    </w:p>
    <w:p w14:paraId="031F4CF9" w14:textId="77777777" w:rsidR="009F2DEF" w:rsidRPr="007052D3" w:rsidRDefault="009F2DEF" w:rsidP="009F2DEF">
      <w:pPr>
        <w:jc w:val="center"/>
        <w:rPr>
          <w:b/>
          <w:sz w:val="20"/>
          <w:szCs w:val="20"/>
        </w:rPr>
      </w:pPr>
    </w:p>
    <w:p w14:paraId="62D8A82C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2CB89746" w14:textId="77777777" w:rsidR="009F2DEF" w:rsidRPr="007052D3" w:rsidRDefault="009F2DEF" w:rsidP="009F2DEF">
      <w:pPr>
        <w:rPr>
          <w:sz w:val="16"/>
          <w:szCs w:val="16"/>
        </w:rPr>
      </w:pPr>
    </w:p>
    <w:p w14:paraId="40902981" w14:textId="77777777"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14:paraId="759501DE" w14:textId="77777777" w:rsidR="009F2DEF" w:rsidRPr="007052D3" w:rsidRDefault="009F2DEF" w:rsidP="009F2DEF">
      <w:pPr>
        <w:rPr>
          <w:sz w:val="20"/>
          <w:szCs w:val="20"/>
          <w:u w:val="single"/>
        </w:rPr>
      </w:pPr>
    </w:p>
    <w:p w14:paraId="707590D7" w14:textId="77777777" w:rsidR="009F2DEF" w:rsidRPr="007052D3" w:rsidRDefault="009F2DEF" w:rsidP="009F2DEF">
      <w:pPr>
        <w:rPr>
          <w:sz w:val="20"/>
          <w:szCs w:val="20"/>
          <w:u w:val="single"/>
        </w:rPr>
      </w:pPr>
    </w:p>
    <w:p w14:paraId="69427739" w14:textId="77777777"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ИНДИВИДУАЛЬНОЕ ЗАДАНИЕ</w:t>
      </w:r>
    </w:p>
    <w:p w14:paraId="35E4ADEF" w14:textId="77777777" w:rsidR="009F2DEF" w:rsidRPr="007052D3" w:rsidRDefault="009F2DEF" w:rsidP="009F2DEF">
      <w:pPr>
        <w:rPr>
          <w:sz w:val="20"/>
          <w:szCs w:val="20"/>
        </w:rPr>
      </w:pPr>
    </w:p>
    <w:p w14:paraId="20F176B4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14:paraId="6A6398CD" w14:textId="77777777" w:rsidR="009F2DEF" w:rsidRPr="007052D3" w:rsidRDefault="009F2DEF" w:rsidP="009F2DEF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09E9E045" w14:textId="77777777"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</w:t>
      </w:r>
    </w:p>
    <w:p w14:paraId="6C4D6AD7" w14:textId="77777777" w:rsidR="009F2DEF" w:rsidRPr="007052D3" w:rsidRDefault="009F2DEF" w:rsidP="009F2DEF">
      <w:pPr>
        <w:rPr>
          <w:sz w:val="16"/>
          <w:szCs w:val="28"/>
          <w:u w:val="single"/>
        </w:rPr>
      </w:pPr>
    </w:p>
    <w:p w14:paraId="7108A7A6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74147A92" w14:textId="77777777" w:rsidR="009F2DEF" w:rsidRPr="007052D3" w:rsidRDefault="009F2DEF" w:rsidP="009F2DEF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14:paraId="50AF2933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ACC7499" w14:textId="77777777"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0A20113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22101A88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5ED6AB12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C6DBF4E" w14:textId="77777777" w:rsidR="009F2DEF" w:rsidRPr="007052D3" w:rsidRDefault="009F2DEF" w:rsidP="009F2DEF">
      <w:pPr>
        <w:rPr>
          <w:sz w:val="18"/>
          <w:szCs w:val="16"/>
        </w:rPr>
      </w:pPr>
    </w:p>
    <w:p w14:paraId="49511782" w14:textId="77777777"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_______________ 20__ г.</w:t>
      </w:r>
    </w:p>
    <w:p w14:paraId="46FFBFF3" w14:textId="77777777" w:rsidR="009F2DEF" w:rsidRPr="007052D3" w:rsidRDefault="009F2DEF" w:rsidP="009F2DEF">
      <w:pPr>
        <w:rPr>
          <w:b/>
          <w:sz w:val="2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9F2DEF" w:rsidRPr="007052D3" w14:paraId="16BC3DCF" w14:textId="77777777" w:rsidTr="00124878">
        <w:tc>
          <w:tcPr>
            <w:tcW w:w="706" w:type="dxa"/>
            <w:vAlign w:val="center"/>
          </w:tcPr>
          <w:p w14:paraId="5C73B26E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14:paraId="5D91080A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1FEE5EEC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F2DEF" w:rsidRPr="007052D3" w14:paraId="7EBA117F" w14:textId="77777777" w:rsidTr="00124878">
        <w:tc>
          <w:tcPr>
            <w:tcW w:w="706" w:type="dxa"/>
          </w:tcPr>
          <w:p w14:paraId="4E9BD8E8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9097" w:type="dxa"/>
          </w:tcPr>
          <w:p w14:paraId="4BDD2AA6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</w:tr>
      <w:tr w:rsidR="009F2DEF" w:rsidRPr="007052D3" w14:paraId="574339FB" w14:textId="77777777" w:rsidTr="00124878">
        <w:tc>
          <w:tcPr>
            <w:tcW w:w="706" w:type="dxa"/>
          </w:tcPr>
          <w:p w14:paraId="433E2441" w14:textId="77777777"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4201B9D7" w14:textId="77777777"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</w:tr>
      <w:tr w:rsidR="009F2DEF" w:rsidRPr="007052D3" w14:paraId="30CE7B40" w14:textId="77777777" w:rsidTr="00124878">
        <w:tc>
          <w:tcPr>
            <w:tcW w:w="706" w:type="dxa"/>
          </w:tcPr>
          <w:p w14:paraId="491439F6" w14:textId="77777777"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8005BCC" w14:textId="77777777"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</w:tr>
      <w:tr w:rsidR="009F2DEF" w:rsidRPr="007052D3" w14:paraId="61BDBB3B" w14:textId="77777777" w:rsidTr="00124878">
        <w:tc>
          <w:tcPr>
            <w:tcW w:w="706" w:type="dxa"/>
          </w:tcPr>
          <w:p w14:paraId="7C5B0D6E" w14:textId="77777777"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4C1F243B" w14:textId="77777777"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</w:tr>
    </w:tbl>
    <w:p w14:paraId="46C4B16E" w14:textId="77777777" w:rsidR="009F2DEF" w:rsidRPr="007052D3" w:rsidRDefault="009F2DEF" w:rsidP="009F2DEF">
      <w:pPr>
        <w:rPr>
          <w:sz w:val="20"/>
          <w:szCs w:val="20"/>
        </w:rPr>
      </w:pPr>
    </w:p>
    <w:p w14:paraId="02D7B17D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</w:t>
      </w:r>
      <w:r w:rsidRPr="007052D3">
        <w:rPr>
          <w:sz w:val="28"/>
          <w:szCs w:val="28"/>
        </w:rPr>
        <w:t xml:space="preserve">кафедры: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27C0CACC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2A30CB68" w14:textId="77777777" w:rsidR="009F2DEF" w:rsidRPr="007052D3" w:rsidRDefault="009F2DEF" w:rsidP="009F2DEF">
      <w:pPr>
        <w:rPr>
          <w:sz w:val="16"/>
          <w:szCs w:val="28"/>
        </w:rPr>
      </w:pPr>
    </w:p>
    <w:p w14:paraId="2CF8105A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Задание принял обучающийся:                 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43980FAE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3B9E6EE3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>СОГЛАСОВАНО</w:t>
      </w:r>
    </w:p>
    <w:p w14:paraId="4810CACA" w14:textId="77777777" w:rsidR="009F2DEF" w:rsidRPr="007052D3" w:rsidRDefault="009F2DEF" w:rsidP="009F2DEF">
      <w:pPr>
        <w:rPr>
          <w:sz w:val="4"/>
          <w:szCs w:val="28"/>
        </w:rPr>
      </w:pPr>
    </w:p>
    <w:p w14:paraId="4740766F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0F0C4C01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  <w:sectPr w:rsidR="009F2DEF" w:rsidRPr="007052D3" w:rsidSect="00124878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</w:t>
      </w:r>
      <w:r>
        <w:rPr>
          <w:i/>
          <w:sz w:val="28"/>
          <w:szCs w:val="28"/>
          <w:vertAlign w:val="superscript"/>
        </w:rPr>
        <w:t xml:space="preserve">         (И.О. Фамилия)</w:t>
      </w:r>
    </w:p>
    <w:p w14:paraId="65CC875F" w14:textId="77777777"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5</w:t>
      </w:r>
    </w:p>
    <w:p w14:paraId="72722C83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дневника</w:t>
      </w:r>
    </w:p>
    <w:p w14:paraId="2122981A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4731D052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5D11C070" w14:textId="77777777"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14:paraId="0D10830D" w14:textId="77777777"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14:paraId="4D802E96" w14:textId="77777777"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988186B" w14:textId="77777777"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14:paraId="051D983E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5B662E0E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7A01BD61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2FCB1A77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1DC3142F" w14:textId="77777777" w:rsidR="009F2DEF" w:rsidRPr="007052D3" w:rsidRDefault="009F2DEF" w:rsidP="009F2DEF">
      <w:pPr>
        <w:rPr>
          <w:sz w:val="16"/>
          <w:szCs w:val="16"/>
        </w:rPr>
      </w:pPr>
    </w:p>
    <w:p w14:paraId="5FEA1774" w14:textId="77777777"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3292A8D0" w14:textId="77777777" w:rsidR="009F2DEF" w:rsidRPr="007052D3" w:rsidRDefault="009F2DEF" w:rsidP="009F2DEF">
      <w:pPr>
        <w:rPr>
          <w:sz w:val="28"/>
          <w:szCs w:val="28"/>
        </w:rPr>
      </w:pPr>
    </w:p>
    <w:p w14:paraId="3F630E14" w14:textId="77777777" w:rsidR="009F2DEF" w:rsidRPr="007052D3" w:rsidRDefault="009F2DEF" w:rsidP="009F2DEF">
      <w:pPr>
        <w:rPr>
          <w:sz w:val="28"/>
          <w:szCs w:val="28"/>
        </w:rPr>
      </w:pPr>
    </w:p>
    <w:p w14:paraId="561FD8ED" w14:textId="77777777" w:rsidR="009F2DEF" w:rsidRPr="007052D3" w:rsidRDefault="009F2DEF" w:rsidP="009F2DEF">
      <w:pPr>
        <w:rPr>
          <w:sz w:val="28"/>
          <w:szCs w:val="28"/>
        </w:rPr>
      </w:pPr>
    </w:p>
    <w:p w14:paraId="1ED1D6C3" w14:textId="77777777" w:rsidR="009F2DEF" w:rsidRPr="007052D3" w:rsidRDefault="009F2DEF" w:rsidP="009F2DEF">
      <w:pPr>
        <w:rPr>
          <w:sz w:val="28"/>
          <w:szCs w:val="28"/>
        </w:rPr>
      </w:pPr>
    </w:p>
    <w:p w14:paraId="7328C86F" w14:textId="77777777" w:rsidR="009F2DEF" w:rsidRPr="007052D3" w:rsidRDefault="009F2DEF" w:rsidP="009F2DEF">
      <w:pPr>
        <w:rPr>
          <w:sz w:val="28"/>
          <w:szCs w:val="28"/>
        </w:rPr>
      </w:pPr>
    </w:p>
    <w:p w14:paraId="7E9E431B" w14:textId="77777777" w:rsidR="009F2DEF" w:rsidRPr="007052D3" w:rsidRDefault="009F2DEF" w:rsidP="009F2DEF">
      <w:pPr>
        <w:rPr>
          <w:sz w:val="28"/>
          <w:szCs w:val="28"/>
        </w:rPr>
      </w:pPr>
    </w:p>
    <w:p w14:paraId="18815B85" w14:textId="77777777" w:rsidR="009F2DEF" w:rsidRPr="007052D3" w:rsidRDefault="009F2DEF" w:rsidP="009F2DEF">
      <w:pPr>
        <w:rPr>
          <w:sz w:val="28"/>
          <w:szCs w:val="28"/>
        </w:rPr>
      </w:pPr>
    </w:p>
    <w:p w14:paraId="35A0C8C5" w14:textId="77777777"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ДНЕВНИК</w:t>
      </w:r>
    </w:p>
    <w:p w14:paraId="74430408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49FE9846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14:paraId="47248886" w14:textId="77777777"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5F966760" w14:textId="77777777"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14:paraId="2808C0E4" w14:textId="77777777" w:rsidR="009F2DEF" w:rsidRPr="007052D3" w:rsidRDefault="009F2DEF" w:rsidP="009F2DEF">
      <w:pPr>
        <w:rPr>
          <w:sz w:val="16"/>
          <w:szCs w:val="28"/>
          <w:u w:val="single"/>
        </w:rPr>
      </w:pPr>
    </w:p>
    <w:p w14:paraId="72DCBDB2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196651D3" w14:textId="77777777"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14:paraId="055DBE62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785D67F3" w14:textId="77777777"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269D7E1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218B9D4B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41E15D3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1137EF63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29E75121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2A202041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2D82191C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730A0330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6229353B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61EC0EBE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37FE87F5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3AB2A24A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7208B404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52EEF410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3415F855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___</w:t>
      </w:r>
    </w:p>
    <w:p w14:paraId="49E4ABA5" w14:textId="77777777" w:rsidR="009F2DEF" w:rsidRPr="007052D3" w:rsidRDefault="009F2DEF" w:rsidP="009F2DEF">
      <w:pPr>
        <w:spacing w:line="360" w:lineRule="auto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lastRenderedPageBreak/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499BFD1" w14:textId="77777777" w:rsidR="009F2DEF" w:rsidRPr="007052D3" w:rsidRDefault="009F2DEF" w:rsidP="009F2DEF">
      <w:pPr>
        <w:spacing w:line="360" w:lineRule="auto"/>
        <w:rPr>
          <w:sz w:val="12"/>
          <w:szCs w:val="12"/>
        </w:rPr>
      </w:pPr>
    </w:p>
    <w:p w14:paraId="79609DD2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 20__ г.</w:t>
      </w:r>
    </w:p>
    <w:p w14:paraId="0A938CE2" w14:textId="77777777" w:rsidR="009F2DEF" w:rsidRPr="007052D3" w:rsidRDefault="009F2DEF" w:rsidP="009F2DEF">
      <w:pPr>
        <w:spacing w:line="360" w:lineRule="auto"/>
        <w:rPr>
          <w:sz w:val="12"/>
          <w:szCs w:val="12"/>
        </w:rPr>
      </w:pPr>
    </w:p>
    <w:p w14:paraId="59907CDD" w14:textId="77777777" w:rsidR="009F2DEF" w:rsidRPr="007052D3" w:rsidRDefault="009F2DEF" w:rsidP="009F2DEF">
      <w:pPr>
        <w:spacing w:line="360" w:lineRule="auto"/>
        <w:rPr>
          <w:sz w:val="28"/>
          <w:szCs w:val="28"/>
        </w:rPr>
      </w:pPr>
      <w:r w:rsidRPr="007052D3">
        <w:rPr>
          <w:sz w:val="28"/>
          <w:szCs w:val="28"/>
        </w:rPr>
        <w:t xml:space="preserve">Должность, Ф.И.О. руководителя практики от организации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1712FE0F" w14:textId="77777777" w:rsidR="009F2DEF" w:rsidRPr="007052D3" w:rsidRDefault="009F2DEF" w:rsidP="009F2DEF">
      <w:pPr>
        <w:spacing w:line="360" w:lineRule="auto"/>
        <w:jc w:val="center"/>
        <w:rPr>
          <w:sz w:val="28"/>
          <w:szCs w:val="28"/>
        </w:rPr>
      </w:pPr>
    </w:p>
    <w:p w14:paraId="4EA93BC6" w14:textId="77777777" w:rsidR="009F2DEF" w:rsidRPr="007052D3" w:rsidRDefault="009F2DEF" w:rsidP="009F2DEF">
      <w:pPr>
        <w:spacing w:line="360" w:lineRule="auto"/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УЧЕТ ВЫПОЛНЕННОЙ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9F2DEF" w:rsidRPr="007052D3" w14:paraId="4C1B3277" w14:textId="77777777" w:rsidTr="0012487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E8DB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EFCC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Департамент/ Управление/</w:t>
            </w:r>
          </w:p>
          <w:p w14:paraId="189F67F0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B35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Краткое содержание </w:t>
            </w:r>
          </w:p>
          <w:p w14:paraId="1317A2DD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FAD43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Отметка </w:t>
            </w:r>
          </w:p>
          <w:p w14:paraId="1636A6EE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 выполнении работы</w:t>
            </w:r>
          </w:p>
          <w:p w14:paraId="49AEA5CB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(подпись руководителя практики)</w:t>
            </w:r>
          </w:p>
        </w:tc>
      </w:tr>
      <w:tr w:rsidR="009F2DEF" w:rsidRPr="007052D3" w14:paraId="709F4604" w14:textId="77777777" w:rsidTr="0012487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147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6AA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160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F3DC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4</w:t>
            </w:r>
          </w:p>
        </w:tc>
      </w:tr>
      <w:tr w:rsidR="009F2DEF" w:rsidRPr="007052D3" w14:paraId="29921898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F47A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AAE3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3A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D7D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648C3DCC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5ADB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630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7A06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35C3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68A22E2B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B1A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EE6A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52DE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D9F4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6E82AE7C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13B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A6B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22A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8E2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0823C4DF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C794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4E42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1D7C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D9E9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18996FA2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50D6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19E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806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9B9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6CB04140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5EC9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230E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A85B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5D7C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620F61BD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20F9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B983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43F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D70A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3206C6B6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7F7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EC36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746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93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391E6F6D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0DE2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61C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958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992E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4F3A13BC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69C9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EE8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0C8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351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742A3553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FA7A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D25E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34E4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1061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2D83C5CA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9410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D44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112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4B1A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10B8EB22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A9B4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7A1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0224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F313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14:paraId="0741BB27" w14:textId="77777777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38EB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061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74C5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97DD" w14:textId="77777777"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7FB56DAD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6E3D93FC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4B631A6A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33F935B1" w14:textId="77777777" w:rsidR="009F2DEF" w:rsidRPr="0051301F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7A8D9154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240D2F0A" w14:textId="77777777" w:rsidR="009F2DEF" w:rsidRDefault="009F2DEF" w:rsidP="009F2DEF"/>
    <w:p w14:paraId="28D25F49" w14:textId="77777777" w:rsidR="009F2DEF" w:rsidRDefault="009F2DEF" w:rsidP="009F2DEF">
      <w:pPr>
        <w:jc w:val="right"/>
        <w:rPr>
          <w:b/>
          <w:sz w:val="28"/>
          <w:szCs w:val="28"/>
        </w:rPr>
      </w:pPr>
    </w:p>
    <w:p w14:paraId="299E4664" w14:textId="77777777"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14:paraId="37FF401F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рабочего графика (плана)</w:t>
      </w:r>
    </w:p>
    <w:p w14:paraId="564BBE47" w14:textId="77777777" w:rsidR="009F2DEF" w:rsidRPr="007052D3" w:rsidRDefault="009F2DEF" w:rsidP="009F2DEF">
      <w:pPr>
        <w:jc w:val="center"/>
        <w:rPr>
          <w:sz w:val="28"/>
          <w:szCs w:val="28"/>
        </w:rPr>
      </w:pPr>
    </w:p>
    <w:p w14:paraId="32CF7B8A" w14:textId="77777777" w:rsidR="009F2DEF" w:rsidRPr="007052D3" w:rsidRDefault="009F2DEF" w:rsidP="009F2DEF">
      <w:pPr>
        <w:jc w:val="center"/>
        <w:rPr>
          <w:sz w:val="28"/>
          <w:szCs w:val="28"/>
        </w:rPr>
      </w:pPr>
    </w:p>
    <w:p w14:paraId="5CC33D7D" w14:textId="77777777"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>Федеральное государственное образовательное бюджетное</w:t>
      </w:r>
    </w:p>
    <w:p w14:paraId="491AD4E1" w14:textId="77777777"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учреждение высшего образования</w:t>
      </w:r>
    </w:p>
    <w:p w14:paraId="256587DE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31A181B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(Финансовый университет)</w:t>
      </w:r>
    </w:p>
    <w:p w14:paraId="5B1B9016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4B737262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</w:p>
    <w:p w14:paraId="26F80400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13BE4B25" w14:textId="77777777" w:rsidR="009F2DEF" w:rsidRPr="007052D3" w:rsidRDefault="009F2DEF" w:rsidP="009F2DEF">
      <w:pPr>
        <w:rPr>
          <w:sz w:val="16"/>
          <w:szCs w:val="16"/>
        </w:rPr>
      </w:pPr>
    </w:p>
    <w:p w14:paraId="06558770" w14:textId="77777777"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A39819F" w14:textId="77777777" w:rsidR="009F2DEF" w:rsidRPr="007052D3" w:rsidRDefault="009F2DEF" w:rsidP="009F2DEF">
      <w:pPr>
        <w:rPr>
          <w:sz w:val="28"/>
          <w:szCs w:val="28"/>
        </w:rPr>
      </w:pPr>
    </w:p>
    <w:p w14:paraId="2B2E7180" w14:textId="77777777" w:rsidR="009F2DEF" w:rsidRPr="007052D3" w:rsidRDefault="009F2DEF" w:rsidP="009F2DEF">
      <w:pPr>
        <w:rPr>
          <w:sz w:val="28"/>
          <w:szCs w:val="28"/>
        </w:rPr>
      </w:pPr>
    </w:p>
    <w:p w14:paraId="2FC512F1" w14:textId="77777777"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РАБОЧИЙ ГРАФИК (ПЛАН)</w:t>
      </w:r>
    </w:p>
    <w:p w14:paraId="3674806B" w14:textId="77777777" w:rsidR="009F2DEF" w:rsidRPr="007052D3" w:rsidRDefault="009F2DEF" w:rsidP="009F2DEF">
      <w:pPr>
        <w:rPr>
          <w:b/>
          <w:sz w:val="28"/>
          <w:szCs w:val="28"/>
        </w:rPr>
      </w:pPr>
    </w:p>
    <w:p w14:paraId="2E6F4CAF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проведения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  <w:t xml:space="preserve">          </w:t>
      </w:r>
      <w:proofErr w:type="gramStart"/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практики</w:t>
      </w:r>
      <w:proofErr w:type="gramEnd"/>
    </w:p>
    <w:p w14:paraId="7EDD97CF" w14:textId="77777777"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615CFEC" w14:textId="77777777"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14:paraId="5DD63D9D" w14:textId="77777777" w:rsidR="009F2DEF" w:rsidRPr="007052D3" w:rsidRDefault="009F2DEF" w:rsidP="009F2DEF">
      <w:pPr>
        <w:rPr>
          <w:sz w:val="16"/>
          <w:szCs w:val="28"/>
          <w:u w:val="single"/>
        </w:rPr>
      </w:pPr>
    </w:p>
    <w:p w14:paraId="7F06A8AB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3D8192E5" w14:textId="77777777" w:rsidR="009F2DEF" w:rsidRPr="007052D3" w:rsidRDefault="009F2DEF" w:rsidP="009F2DEF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14:paraId="2EED2EE3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5C2C902E" w14:textId="77777777"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4A42D1F" w14:textId="77777777"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1963D422" w14:textId="77777777"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25CDD5F9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4967F15" w14:textId="77777777" w:rsidR="009F2DEF" w:rsidRPr="007052D3" w:rsidRDefault="009F2DEF" w:rsidP="009F2DEF">
      <w:pPr>
        <w:rPr>
          <w:sz w:val="16"/>
          <w:szCs w:val="16"/>
        </w:rPr>
      </w:pPr>
    </w:p>
    <w:p w14:paraId="7C96295C" w14:textId="77777777"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_______________ 20__ г.</w:t>
      </w:r>
    </w:p>
    <w:p w14:paraId="27BD9B5F" w14:textId="77777777" w:rsidR="009F2DEF" w:rsidRPr="007052D3" w:rsidRDefault="009F2DEF" w:rsidP="009F2DEF">
      <w:pPr>
        <w:rPr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F2DEF" w:rsidRPr="007052D3" w14:paraId="3AA6474B" w14:textId="77777777" w:rsidTr="00BF6886">
        <w:tc>
          <w:tcPr>
            <w:tcW w:w="709" w:type="dxa"/>
          </w:tcPr>
          <w:p w14:paraId="2FFE4309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14:paraId="485E7A99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6B92209D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5FFA097D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Продолжительность </w:t>
            </w:r>
          </w:p>
          <w:p w14:paraId="164AF42D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каждого этапа практики </w:t>
            </w:r>
          </w:p>
          <w:p w14:paraId="54862E2D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(количество дней)</w:t>
            </w:r>
          </w:p>
        </w:tc>
      </w:tr>
      <w:tr w:rsidR="009F2DEF" w:rsidRPr="007052D3" w14:paraId="67C20DF0" w14:textId="77777777" w:rsidTr="00BF6886">
        <w:tc>
          <w:tcPr>
            <w:tcW w:w="709" w:type="dxa"/>
          </w:tcPr>
          <w:p w14:paraId="1809E503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4EA3529F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6AA56FE1" w14:textId="77777777"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</w:tr>
      <w:tr w:rsidR="009F2DEF" w:rsidRPr="007052D3" w14:paraId="5FE7DB36" w14:textId="77777777" w:rsidTr="00BF6886">
        <w:tc>
          <w:tcPr>
            <w:tcW w:w="709" w:type="dxa"/>
          </w:tcPr>
          <w:p w14:paraId="1A9D8C0D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9129CBA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A13426B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  <w:tr w:rsidR="009F2DEF" w:rsidRPr="007052D3" w14:paraId="339BE5E8" w14:textId="77777777" w:rsidTr="00BF6886">
        <w:tc>
          <w:tcPr>
            <w:tcW w:w="709" w:type="dxa"/>
          </w:tcPr>
          <w:p w14:paraId="5CD18660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D1CEFF5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A2E771A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  <w:tr w:rsidR="009F2DEF" w:rsidRPr="007052D3" w14:paraId="3F1D0ECD" w14:textId="77777777" w:rsidTr="00BF6886">
        <w:tc>
          <w:tcPr>
            <w:tcW w:w="709" w:type="dxa"/>
          </w:tcPr>
          <w:p w14:paraId="7ECFB75D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1BA72EF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8D7EFF2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  <w:tr w:rsidR="009F2DEF" w:rsidRPr="007052D3" w14:paraId="32E80C7B" w14:textId="77777777" w:rsidTr="00BF6886">
        <w:tc>
          <w:tcPr>
            <w:tcW w:w="709" w:type="dxa"/>
          </w:tcPr>
          <w:p w14:paraId="58CDB0ED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60967DC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1E2551E" w14:textId="77777777"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</w:tbl>
    <w:p w14:paraId="0B33A773" w14:textId="77777777" w:rsidR="009F2DEF" w:rsidRPr="007052D3" w:rsidRDefault="009F2DEF" w:rsidP="009F2DEF">
      <w:pPr>
        <w:rPr>
          <w:sz w:val="28"/>
          <w:szCs w:val="28"/>
        </w:rPr>
      </w:pPr>
    </w:p>
    <w:p w14:paraId="57AB954F" w14:textId="77777777"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</w:t>
      </w:r>
      <w:r w:rsidRPr="007052D3">
        <w:rPr>
          <w:sz w:val="28"/>
          <w:szCs w:val="28"/>
        </w:rPr>
        <w:t xml:space="preserve">кафедры: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6C8BC9D1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49CA5A20" w14:textId="77777777"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14:paraId="72F0598F" w14:textId="77777777" w:rsidR="009F2DEF" w:rsidRPr="00297C56" w:rsidRDefault="009F2DEF" w:rsidP="009F2DEF">
      <w:pPr>
        <w:rPr>
          <w:sz w:val="28"/>
          <w:szCs w:val="28"/>
        </w:rPr>
        <w:sectPr w:rsidR="009F2DEF" w:rsidRPr="00297C56" w:rsidSect="00124878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</w:t>
      </w:r>
    </w:p>
    <w:p w14:paraId="09A8BE49" w14:textId="77777777"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7</w:t>
      </w:r>
    </w:p>
    <w:p w14:paraId="2998A93F" w14:textId="77777777"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отзыва</w:t>
      </w:r>
    </w:p>
    <w:p w14:paraId="60A1AE9A" w14:textId="77777777" w:rsidR="009F2DEF" w:rsidRPr="007052D3" w:rsidRDefault="009F2DEF" w:rsidP="009F2DEF">
      <w:pPr>
        <w:jc w:val="center"/>
      </w:pPr>
    </w:p>
    <w:p w14:paraId="35B4262F" w14:textId="77777777" w:rsidR="009F2DEF" w:rsidRPr="007052D3" w:rsidRDefault="009F2DEF" w:rsidP="009F2DEF">
      <w:pPr>
        <w:jc w:val="center"/>
      </w:pPr>
    </w:p>
    <w:p w14:paraId="5B29A38D" w14:textId="77777777" w:rsidR="009F2DEF" w:rsidRPr="007052D3" w:rsidRDefault="009F2DEF" w:rsidP="009F2DEF">
      <w:pPr>
        <w:contextualSpacing/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ОТЗЫВ</w:t>
      </w:r>
    </w:p>
    <w:p w14:paraId="67744730" w14:textId="77777777" w:rsidR="009F2DEF" w:rsidRPr="007052D3" w:rsidRDefault="009F2DEF" w:rsidP="009F2DEF">
      <w:pPr>
        <w:contextualSpacing/>
        <w:jc w:val="center"/>
      </w:pPr>
    </w:p>
    <w:p w14:paraId="72DBFD03" w14:textId="77777777" w:rsidR="009F2DEF" w:rsidRPr="007052D3" w:rsidRDefault="009F2DEF" w:rsidP="009F2DEF">
      <w:pPr>
        <w:contextualSpacing/>
        <w:jc w:val="center"/>
        <w:rPr>
          <w:sz w:val="28"/>
          <w:szCs w:val="28"/>
        </w:rPr>
      </w:pPr>
      <w:r w:rsidRPr="007052D3">
        <w:rPr>
          <w:b/>
          <w:sz w:val="28"/>
          <w:szCs w:val="28"/>
        </w:rPr>
        <w:t>о прохождении практики</w:t>
      </w:r>
    </w:p>
    <w:p w14:paraId="7C86509A" w14:textId="77777777" w:rsidR="009F2DEF" w:rsidRPr="007052D3" w:rsidRDefault="009F2DEF" w:rsidP="009F2DEF">
      <w:pPr>
        <w:jc w:val="both"/>
      </w:pPr>
    </w:p>
    <w:p w14:paraId="47CF0F2B" w14:textId="77777777" w:rsidR="009F2DEF" w:rsidRPr="007052D3" w:rsidRDefault="009F2DEF" w:rsidP="009F2DEF">
      <w:pPr>
        <w:jc w:val="both"/>
        <w:rPr>
          <w:spacing w:val="-20"/>
        </w:rPr>
      </w:pPr>
      <w:r w:rsidRPr="007052D3">
        <w:t xml:space="preserve">Обучающийся </w:t>
      </w:r>
      <w:r w:rsidRPr="007052D3">
        <w:rPr>
          <w:spacing w:val="-20"/>
        </w:rPr>
        <w:t>____________________________________________________________________________________</w:t>
      </w:r>
    </w:p>
    <w:p w14:paraId="6D85BBC3" w14:textId="77777777" w:rsidR="009F2DEF" w:rsidRPr="007052D3" w:rsidRDefault="009F2DEF" w:rsidP="009F2DEF">
      <w:pPr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(Ф.И.О.)</w:t>
      </w:r>
    </w:p>
    <w:p w14:paraId="3E810B32" w14:textId="77777777" w:rsidR="009F2DEF" w:rsidRPr="007052D3" w:rsidRDefault="009F2DEF" w:rsidP="009F2DEF">
      <w:r w:rsidRPr="007052D3">
        <w:t>Факультет ________________________________________________________________________</w:t>
      </w:r>
    </w:p>
    <w:p w14:paraId="77975175" w14:textId="77777777" w:rsidR="009F2DEF" w:rsidRPr="007052D3" w:rsidRDefault="009F2DEF" w:rsidP="009F2DEF"/>
    <w:p w14:paraId="031CDC9C" w14:textId="77777777" w:rsidR="009F2DEF" w:rsidRPr="007052D3" w:rsidRDefault="009F2DEF" w:rsidP="009F2DEF">
      <w:pPr>
        <w:ind w:right="-46"/>
      </w:pPr>
      <w:r w:rsidRPr="007052D3">
        <w:t>проходил(а)</w:t>
      </w:r>
      <w:r w:rsidRPr="007052D3">
        <w:rPr>
          <w:spacing w:val="-20"/>
        </w:rPr>
        <w:t>_______________________________________________________________________________</w:t>
      </w:r>
      <w:r>
        <w:t>практик</w:t>
      </w:r>
      <w:r w:rsidRPr="007052D3">
        <w:t>у</w:t>
      </w:r>
      <w:r w:rsidRPr="007052D3">
        <w:rPr>
          <w:spacing w:val="-20"/>
        </w:rPr>
        <w:t xml:space="preserve"> </w:t>
      </w:r>
    </w:p>
    <w:p w14:paraId="0547FDC1" w14:textId="77777777" w:rsidR="009F2DEF" w:rsidRPr="007052D3" w:rsidRDefault="009F2DEF" w:rsidP="009F2DEF">
      <w:pPr>
        <w:tabs>
          <w:tab w:val="left" w:pos="1590"/>
        </w:tabs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(вид практики)</w:t>
      </w:r>
    </w:p>
    <w:p w14:paraId="35DE879E" w14:textId="77777777" w:rsidR="009F2DEF" w:rsidRPr="007052D3" w:rsidRDefault="009F2DEF" w:rsidP="009F2DEF">
      <w:pPr>
        <w:rPr>
          <w:spacing w:val="-20"/>
        </w:rPr>
      </w:pPr>
      <w:r w:rsidRPr="007052D3">
        <w:t>в период с «</w:t>
      </w:r>
      <w:r w:rsidRPr="007052D3">
        <w:rPr>
          <w:spacing w:val="-20"/>
        </w:rPr>
        <w:t>_____» __________________</w:t>
      </w:r>
      <w:proofErr w:type="gramStart"/>
      <w:r w:rsidRPr="007052D3">
        <w:rPr>
          <w:spacing w:val="-20"/>
        </w:rPr>
        <w:t xml:space="preserve">_  </w:t>
      </w:r>
      <w:r w:rsidRPr="007052D3">
        <w:t>по</w:t>
      </w:r>
      <w:proofErr w:type="gramEnd"/>
      <w:r w:rsidRPr="007052D3">
        <w:t xml:space="preserve"> «</w:t>
      </w:r>
      <w:r w:rsidRPr="007052D3">
        <w:rPr>
          <w:spacing w:val="-20"/>
        </w:rPr>
        <w:t>______» _________________</w:t>
      </w:r>
      <w:r w:rsidRPr="007052D3">
        <w:t>20</w:t>
      </w:r>
      <w:r w:rsidRPr="007052D3">
        <w:rPr>
          <w:spacing w:val="-20"/>
        </w:rPr>
        <w:t>___</w:t>
      </w:r>
      <w:r w:rsidRPr="007052D3">
        <w:t>г.</w:t>
      </w:r>
    </w:p>
    <w:p w14:paraId="35059335" w14:textId="77777777" w:rsidR="009F2DEF" w:rsidRPr="007052D3" w:rsidRDefault="009F2DEF" w:rsidP="009F2DEF">
      <w:pPr>
        <w:contextualSpacing/>
        <w:jc w:val="both"/>
        <w:rPr>
          <w:i/>
          <w:sz w:val="20"/>
          <w:szCs w:val="20"/>
        </w:rPr>
      </w:pPr>
      <w:r w:rsidRPr="007052D3">
        <w:t>в</w:t>
      </w:r>
      <w:r w:rsidRPr="007052D3">
        <w:rPr>
          <w:spacing w:val="-20"/>
        </w:rPr>
        <w:t>___________________________________________________________________________________________________</w:t>
      </w:r>
    </w:p>
    <w:p w14:paraId="31ED3025" w14:textId="77777777" w:rsidR="009F2DEF" w:rsidRPr="007052D3" w:rsidRDefault="009F2DEF" w:rsidP="009F2DEF">
      <w:pPr>
        <w:tabs>
          <w:tab w:val="center" w:pos="4536"/>
        </w:tabs>
        <w:contextualSpacing/>
        <w:rPr>
          <w:spacing w:val="-20"/>
        </w:rPr>
      </w:pPr>
      <w:r w:rsidRPr="007052D3">
        <w:rPr>
          <w:spacing w:val="-20"/>
        </w:rPr>
        <w:t xml:space="preserve">   </w:t>
      </w:r>
      <w:r w:rsidRPr="007052D3">
        <w:rPr>
          <w:spacing w:val="-20"/>
        </w:rPr>
        <w:tab/>
        <w:t>___________________________________________________________________________________________________</w:t>
      </w:r>
    </w:p>
    <w:p w14:paraId="735CD7C0" w14:textId="77777777" w:rsidR="009F2DEF" w:rsidRPr="007052D3" w:rsidRDefault="009F2DEF" w:rsidP="009F2DEF">
      <w:pPr>
        <w:contextualSpacing/>
        <w:jc w:val="center"/>
        <w:rPr>
          <w:i/>
          <w:sz w:val="20"/>
          <w:szCs w:val="20"/>
        </w:rPr>
      </w:pPr>
      <w:r w:rsidRPr="007052D3">
        <w:rPr>
          <w:spacing w:val="-20"/>
        </w:rPr>
        <w:t xml:space="preserve">           </w:t>
      </w:r>
      <w:r w:rsidRPr="007052D3">
        <w:rPr>
          <w:i/>
          <w:spacing w:val="-20"/>
          <w:sz w:val="20"/>
          <w:szCs w:val="20"/>
        </w:rPr>
        <w:t>(</w:t>
      </w:r>
      <w:r w:rsidRPr="007052D3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4BCDD88F" w14:textId="77777777" w:rsidR="009F2DEF" w:rsidRPr="007052D3" w:rsidRDefault="009F2DEF" w:rsidP="009F2DEF">
      <w:pPr>
        <w:contextualSpacing/>
        <w:jc w:val="both"/>
      </w:pPr>
      <w:r w:rsidRPr="007052D3">
        <w:t>В период прохождения практики _</w:t>
      </w:r>
      <w:r w:rsidRPr="007052D3">
        <w:rPr>
          <w:spacing w:val="-20"/>
        </w:rPr>
        <w:t>_________________________________________________________________</w:t>
      </w:r>
    </w:p>
    <w:p w14:paraId="32F9D0DF" w14:textId="77777777" w:rsidR="009F2DEF" w:rsidRPr="007052D3" w:rsidRDefault="009F2DEF" w:rsidP="009F2DEF">
      <w:pPr>
        <w:ind w:firstLine="708"/>
        <w:jc w:val="both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 обучающегося)</w:t>
      </w:r>
    </w:p>
    <w:p w14:paraId="34CEDC92" w14:textId="77777777" w:rsidR="009F2DEF" w:rsidRPr="007052D3" w:rsidRDefault="009F2DEF" w:rsidP="009F2DEF">
      <w:pPr>
        <w:contextualSpacing/>
        <w:jc w:val="both"/>
      </w:pPr>
      <w:r w:rsidRPr="007052D3">
        <w:t>поручалось решение следующих задач:</w:t>
      </w:r>
    </w:p>
    <w:p w14:paraId="7EF0938B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6E5938C6" w14:textId="77777777" w:rsidR="009F2DEF" w:rsidRPr="007052D3" w:rsidRDefault="009F2DEF" w:rsidP="009F2DEF">
      <w:pPr>
        <w:tabs>
          <w:tab w:val="left" w:pos="9072"/>
        </w:tabs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6FE3F8BE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17CA71C2" w14:textId="77777777" w:rsidR="009F2DEF" w:rsidRPr="007052D3" w:rsidRDefault="009F2DEF" w:rsidP="009F2DEF">
      <w:pPr>
        <w:contextualSpacing/>
        <w:jc w:val="both"/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4C7AE622" w14:textId="77777777" w:rsidR="009F2DEF" w:rsidRPr="007052D3" w:rsidRDefault="009F2DEF" w:rsidP="009F2DEF">
      <w:pPr>
        <w:contextualSpacing/>
        <w:jc w:val="both"/>
      </w:pPr>
    </w:p>
    <w:p w14:paraId="21DB8B35" w14:textId="77777777" w:rsidR="009F2DEF" w:rsidRPr="007052D3" w:rsidRDefault="009F2DEF" w:rsidP="009F2DEF">
      <w:pPr>
        <w:contextualSpacing/>
      </w:pPr>
      <w:r w:rsidRPr="007052D3">
        <w:t>В период прохождения практики обучающийся проявил(а) _______________________</w:t>
      </w:r>
      <w:r w:rsidRPr="007052D3">
        <w:rPr>
          <w:spacing w:val="-20"/>
        </w:rPr>
        <w:t>_</w:t>
      </w:r>
      <w:r w:rsidRPr="007052D3">
        <w:t>_________</w:t>
      </w:r>
    </w:p>
    <w:p w14:paraId="7E783675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64CE2E46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54D2125D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1A1758F2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0CBC099E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24C9B3BD" w14:textId="77777777" w:rsidR="009F2DEF" w:rsidRPr="007052D3" w:rsidRDefault="009F2DEF" w:rsidP="009F2DEF">
      <w:pPr>
        <w:contextualSpacing/>
        <w:jc w:val="both"/>
      </w:pPr>
    </w:p>
    <w:p w14:paraId="69011C1F" w14:textId="77777777" w:rsidR="009F2DEF" w:rsidRPr="007052D3" w:rsidRDefault="009F2DEF" w:rsidP="009F2DEF">
      <w:pPr>
        <w:contextualSpacing/>
        <w:jc w:val="both"/>
      </w:pPr>
      <w:r w:rsidRPr="007052D3">
        <w:t xml:space="preserve">Результаты работы обучающегося:                                              </w:t>
      </w:r>
    </w:p>
    <w:p w14:paraId="6AA0AF85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317A6E7D" w14:textId="77777777"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14:paraId="40ED7DD6" w14:textId="77777777" w:rsidR="009F2DEF" w:rsidRPr="007052D3" w:rsidRDefault="009F2DEF" w:rsidP="009F2DEF">
      <w:pPr>
        <w:contextualSpacing/>
        <w:jc w:val="both"/>
      </w:pPr>
    </w:p>
    <w:p w14:paraId="72015F12" w14:textId="77777777" w:rsidR="009F2DEF" w:rsidRPr="007052D3" w:rsidRDefault="009F2DEF" w:rsidP="009F2DEF">
      <w:pPr>
        <w:contextualSpacing/>
        <w:jc w:val="both"/>
        <w:rPr>
          <w:i/>
          <w:sz w:val="20"/>
          <w:szCs w:val="20"/>
        </w:rPr>
      </w:pPr>
      <w:r w:rsidRPr="007052D3">
        <w:t>Считаю, что по итогам практики обучающийся может (не может) быть допущен к защите отчета по практике.</w:t>
      </w:r>
    </w:p>
    <w:p w14:paraId="39A917B2" w14:textId="77777777" w:rsidR="009F2DEF" w:rsidRPr="007052D3" w:rsidRDefault="009F2DEF" w:rsidP="009F2DEF">
      <w:pPr>
        <w:contextualSpacing/>
        <w:jc w:val="both"/>
      </w:pPr>
    </w:p>
    <w:p w14:paraId="26FEDF8F" w14:textId="77777777" w:rsidR="009F2DEF" w:rsidRPr="007052D3" w:rsidRDefault="009F2DEF" w:rsidP="009F2DEF">
      <w:r w:rsidRPr="007052D3">
        <w:t>___________________________           _________________      _______________________</w:t>
      </w:r>
    </w:p>
    <w:p w14:paraId="1AD326E6" w14:textId="77777777" w:rsidR="009F2DEF" w:rsidRPr="007052D3" w:rsidRDefault="009F2DEF" w:rsidP="009F2DEF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7052D3">
        <w:rPr>
          <w:i/>
          <w:sz w:val="20"/>
          <w:szCs w:val="20"/>
        </w:rPr>
        <w:t xml:space="preserve">   (</w:t>
      </w:r>
      <w:proofErr w:type="gramEnd"/>
      <w:r w:rsidRPr="007052D3">
        <w:rPr>
          <w:i/>
          <w:sz w:val="20"/>
          <w:szCs w:val="20"/>
        </w:rPr>
        <w:t>подпись)                                        (Ф.И.О.)</w:t>
      </w:r>
    </w:p>
    <w:p w14:paraId="31881701" w14:textId="77777777" w:rsidR="009F2DEF" w:rsidRPr="007052D3" w:rsidRDefault="009F2DEF" w:rsidP="009F2DEF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               от организации)</w:t>
      </w:r>
    </w:p>
    <w:p w14:paraId="4CE745D9" w14:textId="77777777" w:rsidR="009F2DEF" w:rsidRPr="007052D3" w:rsidRDefault="009F2DEF" w:rsidP="009F2DEF"/>
    <w:p w14:paraId="5F6F706B" w14:textId="77777777" w:rsidR="009F2DEF" w:rsidRPr="007052D3" w:rsidRDefault="009F2DEF" w:rsidP="009F2DEF">
      <w:r w:rsidRPr="007052D3">
        <w:t>«___» ___________________20____г.</w:t>
      </w:r>
    </w:p>
    <w:p w14:paraId="5138A9DD" w14:textId="77777777" w:rsidR="009F2DEF" w:rsidRPr="007052D3" w:rsidRDefault="009F2DEF" w:rsidP="009F2DEF">
      <w:pPr>
        <w:ind w:firstLine="708"/>
      </w:pPr>
      <w:r w:rsidRPr="007052D3">
        <w:t xml:space="preserve">             М.П.</w:t>
      </w:r>
    </w:p>
    <w:p w14:paraId="05D959D5" w14:textId="77777777" w:rsidR="009F2DEF" w:rsidRPr="007052D3" w:rsidRDefault="009F2DEF" w:rsidP="009F2DEF">
      <w:pPr>
        <w:ind w:firstLine="708"/>
        <w:jc w:val="both"/>
        <w:rPr>
          <w:i/>
        </w:rPr>
      </w:pPr>
    </w:p>
    <w:p w14:paraId="7E57EBFC" w14:textId="77777777" w:rsidR="009F2DEF" w:rsidRDefault="009F2DEF" w:rsidP="009F2DEF">
      <w:pPr>
        <w:ind w:firstLine="708"/>
        <w:jc w:val="both"/>
      </w:pPr>
      <w:r w:rsidRPr="007052D3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p w14:paraId="0E0517D0" w14:textId="77777777" w:rsidR="009F2DEF" w:rsidRDefault="009F2DEF" w:rsidP="009F2DEF"/>
    <w:p w14:paraId="746F4460" w14:textId="77777777" w:rsidR="006D51A7" w:rsidRDefault="006D51A7"/>
    <w:sectPr w:rsidR="006D51A7" w:rsidSect="00124878">
      <w:footerReference w:type="default" r:id="rId25"/>
      <w:pgSz w:w="11906" w:h="16838"/>
      <w:pgMar w:top="1440" w:right="1274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6AE73" w14:textId="77777777" w:rsidR="00E5609C" w:rsidRDefault="00E5609C">
      <w:r>
        <w:separator/>
      </w:r>
    </w:p>
  </w:endnote>
  <w:endnote w:type="continuationSeparator" w:id="0">
    <w:p w14:paraId="28893E97" w14:textId="77777777" w:rsidR="00E5609C" w:rsidRDefault="00E56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0"/>
      </w:rPr>
      <w:id w:val="571632781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12E8AE92" w14:textId="0A704B68" w:rsidR="0006147D" w:rsidRDefault="0006147D" w:rsidP="004A6F11">
        <w:pPr>
          <w:pStyle w:val="a9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785FEBDE" w14:textId="77777777" w:rsidR="0006147D" w:rsidRDefault="0006147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0"/>
      </w:rPr>
      <w:id w:val="-311870276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76577C4A" w14:textId="1809950B" w:rsidR="0006147D" w:rsidRDefault="0006147D" w:rsidP="004A6F11">
        <w:pPr>
          <w:pStyle w:val="a9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780CF8">
          <w:rPr>
            <w:rStyle w:val="af0"/>
            <w:noProof/>
          </w:rPr>
          <w:t>21</w:t>
        </w:r>
        <w:r>
          <w:rPr>
            <w:rStyle w:val="af0"/>
          </w:rPr>
          <w:fldChar w:fldCharType="end"/>
        </w:r>
      </w:p>
    </w:sdtContent>
  </w:sdt>
  <w:p w14:paraId="22857EA0" w14:textId="77777777" w:rsidR="0006147D" w:rsidRDefault="0006147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3AA9C" w14:textId="77777777" w:rsidR="005A1F96" w:rsidRDefault="005A1F96" w:rsidP="00124878">
    <w:pPr>
      <w:pStyle w:val="a9"/>
    </w:pPr>
  </w:p>
  <w:p w14:paraId="36D4DBFE" w14:textId="77777777" w:rsidR="005A1F96" w:rsidRPr="001A2160" w:rsidRDefault="005A1F96" w:rsidP="0012487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BBFF4" w14:textId="77777777" w:rsidR="00E5609C" w:rsidRDefault="00E5609C">
      <w:r>
        <w:separator/>
      </w:r>
    </w:p>
  </w:footnote>
  <w:footnote w:type="continuationSeparator" w:id="0">
    <w:p w14:paraId="20FBD339" w14:textId="77777777" w:rsidR="00E5609C" w:rsidRDefault="00E56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2DBA7" w14:textId="5B07DD7C" w:rsidR="005A1F96" w:rsidRDefault="005A1F96" w:rsidP="00124878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12E7D">
      <w:rPr>
        <w:rStyle w:val="af0"/>
        <w:noProof/>
      </w:rPr>
      <w:t>3</w:t>
    </w:r>
    <w:r>
      <w:rPr>
        <w:rStyle w:val="af0"/>
      </w:rPr>
      <w:fldChar w:fldCharType="end"/>
    </w:r>
  </w:p>
  <w:p w14:paraId="054155BC" w14:textId="77777777" w:rsidR="005A1F96" w:rsidRDefault="005A1F96" w:rsidP="00124878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7C98E" w14:textId="77777777" w:rsidR="005A1F96" w:rsidRDefault="005A1F96" w:rsidP="00124878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509739"/>
      <w:docPartObj>
        <w:docPartGallery w:val="Page Numbers (Top of Page)"/>
        <w:docPartUnique/>
      </w:docPartObj>
    </w:sdtPr>
    <w:sdtEndPr/>
    <w:sdtContent>
      <w:p w14:paraId="37BC3EE6" w14:textId="77777777" w:rsidR="005A1F96" w:rsidRDefault="00E5609C">
        <w:pPr>
          <w:pStyle w:val="a7"/>
          <w:jc w:val="center"/>
        </w:pPr>
      </w:p>
    </w:sdtContent>
  </w:sdt>
  <w:p w14:paraId="4BC5C08A" w14:textId="77777777" w:rsidR="005A1F96" w:rsidRDefault="005A1F96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71386" w14:textId="77777777" w:rsidR="005A1F96" w:rsidRDefault="005A1F96" w:rsidP="00124878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7A4CABB" w14:textId="77777777" w:rsidR="005A1F96" w:rsidRDefault="005A1F96" w:rsidP="00124878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2D30C" w14:textId="77777777" w:rsidR="005A1F96" w:rsidRDefault="005A1F96">
    <w:pPr>
      <w:pStyle w:val="a7"/>
      <w:jc w:val="center"/>
    </w:pPr>
  </w:p>
  <w:p w14:paraId="10E73201" w14:textId="77777777" w:rsidR="005A1F96" w:rsidRDefault="005A1F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5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6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6A1157"/>
    <w:multiLevelType w:val="hybridMultilevel"/>
    <w:tmpl w:val="8C0C4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D647C"/>
    <w:multiLevelType w:val="hybridMultilevel"/>
    <w:tmpl w:val="2C42611E"/>
    <w:lvl w:ilvl="0" w:tplc="6C8A4772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18C24BE"/>
    <w:multiLevelType w:val="hybridMultilevel"/>
    <w:tmpl w:val="D0944B4C"/>
    <w:lvl w:ilvl="0" w:tplc="07BC2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56135C7"/>
    <w:multiLevelType w:val="hybridMultilevel"/>
    <w:tmpl w:val="91389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C366028"/>
    <w:multiLevelType w:val="hybridMultilevel"/>
    <w:tmpl w:val="6EF6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66C61F5"/>
    <w:multiLevelType w:val="hybridMultilevel"/>
    <w:tmpl w:val="BFDACA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76BDB"/>
    <w:multiLevelType w:val="hybridMultilevel"/>
    <w:tmpl w:val="5D166E94"/>
    <w:lvl w:ilvl="0" w:tplc="86D65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0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AA7932"/>
    <w:multiLevelType w:val="hybridMultilevel"/>
    <w:tmpl w:val="8C0C4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00F5B"/>
    <w:multiLevelType w:val="hybridMultilevel"/>
    <w:tmpl w:val="B3ECFB30"/>
    <w:lvl w:ilvl="0" w:tplc="5FDAAA88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6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7" w15:restartNumberingAfterBreak="0">
    <w:nsid w:val="6CC475BD"/>
    <w:multiLevelType w:val="hybridMultilevel"/>
    <w:tmpl w:val="4E7C4CC4"/>
    <w:lvl w:ilvl="0" w:tplc="E1BEC6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008B0"/>
    <w:multiLevelType w:val="hybridMultilevel"/>
    <w:tmpl w:val="1FB24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E2FAF"/>
    <w:multiLevelType w:val="hybridMultilevel"/>
    <w:tmpl w:val="929E2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4"/>
  </w:num>
  <w:num w:numId="6">
    <w:abstractNumId w:val="23"/>
  </w:num>
  <w:num w:numId="7">
    <w:abstractNumId w:val="4"/>
  </w:num>
  <w:num w:numId="8">
    <w:abstractNumId w:val="1"/>
  </w:num>
  <w:num w:numId="9">
    <w:abstractNumId w:val="32"/>
  </w:num>
  <w:num w:numId="10">
    <w:abstractNumId w:val="20"/>
  </w:num>
  <w:num w:numId="11">
    <w:abstractNumId w:val="30"/>
  </w:num>
  <w:num w:numId="12">
    <w:abstractNumId w:val="16"/>
  </w:num>
  <w:num w:numId="13">
    <w:abstractNumId w:val="21"/>
  </w:num>
  <w:num w:numId="14">
    <w:abstractNumId w:val="11"/>
  </w:num>
  <w:num w:numId="15">
    <w:abstractNumId w:val="6"/>
  </w:num>
  <w:num w:numId="16">
    <w:abstractNumId w:val="12"/>
  </w:num>
  <w:num w:numId="17">
    <w:abstractNumId w:val="27"/>
  </w:num>
  <w:num w:numId="18">
    <w:abstractNumId w:val="17"/>
  </w:num>
  <w:num w:numId="19">
    <w:abstractNumId w:val="15"/>
  </w:num>
  <w:num w:numId="20">
    <w:abstractNumId w:val="8"/>
  </w:num>
  <w:num w:numId="21">
    <w:abstractNumId w:val="22"/>
  </w:num>
  <w:num w:numId="22">
    <w:abstractNumId w:val="26"/>
  </w:num>
  <w:num w:numId="23">
    <w:abstractNumId w:val="10"/>
  </w:num>
  <w:num w:numId="24">
    <w:abstractNumId w:val="19"/>
  </w:num>
  <w:num w:numId="25">
    <w:abstractNumId w:val="31"/>
  </w:num>
  <w:num w:numId="26">
    <w:abstractNumId w:val="9"/>
  </w:num>
  <w:num w:numId="27">
    <w:abstractNumId w:val="18"/>
  </w:num>
  <w:num w:numId="28">
    <w:abstractNumId w:val="29"/>
  </w:num>
  <w:num w:numId="29">
    <w:abstractNumId w:val="13"/>
  </w:num>
  <w:num w:numId="30">
    <w:abstractNumId w:val="7"/>
  </w:num>
  <w:num w:numId="31">
    <w:abstractNumId w:val="28"/>
  </w:num>
  <w:num w:numId="32">
    <w:abstractNumId w:val="24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7"/>
    <w:rsid w:val="00016348"/>
    <w:rsid w:val="00020D92"/>
    <w:rsid w:val="000239BE"/>
    <w:rsid w:val="00030F1F"/>
    <w:rsid w:val="0003139B"/>
    <w:rsid w:val="0006147D"/>
    <w:rsid w:val="00071241"/>
    <w:rsid w:val="00086971"/>
    <w:rsid w:val="000C47E7"/>
    <w:rsid w:val="000D0E21"/>
    <w:rsid w:val="000D5A7C"/>
    <w:rsid w:val="000F790E"/>
    <w:rsid w:val="00106FD2"/>
    <w:rsid w:val="00124878"/>
    <w:rsid w:val="00124C34"/>
    <w:rsid w:val="001306AD"/>
    <w:rsid w:val="0015302D"/>
    <w:rsid w:val="00153A74"/>
    <w:rsid w:val="0015607A"/>
    <w:rsid w:val="00162A78"/>
    <w:rsid w:val="00186E36"/>
    <w:rsid w:val="00192F1D"/>
    <w:rsid w:val="00194C24"/>
    <w:rsid w:val="001A40D7"/>
    <w:rsid w:val="001B20C4"/>
    <w:rsid w:val="001F28A3"/>
    <w:rsid w:val="00210583"/>
    <w:rsid w:val="00210C39"/>
    <w:rsid w:val="00212DE7"/>
    <w:rsid w:val="00243878"/>
    <w:rsid w:val="002506F9"/>
    <w:rsid w:val="00253482"/>
    <w:rsid w:val="00296B23"/>
    <w:rsid w:val="00296BB0"/>
    <w:rsid w:val="002A7558"/>
    <w:rsid w:val="002B245E"/>
    <w:rsid w:val="002C1BD3"/>
    <w:rsid w:val="002E50BD"/>
    <w:rsid w:val="002E73C9"/>
    <w:rsid w:val="00307BFF"/>
    <w:rsid w:val="003419B0"/>
    <w:rsid w:val="00363E2B"/>
    <w:rsid w:val="00376B54"/>
    <w:rsid w:val="00394EBB"/>
    <w:rsid w:val="003B388C"/>
    <w:rsid w:val="003B42DC"/>
    <w:rsid w:val="003D497B"/>
    <w:rsid w:val="003E603A"/>
    <w:rsid w:val="003F6CF3"/>
    <w:rsid w:val="00402B3C"/>
    <w:rsid w:val="0040595B"/>
    <w:rsid w:val="00406DB1"/>
    <w:rsid w:val="004072AF"/>
    <w:rsid w:val="004101EC"/>
    <w:rsid w:val="00431C98"/>
    <w:rsid w:val="00432B51"/>
    <w:rsid w:val="0044262D"/>
    <w:rsid w:val="004762A6"/>
    <w:rsid w:val="004805B3"/>
    <w:rsid w:val="00490610"/>
    <w:rsid w:val="004A4CF0"/>
    <w:rsid w:val="004D1D51"/>
    <w:rsid w:val="0051016C"/>
    <w:rsid w:val="005139EC"/>
    <w:rsid w:val="00513F46"/>
    <w:rsid w:val="00515E2C"/>
    <w:rsid w:val="00527399"/>
    <w:rsid w:val="005552B9"/>
    <w:rsid w:val="00556814"/>
    <w:rsid w:val="0057182D"/>
    <w:rsid w:val="00572503"/>
    <w:rsid w:val="005849DB"/>
    <w:rsid w:val="00587E90"/>
    <w:rsid w:val="005A1F96"/>
    <w:rsid w:val="005B25EC"/>
    <w:rsid w:val="005C3FCA"/>
    <w:rsid w:val="005C7572"/>
    <w:rsid w:val="005C7E5F"/>
    <w:rsid w:val="00606888"/>
    <w:rsid w:val="006246D7"/>
    <w:rsid w:val="00640048"/>
    <w:rsid w:val="006401FC"/>
    <w:rsid w:val="006724E2"/>
    <w:rsid w:val="00673AD5"/>
    <w:rsid w:val="00690695"/>
    <w:rsid w:val="006B13FE"/>
    <w:rsid w:val="006D51A7"/>
    <w:rsid w:val="006E197D"/>
    <w:rsid w:val="006E7CAB"/>
    <w:rsid w:val="006F1667"/>
    <w:rsid w:val="00742CCC"/>
    <w:rsid w:val="007503A3"/>
    <w:rsid w:val="007633A3"/>
    <w:rsid w:val="00770C5A"/>
    <w:rsid w:val="00780CF8"/>
    <w:rsid w:val="007841A5"/>
    <w:rsid w:val="0078490F"/>
    <w:rsid w:val="00785770"/>
    <w:rsid w:val="007B723E"/>
    <w:rsid w:val="007C1DC4"/>
    <w:rsid w:val="007C4E8A"/>
    <w:rsid w:val="007D7780"/>
    <w:rsid w:val="007E2355"/>
    <w:rsid w:val="007E5450"/>
    <w:rsid w:val="007E70FA"/>
    <w:rsid w:val="007E7DE1"/>
    <w:rsid w:val="007F0720"/>
    <w:rsid w:val="007F09D3"/>
    <w:rsid w:val="007F3CD5"/>
    <w:rsid w:val="00816A66"/>
    <w:rsid w:val="00833C41"/>
    <w:rsid w:val="00842774"/>
    <w:rsid w:val="008875F9"/>
    <w:rsid w:val="00893EA0"/>
    <w:rsid w:val="008B56A7"/>
    <w:rsid w:val="008C6738"/>
    <w:rsid w:val="008D5139"/>
    <w:rsid w:val="008F1C9D"/>
    <w:rsid w:val="00927DB7"/>
    <w:rsid w:val="009437C7"/>
    <w:rsid w:val="0094777B"/>
    <w:rsid w:val="0096609F"/>
    <w:rsid w:val="0096785E"/>
    <w:rsid w:val="00976D54"/>
    <w:rsid w:val="009775A1"/>
    <w:rsid w:val="009B5BA6"/>
    <w:rsid w:val="009D0405"/>
    <w:rsid w:val="009D3102"/>
    <w:rsid w:val="009D3DE5"/>
    <w:rsid w:val="009F1104"/>
    <w:rsid w:val="009F2DEF"/>
    <w:rsid w:val="00A02E40"/>
    <w:rsid w:val="00A12E7D"/>
    <w:rsid w:val="00A13124"/>
    <w:rsid w:val="00A37F47"/>
    <w:rsid w:val="00A42179"/>
    <w:rsid w:val="00A44096"/>
    <w:rsid w:val="00A44CAB"/>
    <w:rsid w:val="00A640D0"/>
    <w:rsid w:val="00A878CE"/>
    <w:rsid w:val="00A91C7A"/>
    <w:rsid w:val="00A94DB3"/>
    <w:rsid w:val="00A96917"/>
    <w:rsid w:val="00AB5CE4"/>
    <w:rsid w:val="00AC0FD8"/>
    <w:rsid w:val="00AC575B"/>
    <w:rsid w:val="00AF2878"/>
    <w:rsid w:val="00AF6488"/>
    <w:rsid w:val="00AF6B5A"/>
    <w:rsid w:val="00B00705"/>
    <w:rsid w:val="00B17DA5"/>
    <w:rsid w:val="00B45745"/>
    <w:rsid w:val="00B539C7"/>
    <w:rsid w:val="00B57B78"/>
    <w:rsid w:val="00B66F7B"/>
    <w:rsid w:val="00B7757F"/>
    <w:rsid w:val="00B81F6C"/>
    <w:rsid w:val="00B86D97"/>
    <w:rsid w:val="00BC3466"/>
    <w:rsid w:val="00BD5965"/>
    <w:rsid w:val="00BF27DC"/>
    <w:rsid w:val="00BF6886"/>
    <w:rsid w:val="00C06A48"/>
    <w:rsid w:val="00C312F8"/>
    <w:rsid w:val="00C42943"/>
    <w:rsid w:val="00C957BE"/>
    <w:rsid w:val="00CA6B77"/>
    <w:rsid w:val="00CB3F3A"/>
    <w:rsid w:val="00CC69A7"/>
    <w:rsid w:val="00CC730D"/>
    <w:rsid w:val="00CD1FD2"/>
    <w:rsid w:val="00CD4C8E"/>
    <w:rsid w:val="00CD5058"/>
    <w:rsid w:val="00D11377"/>
    <w:rsid w:val="00D12187"/>
    <w:rsid w:val="00D12315"/>
    <w:rsid w:val="00D173AA"/>
    <w:rsid w:val="00D27BB0"/>
    <w:rsid w:val="00D37A74"/>
    <w:rsid w:val="00D41DE5"/>
    <w:rsid w:val="00D509BF"/>
    <w:rsid w:val="00D611DD"/>
    <w:rsid w:val="00D86782"/>
    <w:rsid w:val="00D9165A"/>
    <w:rsid w:val="00DC03C4"/>
    <w:rsid w:val="00DF22C9"/>
    <w:rsid w:val="00DF34D2"/>
    <w:rsid w:val="00DF3A1B"/>
    <w:rsid w:val="00E01FE1"/>
    <w:rsid w:val="00E02BA4"/>
    <w:rsid w:val="00E5609C"/>
    <w:rsid w:val="00E57691"/>
    <w:rsid w:val="00E66FC2"/>
    <w:rsid w:val="00E77CB7"/>
    <w:rsid w:val="00E924BC"/>
    <w:rsid w:val="00E96A7D"/>
    <w:rsid w:val="00EC13EC"/>
    <w:rsid w:val="00EE4CA4"/>
    <w:rsid w:val="00F15F4C"/>
    <w:rsid w:val="00F21CC4"/>
    <w:rsid w:val="00F71653"/>
    <w:rsid w:val="00FA155C"/>
    <w:rsid w:val="00FA5BCB"/>
    <w:rsid w:val="00FB0E48"/>
    <w:rsid w:val="00FB53BC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20C80"/>
  <w15:docId w15:val="{F2697498-B251-4C04-814C-A74D0E97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E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2D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C1B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DE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9F2DEF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9F2DEF"/>
    <w:pPr>
      <w:ind w:left="720"/>
      <w:contextualSpacing/>
    </w:p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9F2DEF"/>
    <w:rPr>
      <w:rFonts w:ascii="Times New Roman" w:eastAsiaTheme="minorEastAsia" w:hAnsi="Times New Roman" w:cs="Times New Roman"/>
      <w:lang w:eastAsia="ru-RU"/>
    </w:rPr>
  </w:style>
  <w:style w:type="table" w:styleId="a6">
    <w:name w:val="Table Grid"/>
    <w:basedOn w:val="a1"/>
    <w:uiPriority w:val="39"/>
    <w:rsid w:val="009F2DE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F2D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EF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F2D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EF"/>
    <w:rPr>
      <w:rFonts w:ascii="Times New Roman" w:eastAsiaTheme="minorEastAsia" w:hAnsi="Times New Roman" w:cs="Times New Roman"/>
      <w:lang w:eastAsia="ru-RU"/>
    </w:rPr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9F2DEF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9F2DEF"/>
    <w:rPr>
      <w:rFonts w:ascii="Cambria" w:eastAsia="Calibri" w:hAnsi="Cambria" w:cs="Times New Roman"/>
      <w:sz w:val="20"/>
      <w:szCs w:val="20"/>
      <w:lang w:eastAsia="ru-RU"/>
    </w:rPr>
  </w:style>
  <w:style w:type="character" w:styleId="ad">
    <w:name w:val="footnote reference"/>
    <w:rsid w:val="009F2DEF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9F2DE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F2DEF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page number"/>
    <w:basedOn w:val="a0"/>
    <w:rsid w:val="009F2DEF"/>
  </w:style>
  <w:style w:type="character" w:customStyle="1" w:styleId="af1">
    <w:name w:val="Текст примечания Знак"/>
    <w:basedOn w:val="a0"/>
    <w:link w:val="af2"/>
    <w:uiPriority w:val="99"/>
    <w:semiHidden/>
    <w:rsid w:val="009F2D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1"/>
    <w:uiPriority w:val="99"/>
    <w:semiHidden/>
    <w:unhideWhenUsed/>
    <w:rsid w:val="009F2DEF"/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9F2D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9F2DEF"/>
    <w:rPr>
      <w:b/>
      <w:bCs/>
    </w:rPr>
  </w:style>
  <w:style w:type="paragraph" w:customStyle="1" w:styleId="ConsPlusTitle">
    <w:name w:val="ConsPlusTitle"/>
    <w:rsid w:val="009F2D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9F2DEF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43878"/>
    <w:pPr>
      <w:tabs>
        <w:tab w:val="left" w:pos="440"/>
        <w:tab w:val="right" w:leader="dot" w:pos="10205"/>
      </w:tabs>
      <w:spacing w:after="100"/>
      <w:jc w:val="both"/>
    </w:pPr>
  </w:style>
  <w:style w:type="paragraph" w:customStyle="1" w:styleId="Default">
    <w:name w:val="Default"/>
    <w:rsid w:val="00153A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1BD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509BF"/>
    <w:pPr>
      <w:spacing w:after="100"/>
      <w:ind w:left="220"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CA6B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://library.fa.ru/res_mainres.asp?cat=en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library.fa.ru/res_mainres.asp?cat=ru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https://www.garant.ru/" TargetMode="External"/><Relationship Id="rId23" Type="http://schemas.openxmlformats.org/officeDocument/2006/relationships/header" Target="header4.xml"/><Relationship Id="rId10" Type="http://schemas.openxmlformats.org/officeDocument/2006/relationships/hyperlink" Target="http://www.book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continent-online.com/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24DAA-287A-45C2-8A0C-94A4B3C4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11088</Words>
  <Characters>63207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Молчанова Алла Владиславовна</cp:lastModifiedBy>
  <cp:revision>5</cp:revision>
  <cp:lastPrinted>2025-02-06T11:04:00Z</cp:lastPrinted>
  <dcterms:created xsi:type="dcterms:W3CDTF">2025-06-10T12:10:00Z</dcterms:created>
  <dcterms:modified xsi:type="dcterms:W3CDTF">2025-06-23T11:07:00Z</dcterms:modified>
</cp:coreProperties>
</file>