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8FB967" w14:textId="77777777" w:rsidR="004C29BE" w:rsidRPr="00E1385E" w:rsidRDefault="004C29BE" w:rsidP="004C29BE">
      <w:pPr>
        <w:spacing w:line="23" w:lineRule="atLeast"/>
        <w:contextualSpacing/>
        <w:jc w:val="center"/>
        <w:rPr>
          <w:szCs w:val="28"/>
        </w:rPr>
      </w:pPr>
      <w:r w:rsidRPr="00E1385E">
        <w:rPr>
          <w:szCs w:val="28"/>
        </w:rPr>
        <w:t>Федеральное государственное образовательное бюджетное учреждение</w:t>
      </w:r>
    </w:p>
    <w:p w14:paraId="06C88F45" w14:textId="77777777" w:rsidR="004C29BE" w:rsidRPr="00E1385E" w:rsidRDefault="004C29BE" w:rsidP="004C29BE">
      <w:pPr>
        <w:spacing w:line="23" w:lineRule="atLeast"/>
        <w:contextualSpacing/>
        <w:jc w:val="center"/>
        <w:rPr>
          <w:szCs w:val="28"/>
        </w:rPr>
      </w:pPr>
      <w:r w:rsidRPr="00E1385E">
        <w:rPr>
          <w:szCs w:val="28"/>
        </w:rPr>
        <w:t>высшего образования</w:t>
      </w:r>
    </w:p>
    <w:p w14:paraId="572CFE4A" w14:textId="77777777" w:rsidR="004C29BE" w:rsidRPr="00E1385E" w:rsidRDefault="004C29BE" w:rsidP="004C29BE">
      <w:pPr>
        <w:spacing w:line="23" w:lineRule="atLeast"/>
        <w:contextualSpacing/>
        <w:jc w:val="center"/>
        <w:rPr>
          <w:b/>
          <w:caps/>
          <w:szCs w:val="28"/>
        </w:rPr>
      </w:pPr>
      <w:r w:rsidRPr="00E1385E">
        <w:rPr>
          <w:b/>
          <w:caps/>
          <w:szCs w:val="28"/>
        </w:rPr>
        <w:t xml:space="preserve">«ФинансоВЫЙ УНИВЕРСИТЕТ </w:t>
      </w:r>
    </w:p>
    <w:p w14:paraId="74244DDF" w14:textId="77777777" w:rsidR="004C29BE" w:rsidRPr="00E1385E" w:rsidRDefault="004C29BE" w:rsidP="004C29BE">
      <w:pPr>
        <w:spacing w:line="23" w:lineRule="atLeast"/>
        <w:contextualSpacing/>
        <w:jc w:val="center"/>
        <w:rPr>
          <w:b/>
          <w:caps/>
          <w:szCs w:val="28"/>
        </w:rPr>
      </w:pPr>
      <w:r w:rsidRPr="00E1385E">
        <w:rPr>
          <w:b/>
          <w:caps/>
          <w:szCs w:val="28"/>
        </w:rPr>
        <w:t>при Правительстве Российской Федерации»</w:t>
      </w:r>
    </w:p>
    <w:p w14:paraId="2FCC60EB" w14:textId="77777777" w:rsidR="004C29BE" w:rsidRPr="00E1385E" w:rsidRDefault="004C29BE" w:rsidP="004C29BE">
      <w:pPr>
        <w:spacing w:line="23" w:lineRule="atLeast"/>
        <w:contextualSpacing/>
        <w:jc w:val="center"/>
        <w:rPr>
          <w:b/>
          <w:szCs w:val="28"/>
        </w:rPr>
      </w:pPr>
      <w:r w:rsidRPr="00E1385E">
        <w:rPr>
          <w:b/>
          <w:szCs w:val="28"/>
        </w:rPr>
        <w:t>(Финансовый университет)</w:t>
      </w:r>
    </w:p>
    <w:p w14:paraId="4EAEE96B" w14:textId="77777777" w:rsidR="004C29BE" w:rsidRPr="00E1385E" w:rsidRDefault="004C29BE" w:rsidP="004C29BE">
      <w:pPr>
        <w:ind w:left="-180" w:right="616" w:firstLine="360"/>
        <w:jc w:val="center"/>
        <w:rPr>
          <w:b/>
          <w:sz w:val="22"/>
          <w:szCs w:val="22"/>
        </w:rPr>
      </w:pPr>
      <w:r w:rsidRPr="00E1385E">
        <w:rPr>
          <w:b/>
          <w:sz w:val="22"/>
          <w:szCs w:val="22"/>
        </w:rPr>
        <w:t>Департамент бизнес-информатики</w:t>
      </w:r>
    </w:p>
    <w:p w14:paraId="273D83BE" w14:textId="77777777" w:rsidR="004C29BE" w:rsidRDefault="004C29BE" w:rsidP="004C29BE">
      <w:pPr>
        <w:jc w:val="center"/>
        <w:rPr>
          <w:b/>
          <w:iCs/>
          <w:sz w:val="22"/>
          <w:szCs w:val="22"/>
        </w:rPr>
      </w:pPr>
      <w:r w:rsidRPr="00E1385E">
        <w:rPr>
          <w:b/>
          <w:iCs/>
          <w:sz w:val="22"/>
          <w:szCs w:val="22"/>
        </w:rPr>
        <w:t>Факультета информационных технологий и анализа больших данных</w:t>
      </w:r>
    </w:p>
    <w:p w14:paraId="7DF3C9A4" w14:textId="77777777" w:rsidR="004C29BE" w:rsidRDefault="004C29BE" w:rsidP="004C29BE">
      <w:pPr>
        <w:jc w:val="center"/>
        <w:rPr>
          <w:b/>
          <w:iCs/>
          <w:sz w:val="22"/>
          <w:szCs w:val="22"/>
        </w:rPr>
      </w:pPr>
    </w:p>
    <w:tbl>
      <w:tblPr>
        <w:tblW w:w="27434" w:type="dxa"/>
        <w:tblInd w:w="-34" w:type="dxa"/>
        <w:tblLook w:val="01E0" w:firstRow="1" w:lastRow="1" w:firstColumn="1" w:lastColumn="1" w:noHBand="0" w:noVBand="0"/>
      </w:tblPr>
      <w:tblGrid>
        <w:gridCol w:w="27650"/>
        <w:gridCol w:w="222"/>
        <w:gridCol w:w="222"/>
        <w:gridCol w:w="222"/>
        <w:gridCol w:w="222"/>
      </w:tblGrid>
      <w:tr w:rsidR="004C29BE" w:rsidRPr="00984D5A" w14:paraId="5161E5B6" w14:textId="77777777" w:rsidTr="00A5207F">
        <w:tc>
          <w:tcPr>
            <w:tcW w:w="5954" w:type="dxa"/>
          </w:tcPr>
          <w:tbl>
            <w:tblPr>
              <w:tblW w:w="27434" w:type="dxa"/>
              <w:tblLook w:val="01E0" w:firstRow="1" w:lastRow="1" w:firstColumn="1" w:lastColumn="1" w:noHBand="0" w:noVBand="0"/>
            </w:tblPr>
            <w:tblGrid>
              <w:gridCol w:w="5954"/>
              <w:gridCol w:w="6114"/>
              <w:gridCol w:w="4508"/>
              <w:gridCol w:w="5429"/>
              <w:gridCol w:w="5429"/>
            </w:tblGrid>
            <w:tr w:rsidR="00A5207F" w:rsidRPr="00984D5A" w14:paraId="0B428424" w14:textId="77777777" w:rsidTr="009842D0">
              <w:tc>
                <w:tcPr>
                  <w:tcW w:w="5954" w:type="dxa"/>
                  <w:hideMark/>
                </w:tcPr>
                <w:p w14:paraId="55400B13" w14:textId="77777777" w:rsidR="00A5207F" w:rsidRPr="00984D5A" w:rsidRDefault="00A5207F" w:rsidP="00A5207F">
                  <w:pPr>
                    <w:tabs>
                      <w:tab w:val="left" w:pos="709"/>
                      <w:tab w:val="left" w:pos="993"/>
                    </w:tabs>
                    <w:spacing w:line="276" w:lineRule="auto"/>
                    <w:ind w:right="324"/>
                    <w:rPr>
                      <w:bCs/>
                      <w:caps/>
                      <w:sz w:val="28"/>
                      <w:szCs w:val="28"/>
                    </w:rPr>
                  </w:pPr>
                  <w:r w:rsidRPr="00984D5A">
                    <w:rPr>
                      <w:bCs/>
                      <w:caps/>
                      <w:sz w:val="28"/>
                      <w:szCs w:val="28"/>
                    </w:rPr>
                    <w:t xml:space="preserve">СОГЛАСОВАНО                                                 </w:t>
                  </w:r>
                </w:p>
                <w:p w14:paraId="14F5BEB5" w14:textId="77777777" w:rsidR="00A5207F" w:rsidRPr="00984D5A" w:rsidRDefault="00A5207F" w:rsidP="00A5207F">
                  <w:pPr>
                    <w:tabs>
                      <w:tab w:val="left" w:pos="709"/>
                      <w:tab w:val="left" w:pos="993"/>
                    </w:tabs>
                    <w:spacing w:line="276" w:lineRule="auto"/>
                    <w:ind w:right="324" w:firstLine="37"/>
                    <w:rPr>
                      <w:sz w:val="28"/>
                      <w:szCs w:val="28"/>
                    </w:rPr>
                  </w:pPr>
                  <w:r w:rsidRPr="00984D5A">
                    <w:rPr>
                      <w:sz w:val="28"/>
                      <w:szCs w:val="28"/>
                    </w:rPr>
                    <w:t xml:space="preserve">Председатель </w:t>
                  </w:r>
                </w:p>
                <w:p w14:paraId="32A1E153" w14:textId="77777777" w:rsidR="00A5207F" w:rsidRPr="00984D5A" w:rsidRDefault="00A5207F" w:rsidP="00A5207F">
                  <w:pPr>
                    <w:tabs>
                      <w:tab w:val="left" w:pos="709"/>
                      <w:tab w:val="left" w:pos="993"/>
                    </w:tabs>
                    <w:spacing w:line="276" w:lineRule="auto"/>
                    <w:ind w:right="182" w:firstLine="37"/>
                    <w:rPr>
                      <w:sz w:val="28"/>
                      <w:szCs w:val="28"/>
                    </w:rPr>
                  </w:pPr>
                  <w:r w:rsidRPr="00984D5A">
                    <w:rPr>
                      <w:sz w:val="28"/>
                      <w:szCs w:val="28"/>
                    </w:rPr>
                    <w:t>некоммерческой организации</w:t>
                  </w:r>
                </w:p>
                <w:p w14:paraId="074DF024" w14:textId="77777777" w:rsidR="00A5207F" w:rsidRPr="00984D5A" w:rsidRDefault="00A5207F" w:rsidP="00A5207F">
                  <w:pPr>
                    <w:tabs>
                      <w:tab w:val="left" w:pos="709"/>
                      <w:tab w:val="left" w:pos="993"/>
                      <w:tab w:val="left" w:pos="4148"/>
                    </w:tabs>
                    <w:spacing w:line="276" w:lineRule="auto"/>
                    <w:ind w:right="324" w:firstLine="37"/>
                    <w:rPr>
                      <w:sz w:val="28"/>
                      <w:szCs w:val="28"/>
                    </w:rPr>
                  </w:pPr>
                  <w:r w:rsidRPr="00984D5A">
                    <w:rPr>
                      <w:sz w:val="28"/>
                      <w:szCs w:val="28"/>
                    </w:rPr>
                    <w:t>«Ассоциация крупнейших потребителей программного обеспечения и оборудования»</w:t>
                  </w:r>
                </w:p>
                <w:p w14:paraId="54025764" w14:textId="77777777" w:rsidR="00A5207F" w:rsidRPr="00984D5A" w:rsidRDefault="00A5207F" w:rsidP="00A5207F">
                  <w:pPr>
                    <w:spacing w:line="276" w:lineRule="auto"/>
                    <w:ind w:right="324"/>
                    <w:rPr>
                      <w:sz w:val="28"/>
                      <w:szCs w:val="28"/>
                    </w:rPr>
                  </w:pPr>
                  <w:r w:rsidRPr="00984D5A">
                    <w:rPr>
                      <w:sz w:val="28"/>
                      <w:szCs w:val="28"/>
                    </w:rPr>
                    <w:t>_________________Р.Ю. Абдулина</w:t>
                  </w:r>
                </w:p>
                <w:p w14:paraId="78DF67A6" w14:textId="77777777" w:rsidR="00A5207F" w:rsidRPr="00984D5A" w:rsidRDefault="00A5207F" w:rsidP="00A5207F">
                  <w:pPr>
                    <w:spacing w:line="276" w:lineRule="auto"/>
                    <w:ind w:right="324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21.12.</w:t>
                  </w:r>
                  <w:r w:rsidRPr="00984D5A">
                    <w:rPr>
                      <w:sz w:val="28"/>
                      <w:szCs w:val="28"/>
                    </w:rPr>
                    <w:t xml:space="preserve"> </w:t>
                  </w:r>
                  <w:r w:rsidRPr="00C6386A">
                    <w:rPr>
                      <w:b/>
                      <w:sz w:val="28"/>
                      <w:szCs w:val="28"/>
                    </w:rPr>
                    <w:t>2023 г.</w:t>
                  </w:r>
                </w:p>
                <w:p w14:paraId="2D9840B8" w14:textId="77777777" w:rsidR="00A5207F" w:rsidRPr="00984D5A" w:rsidRDefault="00A5207F" w:rsidP="00A5207F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984D5A">
                    <w:rPr>
                      <w:sz w:val="28"/>
                      <w:szCs w:val="28"/>
                    </w:rPr>
                    <w:t xml:space="preserve">                                                         </w:t>
                  </w:r>
                </w:p>
              </w:tc>
              <w:tc>
                <w:tcPr>
                  <w:tcW w:w="6114" w:type="dxa"/>
                </w:tcPr>
                <w:p w14:paraId="44F79E99" w14:textId="77777777" w:rsidR="00A5207F" w:rsidRPr="00984D5A" w:rsidRDefault="00A5207F" w:rsidP="00A5207F">
                  <w:pPr>
                    <w:tabs>
                      <w:tab w:val="left" w:pos="709"/>
                      <w:tab w:val="left" w:pos="993"/>
                    </w:tabs>
                    <w:spacing w:line="276" w:lineRule="auto"/>
                    <w:rPr>
                      <w:sz w:val="28"/>
                      <w:szCs w:val="28"/>
                    </w:rPr>
                  </w:pPr>
                  <w:r w:rsidRPr="00984D5A">
                    <w:rPr>
                      <w:bCs/>
                      <w:caps/>
                      <w:sz w:val="28"/>
                      <w:szCs w:val="28"/>
                    </w:rPr>
                    <w:t xml:space="preserve">        утверждаю</w:t>
                  </w:r>
                </w:p>
                <w:p w14:paraId="6A8C1F8F" w14:textId="77777777" w:rsidR="00A5207F" w:rsidRPr="00984D5A" w:rsidRDefault="00A5207F" w:rsidP="00A5207F">
                  <w:pPr>
                    <w:tabs>
                      <w:tab w:val="left" w:pos="709"/>
                      <w:tab w:val="left" w:pos="993"/>
                    </w:tabs>
                    <w:spacing w:line="276" w:lineRule="auto"/>
                    <w:rPr>
                      <w:sz w:val="28"/>
                      <w:szCs w:val="28"/>
                    </w:rPr>
                  </w:pPr>
                  <w:r w:rsidRPr="00984D5A">
                    <w:rPr>
                      <w:sz w:val="28"/>
                      <w:szCs w:val="28"/>
                    </w:rPr>
                    <w:t xml:space="preserve"> Проректор по учебной и</w:t>
                  </w:r>
                </w:p>
                <w:p w14:paraId="1CA391D5" w14:textId="77777777" w:rsidR="00A5207F" w:rsidRPr="00984D5A" w:rsidRDefault="00A5207F" w:rsidP="00A5207F">
                  <w:pPr>
                    <w:tabs>
                      <w:tab w:val="left" w:pos="709"/>
                      <w:tab w:val="left" w:pos="993"/>
                    </w:tabs>
                    <w:spacing w:line="276" w:lineRule="auto"/>
                    <w:rPr>
                      <w:sz w:val="28"/>
                      <w:szCs w:val="28"/>
                    </w:rPr>
                  </w:pPr>
                  <w:r w:rsidRPr="00984D5A">
                    <w:rPr>
                      <w:sz w:val="28"/>
                      <w:szCs w:val="28"/>
                    </w:rPr>
                    <w:t xml:space="preserve"> методической работе </w:t>
                  </w:r>
                </w:p>
                <w:p w14:paraId="4A1E6CE6" w14:textId="77777777" w:rsidR="00A5207F" w:rsidRPr="00984D5A" w:rsidRDefault="00A5207F" w:rsidP="00A5207F">
                  <w:pPr>
                    <w:tabs>
                      <w:tab w:val="left" w:pos="709"/>
                      <w:tab w:val="left" w:pos="993"/>
                    </w:tabs>
                    <w:spacing w:line="276" w:lineRule="auto"/>
                    <w:rPr>
                      <w:sz w:val="28"/>
                      <w:szCs w:val="28"/>
                    </w:rPr>
                  </w:pPr>
                </w:p>
                <w:p w14:paraId="0C448934" w14:textId="77777777" w:rsidR="00A5207F" w:rsidRPr="00984D5A" w:rsidRDefault="00A5207F" w:rsidP="00A5207F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984D5A">
                    <w:rPr>
                      <w:sz w:val="28"/>
                      <w:szCs w:val="28"/>
                    </w:rPr>
                    <w:t>______________ Е.А. Каменева</w:t>
                  </w:r>
                </w:p>
                <w:p w14:paraId="3C50349B" w14:textId="77777777" w:rsidR="00A5207F" w:rsidRPr="00C6386A" w:rsidRDefault="00A5207F" w:rsidP="00A5207F">
                  <w:pPr>
                    <w:spacing w:line="276" w:lineRule="auto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25.12.</w:t>
                  </w:r>
                  <w:r w:rsidRPr="00984D5A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C6386A">
                    <w:rPr>
                      <w:b/>
                      <w:sz w:val="28"/>
                      <w:szCs w:val="28"/>
                    </w:rPr>
                    <w:t>2023 г.</w:t>
                  </w:r>
                </w:p>
                <w:p w14:paraId="6BFEF84C" w14:textId="77777777" w:rsidR="00A5207F" w:rsidRPr="00984D5A" w:rsidRDefault="00A5207F" w:rsidP="00A5207F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</w:p>
                <w:p w14:paraId="2F885B38" w14:textId="77777777" w:rsidR="00A5207F" w:rsidRPr="00984D5A" w:rsidRDefault="00A5207F" w:rsidP="00A5207F">
                  <w:pPr>
                    <w:tabs>
                      <w:tab w:val="left" w:pos="709"/>
                      <w:tab w:val="left" w:pos="993"/>
                    </w:tabs>
                    <w:spacing w:line="276" w:lineRule="auto"/>
                    <w:rPr>
                      <w:sz w:val="28"/>
                      <w:szCs w:val="28"/>
                    </w:rPr>
                  </w:pPr>
                </w:p>
                <w:p w14:paraId="1D20447E" w14:textId="77777777" w:rsidR="00A5207F" w:rsidRPr="00984D5A" w:rsidRDefault="00A5207F" w:rsidP="00A5207F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08" w:type="dxa"/>
                </w:tcPr>
                <w:p w14:paraId="79F064BF" w14:textId="77777777" w:rsidR="00A5207F" w:rsidRPr="00984D5A" w:rsidRDefault="00A5207F" w:rsidP="00A5207F">
                  <w:pPr>
                    <w:pStyle w:val="afb"/>
                    <w:spacing w:before="161" w:line="256" w:lineRule="auto"/>
                    <w:ind w:right="979"/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429" w:type="dxa"/>
                </w:tcPr>
                <w:p w14:paraId="1655DE76" w14:textId="77777777" w:rsidR="00A5207F" w:rsidRPr="00984D5A" w:rsidRDefault="00A5207F" w:rsidP="00A5207F">
                  <w:pPr>
                    <w:pStyle w:val="afb"/>
                    <w:spacing w:before="161" w:line="256" w:lineRule="auto"/>
                    <w:ind w:right="979"/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429" w:type="dxa"/>
                </w:tcPr>
                <w:p w14:paraId="77441E12" w14:textId="77777777" w:rsidR="00A5207F" w:rsidRPr="00984D5A" w:rsidRDefault="00A5207F" w:rsidP="00A5207F">
                  <w:pPr>
                    <w:pStyle w:val="afb"/>
                    <w:spacing w:before="161" w:line="256" w:lineRule="auto"/>
                    <w:ind w:right="34"/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0C8B8C92" w14:textId="295C3C4D" w:rsidR="004C29BE" w:rsidRPr="00967FFC" w:rsidRDefault="004C29BE" w:rsidP="005E4CF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114" w:type="dxa"/>
          </w:tcPr>
          <w:p w14:paraId="5309BFBF" w14:textId="77777777" w:rsidR="004C29BE" w:rsidRPr="00984D5A" w:rsidRDefault="004C29BE" w:rsidP="005E4CF2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4508" w:type="dxa"/>
          </w:tcPr>
          <w:p w14:paraId="380DE106" w14:textId="77777777" w:rsidR="004C29BE" w:rsidRPr="00984D5A" w:rsidRDefault="004C29BE" w:rsidP="005E4CF2">
            <w:pPr>
              <w:pStyle w:val="afb"/>
              <w:spacing w:before="161" w:line="256" w:lineRule="auto"/>
              <w:ind w:right="979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29" w:type="dxa"/>
          </w:tcPr>
          <w:p w14:paraId="077E6678" w14:textId="77777777" w:rsidR="004C29BE" w:rsidRPr="00984D5A" w:rsidRDefault="004C29BE" w:rsidP="005E4CF2">
            <w:pPr>
              <w:pStyle w:val="afb"/>
              <w:spacing w:before="161" w:line="256" w:lineRule="auto"/>
              <w:ind w:right="979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29" w:type="dxa"/>
          </w:tcPr>
          <w:p w14:paraId="172DC16B" w14:textId="77777777" w:rsidR="004C29BE" w:rsidRPr="00984D5A" w:rsidRDefault="004C29BE" w:rsidP="005E4CF2">
            <w:pPr>
              <w:pStyle w:val="afb"/>
              <w:spacing w:before="161" w:line="256" w:lineRule="auto"/>
              <w:ind w:right="34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</w:tbl>
    <w:p w14:paraId="1B710486" w14:textId="44549242" w:rsidR="00BB741E" w:rsidRPr="006F6E6F" w:rsidRDefault="00D4179B" w:rsidP="00BB741E">
      <w:pPr>
        <w:widowControl/>
        <w:autoSpaceDE/>
        <w:autoSpaceDN/>
        <w:adjustRightInd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8D42D0" w:rsidRPr="006F6E6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И</w:t>
      </w:r>
      <w:r w:rsidR="008D42D0" w:rsidRPr="006F6E6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Неизвестный</w:t>
      </w:r>
      <w:r w:rsidR="00D333AD">
        <w:rPr>
          <w:b/>
          <w:sz w:val="28"/>
          <w:szCs w:val="28"/>
        </w:rPr>
        <w:t>, А.В. Мищенко</w:t>
      </w:r>
    </w:p>
    <w:p w14:paraId="59C74093" w14:textId="65E8CC0C" w:rsidR="0088192A" w:rsidRPr="000117DD" w:rsidRDefault="00D4179B" w:rsidP="0088192A">
      <w:pPr>
        <w:widowControl/>
        <w:autoSpaceDE/>
        <w:autoSpaceDN/>
        <w:adjustRightInd/>
        <w:spacing w:before="36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Информационные технологии управления логистическими системами </w:t>
      </w:r>
    </w:p>
    <w:p w14:paraId="4C053493" w14:textId="77777777" w:rsidR="00BB741E" w:rsidRPr="00BE2C37" w:rsidRDefault="00BB741E" w:rsidP="00BB741E">
      <w:pPr>
        <w:widowControl/>
        <w:autoSpaceDE/>
        <w:autoSpaceDN/>
        <w:adjustRightInd/>
        <w:ind w:firstLine="360"/>
        <w:jc w:val="center"/>
        <w:rPr>
          <w:b/>
          <w:sz w:val="28"/>
          <w:szCs w:val="28"/>
          <w:highlight w:val="yellow"/>
        </w:rPr>
      </w:pPr>
    </w:p>
    <w:p w14:paraId="7EBEB7D3" w14:textId="77777777" w:rsidR="00BB741E" w:rsidRPr="004B7D19" w:rsidRDefault="00BB741E" w:rsidP="000117DD">
      <w:pPr>
        <w:widowControl/>
        <w:autoSpaceDE/>
        <w:autoSpaceDN/>
        <w:adjustRightInd/>
        <w:spacing w:line="360" w:lineRule="auto"/>
        <w:ind w:firstLine="360"/>
        <w:jc w:val="center"/>
        <w:rPr>
          <w:b/>
          <w:sz w:val="28"/>
          <w:szCs w:val="28"/>
        </w:rPr>
      </w:pPr>
      <w:r w:rsidRPr="004B7D19">
        <w:rPr>
          <w:b/>
          <w:sz w:val="28"/>
          <w:szCs w:val="28"/>
        </w:rPr>
        <w:t xml:space="preserve">Рабочая программа дисциплины  </w:t>
      </w:r>
    </w:p>
    <w:p w14:paraId="759F2457" w14:textId="617D84AB" w:rsidR="004B7D19" w:rsidRPr="004C29BE" w:rsidRDefault="004B7D19" w:rsidP="000117DD">
      <w:pPr>
        <w:widowControl/>
        <w:autoSpaceDE/>
        <w:autoSpaceDN/>
        <w:adjustRightInd/>
        <w:spacing w:line="360" w:lineRule="auto"/>
        <w:jc w:val="center"/>
        <w:rPr>
          <w:sz w:val="28"/>
          <w:szCs w:val="28"/>
        </w:rPr>
      </w:pPr>
      <w:r w:rsidRPr="004C29BE">
        <w:rPr>
          <w:sz w:val="28"/>
          <w:szCs w:val="28"/>
        </w:rPr>
        <w:t>для студентов, обучающихся по направлению</w:t>
      </w:r>
      <w:r w:rsidR="006F6E6F" w:rsidRPr="004C29BE">
        <w:rPr>
          <w:sz w:val="28"/>
          <w:szCs w:val="28"/>
        </w:rPr>
        <w:t xml:space="preserve"> подготовки</w:t>
      </w:r>
    </w:p>
    <w:p w14:paraId="7A5E644A" w14:textId="5D9DE4C6" w:rsidR="000117DD" w:rsidRPr="004C29BE" w:rsidRDefault="004B7D19" w:rsidP="004B7D19">
      <w:pPr>
        <w:widowControl/>
        <w:autoSpaceDE/>
        <w:autoSpaceDN/>
        <w:adjustRightInd/>
        <w:jc w:val="center"/>
        <w:rPr>
          <w:bCs/>
          <w:sz w:val="28"/>
          <w:szCs w:val="28"/>
        </w:rPr>
      </w:pPr>
      <w:r w:rsidRPr="004C29BE">
        <w:rPr>
          <w:bCs/>
          <w:sz w:val="28"/>
          <w:szCs w:val="28"/>
        </w:rPr>
        <w:t>38.03.05 «Бизнес-информатика»</w:t>
      </w:r>
      <w:r w:rsidR="006F6E6F" w:rsidRPr="004C29BE">
        <w:rPr>
          <w:bCs/>
          <w:sz w:val="28"/>
          <w:szCs w:val="28"/>
        </w:rPr>
        <w:t xml:space="preserve">, </w:t>
      </w:r>
    </w:p>
    <w:p w14:paraId="0D5E605E" w14:textId="53EE3CB8" w:rsidR="004C29BE" w:rsidRPr="004C29BE" w:rsidRDefault="004C29BE" w:rsidP="004B7D19">
      <w:pPr>
        <w:widowControl/>
        <w:autoSpaceDE/>
        <w:autoSpaceDN/>
        <w:adjustRightInd/>
        <w:jc w:val="center"/>
        <w:rPr>
          <w:bCs/>
          <w:sz w:val="28"/>
          <w:szCs w:val="28"/>
        </w:rPr>
      </w:pPr>
      <w:r w:rsidRPr="004C29BE">
        <w:rPr>
          <w:bCs/>
          <w:sz w:val="28"/>
          <w:szCs w:val="28"/>
        </w:rPr>
        <w:t>ОП «Цифровая трансформация управления бизнесом»</w:t>
      </w:r>
      <w:r>
        <w:rPr>
          <w:bCs/>
          <w:sz w:val="28"/>
          <w:szCs w:val="28"/>
        </w:rPr>
        <w:t>,</w:t>
      </w:r>
    </w:p>
    <w:p w14:paraId="05C05177" w14:textId="3DB39100" w:rsidR="00C9455E" w:rsidRPr="004B7D19" w:rsidRDefault="00D81041" w:rsidP="004B7D19">
      <w:pPr>
        <w:widowControl/>
        <w:autoSpaceDE/>
        <w:autoSpaceDN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C9455E" w:rsidRPr="004B7D19">
        <w:rPr>
          <w:sz w:val="28"/>
          <w:szCs w:val="28"/>
        </w:rPr>
        <w:t>рофиль</w:t>
      </w:r>
      <w:r>
        <w:rPr>
          <w:sz w:val="28"/>
          <w:szCs w:val="28"/>
        </w:rPr>
        <w:t>:</w:t>
      </w:r>
      <w:r w:rsidR="00C9455E" w:rsidRPr="004B7D19">
        <w:rPr>
          <w:sz w:val="28"/>
          <w:szCs w:val="28"/>
        </w:rPr>
        <w:t xml:space="preserve"> «</w:t>
      </w:r>
      <w:r w:rsidR="004B7D19" w:rsidRPr="004B7D19">
        <w:rPr>
          <w:sz w:val="28"/>
          <w:szCs w:val="28"/>
        </w:rPr>
        <w:t>ИТ-менеджмент в бизнесе</w:t>
      </w:r>
      <w:r w:rsidR="00C9455E" w:rsidRPr="004B7D19">
        <w:rPr>
          <w:sz w:val="28"/>
          <w:szCs w:val="28"/>
        </w:rPr>
        <w:t>»</w:t>
      </w:r>
    </w:p>
    <w:p w14:paraId="68F6681C" w14:textId="77777777" w:rsidR="006F6E6F" w:rsidRPr="004B7D19" w:rsidRDefault="006F6E6F" w:rsidP="00BB741E">
      <w:pPr>
        <w:widowControl/>
        <w:autoSpaceDE/>
        <w:autoSpaceDN/>
        <w:adjustRightInd/>
        <w:jc w:val="center"/>
        <w:rPr>
          <w:sz w:val="28"/>
          <w:szCs w:val="28"/>
        </w:rPr>
      </w:pPr>
    </w:p>
    <w:p w14:paraId="6D0AE91D" w14:textId="77777777" w:rsidR="00BB741E" w:rsidRDefault="00BB741E" w:rsidP="00BB741E">
      <w:pPr>
        <w:widowControl/>
        <w:autoSpaceDE/>
        <w:autoSpaceDN/>
        <w:adjustRightInd/>
        <w:jc w:val="center"/>
        <w:rPr>
          <w:highlight w:val="yellow"/>
        </w:rPr>
      </w:pPr>
    </w:p>
    <w:p w14:paraId="4ED9FEB2" w14:textId="77777777" w:rsidR="004C29BE" w:rsidRPr="00E1385E" w:rsidRDefault="004C29BE" w:rsidP="004C29BE">
      <w:pPr>
        <w:ind w:firstLine="720"/>
        <w:jc w:val="center"/>
        <w:rPr>
          <w:i/>
          <w:iCs/>
          <w:szCs w:val="28"/>
        </w:rPr>
      </w:pPr>
      <w:r w:rsidRPr="00E1385E">
        <w:rPr>
          <w:i/>
          <w:iCs/>
          <w:szCs w:val="28"/>
        </w:rPr>
        <w:t>Рекомендовано Ученым советом Факультета информационных</w:t>
      </w:r>
    </w:p>
    <w:p w14:paraId="1C0CD413" w14:textId="77777777" w:rsidR="004C29BE" w:rsidRPr="00E1385E" w:rsidRDefault="004C29BE" w:rsidP="004C29BE">
      <w:pPr>
        <w:ind w:firstLine="720"/>
        <w:jc w:val="center"/>
        <w:rPr>
          <w:i/>
          <w:iCs/>
          <w:szCs w:val="28"/>
        </w:rPr>
      </w:pPr>
      <w:r w:rsidRPr="00E1385E">
        <w:rPr>
          <w:i/>
          <w:iCs/>
          <w:szCs w:val="28"/>
        </w:rPr>
        <w:t>технологий и анализа больших данных</w:t>
      </w:r>
    </w:p>
    <w:p w14:paraId="33309579" w14:textId="08670831" w:rsidR="004C29BE" w:rsidRPr="00E1385E" w:rsidRDefault="004C29BE" w:rsidP="004C29BE">
      <w:pPr>
        <w:ind w:firstLine="720"/>
        <w:jc w:val="center"/>
        <w:rPr>
          <w:i/>
          <w:iCs/>
          <w:szCs w:val="28"/>
        </w:rPr>
      </w:pPr>
      <w:r w:rsidRPr="00E1385E">
        <w:rPr>
          <w:i/>
          <w:iCs/>
          <w:szCs w:val="28"/>
        </w:rPr>
        <w:t>(протокол №</w:t>
      </w:r>
      <w:r>
        <w:rPr>
          <w:i/>
          <w:iCs/>
          <w:szCs w:val="28"/>
        </w:rPr>
        <w:t>39</w:t>
      </w:r>
      <w:r w:rsidRPr="00E1385E">
        <w:rPr>
          <w:i/>
          <w:iCs/>
          <w:szCs w:val="28"/>
        </w:rPr>
        <w:t xml:space="preserve"> от </w:t>
      </w:r>
      <w:r w:rsidR="00DF36B1">
        <w:rPr>
          <w:i/>
          <w:iCs/>
          <w:szCs w:val="28"/>
        </w:rPr>
        <w:t>20</w:t>
      </w:r>
      <w:bookmarkStart w:id="0" w:name="_GoBack"/>
      <w:bookmarkEnd w:id="0"/>
      <w:r w:rsidRPr="00E1385E">
        <w:rPr>
          <w:i/>
          <w:iCs/>
          <w:szCs w:val="28"/>
        </w:rPr>
        <w:t xml:space="preserve"> декабря 202</w:t>
      </w:r>
      <w:r>
        <w:rPr>
          <w:i/>
          <w:iCs/>
          <w:szCs w:val="28"/>
        </w:rPr>
        <w:t>3</w:t>
      </w:r>
      <w:r w:rsidRPr="00E1385E">
        <w:rPr>
          <w:i/>
          <w:iCs/>
          <w:szCs w:val="28"/>
        </w:rPr>
        <w:t xml:space="preserve"> г.)</w:t>
      </w:r>
    </w:p>
    <w:p w14:paraId="69E3221D" w14:textId="77777777" w:rsidR="004C29BE" w:rsidRPr="00E1385E" w:rsidRDefault="004C29BE" w:rsidP="004C29BE">
      <w:pPr>
        <w:ind w:firstLine="720"/>
        <w:jc w:val="center"/>
        <w:rPr>
          <w:i/>
          <w:iCs/>
          <w:szCs w:val="28"/>
        </w:rPr>
      </w:pPr>
    </w:p>
    <w:p w14:paraId="49A0A699" w14:textId="77777777" w:rsidR="004C29BE" w:rsidRPr="00E1385E" w:rsidRDefault="004C29BE" w:rsidP="004C29BE">
      <w:pPr>
        <w:ind w:firstLine="720"/>
        <w:jc w:val="center"/>
        <w:rPr>
          <w:i/>
          <w:iCs/>
          <w:szCs w:val="28"/>
        </w:rPr>
      </w:pPr>
      <w:r w:rsidRPr="00E1385E">
        <w:rPr>
          <w:i/>
          <w:iCs/>
          <w:szCs w:val="28"/>
        </w:rPr>
        <w:t>Одобрено Советом учебно-научного Департамента бизнес-информатики</w:t>
      </w:r>
    </w:p>
    <w:p w14:paraId="33242349" w14:textId="2EAAFC6B" w:rsidR="004C29BE" w:rsidRPr="00E1385E" w:rsidRDefault="004C29BE" w:rsidP="004C29BE">
      <w:pPr>
        <w:ind w:firstLine="720"/>
        <w:jc w:val="center"/>
        <w:rPr>
          <w:i/>
          <w:iCs/>
          <w:szCs w:val="28"/>
        </w:rPr>
      </w:pPr>
      <w:r w:rsidRPr="00E1385E">
        <w:rPr>
          <w:i/>
          <w:iCs/>
          <w:szCs w:val="28"/>
        </w:rPr>
        <w:t xml:space="preserve">(протокол № </w:t>
      </w:r>
      <w:r>
        <w:rPr>
          <w:i/>
          <w:iCs/>
          <w:szCs w:val="28"/>
        </w:rPr>
        <w:t>4</w:t>
      </w:r>
      <w:r w:rsidRPr="00E1385E">
        <w:rPr>
          <w:i/>
          <w:iCs/>
          <w:szCs w:val="28"/>
        </w:rPr>
        <w:t xml:space="preserve"> от </w:t>
      </w:r>
      <w:r w:rsidR="00510774">
        <w:rPr>
          <w:i/>
          <w:iCs/>
          <w:szCs w:val="28"/>
        </w:rPr>
        <w:t>1</w:t>
      </w:r>
      <w:r w:rsidRPr="00C25B38">
        <w:rPr>
          <w:i/>
          <w:iCs/>
          <w:szCs w:val="28"/>
        </w:rPr>
        <w:t>8</w:t>
      </w:r>
      <w:r w:rsidRPr="00E1385E">
        <w:rPr>
          <w:i/>
          <w:iCs/>
          <w:szCs w:val="28"/>
        </w:rPr>
        <w:t xml:space="preserve"> декабря 202</w:t>
      </w:r>
      <w:r>
        <w:rPr>
          <w:i/>
          <w:iCs/>
          <w:szCs w:val="28"/>
        </w:rPr>
        <w:t>3</w:t>
      </w:r>
      <w:r w:rsidRPr="00E1385E">
        <w:rPr>
          <w:i/>
          <w:iCs/>
          <w:szCs w:val="28"/>
        </w:rPr>
        <w:t xml:space="preserve"> г.)</w:t>
      </w:r>
    </w:p>
    <w:p w14:paraId="40A3E812" w14:textId="77777777" w:rsidR="00C21C0A" w:rsidRDefault="00C21C0A" w:rsidP="00BB741E">
      <w:pPr>
        <w:widowControl/>
        <w:autoSpaceDE/>
        <w:autoSpaceDN/>
        <w:adjustRightInd/>
        <w:jc w:val="center"/>
        <w:rPr>
          <w:b/>
          <w:sz w:val="28"/>
          <w:highlight w:val="yellow"/>
        </w:rPr>
      </w:pPr>
    </w:p>
    <w:p w14:paraId="368188B7" w14:textId="77777777" w:rsidR="004C29BE" w:rsidRDefault="004C29BE" w:rsidP="00BB741E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14:paraId="6CA030D3" w14:textId="77777777" w:rsidR="004C29BE" w:rsidRDefault="004C29BE" w:rsidP="00BB741E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14:paraId="2174CDBA" w14:textId="77777777" w:rsidR="004C29BE" w:rsidRDefault="004C29BE" w:rsidP="00BB741E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14:paraId="6450198D" w14:textId="77777777" w:rsidR="004C29BE" w:rsidRDefault="004C29BE" w:rsidP="00BB741E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14:paraId="2622C7F1" w14:textId="0E7CC9A3" w:rsidR="005A6E6A" w:rsidRPr="005D47E5" w:rsidRDefault="00BB741E" w:rsidP="00BB741E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5D47E5">
        <w:rPr>
          <w:b/>
          <w:bCs/>
          <w:sz w:val="28"/>
          <w:szCs w:val="28"/>
        </w:rPr>
        <w:t xml:space="preserve">Москва </w:t>
      </w:r>
      <w:r w:rsidR="005F1087">
        <w:rPr>
          <w:b/>
          <w:bCs/>
          <w:sz w:val="28"/>
          <w:szCs w:val="28"/>
        </w:rPr>
        <w:t>20</w:t>
      </w:r>
      <w:r w:rsidR="00164CCD">
        <w:rPr>
          <w:b/>
          <w:bCs/>
          <w:sz w:val="28"/>
          <w:szCs w:val="28"/>
        </w:rPr>
        <w:t>2</w:t>
      </w:r>
      <w:r w:rsidR="00D333AD">
        <w:rPr>
          <w:b/>
          <w:bCs/>
          <w:sz w:val="28"/>
          <w:szCs w:val="28"/>
        </w:rPr>
        <w:t>3</w:t>
      </w:r>
      <w:r w:rsidR="005A6E6A" w:rsidRPr="005D47E5">
        <w:rPr>
          <w:b/>
          <w:bCs/>
          <w:sz w:val="28"/>
          <w:szCs w:val="28"/>
        </w:rPr>
        <w:br w:type="page"/>
      </w:r>
    </w:p>
    <w:p w14:paraId="5E2A49A5" w14:textId="62DC272E" w:rsidR="002A58EB" w:rsidRDefault="009D3514" w:rsidP="00BB741E">
      <w:pPr>
        <w:widowControl/>
        <w:autoSpaceDE/>
        <w:autoSpaceDN/>
        <w:adjustRightInd/>
        <w:spacing w:before="120" w:after="120"/>
        <w:ind w:left="204" w:firstLine="33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14:paraId="547B3E3E" w14:textId="77777777" w:rsidR="002F792B" w:rsidRPr="007B13E2" w:rsidRDefault="002F792B" w:rsidP="00BB741E">
      <w:pPr>
        <w:widowControl/>
        <w:autoSpaceDE/>
        <w:autoSpaceDN/>
        <w:adjustRightInd/>
        <w:spacing w:before="120" w:after="120"/>
        <w:ind w:left="204" w:firstLine="3340"/>
        <w:jc w:val="both"/>
        <w:rPr>
          <w:b/>
          <w:bCs/>
          <w:sz w:val="28"/>
          <w:szCs w:val="28"/>
        </w:rPr>
      </w:pPr>
    </w:p>
    <w:tbl>
      <w:tblPr>
        <w:tblStyle w:val="14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2F792B" w:rsidRPr="00A16C15" w14:paraId="75D5BE20" w14:textId="77777777" w:rsidTr="00856741">
        <w:tc>
          <w:tcPr>
            <w:tcW w:w="606" w:type="dxa"/>
          </w:tcPr>
          <w:p w14:paraId="191BC351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8183" w:type="dxa"/>
          </w:tcPr>
          <w:p w14:paraId="5920BBB0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Наименование дисциплины……………………………………………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…...</w:t>
            </w:r>
          </w:p>
        </w:tc>
        <w:tc>
          <w:tcPr>
            <w:tcW w:w="616" w:type="dxa"/>
          </w:tcPr>
          <w:p w14:paraId="57CD30CB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4</w:t>
            </w:r>
          </w:p>
        </w:tc>
      </w:tr>
      <w:tr w:rsidR="002F792B" w:rsidRPr="00A16C15" w14:paraId="7F673580" w14:textId="77777777" w:rsidTr="00856741">
        <w:tc>
          <w:tcPr>
            <w:tcW w:w="606" w:type="dxa"/>
          </w:tcPr>
          <w:p w14:paraId="23EBBE6C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8183" w:type="dxa"/>
          </w:tcPr>
          <w:p w14:paraId="25F5052F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</w:t>
            </w:r>
            <w:r>
              <w:rPr>
                <w:rFonts w:ascii="Times New Roman" w:eastAsia="Times New Roman" w:hAnsi="Times New Roman"/>
              </w:rPr>
              <w:t>……………………….</w:t>
            </w:r>
            <w:r w:rsidRPr="00A16C15">
              <w:rPr>
                <w:rFonts w:ascii="Times New Roman" w:eastAsia="Times New Roman" w:hAnsi="Times New Roman"/>
              </w:rPr>
              <w:t>…….</w:t>
            </w:r>
          </w:p>
        </w:tc>
        <w:tc>
          <w:tcPr>
            <w:tcW w:w="616" w:type="dxa"/>
          </w:tcPr>
          <w:p w14:paraId="43D4AEA5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513CD039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250D0435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4</w:t>
            </w:r>
          </w:p>
        </w:tc>
      </w:tr>
      <w:tr w:rsidR="002F792B" w:rsidRPr="00A16C15" w14:paraId="69229DFD" w14:textId="77777777" w:rsidTr="00856741">
        <w:tc>
          <w:tcPr>
            <w:tcW w:w="606" w:type="dxa"/>
          </w:tcPr>
          <w:p w14:paraId="357C5DF2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8183" w:type="dxa"/>
          </w:tcPr>
          <w:p w14:paraId="7F2CDCDC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Место дисциплины в структуре образовательной программы…………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..</w:t>
            </w:r>
          </w:p>
        </w:tc>
        <w:tc>
          <w:tcPr>
            <w:tcW w:w="616" w:type="dxa"/>
          </w:tcPr>
          <w:p w14:paraId="7721DCDA" w14:textId="77777777" w:rsidR="002F792B" w:rsidRPr="00144754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2F792B" w:rsidRPr="00A16C15" w14:paraId="1955A21D" w14:textId="77777777" w:rsidTr="00856741">
        <w:tc>
          <w:tcPr>
            <w:tcW w:w="606" w:type="dxa"/>
          </w:tcPr>
          <w:p w14:paraId="7013EA6B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8183" w:type="dxa"/>
          </w:tcPr>
          <w:p w14:paraId="47150035" w14:textId="77777777" w:rsidR="002F792B" w:rsidRPr="002C6F4F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Объем дисциплины в зачетных единицах и в академических часах с выделением объема аудиторной (лекции, семинары) и сам</w:t>
            </w:r>
            <w:r>
              <w:rPr>
                <w:rFonts w:ascii="Times New Roman" w:eastAsia="Times New Roman" w:hAnsi="Times New Roman"/>
              </w:rPr>
              <w:t xml:space="preserve">остоятельной работы </w:t>
            </w:r>
            <w:r w:rsidRPr="002C6F4F">
              <w:rPr>
                <w:rFonts w:ascii="Times New Roman" w:eastAsia="Times New Roman" w:hAnsi="Times New Roman"/>
              </w:rPr>
              <w:t>обучающихся……………………………………</w:t>
            </w:r>
            <w:r>
              <w:rPr>
                <w:rFonts w:ascii="Times New Roman" w:eastAsia="Times New Roman" w:hAnsi="Times New Roman"/>
              </w:rPr>
              <w:t>………………………...</w:t>
            </w:r>
          </w:p>
        </w:tc>
        <w:tc>
          <w:tcPr>
            <w:tcW w:w="616" w:type="dxa"/>
          </w:tcPr>
          <w:p w14:paraId="0BB5DC7B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5AD80B63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2D39B15A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2F792B" w:rsidRPr="00A16C15" w14:paraId="27F87795" w14:textId="77777777" w:rsidTr="00856741">
        <w:tc>
          <w:tcPr>
            <w:tcW w:w="606" w:type="dxa"/>
          </w:tcPr>
          <w:p w14:paraId="0538F2E7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8183" w:type="dxa"/>
          </w:tcPr>
          <w:p w14:paraId="74CB3C84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……….</w:t>
            </w:r>
          </w:p>
        </w:tc>
        <w:tc>
          <w:tcPr>
            <w:tcW w:w="616" w:type="dxa"/>
          </w:tcPr>
          <w:p w14:paraId="33DD816D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53BAF49C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4646DF7C" w14:textId="3AB62A1C" w:rsidR="002F792B" w:rsidRPr="00C94B5D" w:rsidRDefault="005F1087" w:rsidP="00856741">
            <w:pPr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6</w:t>
            </w:r>
          </w:p>
        </w:tc>
      </w:tr>
      <w:tr w:rsidR="002F792B" w:rsidRPr="00A16C15" w14:paraId="259BA512" w14:textId="77777777" w:rsidTr="00856741">
        <w:tc>
          <w:tcPr>
            <w:tcW w:w="606" w:type="dxa"/>
          </w:tcPr>
          <w:p w14:paraId="02105950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8183" w:type="dxa"/>
          </w:tcPr>
          <w:p w14:paraId="483EFECB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Содержание дисциплины…………………………………………………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...</w:t>
            </w:r>
          </w:p>
        </w:tc>
        <w:tc>
          <w:tcPr>
            <w:tcW w:w="616" w:type="dxa"/>
          </w:tcPr>
          <w:p w14:paraId="33C19C73" w14:textId="77777777" w:rsidR="002F792B" w:rsidRPr="00144754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</w:tr>
      <w:tr w:rsidR="002F792B" w:rsidRPr="00A16C15" w14:paraId="74C36B1A" w14:textId="77777777" w:rsidTr="00856741">
        <w:tc>
          <w:tcPr>
            <w:tcW w:w="606" w:type="dxa"/>
          </w:tcPr>
          <w:p w14:paraId="5F186D58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8183" w:type="dxa"/>
          </w:tcPr>
          <w:p w14:paraId="47279F96" w14:textId="77777777" w:rsidR="002F792B" w:rsidRPr="005A55BE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Учебно-тематический план………………………………………………</w:t>
            </w:r>
            <w:r>
              <w:rPr>
                <w:rFonts w:ascii="Times New Roman" w:eastAsia="Times New Roman" w:hAnsi="Times New Roman"/>
              </w:rPr>
              <w:t>……….</w:t>
            </w:r>
          </w:p>
        </w:tc>
        <w:tc>
          <w:tcPr>
            <w:tcW w:w="616" w:type="dxa"/>
          </w:tcPr>
          <w:p w14:paraId="5622166E" w14:textId="3211AA5D" w:rsidR="002F792B" w:rsidRPr="002F792B" w:rsidRDefault="005F1087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</w:tr>
      <w:tr w:rsidR="002F792B" w:rsidRPr="00A16C15" w14:paraId="1E4F41B6" w14:textId="77777777" w:rsidTr="00856741">
        <w:tc>
          <w:tcPr>
            <w:tcW w:w="606" w:type="dxa"/>
          </w:tcPr>
          <w:p w14:paraId="07F0A8EE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5.3.</w:t>
            </w:r>
          </w:p>
        </w:tc>
        <w:tc>
          <w:tcPr>
            <w:tcW w:w="8183" w:type="dxa"/>
          </w:tcPr>
          <w:p w14:paraId="368D55E7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Содержание семинаров, практических занятий…………………………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..</w:t>
            </w:r>
          </w:p>
        </w:tc>
        <w:tc>
          <w:tcPr>
            <w:tcW w:w="616" w:type="dxa"/>
          </w:tcPr>
          <w:p w14:paraId="67255588" w14:textId="4FA6A364" w:rsidR="002F792B" w:rsidRPr="00144754" w:rsidRDefault="005F1087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2F792B" w:rsidRPr="00A16C15" w14:paraId="1EE40C8D" w14:textId="77777777" w:rsidTr="00856741">
        <w:tc>
          <w:tcPr>
            <w:tcW w:w="606" w:type="dxa"/>
          </w:tcPr>
          <w:p w14:paraId="6198ADE5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8183" w:type="dxa"/>
          </w:tcPr>
          <w:p w14:paraId="39540EAC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учебно-методического обеспечения для самостоятельной работы обучающихся по дисциплине……………………………………</w:t>
            </w:r>
            <w:r>
              <w:rPr>
                <w:rFonts w:ascii="Times New Roman" w:eastAsia="Times New Roman" w:hAnsi="Times New Roman"/>
              </w:rPr>
              <w:t>……………..</w:t>
            </w:r>
            <w:r w:rsidRPr="00A16C15">
              <w:rPr>
                <w:rFonts w:ascii="Times New Roman" w:eastAsia="Times New Roman" w:hAnsi="Times New Roman"/>
              </w:rPr>
              <w:t>...</w:t>
            </w:r>
          </w:p>
        </w:tc>
        <w:tc>
          <w:tcPr>
            <w:tcW w:w="616" w:type="dxa"/>
          </w:tcPr>
          <w:p w14:paraId="286AE26F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34CC5BA1" w14:textId="0F28FE75" w:rsidR="002F792B" w:rsidRPr="00144754" w:rsidRDefault="005F1087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</w:tr>
      <w:tr w:rsidR="002F792B" w:rsidRPr="00A16C15" w14:paraId="419784BF" w14:textId="77777777" w:rsidTr="00856741">
        <w:tc>
          <w:tcPr>
            <w:tcW w:w="606" w:type="dxa"/>
          </w:tcPr>
          <w:p w14:paraId="2DC247A1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6.1.</w:t>
            </w:r>
          </w:p>
        </w:tc>
        <w:tc>
          <w:tcPr>
            <w:tcW w:w="8183" w:type="dxa"/>
          </w:tcPr>
          <w:p w14:paraId="1142AD21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вопросов, отводимых на самостоятельное освоение дисциплины, формы внеаудиторной самостоятельной работы…………</w:t>
            </w:r>
            <w:r>
              <w:rPr>
                <w:rFonts w:ascii="Times New Roman" w:eastAsia="Times New Roman" w:hAnsi="Times New Roman"/>
              </w:rPr>
              <w:t>……………………..</w:t>
            </w:r>
          </w:p>
        </w:tc>
        <w:tc>
          <w:tcPr>
            <w:tcW w:w="616" w:type="dxa"/>
          </w:tcPr>
          <w:p w14:paraId="12BB1733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69C4E524" w14:textId="59C6CD06" w:rsidR="002F792B" w:rsidRPr="00144754" w:rsidRDefault="005F1087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</w:tr>
      <w:tr w:rsidR="002F792B" w:rsidRPr="00A16C15" w14:paraId="16CF1751" w14:textId="77777777" w:rsidTr="00856741">
        <w:tc>
          <w:tcPr>
            <w:tcW w:w="606" w:type="dxa"/>
          </w:tcPr>
          <w:p w14:paraId="6CCC7817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6.2.</w:t>
            </w:r>
          </w:p>
        </w:tc>
        <w:tc>
          <w:tcPr>
            <w:tcW w:w="8183" w:type="dxa"/>
          </w:tcPr>
          <w:p w14:paraId="7B27E8FD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вопросов, заданий, тем для подготовки к текущему контролю ……………………..………………………………………………………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………</w:t>
            </w:r>
            <w:r w:rsidRPr="00A16C15">
              <w:rPr>
                <w:rFonts w:ascii="Times New Roman" w:eastAsia="Times New Roman" w:hAnsi="Times New Roman"/>
              </w:rPr>
              <w:t>..</w:t>
            </w:r>
          </w:p>
        </w:tc>
        <w:tc>
          <w:tcPr>
            <w:tcW w:w="616" w:type="dxa"/>
          </w:tcPr>
          <w:p w14:paraId="74A5FBEE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488AFB14" w14:textId="4FD48F31" w:rsidR="002F792B" w:rsidRPr="00144754" w:rsidRDefault="005F1087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2F792B" w:rsidRPr="00A16C15" w14:paraId="4B6B5802" w14:textId="77777777" w:rsidTr="00856741">
        <w:trPr>
          <w:trHeight w:val="451"/>
        </w:trPr>
        <w:tc>
          <w:tcPr>
            <w:tcW w:w="606" w:type="dxa"/>
          </w:tcPr>
          <w:p w14:paraId="21BE4B3B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8183" w:type="dxa"/>
          </w:tcPr>
          <w:p w14:paraId="1C58D0E1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Фонд оценочных средств для проведения промежуточной аттестации обучающихся по дисциплине…………………………………………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……</w:t>
            </w:r>
          </w:p>
        </w:tc>
        <w:tc>
          <w:tcPr>
            <w:tcW w:w="616" w:type="dxa"/>
          </w:tcPr>
          <w:p w14:paraId="174D0790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660791A5" w14:textId="2229A0D5" w:rsidR="002F792B" w:rsidRPr="00C94B5D" w:rsidRDefault="002F792B" w:rsidP="00856741">
            <w:pPr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5F1087">
              <w:rPr>
                <w:rFonts w:ascii="Times New Roman" w:eastAsia="Times New Roman" w:hAnsi="Times New Roman"/>
                <w:lang w:val="en-US"/>
              </w:rPr>
              <w:t>2</w:t>
            </w:r>
          </w:p>
        </w:tc>
      </w:tr>
      <w:tr w:rsidR="002F792B" w:rsidRPr="00A16C15" w14:paraId="5D45540D" w14:textId="77777777" w:rsidTr="00856741">
        <w:tc>
          <w:tcPr>
            <w:tcW w:w="606" w:type="dxa"/>
          </w:tcPr>
          <w:p w14:paraId="701C223C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8183" w:type="dxa"/>
          </w:tcPr>
          <w:p w14:paraId="025A4C04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основной и дополнительной учебной литературы, необходимой для освоения дисциплины………………………………</w:t>
            </w:r>
            <w:r>
              <w:rPr>
                <w:rFonts w:ascii="Times New Roman" w:eastAsia="Times New Roman" w:hAnsi="Times New Roman"/>
              </w:rPr>
              <w:t>…………………………</w:t>
            </w:r>
          </w:p>
        </w:tc>
        <w:tc>
          <w:tcPr>
            <w:tcW w:w="616" w:type="dxa"/>
          </w:tcPr>
          <w:p w14:paraId="73521893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1DBC563E" w14:textId="154DD5F4" w:rsidR="002F792B" w:rsidRPr="00C94B5D" w:rsidRDefault="002F792B" w:rsidP="00856741">
            <w:pPr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5F1087">
              <w:rPr>
                <w:rFonts w:ascii="Times New Roman" w:eastAsia="Times New Roman" w:hAnsi="Times New Roman"/>
                <w:lang w:val="en-US"/>
              </w:rPr>
              <w:t>5</w:t>
            </w:r>
          </w:p>
        </w:tc>
      </w:tr>
      <w:tr w:rsidR="002F792B" w:rsidRPr="00A16C15" w14:paraId="1EBE65F9" w14:textId="77777777" w:rsidTr="00856741">
        <w:tc>
          <w:tcPr>
            <w:tcW w:w="606" w:type="dxa"/>
          </w:tcPr>
          <w:p w14:paraId="47B65428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9.</w:t>
            </w:r>
          </w:p>
        </w:tc>
        <w:tc>
          <w:tcPr>
            <w:tcW w:w="8183" w:type="dxa"/>
          </w:tcPr>
          <w:p w14:paraId="38C76FC7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ресурсов информационно-телекоммуникационной сети «Интернет», необходимых для освоения дисциплины………………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……</w:t>
            </w:r>
          </w:p>
        </w:tc>
        <w:tc>
          <w:tcPr>
            <w:tcW w:w="616" w:type="dxa"/>
          </w:tcPr>
          <w:p w14:paraId="356E448D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70AC5825" w14:textId="3FE04E2D" w:rsidR="002F792B" w:rsidRPr="00C94B5D" w:rsidRDefault="002F792B" w:rsidP="00856741">
            <w:pPr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5F1087">
              <w:rPr>
                <w:rFonts w:ascii="Times New Roman" w:eastAsia="Times New Roman" w:hAnsi="Times New Roman"/>
                <w:lang w:val="en-US"/>
              </w:rPr>
              <w:t>6</w:t>
            </w:r>
          </w:p>
        </w:tc>
      </w:tr>
      <w:tr w:rsidR="002F792B" w:rsidRPr="00A16C15" w14:paraId="2403390D" w14:textId="77777777" w:rsidTr="00856741">
        <w:tc>
          <w:tcPr>
            <w:tcW w:w="606" w:type="dxa"/>
          </w:tcPr>
          <w:p w14:paraId="095AD5E8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10.</w:t>
            </w:r>
          </w:p>
        </w:tc>
        <w:tc>
          <w:tcPr>
            <w:tcW w:w="8183" w:type="dxa"/>
          </w:tcPr>
          <w:p w14:paraId="7CCCCD97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Методические указания для обучающихся по освоению дисциплины……………………………………………………………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…….</w:t>
            </w:r>
          </w:p>
        </w:tc>
        <w:tc>
          <w:tcPr>
            <w:tcW w:w="616" w:type="dxa"/>
          </w:tcPr>
          <w:p w14:paraId="18B5F2E5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6274558F" w14:textId="60FF9455" w:rsidR="002F792B" w:rsidRPr="00C94B5D" w:rsidRDefault="002F792B" w:rsidP="00856741">
            <w:pPr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5F1087">
              <w:rPr>
                <w:rFonts w:ascii="Times New Roman" w:eastAsia="Times New Roman" w:hAnsi="Times New Roman"/>
                <w:lang w:val="en-US"/>
              </w:rPr>
              <w:t>7</w:t>
            </w:r>
          </w:p>
        </w:tc>
      </w:tr>
      <w:tr w:rsidR="002F792B" w:rsidRPr="00A16C15" w14:paraId="2712704B" w14:textId="77777777" w:rsidTr="00856741">
        <w:tc>
          <w:tcPr>
            <w:tcW w:w="606" w:type="dxa"/>
          </w:tcPr>
          <w:p w14:paraId="2AB062FE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11.</w:t>
            </w:r>
          </w:p>
        </w:tc>
        <w:tc>
          <w:tcPr>
            <w:tcW w:w="8183" w:type="dxa"/>
          </w:tcPr>
          <w:p w14:paraId="4BD277C0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……………………</w:t>
            </w:r>
            <w:r w:rsidRPr="00A16C15">
              <w:rPr>
                <w:rFonts w:ascii="Times New Roman" w:eastAsia="Times New Roman" w:hAnsi="Times New Roman"/>
              </w:rPr>
              <w:t>…….</w:t>
            </w:r>
          </w:p>
        </w:tc>
        <w:tc>
          <w:tcPr>
            <w:tcW w:w="616" w:type="dxa"/>
          </w:tcPr>
          <w:p w14:paraId="3E2CC9BC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5743FBC6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661EC9E6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3ECF057D" w14:textId="2301B893" w:rsidR="002F792B" w:rsidRPr="005F1087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5F1087">
              <w:rPr>
                <w:rFonts w:ascii="Times New Roman" w:eastAsia="Times New Roman" w:hAnsi="Times New Roman"/>
                <w:lang w:val="en-US"/>
              </w:rPr>
              <w:t>7</w:t>
            </w:r>
          </w:p>
        </w:tc>
      </w:tr>
      <w:tr w:rsidR="002F792B" w:rsidRPr="00A16C15" w14:paraId="3182A3CB" w14:textId="77777777" w:rsidTr="00856741">
        <w:tc>
          <w:tcPr>
            <w:tcW w:w="606" w:type="dxa"/>
          </w:tcPr>
          <w:p w14:paraId="096AA599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12.</w:t>
            </w:r>
          </w:p>
        </w:tc>
        <w:tc>
          <w:tcPr>
            <w:tcW w:w="8183" w:type="dxa"/>
          </w:tcPr>
          <w:p w14:paraId="5B5F8279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Описание материально-технической базы, необходимой для осуществления образовательного процесса по дисциплине…………</w:t>
            </w:r>
            <w:r>
              <w:rPr>
                <w:rFonts w:ascii="Times New Roman" w:eastAsia="Times New Roman" w:hAnsi="Times New Roman"/>
              </w:rPr>
              <w:t>……………………….</w:t>
            </w:r>
            <w:r w:rsidRPr="00A16C15">
              <w:rPr>
                <w:rFonts w:ascii="Times New Roman" w:eastAsia="Times New Roman" w:hAnsi="Times New Roman"/>
              </w:rPr>
              <w:t>…..</w:t>
            </w:r>
          </w:p>
        </w:tc>
        <w:tc>
          <w:tcPr>
            <w:tcW w:w="616" w:type="dxa"/>
          </w:tcPr>
          <w:p w14:paraId="60F191B7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4DAE4465" w14:textId="0373927F" w:rsidR="002F792B" w:rsidRPr="00C94B5D" w:rsidRDefault="002F792B" w:rsidP="00856741">
            <w:pPr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5F1087">
              <w:rPr>
                <w:rFonts w:ascii="Times New Roman" w:eastAsia="Times New Roman" w:hAnsi="Times New Roman"/>
                <w:lang w:val="en-US"/>
              </w:rPr>
              <w:t>8</w:t>
            </w:r>
          </w:p>
        </w:tc>
      </w:tr>
    </w:tbl>
    <w:p w14:paraId="7BD2790F" w14:textId="77777777" w:rsidR="002F792B" w:rsidRDefault="002F792B" w:rsidP="002F792B">
      <w:pPr>
        <w:rPr>
          <w:noProof/>
        </w:rPr>
      </w:pPr>
    </w:p>
    <w:p w14:paraId="2748913D" w14:textId="77777777" w:rsidR="00736216" w:rsidRDefault="00736216" w:rsidP="00AB2798">
      <w:pPr>
        <w:pStyle w:val="1"/>
      </w:pPr>
      <w:r>
        <w:br w:type="page"/>
      </w:r>
    </w:p>
    <w:p w14:paraId="44B89B30" w14:textId="2153CF68" w:rsidR="00A850A4" w:rsidRPr="00F80D09" w:rsidRDefault="00527F30" w:rsidP="00D81041">
      <w:pPr>
        <w:pStyle w:val="1"/>
        <w:spacing w:after="0"/>
      </w:pPr>
      <w:bookmarkStart w:id="1" w:name="_Toc23953207"/>
      <w:r w:rsidRPr="00F80D09">
        <w:lastRenderedPageBreak/>
        <w:t xml:space="preserve">1. </w:t>
      </w:r>
      <w:r w:rsidR="00A850A4" w:rsidRPr="00F80D09">
        <w:t>Наименование дисциплины</w:t>
      </w:r>
      <w:bookmarkEnd w:id="1"/>
    </w:p>
    <w:p w14:paraId="4563563F" w14:textId="618B6986" w:rsidR="00BB741E" w:rsidRPr="00F80D09" w:rsidRDefault="00BB741E" w:rsidP="00D81041">
      <w:pPr>
        <w:pStyle w:val="Style37"/>
        <w:widowControl/>
        <w:jc w:val="both"/>
        <w:rPr>
          <w:rStyle w:val="FontStyle429"/>
          <w:bCs/>
          <w:sz w:val="28"/>
          <w:szCs w:val="28"/>
        </w:rPr>
      </w:pPr>
      <w:r w:rsidRPr="00F80D09">
        <w:rPr>
          <w:rStyle w:val="FontStyle429"/>
          <w:bCs/>
          <w:sz w:val="28"/>
          <w:szCs w:val="28"/>
        </w:rPr>
        <w:t>«</w:t>
      </w:r>
      <w:r w:rsidR="00EC28AA">
        <w:rPr>
          <w:rStyle w:val="FontStyle429"/>
          <w:bCs/>
          <w:sz w:val="28"/>
          <w:szCs w:val="28"/>
        </w:rPr>
        <w:t>Информационные технологии управления логистическими системами</w:t>
      </w:r>
      <w:r w:rsidRPr="00F80D09">
        <w:rPr>
          <w:rStyle w:val="FontStyle429"/>
          <w:bCs/>
          <w:sz w:val="28"/>
          <w:szCs w:val="28"/>
        </w:rPr>
        <w:t>»</w:t>
      </w:r>
      <w:r w:rsidR="002A2C96" w:rsidRPr="00F80D09">
        <w:rPr>
          <w:rStyle w:val="FontStyle429"/>
          <w:bCs/>
          <w:sz w:val="28"/>
          <w:szCs w:val="28"/>
        </w:rPr>
        <w:t>.</w:t>
      </w:r>
      <w:r w:rsidRPr="00F80D09">
        <w:rPr>
          <w:rStyle w:val="FontStyle429"/>
          <w:bCs/>
          <w:sz w:val="28"/>
          <w:szCs w:val="28"/>
        </w:rPr>
        <w:t xml:space="preserve"> </w:t>
      </w:r>
    </w:p>
    <w:p w14:paraId="3A90A2BE" w14:textId="77777777" w:rsidR="00DC738D" w:rsidRPr="00F80D09" w:rsidRDefault="00DC738D" w:rsidP="00D81041">
      <w:pPr>
        <w:tabs>
          <w:tab w:val="left" w:pos="540"/>
        </w:tabs>
        <w:jc w:val="both"/>
        <w:rPr>
          <w:b/>
          <w:sz w:val="16"/>
          <w:szCs w:val="16"/>
        </w:rPr>
      </w:pPr>
    </w:p>
    <w:p w14:paraId="3CA31A47" w14:textId="3D6A4F09" w:rsidR="00671B06" w:rsidRPr="00F80D09" w:rsidRDefault="00671B06" w:rsidP="00A31912">
      <w:pPr>
        <w:pStyle w:val="1"/>
        <w:spacing w:after="0"/>
        <w:ind w:right="119"/>
      </w:pPr>
      <w:bookmarkStart w:id="2" w:name="_Toc23953208"/>
      <w:r w:rsidRPr="00F80D09">
        <w:t xml:space="preserve">2. </w:t>
      </w:r>
      <w:r w:rsidR="0052390C" w:rsidRPr="00F80D09"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2"/>
    </w:p>
    <w:p w14:paraId="0ACC86CA" w14:textId="77777777" w:rsidR="00DC5B18" w:rsidRPr="008426EF" w:rsidRDefault="00DC5B18" w:rsidP="00DC5B18">
      <w:pPr>
        <w:jc w:val="both"/>
        <w:rPr>
          <w:rFonts w:eastAsia="Georgia"/>
          <w:sz w:val="28"/>
          <w:szCs w:val="28"/>
        </w:rPr>
      </w:pPr>
      <w:r w:rsidRPr="008426EF">
        <w:rPr>
          <w:rFonts w:eastAsia="Georgia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635BB851" w14:textId="77777777" w:rsidR="00DC5B18" w:rsidRDefault="00DC5B18" w:rsidP="00DC5B18">
      <w:pPr>
        <w:keepNext/>
        <w:jc w:val="right"/>
        <w:rPr>
          <w:bCs/>
          <w:sz w:val="28"/>
          <w:szCs w:val="28"/>
        </w:rPr>
      </w:pPr>
      <w:r w:rsidRPr="008426EF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29"/>
        <w:gridCol w:w="2410"/>
        <w:gridCol w:w="4331"/>
      </w:tblGrid>
      <w:tr w:rsidR="00DC5B18" w:rsidRPr="0056577B" w14:paraId="12817BAE" w14:textId="77777777" w:rsidTr="00E15D52"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AD976" w14:textId="77777777" w:rsidR="00DC5B18" w:rsidRPr="00642F95" w:rsidRDefault="00DC5B18" w:rsidP="00DC5B18">
            <w:pPr>
              <w:tabs>
                <w:tab w:val="left" w:pos="540"/>
              </w:tabs>
              <w:jc w:val="center"/>
              <w:rPr>
                <w:rFonts w:cs="Calibri"/>
                <w:b/>
                <w:sz w:val="26"/>
                <w:szCs w:val="26"/>
              </w:rPr>
            </w:pPr>
            <w:r w:rsidRPr="00642F95">
              <w:rPr>
                <w:rFonts w:cs="Calibri"/>
                <w:b/>
                <w:sz w:val="26"/>
                <w:szCs w:val="26"/>
              </w:rPr>
              <w:t xml:space="preserve">Код </w:t>
            </w:r>
          </w:p>
          <w:p w14:paraId="2B355C22" w14:textId="77777777" w:rsidR="00DC5B18" w:rsidRPr="00642F95" w:rsidRDefault="00DC5B18" w:rsidP="00DC5B18">
            <w:pPr>
              <w:tabs>
                <w:tab w:val="left" w:pos="540"/>
              </w:tabs>
              <w:jc w:val="center"/>
              <w:rPr>
                <w:rFonts w:cs="Calibri"/>
                <w:b/>
                <w:sz w:val="26"/>
                <w:szCs w:val="26"/>
              </w:rPr>
            </w:pPr>
            <w:r w:rsidRPr="00642F95">
              <w:rPr>
                <w:rFonts w:cs="Calibri"/>
                <w:b/>
                <w:sz w:val="26"/>
                <w:szCs w:val="26"/>
              </w:rPr>
              <w:t>компетенции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C5D24" w14:textId="77777777" w:rsidR="00DC5B18" w:rsidRPr="00642F95" w:rsidRDefault="00DC5B18" w:rsidP="00DC5B18">
            <w:pPr>
              <w:tabs>
                <w:tab w:val="left" w:pos="540"/>
              </w:tabs>
              <w:jc w:val="center"/>
              <w:rPr>
                <w:rFonts w:cs="Calibri"/>
                <w:b/>
                <w:sz w:val="26"/>
                <w:szCs w:val="26"/>
              </w:rPr>
            </w:pPr>
            <w:r w:rsidRPr="00642F95">
              <w:rPr>
                <w:rFonts w:cs="Calibri"/>
                <w:b/>
                <w:sz w:val="26"/>
                <w:szCs w:val="26"/>
              </w:rPr>
              <w:t>Наименование компетенции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2E1149" w14:textId="77777777" w:rsidR="00DC5B18" w:rsidRPr="00642F95" w:rsidRDefault="00DC5B18" w:rsidP="00DC5B18">
            <w:pPr>
              <w:tabs>
                <w:tab w:val="left" w:pos="540"/>
              </w:tabs>
              <w:jc w:val="center"/>
              <w:rPr>
                <w:rFonts w:cs="Calibri"/>
                <w:b/>
                <w:sz w:val="26"/>
                <w:szCs w:val="26"/>
              </w:rPr>
            </w:pPr>
            <w:r w:rsidRPr="00642F95">
              <w:rPr>
                <w:rFonts w:cs="Calibri"/>
                <w:b/>
                <w:sz w:val="26"/>
                <w:szCs w:val="26"/>
              </w:rPr>
              <w:t xml:space="preserve">Индикаторы </w:t>
            </w:r>
          </w:p>
          <w:p w14:paraId="5259E3E0" w14:textId="77777777" w:rsidR="00DC5B18" w:rsidRPr="00642F95" w:rsidRDefault="00DC5B18" w:rsidP="00DC5B18">
            <w:pPr>
              <w:tabs>
                <w:tab w:val="left" w:pos="540"/>
              </w:tabs>
              <w:jc w:val="center"/>
              <w:rPr>
                <w:rFonts w:cs="Calibri"/>
                <w:b/>
                <w:sz w:val="26"/>
                <w:szCs w:val="26"/>
              </w:rPr>
            </w:pPr>
            <w:r w:rsidRPr="00642F95">
              <w:rPr>
                <w:rFonts w:cs="Calibri"/>
                <w:b/>
                <w:sz w:val="26"/>
                <w:szCs w:val="26"/>
              </w:rPr>
              <w:t>достижения</w:t>
            </w:r>
          </w:p>
          <w:p w14:paraId="5D87F7B8" w14:textId="77777777" w:rsidR="00DC5B18" w:rsidRPr="00642F95" w:rsidRDefault="00DC5B18" w:rsidP="00DC5B18">
            <w:pPr>
              <w:tabs>
                <w:tab w:val="left" w:pos="540"/>
              </w:tabs>
              <w:jc w:val="center"/>
              <w:rPr>
                <w:rFonts w:cs="Calibri"/>
                <w:b/>
                <w:sz w:val="26"/>
                <w:szCs w:val="26"/>
              </w:rPr>
            </w:pPr>
            <w:r w:rsidRPr="00642F95">
              <w:rPr>
                <w:rFonts w:cs="Calibri"/>
                <w:b/>
                <w:sz w:val="26"/>
                <w:szCs w:val="26"/>
              </w:rPr>
              <w:t xml:space="preserve"> компетенции</w:t>
            </w:r>
          </w:p>
        </w:tc>
        <w:tc>
          <w:tcPr>
            <w:tcW w:w="4331" w:type="dxa"/>
            <w:shd w:val="clear" w:color="auto" w:fill="auto"/>
            <w:vAlign w:val="center"/>
          </w:tcPr>
          <w:p w14:paraId="44372489" w14:textId="77777777" w:rsidR="00DC5B18" w:rsidRPr="00642F95" w:rsidRDefault="00DC5B18" w:rsidP="00DC5B18">
            <w:pPr>
              <w:tabs>
                <w:tab w:val="left" w:pos="540"/>
              </w:tabs>
              <w:jc w:val="center"/>
              <w:rPr>
                <w:rFonts w:cs="Calibri"/>
                <w:b/>
                <w:sz w:val="26"/>
                <w:szCs w:val="26"/>
              </w:rPr>
            </w:pPr>
            <w:r w:rsidRPr="00642F95">
              <w:rPr>
                <w:rFonts w:cs="Calibri"/>
                <w:b/>
                <w:sz w:val="26"/>
                <w:szCs w:val="26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DC5B18" w:rsidRPr="0056577B" w14:paraId="2B530E34" w14:textId="77777777" w:rsidTr="00E15D52">
        <w:tc>
          <w:tcPr>
            <w:tcW w:w="1101" w:type="dxa"/>
            <w:tcBorders>
              <w:bottom w:val="nil"/>
            </w:tcBorders>
            <w:shd w:val="clear" w:color="auto" w:fill="auto"/>
          </w:tcPr>
          <w:p w14:paraId="1B5ACCC8" w14:textId="14923243" w:rsidR="00DC5B18" w:rsidRPr="00642F95" w:rsidRDefault="00DC5B18" w:rsidP="00DC5B18">
            <w:pPr>
              <w:tabs>
                <w:tab w:val="left" w:pos="540"/>
              </w:tabs>
              <w:jc w:val="center"/>
              <w:rPr>
                <w:rFonts w:cs="Calibri"/>
                <w:b/>
                <w:sz w:val="26"/>
                <w:szCs w:val="26"/>
              </w:rPr>
            </w:pPr>
            <w:r w:rsidRPr="004F223B">
              <w:rPr>
                <w:b/>
              </w:rPr>
              <w:t>ПКН-2</w:t>
            </w:r>
          </w:p>
        </w:tc>
        <w:tc>
          <w:tcPr>
            <w:tcW w:w="1729" w:type="dxa"/>
            <w:tcBorders>
              <w:bottom w:val="nil"/>
            </w:tcBorders>
            <w:shd w:val="clear" w:color="auto" w:fill="auto"/>
          </w:tcPr>
          <w:p w14:paraId="479EF873" w14:textId="77777777" w:rsidR="00DC5B18" w:rsidRPr="004F223B" w:rsidRDefault="00DC5B18" w:rsidP="00DC5B18">
            <w:pPr>
              <w:jc w:val="center"/>
            </w:pPr>
            <w:r w:rsidRPr="004F223B">
              <w:t>Способность анализировать и проектировать информационные потоки организации</w:t>
            </w:r>
          </w:p>
          <w:p w14:paraId="056ECBCF" w14:textId="38AE31E3" w:rsidR="00DC5B18" w:rsidRPr="00642F95" w:rsidRDefault="00DC5B18" w:rsidP="00DC5B18">
            <w:pPr>
              <w:tabs>
                <w:tab w:val="left" w:pos="540"/>
              </w:tabs>
              <w:jc w:val="center"/>
              <w:rPr>
                <w:rFonts w:cs="Calibri"/>
                <w:b/>
                <w:sz w:val="26"/>
                <w:szCs w:val="26"/>
              </w:rPr>
            </w:pPr>
            <w:r w:rsidRPr="004F223B"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068D6BB1" w14:textId="0DBCB0B4" w:rsidR="00DC5B18" w:rsidRPr="00642F95" w:rsidRDefault="00DC5B18" w:rsidP="00DC5B18">
            <w:pPr>
              <w:tabs>
                <w:tab w:val="left" w:pos="540"/>
              </w:tabs>
              <w:jc w:val="center"/>
              <w:rPr>
                <w:rFonts w:cs="Calibri"/>
                <w:b/>
                <w:sz w:val="26"/>
                <w:szCs w:val="26"/>
              </w:rPr>
            </w:pPr>
            <w:r w:rsidRPr="004F223B">
              <w:t>1.Анализирует информационные потоки организации.</w:t>
            </w:r>
          </w:p>
        </w:tc>
        <w:tc>
          <w:tcPr>
            <w:tcW w:w="4331" w:type="dxa"/>
            <w:shd w:val="clear" w:color="auto" w:fill="auto"/>
          </w:tcPr>
          <w:p w14:paraId="1AD397B3" w14:textId="77777777" w:rsidR="00DC5B18" w:rsidRPr="004F223B" w:rsidRDefault="00DC5B18" w:rsidP="00DC5B18">
            <w:pPr>
              <w:tabs>
                <w:tab w:val="left" w:pos="540"/>
              </w:tabs>
              <w:jc w:val="both"/>
              <w:rPr>
                <w:b/>
                <w:bCs/>
                <w:highlight w:val="yellow"/>
                <w:lang w:eastAsia="en-US"/>
              </w:rPr>
            </w:pPr>
            <w:r w:rsidRPr="00CE73B4">
              <w:rPr>
                <w:b/>
                <w:bCs/>
                <w:lang w:eastAsia="en-US"/>
              </w:rPr>
              <w:t>Знать:</w:t>
            </w:r>
            <w:r>
              <w:t xml:space="preserve"> характеристики и виды информационных потоков на предприятии; методы анализа информационных потоков организации; основные бизнес-процессы организации.</w:t>
            </w:r>
          </w:p>
          <w:p w14:paraId="7A690E35" w14:textId="426F6B3E" w:rsidR="00DC5B18" w:rsidRPr="00642F95" w:rsidRDefault="00DC5B18" w:rsidP="00DC5B18">
            <w:pPr>
              <w:tabs>
                <w:tab w:val="left" w:pos="540"/>
              </w:tabs>
              <w:jc w:val="both"/>
              <w:rPr>
                <w:rFonts w:cs="Calibri"/>
                <w:b/>
                <w:sz w:val="26"/>
                <w:szCs w:val="26"/>
              </w:rPr>
            </w:pPr>
            <w:r w:rsidRPr="00CE73B4">
              <w:rPr>
                <w:b/>
                <w:bCs/>
                <w:lang w:eastAsia="en-US"/>
              </w:rPr>
              <w:t>Уметь:</w:t>
            </w:r>
            <w:r>
              <w:t xml:space="preserve"> найти и вычленить из общего информационного потока необходимую информацию; анализировать полученную информацию.</w:t>
            </w:r>
          </w:p>
        </w:tc>
      </w:tr>
      <w:tr w:rsidR="00DC5B18" w:rsidRPr="0056577B" w14:paraId="7F642E0A" w14:textId="77777777" w:rsidTr="00E15D52">
        <w:tc>
          <w:tcPr>
            <w:tcW w:w="11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5AF02" w14:textId="77777777" w:rsidR="00DC5B18" w:rsidRPr="004F223B" w:rsidRDefault="00DC5B18" w:rsidP="00DC5B18">
            <w:pPr>
              <w:tabs>
                <w:tab w:val="left" w:pos="540"/>
              </w:tabs>
              <w:jc w:val="center"/>
              <w:rPr>
                <w:b/>
              </w:rPr>
            </w:pPr>
          </w:p>
        </w:tc>
        <w:tc>
          <w:tcPr>
            <w:tcW w:w="1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07C5B3" w14:textId="77777777" w:rsidR="00DC5B18" w:rsidRPr="004F223B" w:rsidRDefault="00DC5B18" w:rsidP="00DC5B18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14:paraId="3A386C79" w14:textId="414728F3" w:rsidR="00DC5B18" w:rsidRPr="004F223B" w:rsidRDefault="00DC5B18" w:rsidP="00DC5B18">
            <w:pPr>
              <w:tabs>
                <w:tab w:val="left" w:pos="540"/>
              </w:tabs>
              <w:jc w:val="center"/>
            </w:pPr>
            <w:r w:rsidRPr="004F223B">
              <w:t>2.Создают модели «как есть» и «как должно быть» информационных потоков организации.</w:t>
            </w:r>
          </w:p>
        </w:tc>
        <w:tc>
          <w:tcPr>
            <w:tcW w:w="4331" w:type="dxa"/>
            <w:shd w:val="clear" w:color="auto" w:fill="auto"/>
          </w:tcPr>
          <w:p w14:paraId="61FABABB" w14:textId="77777777" w:rsidR="00DC5B18" w:rsidRPr="00F07BF4" w:rsidRDefault="00DC5B18" w:rsidP="00DC5B18">
            <w:pPr>
              <w:tabs>
                <w:tab w:val="left" w:pos="540"/>
              </w:tabs>
              <w:jc w:val="both"/>
              <w:rPr>
                <w:b/>
                <w:bCs/>
                <w:highlight w:val="yellow"/>
                <w:lang w:eastAsia="en-US"/>
              </w:rPr>
            </w:pPr>
            <w:r w:rsidRPr="00CE73B4">
              <w:rPr>
                <w:b/>
                <w:bCs/>
                <w:lang w:eastAsia="en-US"/>
              </w:rPr>
              <w:t>Знать:</w:t>
            </w:r>
            <w:r>
              <w:t xml:space="preserve"> Методику построения моделей</w:t>
            </w:r>
            <w:r w:rsidRPr="00F07BF4">
              <w:t xml:space="preserve"> информационных потоков организации</w:t>
            </w:r>
            <w:r>
              <w:t>.</w:t>
            </w:r>
          </w:p>
          <w:p w14:paraId="21A62EF5" w14:textId="7CB11858" w:rsidR="00DC5B18" w:rsidRPr="00CE73B4" w:rsidRDefault="00DC5B18" w:rsidP="00DC5B18">
            <w:pPr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 w:rsidRPr="00CE73B4">
              <w:rPr>
                <w:b/>
                <w:bCs/>
                <w:lang w:eastAsia="en-US"/>
              </w:rPr>
              <w:t xml:space="preserve">Уметь: </w:t>
            </w:r>
            <w:r>
              <w:t>Строить модели</w:t>
            </w:r>
            <w:r w:rsidRPr="00F07BF4">
              <w:t xml:space="preserve"> существующих информационных потоков и модели требуемых </w:t>
            </w:r>
            <w:proofErr w:type="spellStart"/>
            <w:r w:rsidRPr="00F07BF4">
              <w:t>информ</w:t>
            </w:r>
            <w:proofErr w:type="spellEnd"/>
            <w:r>
              <w:t>.</w:t>
            </w:r>
            <w:r w:rsidRPr="00F07BF4">
              <w:t xml:space="preserve"> потоков организации</w:t>
            </w:r>
          </w:p>
        </w:tc>
      </w:tr>
      <w:tr w:rsidR="00113505" w:rsidRPr="0056577B" w14:paraId="79778B15" w14:textId="77777777" w:rsidTr="00F1101D">
        <w:tc>
          <w:tcPr>
            <w:tcW w:w="1101" w:type="dxa"/>
            <w:tcBorders>
              <w:bottom w:val="nil"/>
            </w:tcBorders>
            <w:shd w:val="clear" w:color="auto" w:fill="auto"/>
          </w:tcPr>
          <w:p w14:paraId="6F3D838B" w14:textId="7A1FA08F" w:rsidR="00113505" w:rsidRPr="004F223B" w:rsidRDefault="00113505" w:rsidP="00DC5B18">
            <w:pPr>
              <w:tabs>
                <w:tab w:val="left" w:pos="540"/>
              </w:tabs>
              <w:jc w:val="center"/>
              <w:rPr>
                <w:b/>
              </w:rPr>
            </w:pPr>
            <w:r w:rsidRPr="004F223B">
              <w:rPr>
                <w:b/>
              </w:rPr>
              <w:t>ПКП-1</w:t>
            </w:r>
          </w:p>
        </w:tc>
        <w:tc>
          <w:tcPr>
            <w:tcW w:w="1729" w:type="dxa"/>
            <w:vMerge w:val="restart"/>
            <w:shd w:val="clear" w:color="auto" w:fill="auto"/>
          </w:tcPr>
          <w:p w14:paraId="60F5338F" w14:textId="77777777" w:rsidR="00113505" w:rsidRPr="004F223B" w:rsidRDefault="00113505" w:rsidP="00DC5B18">
            <w:pPr>
              <w:jc w:val="center"/>
            </w:pPr>
            <w:r w:rsidRPr="004F223B">
              <w:t xml:space="preserve">Способность применять методы управления архитектурой предприятия в </w:t>
            </w:r>
          </w:p>
          <w:p w14:paraId="39C7E14C" w14:textId="77777777" w:rsidR="00113505" w:rsidRDefault="00113505" w:rsidP="00113505">
            <w:r w:rsidRPr="004F223B">
              <w:t xml:space="preserve">бизнесе и учреждениях </w:t>
            </w:r>
            <w:proofErr w:type="spellStart"/>
            <w:proofErr w:type="gramStart"/>
            <w:r w:rsidRPr="004F223B">
              <w:t>государствен</w:t>
            </w:r>
            <w:r>
              <w:t>-</w:t>
            </w:r>
            <w:r w:rsidRPr="004F223B">
              <w:t>ного</w:t>
            </w:r>
            <w:proofErr w:type="spellEnd"/>
            <w:proofErr w:type="gramEnd"/>
            <w:r w:rsidRPr="004F223B">
              <w:t xml:space="preserve"> и муниципального управления</w:t>
            </w:r>
          </w:p>
          <w:p w14:paraId="441AED1C" w14:textId="77777777" w:rsidR="00113505" w:rsidRDefault="00113505" w:rsidP="00DC5B18">
            <w:pPr>
              <w:jc w:val="center"/>
            </w:pPr>
          </w:p>
          <w:p w14:paraId="58073678" w14:textId="77777777" w:rsidR="00113505" w:rsidRDefault="00113505" w:rsidP="00DC5B18">
            <w:pPr>
              <w:jc w:val="center"/>
            </w:pPr>
          </w:p>
          <w:p w14:paraId="25EC4F3A" w14:textId="033855FE" w:rsidR="00113505" w:rsidRPr="004F223B" w:rsidRDefault="00113505" w:rsidP="00113505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14:paraId="2BA1652A" w14:textId="77777777" w:rsidR="00113505" w:rsidRPr="004F223B" w:rsidRDefault="00113505" w:rsidP="00DC5B18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4F223B">
              <w:rPr>
                <w:rStyle w:val="FontStyle12"/>
                <w:rFonts w:eastAsia="Calibri"/>
                <w:sz w:val="24"/>
                <w:szCs w:val="24"/>
              </w:rPr>
              <w:t xml:space="preserve">1.Демонстрирует знание </w:t>
            </w:r>
            <w:proofErr w:type="spellStart"/>
            <w:r w:rsidRPr="004F223B">
              <w:rPr>
                <w:rStyle w:val="FontStyle12"/>
                <w:rFonts w:eastAsia="Calibri"/>
                <w:sz w:val="24"/>
                <w:szCs w:val="24"/>
              </w:rPr>
              <w:t>фреймворков</w:t>
            </w:r>
            <w:proofErr w:type="spellEnd"/>
            <w:r w:rsidRPr="004F223B">
              <w:rPr>
                <w:rStyle w:val="FontStyle12"/>
                <w:rFonts w:eastAsia="Calibri"/>
                <w:sz w:val="24"/>
                <w:szCs w:val="24"/>
              </w:rPr>
              <w:t xml:space="preserve"> для разработки архитектуры предприятия</w:t>
            </w:r>
          </w:p>
          <w:p w14:paraId="75A834EA" w14:textId="77777777" w:rsidR="00113505" w:rsidRPr="004F223B" w:rsidRDefault="00113505" w:rsidP="00DC5B18">
            <w:pPr>
              <w:tabs>
                <w:tab w:val="left" w:pos="540"/>
              </w:tabs>
              <w:jc w:val="center"/>
            </w:pPr>
          </w:p>
        </w:tc>
        <w:tc>
          <w:tcPr>
            <w:tcW w:w="4331" w:type="dxa"/>
            <w:shd w:val="clear" w:color="auto" w:fill="auto"/>
          </w:tcPr>
          <w:p w14:paraId="69B2B3DA" w14:textId="77777777" w:rsidR="00113505" w:rsidRPr="004F223B" w:rsidRDefault="00113505" w:rsidP="00DC5B18">
            <w:pPr>
              <w:tabs>
                <w:tab w:val="left" w:pos="540"/>
              </w:tabs>
              <w:jc w:val="both"/>
              <w:rPr>
                <w:b/>
                <w:bCs/>
                <w:highlight w:val="yellow"/>
                <w:lang w:eastAsia="en-US"/>
              </w:rPr>
            </w:pPr>
            <w:r w:rsidRPr="00CE73B4">
              <w:rPr>
                <w:b/>
                <w:bCs/>
                <w:lang w:eastAsia="en-US"/>
              </w:rPr>
              <w:t>Знать:</w:t>
            </w:r>
            <w:r>
              <w:t xml:space="preserve"> понятийный аппарат для разработки моделей архитектуры предприятия (слой, текущая архитектура предприятия, целевая архитектура предприятия и т.д.);</w:t>
            </w:r>
          </w:p>
          <w:p w14:paraId="5102F4D6" w14:textId="07AAA9DC" w:rsidR="00113505" w:rsidRPr="00CE73B4" w:rsidRDefault="00113505" w:rsidP="00DC5B18">
            <w:pPr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 w:rsidRPr="00CE73B4">
              <w:rPr>
                <w:b/>
                <w:bCs/>
                <w:lang w:eastAsia="en-US"/>
              </w:rPr>
              <w:t>Уметь:</w:t>
            </w:r>
            <w:r>
              <w:t xml:space="preserve"> владеть инструментальными средствами и методиками создания моделей архитектуры предприятия.</w:t>
            </w:r>
          </w:p>
        </w:tc>
      </w:tr>
      <w:tr w:rsidR="00113505" w:rsidRPr="0056577B" w14:paraId="7B64F248" w14:textId="77777777" w:rsidTr="00F1101D">
        <w:tc>
          <w:tcPr>
            <w:tcW w:w="11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303A1A" w14:textId="77777777" w:rsidR="00113505" w:rsidRPr="004F223B" w:rsidRDefault="00113505" w:rsidP="00DC5B18">
            <w:pPr>
              <w:tabs>
                <w:tab w:val="left" w:pos="540"/>
              </w:tabs>
              <w:jc w:val="center"/>
              <w:rPr>
                <w:b/>
              </w:rPr>
            </w:pPr>
          </w:p>
        </w:tc>
        <w:tc>
          <w:tcPr>
            <w:tcW w:w="172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31C299" w14:textId="0945C5C5" w:rsidR="00113505" w:rsidRPr="004F223B" w:rsidRDefault="00113505" w:rsidP="00DC5B18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14:paraId="4403488A" w14:textId="6F7F17FF" w:rsidR="00113505" w:rsidRPr="004F223B" w:rsidRDefault="00113505" w:rsidP="00DC5B18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4F223B">
              <w:rPr>
                <w:rStyle w:val="FontStyle12"/>
                <w:rFonts w:eastAsia="Calibri"/>
                <w:sz w:val="24"/>
                <w:szCs w:val="24"/>
              </w:rPr>
              <w:t>2.Выявляет особенности архитектуры предприятия по результатам обследования организации/предприятия</w:t>
            </w:r>
          </w:p>
        </w:tc>
        <w:tc>
          <w:tcPr>
            <w:tcW w:w="4331" w:type="dxa"/>
            <w:shd w:val="clear" w:color="auto" w:fill="auto"/>
          </w:tcPr>
          <w:p w14:paraId="79C889F8" w14:textId="77777777" w:rsidR="00113505" w:rsidRPr="00CE73B4" w:rsidRDefault="00113505" w:rsidP="00DC5B18">
            <w:pPr>
              <w:tabs>
                <w:tab w:val="left" w:pos="540"/>
              </w:tabs>
              <w:jc w:val="both"/>
            </w:pPr>
            <w:r w:rsidRPr="00CE73B4">
              <w:rPr>
                <w:b/>
                <w:bCs/>
                <w:lang w:eastAsia="en-US"/>
              </w:rPr>
              <w:t>Знать:</w:t>
            </w:r>
            <w:r>
              <w:rPr>
                <w:b/>
                <w:bCs/>
                <w:lang w:eastAsia="en-US"/>
              </w:rPr>
              <w:t xml:space="preserve"> </w:t>
            </w:r>
            <w:r w:rsidRPr="00CE73B4">
              <w:t xml:space="preserve">методику </w:t>
            </w:r>
            <w:r>
              <w:t>обследования архитектуры предприятия</w:t>
            </w:r>
          </w:p>
          <w:p w14:paraId="4D02B19F" w14:textId="1D61E482" w:rsidR="00113505" w:rsidRPr="00CE73B4" w:rsidRDefault="00113505" w:rsidP="00DC5B18">
            <w:pPr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 w:rsidRPr="00CE73B4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>выявлять особенности архитектуры предприятия по результатам проведенного обследования.</w:t>
            </w:r>
          </w:p>
        </w:tc>
      </w:tr>
      <w:tr w:rsidR="00DC5B18" w:rsidRPr="0056577B" w14:paraId="447E454B" w14:textId="77777777" w:rsidTr="00E15D52"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3D145F92" w14:textId="0F7A8C4E" w:rsidR="00DC5B18" w:rsidRPr="004F223B" w:rsidRDefault="00DC5B18" w:rsidP="00DC5B18">
            <w:pPr>
              <w:tabs>
                <w:tab w:val="left" w:pos="540"/>
              </w:tabs>
              <w:jc w:val="center"/>
              <w:rPr>
                <w:b/>
              </w:rPr>
            </w:pPr>
            <w:r w:rsidRPr="004F223B">
              <w:rPr>
                <w:b/>
              </w:rPr>
              <w:t>ПКП-3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14:paraId="140C9EDB" w14:textId="626B4DB2" w:rsidR="00113505" w:rsidRDefault="00DC5B18" w:rsidP="00113505">
            <w:pPr>
              <w:jc w:val="center"/>
            </w:pPr>
            <w:r w:rsidRPr="004F223B">
              <w:t xml:space="preserve">Способность предлагать различные </w:t>
            </w:r>
            <w:r w:rsidRPr="004F223B">
              <w:lastRenderedPageBreak/>
              <w:t xml:space="preserve">варианты инфраструктурных решений для поддержки ИТ/ИС </w:t>
            </w:r>
          </w:p>
          <w:p w14:paraId="51A33C74" w14:textId="0A4F0201" w:rsidR="00113505" w:rsidRPr="004F223B" w:rsidRDefault="00113505" w:rsidP="00DC5B18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14:paraId="2556AB5C" w14:textId="77777777" w:rsidR="00DC5B18" w:rsidRPr="004F223B" w:rsidRDefault="00DC5B18" w:rsidP="00DC5B18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4F223B"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1.Анализирует текущий уровень инфраструктурных </w:t>
            </w:r>
            <w:r w:rsidRPr="004F223B">
              <w:rPr>
                <w:rStyle w:val="FontStyle12"/>
                <w:rFonts w:eastAsia="Calibri"/>
                <w:sz w:val="24"/>
                <w:szCs w:val="24"/>
              </w:rPr>
              <w:lastRenderedPageBreak/>
              <w:t>решений предприятия/организации</w:t>
            </w:r>
          </w:p>
          <w:p w14:paraId="7E5314DD" w14:textId="77777777" w:rsidR="00DC5B18" w:rsidRPr="004F223B" w:rsidRDefault="00DC5B18" w:rsidP="00DC5B18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4331" w:type="dxa"/>
            <w:shd w:val="clear" w:color="auto" w:fill="auto"/>
          </w:tcPr>
          <w:p w14:paraId="08F8A498" w14:textId="77777777" w:rsidR="00DC5B18" w:rsidRPr="004F223B" w:rsidRDefault="00DC5B18" w:rsidP="00E15D52">
            <w:pPr>
              <w:tabs>
                <w:tab w:val="left" w:pos="540"/>
              </w:tabs>
              <w:jc w:val="both"/>
              <w:rPr>
                <w:b/>
                <w:bCs/>
                <w:highlight w:val="yellow"/>
                <w:lang w:eastAsia="en-US"/>
              </w:rPr>
            </w:pPr>
            <w:r w:rsidRPr="00E63BBC">
              <w:rPr>
                <w:b/>
                <w:bCs/>
                <w:lang w:eastAsia="en-US"/>
              </w:rPr>
              <w:lastRenderedPageBreak/>
              <w:t>Знать:</w:t>
            </w:r>
            <w:r>
              <w:t xml:space="preserve"> современное вычислительное оборудование, сетевое оборудование и сетевые технологии; инфраструктурные </w:t>
            </w:r>
            <w:r>
              <w:lastRenderedPageBreak/>
              <w:t>решения поддержки ИТ/ИС уровня организации.</w:t>
            </w:r>
          </w:p>
          <w:p w14:paraId="5454639C" w14:textId="45CF093A" w:rsidR="00DC5B18" w:rsidRPr="00CE73B4" w:rsidRDefault="00DC5B18" w:rsidP="00E15D52">
            <w:pPr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 w:rsidRPr="00E63BBC">
              <w:rPr>
                <w:b/>
                <w:bCs/>
                <w:lang w:eastAsia="en-US"/>
              </w:rPr>
              <w:t>Уметь:</w:t>
            </w:r>
            <w:r>
              <w:t xml:space="preserve"> анализировать текущий уровень инфраструктурных решений предприятия.</w:t>
            </w:r>
          </w:p>
        </w:tc>
      </w:tr>
      <w:tr w:rsidR="00DC5B18" w:rsidRPr="0056577B" w14:paraId="3DEE0089" w14:textId="77777777" w:rsidTr="00E15D52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A4AB4" w14:textId="77777777" w:rsidR="00DC5B18" w:rsidRPr="004F223B" w:rsidRDefault="00DC5B18" w:rsidP="00DC5B18">
            <w:pPr>
              <w:tabs>
                <w:tab w:val="left" w:pos="540"/>
              </w:tabs>
              <w:jc w:val="center"/>
              <w:rPr>
                <w:b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0A486" w14:textId="77777777" w:rsidR="00DC5B18" w:rsidRPr="004F223B" w:rsidRDefault="00DC5B18" w:rsidP="00DC5B18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14:paraId="19B466F3" w14:textId="6E976594" w:rsidR="00DC5B18" w:rsidRPr="004F223B" w:rsidRDefault="00DC5B18" w:rsidP="00DC5B18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4F223B">
              <w:rPr>
                <w:rStyle w:val="FontStyle12"/>
                <w:rFonts w:eastAsia="Calibri"/>
                <w:sz w:val="24"/>
                <w:szCs w:val="24"/>
              </w:rPr>
              <w:t>2.Формирует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4331" w:type="dxa"/>
            <w:shd w:val="clear" w:color="auto" w:fill="auto"/>
          </w:tcPr>
          <w:p w14:paraId="4120C87D" w14:textId="77777777" w:rsidR="00DC5B18" w:rsidRPr="004F223B" w:rsidRDefault="00DC5B18" w:rsidP="00E15D52">
            <w:pPr>
              <w:tabs>
                <w:tab w:val="left" w:pos="540"/>
              </w:tabs>
              <w:jc w:val="both"/>
              <w:rPr>
                <w:b/>
                <w:bCs/>
                <w:highlight w:val="yellow"/>
                <w:lang w:eastAsia="en-US"/>
              </w:rPr>
            </w:pPr>
            <w:r w:rsidRPr="00E63BBC">
              <w:rPr>
                <w:b/>
                <w:bCs/>
                <w:lang w:eastAsia="en-US"/>
              </w:rPr>
              <w:t xml:space="preserve">Знать: </w:t>
            </w:r>
            <w:r>
              <w:t>современное вычислительное, сетевое оборудование и сетевые технологии; эффективные методы создания и анализа 13 технологического слоя архитектуры предприятия</w:t>
            </w:r>
          </w:p>
          <w:p w14:paraId="38DE2995" w14:textId="21B848A4" w:rsidR="00DC5B18" w:rsidRPr="00E63BBC" w:rsidRDefault="00DC5B18" w:rsidP="00E15D52">
            <w:pPr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 w:rsidRPr="00E63BBC">
              <w:rPr>
                <w:b/>
                <w:bCs/>
                <w:lang w:eastAsia="en-US"/>
              </w:rPr>
              <w:t>Уметь:</w:t>
            </w:r>
            <w:r>
              <w:t xml:space="preserve"> создавать, формировать и модернизировать, обосновывать варианты технологического слоя архитектуры предприятия</w:t>
            </w:r>
          </w:p>
        </w:tc>
      </w:tr>
    </w:tbl>
    <w:p w14:paraId="5F603B0B" w14:textId="2936B0FF" w:rsidR="00DC5B18" w:rsidRPr="00E15D52" w:rsidRDefault="00DC5B18" w:rsidP="00DC5B18">
      <w:pPr>
        <w:pStyle w:val="Style37"/>
        <w:widowControl/>
        <w:ind w:right="119"/>
        <w:rPr>
          <w:rStyle w:val="FontStyle429"/>
          <w:sz w:val="16"/>
          <w:szCs w:val="16"/>
        </w:rPr>
      </w:pPr>
    </w:p>
    <w:p w14:paraId="75A19345" w14:textId="32DE023A" w:rsidR="00671B06" w:rsidRPr="006938C6" w:rsidRDefault="00671B06" w:rsidP="00AB2798">
      <w:pPr>
        <w:pStyle w:val="1"/>
      </w:pPr>
      <w:bookmarkStart w:id="3" w:name="_Toc23953209"/>
      <w:r w:rsidRPr="006938C6">
        <w:t>3. Место дисциплины в структуре образовательной программы</w:t>
      </w:r>
      <w:bookmarkEnd w:id="3"/>
    </w:p>
    <w:p w14:paraId="10A59980" w14:textId="719CC289" w:rsidR="00271013" w:rsidRPr="00271013" w:rsidRDefault="00C224F5" w:rsidP="00271013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6938C6">
        <w:rPr>
          <w:rStyle w:val="FontStyle429"/>
          <w:bCs/>
          <w:sz w:val="28"/>
          <w:szCs w:val="28"/>
        </w:rPr>
        <w:t>Дисциплина «</w:t>
      </w:r>
      <w:r w:rsidR="00EC28AA" w:rsidRPr="005E4CF2">
        <w:rPr>
          <w:rStyle w:val="FontStyle429"/>
          <w:bCs/>
          <w:sz w:val="28"/>
          <w:szCs w:val="28"/>
        </w:rPr>
        <w:t>Информационные технологии управления логистическими системами</w:t>
      </w:r>
      <w:r w:rsidRPr="005E4CF2">
        <w:rPr>
          <w:rStyle w:val="FontStyle429"/>
          <w:bCs/>
          <w:sz w:val="28"/>
          <w:szCs w:val="28"/>
        </w:rPr>
        <w:t xml:space="preserve">» </w:t>
      </w:r>
      <w:r w:rsidR="0055103C" w:rsidRPr="005E4CF2">
        <w:rPr>
          <w:rStyle w:val="FontStyle429"/>
          <w:bCs/>
          <w:sz w:val="28"/>
          <w:szCs w:val="28"/>
        </w:rPr>
        <w:t xml:space="preserve">относится к </w:t>
      </w:r>
      <w:r w:rsidR="00271013">
        <w:rPr>
          <w:rStyle w:val="FontStyle429"/>
          <w:bCs/>
          <w:sz w:val="28"/>
          <w:szCs w:val="28"/>
        </w:rPr>
        <w:t xml:space="preserve">циклу </w:t>
      </w:r>
      <w:r w:rsidR="005E4CF2" w:rsidRPr="005E4CF2">
        <w:rPr>
          <w:rStyle w:val="FontStyle429"/>
          <w:bCs/>
          <w:sz w:val="28"/>
          <w:szCs w:val="28"/>
        </w:rPr>
        <w:t xml:space="preserve">профилю </w:t>
      </w:r>
      <w:r w:rsidR="00271013" w:rsidRPr="004B7D19">
        <w:rPr>
          <w:sz w:val="28"/>
          <w:szCs w:val="28"/>
        </w:rPr>
        <w:t>«ИТ-менеджмент в бизнесе»</w:t>
      </w:r>
      <w:r w:rsidR="005E4CF2" w:rsidRPr="005E4CF2">
        <w:rPr>
          <w:rStyle w:val="FontStyle429"/>
          <w:bCs/>
          <w:sz w:val="28"/>
          <w:szCs w:val="28"/>
        </w:rPr>
        <w:t xml:space="preserve"> ч</w:t>
      </w:r>
      <w:r w:rsidR="005E4CF2" w:rsidRPr="005E4CF2">
        <w:rPr>
          <w:color w:val="000000"/>
          <w:sz w:val="28"/>
          <w:szCs w:val="28"/>
        </w:rPr>
        <w:t>асти, формируемой участниками образовательных отношений</w:t>
      </w:r>
      <w:r w:rsidR="0027101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271013">
        <w:rPr>
          <w:color w:val="000000"/>
          <w:sz w:val="28"/>
          <w:szCs w:val="28"/>
        </w:rPr>
        <w:t>ОП</w:t>
      </w:r>
      <w:r w:rsidR="00271013" w:rsidRPr="004C29BE">
        <w:rPr>
          <w:bCs/>
          <w:sz w:val="28"/>
          <w:szCs w:val="28"/>
        </w:rPr>
        <w:t>«</w:t>
      </w:r>
      <w:proofErr w:type="gramEnd"/>
      <w:r w:rsidR="00271013" w:rsidRPr="004C29BE">
        <w:rPr>
          <w:bCs/>
          <w:sz w:val="28"/>
          <w:szCs w:val="28"/>
        </w:rPr>
        <w:t>Цифровая</w:t>
      </w:r>
      <w:proofErr w:type="spellEnd"/>
      <w:r w:rsidR="00271013" w:rsidRPr="004C29BE">
        <w:rPr>
          <w:bCs/>
          <w:sz w:val="28"/>
          <w:szCs w:val="28"/>
        </w:rPr>
        <w:t xml:space="preserve"> трансформация управления бизнесом»</w:t>
      </w:r>
      <w:r w:rsidR="00271013">
        <w:rPr>
          <w:color w:val="000000"/>
          <w:sz w:val="28"/>
          <w:szCs w:val="28"/>
        </w:rPr>
        <w:t xml:space="preserve"> </w:t>
      </w:r>
      <w:r w:rsidR="00271013" w:rsidRPr="00271013">
        <w:rPr>
          <w:bCs/>
          <w:sz w:val="28"/>
          <w:szCs w:val="28"/>
        </w:rPr>
        <w:t xml:space="preserve"> </w:t>
      </w:r>
      <w:r w:rsidR="00271013">
        <w:rPr>
          <w:bCs/>
          <w:sz w:val="28"/>
          <w:szCs w:val="28"/>
        </w:rPr>
        <w:t xml:space="preserve">по направлению подготовки </w:t>
      </w:r>
      <w:r w:rsidR="00271013" w:rsidRPr="004C29BE">
        <w:rPr>
          <w:bCs/>
          <w:sz w:val="28"/>
          <w:szCs w:val="28"/>
        </w:rPr>
        <w:t>38.03.05 «Бизнес-информатика»</w:t>
      </w:r>
      <w:r w:rsidR="00271013">
        <w:rPr>
          <w:bCs/>
          <w:sz w:val="28"/>
          <w:szCs w:val="28"/>
        </w:rPr>
        <w:t>.</w:t>
      </w:r>
    </w:p>
    <w:p w14:paraId="2D456FC1" w14:textId="77777777" w:rsidR="0071238A" w:rsidRPr="00E15D52" w:rsidRDefault="0071238A" w:rsidP="0040770C">
      <w:pPr>
        <w:widowControl/>
        <w:suppressAutoHyphens/>
        <w:autoSpaceDE/>
        <w:autoSpaceDN/>
        <w:adjustRightInd/>
        <w:ind w:left="900" w:right="-2"/>
        <w:jc w:val="both"/>
        <w:rPr>
          <w:sz w:val="16"/>
          <w:szCs w:val="16"/>
        </w:rPr>
      </w:pPr>
    </w:p>
    <w:p w14:paraId="0BD651A3" w14:textId="0C7E3AAF" w:rsidR="003B3631" w:rsidRDefault="00671B06" w:rsidP="009365AE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bookmarkStart w:id="4" w:name="_Toc23953210"/>
      <w:r w:rsidRPr="009365AE">
        <w:rPr>
          <w:b/>
          <w:sz w:val="28"/>
          <w:szCs w:val="28"/>
        </w:rPr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</w:t>
      </w:r>
      <w:r w:rsidR="006529B7" w:rsidRPr="009365AE">
        <w:rPr>
          <w:b/>
          <w:sz w:val="28"/>
          <w:szCs w:val="28"/>
        </w:rPr>
        <w:t>обучающихся</w:t>
      </w:r>
      <w:bookmarkEnd w:id="4"/>
    </w:p>
    <w:p w14:paraId="38069795" w14:textId="37617A9E" w:rsidR="00671B06" w:rsidRPr="008E7B50" w:rsidRDefault="00095F98" w:rsidP="0040770C">
      <w:pPr>
        <w:pStyle w:val="Style353"/>
        <w:keepNext/>
        <w:widowControl/>
        <w:ind w:firstLine="709"/>
        <w:jc w:val="right"/>
        <w:rPr>
          <w:rStyle w:val="FontStyle429"/>
          <w:sz w:val="28"/>
          <w:szCs w:val="28"/>
        </w:rPr>
      </w:pPr>
      <w:r w:rsidRPr="008E7B50">
        <w:rPr>
          <w:rStyle w:val="FontStyle429"/>
          <w:sz w:val="28"/>
          <w:szCs w:val="28"/>
        </w:rPr>
        <w:t xml:space="preserve">Таблица </w:t>
      </w:r>
      <w:r w:rsidR="00164CCD">
        <w:rPr>
          <w:rStyle w:val="FontStyle429"/>
          <w:sz w:val="28"/>
          <w:szCs w:val="28"/>
        </w:rPr>
        <w:t>2</w:t>
      </w:r>
    </w:p>
    <w:tbl>
      <w:tblPr>
        <w:tblW w:w="9591" w:type="dxa"/>
        <w:tblInd w:w="40" w:type="dxa"/>
        <w:tblLayout w:type="fixed"/>
        <w:tblCellMar>
          <w:top w:w="57" w:type="dxa"/>
          <w:left w:w="40" w:type="dxa"/>
          <w:bottom w:w="57" w:type="dxa"/>
          <w:right w:w="40" w:type="dxa"/>
        </w:tblCellMar>
        <w:tblLook w:val="0000" w:firstRow="0" w:lastRow="0" w:firstColumn="0" w:lastColumn="0" w:noHBand="0" w:noVBand="0"/>
      </w:tblPr>
      <w:tblGrid>
        <w:gridCol w:w="5339"/>
        <w:gridCol w:w="2126"/>
        <w:gridCol w:w="2126"/>
      </w:tblGrid>
      <w:tr w:rsidR="00164CCD" w:rsidRPr="00F80D09" w14:paraId="1A8B1320" w14:textId="17214E00" w:rsidTr="00164CCD">
        <w:trPr>
          <w:trHeight w:val="644"/>
        </w:trPr>
        <w:tc>
          <w:tcPr>
            <w:tcW w:w="53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F1FFE6" w14:textId="77777777" w:rsidR="00164CCD" w:rsidRPr="004D4DC5" w:rsidRDefault="00164CCD" w:rsidP="00126E01">
            <w:pPr>
              <w:pStyle w:val="Style350"/>
              <w:keepNext/>
              <w:widowControl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 w:rsidRPr="004D4DC5">
              <w:rPr>
                <w:rStyle w:val="FontStyle694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F3136A" w14:textId="77777777" w:rsidR="00164CCD" w:rsidRPr="008F4ED3" w:rsidRDefault="00164CCD" w:rsidP="00126E01">
            <w:pPr>
              <w:pStyle w:val="Style350"/>
              <w:keepNext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8F4ED3">
              <w:rPr>
                <w:rStyle w:val="FontStyle694"/>
                <w:sz w:val="24"/>
                <w:szCs w:val="24"/>
              </w:rPr>
              <w:t>Всего</w:t>
            </w:r>
          </w:p>
          <w:p w14:paraId="09EBDE27" w14:textId="2226E400" w:rsidR="00164CCD" w:rsidRPr="00126E01" w:rsidRDefault="00164CCD" w:rsidP="00126E01">
            <w:pPr>
              <w:pStyle w:val="Style350"/>
              <w:keepNext/>
              <w:widowControl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126E01">
              <w:rPr>
                <w:rStyle w:val="FontStyle694"/>
                <w:b w:val="0"/>
                <w:sz w:val="24"/>
                <w:szCs w:val="24"/>
              </w:rPr>
              <w:t>(в з/ед. и часах)</w:t>
            </w:r>
          </w:p>
          <w:p w14:paraId="553CA2E5" w14:textId="38B64520" w:rsidR="00164CCD" w:rsidRPr="00F80D09" w:rsidRDefault="00164CCD" w:rsidP="00126E01">
            <w:pPr>
              <w:pStyle w:val="Style350"/>
              <w:keepNext/>
              <w:widowControl/>
              <w:rPr>
                <w:rStyle w:val="FontStyle694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21FC8" w14:textId="3B63E55F" w:rsidR="00164CCD" w:rsidRPr="008F4ED3" w:rsidRDefault="005E4CF2" w:rsidP="00126E01">
            <w:pPr>
              <w:pStyle w:val="Style350"/>
              <w:keepNext/>
              <w:widowControl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Семестр 7</w:t>
            </w:r>
          </w:p>
          <w:p w14:paraId="0DCA076A" w14:textId="09B50EDD" w:rsidR="00164CCD" w:rsidRPr="00164CCD" w:rsidRDefault="00164CCD" w:rsidP="00164CCD">
            <w:pPr>
              <w:pStyle w:val="Style350"/>
              <w:keepNext/>
              <w:widowControl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126E01">
              <w:rPr>
                <w:rStyle w:val="FontStyle694"/>
                <w:b w:val="0"/>
                <w:sz w:val="24"/>
                <w:szCs w:val="24"/>
              </w:rPr>
              <w:t>(в часах)</w:t>
            </w:r>
          </w:p>
        </w:tc>
      </w:tr>
      <w:tr w:rsidR="00164CCD" w:rsidRPr="00F80D09" w14:paraId="63D9124F" w14:textId="4677178C" w:rsidTr="00164CCD">
        <w:trPr>
          <w:trHeight w:val="283"/>
        </w:trPr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4349C" w14:textId="77777777" w:rsidR="00164CCD" w:rsidRPr="004D4DC5" w:rsidRDefault="00164CCD" w:rsidP="00126E01">
            <w:pPr>
              <w:pStyle w:val="Style350"/>
              <w:widowControl/>
              <w:ind w:hanging="40"/>
              <w:rPr>
                <w:rStyle w:val="FontStyle694"/>
                <w:sz w:val="24"/>
                <w:szCs w:val="24"/>
              </w:rPr>
            </w:pPr>
            <w:r w:rsidRPr="004D4DC5">
              <w:rPr>
                <w:rStyle w:val="FontStyle694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32448" w14:textId="65CADA8E" w:rsidR="00164CCD" w:rsidRPr="008F4ED3" w:rsidRDefault="005E4CF2" w:rsidP="005E4CF2">
            <w:pPr>
              <w:pStyle w:val="Style139"/>
              <w:widowControl/>
              <w:jc w:val="center"/>
            </w:pPr>
            <w:r>
              <w:t>6</w:t>
            </w:r>
            <w:r w:rsidR="00164CCD" w:rsidRPr="008F4ED3">
              <w:t xml:space="preserve"> </w:t>
            </w:r>
            <w:proofErr w:type="spellStart"/>
            <w:r w:rsidR="00164CCD" w:rsidRPr="008F4ED3">
              <w:t>зач.ед</w:t>
            </w:r>
            <w:proofErr w:type="spellEnd"/>
            <w:r w:rsidR="00164CCD" w:rsidRPr="008F4ED3">
              <w:t>.</w:t>
            </w:r>
            <w:r>
              <w:t xml:space="preserve"> 216</w:t>
            </w:r>
            <w:r w:rsidR="00164CCD" w:rsidRPr="008F4ED3">
              <w:t xml:space="preserve"> </w:t>
            </w:r>
            <w:r w:rsidR="00164CCD">
              <w:t>час.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3AF4F" w14:textId="04CF0429" w:rsidR="00164CCD" w:rsidRPr="008F4ED3" w:rsidRDefault="005E4CF2" w:rsidP="00126E01">
            <w:pPr>
              <w:jc w:val="center"/>
            </w:pPr>
            <w:r>
              <w:t>216</w:t>
            </w:r>
          </w:p>
        </w:tc>
      </w:tr>
      <w:tr w:rsidR="005E4CF2" w:rsidRPr="00F80D09" w14:paraId="32583EEF" w14:textId="65B328B2" w:rsidTr="00164CCD">
        <w:trPr>
          <w:trHeight w:val="288"/>
        </w:trPr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04BC6" w14:textId="495A153A" w:rsidR="005E4CF2" w:rsidRPr="004D4DC5" w:rsidRDefault="005E4CF2" w:rsidP="005E4CF2">
            <w:pPr>
              <w:pStyle w:val="Style270"/>
              <w:widowControl/>
              <w:ind w:firstLine="102"/>
              <w:rPr>
                <w:rStyle w:val="FontStyle693"/>
                <w:sz w:val="24"/>
                <w:szCs w:val="24"/>
              </w:rPr>
            </w:pPr>
            <w:r w:rsidRPr="004D4DC5">
              <w:rPr>
                <w:rStyle w:val="FontStyle693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7B410" w14:textId="76656D73" w:rsidR="005E4CF2" w:rsidRPr="0068468A" w:rsidRDefault="005E4CF2" w:rsidP="005E4CF2">
            <w:pPr>
              <w:pStyle w:val="Style139"/>
              <w:jc w:val="center"/>
            </w:pPr>
            <w:r>
              <w:t>44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38814" w14:textId="473ABFCA" w:rsidR="005E4CF2" w:rsidRPr="00416FAA" w:rsidRDefault="005E4CF2" w:rsidP="005E4CF2">
            <w:pPr>
              <w:pStyle w:val="Style139"/>
              <w:jc w:val="center"/>
            </w:pPr>
            <w:r>
              <w:t>44</w:t>
            </w:r>
          </w:p>
        </w:tc>
      </w:tr>
      <w:tr w:rsidR="005E4CF2" w:rsidRPr="00F80D09" w14:paraId="353AED0A" w14:textId="4F9A599E" w:rsidTr="00164CCD">
        <w:trPr>
          <w:trHeight w:val="288"/>
        </w:trPr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31E3A" w14:textId="77777777" w:rsidR="005E4CF2" w:rsidRPr="004D4DC5" w:rsidRDefault="005E4CF2" w:rsidP="005E4CF2">
            <w:pPr>
              <w:pStyle w:val="Style67"/>
              <w:widowControl/>
              <w:ind w:firstLine="102"/>
              <w:rPr>
                <w:rStyle w:val="FontStyle695"/>
                <w:sz w:val="24"/>
                <w:szCs w:val="24"/>
              </w:rPr>
            </w:pPr>
            <w:r w:rsidRPr="004D4DC5">
              <w:rPr>
                <w:rStyle w:val="FontStyle695"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B9B3F" w14:textId="2C24CB9D" w:rsidR="005E4CF2" w:rsidRPr="0068468A" w:rsidRDefault="005E4CF2" w:rsidP="005E4CF2">
            <w:pPr>
              <w:pStyle w:val="Style139"/>
              <w:jc w:val="center"/>
            </w:pPr>
            <w:r>
              <w:t>14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F833F" w14:textId="2A10413B" w:rsidR="005E4CF2" w:rsidRPr="00416FAA" w:rsidRDefault="005E4CF2" w:rsidP="005E4CF2">
            <w:pPr>
              <w:pStyle w:val="Style139"/>
              <w:jc w:val="center"/>
            </w:pPr>
            <w:r>
              <w:t>14</w:t>
            </w:r>
          </w:p>
        </w:tc>
      </w:tr>
      <w:tr w:rsidR="005E4CF2" w:rsidRPr="00F80D09" w14:paraId="33577645" w14:textId="3E32E2DE" w:rsidTr="00164CCD">
        <w:trPr>
          <w:trHeight w:val="278"/>
        </w:trPr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47AB7" w14:textId="0D4DF954" w:rsidR="005E4CF2" w:rsidRPr="004D4DC5" w:rsidRDefault="005E4CF2" w:rsidP="005E4CF2">
            <w:pPr>
              <w:pStyle w:val="Style67"/>
              <w:widowControl/>
              <w:ind w:firstLine="102"/>
              <w:rPr>
                <w:rStyle w:val="FontStyle695"/>
                <w:sz w:val="24"/>
                <w:szCs w:val="24"/>
              </w:rPr>
            </w:pPr>
            <w:r w:rsidRPr="004D4DC5">
              <w:rPr>
                <w:rStyle w:val="FontStyle695"/>
                <w:sz w:val="24"/>
                <w:szCs w:val="24"/>
              </w:rPr>
              <w:t>Семинары, практически</w:t>
            </w:r>
            <w:r>
              <w:rPr>
                <w:rStyle w:val="FontStyle695"/>
                <w:sz w:val="24"/>
                <w:szCs w:val="24"/>
              </w:rPr>
              <w:t>е занятия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48F67" w14:textId="1AA4232C" w:rsidR="005E4CF2" w:rsidRPr="0068468A" w:rsidRDefault="005E4CF2" w:rsidP="005E4CF2">
            <w:pPr>
              <w:pStyle w:val="Style139"/>
              <w:jc w:val="center"/>
            </w:pPr>
            <w:r>
              <w:t>30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E42DA" w14:textId="7591C325" w:rsidR="005E4CF2" w:rsidRPr="00416FAA" w:rsidRDefault="005E4CF2" w:rsidP="005E4CF2">
            <w:pPr>
              <w:pStyle w:val="Style139"/>
              <w:jc w:val="center"/>
            </w:pPr>
            <w:r>
              <w:t>30</w:t>
            </w:r>
          </w:p>
        </w:tc>
      </w:tr>
      <w:tr w:rsidR="005E4CF2" w:rsidRPr="00F80D09" w14:paraId="1833A4A2" w14:textId="57476EE9" w:rsidTr="00164CCD">
        <w:trPr>
          <w:trHeight w:val="283"/>
        </w:trPr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89849" w14:textId="77777777" w:rsidR="005E4CF2" w:rsidRPr="004D4DC5" w:rsidRDefault="005E4CF2" w:rsidP="005E4CF2">
            <w:pPr>
              <w:pStyle w:val="Style270"/>
              <w:widowControl/>
              <w:ind w:firstLine="102"/>
              <w:rPr>
                <w:rStyle w:val="FontStyle693"/>
                <w:sz w:val="24"/>
                <w:szCs w:val="24"/>
              </w:rPr>
            </w:pPr>
            <w:r w:rsidRPr="004D4DC5">
              <w:rPr>
                <w:rStyle w:val="FontStyle693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6EE21" w14:textId="25E6205C" w:rsidR="005E4CF2" w:rsidRPr="0068468A" w:rsidRDefault="005E4CF2" w:rsidP="005E4CF2">
            <w:pPr>
              <w:pStyle w:val="Style139"/>
              <w:jc w:val="center"/>
            </w:pPr>
            <w:r>
              <w:t>172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A3803" w14:textId="7FC6FFFA" w:rsidR="005E4CF2" w:rsidRPr="00416FAA" w:rsidRDefault="005E4CF2" w:rsidP="005E4CF2">
            <w:pPr>
              <w:pStyle w:val="Style139"/>
              <w:jc w:val="center"/>
            </w:pPr>
            <w:r>
              <w:t>172</w:t>
            </w:r>
          </w:p>
        </w:tc>
      </w:tr>
      <w:tr w:rsidR="005E4CF2" w:rsidRPr="00F80D09" w14:paraId="05578592" w14:textId="68BD2EA1" w:rsidTr="00164CCD">
        <w:trPr>
          <w:trHeight w:val="288"/>
        </w:trPr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09313" w14:textId="653F905E" w:rsidR="005E4CF2" w:rsidRPr="004D4DC5" w:rsidRDefault="005E4CF2" w:rsidP="005E4CF2">
            <w:pPr>
              <w:pStyle w:val="Style387"/>
              <w:widowControl/>
              <w:ind w:firstLine="102"/>
              <w:rPr>
                <w:rStyle w:val="FontStyle695"/>
                <w:sz w:val="24"/>
                <w:szCs w:val="24"/>
              </w:rPr>
            </w:pPr>
            <w:r w:rsidRPr="004D4DC5">
              <w:rPr>
                <w:rStyle w:val="FontStyle681"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71804" w14:textId="37758CBA" w:rsidR="005E4CF2" w:rsidRPr="00416FAA" w:rsidRDefault="005E4CF2" w:rsidP="005E4CF2">
            <w:pPr>
              <w:pStyle w:val="Style139"/>
              <w:jc w:val="center"/>
            </w:pPr>
            <w:r>
              <w:t>к</w:t>
            </w:r>
            <w:r w:rsidRPr="004D4DC5">
              <w:t>онтрольная работа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142AC" w14:textId="2DD7B3BF" w:rsidR="005E4CF2" w:rsidRPr="004D4DC5" w:rsidRDefault="005E4CF2" w:rsidP="005E4CF2">
            <w:pPr>
              <w:pStyle w:val="Style139"/>
              <w:jc w:val="center"/>
            </w:pPr>
            <w:r>
              <w:t>к</w:t>
            </w:r>
            <w:r w:rsidRPr="004D4DC5">
              <w:t>онтрольная работа</w:t>
            </w:r>
          </w:p>
        </w:tc>
      </w:tr>
      <w:tr w:rsidR="005E4CF2" w:rsidRPr="00F80D09" w14:paraId="3ABB7AA3" w14:textId="31A42FD7" w:rsidTr="00164CCD">
        <w:trPr>
          <w:trHeight w:val="312"/>
        </w:trPr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9B63" w14:textId="77777777" w:rsidR="005E4CF2" w:rsidRPr="004D4DC5" w:rsidRDefault="005E4CF2" w:rsidP="005E4CF2">
            <w:pPr>
              <w:pStyle w:val="Style387"/>
              <w:widowControl/>
              <w:ind w:firstLine="102"/>
              <w:rPr>
                <w:rStyle w:val="FontStyle681"/>
                <w:sz w:val="24"/>
                <w:szCs w:val="24"/>
              </w:rPr>
            </w:pPr>
            <w:r w:rsidRPr="004D4DC5">
              <w:rPr>
                <w:rStyle w:val="FontStyle68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4252B" w14:textId="6F9AE862" w:rsidR="005E4CF2" w:rsidRPr="00416FAA" w:rsidRDefault="005E4CF2" w:rsidP="005E4CF2">
            <w:pPr>
              <w:pStyle w:val="Style139"/>
              <w:widowControl/>
              <w:jc w:val="center"/>
            </w:pPr>
            <w:r>
              <w:t>экзамен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2B44B" w14:textId="65D00E2C" w:rsidR="005E4CF2" w:rsidRPr="004D4DC5" w:rsidRDefault="005E4CF2" w:rsidP="005E4CF2">
            <w:pPr>
              <w:pStyle w:val="Style139"/>
              <w:widowControl/>
              <w:jc w:val="center"/>
            </w:pPr>
            <w:r>
              <w:t>экзамен</w:t>
            </w:r>
          </w:p>
        </w:tc>
      </w:tr>
    </w:tbl>
    <w:p w14:paraId="5B57F1D0" w14:textId="06469D56" w:rsidR="003B3631" w:rsidRPr="002B2F6D" w:rsidRDefault="00671B06" w:rsidP="00416FAA">
      <w:pPr>
        <w:pStyle w:val="1"/>
        <w:keepNext/>
        <w:ind w:right="-22"/>
      </w:pPr>
      <w:bookmarkStart w:id="5" w:name="_Toc23953211"/>
      <w:r w:rsidRPr="002B2F6D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  <w:r w:rsidR="003B3631" w:rsidRPr="002B2F6D">
        <w:t xml:space="preserve"> </w:t>
      </w:r>
    </w:p>
    <w:p w14:paraId="77DF7EEE" w14:textId="77777777" w:rsidR="00671B06" w:rsidRPr="008B40C1" w:rsidRDefault="00671B06" w:rsidP="00416FAA">
      <w:pPr>
        <w:pStyle w:val="2"/>
        <w:ind w:right="-22"/>
        <w:rPr>
          <w:rStyle w:val="FontStyle428"/>
          <w:b/>
          <w:bCs/>
          <w:spacing w:val="0"/>
          <w:sz w:val="28"/>
          <w:szCs w:val="28"/>
        </w:rPr>
      </w:pPr>
      <w:bookmarkStart w:id="6" w:name="_Toc23953212"/>
      <w:r w:rsidRPr="008B40C1">
        <w:rPr>
          <w:rStyle w:val="FontStyle428"/>
          <w:b/>
          <w:bCs/>
          <w:spacing w:val="0"/>
          <w:sz w:val="28"/>
          <w:szCs w:val="28"/>
        </w:rPr>
        <w:t>5.1. Содержание дисциплины</w:t>
      </w:r>
      <w:bookmarkEnd w:id="6"/>
    </w:p>
    <w:p w14:paraId="54EF02BF" w14:textId="6D0C2967" w:rsidR="00EE3BCB" w:rsidRPr="008B40C1" w:rsidRDefault="00EE3BCB" w:rsidP="00416FAA">
      <w:pPr>
        <w:keepNext/>
        <w:widowControl/>
        <w:autoSpaceDE/>
        <w:autoSpaceDN/>
        <w:adjustRightInd/>
        <w:ind w:right="-22"/>
        <w:jc w:val="both"/>
        <w:rPr>
          <w:rFonts w:eastAsia="MS Mincho"/>
          <w:b/>
          <w:color w:val="000000" w:themeColor="text1"/>
          <w:sz w:val="28"/>
          <w:szCs w:val="28"/>
          <w:lang w:eastAsia="ja-JP"/>
        </w:rPr>
      </w:pPr>
      <w:r w:rsidRPr="008B40C1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Тема 1. </w:t>
      </w:r>
      <w:r w:rsidR="00D16F87" w:rsidRPr="00834DF2">
        <w:rPr>
          <w:b/>
          <w:sz w:val="28"/>
          <w:szCs w:val="28"/>
        </w:rPr>
        <w:t>Введение в ИТ управления логистическими системами</w:t>
      </w:r>
    </w:p>
    <w:p w14:paraId="70493A57" w14:textId="702092DC" w:rsidR="00EE3BCB" w:rsidRPr="00BB0380" w:rsidRDefault="00BB0380" w:rsidP="00416FAA">
      <w:pPr>
        <w:pStyle w:val="pj"/>
        <w:shd w:val="clear" w:color="auto" w:fill="FFFFFF"/>
        <w:spacing w:before="0" w:beforeAutospacing="0" w:after="0" w:afterAutospacing="0"/>
        <w:ind w:right="-22"/>
        <w:rPr>
          <w:sz w:val="28"/>
          <w:szCs w:val="28"/>
        </w:rPr>
      </w:pPr>
      <w:r>
        <w:rPr>
          <w:sz w:val="28"/>
          <w:szCs w:val="28"/>
        </w:rPr>
        <w:t>Основные понятия современных информационных технологий управления логистическими системами (ЛС). Виды л</w:t>
      </w:r>
      <w:r w:rsidRPr="00F04B68">
        <w:rPr>
          <w:sz w:val="28"/>
          <w:szCs w:val="28"/>
        </w:rPr>
        <w:t>огистически</w:t>
      </w:r>
      <w:r>
        <w:rPr>
          <w:sz w:val="28"/>
          <w:szCs w:val="28"/>
        </w:rPr>
        <w:t>х информационных</w:t>
      </w:r>
      <w:r w:rsidRPr="00F04B68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 xml:space="preserve">. ИТ в управлении материальными, финансовыми, информационными потоками ЛС. Структурные элементы общей модели управления логистическими системами: объекты, субъекты, процессы управления ЛС. Классификация ИТ управления ЛС. </w:t>
      </w:r>
      <w:r>
        <w:rPr>
          <w:sz w:val="28"/>
          <w:szCs w:val="28"/>
          <w:shd w:val="clear" w:color="auto" w:fill="FFFFFF"/>
        </w:rPr>
        <w:t>Н</w:t>
      </w:r>
      <w:r w:rsidRPr="00834DF2">
        <w:rPr>
          <w:sz w:val="28"/>
          <w:szCs w:val="28"/>
          <w:shd w:val="clear" w:color="auto" w:fill="FFFFFF"/>
        </w:rPr>
        <w:t>ормативные акты и стандарты РФ, регулирующие управление ЛС</w:t>
      </w:r>
      <w:r>
        <w:rPr>
          <w:sz w:val="28"/>
          <w:szCs w:val="28"/>
          <w:shd w:val="clear" w:color="auto" w:fill="FFFFFF"/>
        </w:rPr>
        <w:t xml:space="preserve">. </w:t>
      </w:r>
      <w:proofErr w:type="gramStart"/>
      <w:r>
        <w:rPr>
          <w:sz w:val="28"/>
          <w:szCs w:val="28"/>
        </w:rPr>
        <w:t>Эволюция  ИТ</w:t>
      </w:r>
      <w:proofErr w:type="gramEnd"/>
      <w:r>
        <w:rPr>
          <w:sz w:val="28"/>
          <w:szCs w:val="28"/>
        </w:rPr>
        <w:t xml:space="preserve"> управления ЛС</w:t>
      </w:r>
      <w:r w:rsidR="004D435A" w:rsidRPr="008B40C1">
        <w:rPr>
          <w:rFonts w:eastAsia="Calibri"/>
          <w:color w:val="000000" w:themeColor="text1"/>
          <w:sz w:val="28"/>
          <w:szCs w:val="28"/>
          <w:lang w:eastAsia="en-US"/>
        </w:rPr>
        <w:t>.</w:t>
      </w:r>
      <w:r w:rsidR="00BF7773" w:rsidRPr="00BF7773">
        <w:rPr>
          <w:sz w:val="28"/>
          <w:szCs w:val="28"/>
        </w:rPr>
        <w:t xml:space="preserve"> </w:t>
      </w:r>
      <w:r w:rsidR="00BF7773">
        <w:rPr>
          <w:sz w:val="28"/>
          <w:szCs w:val="28"/>
        </w:rPr>
        <w:t xml:space="preserve">Обзор мирового рынка </w:t>
      </w:r>
      <w:r w:rsidR="00BF7773" w:rsidRPr="003A3878">
        <w:rPr>
          <w:sz w:val="28"/>
          <w:szCs w:val="28"/>
        </w:rPr>
        <w:t>логистических информационных систем</w:t>
      </w:r>
      <w:r w:rsidR="00BF7773">
        <w:rPr>
          <w:sz w:val="28"/>
          <w:szCs w:val="28"/>
        </w:rPr>
        <w:t>.</w:t>
      </w:r>
    </w:p>
    <w:p w14:paraId="6B5592D9" w14:textId="77777777" w:rsidR="00F70D91" w:rsidRPr="008B40C1" w:rsidRDefault="00F70D91" w:rsidP="00416FAA">
      <w:pPr>
        <w:widowControl/>
        <w:autoSpaceDE/>
        <w:autoSpaceDN/>
        <w:adjustRightInd/>
        <w:ind w:right="-22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14:paraId="7B9DA075" w14:textId="29A1A1F4" w:rsidR="001E74D6" w:rsidRPr="00074520" w:rsidRDefault="00F70D91" w:rsidP="00416FAA">
      <w:pPr>
        <w:pStyle w:val="pj"/>
        <w:shd w:val="clear" w:color="auto" w:fill="FFFFFF"/>
        <w:spacing w:before="0" w:beforeAutospacing="0" w:after="0" w:afterAutospacing="0"/>
        <w:ind w:right="-22"/>
        <w:rPr>
          <w:b/>
          <w:sz w:val="28"/>
          <w:szCs w:val="28"/>
        </w:rPr>
      </w:pPr>
      <w:r w:rsidRPr="008B40C1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Тема </w:t>
      </w:r>
      <w:r w:rsidR="00F6160D" w:rsidRPr="008B40C1">
        <w:rPr>
          <w:rFonts w:eastAsia="MS Mincho"/>
          <w:b/>
          <w:color w:val="000000" w:themeColor="text1"/>
          <w:sz w:val="28"/>
          <w:szCs w:val="28"/>
          <w:lang w:eastAsia="ja-JP"/>
        </w:rPr>
        <w:t>2</w:t>
      </w:r>
      <w:r w:rsidRPr="008B40C1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. </w:t>
      </w:r>
      <w:r w:rsidR="001E74D6" w:rsidRPr="00074520">
        <w:rPr>
          <w:b/>
          <w:sz w:val="28"/>
          <w:szCs w:val="28"/>
        </w:rPr>
        <w:t xml:space="preserve">ИТ-модули управления логистики как части </w:t>
      </w:r>
      <w:r w:rsidR="001E74D6">
        <w:rPr>
          <w:b/>
          <w:sz w:val="28"/>
          <w:szCs w:val="28"/>
        </w:rPr>
        <w:t>корпоративной системы управления предприятием (</w:t>
      </w:r>
      <w:r w:rsidR="001E74D6" w:rsidRPr="00074520">
        <w:rPr>
          <w:b/>
          <w:sz w:val="28"/>
          <w:szCs w:val="28"/>
        </w:rPr>
        <w:t>КСУП</w:t>
      </w:r>
      <w:r w:rsidR="001E74D6">
        <w:rPr>
          <w:b/>
          <w:sz w:val="28"/>
          <w:szCs w:val="28"/>
        </w:rPr>
        <w:t>)</w:t>
      </w:r>
    </w:p>
    <w:p w14:paraId="7A2C6600" w14:textId="24513426" w:rsidR="001E74D6" w:rsidRDefault="001E74D6" w:rsidP="00416FAA">
      <w:pPr>
        <w:pStyle w:val="pj"/>
        <w:shd w:val="clear" w:color="auto" w:fill="FFFFFF"/>
        <w:spacing w:before="0" w:beforeAutospacing="0" w:after="0" w:afterAutospacing="0"/>
        <w:ind w:right="-22"/>
        <w:rPr>
          <w:sz w:val="28"/>
          <w:szCs w:val="28"/>
        </w:rPr>
      </w:pPr>
      <w:r>
        <w:rPr>
          <w:sz w:val="28"/>
          <w:szCs w:val="28"/>
        </w:rPr>
        <w:t xml:space="preserve">Целевые и функциональные особенности </w:t>
      </w:r>
      <w:r>
        <w:rPr>
          <w:sz w:val="28"/>
          <w:szCs w:val="28"/>
          <w:lang w:val="en-US"/>
        </w:rPr>
        <w:t>ERP</w:t>
      </w:r>
      <w:r>
        <w:rPr>
          <w:sz w:val="28"/>
          <w:szCs w:val="28"/>
        </w:rPr>
        <w:t>,</w:t>
      </w:r>
      <w:r w:rsidRPr="0090428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MRP</w:t>
      </w:r>
      <w:r>
        <w:rPr>
          <w:sz w:val="28"/>
          <w:szCs w:val="28"/>
        </w:rPr>
        <w:t>,</w:t>
      </w:r>
      <w:r w:rsidRPr="00F04B6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MES</w:t>
      </w:r>
      <w:r>
        <w:rPr>
          <w:sz w:val="28"/>
          <w:szCs w:val="28"/>
        </w:rPr>
        <w:t>, ЕРС, ЕРСМ</w:t>
      </w:r>
      <w:r w:rsidRPr="006D686E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CSRP</w:t>
      </w:r>
      <w:r>
        <w:rPr>
          <w:sz w:val="28"/>
          <w:szCs w:val="28"/>
        </w:rPr>
        <w:t xml:space="preserve"> систем в управлении логистикой. Место и ф</w:t>
      </w:r>
      <w:r w:rsidR="00625690">
        <w:rPr>
          <w:sz w:val="28"/>
          <w:szCs w:val="28"/>
        </w:rPr>
        <w:t>ункциональное взаимодействие ИТ-модулей</w:t>
      </w:r>
      <w:r>
        <w:rPr>
          <w:sz w:val="28"/>
          <w:szCs w:val="28"/>
        </w:rPr>
        <w:t xml:space="preserve"> ЛС в структуре КСУП</w:t>
      </w:r>
      <w:r w:rsidR="00BF7773">
        <w:rPr>
          <w:sz w:val="28"/>
          <w:szCs w:val="28"/>
        </w:rPr>
        <w:t>.</w:t>
      </w:r>
      <w:r w:rsidR="00693C73">
        <w:rPr>
          <w:sz w:val="28"/>
          <w:szCs w:val="28"/>
        </w:rPr>
        <w:t xml:space="preserve"> Структура ИТ управления ЛС: управление интеграцией ЛС, </w:t>
      </w:r>
      <w:r w:rsidR="00BF7773">
        <w:rPr>
          <w:sz w:val="28"/>
          <w:szCs w:val="28"/>
        </w:rPr>
        <w:t xml:space="preserve">управление </w:t>
      </w:r>
      <w:r w:rsidR="00693C73">
        <w:rPr>
          <w:sz w:val="28"/>
          <w:szCs w:val="28"/>
        </w:rPr>
        <w:t xml:space="preserve">содержанием ЛС, управление по времени, управление стоимостью, коммуникациями (взаимодействием), рисками, качеством, безопасностью, организацией и кадрами. </w:t>
      </w:r>
      <w:r>
        <w:rPr>
          <w:sz w:val="28"/>
          <w:szCs w:val="28"/>
        </w:rPr>
        <w:t>Обзор и а</w:t>
      </w:r>
      <w:r w:rsidRPr="00E33654">
        <w:rPr>
          <w:sz w:val="28"/>
          <w:szCs w:val="28"/>
        </w:rPr>
        <w:t>нализ</w:t>
      </w:r>
      <w:r>
        <w:rPr>
          <w:sz w:val="28"/>
          <w:szCs w:val="28"/>
        </w:rPr>
        <w:t xml:space="preserve"> ИТ-модулей управления логистикой в </w:t>
      </w:r>
      <w:r>
        <w:rPr>
          <w:sz w:val="28"/>
          <w:szCs w:val="28"/>
          <w:lang w:val="en-US"/>
        </w:rPr>
        <w:t>ERP</w:t>
      </w:r>
      <w:r>
        <w:rPr>
          <w:sz w:val="28"/>
          <w:szCs w:val="28"/>
        </w:rPr>
        <w:t xml:space="preserve"> системах,</w:t>
      </w:r>
      <w:r w:rsidRPr="00E3365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представленных в бизнес-пространстве РФ.</w:t>
      </w:r>
    </w:p>
    <w:p w14:paraId="638F3845" w14:textId="34B86A8F" w:rsidR="00B82BAC" w:rsidRDefault="00B82BAC" w:rsidP="00416FAA">
      <w:pPr>
        <w:keepNext/>
        <w:widowControl/>
        <w:autoSpaceDE/>
        <w:autoSpaceDN/>
        <w:adjustRightInd/>
        <w:ind w:right="-22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14:paraId="2B283F3C" w14:textId="32618B00" w:rsidR="00572947" w:rsidRPr="002C3266" w:rsidRDefault="00572947" w:rsidP="00416FAA">
      <w:pPr>
        <w:pStyle w:val="pj"/>
        <w:shd w:val="clear" w:color="auto" w:fill="FFFFFF"/>
        <w:spacing w:before="0" w:beforeAutospacing="0" w:after="0" w:afterAutospacing="0"/>
        <w:ind w:right="-22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Тема 3. </w:t>
      </w:r>
      <w:r w:rsidRPr="002C3266">
        <w:rPr>
          <w:b/>
          <w:sz w:val="28"/>
          <w:szCs w:val="28"/>
          <w:shd w:val="clear" w:color="auto" w:fill="FFFFFF"/>
        </w:rPr>
        <w:t>ИТ и математический аппарат аналитической поддержки управления ЛС</w:t>
      </w:r>
    </w:p>
    <w:p w14:paraId="4D92F5E6" w14:textId="53CE8E22" w:rsidR="005D5BCF" w:rsidRPr="00231748" w:rsidRDefault="00572947" w:rsidP="00416FAA">
      <w:pPr>
        <w:pStyle w:val="pj"/>
        <w:shd w:val="clear" w:color="auto" w:fill="FFFFFF"/>
        <w:spacing w:before="0" w:beforeAutospacing="0" w:after="0" w:afterAutospacing="0"/>
        <w:ind w:right="-22"/>
        <w:rPr>
          <w:sz w:val="28"/>
          <w:szCs w:val="28"/>
        </w:rPr>
      </w:pPr>
      <w:r>
        <w:rPr>
          <w:sz w:val="28"/>
          <w:szCs w:val="28"/>
        </w:rPr>
        <w:t xml:space="preserve">Теория графов в аналитике </w:t>
      </w:r>
      <w:r>
        <w:rPr>
          <w:sz w:val="28"/>
          <w:szCs w:val="28"/>
          <w:shd w:val="clear" w:color="auto" w:fill="FFFFFF"/>
        </w:rPr>
        <w:t>управления ЛС логистическими цепями. Теория игр и нечетких множеств в управлении логистическими системами.</w:t>
      </w:r>
      <w:r w:rsidR="00BF017A">
        <w:rPr>
          <w:sz w:val="28"/>
          <w:szCs w:val="28"/>
          <w:shd w:val="clear" w:color="auto" w:fill="FFFFFF"/>
        </w:rPr>
        <w:t xml:space="preserve"> Модели управления ограниченными ресурсами в ЛС.</w:t>
      </w:r>
      <w:r>
        <w:rPr>
          <w:sz w:val="28"/>
          <w:szCs w:val="28"/>
          <w:shd w:val="clear" w:color="auto" w:fill="FFFFFF"/>
        </w:rPr>
        <w:t xml:space="preserve"> Математические методы прогнозирования в управлении ЛС.</w:t>
      </w:r>
      <w:r w:rsidR="00BF017A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Факторный анализ в управлении ЛС. Стоимостной анализ управления ЛС.</w:t>
      </w:r>
      <w:r w:rsidR="00BF017A">
        <w:rPr>
          <w:sz w:val="28"/>
          <w:szCs w:val="28"/>
        </w:rPr>
        <w:t xml:space="preserve"> </w:t>
      </w:r>
      <w:r w:rsidR="005D5BCF">
        <w:rPr>
          <w:sz w:val="28"/>
          <w:szCs w:val="28"/>
        </w:rPr>
        <w:t xml:space="preserve">Аналитический аппарат подсистем подготовки принятия решений в </w:t>
      </w:r>
      <w:r w:rsidR="007D15AA">
        <w:rPr>
          <w:sz w:val="28"/>
          <w:szCs w:val="28"/>
        </w:rPr>
        <w:t xml:space="preserve">управлении </w:t>
      </w:r>
      <w:r w:rsidR="005D5BCF">
        <w:rPr>
          <w:sz w:val="28"/>
          <w:szCs w:val="28"/>
        </w:rPr>
        <w:t>ЛС.</w:t>
      </w:r>
    </w:p>
    <w:p w14:paraId="69D292EC" w14:textId="77777777" w:rsidR="00D17C59" w:rsidRPr="008B40C1" w:rsidRDefault="00D17C59" w:rsidP="00416FAA">
      <w:pPr>
        <w:widowControl/>
        <w:autoSpaceDE/>
        <w:autoSpaceDN/>
        <w:adjustRightInd/>
        <w:ind w:right="-22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14:paraId="72C39FA5" w14:textId="1FCDE055" w:rsidR="00AA50B0" w:rsidRPr="00074520" w:rsidRDefault="00D17C59" w:rsidP="00416FAA">
      <w:pPr>
        <w:pStyle w:val="pj"/>
        <w:shd w:val="clear" w:color="auto" w:fill="FFFFFF"/>
        <w:spacing w:before="0" w:beforeAutospacing="0" w:after="0" w:afterAutospacing="0"/>
        <w:ind w:right="-22"/>
        <w:rPr>
          <w:b/>
          <w:sz w:val="28"/>
          <w:szCs w:val="28"/>
        </w:rPr>
      </w:pPr>
      <w:r w:rsidRPr="008B40C1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Тема </w:t>
      </w:r>
      <w:r w:rsidR="00386FC1">
        <w:rPr>
          <w:rFonts w:eastAsia="MS Mincho"/>
          <w:b/>
          <w:color w:val="000000" w:themeColor="text1"/>
          <w:sz w:val="28"/>
          <w:szCs w:val="28"/>
          <w:lang w:eastAsia="ja-JP"/>
        </w:rPr>
        <w:t>4</w:t>
      </w:r>
      <w:r w:rsidRPr="008B40C1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. </w:t>
      </w:r>
      <w:r w:rsidR="00AA50B0" w:rsidRPr="00074520">
        <w:rPr>
          <w:b/>
          <w:sz w:val="28"/>
          <w:szCs w:val="28"/>
        </w:rPr>
        <w:t>Основы проектирования ин</w:t>
      </w:r>
      <w:r w:rsidR="00AE4D6A">
        <w:rPr>
          <w:b/>
          <w:sz w:val="28"/>
          <w:szCs w:val="28"/>
        </w:rPr>
        <w:t>формационно-аналитических</w:t>
      </w:r>
      <w:r w:rsidR="00AA50B0" w:rsidRPr="00074520">
        <w:rPr>
          <w:b/>
          <w:sz w:val="28"/>
          <w:szCs w:val="28"/>
        </w:rPr>
        <w:t xml:space="preserve"> систем управления логистикой</w:t>
      </w:r>
    </w:p>
    <w:p w14:paraId="406F9C7C" w14:textId="196B62C9" w:rsidR="00AA50B0" w:rsidRDefault="00AA50B0" w:rsidP="00416FAA">
      <w:pPr>
        <w:pStyle w:val="pj"/>
        <w:shd w:val="clear" w:color="auto" w:fill="FFFFFF"/>
        <w:tabs>
          <w:tab w:val="left" w:pos="1785"/>
        </w:tabs>
        <w:spacing w:before="0" w:beforeAutospacing="0" w:after="0" w:afterAutospacing="0"/>
        <w:ind w:right="-22"/>
        <w:rPr>
          <w:sz w:val="28"/>
          <w:szCs w:val="28"/>
        </w:rPr>
      </w:pPr>
      <w:r>
        <w:rPr>
          <w:sz w:val="28"/>
          <w:szCs w:val="28"/>
        </w:rPr>
        <w:t>Цели, задачи, результаты применения ИТ управления ЛС с точки зрения стейк-</w:t>
      </w:r>
      <w:proofErr w:type="spellStart"/>
      <w:r>
        <w:rPr>
          <w:sz w:val="28"/>
          <w:szCs w:val="28"/>
        </w:rPr>
        <w:t>холдеров</w:t>
      </w:r>
      <w:proofErr w:type="spellEnd"/>
      <w:r>
        <w:rPr>
          <w:sz w:val="28"/>
          <w:szCs w:val="28"/>
        </w:rPr>
        <w:t xml:space="preserve"> логистического процесса. ЛС как объект автоматизации управления. </w:t>
      </w:r>
      <w:r w:rsidRPr="00170F93">
        <w:rPr>
          <w:sz w:val="28"/>
          <w:szCs w:val="28"/>
        </w:rPr>
        <w:t xml:space="preserve">Принципы построения </w:t>
      </w:r>
      <w:r>
        <w:rPr>
          <w:sz w:val="28"/>
          <w:szCs w:val="28"/>
        </w:rPr>
        <w:t xml:space="preserve">модели </w:t>
      </w:r>
      <w:r w:rsidRPr="00170F93">
        <w:rPr>
          <w:sz w:val="28"/>
          <w:szCs w:val="28"/>
        </w:rPr>
        <w:t>лог</w:t>
      </w:r>
      <w:r>
        <w:rPr>
          <w:sz w:val="28"/>
          <w:szCs w:val="28"/>
        </w:rPr>
        <w:t xml:space="preserve">истической информационной системы </w:t>
      </w:r>
      <w:r w:rsidR="00BF7773">
        <w:rPr>
          <w:sz w:val="28"/>
          <w:szCs w:val="28"/>
        </w:rPr>
        <w:t xml:space="preserve">предприятия. Проектирование организационных </w:t>
      </w:r>
      <w:r>
        <w:rPr>
          <w:sz w:val="28"/>
          <w:szCs w:val="28"/>
        </w:rPr>
        <w:t>структур и процессов на основе требований бизнеса к логистическим операциям</w:t>
      </w:r>
      <w:r w:rsidR="00D916CE">
        <w:rPr>
          <w:sz w:val="28"/>
          <w:szCs w:val="28"/>
        </w:rPr>
        <w:t>.</w:t>
      </w:r>
      <w:r w:rsidR="00681F60">
        <w:rPr>
          <w:sz w:val="28"/>
          <w:szCs w:val="28"/>
        </w:rPr>
        <w:t xml:space="preserve"> Перевод логистический операций в робастный вид. </w:t>
      </w:r>
      <w:r w:rsidR="00072110">
        <w:rPr>
          <w:sz w:val="28"/>
          <w:szCs w:val="28"/>
        </w:rPr>
        <w:t xml:space="preserve">Особенности планирования, разработки, внедрения и </w:t>
      </w:r>
      <w:r w:rsidR="00072110">
        <w:rPr>
          <w:sz w:val="28"/>
          <w:szCs w:val="28"/>
        </w:rPr>
        <w:lastRenderedPageBreak/>
        <w:t xml:space="preserve">эксплуатации информационных ЛС. </w:t>
      </w:r>
      <w:r w:rsidR="00681F60" w:rsidRPr="00084037">
        <w:rPr>
          <w:sz w:val="28"/>
          <w:szCs w:val="28"/>
        </w:rPr>
        <w:t>Разработка АРМ</w:t>
      </w:r>
      <w:r w:rsidR="00681F60">
        <w:rPr>
          <w:sz w:val="28"/>
          <w:szCs w:val="28"/>
        </w:rPr>
        <w:t>ов</w:t>
      </w:r>
      <w:r w:rsidR="00681F60" w:rsidRPr="00084037">
        <w:rPr>
          <w:sz w:val="28"/>
          <w:szCs w:val="28"/>
        </w:rPr>
        <w:t xml:space="preserve"> управления</w:t>
      </w:r>
      <w:r w:rsidR="00681F60">
        <w:rPr>
          <w:sz w:val="28"/>
          <w:szCs w:val="28"/>
        </w:rPr>
        <w:t xml:space="preserve"> и интеграция управления «м</w:t>
      </w:r>
      <w:r>
        <w:rPr>
          <w:sz w:val="28"/>
          <w:szCs w:val="28"/>
        </w:rPr>
        <w:t>енеджер-искусственный интеллект» в ЛС</w:t>
      </w:r>
      <w:r w:rsidR="00681F6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Тенденции </w:t>
      </w:r>
      <w:proofErr w:type="spellStart"/>
      <w:r>
        <w:rPr>
          <w:sz w:val="28"/>
          <w:szCs w:val="28"/>
        </w:rPr>
        <w:t>киберменеджмента</w:t>
      </w:r>
      <w:proofErr w:type="spellEnd"/>
      <w:r>
        <w:rPr>
          <w:sz w:val="28"/>
          <w:szCs w:val="28"/>
        </w:rPr>
        <w:t xml:space="preserve"> в цифровых логистических системах. </w:t>
      </w:r>
    </w:p>
    <w:p w14:paraId="2B500F0B" w14:textId="42593143" w:rsidR="00D17C59" w:rsidRPr="00F80D09" w:rsidRDefault="00D17C59" w:rsidP="00416FAA">
      <w:pPr>
        <w:keepNext/>
        <w:widowControl/>
        <w:autoSpaceDE/>
        <w:autoSpaceDN/>
        <w:adjustRightInd/>
        <w:ind w:right="-22"/>
        <w:jc w:val="both"/>
        <w:rPr>
          <w:rFonts w:eastAsia="Calibri"/>
          <w:color w:val="000000" w:themeColor="text1"/>
          <w:sz w:val="28"/>
          <w:szCs w:val="28"/>
          <w:highlight w:val="yellow"/>
          <w:lang w:eastAsia="en-US"/>
        </w:rPr>
      </w:pPr>
    </w:p>
    <w:p w14:paraId="5400AC12" w14:textId="5CABA137" w:rsidR="00AF1DC9" w:rsidRDefault="00AF1DC9" w:rsidP="00416FAA">
      <w:pPr>
        <w:pStyle w:val="pj"/>
        <w:shd w:val="clear" w:color="auto" w:fill="FFFFFF"/>
        <w:tabs>
          <w:tab w:val="left" w:pos="1785"/>
        </w:tabs>
        <w:spacing w:before="0" w:beforeAutospacing="0" w:after="0" w:afterAutospacing="0"/>
        <w:ind w:right="-22"/>
        <w:rPr>
          <w:sz w:val="28"/>
          <w:szCs w:val="28"/>
        </w:rPr>
      </w:pPr>
      <w:r>
        <w:rPr>
          <w:b/>
          <w:sz w:val="28"/>
          <w:szCs w:val="28"/>
        </w:rPr>
        <w:t>Тема 5. О</w:t>
      </w:r>
      <w:r w:rsidRPr="00084037">
        <w:rPr>
          <w:b/>
          <w:sz w:val="28"/>
          <w:szCs w:val="28"/>
        </w:rPr>
        <w:t>ценк</w:t>
      </w:r>
      <w:r>
        <w:rPr>
          <w:b/>
          <w:sz w:val="28"/>
          <w:szCs w:val="28"/>
        </w:rPr>
        <w:t>а</w:t>
      </w:r>
      <w:r w:rsidRPr="00084037">
        <w:rPr>
          <w:b/>
          <w:sz w:val="28"/>
          <w:szCs w:val="28"/>
        </w:rPr>
        <w:t xml:space="preserve"> эффективности </w:t>
      </w:r>
      <w:r w:rsidR="003D62F0">
        <w:rPr>
          <w:b/>
          <w:sz w:val="28"/>
          <w:szCs w:val="28"/>
        </w:rPr>
        <w:t xml:space="preserve">и потенциала развития </w:t>
      </w:r>
      <w:r>
        <w:rPr>
          <w:b/>
          <w:sz w:val="28"/>
          <w:szCs w:val="28"/>
        </w:rPr>
        <w:t xml:space="preserve">информационных технологий </w:t>
      </w:r>
      <w:r w:rsidRPr="00084037">
        <w:rPr>
          <w:b/>
          <w:sz w:val="28"/>
          <w:szCs w:val="28"/>
        </w:rPr>
        <w:t>управления</w:t>
      </w:r>
      <w:r w:rsidRPr="00084037">
        <w:rPr>
          <w:sz w:val="28"/>
          <w:szCs w:val="28"/>
        </w:rPr>
        <w:t xml:space="preserve"> </w:t>
      </w:r>
      <w:r w:rsidRPr="00BE4DB8">
        <w:rPr>
          <w:b/>
          <w:sz w:val="28"/>
          <w:szCs w:val="28"/>
        </w:rPr>
        <w:t xml:space="preserve">ЛС </w:t>
      </w:r>
    </w:p>
    <w:p w14:paraId="38D60040" w14:textId="71BD68BE" w:rsidR="00AF1DC9" w:rsidRDefault="00AF1DC9" w:rsidP="00416FAA">
      <w:pPr>
        <w:pStyle w:val="pj"/>
        <w:shd w:val="clear" w:color="auto" w:fill="FFFFFF"/>
        <w:tabs>
          <w:tab w:val="left" w:pos="1785"/>
        </w:tabs>
        <w:spacing w:before="0" w:beforeAutospacing="0" w:after="0" w:afterAutospacing="0"/>
        <w:ind w:right="-22"/>
        <w:rPr>
          <w:sz w:val="28"/>
          <w:szCs w:val="28"/>
        </w:rPr>
      </w:pPr>
      <w:r w:rsidRPr="00F36CBA">
        <w:rPr>
          <w:sz w:val="28"/>
          <w:szCs w:val="28"/>
        </w:rPr>
        <w:t>Методики оценки эффективности управления</w:t>
      </w:r>
      <w:r w:rsidRPr="00084037">
        <w:rPr>
          <w:sz w:val="28"/>
          <w:szCs w:val="28"/>
        </w:rPr>
        <w:t xml:space="preserve"> ЛС. Критерии эффективности управления логистическими системами</w:t>
      </w:r>
      <w:r w:rsidR="00D916CE">
        <w:rPr>
          <w:sz w:val="28"/>
          <w:szCs w:val="28"/>
        </w:rPr>
        <w:t>.</w:t>
      </w:r>
      <w:r w:rsidRPr="00084037">
        <w:rPr>
          <w:sz w:val="28"/>
          <w:szCs w:val="28"/>
        </w:rPr>
        <w:t xml:space="preserve"> </w:t>
      </w:r>
      <w:r w:rsidR="00D916CE">
        <w:rPr>
          <w:sz w:val="28"/>
          <w:szCs w:val="28"/>
        </w:rPr>
        <w:t>М</w:t>
      </w:r>
      <w:r w:rsidRPr="00084037">
        <w:rPr>
          <w:sz w:val="28"/>
          <w:szCs w:val="28"/>
        </w:rPr>
        <w:t xml:space="preserve">етоды оценки зрелости управления ЛС. </w:t>
      </w:r>
      <w:r w:rsidR="00D916CE">
        <w:rPr>
          <w:sz w:val="28"/>
          <w:szCs w:val="28"/>
        </w:rPr>
        <w:t xml:space="preserve">Развитие организационного потенциала управления ЛС. </w:t>
      </w:r>
      <w:r w:rsidR="00D916CE" w:rsidRPr="00084037">
        <w:rPr>
          <w:sz w:val="28"/>
          <w:szCs w:val="28"/>
        </w:rPr>
        <w:t>Аттестация управления ЛС</w:t>
      </w:r>
      <w:r w:rsidR="00D916CE">
        <w:rPr>
          <w:sz w:val="28"/>
          <w:szCs w:val="28"/>
        </w:rPr>
        <w:t>.</w:t>
      </w:r>
      <w:r w:rsidR="00D916CE" w:rsidRPr="00084037">
        <w:rPr>
          <w:sz w:val="28"/>
          <w:szCs w:val="28"/>
        </w:rPr>
        <w:t xml:space="preserve"> </w:t>
      </w:r>
      <w:r w:rsidRPr="00084037">
        <w:rPr>
          <w:sz w:val="28"/>
          <w:szCs w:val="28"/>
        </w:rPr>
        <w:t xml:space="preserve">Формирование системы управления знаниями </w:t>
      </w:r>
      <w:r w:rsidR="00D916CE">
        <w:rPr>
          <w:sz w:val="28"/>
          <w:szCs w:val="28"/>
        </w:rPr>
        <w:t>и системы формирования компетентности ИТ-специалистов управления логистикой.</w:t>
      </w:r>
      <w:r w:rsidR="00BE4DB8">
        <w:rPr>
          <w:sz w:val="28"/>
          <w:szCs w:val="28"/>
        </w:rPr>
        <w:t xml:space="preserve"> </w:t>
      </w:r>
      <w:r w:rsidR="00A823CF" w:rsidRPr="00084037">
        <w:rPr>
          <w:sz w:val="28"/>
          <w:szCs w:val="28"/>
        </w:rPr>
        <w:t xml:space="preserve">Формирование и сопровождение </w:t>
      </w:r>
      <w:r w:rsidR="00AB395B">
        <w:rPr>
          <w:sz w:val="28"/>
          <w:szCs w:val="28"/>
        </w:rPr>
        <w:t>базы знаний (</w:t>
      </w:r>
      <w:r w:rsidR="00A823CF" w:rsidRPr="00084037">
        <w:rPr>
          <w:sz w:val="28"/>
          <w:szCs w:val="28"/>
        </w:rPr>
        <w:t>БЗ</w:t>
      </w:r>
      <w:r w:rsidR="00AB395B">
        <w:rPr>
          <w:sz w:val="28"/>
          <w:szCs w:val="28"/>
        </w:rPr>
        <w:t>)</w:t>
      </w:r>
      <w:r w:rsidR="00A823CF" w:rsidRPr="00084037">
        <w:rPr>
          <w:sz w:val="28"/>
          <w:szCs w:val="28"/>
        </w:rPr>
        <w:t xml:space="preserve"> управления ЛС</w:t>
      </w:r>
      <w:r w:rsidR="00A823CF">
        <w:rPr>
          <w:sz w:val="28"/>
          <w:szCs w:val="28"/>
        </w:rPr>
        <w:t xml:space="preserve">. </w:t>
      </w:r>
      <w:r w:rsidR="0076324A">
        <w:rPr>
          <w:sz w:val="28"/>
          <w:szCs w:val="28"/>
        </w:rPr>
        <w:t>Цифровой р</w:t>
      </w:r>
      <w:r w:rsidR="00BE4DB8">
        <w:rPr>
          <w:sz w:val="28"/>
          <w:szCs w:val="28"/>
        </w:rPr>
        <w:t>еинжиниринг ИТ управления ЛС</w:t>
      </w:r>
      <w:r w:rsidR="0076324A">
        <w:rPr>
          <w:sz w:val="28"/>
          <w:szCs w:val="28"/>
        </w:rPr>
        <w:t xml:space="preserve"> с учетом лучших мировых и национальных достижений и тенденций</w:t>
      </w:r>
      <w:r w:rsidR="00BE4DB8">
        <w:rPr>
          <w:sz w:val="28"/>
          <w:szCs w:val="28"/>
        </w:rPr>
        <w:t>.</w:t>
      </w:r>
    </w:p>
    <w:p w14:paraId="0A682AC0" w14:textId="360054AC" w:rsidR="00DC5B18" w:rsidRDefault="00DC5B18" w:rsidP="00416FAA">
      <w:pPr>
        <w:pStyle w:val="pj"/>
        <w:shd w:val="clear" w:color="auto" w:fill="FFFFFF"/>
        <w:tabs>
          <w:tab w:val="left" w:pos="1785"/>
        </w:tabs>
        <w:spacing w:before="0" w:beforeAutospacing="0" w:after="0" w:afterAutospacing="0"/>
        <w:ind w:right="-22"/>
        <w:rPr>
          <w:sz w:val="28"/>
          <w:szCs w:val="28"/>
        </w:rPr>
      </w:pPr>
    </w:p>
    <w:p w14:paraId="33768E56" w14:textId="5828597A" w:rsidR="00DC5B18" w:rsidRDefault="00DC5B18" w:rsidP="00DC5B18">
      <w:pPr>
        <w:pStyle w:val="2"/>
        <w:keepNext w:val="0"/>
        <w:adjustRightInd/>
        <w:spacing w:before="60" w:after="0"/>
      </w:pPr>
      <w:r>
        <w:t>5.</w:t>
      </w:r>
      <w:proofErr w:type="gramStart"/>
      <w:r>
        <w:t>2.Учебно</w:t>
      </w:r>
      <w:proofErr w:type="gramEnd"/>
      <w:r>
        <w:rPr>
          <w:spacing w:val="-1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тематический</w:t>
      </w:r>
      <w:r>
        <w:rPr>
          <w:spacing w:val="-2"/>
        </w:rPr>
        <w:t xml:space="preserve"> </w:t>
      </w:r>
      <w:r>
        <w:t>план</w:t>
      </w:r>
    </w:p>
    <w:p w14:paraId="663F5028" w14:textId="77777777" w:rsidR="00DC5B18" w:rsidRPr="00DC5B18" w:rsidRDefault="00DC5B18" w:rsidP="00E15D52">
      <w:pPr>
        <w:pStyle w:val="afb"/>
        <w:spacing w:before="89" w:after="7"/>
        <w:ind w:right="119"/>
        <w:jc w:val="right"/>
        <w:rPr>
          <w:rFonts w:ascii="Times New Roman" w:hAnsi="Times New Roman"/>
          <w:sz w:val="24"/>
          <w:szCs w:val="24"/>
        </w:rPr>
      </w:pPr>
      <w:r w:rsidRPr="00DC5B18">
        <w:rPr>
          <w:rFonts w:ascii="Times New Roman" w:hAnsi="Times New Roman"/>
          <w:sz w:val="24"/>
          <w:szCs w:val="24"/>
        </w:rPr>
        <w:t>Таблица</w:t>
      </w:r>
      <w:r w:rsidRPr="00DC5B1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5B18">
        <w:rPr>
          <w:rFonts w:ascii="Times New Roman" w:hAnsi="Times New Roman"/>
          <w:sz w:val="24"/>
          <w:szCs w:val="24"/>
        </w:rPr>
        <w:t>3</w:t>
      </w:r>
    </w:p>
    <w:tbl>
      <w:tblPr>
        <w:tblStyle w:val="TableNormal"/>
        <w:tblW w:w="9639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61"/>
        <w:gridCol w:w="758"/>
        <w:gridCol w:w="1084"/>
        <w:gridCol w:w="993"/>
        <w:gridCol w:w="1415"/>
        <w:gridCol w:w="993"/>
        <w:gridCol w:w="1368"/>
      </w:tblGrid>
      <w:tr w:rsidR="00DC5B18" w14:paraId="13AD576A" w14:textId="77777777" w:rsidTr="00DC5B18">
        <w:trPr>
          <w:trHeight w:val="743"/>
        </w:trPr>
        <w:tc>
          <w:tcPr>
            <w:tcW w:w="567" w:type="dxa"/>
            <w:vMerge w:val="restart"/>
          </w:tcPr>
          <w:p w14:paraId="25F30359" w14:textId="77777777" w:rsidR="00DC5B18" w:rsidRPr="00E15D52" w:rsidRDefault="00DC5B18" w:rsidP="00DC5B1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427A0" w14:textId="77777777" w:rsidR="00DC5B18" w:rsidRPr="00E15D52" w:rsidRDefault="00DC5B18" w:rsidP="00DC5B1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10B1A" w14:textId="77777777" w:rsidR="00DC5B18" w:rsidRPr="00E15D52" w:rsidRDefault="00DC5B18" w:rsidP="00DC5B1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C6632" w14:textId="77777777" w:rsidR="00DC5B18" w:rsidRPr="00E15D52" w:rsidRDefault="00DC5B18" w:rsidP="00DC5B18">
            <w:pPr>
              <w:pStyle w:val="TableParagraph"/>
              <w:ind w:right="94" w:firstLine="3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15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713C686" w14:textId="51C457E2" w:rsidR="00DC5B18" w:rsidRPr="00E15D52" w:rsidRDefault="00DC5B18" w:rsidP="00DC5B18">
            <w:pPr>
              <w:pStyle w:val="TableParagraph"/>
              <w:ind w:right="94" w:firstLine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15D5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2461" w:type="dxa"/>
            <w:vMerge w:val="restart"/>
          </w:tcPr>
          <w:p w14:paraId="4CB3F9F7" w14:textId="77777777" w:rsidR="00DC5B18" w:rsidRPr="00E15D52" w:rsidRDefault="00DC5B18" w:rsidP="00DC5B1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9592A" w14:textId="77777777" w:rsidR="00DC5B18" w:rsidRPr="00E15D52" w:rsidRDefault="00DC5B18" w:rsidP="00DC5B1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E7155" w14:textId="77777777" w:rsidR="00DC5B18" w:rsidRPr="00E15D52" w:rsidRDefault="00DC5B18" w:rsidP="00DC5B1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E91E2" w14:textId="77777777" w:rsidR="00DC5B18" w:rsidRPr="00E15D52" w:rsidRDefault="00DC5B18" w:rsidP="00DC5B18">
            <w:pPr>
              <w:pStyle w:val="TableParagraph"/>
              <w:ind w:right="438" w:firstLine="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E15D52">
              <w:rPr>
                <w:rFonts w:ascii="Times New Roman" w:hAnsi="Times New Roman" w:cs="Times New Roman"/>
                <w:b/>
                <w:spacing w:val="-48"/>
                <w:sz w:val="24"/>
                <w:szCs w:val="24"/>
              </w:rPr>
              <w:t xml:space="preserve"> </w:t>
            </w:r>
            <w:proofErr w:type="spellStart"/>
            <w:r w:rsidRPr="00E15D5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темы</w:t>
            </w:r>
            <w:proofErr w:type="spellEnd"/>
            <w:r w:rsidRPr="00E15D5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раздела</w:t>
            </w:r>
            <w:proofErr w:type="spellEnd"/>
            <w:r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E15D52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243" w:type="dxa"/>
            <w:gridSpan w:val="5"/>
          </w:tcPr>
          <w:p w14:paraId="14EF7A4C" w14:textId="77777777" w:rsidR="00DC5B18" w:rsidRPr="00967FFC" w:rsidRDefault="00DC5B18" w:rsidP="00E15D52">
            <w:pPr>
              <w:pStyle w:val="TableParagraph"/>
              <w:tabs>
                <w:tab w:val="left" w:pos="434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67F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Трудоемкость</w:t>
            </w:r>
            <w:r w:rsidRPr="00967FF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67F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967FFC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967F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часах</w:t>
            </w:r>
          </w:p>
          <w:p w14:paraId="42337E5D" w14:textId="77777777" w:rsidR="00DC5B18" w:rsidRPr="00E15D52" w:rsidRDefault="00DC5B18" w:rsidP="00E15D52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15D5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2023</w:t>
            </w:r>
            <w:r w:rsidRPr="00E15D5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E15D5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год</w:t>
            </w:r>
            <w:r w:rsidRPr="00E15D52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E15D5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набора</w:t>
            </w:r>
            <w:r w:rsidRPr="00E15D5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E15D5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очная форма</w:t>
            </w:r>
            <w:r w:rsidRPr="00E15D5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E15D5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обучения</w:t>
            </w:r>
          </w:p>
        </w:tc>
        <w:tc>
          <w:tcPr>
            <w:tcW w:w="1368" w:type="dxa"/>
            <w:vMerge w:val="restart"/>
          </w:tcPr>
          <w:p w14:paraId="4C839DEF" w14:textId="77777777" w:rsidR="00DC5B18" w:rsidRPr="00E15D52" w:rsidRDefault="00DC5B18" w:rsidP="00DC5B1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04EC618" w14:textId="77777777" w:rsidR="00DC5B18" w:rsidRPr="00E15D52" w:rsidRDefault="00DC5B18" w:rsidP="00DC5B1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912729E" w14:textId="77777777" w:rsidR="00DC5B18" w:rsidRPr="00E15D52" w:rsidRDefault="00DC5B18" w:rsidP="00DC5B1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3C3E073" w14:textId="77777777" w:rsidR="00DC5B18" w:rsidRPr="00E15D52" w:rsidRDefault="00DC5B18" w:rsidP="00DC5B18">
            <w:pPr>
              <w:pStyle w:val="TableParagraph"/>
              <w:ind w:right="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15D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Формы</w:t>
            </w:r>
          </w:p>
          <w:p w14:paraId="7CD5396F" w14:textId="77777777" w:rsidR="00DC5B18" w:rsidRPr="00E15D52" w:rsidRDefault="00DC5B18" w:rsidP="00DC5B18">
            <w:pPr>
              <w:pStyle w:val="TableParagraph"/>
              <w:ind w:right="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15D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текущего </w:t>
            </w:r>
          </w:p>
          <w:p w14:paraId="3C869FCD" w14:textId="6E4FB755" w:rsidR="00DC5B18" w:rsidRPr="00E15D52" w:rsidRDefault="00DC5B18" w:rsidP="00DC5B18">
            <w:pPr>
              <w:pStyle w:val="TableParagraph"/>
              <w:ind w:right="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15D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</w:t>
            </w:r>
            <w:r w:rsidRPr="00E15D52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троля </w:t>
            </w:r>
            <w:proofErr w:type="spellStart"/>
            <w:r w:rsidRPr="00E15D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успеваемо</w:t>
            </w:r>
            <w:proofErr w:type="spellEnd"/>
            <w:r w:rsidRPr="00E15D52">
              <w:rPr>
                <w:rFonts w:ascii="Times New Roman" w:hAnsi="Times New Roman" w:cs="Times New Roman"/>
                <w:b/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5D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сти</w:t>
            </w:r>
            <w:proofErr w:type="spellEnd"/>
          </w:p>
        </w:tc>
      </w:tr>
      <w:tr w:rsidR="00DC5B18" w14:paraId="46114CE5" w14:textId="77777777" w:rsidTr="00DC5B18">
        <w:trPr>
          <w:trHeight w:val="357"/>
        </w:trPr>
        <w:tc>
          <w:tcPr>
            <w:tcW w:w="567" w:type="dxa"/>
            <w:vMerge/>
            <w:tcBorders>
              <w:top w:val="nil"/>
            </w:tcBorders>
          </w:tcPr>
          <w:p w14:paraId="7BFF2C1C" w14:textId="77777777" w:rsidR="00DC5B18" w:rsidRPr="00E15D52" w:rsidRDefault="00DC5B18" w:rsidP="00DC5B18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61" w:type="dxa"/>
            <w:vMerge/>
            <w:tcBorders>
              <w:top w:val="nil"/>
            </w:tcBorders>
          </w:tcPr>
          <w:p w14:paraId="074C2DA1" w14:textId="77777777" w:rsidR="00DC5B18" w:rsidRPr="00E15D52" w:rsidRDefault="00DC5B18" w:rsidP="00DC5B18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8" w:type="dxa"/>
            <w:vMerge w:val="restart"/>
          </w:tcPr>
          <w:p w14:paraId="107F2BEB" w14:textId="77777777" w:rsidR="00DC5B18" w:rsidRPr="00E15D52" w:rsidRDefault="00DC5B18" w:rsidP="00DC5B1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C49336" w14:textId="77777777" w:rsidR="00DC5B18" w:rsidRPr="00E15D52" w:rsidRDefault="00DC5B18" w:rsidP="00DC5B1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5506B58" w14:textId="77777777" w:rsidR="00DC5B18" w:rsidRPr="00E15D52" w:rsidRDefault="00DC5B18" w:rsidP="00DC5B1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3492" w:type="dxa"/>
            <w:gridSpan w:val="3"/>
          </w:tcPr>
          <w:p w14:paraId="7932B1A8" w14:textId="2D8330FD" w:rsidR="00DC5B18" w:rsidRPr="00E15D52" w:rsidRDefault="00A80E66" w:rsidP="00DC5B1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Контактная работа-</w:t>
            </w:r>
            <w:proofErr w:type="spellStart"/>
            <w:r w:rsidR="00DC5B18"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</w:t>
            </w:r>
            <w:proofErr w:type="spellEnd"/>
            <w:r w:rsidR="00DC5B18" w:rsidRPr="00E15D52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="00DC5B18"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993" w:type="dxa"/>
            <w:vMerge w:val="restart"/>
          </w:tcPr>
          <w:p w14:paraId="28D67E0F" w14:textId="77777777" w:rsidR="00DC5B18" w:rsidRPr="00E15D52" w:rsidRDefault="00DC5B18" w:rsidP="00DC5B1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EBB06" w14:textId="77777777" w:rsidR="00DC5B18" w:rsidRPr="00E15D52" w:rsidRDefault="00DC5B18" w:rsidP="00DC5B18">
            <w:pPr>
              <w:pStyle w:val="TableParagraph"/>
              <w:ind w:right="56" w:firstLine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</w:t>
            </w:r>
            <w:proofErr w:type="spellEnd"/>
            <w:r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15D52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ятельная</w:t>
            </w:r>
            <w:proofErr w:type="spellEnd"/>
            <w:r w:rsidRPr="00E15D52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368" w:type="dxa"/>
            <w:vMerge/>
            <w:tcBorders>
              <w:top w:val="nil"/>
            </w:tcBorders>
          </w:tcPr>
          <w:p w14:paraId="1549AA27" w14:textId="77777777" w:rsidR="00DC5B18" w:rsidRPr="00E15D52" w:rsidRDefault="00DC5B18" w:rsidP="00DC5B1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C5B18" w14:paraId="2FC23C49" w14:textId="77777777" w:rsidTr="00DC5B18">
        <w:trPr>
          <w:trHeight w:val="1213"/>
        </w:trPr>
        <w:tc>
          <w:tcPr>
            <w:tcW w:w="567" w:type="dxa"/>
            <w:vMerge/>
            <w:tcBorders>
              <w:top w:val="nil"/>
            </w:tcBorders>
          </w:tcPr>
          <w:p w14:paraId="20BFC5E9" w14:textId="77777777" w:rsidR="00DC5B18" w:rsidRPr="00E15D52" w:rsidRDefault="00DC5B18" w:rsidP="00DC5B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61" w:type="dxa"/>
            <w:vMerge/>
            <w:tcBorders>
              <w:top w:val="nil"/>
            </w:tcBorders>
          </w:tcPr>
          <w:p w14:paraId="78183184" w14:textId="77777777" w:rsidR="00DC5B18" w:rsidRPr="00E15D52" w:rsidRDefault="00DC5B18" w:rsidP="00DC5B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14:paraId="533085CB" w14:textId="77777777" w:rsidR="00DC5B18" w:rsidRPr="00E15D52" w:rsidRDefault="00DC5B18" w:rsidP="00DC5B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14:paraId="0789ABDE" w14:textId="77777777" w:rsidR="00DC5B18" w:rsidRPr="00E15D52" w:rsidRDefault="00DC5B18" w:rsidP="00DC5B1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3256F" w14:textId="77777777" w:rsidR="00DC5B18" w:rsidRPr="00E15D52" w:rsidRDefault="00DC5B18" w:rsidP="00DC5B1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0FFF98" w14:textId="77777777" w:rsidR="00DC5B18" w:rsidRPr="00E15D52" w:rsidRDefault="00DC5B18" w:rsidP="00DC5B18">
            <w:pPr>
              <w:pStyle w:val="TableParagraph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Общая</w:t>
            </w:r>
            <w:proofErr w:type="spellEnd"/>
          </w:p>
        </w:tc>
        <w:tc>
          <w:tcPr>
            <w:tcW w:w="993" w:type="dxa"/>
          </w:tcPr>
          <w:p w14:paraId="47CD561E" w14:textId="77777777" w:rsidR="00DC5B18" w:rsidRPr="00E15D52" w:rsidRDefault="00DC5B18" w:rsidP="00DC5B1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D85F5" w14:textId="77777777" w:rsidR="00DC5B18" w:rsidRPr="00E15D52" w:rsidRDefault="00DC5B18" w:rsidP="00DC5B1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B8BF4E" w14:textId="77777777" w:rsidR="00DC5B18" w:rsidRPr="00E15D52" w:rsidRDefault="00DC5B18" w:rsidP="00DC5B18">
            <w:pPr>
              <w:pStyle w:val="TableParagraph"/>
              <w:ind w:right="1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  <w:proofErr w:type="spellEnd"/>
          </w:p>
        </w:tc>
        <w:tc>
          <w:tcPr>
            <w:tcW w:w="1415" w:type="dxa"/>
          </w:tcPr>
          <w:p w14:paraId="018FC8C4" w14:textId="77777777" w:rsidR="00DC5B18" w:rsidRPr="00E15D52" w:rsidRDefault="00DC5B18" w:rsidP="00DC5B1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15A7E0" w14:textId="77777777" w:rsidR="00DC5B18" w:rsidRPr="00E15D52" w:rsidRDefault="00DC5B18" w:rsidP="00DC5B18">
            <w:pPr>
              <w:pStyle w:val="TableParagraph"/>
              <w:ind w:right="57"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Семинары</w:t>
            </w:r>
            <w:proofErr w:type="spellEnd"/>
            <w:r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15D52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proofErr w:type="spellEnd"/>
            <w:r w:rsidRPr="00E15D52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993" w:type="dxa"/>
            <w:vMerge/>
            <w:tcBorders>
              <w:top w:val="nil"/>
            </w:tcBorders>
          </w:tcPr>
          <w:p w14:paraId="4DD5F758" w14:textId="77777777" w:rsidR="00DC5B18" w:rsidRPr="00E15D52" w:rsidRDefault="00DC5B18" w:rsidP="00DC5B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tcBorders>
              <w:top w:val="nil"/>
            </w:tcBorders>
          </w:tcPr>
          <w:p w14:paraId="247ECE6F" w14:textId="77777777" w:rsidR="00DC5B18" w:rsidRPr="00E15D52" w:rsidRDefault="00DC5B18" w:rsidP="00DC5B1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C5B18" w14:paraId="762544D2" w14:textId="77777777" w:rsidTr="00DC5B18">
        <w:trPr>
          <w:trHeight w:val="460"/>
        </w:trPr>
        <w:tc>
          <w:tcPr>
            <w:tcW w:w="567" w:type="dxa"/>
          </w:tcPr>
          <w:p w14:paraId="498F8CB1" w14:textId="7F1A58C9" w:rsidR="00DC5B18" w:rsidRPr="00E15D52" w:rsidRDefault="00DC5B18" w:rsidP="00DC5B1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231549C7" w14:textId="30CD052A" w:rsidR="00DC5B18" w:rsidRPr="00E15D52" w:rsidRDefault="00DC5B18" w:rsidP="00DC5B1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в ИТ управления логистическими системами</w:t>
            </w:r>
          </w:p>
        </w:tc>
        <w:tc>
          <w:tcPr>
            <w:tcW w:w="758" w:type="dxa"/>
            <w:vAlign w:val="center"/>
          </w:tcPr>
          <w:p w14:paraId="02BC2B37" w14:textId="6509AA9E" w:rsidR="00DC5B18" w:rsidRPr="00E15D52" w:rsidRDefault="00D76A00" w:rsidP="00DC5B1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1084" w:type="dxa"/>
            <w:vAlign w:val="center"/>
          </w:tcPr>
          <w:p w14:paraId="07D2A13E" w14:textId="444BF6B2" w:rsidR="00DC5B18" w:rsidRPr="00E15D52" w:rsidRDefault="00DC5B18" w:rsidP="00DC5B1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36808D36" w14:textId="3143EDB8" w:rsidR="00DC5B18" w:rsidRPr="00E15D52" w:rsidRDefault="00DC5B18" w:rsidP="00DC5B1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vAlign w:val="center"/>
          </w:tcPr>
          <w:p w14:paraId="7CB6183C" w14:textId="16038AA2" w:rsidR="00DC5B18" w:rsidRPr="00E15D52" w:rsidRDefault="00DC5B18" w:rsidP="00DC5B1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14:paraId="70CCBF96" w14:textId="4BBE91B4" w:rsidR="00DC5B18" w:rsidRPr="00E15D52" w:rsidRDefault="00DC5B18" w:rsidP="00DC5B18">
            <w:pPr>
              <w:pStyle w:val="TableParagraph"/>
              <w:ind w:right="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68" w:type="dxa"/>
          </w:tcPr>
          <w:p w14:paraId="268380E3" w14:textId="77777777" w:rsidR="00DC5B18" w:rsidRPr="00E15D52" w:rsidRDefault="00DC5B18" w:rsidP="00DC5B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15D52">
              <w:rPr>
                <w:rFonts w:ascii="Times New Roman" w:hAnsi="Times New Roman" w:cs="Times New Roman"/>
              </w:rPr>
              <w:t>Обсуждения.</w:t>
            </w:r>
          </w:p>
          <w:p w14:paraId="76BF2FA3" w14:textId="77777777" w:rsidR="00DC5B18" w:rsidRPr="00E15D52" w:rsidRDefault="00DC5B18" w:rsidP="00DC5B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5D52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E15D52">
              <w:rPr>
                <w:rFonts w:ascii="Times New Roman" w:hAnsi="Times New Roman" w:cs="Times New Roman"/>
              </w:rPr>
              <w:t>.</w:t>
            </w:r>
          </w:p>
          <w:p w14:paraId="1F9374CE" w14:textId="77777777" w:rsidR="00DC5B18" w:rsidRPr="00E15D52" w:rsidRDefault="00DC5B18" w:rsidP="00DC5B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9DEDF31" w14:textId="69956CEE" w:rsidR="00DC5B18" w:rsidRPr="00E15D52" w:rsidRDefault="00DC5B18" w:rsidP="00DC5B1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B18" w14:paraId="382F9C9C" w14:textId="77777777" w:rsidTr="00DC5B18">
        <w:trPr>
          <w:trHeight w:val="918"/>
        </w:trPr>
        <w:tc>
          <w:tcPr>
            <w:tcW w:w="567" w:type="dxa"/>
          </w:tcPr>
          <w:p w14:paraId="0ECE2D65" w14:textId="20EA13B6" w:rsidR="00DC5B18" w:rsidRPr="00E15D52" w:rsidRDefault="00DC5B18" w:rsidP="00DC5B1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61" w:type="dxa"/>
          </w:tcPr>
          <w:p w14:paraId="16B02DF9" w14:textId="4F03030F" w:rsidR="00DC5B18" w:rsidRPr="00E15D52" w:rsidRDefault="00DC5B18" w:rsidP="00DC5B1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ИТ-модули управления логистики как части корпоративной системы управления предприятием</w:t>
            </w:r>
          </w:p>
        </w:tc>
        <w:tc>
          <w:tcPr>
            <w:tcW w:w="758" w:type="dxa"/>
            <w:vAlign w:val="center"/>
          </w:tcPr>
          <w:p w14:paraId="7FE0585C" w14:textId="72423FE6" w:rsidR="00DC5B18" w:rsidRPr="00E15D52" w:rsidRDefault="00D76A00" w:rsidP="00DC5B1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084" w:type="dxa"/>
            <w:vAlign w:val="center"/>
          </w:tcPr>
          <w:p w14:paraId="5CAAB662" w14:textId="41993D67" w:rsidR="00DC5B18" w:rsidRPr="00E15D52" w:rsidRDefault="00DC5B18" w:rsidP="00DC5B18">
            <w:pPr>
              <w:pStyle w:val="TableParagraph"/>
              <w:ind w:righ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14:paraId="1C23BC46" w14:textId="2ED561ED" w:rsidR="00DC5B18" w:rsidRPr="00E15D52" w:rsidRDefault="00DC5B18" w:rsidP="00DC5B1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vAlign w:val="center"/>
          </w:tcPr>
          <w:p w14:paraId="21FA87C6" w14:textId="4B1A7BD7" w:rsidR="00DC5B18" w:rsidRPr="00E15D52" w:rsidRDefault="00DC5B18" w:rsidP="00DC5B1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23376F34" w14:textId="68E8810D" w:rsidR="00DC5B18" w:rsidRPr="00E15D52" w:rsidRDefault="00DC5B18" w:rsidP="00DC5B18">
            <w:pPr>
              <w:pStyle w:val="TableParagraph"/>
              <w:ind w:right="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68" w:type="dxa"/>
          </w:tcPr>
          <w:p w14:paraId="2EB29DCB" w14:textId="77777777" w:rsidR="00DC5B18" w:rsidRPr="00967FFC" w:rsidRDefault="00DC5B18" w:rsidP="00DC5B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67FF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Выполнение и защита практических заданий.</w:t>
            </w:r>
          </w:p>
          <w:p w14:paraId="63185988" w14:textId="200EC492" w:rsidR="00DC5B18" w:rsidRPr="00E15D52" w:rsidRDefault="00DC5B18" w:rsidP="00DC5B18">
            <w:pPr>
              <w:pStyle w:val="TableParagraph"/>
              <w:ind w:right="15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5B18" w14:paraId="2C75B116" w14:textId="77777777" w:rsidTr="00DC5B18">
        <w:trPr>
          <w:trHeight w:val="920"/>
        </w:trPr>
        <w:tc>
          <w:tcPr>
            <w:tcW w:w="567" w:type="dxa"/>
          </w:tcPr>
          <w:p w14:paraId="1597DD39" w14:textId="520DD087" w:rsidR="00DC5B18" w:rsidRPr="00E15D52" w:rsidRDefault="00DC5B18" w:rsidP="00DC5B1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461" w:type="dxa"/>
          </w:tcPr>
          <w:p w14:paraId="7E0E914B" w14:textId="7705BAAF" w:rsidR="00DC5B18" w:rsidRPr="00E15D52" w:rsidRDefault="00DC5B18" w:rsidP="00DC5B1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 и математический аппарат аналитической поддержки управления ЛС</w:t>
            </w:r>
          </w:p>
        </w:tc>
        <w:tc>
          <w:tcPr>
            <w:tcW w:w="758" w:type="dxa"/>
            <w:vAlign w:val="center"/>
          </w:tcPr>
          <w:p w14:paraId="0FE8F64A" w14:textId="41A9F0E5" w:rsidR="00DC5B18" w:rsidRPr="00E15D52" w:rsidRDefault="00D76A00" w:rsidP="00DC5B1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1084" w:type="dxa"/>
            <w:vAlign w:val="center"/>
          </w:tcPr>
          <w:p w14:paraId="773D3B16" w14:textId="31D7BE24" w:rsidR="00DC5B18" w:rsidRPr="00E15D52" w:rsidRDefault="00DC5B18" w:rsidP="00DC5B18">
            <w:pPr>
              <w:pStyle w:val="TableParagraph"/>
              <w:ind w:righ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vAlign w:val="center"/>
          </w:tcPr>
          <w:p w14:paraId="0310C2C4" w14:textId="3CA63A94" w:rsidR="00DC5B18" w:rsidRPr="00E15D52" w:rsidRDefault="00DC5B18" w:rsidP="00DC5B1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5" w:type="dxa"/>
            <w:vAlign w:val="center"/>
          </w:tcPr>
          <w:p w14:paraId="350C91C6" w14:textId="50220EE4" w:rsidR="00DC5B18" w:rsidRPr="00E15D52" w:rsidRDefault="00DC5B18" w:rsidP="00DC5B1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14:paraId="3E413817" w14:textId="3AABC7AF" w:rsidR="00DC5B18" w:rsidRPr="00E15D52" w:rsidRDefault="00DC5B18" w:rsidP="00DC5B18">
            <w:pPr>
              <w:pStyle w:val="TableParagraph"/>
              <w:ind w:right="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8" w:type="dxa"/>
          </w:tcPr>
          <w:p w14:paraId="5D6CF174" w14:textId="77777777" w:rsidR="00DC5B18" w:rsidRPr="00967FFC" w:rsidRDefault="00DC5B18" w:rsidP="00DC5B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67FF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Выполнение и защита практических заданий.</w:t>
            </w:r>
          </w:p>
          <w:p w14:paraId="6711AF0F" w14:textId="52250263" w:rsidR="00DC5B18" w:rsidRPr="00E15D52" w:rsidRDefault="00DC5B18" w:rsidP="00DC5B18">
            <w:pPr>
              <w:pStyle w:val="TableParagraph"/>
              <w:ind w:right="18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15D52" w14:paraId="34AE2E63" w14:textId="77777777" w:rsidTr="00DC5B18">
        <w:trPr>
          <w:trHeight w:val="918"/>
        </w:trPr>
        <w:tc>
          <w:tcPr>
            <w:tcW w:w="567" w:type="dxa"/>
          </w:tcPr>
          <w:p w14:paraId="3A175C47" w14:textId="45A21379" w:rsidR="00E15D52" w:rsidRPr="00E15D52" w:rsidRDefault="00E15D52" w:rsidP="00E15D5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1" w:type="dxa"/>
            <w:vAlign w:val="center"/>
          </w:tcPr>
          <w:p w14:paraId="2D3BEDFB" w14:textId="75D1F035" w:rsidR="00E15D52" w:rsidRPr="00E15D52" w:rsidRDefault="00E15D52" w:rsidP="00E15D52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проектирования информационно-аналитических систем управления логистикой</w:t>
            </w:r>
          </w:p>
        </w:tc>
        <w:tc>
          <w:tcPr>
            <w:tcW w:w="758" w:type="dxa"/>
            <w:vAlign w:val="center"/>
          </w:tcPr>
          <w:p w14:paraId="6F257605" w14:textId="5F41040D" w:rsidR="00E15D52" w:rsidRPr="00E15D52" w:rsidRDefault="00D76A00" w:rsidP="00E15D5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1084" w:type="dxa"/>
            <w:vAlign w:val="center"/>
          </w:tcPr>
          <w:p w14:paraId="0B2D94BB" w14:textId="11F906A3" w:rsidR="00E15D52" w:rsidRPr="00E15D52" w:rsidRDefault="00E15D52" w:rsidP="00E15D52">
            <w:pPr>
              <w:pStyle w:val="TableParagraph"/>
              <w:ind w:righ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vAlign w:val="center"/>
          </w:tcPr>
          <w:p w14:paraId="6EAF8799" w14:textId="1980458D" w:rsidR="00E15D52" w:rsidRPr="00E15D52" w:rsidRDefault="00E15D52" w:rsidP="00E15D5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5" w:type="dxa"/>
            <w:vAlign w:val="center"/>
          </w:tcPr>
          <w:p w14:paraId="5EF1E53A" w14:textId="68F8FDC0" w:rsidR="00E15D52" w:rsidRPr="00E15D52" w:rsidRDefault="00E15D52" w:rsidP="00E15D5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14:paraId="00F3CA99" w14:textId="05836840" w:rsidR="00E15D52" w:rsidRPr="00E15D52" w:rsidRDefault="00D76A00" w:rsidP="00E15D52">
            <w:pPr>
              <w:pStyle w:val="TableParagraph"/>
              <w:ind w:right="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68" w:type="dxa"/>
          </w:tcPr>
          <w:p w14:paraId="30F68031" w14:textId="77777777" w:rsidR="00E15D52" w:rsidRPr="00E15D52" w:rsidRDefault="00E15D52" w:rsidP="00E15D5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E15D5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Выполнение и защита практических заданий.</w:t>
            </w:r>
          </w:p>
          <w:p w14:paraId="23B011F8" w14:textId="51E2FD1B" w:rsidR="00E15D52" w:rsidRPr="00E15D52" w:rsidRDefault="00E15D52" w:rsidP="00E15D52">
            <w:pPr>
              <w:pStyle w:val="TableParagraph"/>
              <w:ind w:right="15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15D52" w14:paraId="0D0EA1BA" w14:textId="77777777" w:rsidTr="00DC5B18">
        <w:trPr>
          <w:trHeight w:val="918"/>
        </w:trPr>
        <w:tc>
          <w:tcPr>
            <w:tcW w:w="567" w:type="dxa"/>
          </w:tcPr>
          <w:p w14:paraId="332B8C30" w14:textId="77777777" w:rsidR="00E15D52" w:rsidRPr="00E15D52" w:rsidRDefault="00E15D52" w:rsidP="00E15D52">
            <w:pPr>
              <w:rPr>
                <w:rFonts w:ascii="Times New Roman" w:hAnsi="Times New Roman" w:cs="Times New Roman"/>
                <w:lang w:val="ru-RU"/>
              </w:rPr>
            </w:pPr>
          </w:p>
          <w:p w14:paraId="19366266" w14:textId="28ADD452" w:rsidR="00E15D52" w:rsidRPr="00E15D52" w:rsidRDefault="00E15D52" w:rsidP="00E15D52">
            <w:pPr>
              <w:pStyle w:val="TableParagraph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1" w:type="dxa"/>
            <w:vAlign w:val="center"/>
          </w:tcPr>
          <w:p w14:paraId="56699764" w14:textId="2FB72130" w:rsidR="00E15D52" w:rsidRPr="00E15D52" w:rsidRDefault="00E15D52" w:rsidP="00E15D52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эффективности и потенциала развития информационных технологий управления ЛС</w:t>
            </w:r>
          </w:p>
        </w:tc>
        <w:tc>
          <w:tcPr>
            <w:tcW w:w="758" w:type="dxa"/>
            <w:vAlign w:val="center"/>
          </w:tcPr>
          <w:p w14:paraId="2BE1BF98" w14:textId="70A5C99E" w:rsidR="00E15D52" w:rsidRPr="00E15D52" w:rsidRDefault="00D76A00" w:rsidP="00E15D5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1084" w:type="dxa"/>
            <w:vAlign w:val="center"/>
          </w:tcPr>
          <w:p w14:paraId="0E7FE75D" w14:textId="1F80E849" w:rsidR="00E15D52" w:rsidRPr="00E15D52" w:rsidRDefault="00E15D52" w:rsidP="00E15D5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14:paraId="5BDB96A7" w14:textId="2F5BF4B0" w:rsidR="00E15D52" w:rsidRPr="00E15D52" w:rsidRDefault="00E15D52" w:rsidP="00E15D5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vAlign w:val="center"/>
          </w:tcPr>
          <w:p w14:paraId="122F6388" w14:textId="75C6D84E" w:rsidR="00E15D52" w:rsidRPr="00E15D52" w:rsidRDefault="00E15D52" w:rsidP="00E15D5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14:paraId="3F0A0A3C" w14:textId="1FCE46FC" w:rsidR="00E15D52" w:rsidRPr="00E15D52" w:rsidRDefault="00E15D52" w:rsidP="00E15D5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68" w:type="dxa"/>
          </w:tcPr>
          <w:p w14:paraId="7F37719D" w14:textId="34A94C1F" w:rsidR="00E15D52" w:rsidRPr="00E15D52" w:rsidRDefault="00E15D52" w:rsidP="00E15D52">
            <w:pPr>
              <w:pStyle w:val="TableParagraph"/>
              <w:tabs>
                <w:tab w:val="left" w:pos="770"/>
                <w:tab w:val="left" w:pos="1105"/>
              </w:tabs>
              <w:ind w:right="1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5D52">
              <w:rPr>
                <w:rFonts w:ascii="Times New Roman" w:hAnsi="Times New Roman" w:cs="Times New Roman"/>
              </w:rPr>
              <w:t>Подготовка</w:t>
            </w:r>
            <w:proofErr w:type="spellEnd"/>
            <w:r w:rsidRPr="00E15D52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E15D52">
              <w:rPr>
                <w:rFonts w:ascii="Times New Roman" w:hAnsi="Times New Roman" w:cs="Times New Roman"/>
              </w:rPr>
              <w:t>контрольной</w:t>
            </w:r>
            <w:proofErr w:type="spellEnd"/>
            <w:r w:rsidRPr="00E15D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D52">
              <w:rPr>
                <w:rFonts w:ascii="Times New Roman" w:hAnsi="Times New Roman" w:cs="Times New Roman"/>
              </w:rPr>
              <w:t>работе</w:t>
            </w:r>
            <w:proofErr w:type="spellEnd"/>
          </w:p>
        </w:tc>
      </w:tr>
      <w:tr w:rsidR="00E15D52" w14:paraId="3D58ECE8" w14:textId="77777777" w:rsidTr="00DC5B18">
        <w:trPr>
          <w:trHeight w:val="552"/>
        </w:trPr>
        <w:tc>
          <w:tcPr>
            <w:tcW w:w="567" w:type="dxa"/>
          </w:tcPr>
          <w:p w14:paraId="4556AAFF" w14:textId="77777777" w:rsidR="00E15D52" w:rsidRPr="00E15D52" w:rsidRDefault="00E15D52" w:rsidP="00E15D52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14:paraId="28EAD40D" w14:textId="77777777" w:rsidR="00E15D52" w:rsidRPr="00E15D52" w:rsidRDefault="00E15D52" w:rsidP="00E15D52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D52">
              <w:rPr>
                <w:rStyle w:val="211pt"/>
                <w:rFonts w:eastAsiaTheme="minorHAnsi"/>
                <w:b/>
                <w:bCs/>
                <w:iCs/>
                <w:sz w:val="24"/>
                <w:szCs w:val="24"/>
              </w:rPr>
              <w:t>В целом по дисциплине</w:t>
            </w:r>
          </w:p>
        </w:tc>
        <w:tc>
          <w:tcPr>
            <w:tcW w:w="758" w:type="dxa"/>
            <w:vAlign w:val="center"/>
          </w:tcPr>
          <w:p w14:paraId="53D5C147" w14:textId="41171FBE" w:rsidR="00E15D52" w:rsidRPr="00E15D52" w:rsidRDefault="00E15D52" w:rsidP="00E15D52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084" w:type="dxa"/>
            <w:vAlign w:val="center"/>
          </w:tcPr>
          <w:p w14:paraId="4A64905E" w14:textId="2F299976" w:rsidR="00E15D52" w:rsidRPr="00E15D52" w:rsidRDefault="00E15D52" w:rsidP="00E15D52">
            <w:pPr>
              <w:pStyle w:val="TableParagraph"/>
              <w:ind w:right="18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993" w:type="dxa"/>
            <w:vAlign w:val="center"/>
          </w:tcPr>
          <w:p w14:paraId="0F033C3F" w14:textId="69F10ABF" w:rsidR="00E15D52" w:rsidRPr="00E15D52" w:rsidRDefault="00E15D52" w:rsidP="00E15D52">
            <w:pPr>
              <w:pStyle w:val="TableParagraph"/>
              <w:ind w:righ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5" w:type="dxa"/>
            <w:vAlign w:val="center"/>
          </w:tcPr>
          <w:p w14:paraId="0A2AE50D" w14:textId="5F363B25" w:rsidR="00E15D52" w:rsidRPr="00E15D52" w:rsidRDefault="00E15D52" w:rsidP="00E15D52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93" w:type="dxa"/>
            <w:vAlign w:val="center"/>
          </w:tcPr>
          <w:p w14:paraId="2AA1E4FD" w14:textId="29D6E0C4" w:rsidR="00E15D52" w:rsidRPr="00D76A00" w:rsidRDefault="00E15D52" w:rsidP="00D76A00">
            <w:pPr>
              <w:pStyle w:val="TableParagraph"/>
              <w:ind w:right="1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15D5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D76A0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368" w:type="dxa"/>
          </w:tcPr>
          <w:p w14:paraId="1B7046CD" w14:textId="26E46B0A" w:rsidR="00E15D52" w:rsidRPr="00E15D52" w:rsidRDefault="00E15D52" w:rsidP="00E15D52">
            <w:pPr>
              <w:pStyle w:val="TableParagraph"/>
              <w:ind w:right="6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5D52">
              <w:rPr>
                <w:rFonts w:ascii="Times New Roman" w:hAnsi="Times New Roman" w:cs="Times New Roman"/>
              </w:rPr>
              <w:t>контрольная</w:t>
            </w:r>
            <w:proofErr w:type="spellEnd"/>
            <w:r w:rsidRPr="00E15D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D52">
              <w:rPr>
                <w:rFonts w:ascii="Times New Roman" w:hAnsi="Times New Roman" w:cs="Times New Roman"/>
              </w:rPr>
              <w:t>работа</w:t>
            </w:r>
            <w:proofErr w:type="spellEnd"/>
          </w:p>
        </w:tc>
      </w:tr>
      <w:tr w:rsidR="00E15D52" w14:paraId="49AA5BF2" w14:textId="77777777" w:rsidTr="00DC5B18">
        <w:trPr>
          <w:trHeight w:val="552"/>
        </w:trPr>
        <w:tc>
          <w:tcPr>
            <w:tcW w:w="567" w:type="dxa"/>
          </w:tcPr>
          <w:p w14:paraId="1785503C" w14:textId="77777777" w:rsidR="00E15D52" w:rsidRPr="00E15D52" w:rsidRDefault="00E15D52" w:rsidP="00E15D52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14:paraId="7063BA00" w14:textId="77777777" w:rsidR="00E15D52" w:rsidRPr="00E15D52" w:rsidRDefault="00E15D52" w:rsidP="00E15D52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D5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E15D52">
              <w:rPr>
                <w:rFonts w:ascii="Times New Roman" w:hAnsi="Times New Roman" w:cs="Times New Roman"/>
                <w:sz w:val="24"/>
                <w:szCs w:val="24"/>
              </w:rPr>
              <w:t xml:space="preserve"> в %</w:t>
            </w:r>
          </w:p>
        </w:tc>
        <w:tc>
          <w:tcPr>
            <w:tcW w:w="758" w:type="dxa"/>
          </w:tcPr>
          <w:p w14:paraId="3CE398A6" w14:textId="77777777" w:rsidR="00E15D52" w:rsidRPr="00E15D52" w:rsidRDefault="00E15D52" w:rsidP="00E15D52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" w:type="dxa"/>
          </w:tcPr>
          <w:p w14:paraId="0263DB85" w14:textId="081F4F3D" w:rsidR="00E15D52" w:rsidRPr="00D76A00" w:rsidRDefault="00D76A00" w:rsidP="00E15D52">
            <w:pPr>
              <w:pStyle w:val="TableParagraph"/>
              <w:ind w:right="1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993" w:type="dxa"/>
          </w:tcPr>
          <w:p w14:paraId="4BE92E2B" w14:textId="5CB0DB9E" w:rsidR="00E15D52" w:rsidRPr="00D76A00" w:rsidRDefault="00D76A00" w:rsidP="00E15D52">
            <w:pPr>
              <w:pStyle w:val="TableParagraph"/>
              <w:ind w:righ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1415" w:type="dxa"/>
          </w:tcPr>
          <w:p w14:paraId="4B9D11F2" w14:textId="580D6158" w:rsidR="00E15D52" w:rsidRPr="00D76A00" w:rsidRDefault="00D76A00" w:rsidP="00E15D52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68</w:t>
            </w:r>
          </w:p>
        </w:tc>
        <w:tc>
          <w:tcPr>
            <w:tcW w:w="993" w:type="dxa"/>
          </w:tcPr>
          <w:p w14:paraId="63C65817" w14:textId="330CEF56" w:rsidR="00E15D52" w:rsidRPr="00D76A00" w:rsidRDefault="00D76A00" w:rsidP="00E15D52">
            <w:pPr>
              <w:pStyle w:val="TableParagraph"/>
              <w:ind w:right="1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80</w:t>
            </w:r>
          </w:p>
        </w:tc>
        <w:tc>
          <w:tcPr>
            <w:tcW w:w="1368" w:type="dxa"/>
          </w:tcPr>
          <w:p w14:paraId="4B2E48C4" w14:textId="77777777" w:rsidR="00E15D52" w:rsidRPr="00E15D52" w:rsidRDefault="00E15D52" w:rsidP="00E15D52">
            <w:pPr>
              <w:pStyle w:val="TableParagraph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5924BE" w14:textId="77777777" w:rsidR="001470FC" w:rsidRPr="00D37C91" w:rsidRDefault="001470FC" w:rsidP="001470FC">
      <w:pPr>
        <w:ind w:firstLine="340"/>
        <w:jc w:val="both"/>
        <w:rPr>
          <w:sz w:val="22"/>
          <w:szCs w:val="22"/>
        </w:rPr>
      </w:pPr>
      <w:r w:rsidRPr="00D37C91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5BD2393" w14:textId="77777777" w:rsidR="00DC5B18" w:rsidRPr="00084037" w:rsidRDefault="00DC5B18" w:rsidP="00416FAA">
      <w:pPr>
        <w:pStyle w:val="pj"/>
        <w:shd w:val="clear" w:color="auto" w:fill="FFFFFF"/>
        <w:tabs>
          <w:tab w:val="left" w:pos="1785"/>
        </w:tabs>
        <w:spacing w:before="0" w:beforeAutospacing="0" w:after="0" w:afterAutospacing="0"/>
        <w:ind w:right="-22"/>
        <w:rPr>
          <w:sz w:val="28"/>
          <w:szCs w:val="28"/>
        </w:rPr>
      </w:pPr>
    </w:p>
    <w:p w14:paraId="04D460FC" w14:textId="715974CA" w:rsidR="00AF1DC9" w:rsidRPr="00084037" w:rsidRDefault="00AF1DC9" w:rsidP="00AF1DC9">
      <w:pPr>
        <w:pStyle w:val="pj"/>
        <w:shd w:val="clear" w:color="auto" w:fill="FFFFFF"/>
        <w:tabs>
          <w:tab w:val="left" w:pos="1785"/>
        </w:tabs>
        <w:spacing w:before="0" w:beforeAutospacing="0" w:after="0" w:afterAutospacing="0"/>
        <w:rPr>
          <w:sz w:val="28"/>
          <w:szCs w:val="28"/>
        </w:rPr>
      </w:pPr>
    </w:p>
    <w:p w14:paraId="17A3A0A5" w14:textId="3D8C5029" w:rsidR="002F1D42" w:rsidRPr="004362E8" w:rsidRDefault="002F1D42" w:rsidP="004362E8">
      <w:pPr>
        <w:pStyle w:val="2"/>
        <w:widowControl/>
      </w:pPr>
      <w:bookmarkStart w:id="7" w:name="_Toc23953214"/>
      <w:r w:rsidRPr="004362E8">
        <w:t xml:space="preserve">5.3. Содержание </w:t>
      </w:r>
      <w:r w:rsidR="00C70330" w:rsidRPr="004362E8">
        <w:t>семинаров, практических занятий</w:t>
      </w:r>
      <w:bookmarkEnd w:id="7"/>
    </w:p>
    <w:p w14:paraId="41D907AE" w14:textId="5053C1A7" w:rsidR="00027B34" w:rsidRPr="004362E8" w:rsidRDefault="00027B34" w:rsidP="004362E8">
      <w:pPr>
        <w:pStyle w:val="Style13"/>
        <w:keepNext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4362E8">
        <w:rPr>
          <w:rStyle w:val="FontStyle429"/>
          <w:sz w:val="28"/>
          <w:szCs w:val="28"/>
        </w:rPr>
        <w:t xml:space="preserve">Таблица </w:t>
      </w:r>
      <w:r w:rsidR="005D5CCA">
        <w:rPr>
          <w:rStyle w:val="FontStyle429"/>
          <w:sz w:val="28"/>
          <w:szCs w:val="28"/>
        </w:rPr>
        <w:t>4</w:t>
      </w: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2074"/>
        <w:gridCol w:w="4910"/>
        <w:gridCol w:w="2650"/>
      </w:tblGrid>
      <w:tr w:rsidR="00482CE9" w:rsidRPr="00F0319B" w14:paraId="5864BD9D" w14:textId="77777777" w:rsidTr="00F60C28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265B" w14:textId="77777777" w:rsidR="00482CE9" w:rsidRPr="00E130C9" w:rsidRDefault="00482CE9" w:rsidP="008871A5">
            <w:pPr>
              <w:keepNext/>
              <w:rPr>
                <w:b/>
                <w:lang w:eastAsia="en-US"/>
              </w:rPr>
            </w:pPr>
            <w:r w:rsidRPr="00E130C9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D84B" w14:textId="3FB6AC40" w:rsidR="00482CE9" w:rsidRPr="00620D05" w:rsidRDefault="00482CE9" w:rsidP="00F0319B">
            <w:pPr>
              <w:keepNext/>
              <w:jc w:val="center"/>
              <w:rPr>
                <w:b/>
                <w:lang w:eastAsia="en-US"/>
              </w:rPr>
            </w:pPr>
            <w:r w:rsidRPr="00620D05">
              <w:rPr>
                <w:b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6281" w14:textId="77777777" w:rsidR="00482CE9" w:rsidRPr="00F0319B" w:rsidRDefault="00482CE9" w:rsidP="00F0319B">
            <w:pPr>
              <w:keepNext/>
              <w:jc w:val="center"/>
              <w:rPr>
                <w:b/>
                <w:lang w:eastAsia="en-US"/>
              </w:rPr>
            </w:pPr>
            <w:r w:rsidRPr="00F0319B">
              <w:rPr>
                <w:b/>
                <w:lang w:eastAsia="en-US"/>
              </w:rPr>
              <w:t>Формы проведения занятий</w:t>
            </w:r>
          </w:p>
        </w:tc>
      </w:tr>
      <w:tr w:rsidR="004A6B5C" w:rsidRPr="00F80D09" w14:paraId="78F953F5" w14:textId="77777777" w:rsidTr="00F60C28">
        <w:tc>
          <w:tcPr>
            <w:tcW w:w="207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CB0634" w14:textId="0E6C7B77" w:rsidR="004A6B5C" w:rsidRPr="00E130C9" w:rsidRDefault="004A6B5C" w:rsidP="008871A5">
            <w:pPr>
              <w:keepNext/>
              <w:rPr>
                <w:sz w:val="28"/>
                <w:szCs w:val="28"/>
                <w:lang w:eastAsia="en-US"/>
              </w:rPr>
            </w:pPr>
            <w:r w:rsidRPr="00E130C9">
              <w:t xml:space="preserve">Тема 1. </w:t>
            </w:r>
            <w:r w:rsidR="004A0511" w:rsidRPr="00A11C86">
              <w:t>Введение в ИТ управления логистическими системами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D5" w14:textId="77777777" w:rsidR="002E4C4F" w:rsidRDefault="00074F5B" w:rsidP="00874580">
            <w:pPr>
              <w:pStyle w:val="ac"/>
              <w:numPr>
                <w:ilvl w:val="0"/>
                <w:numId w:val="10"/>
              </w:numPr>
            </w:pPr>
            <w:r w:rsidRPr="00620D05">
              <w:t xml:space="preserve">Ключевые </w:t>
            </w:r>
            <w:r w:rsidR="002E4C4F" w:rsidRPr="002E4C4F">
              <w:t xml:space="preserve">понятия </w:t>
            </w:r>
            <w:r w:rsidR="002E4C4F">
              <w:t>ИТ</w:t>
            </w:r>
            <w:r w:rsidR="002E4C4F" w:rsidRPr="002E4C4F">
              <w:t xml:space="preserve"> управления логистическими системами </w:t>
            </w:r>
          </w:p>
          <w:p w14:paraId="377AF33B" w14:textId="77777777" w:rsidR="002E4C4F" w:rsidRDefault="002E4C4F" w:rsidP="00874580">
            <w:pPr>
              <w:pStyle w:val="ac"/>
              <w:numPr>
                <w:ilvl w:val="0"/>
                <w:numId w:val="10"/>
              </w:numPr>
            </w:pPr>
            <w:r w:rsidRPr="002E4C4F">
              <w:t>Виды логистических информационных систем</w:t>
            </w:r>
          </w:p>
          <w:p w14:paraId="2F46E263" w14:textId="77777777" w:rsidR="002E4C4F" w:rsidRDefault="002E4C4F" w:rsidP="00874580">
            <w:pPr>
              <w:pStyle w:val="ac"/>
              <w:numPr>
                <w:ilvl w:val="0"/>
                <w:numId w:val="10"/>
              </w:numPr>
            </w:pPr>
            <w:r w:rsidRPr="002E4C4F">
              <w:t xml:space="preserve"> Структурные элементы общей модели управления логистическими системами: объекты, субъекты, процессы управления ЛС</w:t>
            </w:r>
          </w:p>
          <w:p w14:paraId="67459544" w14:textId="77777777" w:rsidR="002E4C4F" w:rsidRDefault="002E4C4F" w:rsidP="00874580">
            <w:pPr>
              <w:pStyle w:val="ac"/>
              <w:numPr>
                <w:ilvl w:val="0"/>
                <w:numId w:val="10"/>
              </w:numPr>
            </w:pPr>
            <w:r w:rsidRPr="002E4C4F">
              <w:t>Классификация ИТ управления ЛС</w:t>
            </w:r>
          </w:p>
          <w:p w14:paraId="1405C52C" w14:textId="77777777" w:rsidR="002E4C4F" w:rsidRPr="002E4C4F" w:rsidRDefault="002E4C4F" w:rsidP="00874580">
            <w:pPr>
              <w:pStyle w:val="ac"/>
              <w:numPr>
                <w:ilvl w:val="0"/>
                <w:numId w:val="10"/>
              </w:numPr>
            </w:pPr>
            <w:r w:rsidRPr="002E4C4F">
              <w:t>Нормативные акты и стандарты РФ, регулирующие управление ЛС.</w:t>
            </w:r>
          </w:p>
          <w:p w14:paraId="68A1E119" w14:textId="73F1EE58" w:rsidR="00144B98" w:rsidRDefault="00523585" w:rsidP="002E4C4F">
            <w:pPr>
              <w:ind w:left="357"/>
            </w:pPr>
            <w:r w:rsidRPr="00523585">
              <w:t>Раздел 8</w:t>
            </w:r>
            <w:r w:rsidR="00252781" w:rsidRPr="00523585">
              <w:t>, №</w:t>
            </w:r>
            <w:r w:rsidRPr="00523585">
              <w:t>№</w:t>
            </w:r>
            <w:r w:rsidR="00252781" w:rsidRPr="00523585">
              <w:t xml:space="preserve"> </w:t>
            </w:r>
            <w:r w:rsidR="00620D05" w:rsidRPr="002E4C4F">
              <w:rPr>
                <w:lang w:val="en-US"/>
              </w:rPr>
              <w:t>1,2,3</w:t>
            </w:r>
            <w:r w:rsidR="00F5599B">
              <w:t>,</w:t>
            </w:r>
            <w:r w:rsidR="00743534">
              <w:t xml:space="preserve">10 </w:t>
            </w:r>
          </w:p>
          <w:p w14:paraId="0BA6E36C" w14:textId="2545704D" w:rsidR="004A6B5C" w:rsidRPr="00743534" w:rsidRDefault="00743534" w:rsidP="002E4C4F">
            <w:pPr>
              <w:ind w:left="357"/>
            </w:pPr>
            <w:r>
              <w:t>Раздел 9 № 11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1156" w14:textId="77777777" w:rsidR="00074F5B" w:rsidRDefault="00074F5B" w:rsidP="00074F5B">
            <w:pPr>
              <w:keepNext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Обсуждения.</w:t>
            </w:r>
          </w:p>
          <w:p w14:paraId="7F659C04" w14:textId="77777777" w:rsidR="00074F5B" w:rsidRDefault="00074F5B" w:rsidP="00074F5B">
            <w:pPr>
              <w:keepNext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Опрос.</w:t>
            </w:r>
          </w:p>
          <w:p w14:paraId="1C6F6819" w14:textId="77777777" w:rsidR="004A6B5C" w:rsidRPr="00E130C9" w:rsidRDefault="004A6B5C" w:rsidP="004A6B5C">
            <w:pPr>
              <w:keepNext/>
              <w:jc w:val="both"/>
              <w:rPr>
                <w:lang w:eastAsia="en-US"/>
              </w:rPr>
            </w:pPr>
            <w:r w:rsidRPr="00E130C9">
              <w:rPr>
                <w:lang w:eastAsia="en-US"/>
              </w:rPr>
              <w:t>Компьютерный практикум</w:t>
            </w:r>
          </w:p>
        </w:tc>
      </w:tr>
      <w:tr w:rsidR="004A6B5C" w:rsidRPr="00F80D09" w14:paraId="48194696" w14:textId="77777777" w:rsidTr="00F60C28">
        <w:tc>
          <w:tcPr>
            <w:tcW w:w="207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16C5C8" w14:textId="0756EE9A" w:rsidR="004A6B5C" w:rsidRPr="00E130C9" w:rsidRDefault="004A6B5C" w:rsidP="008871A5">
            <w:pPr>
              <w:widowControl/>
              <w:autoSpaceDE/>
              <w:autoSpaceDN/>
              <w:adjustRightInd/>
            </w:pPr>
            <w:r w:rsidRPr="00E130C9">
              <w:t xml:space="preserve">Тема 2. </w:t>
            </w:r>
            <w:r w:rsidR="004A0511" w:rsidRPr="00A11C86">
              <w:t>ИТ-модули управления логистики как части корпоративной системы управления предприятием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24AF" w14:textId="6F7174F1" w:rsidR="00887D7F" w:rsidRDefault="008F2CDC" w:rsidP="00874580">
            <w:pPr>
              <w:pStyle w:val="ac"/>
              <w:numPr>
                <w:ilvl w:val="0"/>
                <w:numId w:val="11"/>
              </w:numPr>
            </w:pPr>
            <w:r w:rsidRPr="008F2CDC">
              <w:t>ERP, MRP, MES, ЕРС, ЕРСМ, CSRP систем</w:t>
            </w:r>
            <w:r w:rsidR="00887D7F">
              <w:t>ы</w:t>
            </w:r>
            <w:r w:rsidRPr="008F2CDC">
              <w:t xml:space="preserve"> в управлении логистикой</w:t>
            </w:r>
          </w:p>
          <w:p w14:paraId="77479848" w14:textId="77777777" w:rsidR="00887D7F" w:rsidRDefault="008F2CDC" w:rsidP="00874580">
            <w:pPr>
              <w:pStyle w:val="ac"/>
              <w:numPr>
                <w:ilvl w:val="0"/>
                <w:numId w:val="11"/>
              </w:numPr>
            </w:pPr>
            <w:r w:rsidRPr="008F2CDC">
              <w:t xml:space="preserve">Место и функциональное взаимодействие ИТ-модулей ЛС в структуре КСУП </w:t>
            </w:r>
          </w:p>
          <w:p w14:paraId="34D92085" w14:textId="77777777" w:rsidR="00887D7F" w:rsidRDefault="00887D7F" w:rsidP="00874580">
            <w:pPr>
              <w:pStyle w:val="ac"/>
              <w:numPr>
                <w:ilvl w:val="0"/>
                <w:numId w:val="11"/>
              </w:numPr>
            </w:pPr>
            <w:r>
              <w:t>Структура ИТ управления ЛС</w:t>
            </w:r>
            <w:r w:rsidR="008F2CDC" w:rsidRPr="008F2CDC">
              <w:t xml:space="preserve"> </w:t>
            </w:r>
          </w:p>
          <w:p w14:paraId="7D446988" w14:textId="23864957" w:rsidR="00887D7F" w:rsidRDefault="008F2CDC" w:rsidP="00874580">
            <w:pPr>
              <w:pStyle w:val="ac"/>
              <w:numPr>
                <w:ilvl w:val="0"/>
                <w:numId w:val="11"/>
              </w:numPr>
            </w:pPr>
            <w:r w:rsidRPr="008F2CDC">
              <w:t>Обзор и анализ ИТ-модулей управления логистикой в ERP системах, представленных в бизнес-пространстве РФ</w:t>
            </w:r>
          </w:p>
          <w:p w14:paraId="0E2FDA02" w14:textId="77777777" w:rsidR="00144B98" w:rsidRDefault="00523585" w:rsidP="00144B98">
            <w:pPr>
              <w:ind w:left="357"/>
            </w:pPr>
            <w:r w:rsidRPr="00523585">
              <w:t xml:space="preserve">Раздел 8, №№ </w:t>
            </w:r>
            <w:r w:rsidR="00620D05" w:rsidRPr="008F2CDC">
              <w:t>1,</w:t>
            </w:r>
            <w:r w:rsidR="00F5599B">
              <w:t>2,</w:t>
            </w:r>
            <w:r w:rsidR="00620D05" w:rsidRPr="008F2CDC">
              <w:t>3</w:t>
            </w:r>
            <w:r w:rsidR="00F5599B">
              <w:t xml:space="preserve">,5 </w:t>
            </w:r>
          </w:p>
          <w:p w14:paraId="0C1C5BFA" w14:textId="5CCB3905" w:rsidR="00E4502E" w:rsidRPr="00CE7324" w:rsidRDefault="00F5599B" w:rsidP="00144B98">
            <w:pPr>
              <w:ind w:left="357"/>
              <w:rPr>
                <w:lang w:val="en-US"/>
              </w:rPr>
            </w:pPr>
            <w:r>
              <w:t>Раздел 9 № 15</w:t>
            </w:r>
            <w:r w:rsidR="00CE7324">
              <w:rPr>
                <w:lang w:val="en-US"/>
              </w:rPr>
              <w:t>,16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2812" w14:textId="77777777" w:rsidR="00074F5B" w:rsidRDefault="00074F5B" w:rsidP="00074F5B">
            <w:pPr>
              <w:keepNext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Обсуждения.</w:t>
            </w:r>
          </w:p>
          <w:p w14:paraId="15ABF5E3" w14:textId="77777777" w:rsidR="00074F5B" w:rsidRDefault="00074F5B" w:rsidP="00074F5B">
            <w:pPr>
              <w:keepNext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Опрос.</w:t>
            </w:r>
          </w:p>
          <w:p w14:paraId="37014DFA" w14:textId="77777777" w:rsidR="004A6B5C" w:rsidRPr="00E130C9" w:rsidRDefault="004A6B5C" w:rsidP="004A6B5C">
            <w:r w:rsidRPr="00E130C9">
              <w:rPr>
                <w:lang w:eastAsia="en-US"/>
              </w:rPr>
              <w:t>Компьютерный практикум</w:t>
            </w:r>
          </w:p>
        </w:tc>
      </w:tr>
      <w:tr w:rsidR="004A6B5C" w:rsidRPr="00F80D09" w14:paraId="6FD21A81" w14:textId="77777777" w:rsidTr="00F60C28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4BE4" w14:textId="7AEB4F65" w:rsidR="004A6B5C" w:rsidRPr="00E130C9" w:rsidRDefault="004A6B5C" w:rsidP="008871A5">
            <w:pPr>
              <w:widowControl/>
              <w:autoSpaceDE/>
              <w:autoSpaceDN/>
              <w:adjustRightInd/>
            </w:pPr>
            <w:r w:rsidRPr="00E130C9">
              <w:lastRenderedPageBreak/>
              <w:t xml:space="preserve">Тема </w:t>
            </w:r>
            <w:r w:rsidR="00E130C9" w:rsidRPr="00E130C9">
              <w:t>3</w:t>
            </w:r>
            <w:r w:rsidRPr="00E130C9">
              <w:t xml:space="preserve">. </w:t>
            </w:r>
            <w:r w:rsidR="00E84F6A" w:rsidRPr="00E84F6A">
              <w:t>ИТ и математический аппарат аналитической поддержки управления ЛС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F664" w14:textId="3E211837" w:rsidR="00E84F6A" w:rsidRDefault="00E84F6A" w:rsidP="00874580">
            <w:pPr>
              <w:pStyle w:val="ac"/>
              <w:numPr>
                <w:ilvl w:val="0"/>
                <w:numId w:val="8"/>
              </w:numPr>
              <w:jc w:val="both"/>
            </w:pPr>
            <w:r w:rsidRPr="00E84F6A">
              <w:t>Теория графов в аналитике управления ЛС логистическими цепями</w:t>
            </w:r>
          </w:p>
          <w:p w14:paraId="0E170715" w14:textId="225289C5" w:rsidR="00E84F6A" w:rsidRDefault="00E84F6A" w:rsidP="00874580">
            <w:pPr>
              <w:pStyle w:val="ac"/>
              <w:numPr>
                <w:ilvl w:val="0"/>
                <w:numId w:val="8"/>
              </w:numPr>
              <w:jc w:val="both"/>
            </w:pPr>
            <w:r w:rsidRPr="00E84F6A">
              <w:t>Теория игр и нечетких множеств в управлении логистическими системами</w:t>
            </w:r>
          </w:p>
          <w:p w14:paraId="1F4081AF" w14:textId="5BCEEAC0" w:rsidR="00E84F6A" w:rsidRPr="00E84F6A" w:rsidRDefault="00682EA0" w:rsidP="00874580">
            <w:pPr>
              <w:pStyle w:val="ac"/>
              <w:numPr>
                <w:ilvl w:val="0"/>
                <w:numId w:val="8"/>
              </w:numPr>
              <w:jc w:val="both"/>
            </w:pPr>
            <w:r>
              <w:t>Модели управления ограниченными ресурсами, м</w:t>
            </w:r>
            <w:r w:rsidR="00E84F6A" w:rsidRPr="00E84F6A">
              <w:t>атематические методы прогнозирования в управлении ЛС</w:t>
            </w:r>
          </w:p>
          <w:p w14:paraId="6D11B75F" w14:textId="77777777" w:rsidR="00E84F6A" w:rsidRDefault="00E84F6A" w:rsidP="00874580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0" w:firstLine="284"/>
              <w:jc w:val="both"/>
            </w:pPr>
            <w:r w:rsidRPr="00E84F6A">
              <w:t>Факторный анализ в управлении ЛС</w:t>
            </w:r>
          </w:p>
          <w:p w14:paraId="08BBDD89" w14:textId="5BB4A2D8" w:rsidR="00E84F6A" w:rsidRPr="00E84F6A" w:rsidRDefault="00E84F6A" w:rsidP="00874580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0" w:firstLine="284"/>
              <w:jc w:val="both"/>
            </w:pPr>
            <w:r w:rsidRPr="00E84F6A">
              <w:t>Стоимостной анализ управления ЛС.</w:t>
            </w:r>
          </w:p>
          <w:p w14:paraId="6142FFC0" w14:textId="77777777" w:rsidR="00144B98" w:rsidRDefault="00523585" w:rsidP="00144B98">
            <w:pPr>
              <w:widowControl/>
              <w:autoSpaceDE/>
              <w:autoSpaceDN/>
              <w:adjustRightInd/>
              <w:ind w:left="284"/>
              <w:jc w:val="both"/>
            </w:pPr>
            <w:r w:rsidRPr="00523585">
              <w:t xml:space="preserve">Раздел 8, №№ </w:t>
            </w:r>
            <w:r w:rsidR="00F5599B">
              <w:t xml:space="preserve">1,2,5, 8 </w:t>
            </w:r>
          </w:p>
          <w:p w14:paraId="685DF4A6" w14:textId="625A5911" w:rsidR="00E4502E" w:rsidRPr="00E84F6A" w:rsidRDefault="00F5599B" w:rsidP="00144B98">
            <w:pPr>
              <w:widowControl/>
              <w:autoSpaceDE/>
              <w:autoSpaceDN/>
              <w:adjustRightInd/>
              <w:ind w:left="284"/>
              <w:jc w:val="both"/>
            </w:pPr>
            <w:r>
              <w:t>Раздел 9 №№ 1,3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B38D" w14:textId="77777777" w:rsidR="00074F5B" w:rsidRDefault="00074F5B" w:rsidP="00074F5B">
            <w:pPr>
              <w:keepNext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Обсуждения.</w:t>
            </w:r>
          </w:p>
          <w:p w14:paraId="2C68DC09" w14:textId="77777777" w:rsidR="00074F5B" w:rsidRDefault="00074F5B" w:rsidP="00074F5B">
            <w:pPr>
              <w:keepNext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Опрос.</w:t>
            </w:r>
          </w:p>
          <w:p w14:paraId="777F75AB" w14:textId="77777777" w:rsidR="004A6B5C" w:rsidRPr="00E130C9" w:rsidRDefault="004A6B5C" w:rsidP="004A6B5C">
            <w:r w:rsidRPr="00E130C9">
              <w:rPr>
                <w:lang w:eastAsia="en-US"/>
              </w:rPr>
              <w:t>Компьютерный практикум</w:t>
            </w:r>
          </w:p>
        </w:tc>
      </w:tr>
      <w:tr w:rsidR="004A6B5C" w:rsidRPr="00F80D09" w14:paraId="4961EE15" w14:textId="77777777" w:rsidTr="00F60C28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D299" w14:textId="7EA8C545" w:rsidR="004A6B5C" w:rsidRPr="00E130C9" w:rsidRDefault="004A6B5C" w:rsidP="008871A5">
            <w:pPr>
              <w:widowControl/>
              <w:autoSpaceDE/>
              <w:autoSpaceDN/>
              <w:adjustRightInd/>
            </w:pPr>
            <w:r w:rsidRPr="00E130C9">
              <w:t xml:space="preserve">Тема </w:t>
            </w:r>
            <w:r w:rsidR="00E130C9" w:rsidRPr="00E130C9">
              <w:t>4</w:t>
            </w:r>
            <w:r w:rsidRPr="00E130C9">
              <w:t xml:space="preserve">. </w:t>
            </w:r>
            <w:r w:rsidR="00AE4D6A" w:rsidRPr="009328E5">
              <w:t>Основы проектирования ин</w:t>
            </w:r>
            <w:r w:rsidR="00AE4D6A">
              <w:t>формационно-аналитических</w:t>
            </w:r>
            <w:r w:rsidR="00AE4D6A" w:rsidRPr="009328E5">
              <w:t xml:space="preserve"> систем управления логистикой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8B3" w14:textId="6D2F673C" w:rsidR="00F168A3" w:rsidRDefault="00F168A3" w:rsidP="00874580">
            <w:pPr>
              <w:pStyle w:val="ac"/>
              <w:numPr>
                <w:ilvl w:val="0"/>
                <w:numId w:val="9"/>
              </w:numPr>
              <w:jc w:val="both"/>
            </w:pPr>
            <w:r>
              <w:t>Согласование концепции информационной ЛС стейк-</w:t>
            </w:r>
            <w:proofErr w:type="spellStart"/>
            <w:r>
              <w:t>холдерами</w:t>
            </w:r>
            <w:proofErr w:type="spellEnd"/>
          </w:p>
          <w:p w14:paraId="5753E004" w14:textId="77777777" w:rsidR="00F168A3" w:rsidRDefault="00F168A3" w:rsidP="00874580">
            <w:pPr>
              <w:pStyle w:val="ac"/>
              <w:numPr>
                <w:ilvl w:val="0"/>
                <w:numId w:val="9"/>
              </w:numPr>
              <w:jc w:val="both"/>
            </w:pPr>
            <w:r w:rsidRPr="00F168A3">
              <w:t>ЛС как о</w:t>
            </w:r>
            <w:r>
              <w:t>бъект автоматизации управления</w:t>
            </w:r>
          </w:p>
          <w:p w14:paraId="094DFC41" w14:textId="77777777" w:rsidR="00F168A3" w:rsidRDefault="00F168A3" w:rsidP="00874580">
            <w:pPr>
              <w:pStyle w:val="ac"/>
              <w:numPr>
                <w:ilvl w:val="0"/>
                <w:numId w:val="9"/>
              </w:numPr>
              <w:jc w:val="both"/>
            </w:pPr>
            <w:r w:rsidRPr="00F168A3">
              <w:t>Принципы построения модели логистической информационной системы предприятия</w:t>
            </w:r>
          </w:p>
          <w:p w14:paraId="6A8ECA04" w14:textId="77777777" w:rsidR="00F168A3" w:rsidRDefault="00F168A3" w:rsidP="00874580">
            <w:pPr>
              <w:pStyle w:val="ac"/>
              <w:numPr>
                <w:ilvl w:val="0"/>
                <w:numId w:val="9"/>
              </w:numPr>
              <w:jc w:val="both"/>
            </w:pPr>
            <w:r w:rsidRPr="00F168A3">
              <w:t xml:space="preserve">Проектирование </w:t>
            </w:r>
            <w:proofErr w:type="spellStart"/>
            <w:proofErr w:type="gramStart"/>
            <w:r w:rsidRPr="00F168A3">
              <w:t>орг.структур</w:t>
            </w:r>
            <w:proofErr w:type="spellEnd"/>
            <w:proofErr w:type="gramEnd"/>
            <w:r w:rsidRPr="00F168A3">
              <w:t xml:space="preserve"> и процессов на основе требований бизнеса к логистическим операциям</w:t>
            </w:r>
          </w:p>
          <w:p w14:paraId="31C979AA" w14:textId="77777777" w:rsidR="00F168A3" w:rsidRDefault="00F168A3" w:rsidP="00874580">
            <w:pPr>
              <w:pStyle w:val="ac"/>
              <w:numPr>
                <w:ilvl w:val="0"/>
                <w:numId w:val="9"/>
              </w:numPr>
              <w:jc w:val="both"/>
            </w:pPr>
            <w:r w:rsidRPr="00F168A3">
              <w:t xml:space="preserve">Особенности планирования, разработки, внедрения и эксплуатации информационных </w:t>
            </w:r>
            <w:r>
              <w:t>ЛС</w:t>
            </w:r>
          </w:p>
          <w:p w14:paraId="76D1F4E1" w14:textId="77777777" w:rsidR="00867AB0" w:rsidRDefault="00F168A3" w:rsidP="00874580">
            <w:pPr>
              <w:pStyle w:val="ac"/>
              <w:numPr>
                <w:ilvl w:val="0"/>
                <w:numId w:val="9"/>
              </w:numPr>
              <w:jc w:val="both"/>
            </w:pPr>
            <w:r w:rsidRPr="00F168A3">
              <w:t xml:space="preserve">Разработка АРМов управления и интеграция управления «менеджер-искусственный интеллект» в ЛС. </w:t>
            </w:r>
          </w:p>
          <w:p w14:paraId="0E0967A2" w14:textId="77777777" w:rsidR="00144B98" w:rsidRDefault="00523585" w:rsidP="00144B98">
            <w:pPr>
              <w:widowControl/>
              <w:autoSpaceDE/>
              <w:autoSpaceDN/>
              <w:adjustRightInd/>
              <w:ind w:left="284"/>
              <w:jc w:val="both"/>
            </w:pPr>
            <w:r w:rsidRPr="00523585">
              <w:t xml:space="preserve">Раздел 8, №№ </w:t>
            </w:r>
            <w:r w:rsidR="00A03AF8" w:rsidRPr="00620D05">
              <w:t>1,</w:t>
            </w:r>
            <w:r w:rsidR="00620D05" w:rsidRPr="00F168A3">
              <w:t>2</w:t>
            </w:r>
            <w:r w:rsidR="00A03AF8" w:rsidRPr="00620D05">
              <w:t>,</w:t>
            </w:r>
            <w:r w:rsidR="00620D05" w:rsidRPr="00F168A3">
              <w:t>3,5</w:t>
            </w:r>
            <w:r w:rsidR="00F5599B">
              <w:t xml:space="preserve"> </w:t>
            </w:r>
          </w:p>
          <w:p w14:paraId="61272C82" w14:textId="19D97D62" w:rsidR="00E4502E" w:rsidRPr="00620D05" w:rsidRDefault="00F5599B" w:rsidP="00144B98">
            <w:pPr>
              <w:widowControl/>
              <w:autoSpaceDE/>
              <w:autoSpaceDN/>
              <w:adjustRightInd/>
              <w:ind w:left="284"/>
              <w:jc w:val="both"/>
            </w:pPr>
            <w:r>
              <w:t>Раздел 9 № 12,14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231E" w14:textId="77777777" w:rsidR="00074F5B" w:rsidRDefault="00074F5B" w:rsidP="00074F5B">
            <w:pPr>
              <w:keepNext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Обсуждения.</w:t>
            </w:r>
          </w:p>
          <w:p w14:paraId="78261B6C" w14:textId="77777777" w:rsidR="00074F5B" w:rsidRDefault="00074F5B" w:rsidP="00074F5B">
            <w:pPr>
              <w:keepNext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Опрос.</w:t>
            </w:r>
          </w:p>
          <w:p w14:paraId="36E34F31" w14:textId="267D7D5D" w:rsidR="004A6B5C" w:rsidRPr="00E130C9" w:rsidRDefault="004A6B5C" w:rsidP="004A6B5C">
            <w:pPr>
              <w:rPr>
                <w:lang w:eastAsia="en-US"/>
              </w:rPr>
            </w:pPr>
            <w:r w:rsidRPr="00E130C9">
              <w:rPr>
                <w:lang w:eastAsia="en-US"/>
              </w:rPr>
              <w:t>Компьютерный практикум</w:t>
            </w:r>
          </w:p>
        </w:tc>
      </w:tr>
      <w:tr w:rsidR="008871A5" w:rsidRPr="008871A5" w14:paraId="3D7551DC" w14:textId="77777777" w:rsidTr="00F60C28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BCCA" w14:textId="77777777" w:rsidR="008871A5" w:rsidRPr="00E130C9" w:rsidRDefault="008871A5" w:rsidP="008871A5">
            <w:pPr>
              <w:widowControl/>
              <w:autoSpaceDE/>
              <w:autoSpaceDN/>
              <w:adjustRightInd/>
            </w:pPr>
            <w:r w:rsidRPr="00E130C9">
              <w:t>Тема 5.</w:t>
            </w:r>
          </w:p>
          <w:p w14:paraId="3E50BD81" w14:textId="4CC40F6F" w:rsidR="008871A5" w:rsidRPr="00E130C9" w:rsidRDefault="006D34E7" w:rsidP="008871A5">
            <w:pPr>
              <w:widowControl/>
              <w:autoSpaceDE/>
              <w:autoSpaceDN/>
              <w:adjustRightInd/>
            </w:pPr>
            <w:r w:rsidRPr="009328E5">
              <w:t>Оценка эффективности и потенциала развития информационных технологий управления ЛС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15C1" w14:textId="17C1EA05" w:rsidR="001D3D7E" w:rsidRDefault="001D3D7E" w:rsidP="00874580">
            <w:pPr>
              <w:pStyle w:val="ac"/>
              <w:numPr>
                <w:ilvl w:val="0"/>
                <w:numId w:val="12"/>
              </w:numPr>
              <w:ind w:left="717"/>
              <w:jc w:val="both"/>
            </w:pPr>
            <w:r w:rsidRPr="001D3D7E">
              <w:t>Методики оценки и критерии эффективности управления ЛС</w:t>
            </w:r>
          </w:p>
          <w:p w14:paraId="15FC06C4" w14:textId="5F9E40FB" w:rsidR="001D3D7E" w:rsidRDefault="001D3D7E" w:rsidP="00874580">
            <w:pPr>
              <w:pStyle w:val="ac"/>
              <w:numPr>
                <w:ilvl w:val="0"/>
                <w:numId w:val="12"/>
              </w:numPr>
              <w:ind w:left="717"/>
              <w:jc w:val="both"/>
            </w:pPr>
            <w:r w:rsidRPr="001D3D7E">
              <w:t>Методы оценки зрелости управления ЛС</w:t>
            </w:r>
          </w:p>
          <w:p w14:paraId="7A79DD3F" w14:textId="77777777" w:rsidR="001D3D7E" w:rsidRDefault="001D3D7E" w:rsidP="00874580">
            <w:pPr>
              <w:pStyle w:val="ac"/>
              <w:numPr>
                <w:ilvl w:val="0"/>
                <w:numId w:val="12"/>
              </w:numPr>
              <w:ind w:left="717"/>
              <w:jc w:val="both"/>
            </w:pPr>
            <w:r>
              <w:t>Орг.</w:t>
            </w:r>
            <w:r w:rsidRPr="001D3D7E">
              <w:t xml:space="preserve"> потенциал управления ЛС</w:t>
            </w:r>
          </w:p>
          <w:p w14:paraId="0C555D11" w14:textId="77777777" w:rsidR="001D3D7E" w:rsidRDefault="001D3D7E" w:rsidP="00874580">
            <w:pPr>
              <w:pStyle w:val="ac"/>
              <w:numPr>
                <w:ilvl w:val="0"/>
                <w:numId w:val="12"/>
              </w:numPr>
              <w:ind w:left="717"/>
              <w:jc w:val="both"/>
            </w:pPr>
            <w:r w:rsidRPr="001D3D7E">
              <w:t xml:space="preserve"> Аттестация управления ЛС</w:t>
            </w:r>
          </w:p>
          <w:p w14:paraId="01294DFB" w14:textId="2D2C3D7F" w:rsidR="001D3D7E" w:rsidRDefault="001D3D7E" w:rsidP="00874580">
            <w:pPr>
              <w:pStyle w:val="ac"/>
              <w:numPr>
                <w:ilvl w:val="0"/>
                <w:numId w:val="12"/>
              </w:numPr>
              <w:ind w:left="717"/>
              <w:jc w:val="both"/>
            </w:pPr>
            <w:r>
              <w:t>С</w:t>
            </w:r>
            <w:r w:rsidRPr="001D3D7E">
              <w:t>истем</w:t>
            </w:r>
            <w:r>
              <w:t>а</w:t>
            </w:r>
            <w:r w:rsidRPr="001D3D7E">
              <w:t xml:space="preserve"> управления знаниями</w:t>
            </w:r>
            <w:r>
              <w:t>, БЗ</w:t>
            </w:r>
            <w:r w:rsidRPr="001D3D7E">
              <w:t xml:space="preserve"> </w:t>
            </w:r>
            <w:r>
              <w:t>в</w:t>
            </w:r>
            <w:r w:rsidRPr="001D3D7E">
              <w:t xml:space="preserve"> логистик</w:t>
            </w:r>
            <w:r>
              <w:t>е</w:t>
            </w:r>
            <w:r w:rsidRPr="001D3D7E">
              <w:t xml:space="preserve"> </w:t>
            </w:r>
          </w:p>
          <w:p w14:paraId="3A82D741" w14:textId="78A62DB0" w:rsidR="00E4502E" w:rsidRPr="00620D05" w:rsidRDefault="00523585" w:rsidP="009E2BA2">
            <w:pPr>
              <w:pStyle w:val="ac"/>
              <w:ind w:left="717"/>
              <w:jc w:val="both"/>
            </w:pPr>
            <w:r w:rsidRPr="00523585">
              <w:t xml:space="preserve">Раздел 8, №№ </w:t>
            </w:r>
            <w:r w:rsidR="008871A5" w:rsidRPr="00620D05">
              <w:t>1,2</w:t>
            </w:r>
            <w:r w:rsidR="00620D05" w:rsidRPr="001D3D7E">
              <w:t>,3</w:t>
            </w:r>
            <w:r w:rsidR="00F5599B">
              <w:t>,5,8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0328" w14:textId="77777777" w:rsidR="00074F5B" w:rsidRDefault="00074F5B" w:rsidP="00074F5B">
            <w:pPr>
              <w:keepNext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Обсуждения.</w:t>
            </w:r>
          </w:p>
          <w:p w14:paraId="6740F85C" w14:textId="77777777" w:rsidR="00074F5B" w:rsidRDefault="00074F5B" w:rsidP="00074F5B">
            <w:pPr>
              <w:keepNext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Опрос.</w:t>
            </w:r>
          </w:p>
          <w:p w14:paraId="4888A6D7" w14:textId="3F0005B6" w:rsidR="008871A5" w:rsidRPr="008871A5" w:rsidRDefault="008871A5" w:rsidP="004A6B5C">
            <w:pPr>
              <w:rPr>
                <w:lang w:eastAsia="en-US"/>
              </w:rPr>
            </w:pPr>
            <w:r w:rsidRPr="008871A5">
              <w:rPr>
                <w:lang w:eastAsia="en-US"/>
              </w:rPr>
              <w:t>Компьютерный практикум</w:t>
            </w:r>
          </w:p>
        </w:tc>
      </w:tr>
    </w:tbl>
    <w:p w14:paraId="47ABCFAC" w14:textId="77777777" w:rsidR="00144B98" w:rsidRDefault="00144B98" w:rsidP="00F60C28">
      <w:pPr>
        <w:pStyle w:val="1"/>
        <w:keepNext/>
        <w:ind w:right="-610"/>
      </w:pPr>
      <w:bookmarkStart w:id="8" w:name="_Toc23953215"/>
    </w:p>
    <w:p w14:paraId="3E086684" w14:textId="6B26C095" w:rsidR="00671B06" w:rsidRPr="00F0319B" w:rsidRDefault="00671B06" w:rsidP="00144B98">
      <w:pPr>
        <w:pStyle w:val="1"/>
        <w:keepNext/>
        <w:ind w:right="119"/>
      </w:pPr>
      <w:r w:rsidRPr="00F0319B">
        <w:t xml:space="preserve">6. </w:t>
      </w:r>
      <w:r w:rsidR="003D0311" w:rsidRPr="00F0319B">
        <w:t>Перечень учебно-методического обеспечения для самостоятельной работы обучающихся по дисциплине</w:t>
      </w:r>
      <w:bookmarkEnd w:id="8"/>
    </w:p>
    <w:p w14:paraId="6351BAA8" w14:textId="7177C9BB" w:rsidR="00671B06" w:rsidRPr="00F0319B" w:rsidRDefault="00671B06" w:rsidP="00144B98">
      <w:pPr>
        <w:pStyle w:val="2"/>
        <w:widowControl/>
        <w:ind w:right="119"/>
        <w:jc w:val="both"/>
      </w:pPr>
      <w:bookmarkStart w:id="9" w:name="_Toc23953216"/>
      <w:r w:rsidRPr="00F0319B">
        <w:t xml:space="preserve">6.1. </w:t>
      </w:r>
      <w:r w:rsidR="008252AF" w:rsidRPr="00F0319B">
        <w:t>Перечень вопросов, отводимых на самостоятельное освоение дисциплины, формы внеаудиторной самостоятельной работы</w:t>
      </w:r>
      <w:bookmarkEnd w:id="9"/>
    </w:p>
    <w:p w14:paraId="51729DAA" w14:textId="7DA7AA3A" w:rsidR="003B3631" w:rsidRPr="00F0319B" w:rsidRDefault="00EC3D33" w:rsidP="00F0319B">
      <w:pPr>
        <w:pStyle w:val="Style13"/>
        <w:keepNext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F0319B">
        <w:rPr>
          <w:rStyle w:val="FontStyle429"/>
          <w:sz w:val="28"/>
          <w:szCs w:val="28"/>
        </w:rPr>
        <w:t xml:space="preserve">Таблица </w:t>
      </w:r>
      <w:r w:rsidR="005D5CCA">
        <w:rPr>
          <w:rStyle w:val="FontStyle429"/>
          <w:sz w:val="28"/>
          <w:szCs w:val="28"/>
        </w:rPr>
        <w:t>5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4063"/>
        <w:gridCol w:w="3118"/>
      </w:tblGrid>
      <w:tr w:rsidR="00482CE9" w:rsidRPr="002A6290" w14:paraId="6674F792" w14:textId="77777777" w:rsidTr="00A31912">
        <w:trPr>
          <w:trHeight w:val="645"/>
          <w:tblHeader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6D87AC" w14:textId="77777777" w:rsidR="00482CE9" w:rsidRPr="002A6290" w:rsidRDefault="00482CE9" w:rsidP="003212CB">
            <w:pPr>
              <w:pStyle w:val="Style32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2A6290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FA8962" w14:textId="77777777" w:rsidR="00482CE9" w:rsidRPr="002A6290" w:rsidRDefault="00482CE9" w:rsidP="003212CB">
            <w:pPr>
              <w:pStyle w:val="Style357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2A6290"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753B6A" w14:textId="77777777" w:rsidR="00482CE9" w:rsidRPr="002A6290" w:rsidRDefault="00482CE9" w:rsidP="003212CB">
            <w:pPr>
              <w:pStyle w:val="Style357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2A6290">
              <w:rPr>
                <w:rStyle w:val="FontStyle694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B1F3E" w:rsidRPr="00F80D09" w14:paraId="6A614883" w14:textId="77777777" w:rsidTr="00F60C28">
        <w:trPr>
          <w:trHeight w:val="293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4A805F" w14:textId="73F85D61" w:rsidR="00CB1F3E" w:rsidRPr="00CB7F06" w:rsidRDefault="00CB1F3E" w:rsidP="00DE6C29">
            <w:pPr>
              <w:widowControl/>
              <w:autoSpaceDE/>
              <w:autoSpaceDN/>
              <w:adjustRightInd/>
            </w:pPr>
            <w:r w:rsidRPr="00CB7F06">
              <w:t xml:space="preserve">1. </w:t>
            </w:r>
            <w:r w:rsidR="00783BFE" w:rsidRPr="00A11C86">
              <w:t>Введение в ИТ управления логистическими системами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C0EC" w14:textId="20DF2FF4" w:rsidR="00CB1F3E" w:rsidRDefault="00783BFE" w:rsidP="005D0927">
            <w:pPr>
              <w:widowControl/>
              <w:autoSpaceDE/>
              <w:autoSpaceDN/>
              <w:adjustRightInd/>
            </w:pPr>
            <w:r>
              <w:t xml:space="preserve">Глоссарий основных понятий дисциплины. Стандарты и нормативные акты управления ЛС. </w:t>
            </w:r>
          </w:p>
          <w:p w14:paraId="352B8F4F" w14:textId="75B2D3C0" w:rsidR="00252781" w:rsidRPr="00CB7F06" w:rsidRDefault="00523585" w:rsidP="005D0927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523585">
              <w:t xml:space="preserve">Раздел 8, №№ </w:t>
            </w:r>
            <w:r w:rsidRPr="00783BFE">
              <w:t>1,2,</w:t>
            </w:r>
            <w:r w:rsidR="00F5599B">
              <w:t>10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4E47" w14:textId="77777777" w:rsidR="003510AC" w:rsidRPr="00F80D09" w:rsidRDefault="003510AC" w:rsidP="005D0927">
            <w:pPr>
              <w:rPr>
                <w:highlight w:val="yellow"/>
              </w:rPr>
            </w:pPr>
          </w:p>
          <w:p w14:paraId="7BA9EC48" w14:textId="77777777" w:rsidR="003510AC" w:rsidRPr="002A6290" w:rsidRDefault="003510AC" w:rsidP="005D0927"/>
          <w:p w14:paraId="63259886" w14:textId="77777777" w:rsidR="00CB1F3E" w:rsidRPr="002A6290" w:rsidRDefault="00CB1F3E" w:rsidP="005D0927">
            <w:r w:rsidRPr="002A6290"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</w:t>
            </w:r>
          </w:p>
          <w:p w14:paraId="345929D1" w14:textId="77777777" w:rsidR="00CB1F3E" w:rsidRPr="002A6290" w:rsidRDefault="00CB1F3E" w:rsidP="005D0927"/>
          <w:p w14:paraId="738A22E6" w14:textId="77777777" w:rsidR="003510AC" w:rsidRPr="002A6290" w:rsidRDefault="003510AC" w:rsidP="005D0927"/>
          <w:p w14:paraId="1569D1C3" w14:textId="77777777" w:rsidR="003510AC" w:rsidRPr="002A6290" w:rsidRDefault="003510AC" w:rsidP="005D0927"/>
          <w:p w14:paraId="5BA6084C" w14:textId="77777777" w:rsidR="00CB1F3E" w:rsidRPr="002A6290" w:rsidRDefault="00CB1F3E" w:rsidP="005D0927">
            <w:r w:rsidRPr="002A6290">
              <w:t xml:space="preserve">Подготовка к практическим занятиям. </w:t>
            </w:r>
          </w:p>
          <w:p w14:paraId="5AE36C8E" w14:textId="77777777" w:rsidR="00CB1F3E" w:rsidRPr="002A6290" w:rsidRDefault="00CB1F3E" w:rsidP="005D0927"/>
          <w:p w14:paraId="17A0D13A" w14:textId="77777777" w:rsidR="003510AC" w:rsidRPr="002A6290" w:rsidRDefault="003510AC" w:rsidP="005D0927"/>
          <w:p w14:paraId="0B992F7E" w14:textId="77777777" w:rsidR="00CB1F3E" w:rsidRPr="002A6290" w:rsidRDefault="00CB1F3E" w:rsidP="005D0927">
            <w:r w:rsidRPr="002A6290">
              <w:t>Выполнение самостоятельных заданий.</w:t>
            </w:r>
          </w:p>
          <w:p w14:paraId="61C865AA" w14:textId="77777777" w:rsidR="00CB1F3E" w:rsidRPr="002A6290" w:rsidRDefault="00CB1F3E" w:rsidP="005D0927"/>
          <w:p w14:paraId="0F875811" w14:textId="77777777" w:rsidR="003510AC" w:rsidRPr="002A6290" w:rsidRDefault="003510AC" w:rsidP="005D0927"/>
          <w:p w14:paraId="0EBFAD1F" w14:textId="77777777" w:rsidR="00CB1F3E" w:rsidRPr="00F80D09" w:rsidRDefault="00CB1F3E" w:rsidP="005D0927">
            <w:pPr>
              <w:rPr>
                <w:highlight w:val="yellow"/>
              </w:rPr>
            </w:pPr>
            <w:r w:rsidRPr="002A6290">
              <w:t>Подготовка к контрольной работе.</w:t>
            </w:r>
          </w:p>
        </w:tc>
      </w:tr>
      <w:tr w:rsidR="00CB1F3E" w:rsidRPr="00F80D09" w14:paraId="41D0B52C" w14:textId="77777777" w:rsidTr="00F60C28">
        <w:trPr>
          <w:trHeight w:val="293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27CA05" w14:textId="504CF9E4" w:rsidR="00CB1F3E" w:rsidRPr="00CB7F06" w:rsidRDefault="00CB1F3E" w:rsidP="00DE6C29">
            <w:pPr>
              <w:widowControl/>
              <w:autoSpaceDE/>
              <w:autoSpaceDN/>
              <w:adjustRightInd/>
            </w:pPr>
            <w:r w:rsidRPr="00CB7F06">
              <w:t xml:space="preserve">2. </w:t>
            </w:r>
            <w:r w:rsidR="00783BFE" w:rsidRPr="00A11C86">
              <w:t>ИТ-модули управления логистики как части корпоративной системы управления предприятием</w:t>
            </w:r>
            <w:r w:rsidR="00783BFE">
              <w:t xml:space="preserve"> </w:t>
            </w:r>
            <w:r w:rsidR="00783BFE" w:rsidRPr="00783BFE">
              <w:rPr>
                <w:sz w:val="22"/>
                <w:szCs w:val="22"/>
              </w:rPr>
              <w:t>(КСУП)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E076" w14:textId="75724D0B" w:rsidR="002A7795" w:rsidRPr="00BE5152" w:rsidRDefault="00E61426" w:rsidP="002A7795">
            <w:pPr>
              <w:widowControl/>
              <w:autoSpaceDE/>
              <w:autoSpaceDN/>
              <w:adjustRightInd/>
              <w:jc w:val="both"/>
            </w:pPr>
            <w:r>
              <w:t>Знакомство с управлением логистик</w:t>
            </w:r>
            <w:r w:rsidR="009E2BA2">
              <w:t>ой</w:t>
            </w:r>
            <w:r>
              <w:t xml:space="preserve"> в </w:t>
            </w:r>
            <w:r w:rsidR="00BE5152">
              <w:t>«</w:t>
            </w:r>
            <w:r>
              <w:t>1С</w:t>
            </w:r>
            <w:r w:rsidR="002451CF">
              <w:t>:</w:t>
            </w:r>
            <w:r>
              <w:t xml:space="preserve"> </w:t>
            </w:r>
            <w:r w:rsidR="00BE5152">
              <w:rPr>
                <w:lang w:val="en-US"/>
              </w:rPr>
              <w:t>ERP</w:t>
            </w:r>
            <w:r w:rsidR="00BE5152">
              <w:t xml:space="preserve"> Управление предприятием»</w:t>
            </w:r>
            <w:r w:rsidR="002451CF">
              <w:t>.</w:t>
            </w:r>
          </w:p>
          <w:p w14:paraId="66458934" w14:textId="77777777" w:rsidR="00144B98" w:rsidRDefault="00523585" w:rsidP="002A7795">
            <w:pPr>
              <w:widowControl/>
              <w:autoSpaceDE/>
              <w:autoSpaceDN/>
              <w:adjustRightInd/>
              <w:jc w:val="both"/>
            </w:pPr>
            <w:r w:rsidRPr="00523585">
              <w:t xml:space="preserve">Раздел 8, №№ </w:t>
            </w:r>
            <w:r w:rsidR="00F5599B">
              <w:t xml:space="preserve">1,2,5 </w:t>
            </w:r>
          </w:p>
          <w:p w14:paraId="5E7DE207" w14:textId="14AD8408" w:rsidR="00523585" w:rsidRPr="00C94B5D" w:rsidRDefault="00F5599B" w:rsidP="002A7795">
            <w:pPr>
              <w:widowControl/>
              <w:autoSpaceDE/>
              <w:autoSpaceDN/>
              <w:adjustRightInd/>
              <w:jc w:val="both"/>
              <w:rPr>
                <w:highlight w:val="yellow"/>
              </w:rPr>
            </w:pPr>
            <w:r>
              <w:t>Раздел 9 № 15</w:t>
            </w:r>
            <w:r w:rsidR="00CE7324" w:rsidRPr="00C94B5D">
              <w:t>,16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19EF" w14:textId="77777777" w:rsidR="00CB1F3E" w:rsidRPr="00783BFE" w:rsidRDefault="00CB1F3E" w:rsidP="005D0927">
            <w:pPr>
              <w:jc w:val="both"/>
              <w:rPr>
                <w:highlight w:val="yellow"/>
              </w:rPr>
            </w:pPr>
          </w:p>
        </w:tc>
      </w:tr>
      <w:tr w:rsidR="00CB1F3E" w:rsidRPr="00F80D09" w14:paraId="732B46B2" w14:textId="77777777" w:rsidTr="00F60C28">
        <w:trPr>
          <w:trHeight w:val="307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C34088" w14:textId="33ADBF09" w:rsidR="00CB1F3E" w:rsidRPr="00CB7F06" w:rsidRDefault="00CB1F3E" w:rsidP="009E2BA2">
            <w:pPr>
              <w:widowControl/>
              <w:autoSpaceDE/>
              <w:autoSpaceDN/>
              <w:adjustRightInd/>
              <w:rPr>
                <w:bCs/>
              </w:rPr>
            </w:pPr>
            <w:r w:rsidRPr="00CB7F06">
              <w:t>3.</w:t>
            </w:r>
            <w:r w:rsidR="00783BFE" w:rsidRPr="00E84F6A">
              <w:t>ИТ и математический аппарат аналитической поддержки управления ЛС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0F11" w14:textId="0A27F606" w:rsidR="009E2BA2" w:rsidRDefault="009E2BA2" w:rsidP="00347484">
            <w:r w:rsidRPr="009E2BA2">
              <w:t>Аналитический аппарат подсистем подготовки принятия решений в управлении ЛС.</w:t>
            </w:r>
            <w:r w:rsidR="00682EA0">
              <w:t xml:space="preserve"> Модели управления ограниченными ресурсами ЛС.</w:t>
            </w:r>
          </w:p>
          <w:p w14:paraId="238FA2A9" w14:textId="0790C922" w:rsidR="00523585" w:rsidRPr="00F80D09" w:rsidRDefault="00523585" w:rsidP="00347484">
            <w:pPr>
              <w:rPr>
                <w:highlight w:val="yellow"/>
              </w:rPr>
            </w:pPr>
            <w:r w:rsidRPr="00523585">
              <w:t xml:space="preserve">Раздел 8, №№ </w:t>
            </w:r>
            <w:r w:rsidRPr="009E2BA2">
              <w:t>1,</w:t>
            </w:r>
            <w:r w:rsidR="00F5599B">
              <w:t>2,</w:t>
            </w:r>
            <w:r w:rsidRPr="009E2BA2">
              <w:t>4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ED9B" w14:textId="77777777" w:rsidR="00CB1F3E" w:rsidRPr="00F80D09" w:rsidRDefault="00CB1F3E" w:rsidP="005D0927">
            <w:pPr>
              <w:pStyle w:val="Style139"/>
              <w:widowControl/>
              <w:jc w:val="both"/>
              <w:rPr>
                <w:highlight w:val="yellow"/>
              </w:rPr>
            </w:pPr>
          </w:p>
        </w:tc>
      </w:tr>
      <w:tr w:rsidR="00CB1F3E" w:rsidRPr="00F80D09" w14:paraId="1248F0C8" w14:textId="77777777" w:rsidTr="00F60C28">
        <w:trPr>
          <w:trHeight w:val="30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1060" w14:textId="61A749E9" w:rsidR="00CB1F3E" w:rsidRPr="00CB7F06" w:rsidRDefault="00CB1F3E" w:rsidP="00AE4D6A">
            <w:r w:rsidRPr="00CB7F06">
              <w:t xml:space="preserve">4. </w:t>
            </w:r>
            <w:r w:rsidR="00AE4D6A" w:rsidRPr="009328E5">
              <w:t>Основы проектирования ин</w:t>
            </w:r>
            <w:r w:rsidR="00AE4D6A">
              <w:t>формационно-аналитических</w:t>
            </w:r>
            <w:r w:rsidR="00AE4D6A" w:rsidRPr="009328E5">
              <w:t xml:space="preserve"> систем управления логистикой 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C306" w14:textId="2212994D" w:rsidR="00CB1F3E" w:rsidRDefault="001A4736" w:rsidP="00386DA8">
            <w:r>
              <w:t>Концепция информационной ЛС, ТЗ на разработку ЛС, фазы планирования, разработки, внедрения и эксплуатации автоматизированной информационной ЛС.</w:t>
            </w:r>
          </w:p>
          <w:p w14:paraId="74351A7F" w14:textId="4CFC3E1E" w:rsidR="00523585" w:rsidRPr="00F5599B" w:rsidRDefault="00523585" w:rsidP="00386DA8">
            <w:pPr>
              <w:rPr>
                <w:highlight w:val="yellow"/>
              </w:rPr>
            </w:pPr>
            <w:r w:rsidRPr="00523585">
              <w:t xml:space="preserve">Раздел 8, №№ </w:t>
            </w:r>
            <w:r w:rsidRPr="00620D05">
              <w:t>1,</w:t>
            </w:r>
            <w:r w:rsidRPr="00620D05">
              <w:rPr>
                <w:lang w:val="en-US"/>
              </w:rPr>
              <w:t>2</w:t>
            </w:r>
            <w:r w:rsidRPr="00620D05">
              <w:t>,</w:t>
            </w:r>
            <w:r w:rsidRPr="00620D05">
              <w:rPr>
                <w:lang w:val="en-US"/>
              </w:rPr>
              <w:t>3,5</w:t>
            </w:r>
            <w:r w:rsidR="00F5599B">
              <w:t>,9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D839" w14:textId="2ED05034" w:rsidR="00CB1F3E" w:rsidRPr="00F80D09" w:rsidRDefault="00CB1F3E" w:rsidP="005D0927">
            <w:pPr>
              <w:rPr>
                <w:sz w:val="20"/>
                <w:szCs w:val="20"/>
                <w:highlight w:val="yellow"/>
              </w:rPr>
            </w:pPr>
          </w:p>
        </w:tc>
      </w:tr>
      <w:tr w:rsidR="00CB1F3E" w:rsidRPr="00F80D09" w14:paraId="56FC26D3" w14:textId="77777777" w:rsidTr="00F60C28">
        <w:trPr>
          <w:trHeight w:val="30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D5B1" w14:textId="0C1BFCAE" w:rsidR="00CB1F3E" w:rsidRPr="00CB7F06" w:rsidRDefault="00CB1F3E" w:rsidP="00DE6C29">
            <w:r w:rsidRPr="00CB7F06">
              <w:t>5.</w:t>
            </w:r>
            <w:r w:rsidR="00DE6C29" w:rsidRPr="00CB7F06">
              <w:t xml:space="preserve"> </w:t>
            </w:r>
            <w:r w:rsidR="00E61426" w:rsidRPr="009328E5">
              <w:t>Оценка эффективности и потенциала развития информационных технологий управления ЛС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124B" w14:textId="77777777" w:rsidR="00AB395B" w:rsidRPr="00AB395B" w:rsidRDefault="00AB395B" w:rsidP="00AB395B">
            <w:r w:rsidRPr="00AB395B">
              <w:t>Цифровой реинжиниринг ИТ управления ЛС с учетом лучших мировых и национальных достижений и тенденций.</w:t>
            </w:r>
          </w:p>
          <w:p w14:paraId="5FAEEF36" w14:textId="27CE92CA" w:rsidR="00144B98" w:rsidRDefault="00523585" w:rsidP="0049434F">
            <w:r w:rsidRPr="00523585">
              <w:t xml:space="preserve">Раздел 8, №№ </w:t>
            </w:r>
            <w:r w:rsidRPr="00620D05">
              <w:t>1,2</w:t>
            </w:r>
            <w:r w:rsidRPr="009E2BA2">
              <w:t>,3</w:t>
            </w:r>
            <w:r w:rsidR="00144B98">
              <w:t>,8</w:t>
            </w:r>
            <w:r w:rsidR="00F5599B">
              <w:t xml:space="preserve"> </w:t>
            </w:r>
          </w:p>
          <w:p w14:paraId="1297A126" w14:textId="551BCF52" w:rsidR="00523585" w:rsidRPr="00F5599B" w:rsidRDefault="00F5599B" w:rsidP="0049434F">
            <w:pPr>
              <w:rPr>
                <w:highlight w:val="yellow"/>
              </w:rPr>
            </w:pPr>
            <w:r>
              <w:t>Раздел 9 № 1-4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AF8" w14:textId="77777777" w:rsidR="00CB1F3E" w:rsidRPr="00F80D09" w:rsidRDefault="00CB1F3E" w:rsidP="005D0927">
            <w:pPr>
              <w:pStyle w:val="Default"/>
              <w:rPr>
                <w:highlight w:val="yellow"/>
              </w:rPr>
            </w:pPr>
          </w:p>
        </w:tc>
      </w:tr>
    </w:tbl>
    <w:p w14:paraId="433E90BD" w14:textId="77777777" w:rsidR="00482CE9" w:rsidRPr="00005056" w:rsidRDefault="00482CE9" w:rsidP="00523585"/>
    <w:p w14:paraId="4B863F30" w14:textId="0B5F0304" w:rsidR="004F506E" w:rsidRPr="00005056" w:rsidRDefault="004F506E" w:rsidP="00523585">
      <w:pPr>
        <w:pStyle w:val="2"/>
        <w:widowControl/>
        <w:spacing w:after="0"/>
        <w:ind w:right="-610"/>
      </w:pPr>
      <w:bookmarkStart w:id="10" w:name="_Toc23953217"/>
      <w:r w:rsidRPr="00005056">
        <w:t>6.2. Перечень вопросов, заданий, тем для подготовки к текущему контролю</w:t>
      </w:r>
      <w:bookmarkEnd w:id="10"/>
      <w:r w:rsidRPr="00005056">
        <w:t xml:space="preserve"> </w:t>
      </w:r>
    </w:p>
    <w:p w14:paraId="0C55ED39" w14:textId="0594F86D" w:rsidR="00250BE7" w:rsidRPr="00F60C28" w:rsidRDefault="00250BE7" w:rsidP="00523585">
      <w:pPr>
        <w:pStyle w:val="Style10"/>
        <w:keepNext/>
        <w:widowControl/>
        <w:ind w:firstLine="709"/>
        <w:jc w:val="both"/>
        <w:rPr>
          <w:bCs/>
          <w:i/>
          <w:sz w:val="28"/>
          <w:szCs w:val="28"/>
        </w:rPr>
      </w:pPr>
      <w:r w:rsidRPr="00F60C28">
        <w:rPr>
          <w:bCs/>
          <w:i/>
          <w:sz w:val="28"/>
          <w:szCs w:val="28"/>
        </w:rPr>
        <w:t xml:space="preserve">Примерные темы для </w:t>
      </w:r>
      <w:r w:rsidR="00407855" w:rsidRPr="00F60C28">
        <w:rPr>
          <w:bCs/>
          <w:i/>
          <w:sz w:val="28"/>
          <w:szCs w:val="28"/>
        </w:rPr>
        <w:t>контрольной работы</w:t>
      </w:r>
      <w:r w:rsidRPr="00F60C28">
        <w:rPr>
          <w:bCs/>
          <w:i/>
          <w:sz w:val="28"/>
          <w:szCs w:val="28"/>
        </w:rPr>
        <w:t>:</w:t>
      </w:r>
    </w:p>
    <w:p w14:paraId="3E42B96C" w14:textId="21BC57D0" w:rsidR="00BF318B" w:rsidRPr="006459DC" w:rsidRDefault="002B2099" w:rsidP="00874580">
      <w:pPr>
        <w:pStyle w:val="ac"/>
        <w:numPr>
          <w:ilvl w:val="0"/>
          <w:numId w:val="4"/>
        </w:numPr>
        <w:ind w:right="-469"/>
        <w:rPr>
          <w:sz w:val="28"/>
          <w:szCs w:val="28"/>
        </w:rPr>
      </w:pPr>
      <w:r>
        <w:rPr>
          <w:sz w:val="28"/>
          <w:szCs w:val="28"/>
        </w:rPr>
        <w:t xml:space="preserve">Особенности управления логистикой в </w:t>
      </w:r>
      <w:r w:rsidR="00AE4D6A">
        <w:rPr>
          <w:sz w:val="28"/>
          <w:szCs w:val="28"/>
          <w:lang w:val="en-US"/>
        </w:rPr>
        <w:t>ERP</w:t>
      </w:r>
      <w:r w:rsidR="00AE4D6A"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систем</w:t>
      </w:r>
      <w:r w:rsidR="00AE4D6A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6459DC" w:rsidRPr="00005056">
        <w:rPr>
          <w:sz w:val="28"/>
          <w:szCs w:val="28"/>
        </w:rPr>
        <w:t xml:space="preserve"> компании</w:t>
      </w:r>
      <w:proofErr w:type="gramEnd"/>
      <w:r w:rsidR="006459DC" w:rsidRPr="00005056">
        <w:rPr>
          <w:sz w:val="28"/>
          <w:szCs w:val="28"/>
        </w:rPr>
        <w:t xml:space="preserve"> &lt;название компании&gt;</w:t>
      </w:r>
      <w:r w:rsidRPr="006459DC">
        <w:rPr>
          <w:sz w:val="28"/>
          <w:szCs w:val="28"/>
        </w:rPr>
        <w:t>.</w:t>
      </w:r>
    </w:p>
    <w:p w14:paraId="05CEE554" w14:textId="51817F0F" w:rsidR="00D07133" w:rsidRPr="006459DC" w:rsidRDefault="00D07133" w:rsidP="00874580">
      <w:pPr>
        <w:pStyle w:val="ac"/>
        <w:numPr>
          <w:ilvl w:val="0"/>
          <w:numId w:val="4"/>
        </w:numPr>
        <w:ind w:right="-469"/>
        <w:rPr>
          <w:sz w:val="28"/>
          <w:szCs w:val="28"/>
        </w:rPr>
      </w:pPr>
      <w:r>
        <w:rPr>
          <w:sz w:val="28"/>
          <w:szCs w:val="28"/>
        </w:rPr>
        <w:t>Особенности управления логистикой в систем</w:t>
      </w:r>
      <w:r w:rsidR="00AE4D6A">
        <w:rPr>
          <w:sz w:val="28"/>
          <w:szCs w:val="28"/>
        </w:rPr>
        <w:t>е класса</w:t>
      </w:r>
      <w:r>
        <w:rPr>
          <w:sz w:val="28"/>
          <w:szCs w:val="28"/>
        </w:rPr>
        <w:t xml:space="preserve"> </w:t>
      </w:r>
      <w:proofErr w:type="gramStart"/>
      <w:r w:rsidRPr="00E90BCA">
        <w:rPr>
          <w:sz w:val="28"/>
          <w:szCs w:val="28"/>
          <w:lang w:val="en-US"/>
        </w:rPr>
        <w:t>MRP</w:t>
      </w:r>
      <w:r w:rsidR="006459DC">
        <w:rPr>
          <w:sz w:val="28"/>
          <w:szCs w:val="28"/>
        </w:rPr>
        <w:t xml:space="preserve"> </w:t>
      </w:r>
      <w:r w:rsidR="006459DC" w:rsidRPr="00005056">
        <w:rPr>
          <w:sz w:val="28"/>
          <w:szCs w:val="28"/>
        </w:rPr>
        <w:t xml:space="preserve"> компании</w:t>
      </w:r>
      <w:proofErr w:type="gramEnd"/>
      <w:r w:rsidR="006459DC" w:rsidRPr="00005056">
        <w:rPr>
          <w:sz w:val="28"/>
          <w:szCs w:val="28"/>
        </w:rPr>
        <w:t xml:space="preserve"> &lt;название компании&gt;</w:t>
      </w:r>
      <w:r w:rsidRPr="006459DC">
        <w:rPr>
          <w:sz w:val="28"/>
          <w:szCs w:val="28"/>
        </w:rPr>
        <w:t>.</w:t>
      </w:r>
    </w:p>
    <w:p w14:paraId="74AED843" w14:textId="077A7767" w:rsidR="006459DC" w:rsidRPr="006459DC" w:rsidRDefault="00D07133" w:rsidP="00874580">
      <w:pPr>
        <w:pStyle w:val="ac"/>
        <w:numPr>
          <w:ilvl w:val="0"/>
          <w:numId w:val="4"/>
        </w:numPr>
        <w:ind w:right="-469"/>
        <w:rPr>
          <w:sz w:val="28"/>
          <w:szCs w:val="28"/>
        </w:rPr>
      </w:pPr>
      <w:r>
        <w:rPr>
          <w:sz w:val="28"/>
          <w:szCs w:val="28"/>
        </w:rPr>
        <w:t xml:space="preserve">Особенности управления логистикой в </w:t>
      </w:r>
      <w:r w:rsidR="00AE4D6A" w:rsidRPr="00E90BCA">
        <w:rPr>
          <w:sz w:val="28"/>
          <w:szCs w:val="28"/>
          <w:lang w:val="en-US"/>
        </w:rPr>
        <w:t>MES</w:t>
      </w:r>
      <w:r w:rsidR="00AE4D6A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</w:t>
      </w:r>
      <w:r w:rsidR="00AE4D6A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6459DC" w:rsidRPr="00005056">
        <w:rPr>
          <w:sz w:val="28"/>
          <w:szCs w:val="28"/>
        </w:rPr>
        <w:t>компании &lt;название компании&gt;</w:t>
      </w:r>
      <w:r w:rsidR="006459DC" w:rsidRPr="006459DC">
        <w:rPr>
          <w:sz w:val="28"/>
          <w:szCs w:val="28"/>
        </w:rPr>
        <w:t>.</w:t>
      </w:r>
    </w:p>
    <w:p w14:paraId="2BA47F49" w14:textId="357B5496" w:rsidR="005B77B2" w:rsidRPr="006459DC" w:rsidRDefault="00D07133" w:rsidP="00874580">
      <w:pPr>
        <w:pStyle w:val="ac"/>
        <w:numPr>
          <w:ilvl w:val="0"/>
          <w:numId w:val="4"/>
        </w:numPr>
        <w:ind w:right="-46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Особенности управления логистикой в </w:t>
      </w:r>
      <w:r w:rsidR="00AE4D6A">
        <w:rPr>
          <w:sz w:val="28"/>
          <w:szCs w:val="28"/>
        </w:rPr>
        <w:t xml:space="preserve">ЕРС </w:t>
      </w:r>
      <w:r>
        <w:rPr>
          <w:sz w:val="28"/>
          <w:szCs w:val="28"/>
        </w:rPr>
        <w:t xml:space="preserve">системах </w:t>
      </w:r>
      <w:r w:rsidR="005B77B2" w:rsidRPr="00005056">
        <w:rPr>
          <w:sz w:val="28"/>
          <w:szCs w:val="28"/>
        </w:rPr>
        <w:t>компании &lt;название компании&gt;</w:t>
      </w:r>
      <w:r w:rsidR="005B77B2" w:rsidRPr="006459DC">
        <w:rPr>
          <w:sz w:val="28"/>
          <w:szCs w:val="28"/>
        </w:rPr>
        <w:t>.</w:t>
      </w:r>
    </w:p>
    <w:p w14:paraId="7C45A565" w14:textId="1BECD24B" w:rsidR="005B77B2" w:rsidRDefault="00D07133" w:rsidP="00874580">
      <w:pPr>
        <w:pStyle w:val="ac"/>
        <w:numPr>
          <w:ilvl w:val="0"/>
          <w:numId w:val="4"/>
        </w:numPr>
        <w:ind w:right="-469"/>
        <w:rPr>
          <w:sz w:val="28"/>
          <w:szCs w:val="28"/>
        </w:rPr>
      </w:pPr>
      <w:r w:rsidRPr="005B77B2">
        <w:rPr>
          <w:sz w:val="28"/>
          <w:szCs w:val="28"/>
        </w:rPr>
        <w:t xml:space="preserve">Особенности </w:t>
      </w:r>
      <w:r w:rsidR="00AE4D6A">
        <w:rPr>
          <w:sz w:val="28"/>
          <w:szCs w:val="28"/>
        </w:rPr>
        <w:t xml:space="preserve">управления логистикой в </w:t>
      </w:r>
      <w:r w:rsidR="00AE4D6A" w:rsidRPr="005B77B2">
        <w:rPr>
          <w:sz w:val="28"/>
          <w:szCs w:val="28"/>
        </w:rPr>
        <w:t>ЕРСМ</w:t>
      </w:r>
      <w:r w:rsidR="00AE4D6A">
        <w:rPr>
          <w:sz w:val="28"/>
          <w:szCs w:val="28"/>
        </w:rPr>
        <w:t xml:space="preserve"> системе</w:t>
      </w:r>
      <w:r w:rsidRPr="005B77B2">
        <w:rPr>
          <w:sz w:val="28"/>
          <w:szCs w:val="28"/>
        </w:rPr>
        <w:t xml:space="preserve"> </w:t>
      </w:r>
      <w:r w:rsidR="005B77B2" w:rsidRPr="005B77B2">
        <w:rPr>
          <w:sz w:val="28"/>
          <w:szCs w:val="28"/>
        </w:rPr>
        <w:t>компании &lt;название компании&gt;.</w:t>
      </w:r>
    </w:p>
    <w:p w14:paraId="5EAA1463" w14:textId="7EFD7B57" w:rsidR="00D07133" w:rsidRPr="005B77B2" w:rsidRDefault="00D07133" w:rsidP="00874580">
      <w:pPr>
        <w:pStyle w:val="ac"/>
        <w:numPr>
          <w:ilvl w:val="0"/>
          <w:numId w:val="4"/>
        </w:numPr>
        <w:ind w:right="-469"/>
        <w:rPr>
          <w:sz w:val="28"/>
          <w:szCs w:val="28"/>
        </w:rPr>
      </w:pPr>
      <w:r w:rsidRPr="005B77B2">
        <w:rPr>
          <w:sz w:val="28"/>
          <w:szCs w:val="28"/>
        </w:rPr>
        <w:t xml:space="preserve">Особенности управления логистикой в </w:t>
      </w:r>
      <w:r w:rsidR="00AE4D6A" w:rsidRPr="005B77B2">
        <w:rPr>
          <w:sz w:val="28"/>
          <w:szCs w:val="28"/>
          <w:lang w:val="en-US"/>
        </w:rPr>
        <w:t>CSRP</w:t>
      </w:r>
      <w:r w:rsidR="00AE4D6A" w:rsidRPr="005B77B2">
        <w:rPr>
          <w:sz w:val="28"/>
          <w:szCs w:val="28"/>
        </w:rPr>
        <w:t xml:space="preserve"> </w:t>
      </w:r>
      <w:r w:rsidRPr="005B77B2">
        <w:rPr>
          <w:sz w:val="28"/>
          <w:szCs w:val="28"/>
        </w:rPr>
        <w:t>систем</w:t>
      </w:r>
      <w:r w:rsidR="00AE4D6A">
        <w:rPr>
          <w:sz w:val="28"/>
          <w:szCs w:val="28"/>
        </w:rPr>
        <w:t>е</w:t>
      </w:r>
      <w:r w:rsidR="005B77B2" w:rsidRPr="00005056">
        <w:rPr>
          <w:sz w:val="28"/>
          <w:szCs w:val="28"/>
        </w:rPr>
        <w:t xml:space="preserve"> компании &lt;название компании&gt;</w:t>
      </w:r>
      <w:r w:rsidR="005B77B2" w:rsidRPr="006459DC">
        <w:rPr>
          <w:sz w:val="28"/>
          <w:szCs w:val="28"/>
        </w:rPr>
        <w:t>.</w:t>
      </w:r>
    </w:p>
    <w:p w14:paraId="7B823487" w14:textId="77777777" w:rsidR="00523585" w:rsidRPr="00005056" w:rsidRDefault="00523585" w:rsidP="00523585">
      <w:pPr>
        <w:pStyle w:val="ac"/>
        <w:ind w:right="-469"/>
        <w:rPr>
          <w:sz w:val="28"/>
          <w:szCs w:val="28"/>
        </w:rPr>
      </w:pPr>
    </w:p>
    <w:p w14:paraId="3A1D550C" w14:textId="0063230D" w:rsidR="00671B06" w:rsidRPr="00951D96" w:rsidRDefault="00671B06" w:rsidP="00A31912">
      <w:pPr>
        <w:pStyle w:val="1"/>
        <w:spacing w:after="0"/>
        <w:ind w:right="-22"/>
      </w:pPr>
      <w:bookmarkStart w:id="11" w:name="_Toc23953218"/>
      <w:r w:rsidRPr="00951D96">
        <w:t>7. Фонд оценочных средств для проведения промежуточной аттестации обучающихся по дисциплине</w:t>
      </w:r>
      <w:bookmarkEnd w:id="11"/>
    </w:p>
    <w:p w14:paraId="6B00B5EF" w14:textId="1358C8ED" w:rsidR="006724C0" w:rsidRPr="00951D96" w:rsidRDefault="006724C0" w:rsidP="004F223B">
      <w:pPr>
        <w:widowControl/>
        <w:tabs>
          <w:tab w:val="right" w:leader="underscore" w:pos="8505"/>
        </w:tabs>
        <w:autoSpaceDE/>
        <w:autoSpaceDN/>
        <w:adjustRightInd/>
        <w:ind w:right="-22"/>
        <w:jc w:val="both"/>
        <w:rPr>
          <w:bCs/>
          <w:sz w:val="28"/>
          <w:szCs w:val="28"/>
        </w:rPr>
      </w:pPr>
      <w:r w:rsidRPr="00951D96">
        <w:rPr>
          <w:bCs/>
          <w:sz w:val="28"/>
          <w:szCs w:val="28"/>
        </w:rPr>
        <w:t>Перечень компетенций представлен в разделе 2</w:t>
      </w:r>
      <w:r w:rsidR="00F21231" w:rsidRPr="00951D96">
        <w:rPr>
          <w:bCs/>
          <w:sz w:val="28"/>
          <w:szCs w:val="28"/>
        </w:rPr>
        <w:t xml:space="preserve">, </w:t>
      </w:r>
      <w:r w:rsidRPr="00951D96">
        <w:rPr>
          <w:bCs/>
          <w:sz w:val="28"/>
          <w:szCs w:val="28"/>
        </w:rPr>
        <w:t>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</w:t>
      </w:r>
      <w:r w:rsidR="00F21231" w:rsidRPr="00951D96">
        <w:rPr>
          <w:bCs/>
          <w:sz w:val="28"/>
          <w:szCs w:val="28"/>
        </w:rPr>
        <w:t>.</w:t>
      </w:r>
    </w:p>
    <w:p w14:paraId="5020DEF9" w14:textId="77777777" w:rsidR="00646096" w:rsidRPr="00F80D09" w:rsidRDefault="00646096" w:rsidP="00F60C28">
      <w:pPr>
        <w:widowControl/>
        <w:tabs>
          <w:tab w:val="right" w:leader="underscore" w:pos="8505"/>
        </w:tabs>
        <w:autoSpaceDE/>
        <w:autoSpaceDN/>
        <w:adjustRightInd/>
        <w:ind w:right="-469" w:firstLine="709"/>
        <w:jc w:val="both"/>
        <w:rPr>
          <w:bCs/>
          <w:sz w:val="28"/>
          <w:szCs w:val="28"/>
          <w:highlight w:val="yellow"/>
        </w:rPr>
      </w:pPr>
    </w:p>
    <w:p w14:paraId="5B69571A" w14:textId="77777777" w:rsidR="00A31912" w:rsidRDefault="00A31912">
      <w:pPr>
        <w:widowControl/>
        <w:autoSpaceDE/>
        <w:autoSpaceDN/>
        <w:adjustRightInd/>
        <w:rPr>
          <w:b/>
          <w:bCs/>
          <w:i/>
          <w:iCs/>
          <w:sz w:val="28"/>
          <w:szCs w:val="28"/>
        </w:rPr>
      </w:pPr>
      <w:bookmarkStart w:id="12" w:name="_Toc23953220"/>
      <w:r>
        <w:br w:type="page"/>
      </w:r>
    </w:p>
    <w:p w14:paraId="75C5E2AB" w14:textId="3E42AB42" w:rsidR="00050BB8" w:rsidRDefault="00050BB8" w:rsidP="004F223B">
      <w:pPr>
        <w:pStyle w:val="2"/>
        <w:ind w:right="-469"/>
        <w:jc w:val="center"/>
      </w:pPr>
      <w:r w:rsidRPr="00951D96"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2"/>
    </w:p>
    <w:p w14:paraId="75A2BBB9" w14:textId="77777777" w:rsidR="004F223B" w:rsidRPr="004F223B" w:rsidRDefault="004F223B" w:rsidP="004F223B">
      <w:pPr>
        <w:jc w:val="right"/>
        <w:rPr>
          <w:sz w:val="28"/>
          <w:szCs w:val="28"/>
        </w:rPr>
      </w:pPr>
      <w:r w:rsidRPr="004F223B">
        <w:rPr>
          <w:sz w:val="28"/>
          <w:szCs w:val="28"/>
        </w:rPr>
        <w:t>Таблица 6.</w:t>
      </w:r>
    </w:p>
    <w:tbl>
      <w:tblPr>
        <w:tblStyle w:val="aa"/>
        <w:tblW w:w="9802" w:type="dxa"/>
        <w:tblLayout w:type="fixed"/>
        <w:tblLook w:val="04A0" w:firstRow="1" w:lastRow="0" w:firstColumn="1" w:lastColumn="0" w:noHBand="0" w:noVBand="1"/>
      </w:tblPr>
      <w:tblGrid>
        <w:gridCol w:w="1908"/>
        <w:gridCol w:w="2056"/>
        <w:gridCol w:w="2694"/>
        <w:gridCol w:w="3144"/>
      </w:tblGrid>
      <w:tr w:rsidR="004F223B" w:rsidRPr="009B4BFC" w14:paraId="4C051C79" w14:textId="77777777" w:rsidTr="00A57AF0">
        <w:tc>
          <w:tcPr>
            <w:tcW w:w="1908" w:type="dxa"/>
            <w:tcBorders>
              <w:bottom w:val="single" w:sz="4" w:space="0" w:color="auto"/>
            </w:tcBorders>
          </w:tcPr>
          <w:p w14:paraId="7F089C31" w14:textId="66A78D30" w:rsidR="004F223B" w:rsidRPr="004F223B" w:rsidRDefault="004F223B" w:rsidP="004F223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22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056" w:type="dxa"/>
          </w:tcPr>
          <w:p w14:paraId="085D0AE6" w14:textId="44E0464D" w:rsidR="004F223B" w:rsidRPr="004F223B" w:rsidRDefault="004F223B" w:rsidP="004F223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22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Индикаторы</w:t>
            </w:r>
          </w:p>
          <w:p w14:paraId="7477E036" w14:textId="6AF5C5F9" w:rsidR="004F223B" w:rsidRPr="004F223B" w:rsidRDefault="004F223B" w:rsidP="004F223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22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достижения</w:t>
            </w:r>
          </w:p>
          <w:p w14:paraId="35E15C79" w14:textId="71B8BEAA" w:rsidR="004F223B" w:rsidRPr="004F223B" w:rsidRDefault="004F223B" w:rsidP="004F223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22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компетенции</w:t>
            </w:r>
          </w:p>
        </w:tc>
        <w:tc>
          <w:tcPr>
            <w:tcW w:w="2694" w:type="dxa"/>
          </w:tcPr>
          <w:p w14:paraId="21A55451" w14:textId="57777E76" w:rsidR="004F223B" w:rsidRPr="004F223B" w:rsidRDefault="004F223B" w:rsidP="004F223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22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3144" w:type="dxa"/>
          </w:tcPr>
          <w:p w14:paraId="5EA07068" w14:textId="1E3B54B4" w:rsidR="004F223B" w:rsidRPr="004F223B" w:rsidRDefault="004F223B" w:rsidP="004F223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22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Типовые контрольные задания</w:t>
            </w:r>
          </w:p>
        </w:tc>
      </w:tr>
      <w:tr w:rsidR="004F223B" w:rsidRPr="009B4BFC" w14:paraId="202D37B4" w14:textId="77777777" w:rsidTr="00A57AF0">
        <w:tc>
          <w:tcPr>
            <w:tcW w:w="1908" w:type="dxa"/>
            <w:tcBorders>
              <w:bottom w:val="nil"/>
            </w:tcBorders>
          </w:tcPr>
          <w:p w14:paraId="1C4C1005" w14:textId="77777777" w:rsidR="004F223B" w:rsidRPr="004F223B" w:rsidRDefault="004F223B" w:rsidP="004F223B">
            <w:pPr>
              <w:jc w:val="center"/>
            </w:pPr>
            <w:r w:rsidRPr="004F223B">
              <w:t>Способность анализировать и проектировать информационные потоки организации</w:t>
            </w:r>
          </w:p>
          <w:p w14:paraId="22866437" w14:textId="44CBC6EC" w:rsidR="004F223B" w:rsidRPr="004F223B" w:rsidRDefault="004F223B" w:rsidP="004F223B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ПКН-2</w:t>
            </w:r>
          </w:p>
        </w:tc>
        <w:tc>
          <w:tcPr>
            <w:tcW w:w="2056" w:type="dxa"/>
          </w:tcPr>
          <w:p w14:paraId="18BF6647" w14:textId="363FC4DD" w:rsidR="004F223B" w:rsidRPr="004F223B" w:rsidRDefault="004F223B" w:rsidP="004F223B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F223B">
              <w:rPr>
                <w:rFonts w:ascii="Times New Roman" w:hAnsi="Times New Roman" w:cs="Times New Roman"/>
                <w:color w:val="auto"/>
              </w:rPr>
              <w:t>1.Анализирует информационные потоки организации.</w:t>
            </w:r>
          </w:p>
        </w:tc>
        <w:tc>
          <w:tcPr>
            <w:tcW w:w="2694" w:type="dxa"/>
          </w:tcPr>
          <w:p w14:paraId="08344A62" w14:textId="77777777" w:rsidR="006F4DFE" w:rsidRPr="004F223B" w:rsidRDefault="006F4DFE" w:rsidP="006F4DFE">
            <w:pPr>
              <w:tabs>
                <w:tab w:val="left" w:pos="540"/>
              </w:tabs>
              <w:rPr>
                <w:b/>
                <w:bCs/>
                <w:highlight w:val="yellow"/>
                <w:lang w:eastAsia="en-US"/>
              </w:rPr>
            </w:pPr>
            <w:r w:rsidRPr="00CE73B4">
              <w:rPr>
                <w:b/>
                <w:bCs/>
                <w:lang w:eastAsia="en-US"/>
              </w:rPr>
              <w:t>Знать:</w:t>
            </w:r>
            <w:r>
              <w:t xml:space="preserve"> характеристики и виды информационных потоков на предприятии; методы анализа информационных потоков организации; основные бизнес-процессы организации.</w:t>
            </w:r>
          </w:p>
          <w:p w14:paraId="01C37289" w14:textId="59163FC2" w:rsidR="004F223B" w:rsidRPr="004F223B" w:rsidRDefault="006F4DFE" w:rsidP="006F4DF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4E74">
              <w:rPr>
                <w:rFonts w:ascii="Times New Roman" w:hAnsi="Times New Roman" w:cs="Times New Roman"/>
                <w:b/>
                <w:bCs/>
                <w:lang w:eastAsia="en-US"/>
              </w:rPr>
              <w:t>Уметь:</w:t>
            </w:r>
            <w:r w:rsidRPr="008C4E74">
              <w:rPr>
                <w:rFonts w:ascii="Times New Roman" w:hAnsi="Times New Roman" w:cs="Times New Roman"/>
              </w:rPr>
              <w:t xml:space="preserve"> </w:t>
            </w:r>
            <w:r w:rsidRPr="008C4E74">
              <w:rPr>
                <w:rFonts w:ascii="Times New Roman" w:hAnsi="Times New Roman" w:cs="Times New Roman"/>
                <w:color w:val="auto"/>
              </w:rPr>
              <w:t>найти</w:t>
            </w:r>
            <w:r w:rsidRPr="006F4DFE">
              <w:rPr>
                <w:rFonts w:ascii="Times New Roman" w:hAnsi="Times New Roman" w:cs="Times New Roman"/>
                <w:color w:val="auto"/>
              </w:rPr>
              <w:t xml:space="preserve"> и вычленить из общего информационного потока необходимую информацию; анализировать полученную информацию.</w:t>
            </w:r>
          </w:p>
        </w:tc>
        <w:tc>
          <w:tcPr>
            <w:tcW w:w="3144" w:type="dxa"/>
          </w:tcPr>
          <w:p w14:paraId="21DD5E7D" w14:textId="5C75FAF7" w:rsidR="004F223B" w:rsidRPr="008C4E74" w:rsidRDefault="004F223B" w:rsidP="004F223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8C4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Задание 1.</w:t>
            </w:r>
            <w:r w:rsidR="008C4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8C4E74">
              <w:rPr>
                <w:rFonts w:ascii="Times New Roman" w:hAnsi="Times New Roman" w:cs="Times New Roman"/>
                <w:sz w:val="22"/>
                <w:szCs w:val="22"/>
              </w:rPr>
              <w:t xml:space="preserve">Перечислите основные </w:t>
            </w:r>
            <w:r w:rsidR="008C4E74" w:rsidRPr="008C4E74">
              <w:rPr>
                <w:rFonts w:ascii="Times New Roman" w:hAnsi="Times New Roman" w:cs="Times New Roman"/>
                <w:sz w:val="22"/>
                <w:szCs w:val="22"/>
              </w:rPr>
              <w:t>характеристики и виды информационных потоков на предприятии</w:t>
            </w:r>
            <w:r w:rsidR="008C4E7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20DA2D9" w14:textId="707D6033" w:rsidR="004F223B" w:rsidRPr="004F223B" w:rsidRDefault="004F223B" w:rsidP="004F223B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C4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Задание 2.</w:t>
            </w:r>
            <w:r w:rsidR="008C4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8C4E74" w:rsidRPr="008C4E74">
              <w:rPr>
                <w:rFonts w:ascii="Times New Roman" w:hAnsi="Times New Roman" w:cs="Times New Roman"/>
                <w:sz w:val="22"/>
                <w:szCs w:val="22"/>
              </w:rPr>
              <w:t xml:space="preserve">Дайте </w:t>
            </w:r>
            <w:r w:rsidR="008C4E74">
              <w:rPr>
                <w:rFonts w:ascii="Times New Roman" w:hAnsi="Times New Roman" w:cs="Times New Roman"/>
                <w:sz w:val="22"/>
                <w:szCs w:val="22"/>
              </w:rPr>
              <w:t xml:space="preserve">пример результата </w:t>
            </w:r>
            <w:r w:rsidR="008C4E74" w:rsidRPr="008C4E74">
              <w:rPr>
                <w:rFonts w:ascii="Times New Roman" w:hAnsi="Times New Roman" w:cs="Times New Roman"/>
                <w:sz w:val="22"/>
                <w:szCs w:val="22"/>
              </w:rPr>
              <w:t>анализа информационных потоков организации</w:t>
            </w:r>
            <w:r w:rsidR="008C4E74">
              <w:rPr>
                <w:rFonts w:ascii="Times New Roman" w:hAnsi="Times New Roman" w:cs="Times New Roman"/>
                <w:sz w:val="22"/>
                <w:szCs w:val="22"/>
              </w:rPr>
              <w:t xml:space="preserve"> в связи с ее</w:t>
            </w:r>
            <w:r w:rsidR="008C4E74" w:rsidRPr="008C4E74">
              <w:rPr>
                <w:rFonts w:ascii="Times New Roman" w:hAnsi="Times New Roman" w:cs="Times New Roman"/>
                <w:sz w:val="22"/>
                <w:szCs w:val="22"/>
              </w:rPr>
              <w:t xml:space="preserve"> основны</w:t>
            </w:r>
            <w:r w:rsidR="008C4E74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r w:rsidR="008C4E74" w:rsidRPr="008C4E74">
              <w:rPr>
                <w:rFonts w:ascii="Times New Roman" w:hAnsi="Times New Roman" w:cs="Times New Roman"/>
                <w:sz w:val="22"/>
                <w:szCs w:val="22"/>
              </w:rPr>
              <w:t xml:space="preserve"> бизнес-процесс</w:t>
            </w:r>
            <w:r w:rsidR="008C4E74">
              <w:rPr>
                <w:rFonts w:ascii="Times New Roman" w:hAnsi="Times New Roman" w:cs="Times New Roman"/>
                <w:sz w:val="22"/>
                <w:szCs w:val="22"/>
              </w:rPr>
              <w:t>ами</w:t>
            </w:r>
            <w:r w:rsidR="008C4E74">
              <w:t>.</w:t>
            </w:r>
          </w:p>
        </w:tc>
      </w:tr>
      <w:tr w:rsidR="004F223B" w:rsidRPr="009B4BFC" w14:paraId="031C30E4" w14:textId="77777777" w:rsidTr="00A57AF0">
        <w:tc>
          <w:tcPr>
            <w:tcW w:w="1908" w:type="dxa"/>
            <w:tcBorders>
              <w:top w:val="nil"/>
              <w:bottom w:val="single" w:sz="4" w:space="0" w:color="auto"/>
            </w:tcBorders>
          </w:tcPr>
          <w:p w14:paraId="192BE85E" w14:textId="77777777" w:rsidR="004F223B" w:rsidRPr="004F223B" w:rsidRDefault="004F223B" w:rsidP="004F223B">
            <w:pPr>
              <w:jc w:val="center"/>
            </w:pPr>
          </w:p>
        </w:tc>
        <w:tc>
          <w:tcPr>
            <w:tcW w:w="2056" w:type="dxa"/>
          </w:tcPr>
          <w:p w14:paraId="447E1093" w14:textId="6B8C4B4E" w:rsidR="004F223B" w:rsidRPr="004F223B" w:rsidRDefault="004F223B" w:rsidP="004F223B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F223B">
              <w:rPr>
                <w:rFonts w:ascii="Times New Roman" w:hAnsi="Times New Roman" w:cs="Times New Roman"/>
                <w:color w:val="auto"/>
              </w:rPr>
              <w:t>2.Создают модели «как есть» и «как должно быть» информационных потоков организации.</w:t>
            </w:r>
          </w:p>
        </w:tc>
        <w:tc>
          <w:tcPr>
            <w:tcW w:w="2694" w:type="dxa"/>
          </w:tcPr>
          <w:p w14:paraId="67D2955B" w14:textId="77777777" w:rsidR="006F4DFE" w:rsidRPr="00F07BF4" w:rsidRDefault="006F4DFE" w:rsidP="006F4DFE">
            <w:pPr>
              <w:tabs>
                <w:tab w:val="left" w:pos="540"/>
              </w:tabs>
              <w:rPr>
                <w:b/>
                <w:bCs/>
                <w:highlight w:val="yellow"/>
                <w:lang w:eastAsia="en-US"/>
              </w:rPr>
            </w:pPr>
            <w:r w:rsidRPr="00CE73B4">
              <w:rPr>
                <w:b/>
                <w:bCs/>
                <w:lang w:eastAsia="en-US"/>
              </w:rPr>
              <w:t>Знать:</w:t>
            </w:r>
            <w:r>
              <w:t xml:space="preserve"> Методику построения моделей</w:t>
            </w:r>
            <w:r w:rsidRPr="00F07BF4">
              <w:t xml:space="preserve"> информационных потоков организации</w:t>
            </w:r>
            <w:r>
              <w:t>.</w:t>
            </w:r>
          </w:p>
          <w:p w14:paraId="334EBA9C" w14:textId="14B8C384" w:rsidR="004F223B" w:rsidRPr="004F223B" w:rsidRDefault="006F4DFE" w:rsidP="006F4DFE">
            <w:pPr>
              <w:tabs>
                <w:tab w:val="left" w:pos="540"/>
              </w:tabs>
              <w:rPr>
                <w:b/>
                <w:bCs/>
                <w:highlight w:val="yellow"/>
                <w:lang w:eastAsia="en-US"/>
              </w:rPr>
            </w:pPr>
            <w:r w:rsidRPr="00CE73B4">
              <w:rPr>
                <w:b/>
                <w:bCs/>
                <w:lang w:eastAsia="en-US"/>
              </w:rPr>
              <w:t xml:space="preserve">Уметь: </w:t>
            </w:r>
            <w:r>
              <w:t>Строить модели</w:t>
            </w:r>
            <w:r w:rsidRPr="00F07BF4">
              <w:t xml:space="preserve"> существующих информационных потоков и модели требуемых </w:t>
            </w:r>
            <w:proofErr w:type="spellStart"/>
            <w:r w:rsidRPr="00F07BF4">
              <w:t>информ</w:t>
            </w:r>
            <w:proofErr w:type="spellEnd"/>
            <w:r w:rsidRPr="00F07BF4">
              <w:t xml:space="preserve"> потоков организации</w:t>
            </w:r>
          </w:p>
        </w:tc>
        <w:tc>
          <w:tcPr>
            <w:tcW w:w="3144" w:type="dxa"/>
          </w:tcPr>
          <w:p w14:paraId="1C124BD7" w14:textId="1E83F7D9" w:rsidR="004F223B" w:rsidRPr="00CD51F1" w:rsidRDefault="004F223B" w:rsidP="004F223B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81A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Задание 1.</w:t>
            </w:r>
            <w:r w:rsidR="00281A79" w:rsidRPr="00281A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281A79" w:rsidRPr="00281A79">
              <w:rPr>
                <w:rFonts w:ascii="Times New Roman" w:hAnsi="Times New Roman" w:cs="Times New Roman"/>
                <w:sz w:val="22"/>
                <w:szCs w:val="22"/>
              </w:rPr>
              <w:t xml:space="preserve">Охарактеризуйте </w:t>
            </w:r>
            <w:r w:rsidR="00281A79">
              <w:rPr>
                <w:rFonts w:ascii="Times New Roman" w:hAnsi="Times New Roman" w:cs="Times New Roman"/>
                <w:sz w:val="22"/>
                <w:szCs w:val="22"/>
              </w:rPr>
              <w:t xml:space="preserve">известную вам </w:t>
            </w:r>
            <w:r w:rsidR="00281A79" w:rsidRPr="00281A79">
              <w:rPr>
                <w:rFonts w:ascii="Times New Roman" w:hAnsi="Times New Roman" w:cs="Times New Roman"/>
              </w:rPr>
              <w:t>методику построения моделей информационных потоков организации</w:t>
            </w:r>
            <w:r w:rsidR="00CD51F1">
              <w:rPr>
                <w:rFonts w:ascii="Times New Roman" w:hAnsi="Times New Roman" w:cs="Times New Roman"/>
              </w:rPr>
              <w:t xml:space="preserve"> с позиции «</w:t>
            </w:r>
            <w:r w:rsidR="00CD51F1">
              <w:rPr>
                <w:rFonts w:ascii="Times New Roman" w:hAnsi="Times New Roman" w:cs="Times New Roman"/>
                <w:lang w:val="en-US"/>
              </w:rPr>
              <w:t>As</w:t>
            </w:r>
            <w:r w:rsidR="00CD51F1" w:rsidRPr="00CD51F1">
              <w:rPr>
                <w:rFonts w:ascii="Times New Roman" w:hAnsi="Times New Roman" w:cs="Times New Roman"/>
              </w:rPr>
              <w:t xml:space="preserve"> </w:t>
            </w:r>
            <w:r w:rsidR="00CD51F1">
              <w:rPr>
                <w:rFonts w:ascii="Times New Roman" w:hAnsi="Times New Roman" w:cs="Times New Roman"/>
                <w:lang w:val="en-US"/>
              </w:rPr>
              <w:t>Is</w:t>
            </w:r>
            <w:r w:rsidR="00CD51F1">
              <w:rPr>
                <w:rFonts w:ascii="Times New Roman" w:hAnsi="Times New Roman" w:cs="Times New Roman"/>
              </w:rPr>
              <w:t>».</w:t>
            </w:r>
          </w:p>
          <w:p w14:paraId="6E59B907" w14:textId="2BB2C665" w:rsidR="004F223B" w:rsidRPr="00CD51F1" w:rsidRDefault="004F223B" w:rsidP="004F223B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CD51F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Задание 2.</w:t>
            </w:r>
            <w:r w:rsidR="00CD51F1" w:rsidRPr="00CD51F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CD51F1" w:rsidRPr="00CD51F1">
              <w:rPr>
                <w:rFonts w:ascii="Times New Roman" w:hAnsi="Times New Roman" w:cs="Times New Roman"/>
                <w:sz w:val="22"/>
                <w:szCs w:val="22"/>
              </w:rPr>
              <w:t xml:space="preserve">Приведите пример </w:t>
            </w:r>
            <w:r w:rsidR="00CD51F1">
              <w:rPr>
                <w:rFonts w:ascii="Times New Roman" w:hAnsi="Times New Roman" w:cs="Times New Roman"/>
                <w:sz w:val="22"/>
                <w:szCs w:val="22"/>
              </w:rPr>
              <w:t xml:space="preserve">известной вам </w:t>
            </w:r>
            <w:r w:rsidR="00CD51F1" w:rsidRPr="00281A79">
              <w:rPr>
                <w:rFonts w:ascii="Times New Roman" w:hAnsi="Times New Roman" w:cs="Times New Roman"/>
              </w:rPr>
              <w:t>методику построения моделей информационных потоков организации</w:t>
            </w:r>
            <w:r w:rsidR="00CD51F1">
              <w:rPr>
                <w:rFonts w:ascii="Times New Roman" w:hAnsi="Times New Roman" w:cs="Times New Roman"/>
              </w:rPr>
              <w:t xml:space="preserve"> с позиции «</w:t>
            </w:r>
            <w:r w:rsidR="00CD51F1" w:rsidRPr="00CD51F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</w:t>
            </w:r>
            <w:r w:rsidR="00CD51F1" w:rsidRPr="00CD51F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D51F1" w:rsidRPr="00CD51F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</w:t>
            </w:r>
            <w:r w:rsidR="00CD51F1"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</w:tc>
      </w:tr>
      <w:tr w:rsidR="004F223B" w:rsidRPr="009B4BFC" w14:paraId="4F7F5267" w14:textId="77777777" w:rsidTr="00A57AF0">
        <w:tc>
          <w:tcPr>
            <w:tcW w:w="1908" w:type="dxa"/>
            <w:tcBorders>
              <w:bottom w:val="single" w:sz="4" w:space="0" w:color="auto"/>
            </w:tcBorders>
          </w:tcPr>
          <w:p w14:paraId="722CD36A" w14:textId="62891E6B" w:rsidR="004F223B" w:rsidRPr="004F223B" w:rsidRDefault="004F223B" w:rsidP="004F223B">
            <w:pPr>
              <w:jc w:val="center"/>
            </w:pPr>
            <w:r w:rsidRPr="004F223B">
              <w:t xml:space="preserve">Способность применять методы управления архитектурой предприятия в </w:t>
            </w:r>
          </w:p>
        </w:tc>
        <w:tc>
          <w:tcPr>
            <w:tcW w:w="2056" w:type="dxa"/>
          </w:tcPr>
          <w:p w14:paraId="4160E961" w14:textId="77777777" w:rsidR="004F223B" w:rsidRPr="004F223B" w:rsidRDefault="004F223B" w:rsidP="004F223B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4F223B">
              <w:rPr>
                <w:rStyle w:val="FontStyle12"/>
                <w:rFonts w:eastAsia="Calibri"/>
                <w:sz w:val="24"/>
                <w:szCs w:val="24"/>
              </w:rPr>
              <w:t>1.Демонстрирует знание фреймворков для разработки архитектуры предприятия</w:t>
            </w:r>
          </w:p>
          <w:p w14:paraId="3CB78032" w14:textId="77777777" w:rsidR="004F223B" w:rsidRPr="004F223B" w:rsidRDefault="004F223B" w:rsidP="004F223B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94" w:type="dxa"/>
          </w:tcPr>
          <w:p w14:paraId="37FF5496" w14:textId="77777777" w:rsidR="0031770C" w:rsidRPr="004F223B" w:rsidRDefault="0031770C" w:rsidP="00A57AF0">
            <w:pPr>
              <w:tabs>
                <w:tab w:val="left" w:pos="540"/>
              </w:tabs>
              <w:jc w:val="both"/>
              <w:rPr>
                <w:b/>
                <w:bCs/>
                <w:highlight w:val="yellow"/>
                <w:lang w:eastAsia="en-US"/>
              </w:rPr>
            </w:pPr>
            <w:r w:rsidRPr="00CE73B4">
              <w:rPr>
                <w:b/>
                <w:bCs/>
                <w:lang w:eastAsia="en-US"/>
              </w:rPr>
              <w:t>Знать:</w:t>
            </w:r>
            <w:r>
              <w:t xml:space="preserve"> понятийный аппарат для разработки моделей архитектуры предприятия (слой, текущая архитектура предприятия, целевая архитектура предприятия и т.д.);</w:t>
            </w:r>
          </w:p>
          <w:p w14:paraId="66BDCD36" w14:textId="595CD0D6" w:rsidR="004F223B" w:rsidRPr="004F223B" w:rsidRDefault="0031770C" w:rsidP="00A57AF0">
            <w:pPr>
              <w:tabs>
                <w:tab w:val="left" w:pos="540"/>
              </w:tabs>
              <w:jc w:val="both"/>
              <w:rPr>
                <w:b/>
                <w:bCs/>
                <w:highlight w:val="yellow"/>
                <w:lang w:eastAsia="en-US"/>
              </w:rPr>
            </w:pPr>
            <w:r w:rsidRPr="00CE73B4">
              <w:rPr>
                <w:b/>
                <w:bCs/>
                <w:lang w:eastAsia="en-US"/>
              </w:rPr>
              <w:t>Уметь:</w:t>
            </w:r>
            <w:r>
              <w:t xml:space="preserve"> владеть инструментальными средствами и </w:t>
            </w:r>
            <w:r>
              <w:lastRenderedPageBreak/>
              <w:t>методиками создания моделей архитектуры предприятия.</w:t>
            </w:r>
          </w:p>
        </w:tc>
        <w:tc>
          <w:tcPr>
            <w:tcW w:w="3144" w:type="dxa"/>
          </w:tcPr>
          <w:p w14:paraId="4005268C" w14:textId="39F2AD25" w:rsidR="004F223B" w:rsidRPr="004F223B" w:rsidRDefault="004F223B" w:rsidP="004F223B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31770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Задание 1.</w:t>
            </w:r>
            <w:r w:rsidR="001A4231">
              <w:t xml:space="preserve"> </w:t>
            </w:r>
            <w:r w:rsidR="001A4231" w:rsidRPr="001A4231">
              <w:rPr>
                <w:rStyle w:val="FontStyle12"/>
                <w:rFonts w:eastAsia="Calibri"/>
                <w:color w:val="auto"/>
                <w:sz w:val="24"/>
                <w:szCs w:val="24"/>
              </w:rPr>
              <w:t>Какие фреймворки для разработки архитектуры предприятия Вы знаете</w:t>
            </w:r>
            <w:r w:rsidR="001A4231">
              <w:t>.</w:t>
            </w:r>
          </w:p>
          <w:p w14:paraId="1A7682A9" w14:textId="4A63C4EC" w:rsidR="004F223B" w:rsidRPr="004F223B" w:rsidRDefault="004F223B" w:rsidP="001A4231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31770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Задание 2.</w:t>
            </w:r>
            <w:r w:rsidR="001A4231">
              <w:t xml:space="preserve"> </w:t>
            </w:r>
            <w:r w:rsidR="001A4231" w:rsidRPr="001A4231">
              <w:rPr>
                <w:rStyle w:val="FontStyle12"/>
                <w:rFonts w:eastAsia="Calibri"/>
                <w:color w:val="auto"/>
                <w:sz w:val="24"/>
                <w:szCs w:val="24"/>
              </w:rPr>
              <w:t>Приведите пример методов управления архитектурой предприятия</w:t>
            </w:r>
          </w:p>
        </w:tc>
      </w:tr>
      <w:tr w:rsidR="004F223B" w:rsidRPr="009B4BFC" w14:paraId="3EFFDFE0" w14:textId="77777777" w:rsidTr="00A57AF0"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</w:tcPr>
          <w:p w14:paraId="35941867" w14:textId="77777777" w:rsidR="004F223B" w:rsidRDefault="004F223B" w:rsidP="004F223B">
            <w:pPr>
              <w:jc w:val="center"/>
            </w:pPr>
            <w:r w:rsidRPr="004F223B">
              <w:t>бизнесе и учреждениях государственного и муниципального управления</w:t>
            </w:r>
          </w:p>
          <w:p w14:paraId="6C8350CE" w14:textId="1031E44C" w:rsidR="004F223B" w:rsidRPr="004F223B" w:rsidRDefault="004F223B" w:rsidP="004F223B">
            <w:pPr>
              <w:jc w:val="center"/>
              <w:rPr>
                <w:b/>
              </w:rPr>
            </w:pPr>
            <w:r w:rsidRPr="004F223B">
              <w:rPr>
                <w:b/>
              </w:rPr>
              <w:t>ПКП-1</w:t>
            </w:r>
          </w:p>
        </w:tc>
        <w:tc>
          <w:tcPr>
            <w:tcW w:w="2056" w:type="dxa"/>
          </w:tcPr>
          <w:p w14:paraId="04BFEEBE" w14:textId="1E6B6502" w:rsidR="004F223B" w:rsidRPr="004F223B" w:rsidRDefault="004F223B" w:rsidP="004F223B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4F223B">
              <w:rPr>
                <w:rStyle w:val="FontStyle12"/>
                <w:rFonts w:eastAsia="Calibri"/>
                <w:sz w:val="24"/>
                <w:szCs w:val="24"/>
              </w:rPr>
              <w:t>2.Выявляет особенности архитектуры предприятия по результатам обследования организации/предприятия</w:t>
            </w:r>
          </w:p>
        </w:tc>
        <w:tc>
          <w:tcPr>
            <w:tcW w:w="2694" w:type="dxa"/>
          </w:tcPr>
          <w:p w14:paraId="0C2AF9D0" w14:textId="77777777" w:rsidR="0031770C" w:rsidRPr="00CE73B4" w:rsidRDefault="0031770C" w:rsidP="0031770C">
            <w:pPr>
              <w:tabs>
                <w:tab w:val="left" w:pos="540"/>
              </w:tabs>
            </w:pPr>
            <w:r w:rsidRPr="00CE73B4">
              <w:rPr>
                <w:b/>
                <w:bCs/>
                <w:lang w:eastAsia="en-US"/>
              </w:rPr>
              <w:t>Знать:</w:t>
            </w:r>
            <w:r>
              <w:rPr>
                <w:b/>
                <w:bCs/>
                <w:lang w:eastAsia="en-US"/>
              </w:rPr>
              <w:t xml:space="preserve"> </w:t>
            </w:r>
            <w:r w:rsidRPr="00CE73B4">
              <w:t xml:space="preserve">методику </w:t>
            </w:r>
            <w:r>
              <w:t>обследования архитектуры предприятия</w:t>
            </w:r>
          </w:p>
          <w:p w14:paraId="5236A4E5" w14:textId="67BE51DD" w:rsidR="004F223B" w:rsidRPr="004F223B" w:rsidRDefault="0031770C" w:rsidP="0031770C">
            <w:pPr>
              <w:tabs>
                <w:tab w:val="left" w:pos="540"/>
              </w:tabs>
              <w:rPr>
                <w:b/>
                <w:bCs/>
                <w:highlight w:val="yellow"/>
                <w:lang w:eastAsia="en-US"/>
              </w:rPr>
            </w:pPr>
            <w:r w:rsidRPr="00CE73B4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>выявлять особенности архитектуры предприятия по результатам проведенного обследования.</w:t>
            </w:r>
          </w:p>
        </w:tc>
        <w:tc>
          <w:tcPr>
            <w:tcW w:w="3144" w:type="dxa"/>
          </w:tcPr>
          <w:p w14:paraId="171AA750" w14:textId="7345104F" w:rsidR="004F223B" w:rsidRPr="008C4E74" w:rsidRDefault="004F223B" w:rsidP="004F223B">
            <w:pPr>
              <w:pStyle w:val="Default"/>
              <w:rPr>
                <w:rStyle w:val="FontStyle12"/>
                <w:rFonts w:eastAsia="Calibri"/>
                <w:color w:val="auto"/>
                <w:sz w:val="24"/>
                <w:szCs w:val="24"/>
              </w:rPr>
            </w:pPr>
            <w:r w:rsidRPr="008C4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Задание 1.</w:t>
            </w:r>
            <w:r w:rsidR="001A4231" w:rsidRPr="008C4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1A4231" w:rsidRPr="008C4E74">
              <w:rPr>
                <w:rStyle w:val="FontStyle12"/>
                <w:rFonts w:eastAsia="Calibri"/>
                <w:color w:val="auto"/>
                <w:sz w:val="24"/>
                <w:szCs w:val="24"/>
              </w:rPr>
              <w:t>Перечислите методы управления архитектурой предприятия в бизнесе и учреждениях государственного и муниципального управления.</w:t>
            </w:r>
          </w:p>
          <w:p w14:paraId="1560D609" w14:textId="2DF5ACCB" w:rsidR="004F223B" w:rsidRPr="004F223B" w:rsidRDefault="004F223B" w:rsidP="004F223B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C4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Задание 2.</w:t>
            </w:r>
            <w:r w:rsidR="008C4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8C4E74" w:rsidRPr="008C4E74">
              <w:rPr>
                <w:rFonts w:ascii="Times New Roman" w:hAnsi="Times New Roman" w:cs="Times New Roman"/>
                <w:sz w:val="22"/>
                <w:szCs w:val="22"/>
              </w:rPr>
              <w:t>Приведите пример схемы архитектуры предприятия ИТ бизнеса с его особенностями.</w:t>
            </w:r>
          </w:p>
        </w:tc>
      </w:tr>
      <w:tr w:rsidR="0031770C" w:rsidRPr="009B4BFC" w14:paraId="7F46FE96" w14:textId="77777777" w:rsidTr="00A57AF0">
        <w:tc>
          <w:tcPr>
            <w:tcW w:w="1908" w:type="dxa"/>
            <w:tcBorders>
              <w:bottom w:val="nil"/>
            </w:tcBorders>
          </w:tcPr>
          <w:p w14:paraId="47F0036F" w14:textId="77777777" w:rsidR="0031770C" w:rsidRDefault="0031770C" w:rsidP="0031770C">
            <w:pPr>
              <w:jc w:val="center"/>
            </w:pPr>
            <w:r w:rsidRPr="004F223B">
              <w:t xml:space="preserve">Способность предлагать различные варианты инфраструктурных решений для поддержки ИТ/ИС </w:t>
            </w:r>
          </w:p>
          <w:p w14:paraId="190EBA29" w14:textId="3160C958" w:rsidR="0031770C" w:rsidRPr="004F223B" w:rsidRDefault="0031770C" w:rsidP="0031770C">
            <w:pPr>
              <w:jc w:val="center"/>
            </w:pPr>
            <w:r w:rsidRPr="004F223B">
              <w:rPr>
                <w:b/>
              </w:rPr>
              <w:t>ПКП-</w:t>
            </w:r>
            <w:r>
              <w:rPr>
                <w:b/>
              </w:rPr>
              <w:t>6</w:t>
            </w:r>
          </w:p>
        </w:tc>
        <w:tc>
          <w:tcPr>
            <w:tcW w:w="2056" w:type="dxa"/>
          </w:tcPr>
          <w:p w14:paraId="14EEA3E6" w14:textId="77777777" w:rsidR="0031770C" w:rsidRPr="004F223B" w:rsidRDefault="0031770C" w:rsidP="0031770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4F223B">
              <w:rPr>
                <w:rStyle w:val="FontStyle12"/>
                <w:rFonts w:eastAsia="Calibri"/>
                <w:sz w:val="24"/>
                <w:szCs w:val="24"/>
              </w:rPr>
              <w:t>1.Анализирует текущий уровень инфраструктурных решений предприятия/организации</w:t>
            </w:r>
          </w:p>
          <w:p w14:paraId="650878D4" w14:textId="77777777" w:rsidR="0031770C" w:rsidRPr="004F223B" w:rsidRDefault="0031770C" w:rsidP="0031770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2694" w:type="dxa"/>
          </w:tcPr>
          <w:p w14:paraId="2AE28EA3" w14:textId="77777777" w:rsidR="0031770C" w:rsidRPr="004F223B" w:rsidRDefault="0031770C" w:rsidP="0031770C">
            <w:pPr>
              <w:tabs>
                <w:tab w:val="left" w:pos="540"/>
              </w:tabs>
              <w:rPr>
                <w:b/>
                <w:bCs/>
                <w:highlight w:val="yellow"/>
                <w:lang w:eastAsia="en-US"/>
              </w:rPr>
            </w:pPr>
            <w:r w:rsidRPr="00E63BBC">
              <w:rPr>
                <w:b/>
                <w:bCs/>
                <w:lang w:eastAsia="en-US"/>
              </w:rPr>
              <w:t>Знать:</w:t>
            </w:r>
            <w:r>
              <w:t xml:space="preserve"> современное вычислительное оборудование, сетевое оборудование и сетевые технологии; инфраструктурные решения поддержки ИТ/ИС уровня организации.</w:t>
            </w:r>
          </w:p>
          <w:p w14:paraId="1110573A" w14:textId="5086BF28" w:rsidR="0031770C" w:rsidRPr="004F223B" w:rsidRDefault="0031770C" w:rsidP="0031770C">
            <w:pPr>
              <w:tabs>
                <w:tab w:val="left" w:pos="540"/>
              </w:tabs>
              <w:rPr>
                <w:b/>
                <w:bCs/>
                <w:highlight w:val="yellow"/>
                <w:lang w:eastAsia="en-US"/>
              </w:rPr>
            </w:pPr>
            <w:r w:rsidRPr="00E63BBC">
              <w:rPr>
                <w:b/>
                <w:bCs/>
                <w:lang w:eastAsia="en-US"/>
              </w:rPr>
              <w:t>Уметь:</w:t>
            </w:r>
            <w:r>
              <w:t xml:space="preserve"> анализировать текущий уровень инфраструктурных решений предприятия.</w:t>
            </w:r>
          </w:p>
        </w:tc>
        <w:tc>
          <w:tcPr>
            <w:tcW w:w="3144" w:type="dxa"/>
          </w:tcPr>
          <w:p w14:paraId="0D16F19D" w14:textId="6D0BBF1C" w:rsidR="0031770C" w:rsidRPr="00CD51F1" w:rsidRDefault="0031770C" w:rsidP="0031770C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D51F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Задание 1.</w:t>
            </w:r>
            <w:r w:rsidR="00CD51F1" w:rsidRPr="00CD51F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CD51F1" w:rsidRPr="00CD51F1">
              <w:rPr>
                <w:rFonts w:ascii="Times New Roman" w:hAnsi="Times New Roman" w:cs="Times New Roman"/>
              </w:rPr>
              <w:t>Охарактеризуйте различные варианты направлений изменений ИТ-ландшафта, состава ИС предприятия/организации с учетом целей трансформации бизнеса</w:t>
            </w:r>
          </w:p>
          <w:p w14:paraId="36FF7950" w14:textId="755849BD" w:rsidR="0031770C" w:rsidRPr="001842D0" w:rsidRDefault="0031770C" w:rsidP="0031770C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D51F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Задание 2.</w:t>
            </w:r>
            <w:r w:rsidR="00CD51F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1842D0" w:rsidRPr="001842D0">
              <w:rPr>
                <w:rFonts w:ascii="Times New Roman" w:hAnsi="Times New Roman" w:cs="Times New Roman"/>
              </w:rPr>
              <w:t>Проанализируйте текущий уровень инфраструктурных решений предприятия/организации.</w:t>
            </w:r>
          </w:p>
          <w:p w14:paraId="3AEF095D" w14:textId="76AF8796" w:rsidR="00CD51F1" w:rsidRPr="004F223B" w:rsidRDefault="00CD51F1" w:rsidP="0031770C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31770C" w:rsidRPr="009B4BFC" w14:paraId="5070F92E" w14:textId="77777777" w:rsidTr="00A57AF0">
        <w:tc>
          <w:tcPr>
            <w:tcW w:w="1908" w:type="dxa"/>
            <w:tcBorders>
              <w:top w:val="nil"/>
            </w:tcBorders>
          </w:tcPr>
          <w:p w14:paraId="31E8F4F4" w14:textId="77777777" w:rsidR="0031770C" w:rsidRPr="004F223B" w:rsidRDefault="0031770C" w:rsidP="0031770C">
            <w:pPr>
              <w:jc w:val="center"/>
            </w:pPr>
          </w:p>
        </w:tc>
        <w:tc>
          <w:tcPr>
            <w:tcW w:w="2056" w:type="dxa"/>
          </w:tcPr>
          <w:p w14:paraId="510A1359" w14:textId="19144D1A" w:rsidR="0031770C" w:rsidRPr="004F223B" w:rsidRDefault="0031770C" w:rsidP="0031770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4F223B">
              <w:rPr>
                <w:rStyle w:val="FontStyle12"/>
                <w:rFonts w:eastAsia="Calibri"/>
                <w:sz w:val="24"/>
                <w:szCs w:val="24"/>
              </w:rPr>
              <w:t>2.Формирует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2694" w:type="dxa"/>
          </w:tcPr>
          <w:p w14:paraId="7A609877" w14:textId="77777777" w:rsidR="0031770C" w:rsidRPr="004F223B" w:rsidRDefault="0031770C" w:rsidP="0031770C">
            <w:pPr>
              <w:tabs>
                <w:tab w:val="left" w:pos="540"/>
              </w:tabs>
              <w:rPr>
                <w:b/>
                <w:bCs/>
                <w:highlight w:val="yellow"/>
                <w:lang w:eastAsia="en-US"/>
              </w:rPr>
            </w:pPr>
            <w:r w:rsidRPr="00E63BBC">
              <w:rPr>
                <w:b/>
                <w:bCs/>
                <w:lang w:eastAsia="en-US"/>
              </w:rPr>
              <w:t xml:space="preserve">Знать: </w:t>
            </w:r>
            <w:r>
              <w:t>современное вычислительное, сетевое оборудование и сетевые технологии; эффективные методы создания и анализа 13 технологического слоя архитектуры предприятия</w:t>
            </w:r>
          </w:p>
          <w:p w14:paraId="0A952DF4" w14:textId="66C5FD19" w:rsidR="0031770C" w:rsidRPr="004F223B" w:rsidRDefault="0031770C" w:rsidP="0031770C">
            <w:pPr>
              <w:tabs>
                <w:tab w:val="left" w:pos="540"/>
              </w:tabs>
              <w:rPr>
                <w:b/>
                <w:bCs/>
                <w:highlight w:val="yellow"/>
                <w:lang w:eastAsia="en-US"/>
              </w:rPr>
            </w:pPr>
            <w:r w:rsidRPr="00E63BBC">
              <w:rPr>
                <w:b/>
                <w:bCs/>
                <w:lang w:eastAsia="en-US"/>
              </w:rPr>
              <w:t>Уметь:</w:t>
            </w:r>
            <w:r>
              <w:t xml:space="preserve"> создавать, формировать и модернизировать, обосновывать варианты технологического слоя архитектуры предприятия.</w:t>
            </w:r>
          </w:p>
        </w:tc>
        <w:tc>
          <w:tcPr>
            <w:tcW w:w="3144" w:type="dxa"/>
          </w:tcPr>
          <w:p w14:paraId="0DBD59F2" w14:textId="2848AB99" w:rsidR="0031770C" w:rsidRPr="001B4981" w:rsidRDefault="0031770C" w:rsidP="0031770C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42D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Задание 1.</w:t>
            </w:r>
            <w:r w:rsidR="001842D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1B4981" w:rsidRPr="001B4981">
              <w:rPr>
                <w:rFonts w:ascii="Times New Roman" w:hAnsi="Times New Roman" w:cs="Times New Roman"/>
              </w:rPr>
              <w:t>Какие варианты технологического слоя архитектуры предприятия/организации Вы знаете.</w:t>
            </w:r>
          </w:p>
          <w:p w14:paraId="18109D58" w14:textId="6FF66938" w:rsidR="0031770C" w:rsidRPr="004F223B" w:rsidRDefault="0031770C" w:rsidP="0031770C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1842D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Задание 2.</w:t>
            </w:r>
            <w:r w:rsidR="001B49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1B4981" w:rsidRPr="001B4981">
              <w:rPr>
                <w:rFonts w:ascii="Times New Roman" w:hAnsi="Times New Roman" w:cs="Times New Roman"/>
                <w:sz w:val="22"/>
                <w:szCs w:val="22"/>
              </w:rPr>
              <w:t xml:space="preserve">Перечислите основные </w:t>
            </w:r>
            <w:r w:rsidR="001B4981" w:rsidRPr="001B4981">
              <w:rPr>
                <w:rFonts w:ascii="Times New Roman" w:hAnsi="Times New Roman" w:cs="Times New Roman"/>
              </w:rPr>
              <w:t xml:space="preserve">требования </w:t>
            </w:r>
            <w:r w:rsidR="001B4981">
              <w:rPr>
                <w:rFonts w:ascii="Times New Roman" w:hAnsi="Times New Roman" w:cs="Times New Roman"/>
              </w:rPr>
              <w:t xml:space="preserve">к </w:t>
            </w:r>
            <w:r w:rsidR="001B4981" w:rsidRPr="001B4981">
              <w:rPr>
                <w:rFonts w:ascii="Times New Roman" w:hAnsi="Times New Roman" w:cs="Times New Roman"/>
              </w:rPr>
              <w:t>технологическо</w:t>
            </w:r>
            <w:r w:rsidR="001B4981">
              <w:rPr>
                <w:rFonts w:ascii="Times New Roman" w:hAnsi="Times New Roman" w:cs="Times New Roman"/>
              </w:rPr>
              <w:t>му</w:t>
            </w:r>
            <w:r w:rsidR="001B4981" w:rsidRPr="001B4981">
              <w:rPr>
                <w:rFonts w:ascii="Times New Roman" w:hAnsi="Times New Roman" w:cs="Times New Roman"/>
              </w:rPr>
              <w:t xml:space="preserve"> сло</w:t>
            </w:r>
            <w:r w:rsidR="001B4981">
              <w:rPr>
                <w:rFonts w:ascii="Times New Roman" w:hAnsi="Times New Roman" w:cs="Times New Roman"/>
              </w:rPr>
              <w:t>ю</w:t>
            </w:r>
            <w:r w:rsidR="001B4981" w:rsidRPr="001B4981">
              <w:rPr>
                <w:rFonts w:ascii="Times New Roman" w:hAnsi="Times New Roman" w:cs="Times New Roman"/>
              </w:rPr>
              <w:t xml:space="preserve"> архитектуры предприятия/организации </w:t>
            </w:r>
            <w:r w:rsidR="001B4981">
              <w:rPr>
                <w:rFonts w:ascii="Times New Roman" w:hAnsi="Times New Roman" w:cs="Times New Roman"/>
              </w:rPr>
              <w:t>с точки зрения реинжиниринга архитектуры в современных условиях цифровизации.</w:t>
            </w:r>
          </w:p>
        </w:tc>
      </w:tr>
    </w:tbl>
    <w:p w14:paraId="1EB0DFE4" w14:textId="77777777" w:rsidR="004F223B" w:rsidRPr="004F223B" w:rsidRDefault="004F223B" w:rsidP="004F223B"/>
    <w:p w14:paraId="1F3EF6FC" w14:textId="5B2E17C5" w:rsidR="00CC4C34" w:rsidRPr="00F60C28" w:rsidRDefault="00CC4C34" w:rsidP="00144B98">
      <w:pPr>
        <w:pStyle w:val="Style10"/>
        <w:widowControl/>
        <w:ind w:firstLine="709"/>
        <w:jc w:val="center"/>
        <w:rPr>
          <w:rStyle w:val="FontStyle429"/>
          <w:i/>
          <w:sz w:val="28"/>
          <w:szCs w:val="28"/>
        </w:rPr>
      </w:pPr>
      <w:r w:rsidRPr="00F60C28">
        <w:rPr>
          <w:rStyle w:val="FontStyle429"/>
          <w:i/>
          <w:sz w:val="28"/>
          <w:szCs w:val="28"/>
        </w:rPr>
        <w:t>Пример</w:t>
      </w:r>
      <w:r w:rsidR="00F60C28">
        <w:rPr>
          <w:rStyle w:val="FontStyle429"/>
          <w:i/>
          <w:sz w:val="28"/>
          <w:szCs w:val="28"/>
        </w:rPr>
        <w:t>ные</w:t>
      </w:r>
      <w:r w:rsidRPr="00F60C28">
        <w:rPr>
          <w:rStyle w:val="FontStyle429"/>
          <w:i/>
          <w:sz w:val="28"/>
          <w:szCs w:val="28"/>
        </w:rPr>
        <w:t xml:space="preserve"> вопрос</w:t>
      </w:r>
      <w:r w:rsidR="00F60C28">
        <w:rPr>
          <w:rStyle w:val="FontStyle429"/>
          <w:i/>
          <w:sz w:val="28"/>
          <w:szCs w:val="28"/>
        </w:rPr>
        <w:t>ы</w:t>
      </w:r>
      <w:r w:rsidRPr="00F60C28">
        <w:rPr>
          <w:rStyle w:val="FontStyle429"/>
          <w:i/>
          <w:sz w:val="28"/>
          <w:szCs w:val="28"/>
        </w:rPr>
        <w:t xml:space="preserve"> к </w:t>
      </w:r>
      <w:r w:rsidR="004F223B">
        <w:rPr>
          <w:rStyle w:val="FontStyle429"/>
          <w:i/>
          <w:sz w:val="28"/>
          <w:szCs w:val="28"/>
        </w:rPr>
        <w:t>экзамену</w:t>
      </w:r>
      <w:r w:rsidRPr="00F60C28">
        <w:rPr>
          <w:rStyle w:val="FontStyle429"/>
          <w:i/>
          <w:sz w:val="28"/>
          <w:szCs w:val="28"/>
        </w:rPr>
        <w:t>:</w:t>
      </w:r>
    </w:p>
    <w:p w14:paraId="35353214" w14:textId="7923DB83" w:rsidR="00EF04E8" w:rsidRDefault="00EF04E8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ИТ управления логистическими системами.</w:t>
      </w:r>
    </w:p>
    <w:p w14:paraId="33B22D10" w14:textId="77777777" w:rsidR="00EF04E8" w:rsidRDefault="00EF04E8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Цели ИТ управления логистическими системами.</w:t>
      </w:r>
    </w:p>
    <w:p w14:paraId="3C180F5A" w14:textId="7DF9739C" w:rsidR="00A31F27" w:rsidRDefault="00AB395B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A31F27">
        <w:rPr>
          <w:sz w:val="28"/>
          <w:szCs w:val="28"/>
        </w:rPr>
        <w:t xml:space="preserve">нновационный подход </w:t>
      </w:r>
      <w:r w:rsidR="002D768B">
        <w:rPr>
          <w:sz w:val="28"/>
          <w:szCs w:val="28"/>
        </w:rPr>
        <w:t>при переводе документооборота логистических систем</w:t>
      </w:r>
      <w:r w:rsidR="00A31F27">
        <w:rPr>
          <w:sz w:val="28"/>
          <w:szCs w:val="28"/>
        </w:rPr>
        <w:t xml:space="preserve"> в цифровой формат</w:t>
      </w:r>
      <w:r>
        <w:rPr>
          <w:sz w:val="28"/>
          <w:szCs w:val="28"/>
        </w:rPr>
        <w:t>.</w:t>
      </w:r>
    </w:p>
    <w:p w14:paraId="2ED3F0ED" w14:textId="3EC8E578" w:rsidR="00763B6D" w:rsidRPr="00763B6D" w:rsidRDefault="00A31F27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Классификация логистических систем по масштабам бизнеса</w:t>
      </w:r>
      <w:r w:rsidR="00763B6D" w:rsidRPr="00763B6D">
        <w:rPr>
          <w:sz w:val="28"/>
          <w:szCs w:val="28"/>
        </w:rPr>
        <w:t>.</w:t>
      </w:r>
    </w:p>
    <w:p w14:paraId="13CE8FF6" w14:textId="5DC0FFEE" w:rsidR="00763B6D" w:rsidRDefault="00A31F27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Фазы жизненного цикла логистической информационной системы</w:t>
      </w:r>
      <w:r w:rsidR="00763B6D" w:rsidRPr="00763B6D">
        <w:rPr>
          <w:sz w:val="28"/>
          <w:szCs w:val="28"/>
        </w:rPr>
        <w:t>.</w:t>
      </w:r>
    </w:p>
    <w:p w14:paraId="502727E6" w14:textId="187EA9BB" w:rsidR="00A31F27" w:rsidRDefault="00A31F27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Примеры интернет логистических систем.</w:t>
      </w:r>
    </w:p>
    <w:p w14:paraId="6700F707" w14:textId="2ED19EB7" w:rsidR="006D7C1D" w:rsidRPr="006D7C1D" w:rsidRDefault="006D7C1D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Цели управления интеграцией в информационных системах логистики.</w:t>
      </w:r>
    </w:p>
    <w:p w14:paraId="44B96CD3" w14:textId="77777777" w:rsidR="00A31F27" w:rsidRDefault="00A31F27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Основы факторного анализа в управлении логистическими системами.</w:t>
      </w:r>
    </w:p>
    <w:p w14:paraId="5E5CE785" w14:textId="4B2898C4" w:rsidR="00A31F27" w:rsidRDefault="00A31F27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 расчета </w:t>
      </w:r>
      <w:r w:rsidR="00622780">
        <w:rPr>
          <w:sz w:val="28"/>
          <w:szCs w:val="28"/>
        </w:rPr>
        <w:t>точ</w:t>
      </w:r>
      <w:r>
        <w:rPr>
          <w:sz w:val="28"/>
          <w:szCs w:val="28"/>
        </w:rPr>
        <w:t>ки безубыточности создания информационной ЛС.</w:t>
      </w:r>
    </w:p>
    <w:p w14:paraId="104AFCF5" w14:textId="2EE874A6" w:rsidR="00A31F27" w:rsidRPr="00763B6D" w:rsidRDefault="00AB395B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Расчет</w:t>
      </w:r>
      <w:r w:rsidR="00557387">
        <w:rPr>
          <w:sz w:val="28"/>
          <w:szCs w:val="28"/>
        </w:rPr>
        <w:t xml:space="preserve"> </w:t>
      </w:r>
      <w:r w:rsidR="00557387">
        <w:rPr>
          <w:sz w:val="28"/>
          <w:szCs w:val="28"/>
          <w:lang w:val="en-US"/>
        </w:rPr>
        <w:t>ROI</w:t>
      </w:r>
      <w:r w:rsidR="00557387">
        <w:rPr>
          <w:sz w:val="28"/>
          <w:szCs w:val="28"/>
        </w:rPr>
        <w:t xml:space="preserve"> в логистических системах</w:t>
      </w:r>
      <w:r>
        <w:rPr>
          <w:sz w:val="28"/>
          <w:szCs w:val="28"/>
        </w:rPr>
        <w:t>.</w:t>
      </w:r>
    </w:p>
    <w:p w14:paraId="1890B099" w14:textId="2E67C77E" w:rsidR="00A31F27" w:rsidRPr="00763B6D" w:rsidRDefault="00A31F27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Основы стоимостного анализа в управлении логистическими системами.</w:t>
      </w:r>
    </w:p>
    <w:p w14:paraId="1949595D" w14:textId="7AB3E281" w:rsidR="00763B6D" w:rsidRPr="00763B6D" w:rsidRDefault="00763B6D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 w:rsidRPr="00763B6D">
        <w:rPr>
          <w:sz w:val="28"/>
          <w:szCs w:val="28"/>
        </w:rPr>
        <w:t xml:space="preserve">Основные направления </w:t>
      </w:r>
      <w:r w:rsidR="00557387">
        <w:rPr>
          <w:sz w:val="28"/>
          <w:szCs w:val="28"/>
        </w:rPr>
        <w:t>реинжиниринга</w:t>
      </w:r>
      <w:r w:rsidRPr="00763B6D">
        <w:rPr>
          <w:sz w:val="28"/>
          <w:szCs w:val="28"/>
        </w:rPr>
        <w:t xml:space="preserve"> </w:t>
      </w:r>
      <w:r w:rsidR="00557387">
        <w:rPr>
          <w:sz w:val="28"/>
          <w:szCs w:val="28"/>
        </w:rPr>
        <w:t>информационных систем управления логистикой</w:t>
      </w:r>
      <w:r w:rsidRPr="00763B6D">
        <w:rPr>
          <w:sz w:val="28"/>
          <w:szCs w:val="28"/>
        </w:rPr>
        <w:t>.</w:t>
      </w:r>
    </w:p>
    <w:p w14:paraId="2DF5F6C4" w14:textId="2F854BA6" w:rsidR="00763B6D" w:rsidRPr="00763B6D" w:rsidRDefault="00763B6D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 w:rsidRPr="00763B6D">
        <w:rPr>
          <w:sz w:val="28"/>
          <w:szCs w:val="28"/>
        </w:rPr>
        <w:t xml:space="preserve">Суть подхода </w:t>
      </w:r>
      <w:r w:rsidR="00A47152">
        <w:rPr>
          <w:sz w:val="28"/>
          <w:szCs w:val="28"/>
          <w:lang w:val="en-US"/>
        </w:rPr>
        <w:t>IBM</w:t>
      </w:r>
      <w:r w:rsidR="00A47152" w:rsidRPr="00A47152">
        <w:rPr>
          <w:sz w:val="28"/>
          <w:szCs w:val="28"/>
        </w:rPr>
        <w:t xml:space="preserve"> </w:t>
      </w:r>
      <w:r w:rsidR="00A47152">
        <w:rPr>
          <w:sz w:val="28"/>
          <w:szCs w:val="28"/>
        </w:rPr>
        <w:t xml:space="preserve">в разработке и внедрении </w:t>
      </w:r>
      <w:r w:rsidR="004016E1">
        <w:rPr>
          <w:sz w:val="28"/>
          <w:szCs w:val="28"/>
        </w:rPr>
        <w:t>логистических систем</w:t>
      </w:r>
      <w:r w:rsidR="00A47152">
        <w:rPr>
          <w:sz w:val="28"/>
          <w:szCs w:val="28"/>
        </w:rPr>
        <w:t xml:space="preserve"> на основе </w:t>
      </w:r>
      <w:r w:rsidR="00A47152">
        <w:rPr>
          <w:sz w:val="28"/>
          <w:szCs w:val="28"/>
          <w:lang w:val="en-US"/>
        </w:rPr>
        <w:t>SAP</w:t>
      </w:r>
      <w:r w:rsidRPr="00763B6D">
        <w:rPr>
          <w:sz w:val="28"/>
          <w:szCs w:val="28"/>
        </w:rPr>
        <w:t>.</w:t>
      </w:r>
    </w:p>
    <w:p w14:paraId="779D1FFC" w14:textId="49D67488" w:rsidR="006D7C1D" w:rsidRPr="006D7C1D" w:rsidRDefault="006D7C1D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Назначение управления качеством в информационных системах логистики.</w:t>
      </w:r>
    </w:p>
    <w:p w14:paraId="3D434D52" w14:textId="37B2EFFE" w:rsidR="006D7C1D" w:rsidRPr="006D7C1D" w:rsidRDefault="00A47152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 w:rsidRPr="00A47152">
        <w:rPr>
          <w:sz w:val="28"/>
          <w:szCs w:val="28"/>
        </w:rPr>
        <w:t xml:space="preserve"> </w:t>
      </w:r>
      <w:r w:rsidR="006D7C1D">
        <w:rPr>
          <w:sz w:val="28"/>
          <w:szCs w:val="28"/>
        </w:rPr>
        <w:t>Отличие управления стоимостью от управления финансами в информационных системах логистики.</w:t>
      </w:r>
    </w:p>
    <w:p w14:paraId="31767C22" w14:textId="7B9E47DC" w:rsidR="006D7C1D" w:rsidRPr="006D7C1D" w:rsidRDefault="006D7C1D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функции информационных системах логистики.</w:t>
      </w:r>
    </w:p>
    <w:p w14:paraId="422B71E5" w14:textId="7B3746A3" w:rsidR="00597397" w:rsidRDefault="00597397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Влияние организационных структур предприятия на модель системы управления логистикой.</w:t>
      </w:r>
    </w:p>
    <w:p w14:paraId="7D394224" w14:textId="7E73A15B" w:rsidR="00B6317F" w:rsidRPr="00B6317F" w:rsidRDefault="00B6317F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Структурные элементы общей модели управления логистическими системами</w:t>
      </w:r>
      <w:r w:rsidRPr="00B6317F">
        <w:rPr>
          <w:sz w:val="28"/>
          <w:szCs w:val="28"/>
        </w:rPr>
        <w:t>.</w:t>
      </w:r>
    </w:p>
    <w:p w14:paraId="0B789418" w14:textId="5B5E169E" w:rsidR="00A47152" w:rsidRDefault="00A47152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Примеры </w:t>
      </w:r>
      <w:r w:rsidR="00AB395B">
        <w:rPr>
          <w:sz w:val="28"/>
          <w:szCs w:val="28"/>
        </w:rPr>
        <w:t xml:space="preserve">формулировки </w:t>
      </w:r>
      <w:r>
        <w:rPr>
          <w:sz w:val="28"/>
          <w:szCs w:val="28"/>
        </w:rPr>
        <w:t>целей и задач автоматизированной информационной ЛС.</w:t>
      </w:r>
      <w:r w:rsidRPr="00A47152">
        <w:rPr>
          <w:sz w:val="28"/>
          <w:szCs w:val="28"/>
        </w:rPr>
        <w:t xml:space="preserve"> </w:t>
      </w:r>
    </w:p>
    <w:p w14:paraId="0413C916" w14:textId="0FC06F39" w:rsidR="004475FC" w:rsidRDefault="004475FC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Задачи управления безопасностью в информационных логистических системах.</w:t>
      </w:r>
    </w:p>
    <w:p w14:paraId="7389F595" w14:textId="4FCB9E9B" w:rsidR="004016E1" w:rsidRDefault="004016E1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Применение диаграммы Парето в управлении логистических систем.</w:t>
      </w:r>
    </w:p>
    <w:p w14:paraId="7507855E" w14:textId="0EBC1366" w:rsidR="00EF04E8" w:rsidRDefault="00EF04E8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применения </w:t>
      </w:r>
      <w:r w:rsidR="001049AC">
        <w:rPr>
          <w:sz w:val="28"/>
          <w:szCs w:val="28"/>
          <w:lang w:val="en-US"/>
        </w:rPr>
        <w:t>IT</w:t>
      </w:r>
      <w:r>
        <w:rPr>
          <w:sz w:val="28"/>
          <w:szCs w:val="28"/>
          <w:lang w:val="en-US"/>
        </w:rPr>
        <w:t>SM</w:t>
      </w:r>
      <w:r w:rsidRPr="00EF04E8">
        <w:rPr>
          <w:sz w:val="28"/>
          <w:szCs w:val="28"/>
        </w:rPr>
        <w:t xml:space="preserve"> </w:t>
      </w:r>
      <w:r>
        <w:rPr>
          <w:sz w:val="28"/>
          <w:szCs w:val="28"/>
        </w:rPr>
        <w:t>в управлении логистическими системами.</w:t>
      </w:r>
    </w:p>
    <w:p w14:paraId="4E65E8B3" w14:textId="72A3503B" w:rsidR="00A47152" w:rsidRDefault="001B50BE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A47152">
        <w:rPr>
          <w:sz w:val="28"/>
          <w:szCs w:val="28"/>
        </w:rPr>
        <w:t xml:space="preserve">ультимодальная </w:t>
      </w:r>
      <w:r w:rsidR="00F4145C">
        <w:rPr>
          <w:bCs/>
          <w:sz w:val="28"/>
          <w:szCs w:val="28"/>
        </w:rPr>
        <w:t>логистическая система</w:t>
      </w:r>
      <w:r>
        <w:rPr>
          <w:bCs/>
          <w:sz w:val="28"/>
          <w:szCs w:val="28"/>
        </w:rPr>
        <w:t>.</w:t>
      </w:r>
      <w:r w:rsidR="00A47152">
        <w:rPr>
          <w:sz w:val="28"/>
          <w:szCs w:val="28"/>
        </w:rPr>
        <w:t xml:space="preserve"> Приведите примеры классов мультимодальных </w:t>
      </w:r>
      <w:r w:rsidR="00F4145C">
        <w:rPr>
          <w:bCs/>
          <w:sz w:val="28"/>
          <w:szCs w:val="28"/>
        </w:rPr>
        <w:t>логистических систем</w:t>
      </w:r>
      <w:r w:rsidR="00A47152">
        <w:rPr>
          <w:sz w:val="28"/>
          <w:szCs w:val="28"/>
        </w:rPr>
        <w:t xml:space="preserve">. </w:t>
      </w:r>
    </w:p>
    <w:p w14:paraId="26A373BA" w14:textId="5481D13F" w:rsidR="00A47152" w:rsidRDefault="00A47152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Приведите пример применения теории графов в процессе оптимизации маршрута транспортировки грузов.</w:t>
      </w:r>
    </w:p>
    <w:p w14:paraId="65C3977C" w14:textId="168582F3" w:rsidR="006D7C1D" w:rsidRPr="006D7C1D" w:rsidRDefault="006D7C1D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Приведите пример структуры базы знаний логистической системы.</w:t>
      </w:r>
    </w:p>
    <w:p w14:paraId="679B64E9" w14:textId="3C4BC98D" w:rsidR="00A47152" w:rsidRDefault="001B50BE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Расчет</w:t>
      </w:r>
      <w:r w:rsidR="00A47152">
        <w:rPr>
          <w:sz w:val="28"/>
          <w:szCs w:val="28"/>
        </w:rPr>
        <w:t xml:space="preserve"> макропараметр</w:t>
      </w:r>
      <w:r>
        <w:rPr>
          <w:sz w:val="28"/>
          <w:szCs w:val="28"/>
        </w:rPr>
        <w:t>а</w:t>
      </w:r>
      <w:r w:rsidR="00A47152">
        <w:rPr>
          <w:sz w:val="28"/>
          <w:szCs w:val="28"/>
        </w:rPr>
        <w:t xml:space="preserve"> РР при внедрении ИТ системы управления логистикой</w:t>
      </w:r>
      <w:r>
        <w:rPr>
          <w:sz w:val="28"/>
          <w:szCs w:val="28"/>
        </w:rPr>
        <w:t>.</w:t>
      </w:r>
    </w:p>
    <w:p w14:paraId="3F22AF9D" w14:textId="63B7423D" w:rsidR="00795CB9" w:rsidRDefault="001B50BE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Перечислите</w:t>
      </w:r>
      <w:r w:rsidR="00A47152">
        <w:rPr>
          <w:sz w:val="28"/>
          <w:szCs w:val="28"/>
        </w:rPr>
        <w:t xml:space="preserve"> трудности управления логистикой</w:t>
      </w:r>
      <w:r>
        <w:rPr>
          <w:sz w:val="28"/>
          <w:szCs w:val="28"/>
        </w:rPr>
        <w:t>, которые</w:t>
      </w:r>
      <w:r w:rsidR="00A47152">
        <w:rPr>
          <w:sz w:val="28"/>
          <w:szCs w:val="28"/>
        </w:rPr>
        <w:t xml:space="preserve"> могут возникнуть в</w:t>
      </w:r>
      <w:r w:rsidR="008E7375">
        <w:rPr>
          <w:sz w:val="28"/>
          <w:szCs w:val="28"/>
        </w:rPr>
        <w:t xml:space="preserve"> практическом применении </w:t>
      </w:r>
      <w:r w:rsidR="00795CB9">
        <w:rPr>
          <w:sz w:val="28"/>
          <w:szCs w:val="28"/>
        </w:rPr>
        <w:t>«</w:t>
      </w:r>
      <w:r w:rsidR="002704AA" w:rsidRPr="002704AA">
        <w:rPr>
          <w:sz w:val="28"/>
          <w:szCs w:val="28"/>
        </w:rPr>
        <w:t>1</w:t>
      </w:r>
      <w:r w:rsidR="002704AA">
        <w:rPr>
          <w:sz w:val="28"/>
          <w:szCs w:val="28"/>
          <w:lang w:val="en-US"/>
        </w:rPr>
        <w:t>C</w:t>
      </w:r>
      <w:r w:rsidR="002704AA" w:rsidRPr="002704AA">
        <w:rPr>
          <w:sz w:val="28"/>
          <w:szCs w:val="28"/>
        </w:rPr>
        <w:t xml:space="preserve">: </w:t>
      </w:r>
      <w:r w:rsidR="002704AA">
        <w:rPr>
          <w:sz w:val="28"/>
          <w:szCs w:val="28"/>
          <w:lang w:val="en-US"/>
        </w:rPr>
        <w:t>ERP</w:t>
      </w:r>
      <w:r w:rsidR="00795CB9">
        <w:rPr>
          <w:sz w:val="28"/>
          <w:szCs w:val="28"/>
        </w:rPr>
        <w:t xml:space="preserve"> Управление предприятием»</w:t>
      </w:r>
      <w:r w:rsidR="00A47152">
        <w:rPr>
          <w:sz w:val="28"/>
          <w:szCs w:val="28"/>
        </w:rPr>
        <w:t xml:space="preserve"> </w:t>
      </w:r>
      <w:r w:rsidR="00795CB9">
        <w:rPr>
          <w:sz w:val="28"/>
          <w:szCs w:val="28"/>
        </w:rPr>
        <w:t>в масштабе портфеля проектов и программ предприятия</w:t>
      </w:r>
      <w:r>
        <w:rPr>
          <w:sz w:val="28"/>
          <w:szCs w:val="28"/>
        </w:rPr>
        <w:t>.</w:t>
      </w:r>
    </w:p>
    <w:p w14:paraId="1AFD5BCD" w14:textId="5BDAA551" w:rsidR="006D7C1D" w:rsidRDefault="006D7C1D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Назначение подсистемы управления знаниями логистической системы предприятия.</w:t>
      </w:r>
    </w:p>
    <w:p w14:paraId="3D4F0E0D" w14:textId="3D671DC1" w:rsidR="00A47152" w:rsidRDefault="00A47152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95CB9">
        <w:rPr>
          <w:sz w:val="28"/>
          <w:szCs w:val="28"/>
        </w:rPr>
        <w:t xml:space="preserve">«Плюсы» и «минусы» ИТ модулей управления </w:t>
      </w:r>
      <w:r w:rsidR="004016E1">
        <w:rPr>
          <w:sz w:val="28"/>
          <w:szCs w:val="28"/>
        </w:rPr>
        <w:t>логистических систем</w:t>
      </w:r>
      <w:r w:rsidR="00795CB9">
        <w:rPr>
          <w:sz w:val="28"/>
          <w:szCs w:val="28"/>
        </w:rPr>
        <w:t xml:space="preserve">, разработанных на основе </w:t>
      </w:r>
      <w:r w:rsidR="00795CB9">
        <w:rPr>
          <w:sz w:val="28"/>
          <w:szCs w:val="28"/>
          <w:lang w:val="en-US"/>
        </w:rPr>
        <w:t>SAP</w:t>
      </w:r>
      <w:r w:rsidR="00795CB9" w:rsidRPr="00795CB9">
        <w:rPr>
          <w:sz w:val="28"/>
          <w:szCs w:val="28"/>
        </w:rPr>
        <w:t xml:space="preserve"> </w:t>
      </w:r>
      <w:r w:rsidR="00795CB9">
        <w:rPr>
          <w:sz w:val="28"/>
          <w:szCs w:val="28"/>
        </w:rPr>
        <w:t>и 1С.</w:t>
      </w:r>
    </w:p>
    <w:p w14:paraId="37ED41C4" w14:textId="51B94439" w:rsidR="004016E1" w:rsidRDefault="004016E1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Назначе</w:t>
      </w:r>
      <w:r w:rsidR="00BA28BA">
        <w:rPr>
          <w:sz w:val="28"/>
          <w:szCs w:val="28"/>
        </w:rPr>
        <w:t xml:space="preserve">ние применения диаграммы </w:t>
      </w:r>
      <w:proofErr w:type="spellStart"/>
      <w:r w:rsidR="00BA28BA">
        <w:rPr>
          <w:sz w:val="28"/>
          <w:szCs w:val="28"/>
        </w:rPr>
        <w:t>Ишикавы</w:t>
      </w:r>
      <w:proofErr w:type="spellEnd"/>
      <w:r>
        <w:rPr>
          <w:sz w:val="28"/>
          <w:szCs w:val="28"/>
        </w:rPr>
        <w:t xml:space="preserve"> в управлении проблемами логистических систем.</w:t>
      </w:r>
    </w:p>
    <w:p w14:paraId="7587D598" w14:textId="40B2351E" w:rsidR="00795CB9" w:rsidRDefault="00795CB9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1B50BE">
        <w:rPr>
          <w:sz w:val="28"/>
          <w:szCs w:val="28"/>
        </w:rPr>
        <w:t xml:space="preserve">Назначение и функциональные возможности </w:t>
      </w:r>
      <w:r>
        <w:rPr>
          <w:sz w:val="28"/>
          <w:szCs w:val="28"/>
        </w:rPr>
        <w:t>информационной системы управления логистикой «Манхеттен»</w:t>
      </w:r>
      <w:r w:rsidR="001B50B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52180BA1" w14:textId="211AA225" w:rsidR="006D7C1D" w:rsidRDefault="006D7C1D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Цели управления коммуникациями в информационных системах логистики.</w:t>
      </w:r>
    </w:p>
    <w:p w14:paraId="78BD0B1C" w14:textId="6B565C0C" w:rsidR="00BA28BA" w:rsidRDefault="00BA28BA" w:rsidP="00144B98">
      <w:pPr>
        <w:pStyle w:val="ac"/>
        <w:numPr>
          <w:ilvl w:val="0"/>
          <w:numId w:val="5"/>
        </w:numPr>
        <w:shd w:val="clear" w:color="auto" w:fill="FFFFFF"/>
        <w:spacing w:after="225" w:line="360" w:lineRule="atLeast"/>
        <w:jc w:val="both"/>
        <w:textAlignment w:val="baseline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Суть технологии «</w:t>
      </w:r>
      <w:r>
        <w:rPr>
          <w:bCs/>
          <w:sz w:val="28"/>
          <w:szCs w:val="28"/>
          <w:lang w:val="en-US"/>
        </w:rPr>
        <w:t>just</w:t>
      </w:r>
      <w:r w:rsidRPr="00BA28BA">
        <w:rPr>
          <w:bCs/>
          <w:sz w:val="28"/>
          <w:szCs w:val="28"/>
        </w:rPr>
        <w:t>-</w:t>
      </w:r>
      <w:r>
        <w:rPr>
          <w:bCs/>
          <w:sz w:val="28"/>
          <w:szCs w:val="28"/>
          <w:lang w:val="en-US"/>
        </w:rPr>
        <w:t>in</w:t>
      </w:r>
      <w:r w:rsidRPr="00BA28BA">
        <w:rPr>
          <w:bCs/>
          <w:sz w:val="28"/>
          <w:szCs w:val="28"/>
        </w:rPr>
        <w:t>-</w:t>
      </w:r>
      <w:r>
        <w:rPr>
          <w:bCs/>
          <w:sz w:val="28"/>
          <w:szCs w:val="28"/>
          <w:lang w:val="en-US"/>
        </w:rPr>
        <w:t>time</w:t>
      </w:r>
      <w:r>
        <w:rPr>
          <w:bCs/>
          <w:sz w:val="28"/>
          <w:szCs w:val="28"/>
        </w:rPr>
        <w:t>» в информационных автоматизированных систем</w:t>
      </w:r>
      <w:r w:rsidR="001B50BE">
        <w:rPr>
          <w:bCs/>
          <w:sz w:val="28"/>
          <w:szCs w:val="28"/>
        </w:rPr>
        <w:t>ах</w:t>
      </w:r>
      <w:r>
        <w:rPr>
          <w:bCs/>
          <w:sz w:val="28"/>
          <w:szCs w:val="28"/>
        </w:rPr>
        <w:t xml:space="preserve"> управления логистикой</w:t>
      </w:r>
      <w:r w:rsidR="001B50BE">
        <w:rPr>
          <w:bCs/>
          <w:sz w:val="28"/>
          <w:szCs w:val="28"/>
        </w:rPr>
        <w:t>.</w:t>
      </w:r>
    </w:p>
    <w:p w14:paraId="15CB3B03" w14:textId="650D3DBA" w:rsidR="006D7C1D" w:rsidRPr="006D7C1D" w:rsidRDefault="006D7C1D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Назначение </w:t>
      </w:r>
      <w:r w:rsidR="001B50BE">
        <w:rPr>
          <w:sz w:val="28"/>
          <w:szCs w:val="28"/>
        </w:rPr>
        <w:t>электронной цифровой подписи (</w:t>
      </w:r>
      <w:r>
        <w:rPr>
          <w:sz w:val="28"/>
          <w:szCs w:val="28"/>
        </w:rPr>
        <w:t>ЭЦП</w:t>
      </w:r>
      <w:r w:rsidR="001B50BE">
        <w:rPr>
          <w:sz w:val="28"/>
          <w:szCs w:val="28"/>
        </w:rPr>
        <w:t>)</w:t>
      </w:r>
      <w:r>
        <w:rPr>
          <w:sz w:val="28"/>
          <w:szCs w:val="28"/>
        </w:rPr>
        <w:t xml:space="preserve"> в СЭД </w:t>
      </w:r>
      <w:r w:rsidR="00EF04E8">
        <w:rPr>
          <w:sz w:val="28"/>
          <w:szCs w:val="28"/>
        </w:rPr>
        <w:t>управления логистическими</w:t>
      </w:r>
      <w:r>
        <w:rPr>
          <w:sz w:val="28"/>
          <w:szCs w:val="28"/>
        </w:rPr>
        <w:t xml:space="preserve"> систем</w:t>
      </w:r>
      <w:r w:rsidR="00EF04E8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14:paraId="6E050830" w14:textId="0A62C619" w:rsidR="006D7C1D" w:rsidRDefault="006D7C1D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</w:t>
      </w:r>
      <w:r w:rsidR="00EF04E8">
        <w:rPr>
          <w:sz w:val="28"/>
          <w:szCs w:val="28"/>
        </w:rPr>
        <w:t>логистической системы в корпоративной системе управления предприятием.</w:t>
      </w:r>
    </w:p>
    <w:p w14:paraId="2BD601CF" w14:textId="4805E9E7" w:rsidR="00A47152" w:rsidRDefault="009C6414" w:rsidP="00144B98">
      <w:pPr>
        <w:pStyle w:val="ac"/>
        <w:numPr>
          <w:ilvl w:val="0"/>
          <w:numId w:val="5"/>
        </w:numPr>
        <w:shd w:val="clear" w:color="auto" w:fill="FFFFFF"/>
        <w:spacing w:after="225" w:line="360" w:lineRule="atLeast"/>
        <w:jc w:val="both"/>
        <w:textAlignment w:val="baseline"/>
        <w:outlineLvl w:val="1"/>
        <w:rPr>
          <w:bCs/>
          <w:sz w:val="28"/>
          <w:szCs w:val="28"/>
        </w:rPr>
      </w:pPr>
      <w:r w:rsidRPr="009C6414">
        <w:rPr>
          <w:sz w:val="28"/>
          <w:szCs w:val="28"/>
        </w:rPr>
        <w:t xml:space="preserve">Назначение </w:t>
      </w:r>
      <w:r w:rsidRPr="009C6414">
        <w:rPr>
          <w:bCs/>
          <w:sz w:val="28"/>
          <w:szCs w:val="28"/>
        </w:rPr>
        <w:t>ГОСТ Р 53392-2017 «Интегрированная логистическая поддержка. Анализ логистической поддержки. Основные положения»</w:t>
      </w:r>
      <w:r>
        <w:rPr>
          <w:bCs/>
          <w:sz w:val="28"/>
          <w:szCs w:val="28"/>
        </w:rPr>
        <w:t>.</w:t>
      </w:r>
    </w:p>
    <w:p w14:paraId="6F2F6AD6" w14:textId="2D68AC58" w:rsidR="000C2C05" w:rsidRDefault="000C2C05" w:rsidP="00144B98">
      <w:pPr>
        <w:pStyle w:val="ac"/>
        <w:numPr>
          <w:ilvl w:val="0"/>
          <w:numId w:val="5"/>
        </w:numPr>
        <w:shd w:val="clear" w:color="auto" w:fill="FFFFFF"/>
        <w:spacing w:after="225" w:line="360" w:lineRule="atLeast"/>
        <w:jc w:val="both"/>
        <w:textAlignment w:val="baseline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принципы работы информационной системы управления адресными складами.</w:t>
      </w:r>
    </w:p>
    <w:p w14:paraId="12BF187A" w14:textId="0ED6A178" w:rsidR="00503A41" w:rsidRDefault="00503A41" w:rsidP="00144B98">
      <w:pPr>
        <w:pStyle w:val="ac"/>
        <w:numPr>
          <w:ilvl w:val="0"/>
          <w:numId w:val="5"/>
        </w:numPr>
        <w:shd w:val="clear" w:color="auto" w:fill="FFFFFF"/>
        <w:spacing w:after="225" w:line="360" w:lineRule="atLeast"/>
        <w:jc w:val="both"/>
        <w:textAlignment w:val="baseline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Применение технологий цикла </w:t>
      </w:r>
      <w:r>
        <w:rPr>
          <w:bCs/>
          <w:sz w:val="28"/>
          <w:szCs w:val="28"/>
          <w:lang w:val="en-US"/>
        </w:rPr>
        <w:t>PDCA</w:t>
      </w:r>
      <w:r>
        <w:rPr>
          <w:bCs/>
          <w:sz w:val="28"/>
          <w:szCs w:val="28"/>
        </w:rPr>
        <w:t xml:space="preserve"> при разработке информационных логистических систем.</w:t>
      </w:r>
    </w:p>
    <w:p w14:paraId="35021399" w14:textId="5C5ADA08" w:rsidR="00B6317F" w:rsidRPr="00B6317F" w:rsidRDefault="00B6317F" w:rsidP="00144B98">
      <w:pPr>
        <w:pStyle w:val="ac"/>
        <w:numPr>
          <w:ilvl w:val="0"/>
          <w:numId w:val="5"/>
        </w:numPr>
        <w:shd w:val="clear" w:color="auto" w:fill="FFFFFF"/>
        <w:spacing w:after="225" w:line="360" w:lineRule="atLeast"/>
        <w:jc w:val="both"/>
        <w:textAlignment w:val="baseline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Структура АРМ менеджера управления системой логистики предприятия.</w:t>
      </w:r>
    </w:p>
    <w:p w14:paraId="4B7B16BF" w14:textId="7A6E1986" w:rsidR="00BA28BA" w:rsidRDefault="00BA28BA" w:rsidP="00144B98">
      <w:pPr>
        <w:pStyle w:val="ac"/>
        <w:numPr>
          <w:ilvl w:val="0"/>
          <w:numId w:val="5"/>
        </w:numPr>
        <w:shd w:val="clear" w:color="auto" w:fill="FFFFFF"/>
        <w:spacing w:after="225" w:line="360" w:lineRule="atLeast"/>
        <w:jc w:val="both"/>
        <w:textAlignment w:val="baseline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Особенности применения </w:t>
      </w:r>
      <w:r>
        <w:rPr>
          <w:bCs/>
          <w:sz w:val="28"/>
          <w:szCs w:val="28"/>
          <w:lang w:val="en-US"/>
        </w:rPr>
        <w:t>TQM</w:t>
      </w:r>
      <w:r>
        <w:rPr>
          <w:bCs/>
          <w:sz w:val="28"/>
          <w:szCs w:val="28"/>
        </w:rPr>
        <w:t xml:space="preserve"> в информационных автоматизированных систем управления логистикой.</w:t>
      </w:r>
    </w:p>
    <w:p w14:paraId="32A90938" w14:textId="2E78E5DE" w:rsidR="00DF6965" w:rsidRDefault="000C2C05" w:rsidP="00144B98">
      <w:pPr>
        <w:pStyle w:val="ac"/>
        <w:numPr>
          <w:ilvl w:val="0"/>
          <w:numId w:val="5"/>
        </w:numPr>
        <w:shd w:val="clear" w:color="auto" w:fill="FFFFFF"/>
        <w:ind w:left="714" w:hanging="357"/>
        <w:jc w:val="both"/>
        <w:textAlignment w:val="baseline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775103">
        <w:rPr>
          <w:bCs/>
          <w:sz w:val="28"/>
          <w:szCs w:val="28"/>
        </w:rPr>
        <w:t>Классификация информационных автоматизированных систем управления логистикой.</w:t>
      </w:r>
    </w:p>
    <w:p w14:paraId="4EA22E26" w14:textId="7D2664BB" w:rsidR="00EA15E6" w:rsidRDefault="00EA15E6" w:rsidP="00144B98">
      <w:pPr>
        <w:pStyle w:val="ac"/>
        <w:numPr>
          <w:ilvl w:val="0"/>
          <w:numId w:val="5"/>
        </w:numPr>
        <w:shd w:val="clear" w:color="auto" w:fill="FFFFFF"/>
        <w:ind w:left="714" w:hanging="357"/>
        <w:jc w:val="both"/>
        <w:textAlignment w:val="baseline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Основы мотивации повышения эффективности работы АИС логистики.</w:t>
      </w:r>
    </w:p>
    <w:p w14:paraId="0A56558C" w14:textId="3C322239" w:rsidR="00EF04E8" w:rsidRPr="006D7C1D" w:rsidRDefault="00EF04E8" w:rsidP="00144B98">
      <w:pPr>
        <w:pStyle w:val="ac"/>
        <w:numPr>
          <w:ilvl w:val="0"/>
          <w:numId w:val="5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Цели управления временем в информационных системах логистики.</w:t>
      </w:r>
    </w:p>
    <w:p w14:paraId="3ED143E4" w14:textId="6F51EE70" w:rsidR="00EA15E6" w:rsidRPr="00503A41" w:rsidRDefault="00EF04E8" w:rsidP="00144B98">
      <w:pPr>
        <w:pStyle w:val="ac"/>
        <w:numPr>
          <w:ilvl w:val="0"/>
          <w:numId w:val="5"/>
        </w:numPr>
        <w:shd w:val="clear" w:color="auto" w:fill="FFFFFF"/>
        <w:ind w:left="714" w:hanging="357"/>
        <w:jc w:val="both"/>
        <w:textAlignment w:val="baseline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Суть математического метода экстремумов в управлении стоимостью </w:t>
      </w:r>
      <w:r>
        <w:rPr>
          <w:sz w:val="28"/>
          <w:szCs w:val="28"/>
        </w:rPr>
        <w:t>в информационных системах логистики.</w:t>
      </w:r>
    </w:p>
    <w:p w14:paraId="27CA14AF" w14:textId="298703EE" w:rsidR="00503A41" w:rsidRDefault="00503A41" w:rsidP="00144B98">
      <w:pPr>
        <w:pStyle w:val="ac"/>
        <w:numPr>
          <w:ilvl w:val="0"/>
          <w:numId w:val="5"/>
        </w:numPr>
        <w:shd w:val="clear" w:color="auto" w:fill="FFFFFF"/>
        <w:spacing w:after="225" w:line="360" w:lineRule="atLeast"/>
        <w:jc w:val="both"/>
        <w:textAlignment w:val="baseline"/>
        <w:outlineLvl w:val="1"/>
        <w:rPr>
          <w:bCs/>
          <w:sz w:val="28"/>
          <w:szCs w:val="28"/>
        </w:rPr>
      </w:pPr>
      <w:r>
        <w:rPr>
          <w:sz w:val="28"/>
          <w:szCs w:val="28"/>
        </w:rPr>
        <w:t xml:space="preserve">Применение технологий «кайдзен» в </w:t>
      </w:r>
      <w:r>
        <w:rPr>
          <w:bCs/>
          <w:sz w:val="28"/>
          <w:szCs w:val="28"/>
        </w:rPr>
        <w:t>информационных автоматизированных систем</w:t>
      </w:r>
      <w:r w:rsidR="001B50BE">
        <w:rPr>
          <w:bCs/>
          <w:sz w:val="28"/>
          <w:szCs w:val="28"/>
        </w:rPr>
        <w:t>ах</w:t>
      </w:r>
      <w:r>
        <w:rPr>
          <w:bCs/>
          <w:sz w:val="28"/>
          <w:szCs w:val="28"/>
        </w:rPr>
        <w:t xml:space="preserve"> управления логистикой.</w:t>
      </w:r>
    </w:p>
    <w:p w14:paraId="6040D7D7" w14:textId="4FCB0DA0" w:rsidR="001049AC" w:rsidRDefault="001049AC" w:rsidP="00144B98">
      <w:pPr>
        <w:pStyle w:val="ac"/>
        <w:numPr>
          <w:ilvl w:val="0"/>
          <w:numId w:val="5"/>
        </w:numPr>
        <w:shd w:val="clear" w:color="auto" w:fill="FFFFFF"/>
        <w:spacing w:after="225" w:line="360" w:lineRule="atLeast"/>
        <w:jc w:val="both"/>
        <w:textAlignment w:val="baseline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Примеры </w:t>
      </w:r>
      <w:r>
        <w:rPr>
          <w:bCs/>
          <w:sz w:val="28"/>
          <w:szCs w:val="28"/>
          <w:lang w:val="en-US"/>
        </w:rPr>
        <w:t>KPI</w:t>
      </w:r>
      <w:r>
        <w:rPr>
          <w:bCs/>
          <w:sz w:val="28"/>
          <w:szCs w:val="28"/>
        </w:rPr>
        <w:t xml:space="preserve"> эффективности управления логистической системы.</w:t>
      </w:r>
    </w:p>
    <w:p w14:paraId="644B517D" w14:textId="3BC43FBF" w:rsidR="00C6594B" w:rsidRPr="00C6594B" w:rsidRDefault="00C6594B" w:rsidP="00144B98">
      <w:pPr>
        <w:pStyle w:val="ac"/>
        <w:numPr>
          <w:ilvl w:val="0"/>
          <w:numId w:val="5"/>
        </w:numPr>
        <w:shd w:val="clear" w:color="auto" w:fill="FFFFFF"/>
        <w:spacing w:after="225" w:line="360" w:lineRule="atLeast"/>
        <w:jc w:val="both"/>
        <w:textAlignment w:val="baseline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Тенденции цифровизации в управлении логистическими системами.</w:t>
      </w:r>
    </w:p>
    <w:p w14:paraId="0060EE4D" w14:textId="4ABBF063" w:rsidR="004F223B" w:rsidRDefault="004F223B" w:rsidP="004F223B">
      <w:pPr>
        <w:jc w:val="center"/>
        <w:rPr>
          <w:i/>
          <w:sz w:val="28"/>
          <w:szCs w:val="28"/>
        </w:rPr>
      </w:pPr>
      <w:r w:rsidRPr="00226008">
        <w:rPr>
          <w:i/>
          <w:sz w:val="28"/>
          <w:szCs w:val="28"/>
        </w:rPr>
        <w:t>Пример экзаменационного билета:</w:t>
      </w:r>
    </w:p>
    <w:p w14:paraId="2701D637" w14:textId="0AE760DF" w:rsidR="004F223B" w:rsidRDefault="004F223B" w:rsidP="004F223B">
      <w:pPr>
        <w:jc w:val="center"/>
        <w:rPr>
          <w:i/>
          <w:sz w:val="28"/>
          <w:szCs w:val="28"/>
        </w:rPr>
      </w:pPr>
    </w:p>
    <w:p w14:paraId="30D4ED2F" w14:textId="2EDFE94E" w:rsidR="00226008" w:rsidRPr="00A57AF0" w:rsidRDefault="00226008" w:rsidP="00226008">
      <w:pPr>
        <w:jc w:val="center"/>
        <w:rPr>
          <w:sz w:val="28"/>
          <w:szCs w:val="28"/>
        </w:rPr>
      </w:pPr>
      <w:r w:rsidRPr="00A57AF0">
        <w:rPr>
          <w:b/>
          <w:sz w:val="28"/>
          <w:szCs w:val="28"/>
        </w:rPr>
        <w:t>ЭКЗАМЕНАЦИОННЫЙ БИЛЕТ</w:t>
      </w:r>
      <w:r w:rsidR="00A57AF0" w:rsidRPr="00A57AF0">
        <w:rPr>
          <w:b/>
          <w:sz w:val="28"/>
          <w:szCs w:val="28"/>
        </w:rPr>
        <w:t xml:space="preserve"> №1</w:t>
      </w:r>
    </w:p>
    <w:p w14:paraId="739BF78B" w14:textId="77777777" w:rsidR="00226008" w:rsidRPr="00A57AF0" w:rsidRDefault="00226008" w:rsidP="00226008">
      <w:pPr>
        <w:rPr>
          <w:sz w:val="28"/>
          <w:szCs w:val="28"/>
        </w:rPr>
      </w:pPr>
    </w:p>
    <w:p w14:paraId="417476AC" w14:textId="77777777" w:rsidR="00226008" w:rsidRPr="00A57AF0" w:rsidRDefault="00226008" w:rsidP="00226008">
      <w:pPr>
        <w:rPr>
          <w:sz w:val="28"/>
          <w:szCs w:val="28"/>
          <w:u w:val="single"/>
        </w:rPr>
      </w:pPr>
      <w:r w:rsidRPr="00A57AF0">
        <w:rPr>
          <w:sz w:val="28"/>
          <w:szCs w:val="28"/>
          <w:u w:val="single"/>
        </w:rPr>
        <w:t>Вводная общая информация по кейсу экзаменационного билета</w:t>
      </w:r>
    </w:p>
    <w:p w14:paraId="2BF982F8" w14:textId="77777777" w:rsidR="00226008" w:rsidRPr="00A57AF0" w:rsidRDefault="00226008" w:rsidP="00226008">
      <w:pPr>
        <w:jc w:val="both"/>
        <w:rPr>
          <w:sz w:val="28"/>
          <w:szCs w:val="28"/>
        </w:rPr>
      </w:pPr>
      <w:r w:rsidRPr="00A57AF0">
        <w:rPr>
          <w:sz w:val="28"/>
          <w:szCs w:val="28"/>
        </w:rPr>
        <w:t>Влияние логистики на доходность на активы (</w:t>
      </w:r>
      <w:proofErr w:type="spellStart"/>
      <w:r w:rsidRPr="00A57AF0">
        <w:rPr>
          <w:sz w:val="28"/>
          <w:szCs w:val="28"/>
        </w:rPr>
        <w:t>returnonassets</w:t>
      </w:r>
      <w:proofErr w:type="spellEnd"/>
      <w:r w:rsidRPr="00A57AF0">
        <w:rPr>
          <w:sz w:val="28"/>
          <w:szCs w:val="28"/>
        </w:rPr>
        <w:t>, ROA). Доходность на активы определяется как прибыль, полученная организацией до выплаты налога, деленная на стоимость используемых активов.</w:t>
      </w:r>
    </w:p>
    <w:p w14:paraId="1E223FCF" w14:textId="77777777" w:rsidR="00226008" w:rsidRPr="00A57AF0" w:rsidRDefault="00226008" w:rsidP="00226008">
      <w:pPr>
        <w:jc w:val="both"/>
        <w:rPr>
          <w:sz w:val="28"/>
          <w:szCs w:val="28"/>
        </w:rPr>
      </w:pPr>
      <w:r w:rsidRPr="00A57AF0">
        <w:rPr>
          <w:i/>
          <w:iCs/>
          <w:sz w:val="28"/>
          <w:szCs w:val="28"/>
        </w:rPr>
        <w:t>Оборотные средства.</w:t>
      </w:r>
      <w:r w:rsidRPr="00A57AF0">
        <w:rPr>
          <w:sz w:val="28"/>
          <w:szCs w:val="28"/>
        </w:rPr>
        <w:t xml:space="preserve"> Более эффективная логистика сокращает оборотные активы снижением уровней запасов. Снижение инвестиций в запасы высвобождает наличные денежные средства, которые могут быть использованы </w:t>
      </w:r>
      <w:r w:rsidRPr="00A57AF0">
        <w:rPr>
          <w:sz w:val="28"/>
          <w:szCs w:val="28"/>
        </w:rPr>
        <w:lastRenderedPageBreak/>
        <w:t xml:space="preserve">более эффективно, и снизить потребность в заимствованиях. </w:t>
      </w:r>
    </w:p>
    <w:p w14:paraId="22F6A844" w14:textId="77777777" w:rsidR="00226008" w:rsidRPr="00A57AF0" w:rsidRDefault="00226008" w:rsidP="00226008">
      <w:pPr>
        <w:jc w:val="both"/>
        <w:rPr>
          <w:sz w:val="28"/>
          <w:szCs w:val="28"/>
        </w:rPr>
      </w:pPr>
      <w:r w:rsidRPr="00A57AF0">
        <w:rPr>
          <w:i/>
          <w:iCs/>
          <w:sz w:val="28"/>
          <w:szCs w:val="28"/>
        </w:rPr>
        <w:t>Долгосрочные активы.</w:t>
      </w:r>
      <w:r w:rsidRPr="00A57AF0">
        <w:rPr>
          <w:sz w:val="28"/>
          <w:szCs w:val="28"/>
        </w:rPr>
        <w:t xml:space="preserve"> Логистика широко использует эти активы – склады, парки подвижного состава, оборудование для грузопереработки материалов, другие сооружение, необходимые для перемещения материалов через цепь поставок. </w:t>
      </w:r>
    </w:p>
    <w:p w14:paraId="6BA1F7CA" w14:textId="77777777" w:rsidR="00226008" w:rsidRPr="00A57AF0" w:rsidRDefault="00226008" w:rsidP="00226008">
      <w:pPr>
        <w:jc w:val="both"/>
        <w:rPr>
          <w:sz w:val="28"/>
          <w:szCs w:val="28"/>
        </w:rPr>
      </w:pPr>
      <w:r w:rsidRPr="00A57AF0">
        <w:rPr>
          <w:i/>
          <w:iCs/>
          <w:sz w:val="28"/>
          <w:szCs w:val="28"/>
        </w:rPr>
        <w:t>Продажи</w:t>
      </w:r>
      <w:r w:rsidRPr="00A57AF0">
        <w:rPr>
          <w:sz w:val="28"/>
          <w:szCs w:val="28"/>
        </w:rPr>
        <w:t xml:space="preserve">. Выпуск более привлекательного продукта, его непременное наличие в нужное время, удобная доставка в нужное место может повысить объем продаж и обеспечить более высокую рыночную долю. </w:t>
      </w:r>
      <w:r w:rsidRPr="00A57AF0">
        <w:rPr>
          <w:i/>
          <w:iCs/>
          <w:sz w:val="28"/>
          <w:szCs w:val="28"/>
        </w:rPr>
        <w:t>Маржа прибыли</w:t>
      </w:r>
      <w:r w:rsidRPr="00A57AF0">
        <w:rPr>
          <w:sz w:val="28"/>
          <w:szCs w:val="28"/>
        </w:rPr>
        <w:t xml:space="preserve">. Более эффективная логистика обеспечивает более низкие операционные издержки, что приводит к более высокой марже прибыли. </w:t>
      </w:r>
    </w:p>
    <w:p w14:paraId="3FABFE56" w14:textId="77777777" w:rsidR="00226008" w:rsidRPr="00A57AF0" w:rsidRDefault="00226008" w:rsidP="00226008">
      <w:pPr>
        <w:jc w:val="both"/>
        <w:rPr>
          <w:sz w:val="28"/>
          <w:szCs w:val="28"/>
        </w:rPr>
      </w:pPr>
      <w:r w:rsidRPr="00A57AF0">
        <w:rPr>
          <w:i/>
          <w:iCs/>
          <w:sz w:val="28"/>
          <w:szCs w:val="28"/>
        </w:rPr>
        <w:t>Ценность.</w:t>
      </w:r>
      <w:r w:rsidRPr="00A57AF0">
        <w:rPr>
          <w:sz w:val="28"/>
          <w:szCs w:val="28"/>
        </w:rPr>
        <w:t xml:space="preserve"> Логистика может повысить воспринимаемую ценность продуктов: обеспечивая более удобное получение, ускоряя доставку заказа, сокращая время его выполнения, устанавливая наценку на более привлекательные виды продукции. </w:t>
      </w:r>
    </w:p>
    <w:p w14:paraId="4449101E" w14:textId="77777777" w:rsidR="00226008" w:rsidRPr="00A57AF0" w:rsidRDefault="00226008" w:rsidP="00226008">
      <w:pPr>
        <w:rPr>
          <w:sz w:val="28"/>
          <w:szCs w:val="28"/>
          <w:u w:val="single"/>
        </w:rPr>
      </w:pPr>
    </w:p>
    <w:p w14:paraId="41FC37CC" w14:textId="77777777" w:rsidR="00226008" w:rsidRPr="00A57AF0" w:rsidRDefault="00226008" w:rsidP="00226008">
      <w:pPr>
        <w:rPr>
          <w:sz w:val="28"/>
          <w:szCs w:val="28"/>
          <w:u w:val="single"/>
        </w:rPr>
      </w:pPr>
      <w:r w:rsidRPr="00A57AF0">
        <w:rPr>
          <w:sz w:val="28"/>
          <w:szCs w:val="28"/>
          <w:u w:val="single"/>
        </w:rPr>
        <w:t>Описание входных данных общей задачи экзаменационного билета</w:t>
      </w:r>
    </w:p>
    <w:p w14:paraId="03F57257" w14:textId="77777777" w:rsidR="00226008" w:rsidRPr="00A57AF0" w:rsidRDefault="00226008" w:rsidP="00226008">
      <w:pPr>
        <w:jc w:val="both"/>
        <w:rPr>
          <w:sz w:val="28"/>
          <w:szCs w:val="28"/>
        </w:rPr>
      </w:pPr>
      <w:r w:rsidRPr="00A57AF0">
        <w:rPr>
          <w:sz w:val="28"/>
          <w:szCs w:val="28"/>
        </w:rPr>
        <w:t xml:space="preserve">Компания «Магнолия», специализирующаяся на продаже продуктов питания, имеет сеть небольших магазинов самообслуживания в районах густой застройки. Одна из недавно открытых торговых точек этой сети в настоящее время имеет объем продаж 10 млн. руб. в год. Уровень запасов составляет 25% объема продаж. Годовые затраты на хранение продукции в запасах составляют 20% ее стоимости. Операционные издержки (включая стоимость запасов) – 7,5 млн. руб. в год, а стоимость других активов оценивается в 20 млн. руб. </w:t>
      </w:r>
    </w:p>
    <w:p w14:paraId="7A30364A" w14:textId="77777777" w:rsidR="00226008" w:rsidRPr="00A57AF0" w:rsidRDefault="00226008" w:rsidP="00226008">
      <w:pPr>
        <w:rPr>
          <w:b/>
          <w:bCs/>
          <w:sz w:val="28"/>
          <w:szCs w:val="28"/>
        </w:rPr>
      </w:pPr>
    </w:p>
    <w:p w14:paraId="269FA80D" w14:textId="77777777" w:rsidR="00226008" w:rsidRPr="00A57AF0" w:rsidRDefault="00226008" w:rsidP="00226008">
      <w:pPr>
        <w:rPr>
          <w:b/>
          <w:bCs/>
          <w:sz w:val="28"/>
          <w:szCs w:val="28"/>
        </w:rPr>
      </w:pPr>
      <w:r w:rsidRPr="00A57AF0">
        <w:rPr>
          <w:b/>
          <w:bCs/>
          <w:sz w:val="28"/>
          <w:szCs w:val="28"/>
        </w:rPr>
        <w:t>Задание 1 (30 баллов)</w:t>
      </w:r>
    </w:p>
    <w:p w14:paraId="55FEB53E" w14:textId="77777777" w:rsidR="00226008" w:rsidRPr="00A57AF0" w:rsidRDefault="00226008" w:rsidP="00226008">
      <w:pPr>
        <w:rPr>
          <w:sz w:val="28"/>
          <w:szCs w:val="28"/>
        </w:rPr>
      </w:pPr>
      <w:r w:rsidRPr="00A57AF0">
        <w:rPr>
          <w:sz w:val="28"/>
          <w:szCs w:val="28"/>
        </w:rPr>
        <w:t xml:space="preserve">Каково текущее значение доходности на активы в приведенном кейсе? </w:t>
      </w:r>
    </w:p>
    <w:p w14:paraId="277BE00B" w14:textId="77777777" w:rsidR="00226008" w:rsidRPr="00A57AF0" w:rsidRDefault="00226008" w:rsidP="00226008">
      <w:pPr>
        <w:rPr>
          <w:sz w:val="28"/>
          <w:szCs w:val="28"/>
        </w:rPr>
      </w:pPr>
    </w:p>
    <w:p w14:paraId="564EDBA3" w14:textId="77777777" w:rsidR="00226008" w:rsidRPr="00A57AF0" w:rsidRDefault="00226008" w:rsidP="00226008">
      <w:pPr>
        <w:rPr>
          <w:b/>
          <w:bCs/>
          <w:sz w:val="28"/>
          <w:szCs w:val="28"/>
        </w:rPr>
      </w:pPr>
      <w:r w:rsidRPr="00A57AF0">
        <w:rPr>
          <w:b/>
          <w:bCs/>
          <w:sz w:val="28"/>
          <w:szCs w:val="28"/>
        </w:rPr>
        <w:t>Задание 1 (30 баллов)</w:t>
      </w:r>
    </w:p>
    <w:p w14:paraId="2A4CEDA8" w14:textId="77777777" w:rsidR="00226008" w:rsidRPr="00A57AF0" w:rsidRDefault="00226008" w:rsidP="00226008">
      <w:pPr>
        <w:rPr>
          <w:sz w:val="28"/>
          <w:szCs w:val="28"/>
        </w:rPr>
      </w:pPr>
      <w:r w:rsidRPr="00A57AF0">
        <w:rPr>
          <w:sz w:val="28"/>
          <w:szCs w:val="28"/>
        </w:rPr>
        <w:t>Как оно измениться, если уровень запасов сократиться до 20% объема продаж?</w:t>
      </w:r>
    </w:p>
    <w:p w14:paraId="74FCEA11" w14:textId="77777777" w:rsidR="004F223B" w:rsidRPr="00A57AF0" w:rsidRDefault="004F223B" w:rsidP="004F223B">
      <w:pPr>
        <w:jc w:val="center"/>
        <w:rPr>
          <w:i/>
          <w:sz w:val="28"/>
          <w:szCs w:val="28"/>
        </w:rPr>
      </w:pPr>
    </w:p>
    <w:p w14:paraId="17B6C5C8" w14:textId="1E00CC84" w:rsidR="00671B06" w:rsidRPr="00951D96" w:rsidRDefault="00671B06" w:rsidP="00144B98">
      <w:pPr>
        <w:pStyle w:val="1"/>
        <w:keepNext/>
        <w:spacing w:after="0"/>
      </w:pPr>
      <w:bookmarkStart w:id="13" w:name="_Toc23953221"/>
      <w:r w:rsidRPr="00A57AF0">
        <w:rPr>
          <w:szCs w:val="28"/>
        </w:rPr>
        <w:t>8. Перечень основной и дополнительной</w:t>
      </w:r>
      <w:r w:rsidRPr="00951D96">
        <w:t xml:space="preserve"> учебной литературы, необходимой для освоения дисциплины</w:t>
      </w:r>
      <w:bookmarkEnd w:id="13"/>
    </w:p>
    <w:p w14:paraId="3C5CABEE" w14:textId="0C53B0F9" w:rsidR="00D51BE8" w:rsidRPr="001E559F" w:rsidRDefault="00D51BE8" w:rsidP="00D51BE8">
      <w:pPr>
        <w:keepNext/>
        <w:widowControl/>
        <w:autoSpaceDE/>
        <w:autoSpaceDN/>
        <w:adjustRightInd/>
        <w:spacing w:line="360" w:lineRule="auto"/>
        <w:ind w:left="1072"/>
        <w:jc w:val="center"/>
        <w:rPr>
          <w:rFonts w:eastAsia="MS Mincho"/>
          <w:b/>
          <w:i/>
          <w:color w:val="000000"/>
          <w:sz w:val="28"/>
          <w:szCs w:val="28"/>
          <w:lang w:eastAsia="ja-JP"/>
        </w:rPr>
      </w:pPr>
      <w:r w:rsidRPr="001E559F">
        <w:rPr>
          <w:rFonts w:eastAsia="MS Mincho"/>
          <w:b/>
          <w:i/>
          <w:color w:val="000000"/>
          <w:sz w:val="28"/>
          <w:szCs w:val="28"/>
          <w:lang w:eastAsia="ja-JP"/>
        </w:rPr>
        <w:t>Основная литература</w:t>
      </w:r>
    </w:p>
    <w:p w14:paraId="1F4CF50F" w14:textId="77777777" w:rsidR="003F68B8" w:rsidRPr="002A1148" w:rsidRDefault="003F68B8" w:rsidP="00A57AF0">
      <w:pPr>
        <w:pStyle w:val="ac"/>
        <w:numPr>
          <w:ilvl w:val="0"/>
          <w:numId w:val="13"/>
        </w:numPr>
        <w:ind w:left="426"/>
        <w:jc w:val="both"/>
        <w:rPr>
          <w:sz w:val="28"/>
          <w:szCs w:val="28"/>
        </w:rPr>
      </w:pPr>
      <w:r w:rsidRPr="002A1148">
        <w:rPr>
          <w:sz w:val="28"/>
          <w:szCs w:val="28"/>
        </w:rPr>
        <w:t xml:space="preserve">Неизвестный С.И. Информационные технологии управления логистическими системам. Учебное пособие. Бакалавриат. М.: </w:t>
      </w:r>
      <w:proofErr w:type="spellStart"/>
      <w:r w:rsidRPr="002A1148">
        <w:rPr>
          <w:sz w:val="28"/>
          <w:szCs w:val="28"/>
        </w:rPr>
        <w:t>КноРус</w:t>
      </w:r>
      <w:proofErr w:type="spellEnd"/>
      <w:r w:rsidRPr="002A1148">
        <w:rPr>
          <w:sz w:val="28"/>
          <w:szCs w:val="28"/>
        </w:rPr>
        <w:t>, 2022, 354 с.</w:t>
      </w:r>
    </w:p>
    <w:p w14:paraId="5018E403" w14:textId="4A711EF2" w:rsidR="00E96450" w:rsidRPr="002A1148" w:rsidRDefault="00E96450" w:rsidP="00A57AF0">
      <w:pPr>
        <w:pStyle w:val="ac"/>
        <w:numPr>
          <w:ilvl w:val="0"/>
          <w:numId w:val="13"/>
        </w:numPr>
        <w:ind w:left="426"/>
        <w:jc w:val="both"/>
        <w:rPr>
          <w:sz w:val="28"/>
          <w:szCs w:val="28"/>
        </w:rPr>
      </w:pPr>
      <w:r w:rsidRPr="002A1148">
        <w:rPr>
          <w:sz w:val="28"/>
          <w:szCs w:val="28"/>
        </w:rPr>
        <w:t>Мищенко А.В., Иванова А.В. Оптимизационные модели управления ограниченными ресурсами в логистик</w:t>
      </w:r>
      <w:r w:rsidR="002858FA">
        <w:rPr>
          <w:sz w:val="28"/>
          <w:szCs w:val="28"/>
        </w:rPr>
        <w:t>е</w:t>
      </w:r>
      <w:r w:rsidRPr="002A1148">
        <w:rPr>
          <w:sz w:val="28"/>
          <w:szCs w:val="28"/>
        </w:rPr>
        <w:t xml:space="preserve">. М.: «Инфра-М», 2021, 253 с. </w:t>
      </w:r>
    </w:p>
    <w:p w14:paraId="14544702" w14:textId="5299DAD4" w:rsidR="00D51BE8" w:rsidRPr="001E559F" w:rsidRDefault="002A1148" w:rsidP="00A57AF0">
      <w:pPr>
        <w:pStyle w:val="ac"/>
        <w:numPr>
          <w:ilvl w:val="0"/>
          <w:numId w:val="13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D51BE8" w:rsidRPr="001E559F">
        <w:rPr>
          <w:sz w:val="28"/>
          <w:szCs w:val="28"/>
        </w:rPr>
        <w:t>Лукинский</w:t>
      </w:r>
      <w:proofErr w:type="spellEnd"/>
      <w:r w:rsidR="00D51BE8" w:rsidRPr="001E559F">
        <w:rPr>
          <w:sz w:val="28"/>
          <w:szCs w:val="28"/>
        </w:rPr>
        <w:t>, В. С.</w:t>
      </w:r>
      <w:r>
        <w:rPr>
          <w:sz w:val="28"/>
          <w:szCs w:val="28"/>
        </w:rPr>
        <w:t>, Плетнева Н.Г.</w:t>
      </w:r>
      <w:r w:rsidR="00D51BE8" w:rsidRPr="001E559F">
        <w:rPr>
          <w:sz w:val="28"/>
          <w:szCs w:val="28"/>
        </w:rPr>
        <w:t xml:space="preserve"> Логистика и управление цепями </w:t>
      </w:r>
      <w:proofErr w:type="gramStart"/>
      <w:r w:rsidR="00D51BE8" w:rsidRPr="001E559F">
        <w:rPr>
          <w:sz w:val="28"/>
          <w:szCs w:val="28"/>
        </w:rPr>
        <w:t>поставок :</w:t>
      </w:r>
      <w:proofErr w:type="gramEnd"/>
      <w:r w:rsidR="00D51BE8" w:rsidRPr="001E559F">
        <w:rPr>
          <w:sz w:val="28"/>
          <w:szCs w:val="28"/>
        </w:rPr>
        <w:t xml:space="preserve"> учебник и практикум для академического бакалавриата</w:t>
      </w:r>
      <w:r>
        <w:rPr>
          <w:sz w:val="28"/>
          <w:szCs w:val="28"/>
        </w:rPr>
        <w:t>.</w:t>
      </w:r>
      <w:r w:rsidR="00D51BE8" w:rsidRPr="001E559F">
        <w:rPr>
          <w:sz w:val="28"/>
          <w:szCs w:val="28"/>
        </w:rPr>
        <w:t xml:space="preserve"> М</w:t>
      </w:r>
      <w:r>
        <w:rPr>
          <w:sz w:val="28"/>
          <w:szCs w:val="28"/>
        </w:rPr>
        <w:t>.</w:t>
      </w:r>
      <w:r w:rsidR="00D51BE8" w:rsidRPr="001E559F">
        <w:rPr>
          <w:sz w:val="28"/>
          <w:szCs w:val="28"/>
        </w:rPr>
        <w:t xml:space="preserve">: </w:t>
      </w:r>
      <w:proofErr w:type="spellStart"/>
      <w:r w:rsidR="00D51BE8" w:rsidRPr="001E559F">
        <w:rPr>
          <w:sz w:val="28"/>
          <w:szCs w:val="28"/>
        </w:rPr>
        <w:t>Юрайт</w:t>
      </w:r>
      <w:proofErr w:type="spellEnd"/>
      <w:r w:rsidR="00D51BE8" w:rsidRPr="001E559F">
        <w:rPr>
          <w:sz w:val="28"/>
          <w:szCs w:val="28"/>
        </w:rPr>
        <w:t>, 2019</w:t>
      </w:r>
      <w:r>
        <w:rPr>
          <w:sz w:val="28"/>
          <w:szCs w:val="28"/>
        </w:rPr>
        <w:t>,</w:t>
      </w:r>
      <w:r w:rsidR="00D51BE8" w:rsidRPr="001E559F">
        <w:rPr>
          <w:sz w:val="28"/>
          <w:szCs w:val="28"/>
        </w:rPr>
        <w:t xml:space="preserve"> 359</w:t>
      </w:r>
      <w:r>
        <w:rPr>
          <w:sz w:val="28"/>
          <w:szCs w:val="28"/>
        </w:rPr>
        <w:t xml:space="preserve"> с.</w:t>
      </w:r>
      <w:r w:rsidR="00D51BE8" w:rsidRPr="001E559F">
        <w:rPr>
          <w:sz w:val="28"/>
          <w:szCs w:val="28"/>
        </w:rPr>
        <w:t xml:space="preserve"> </w:t>
      </w:r>
    </w:p>
    <w:p w14:paraId="0034D77F" w14:textId="77777777" w:rsidR="00D51BE8" w:rsidRPr="001E559F" w:rsidRDefault="00D51BE8" w:rsidP="00A57AF0">
      <w:pPr>
        <w:keepNext/>
        <w:widowControl/>
        <w:autoSpaceDE/>
        <w:autoSpaceDN/>
        <w:adjustRightInd/>
        <w:ind w:left="1134"/>
        <w:jc w:val="center"/>
        <w:rPr>
          <w:rFonts w:eastAsia="MS Mincho"/>
          <w:b/>
          <w:i/>
          <w:color w:val="000000"/>
          <w:sz w:val="28"/>
          <w:szCs w:val="28"/>
          <w:lang w:eastAsia="ja-JP"/>
        </w:rPr>
      </w:pPr>
      <w:r w:rsidRPr="001E559F">
        <w:rPr>
          <w:rFonts w:eastAsia="MS Mincho"/>
          <w:b/>
          <w:i/>
          <w:color w:val="000000"/>
          <w:sz w:val="28"/>
          <w:szCs w:val="28"/>
          <w:lang w:eastAsia="ja-JP"/>
        </w:rPr>
        <w:lastRenderedPageBreak/>
        <w:t>Дополнительная литература</w:t>
      </w:r>
    </w:p>
    <w:p w14:paraId="5D045435" w14:textId="4F74643B" w:rsidR="00E96450" w:rsidRPr="001E559F" w:rsidRDefault="00E96450" w:rsidP="00A57AF0">
      <w:pPr>
        <w:pStyle w:val="ac"/>
        <w:numPr>
          <w:ilvl w:val="0"/>
          <w:numId w:val="3"/>
        </w:numPr>
        <w:ind w:left="426"/>
        <w:jc w:val="both"/>
        <w:rPr>
          <w:sz w:val="28"/>
          <w:szCs w:val="28"/>
        </w:rPr>
      </w:pPr>
      <w:bookmarkStart w:id="14" w:name="_Hlk152089268"/>
      <w:r w:rsidRPr="001E559F">
        <w:rPr>
          <w:sz w:val="28"/>
          <w:szCs w:val="28"/>
        </w:rPr>
        <w:t xml:space="preserve">Новиков, В. Э. Информационное обеспечение логистической деятельности торговых компаний: учебное пособие для бакалавриата и магистратуры / В. Э. Новиков. — Москва: Издательство </w:t>
      </w:r>
      <w:proofErr w:type="spellStart"/>
      <w:r w:rsidRPr="001E559F">
        <w:rPr>
          <w:sz w:val="28"/>
          <w:szCs w:val="28"/>
        </w:rPr>
        <w:t>Юрайт</w:t>
      </w:r>
      <w:proofErr w:type="spellEnd"/>
      <w:r w:rsidRPr="001E559F">
        <w:rPr>
          <w:sz w:val="28"/>
          <w:szCs w:val="28"/>
        </w:rPr>
        <w:t xml:space="preserve">, 2019. — 184 с. — (Бакалавр и магистр. Модуль). - ЭБС </w:t>
      </w:r>
      <w:proofErr w:type="spellStart"/>
      <w:r w:rsidRPr="001E559F">
        <w:rPr>
          <w:sz w:val="28"/>
          <w:szCs w:val="28"/>
        </w:rPr>
        <w:t>Юрайт</w:t>
      </w:r>
      <w:proofErr w:type="spellEnd"/>
      <w:r w:rsidRPr="001E559F">
        <w:rPr>
          <w:sz w:val="28"/>
          <w:szCs w:val="28"/>
        </w:rPr>
        <w:t xml:space="preserve">. — URL: </w:t>
      </w:r>
      <w:r w:rsidRPr="001E559F">
        <w:rPr>
          <w:sz w:val="28"/>
          <w:szCs w:val="28"/>
          <w:u w:val="single"/>
        </w:rPr>
        <w:t>https://www.biblio-online.ru/bcode/433013</w:t>
      </w:r>
      <w:r w:rsidRPr="001E559F">
        <w:rPr>
          <w:sz w:val="28"/>
          <w:szCs w:val="28"/>
        </w:rPr>
        <w:t xml:space="preserve"> (дата обращения: </w:t>
      </w:r>
      <w:r w:rsidR="00515AF6">
        <w:rPr>
          <w:sz w:val="28"/>
          <w:szCs w:val="28"/>
        </w:rPr>
        <w:t>29</w:t>
      </w:r>
      <w:r w:rsidRPr="001E559F">
        <w:rPr>
          <w:sz w:val="28"/>
          <w:szCs w:val="28"/>
        </w:rPr>
        <w:t>.</w:t>
      </w:r>
      <w:r w:rsidR="00515AF6">
        <w:rPr>
          <w:sz w:val="28"/>
          <w:szCs w:val="28"/>
        </w:rPr>
        <w:t>09</w:t>
      </w:r>
      <w:r w:rsidRPr="001E559F">
        <w:rPr>
          <w:sz w:val="28"/>
          <w:szCs w:val="28"/>
        </w:rPr>
        <w:t>.202</w:t>
      </w:r>
      <w:r w:rsidR="00515AF6">
        <w:rPr>
          <w:sz w:val="28"/>
          <w:szCs w:val="28"/>
        </w:rPr>
        <w:t>3</w:t>
      </w:r>
      <w:r w:rsidRPr="001E559F">
        <w:rPr>
          <w:sz w:val="28"/>
          <w:szCs w:val="28"/>
        </w:rPr>
        <w:t xml:space="preserve">). - </w:t>
      </w:r>
      <w:proofErr w:type="gramStart"/>
      <w:r w:rsidRPr="001E559F">
        <w:rPr>
          <w:sz w:val="28"/>
          <w:szCs w:val="28"/>
        </w:rPr>
        <w:t>Текст :</w:t>
      </w:r>
      <w:proofErr w:type="gramEnd"/>
      <w:r w:rsidRPr="001E559F">
        <w:rPr>
          <w:sz w:val="28"/>
          <w:szCs w:val="28"/>
        </w:rPr>
        <w:t xml:space="preserve"> электронный.</w:t>
      </w:r>
    </w:p>
    <w:p w14:paraId="063BC65B" w14:textId="10ABA8CA" w:rsidR="00D51BE8" w:rsidRPr="00B65F9E" w:rsidRDefault="00D51BE8" w:rsidP="00D51BE8">
      <w:pPr>
        <w:widowControl/>
        <w:numPr>
          <w:ilvl w:val="0"/>
          <w:numId w:val="3"/>
        </w:numPr>
        <w:autoSpaceDE/>
        <w:autoSpaceDN/>
        <w:adjustRightInd/>
        <w:ind w:left="284" w:hanging="284"/>
        <w:contextualSpacing/>
        <w:jc w:val="both"/>
        <w:rPr>
          <w:sz w:val="28"/>
          <w:szCs w:val="28"/>
        </w:rPr>
      </w:pPr>
      <w:proofErr w:type="spellStart"/>
      <w:r w:rsidRPr="001E559F">
        <w:rPr>
          <w:sz w:val="28"/>
          <w:szCs w:val="28"/>
        </w:rPr>
        <w:t>Неруш</w:t>
      </w:r>
      <w:proofErr w:type="spellEnd"/>
      <w:r w:rsidRPr="001E559F">
        <w:rPr>
          <w:sz w:val="28"/>
          <w:szCs w:val="28"/>
        </w:rPr>
        <w:t xml:space="preserve">, Ю. М. Транспортная </w:t>
      </w:r>
      <w:proofErr w:type="gramStart"/>
      <w:r w:rsidRPr="001E559F">
        <w:rPr>
          <w:sz w:val="28"/>
          <w:szCs w:val="28"/>
        </w:rPr>
        <w:t>логистика :</w:t>
      </w:r>
      <w:proofErr w:type="gramEnd"/>
      <w:r w:rsidRPr="001E559F">
        <w:rPr>
          <w:sz w:val="28"/>
          <w:szCs w:val="28"/>
        </w:rPr>
        <w:t xml:space="preserve"> учебник для академического бакалавриата / Ю. М. </w:t>
      </w:r>
      <w:proofErr w:type="spellStart"/>
      <w:r w:rsidRPr="001E559F">
        <w:rPr>
          <w:sz w:val="28"/>
          <w:szCs w:val="28"/>
        </w:rPr>
        <w:t>Неруш</w:t>
      </w:r>
      <w:proofErr w:type="spellEnd"/>
      <w:r w:rsidRPr="001E559F">
        <w:rPr>
          <w:sz w:val="28"/>
          <w:szCs w:val="28"/>
        </w:rPr>
        <w:t xml:space="preserve">, С. В. Саркисов. — </w:t>
      </w:r>
      <w:proofErr w:type="gramStart"/>
      <w:r w:rsidRPr="001E559F">
        <w:rPr>
          <w:sz w:val="28"/>
          <w:szCs w:val="28"/>
        </w:rPr>
        <w:t>Москва :</w:t>
      </w:r>
      <w:proofErr w:type="gramEnd"/>
      <w:r w:rsidRPr="001E559F">
        <w:rPr>
          <w:sz w:val="28"/>
          <w:szCs w:val="28"/>
        </w:rPr>
        <w:t xml:space="preserve"> Издательство </w:t>
      </w:r>
      <w:proofErr w:type="spellStart"/>
      <w:r w:rsidRPr="001E559F">
        <w:rPr>
          <w:sz w:val="28"/>
          <w:szCs w:val="28"/>
        </w:rPr>
        <w:t>Юрайт</w:t>
      </w:r>
      <w:proofErr w:type="spellEnd"/>
      <w:r w:rsidRPr="001E559F">
        <w:rPr>
          <w:sz w:val="28"/>
          <w:szCs w:val="28"/>
        </w:rPr>
        <w:t xml:space="preserve">, 2019. — 351 с. — (Бакалавр. Академический курс). —ЭБС </w:t>
      </w:r>
      <w:proofErr w:type="spellStart"/>
      <w:r w:rsidRPr="001E559F">
        <w:rPr>
          <w:sz w:val="28"/>
          <w:szCs w:val="28"/>
        </w:rPr>
        <w:t>Юрайт</w:t>
      </w:r>
      <w:proofErr w:type="spellEnd"/>
      <w:r w:rsidRPr="001E559F">
        <w:rPr>
          <w:sz w:val="28"/>
          <w:szCs w:val="28"/>
        </w:rPr>
        <w:t xml:space="preserve">. — URL: </w:t>
      </w:r>
      <w:r w:rsidRPr="001E559F">
        <w:rPr>
          <w:sz w:val="28"/>
          <w:szCs w:val="28"/>
          <w:u w:val="single"/>
        </w:rPr>
        <w:t>https://www.biblio-online.ru/bcode/432923</w:t>
      </w:r>
      <w:r w:rsidRPr="001E559F">
        <w:rPr>
          <w:sz w:val="28"/>
          <w:szCs w:val="28"/>
        </w:rPr>
        <w:t xml:space="preserve"> (дата</w:t>
      </w:r>
      <w:r w:rsidRPr="00B65F9E">
        <w:rPr>
          <w:sz w:val="28"/>
          <w:szCs w:val="28"/>
        </w:rPr>
        <w:t xml:space="preserve"> обращения: </w:t>
      </w:r>
      <w:r w:rsidRPr="00C1478F">
        <w:rPr>
          <w:sz w:val="28"/>
          <w:szCs w:val="28"/>
        </w:rPr>
        <w:t>30.0</w:t>
      </w:r>
      <w:r w:rsidR="00515AF6">
        <w:rPr>
          <w:sz w:val="28"/>
          <w:szCs w:val="28"/>
        </w:rPr>
        <w:t>9</w:t>
      </w:r>
      <w:r w:rsidRPr="00C1478F">
        <w:rPr>
          <w:sz w:val="28"/>
          <w:szCs w:val="28"/>
        </w:rPr>
        <w:t>.202</w:t>
      </w:r>
      <w:r w:rsidR="00515AF6">
        <w:rPr>
          <w:sz w:val="28"/>
          <w:szCs w:val="28"/>
        </w:rPr>
        <w:t>3</w:t>
      </w:r>
      <w:r w:rsidRPr="00B65F9E">
        <w:rPr>
          <w:sz w:val="28"/>
          <w:szCs w:val="28"/>
        </w:rPr>
        <w:t xml:space="preserve">). - </w:t>
      </w:r>
      <w:proofErr w:type="gramStart"/>
      <w:r w:rsidRPr="00B65F9E">
        <w:rPr>
          <w:sz w:val="28"/>
          <w:szCs w:val="28"/>
        </w:rPr>
        <w:t>Текст :</w:t>
      </w:r>
      <w:proofErr w:type="gramEnd"/>
      <w:r w:rsidRPr="00B65F9E">
        <w:rPr>
          <w:sz w:val="28"/>
          <w:szCs w:val="28"/>
        </w:rPr>
        <w:t xml:space="preserve"> электронный. </w:t>
      </w:r>
    </w:p>
    <w:p w14:paraId="3E3552C6" w14:textId="7F044E25" w:rsidR="00D51BE8" w:rsidRPr="00B65F9E" w:rsidRDefault="00D51BE8" w:rsidP="00D51BE8">
      <w:pPr>
        <w:widowControl/>
        <w:numPr>
          <w:ilvl w:val="0"/>
          <w:numId w:val="3"/>
        </w:numPr>
        <w:autoSpaceDE/>
        <w:autoSpaceDN/>
        <w:adjustRightInd/>
        <w:ind w:left="284" w:hanging="284"/>
        <w:contextualSpacing/>
        <w:jc w:val="both"/>
        <w:rPr>
          <w:sz w:val="28"/>
          <w:szCs w:val="28"/>
        </w:rPr>
      </w:pPr>
      <w:proofErr w:type="spellStart"/>
      <w:r w:rsidRPr="00B65F9E">
        <w:rPr>
          <w:sz w:val="28"/>
          <w:szCs w:val="28"/>
        </w:rPr>
        <w:t>Дыбская</w:t>
      </w:r>
      <w:proofErr w:type="spellEnd"/>
      <w:r>
        <w:rPr>
          <w:sz w:val="28"/>
          <w:szCs w:val="28"/>
        </w:rPr>
        <w:t>,</w:t>
      </w:r>
      <w:r w:rsidRPr="00B65F9E">
        <w:rPr>
          <w:sz w:val="28"/>
          <w:szCs w:val="28"/>
        </w:rPr>
        <w:t xml:space="preserve"> В.В. Логистика складирования: учебник / В.В. </w:t>
      </w:r>
      <w:proofErr w:type="spellStart"/>
      <w:r w:rsidRPr="00B65F9E">
        <w:rPr>
          <w:sz w:val="28"/>
          <w:szCs w:val="28"/>
        </w:rPr>
        <w:t>Дыбская</w:t>
      </w:r>
      <w:proofErr w:type="spellEnd"/>
      <w:r w:rsidRPr="00B65F9E">
        <w:rPr>
          <w:sz w:val="28"/>
          <w:szCs w:val="28"/>
        </w:rPr>
        <w:t xml:space="preserve">. - Москва: Инфра-М, 2014. - 559 с.  – Бакалавриат. - Текст: непосредственный. - То же. - 2019. - ЭБС ZNANIUM.com. -  - URL: </w:t>
      </w:r>
      <w:r w:rsidRPr="00B65F9E">
        <w:rPr>
          <w:color w:val="001329"/>
          <w:sz w:val="28"/>
          <w:szCs w:val="28"/>
          <w:u w:val="single"/>
          <w:shd w:val="clear" w:color="auto" w:fill="FFFFFF"/>
        </w:rPr>
        <w:t>https://new.znanium.com/catalog/product/1027997</w:t>
      </w:r>
      <w:r w:rsidRPr="00B65F9E">
        <w:rPr>
          <w:color w:val="001329"/>
          <w:sz w:val="28"/>
          <w:szCs w:val="28"/>
          <w:shd w:val="clear" w:color="auto" w:fill="FFFFFF"/>
        </w:rPr>
        <w:t xml:space="preserve"> (дата обращения: 30.0</w:t>
      </w:r>
      <w:r w:rsidR="00515AF6">
        <w:rPr>
          <w:color w:val="001329"/>
          <w:sz w:val="28"/>
          <w:szCs w:val="28"/>
          <w:shd w:val="clear" w:color="auto" w:fill="FFFFFF"/>
        </w:rPr>
        <w:t>9</w:t>
      </w:r>
      <w:r w:rsidRPr="00B65F9E">
        <w:rPr>
          <w:color w:val="001329"/>
          <w:sz w:val="28"/>
          <w:szCs w:val="28"/>
          <w:shd w:val="clear" w:color="auto" w:fill="FFFFFF"/>
        </w:rPr>
        <w:t>.202</w:t>
      </w:r>
      <w:r w:rsidR="00515AF6">
        <w:rPr>
          <w:color w:val="001329"/>
          <w:sz w:val="28"/>
          <w:szCs w:val="28"/>
          <w:shd w:val="clear" w:color="auto" w:fill="FFFFFF"/>
        </w:rPr>
        <w:t>3</w:t>
      </w:r>
      <w:r w:rsidRPr="00B65F9E">
        <w:rPr>
          <w:color w:val="001329"/>
          <w:sz w:val="28"/>
          <w:szCs w:val="28"/>
          <w:shd w:val="clear" w:color="auto" w:fill="FFFFFF"/>
        </w:rPr>
        <w:t>)</w:t>
      </w:r>
      <w:r w:rsidRPr="00B65F9E">
        <w:rPr>
          <w:sz w:val="28"/>
          <w:szCs w:val="28"/>
        </w:rPr>
        <w:t xml:space="preserve">. - Текст: электронный. </w:t>
      </w:r>
    </w:p>
    <w:p w14:paraId="1EB5433E" w14:textId="151F3603" w:rsidR="00D51BE8" w:rsidRPr="00B65F9E" w:rsidRDefault="00D51BE8" w:rsidP="00D51BE8">
      <w:pPr>
        <w:widowControl/>
        <w:numPr>
          <w:ilvl w:val="0"/>
          <w:numId w:val="3"/>
        </w:numPr>
        <w:autoSpaceDE/>
        <w:autoSpaceDN/>
        <w:adjustRightInd/>
        <w:ind w:left="284" w:hanging="284"/>
        <w:contextualSpacing/>
        <w:jc w:val="both"/>
        <w:rPr>
          <w:sz w:val="28"/>
          <w:szCs w:val="28"/>
        </w:rPr>
      </w:pPr>
      <w:proofErr w:type="spellStart"/>
      <w:r w:rsidRPr="00B65F9E">
        <w:rPr>
          <w:sz w:val="28"/>
          <w:szCs w:val="28"/>
        </w:rPr>
        <w:t>Дыбская</w:t>
      </w:r>
      <w:proofErr w:type="spellEnd"/>
      <w:r>
        <w:rPr>
          <w:sz w:val="28"/>
          <w:szCs w:val="28"/>
        </w:rPr>
        <w:t>,</w:t>
      </w:r>
      <w:r w:rsidRPr="00B65F9E">
        <w:rPr>
          <w:sz w:val="28"/>
          <w:szCs w:val="28"/>
        </w:rPr>
        <w:t xml:space="preserve"> В.В. Логистика. В 2 ч. Часть 1: учебник для </w:t>
      </w:r>
      <w:proofErr w:type="spellStart"/>
      <w:r w:rsidRPr="00B65F9E">
        <w:rPr>
          <w:sz w:val="28"/>
          <w:szCs w:val="28"/>
        </w:rPr>
        <w:t>бакалавриата</w:t>
      </w:r>
      <w:proofErr w:type="spellEnd"/>
      <w:r w:rsidRPr="00B65F9E">
        <w:rPr>
          <w:sz w:val="28"/>
          <w:szCs w:val="28"/>
        </w:rPr>
        <w:t xml:space="preserve"> и магистратуры / В.В. </w:t>
      </w:r>
      <w:proofErr w:type="spellStart"/>
      <w:r w:rsidRPr="00B65F9E">
        <w:rPr>
          <w:sz w:val="28"/>
          <w:szCs w:val="28"/>
        </w:rPr>
        <w:t>Дыбская</w:t>
      </w:r>
      <w:proofErr w:type="spellEnd"/>
      <w:r w:rsidRPr="00B65F9E">
        <w:rPr>
          <w:sz w:val="28"/>
          <w:szCs w:val="28"/>
        </w:rPr>
        <w:t xml:space="preserve">, В.И. Сергеев. - Москва: </w:t>
      </w:r>
      <w:proofErr w:type="spellStart"/>
      <w:r w:rsidRPr="00B65F9E">
        <w:rPr>
          <w:sz w:val="28"/>
          <w:szCs w:val="28"/>
        </w:rPr>
        <w:t>Юрайт</w:t>
      </w:r>
      <w:proofErr w:type="spellEnd"/>
      <w:r w:rsidRPr="00B65F9E">
        <w:rPr>
          <w:sz w:val="28"/>
          <w:szCs w:val="28"/>
        </w:rPr>
        <w:t xml:space="preserve">, 2019. - 316 с. - Бакалавр и магистр. Академический курс. - </w:t>
      </w:r>
      <w:proofErr w:type="gramStart"/>
      <w:r w:rsidRPr="00B65F9E">
        <w:rPr>
          <w:sz w:val="28"/>
          <w:szCs w:val="28"/>
        </w:rPr>
        <w:t>Текст :</w:t>
      </w:r>
      <w:proofErr w:type="gramEnd"/>
      <w:r w:rsidRPr="00B65F9E">
        <w:rPr>
          <w:sz w:val="28"/>
          <w:szCs w:val="28"/>
        </w:rPr>
        <w:t xml:space="preserve"> непосредственный. - То же. - 2019. - ЭБС </w:t>
      </w:r>
      <w:proofErr w:type="spellStart"/>
      <w:r w:rsidRPr="00B65F9E">
        <w:rPr>
          <w:sz w:val="28"/>
          <w:szCs w:val="28"/>
        </w:rPr>
        <w:t>Юрайт</w:t>
      </w:r>
      <w:proofErr w:type="spellEnd"/>
      <w:r w:rsidRPr="00B65F9E">
        <w:rPr>
          <w:sz w:val="28"/>
          <w:szCs w:val="28"/>
        </w:rPr>
        <w:t xml:space="preserve">. - URL: </w:t>
      </w:r>
      <w:r w:rsidRPr="00B65F9E">
        <w:rPr>
          <w:sz w:val="28"/>
          <w:szCs w:val="28"/>
          <w:u w:val="single"/>
        </w:rPr>
        <w:t>https://www.biblio-online.ru/bcode/445029</w:t>
      </w:r>
      <w:r w:rsidRPr="00B65F9E">
        <w:rPr>
          <w:sz w:val="28"/>
          <w:szCs w:val="28"/>
        </w:rPr>
        <w:t xml:space="preserve"> (дата обращения: </w:t>
      </w:r>
      <w:r w:rsidRPr="00B65F9E">
        <w:rPr>
          <w:color w:val="001329"/>
          <w:sz w:val="28"/>
          <w:szCs w:val="28"/>
          <w:shd w:val="clear" w:color="auto" w:fill="FFFFFF"/>
        </w:rPr>
        <w:t>30.0</w:t>
      </w:r>
      <w:r w:rsidR="00515AF6">
        <w:rPr>
          <w:color w:val="001329"/>
          <w:sz w:val="28"/>
          <w:szCs w:val="28"/>
          <w:shd w:val="clear" w:color="auto" w:fill="FFFFFF"/>
        </w:rPr>
        <w:t>9</w:t>
      </w:r>
      <w:r w:rsidRPr="00B65F9E">
        <w:rPr>
          <w:color w:val="001329"/>
          <w:sz w:val="28"/>
          <w:szCs w:val="28"/>
          <w:shd w:val="clear" w:color="auto" w:fill="FFFFFF"/>
        </w:rPr>
        <w:t>.202</w:t>
      </w:r>
      <w:r w:rsidR="00515AF6">
        <w:rPr>
          <w:color w:val="001329"/>
          <w:sz w:val="28"/>
          <w:szCs w:val="28"/>
          <w:shd w:val="clear" w:color="auto" w:fill="FFFFFF"/>
        </w:rPr>
        <w:t>3</w:t>
      </w:r>
      <w:r w:rsidRPr="00B65F9E">
        <w:rPr>
          <w:sz w:val="28"/>
          <w:szCs w:val="28"/>
        </w:rPr>
        <w:t xml:space="preserve">). - </w:t>
      </w:r>
      <w:proofErr w:type="gramStart"/>
      <w:r w:rsidRPr="00B65F9E">
        <w:rPr>
          <w:sz w:val="28"/>
          <w:szCs w:val="28"/>
        </w:rPr>
        <w:t>Текст :</w:t>
      </w:r>
      <w:proofErr w:type="gramEnd"/>
      <w:r w:rsidRPr="00B65F9E">
        <w:rPr>
          <w:sz w:val="28"/>
          <w:szCs w:val="28"/>
        </w:rPr>
        <w:t xml:space="preserve"> электронный.</w:t>
      </w:r>
    </w:p>
    <w:p w14:paraId="2AE175E5" w14:textId="52D96356" w:rsidR="00D51BE8" w:rsidRPr="00B65F9E" w:rsidRDefault="00D51BE8" w:rsidP="00D51BE8">
      <w:pPr>
        <w:widowControl/>
        <w:numPr>
          <w:ilvl w:val="0"/>
          <w:numId w:val="3"/>
        </w:numPr>
        <w:autoSpaceDE/>
        <w:autoSpaceDN/>
        <w:adjustRightInd/>
        <w:ind w:left="284" w:hanging="284"/>
        <w:contextualSpacing/>
        <w:jc w:val="both"/>
        <w:rPr>
          <w:sz w:val="28"/>
          <w:szCs w:val="28"/>
        </w:rPr>
      </w:pPr>
      <w:proofErr w:type="spellStart"/>
      <w:r w:rsidRPr="00B65F9E">
        <w:rPr>
          <w:sz w:val="28"/>
          <w:szCs w:val="28"/>
        </w:rPr>
        <w:t>Дыбская</w:t>
      </w:r>
      <w:proofErr w:type="spellEnd"/>
      <w:r>
        <w:rPr>
          <w:sz w:val="28"/>
          <w:szCs w:val="28"/>
        </w:rPr>
        <w:t>,</w:t>
      </w:r>
      <w:r w:rsidRPr="00B65F9E">
        <w:rPr>
          <w:sz w:val="28"/>
          <w:szCs w:val="28"/>
        </w:rPr>
        <w:t xml:space="preserve"> В.В. Логистика. В 2 ч. Часть 2: учебник для </w:t>
      </w:r>
      <w:proofErr w:type="spellStart"/>
      <w:r w:rsidRPr="00B65F9E">
        <w:rPr>
          <w:sz w:val="28"/>
          <w:szCs w:val="28"/>
        </w:rPr>
        <w:t>бакалавриата</w:t>
      </w:r>
      <w:proofErr w:type="spellEnd"/>
      <w:r w:rsidRPr="00B65F9E">
        <w:rPr>
          <w:sz w:val="28"/>
          <w:szCs w:val="28"/>
        </w:rPr>
        <w:t xml:space="preserve"> и магистратуры / В.В. </w:t>
      </w:r>
      <w:proofErr w:type="spellStart"/>
      <w:r w:rsidRPr="00B65F9E">
        <w:rPr>
          <w:sz w:val="28"/>
          <w:szCs w:val="28"/>
        </w:rPr>
        <w:t>Дыбская</w:t>
      </w:r>
      <w:proofErr w:type="spellEnd"/>
      <w:r w:rsidRPr="00B65F9E">
        <w:rPr>
          <w:sz w:val="28"/>
          <w:szCs w:val="28"/>
        </w:rPr>
        <w:t xml:space="preserve">, В.И. Сергеев. - Москва: </w:t>
      </w:r>
      <w:proofErr w:type="spellStart"/>
      <w:r w:rsidRPr="00B65F9E">
        <w:rPr>
          <w:sz w:val="28"/>
          <w:szCs w:val="28"/>
        </w:rPr>
        <w:t>Юрайт</w:t>
      </w:r>
      <w:proofErr w:type="spellEnd"/>
      <w:r w:rsidRPr="00B65F9E">
        <w:rPr>
          <w:sz w:val="28"/>
          <w:szCs w:val="28"/>
        </w:rPr>
        <w:t xml:space="preserve">, 2019. - 342 с. - Бакалавр и магистр. Академический курс. - </w:t>
      </w:r>
      <w:proofErr w:type="gramStart"/>
      <w:r w:rsidRPr="00B65F9E">
        <w:rPr>
          <w:sz w:val="28"/>
          <w:szCs w:val="28"/>
        </w:rPr>
        <w:t>Текст :</w:t>
      </w:r>
      <w:proofErr w:type="gramEnd"/>
      <w:r w:rsidRPr="00B65F9E">
        <w:rPr>
          <w:sz w:val="28"/>
          <w:szCs w:val="28"/>
        </w:rPr>
        <w:t xml:space="preserve"> непосредственный. - То же. - 2019. - ЭБС </w:t>
      </w:r>
      <w:proofErr w:type="spellStart"/>
      <w:r w:rsidRPr="00B65F9E">
        <w:rPr>
          <w:sz w:val="28"/>
          <w:szCs w:val="28"/>
        </w:rPr>
        <w:t>Юрайт</w:t>
      </w:r>
      <w:proofErr w:type="spellEnd"/>
      <w:r w:rsidRPr="00B65F9E">
        <w:rPr>
          <w:sz w:val="28"/>
          <w:szCs w:val="28"/>
        </w:rPr>
        <w:t xml:space="preserve">. - URL: </w:t>
      </w:r>
      <w:r w:rsidRPr="00B65F9E">
        <w:rPr>
          <w:sz w:val="28"/>
          <w:szCs w:val="28"/>
          <w:u w:val="single"/>
        </w:rPr>
        <w:t>https://www.biblio-online.ru/bcode/434214</w:t>
      </w:r>
      <w:r w:rsidRPr="00B65F9E">
        <w:rPr>
          <w:sz w:val="28"/>
          <w:szCs w:val="28"/>
        </w:rPr>
        <w:t xml:space="preserve"> (дата обращения: </w:t>
      </w:r>
      <w:r w:rsidRPr="00B65F9E">
        <w:rPr>
          <w:color w:val="001329"/>
          <w:sz w:val="28"/>
          <w:szCs w:val="28"/>
          <w:shd w:val="clear" w:color="auto" w:fill="FFFFFF"/>
        </w:rPr>
        <w:t>30.0</w:t>
      </w:r>
      <w:r w:rsidR="00515AF6">
        <w:rPr>
          <w:color w:val="001329"/>
          <w:sz w:val="28"/>
          <w:szCs w:val="28"/>
          <w:shd w:val="clear" w:color="auto" w:fill="FFFFFF"/>
        </w:rPr>
        <w:t>9</w:t>
      </w:r>
      <w:r w:rsidRPr="00B65F9E">
        <w:rPr>
          <w:color w:val="001329"/>
          <w:sz w:val="28"/>
          <w:szCs w:val="28"/>
          <w:shd w:val="clear" w:color="auto" w:fill="FFFFFF"/>
        </w:rPr>
        <w:t>.202</w:t>
      </w:r>
      <w:r w:rsidR="00515AF6">
        <w:rPr>
          <w:color w:val="001329"/>
          <w:sz w:val="28"/>
          <w:szCs w:val="28"/>
          <w:shd w:val="clear" w:color="auto" w:fill="FFFFFF"/>
        </w:rPr>
        <w:t>3</w:t>
      </w:r>
      <w:r w:rsidRPr="00B65F9E">
        <w:rPr>
          <w:sz w:val="28"/>
          <w:szCs w:val="28"/>
        </w:rPr>
        <w:t xml:space="preserve">). - </w:t>
      </w:r>
      <w:proofErr w:type="gramStart"/>
      <w:r w:rsidRPr="00B65F9E">
        <w:rPr>
          <w:sz w:val="28"/>
          <w:szCs w:val="28"/>
        </w:rPr>
        <w:t>Текст :</w:t>
      </w:r>
      <w:proofErr w:type="gramEnd"/>
      <w:r w:rsidRPr="00B65F9E">
        <w:rPr>
          <w:sz w:val="28"/>
          <w:szCs w:val="28"/>
        </w:rPr>
        <w:t xml:space="preserve"> электронный.</w:t>
      </w:r>
    </w:p>
    <w:bookmarkEnd w:id="14"/>
    <w:p w14:paraId="267499E6" w14:textId="77777777" w:rsidR="00D51BE8" w:rsidRPr="00951D96" w:rsidRDefault="00D51BE8" w:rsidP="00D51BE8">
      <w:pPr>
        <w:jc w:val="both"/>
      </w:pPr>
    </w:p>
    <w:p w14:paraId="6240DFE0" w14:textId="77777777" w:rsidR="00D51BE8" w:rsidRPr="00951D96" w:rsidRDefault="00D51BE8" w:rsidP="00D51BE8">
      <w:pPr>
        <w:pStyle w:val="1"/>
      </w:pPr>
      <w:bookmarkStart w:id="15" w:name="_Toc24022656"/>
      <w:r w:rsidRPr="00951D96"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14:paraId="6DD96D9D" w14:textId="77777777" w:rsidR="00D51BE8" w:rsidRPr="00F37535" w:rsidRDefault="00D51BE8" w:rsidP="00D51BE8">
      <w:pPr>
        <w:widowControl/>
        <w:numPr>
          <w:ilvl w:val="0"/>
          <w:numId w:val="6"/>
        </w:numPr>
        <w:autoSpaceDE/>
        <w:autoSpaceDN/>
        <w:adjustRightInd/>
        <w:spacing w:after="160" w:line="259" w:lineRule="auto"/>
        <w:ind w:left="284" w:hanging="284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bookmarkStart w:id="16" w:name="_Hlk152089312"/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1" w:history="1"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http://elib.fa.ru/</w:t>
        </w:r>
      </w:hyperlink>
    </w:p>
    <w:p w14:paraId="494F06B0" w14:textId="77777777" w:rsidR="00D51BE8" w:rsidRPr="00F37535" w:rsidRDefault="00D51BE8" w:rsidP="00D51BE8">
      <w:pPr>
        <w:widowControl/>
        <w:numPr>
          <w:ilvl w:val="0"/>
          <w:numId w:val="6"/>
        </w:numPr>
        <w:autoSpaceDE/>
        <w:autoSpaceDN/>
        <w:adjustRightInd/>
        <w:spacing w:after="160" w:line="259" w:lineRule="auto"/>
        <w:ind w:left="284" w:hanging="284"/>
        <w:contextualSpacing/>
        <w:jc w:val="both"/>
        <w:rPr>
          <w:rFonts w:eastAsia="Calibri"/>
          <w:color w:val="000000"/>
          <w:sz w:val="28"/>
          <w:szCs w:val="28"/>
          <w:u w:val="single"/>
          <w:lang w:eastAsia="en-US"/>
        </w:rPr>
      </w:pPr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BOOK.RU </w:t>
      </w:r>
      <w:hyperlink r:id="rId12" w:history="1"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http://www.book.ru</w:t>
        </w:r>
      </w:hyperlink>
    </w:p>
    <w:p w14:paraId="77C06214" w14:textId="77777777" w:rsidR="00D51BE8" w:rsidRPr="00F37535" w:rsidRDefault="00D51BE8" w:rsidP="00D51BE8">
      <w:pPr>
        <w:widowControl/>
        <w:numPr>
          <w:ilvl w:val="0"/>
          <w:numId w:val="6"/>
        </w:numPr>
        <w:autoSpaceDE/>
        <w:autoSpaceDN/>
        <w:adjustRightInd/>
        <w:spacing w:after="160" w:line="259" w:lineRule="auto"/>
        <w:ind w:left="284" w:hanging="284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3" w:history="1">
        <w:r w:rsidRPr="00F3753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</w:t>
        </w:r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proofErr w:type="spellStart"/>
        <w:r w:rsidRPr="00F3753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biblioclub</w:t>
        </w:r>
        <w:proofErr w:type="spellEnd"/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proofErr w:type="spellStart"/>
        <w:r w:rsidRPr="00F3753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</w:hyperlink>
    </w:p>
    <w:p w14:paraId="2A7F98CC" w14:textId="77777777" w:rsidR="00D51BE8" w:rsidRPr="00F37535" w:rsidRDefault="00D51BE8" w:rsidP="00D51BE8">
      <w:pPr>
        <w:widowControl/>
        <w:numPr>
          <w:ilvl w:val="0"/>
          <w:numId w:val="6"/>
        </w:numPr>
        <w:autoSpaceDE/>
        <w:autoSpaceDN/>
        <w:adjustRightInd/>
        <w:spacing w:after="160" w:line="259" w:lineRule="auto"/>
        <w:ind w:left="284" w:hanging="284"/>
        <w:contextualSpacing/>
        <w:jc w:val="both"/>
        <w:rPr>
          <w:rFonts w:eastAsia="Calibri"/>
          <w:color w:val="000000"/>
          <w:sz w:val="28"/>
          <w:szCs w:val="28"/>
          <w:u w:val="single"/>
          <w:lang w:eastAsia="en-US"/>
        </w:rPr>
      </w:pPr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F37535">
        <w:rPr>
          <w:rFonts w:eastAsia="Calibri"/>
          <w:color w:val="000000"/>
          <w:sz w:val="28"/>
          <w:szCs w:val="28"/>
          <w:lang w:val="en-US" w:eastAsia="en-US"/>
        </w:rPr>
        <w:t>Znanium</w:t>
      </w:r>
      <w:proofErr w:type="spellEnd"/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4" w:history="1"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http://www.znanium.com</w:t>
        </w:r>
      </w:hyperlink>
    </w:p>
    <w:p w14:paraId="7C158393" w14:textId="77777777" w:rsidR="00D51BE8" w:rsidRPr="00F37535" w:rsidRDefault="00D51BE8" w:rsidP="00D51BE8">
      <w:pPr>
        <w:widowControl/>
        <w:numPr>
          <w:ilvl w:val="0"/>
          <w:numId w:val="6"/>
        </w:numPr>
        <w:autoSpaceDE/>
        <w:autoSpaceDN/>
        <w:adjustRightInd/>
        <w:spacing w:after="160" w:line="259" w:lineRule="auto"/>
        <w:ind w:left="284" w:hanging="284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«ЮРАЙТ» </w:t>
      </w:r>
      <w:hyperlink r:id="rId15" w:history="1">
        <w:r w:rsidRPr="00F3753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https</w:t>
        </w:r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 w:rsidRPr="00F3753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www</w:t>
        </w:r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proofErr w:type="spellStart"/>
        <w:r w:rsidRPr="00F3753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biblio</w:t>
        </w:r>
        <w:proofErr w:type="spellEnd"/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-</w:t>
        </w:r>
        <w:r w:rsidRPr="00F3753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online</w:t>
        </w:r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proofErr w:type="spellStart"/>
        <w:r w:rsidRPr="00F3753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</w:hyperlink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6065AAD1" w14:textId="77777777" w:rsidR="00D51BE8" w:rsidRPr="00F37535" w:rsidRDefault="00D51BE8" w:rsidP="00D51BE8">
      <w:pPr>
        <w:widowControl/>
        <w:numPr>
          <w:ilvl w:val="0"/>
          <w:numId w:val="6"/>
        </w:numPr>
        <w:autoSpaceDE/>
        <w:autoSpaceDN/>
        <w:adjustRightInd/>
        <w:spacing w:after="160" w:line="259" w:lineRule="auto"/>
        <w:ind w:left="284" w:hanging="284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«Лань» </w:t>
      </w:r>
      <w:hyperlink r:id="rId16" w:history="1"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https://e.lanbook.com/</w:t>
        </w:r>
      </w:hyperlink>
    </w:p>
    <w:p w14:paraId="3756FD0D" w14:textId="77777777" w:rsidR="00D51BE8" w:rsidRPr="00F37535" w:rsidRDefault="00D51BE8" w:rsidP="00D51BE8">
      <w:pPr>
        <w:widowControl/>
        <w:numPr>
          <w:ilvl w:val="0"/>
          <w:numId w:val="6"/>
        </w:numPr>
        <w:autoSpaceDE/>
        <w:autoSpaceDN/>
        <w:adjustRightInd/>
        <w:spacing w:after="160" w:line="259" w:lineRule="auto"/>
        <w:ind w:left="284" w:hanging="284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r w:rsidRPr="00C03E7D">
        <w:rPr>
          <w:rFonts w:eastAsia="Calibri"/>
          <w:color w:val="000000"/>
          <w:sz w:val="28"/>
          <w:szCs w:val="28"/>
          <w:lang w:eastAsia="en-US"/>
        </w:rPr>
        <w:t>Alpina</w:t>
      </w:r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C03E7D">
        <w:rPr>
          <w:rFonts w:eastAsia="Calibri"/>
          <w:color w:val="000000"/>
          <w:sz w:val="28"/>
          <w:szCs w:val="28"/>
          <w:lang w:eastAsia="en-US"/>
        </w:rPr>
        <w:t>Digital</w:t>
      </w:r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C03E7D">
        <w:rPr>
          <w:rFonts w:eastAsia="Calibri"/>
          <w:color w:val="000000"/>
          <w:sz w:val="28"/>
          <w:szCs w:val="28"/>
          <w:lang w:eastAsia="en-US"/>
        </w:rPr>
        <w:t>http://lib.alpinadigital.ru/</w:t>
      </w:r>
    </w:p>
    <w:p w14:paraId="1F36AF7F" w14:textId="77777777" w:rsidR="00D51BE8" w:rsidRPr="00F37535" w:rsidRDefault="00D51BE8" w:rsidP="00D51BE8">
      <w:pPr>
        <w:widowControl/>
        <w:numPr>
          <w:ilvl w:val="0"/>
          <w:numId w:val="6"/>
        </w:numPr>
        <w:autoSpaceDE/>
        <w:autoSpaceDN/>
        <w:adjustRightInd/>
        <w:spacing w:after="160" w:line="259" w:lineRule="auto"/>
        <w:ind w:left="284" w:hanging="284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 w:rsidRPr="00F37535">
        <w:rPr>
          <w:rFonts w:eastAsia="Calibri"/>
          <w:color w:val="000000"/>
          <w:sz w:val="28"/>
          <w:szCs w:val="28"/>
          <w:lang w:val="en-US" w:eastAsia="en-US"/>
        </w:rPr>
        <w:t>eLibrary</w:t>
      </w:r>
      <w:proofErr w:type="spellEnd"/>
      <w:r w:rsidRPr="00F37535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F37535"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7" w:history="1">
        <w:r w:rsidRPr="00F3753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</w:t>
        </w:r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proofErr w:type="spellStart"/>
        <w:r w:rsidRPr="00F3753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elibrary</w:t>
        </w:r>
        <w:proofErr w:type="spellEnd"/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proofErr w:type="spellStart"/>
        <w:r w:rsidRPr="00F3753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proofErr w:type="spellEnd"/>
      </w:hyperlink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0FF75177" w14:textId="77777777" w:rsidR="00D51BE8" w:rsidRPr="00C03E7D" w:rsidRDefault="00D51BE8" w:rsidP="00D51BE8">
      <w:pPr>
        <w:widowControl/>
        <w:numPr>
          <w:ilvl w:val="0"/>
          <w:numId w:val="6"/>
        </w:numPr>
        <w:autoSpaceDE/>
        <w:autoSpaceDN/>
        <w:adjustRightInd/>
        <w:spacing w:after="160" w:line="259" w:lineRule="auto"/>
        <w:ind w:left="284" w:hanging="284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Национальная электронная библиотека </w:t>
      </w:r>
      <w:hyperlink r:id="rId18" w:history="1"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http://нэб.рф/</w:t>
        </w:r>
      </w:hyperlink>
    </w:p>
    <w:p w14:paraId="1DFCE9CC" w14:textId="6C6142DC" w:rsidR="00D51BE8" w:rsidRPr="00BD58C8" w:rsidRDefault="00D51BE8" w:rsidP="00D51BE8">
      <w:pPr>
        <w:widowControl/>
        <w:numPr>
          <w:ilvl w:val="0"/>
          <w:numId w:val="6"/>
        </w:numPr>
        <w:autoSpaceDE/>
        <w:autoSpaceDN/>
        <w:adjustRightInd/>
        <w:spacing w:after="160" w:line="259" w:lineRule="auto"/>
        <w:ind w:left="284" w:hanging="284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C03E7D">
        <w:rPr>
          <w:rFonts w:eastAsia="Calibri"/>
          <w:color w:val="000000"/>
          <w:sz w:val="28"/>
          <w:szCs w:val="28"/>
          <w:lang w:eastAsia="en-US"/>
        </w:rPr>
        <w:t xml:space="preserve">Краткий терминологический словарь и библиотека техник логистики/ - URL: </w:t>
      </w:r>
      <w:hyperlink r:id="rId19" w:anchor="%D0%A0%D0%B5%D0%B7%D1%83%D0%BB%D1%8C%D1%82%D0%B0%D1%82%20%D0%90%D0%92%D0%A1%20%E2%80%93%20%D0%B0%D0%BD%D0%B0%D0%BB%D0%B8%D0%B7%D0%B0" w:history="1">
        <w:r w:rsidRPr="00C03E7D">
          <w:rPr>
            <w:color w:val="000000"/>
            <w:sz w:val="28"/>
            <w:szCs w:val="28"/>
            <w:lang w:eastAsia="en-US"/>
          </w:rPr>
          <w:t>https://zakonrus.ru/sb_pr/ktsibtl.htm#%D0%A0%D0%B5%D0%B7%D1%83%D0%BB%D1%8C%D1%82%D0%B0%D1%82%20%D0%90%D0%92%D0%A1%20%</w:t>
        </w:r>
        <w:r w:rsidRPr="00C03E7D">
          <w:rPr>
            <w:rFonts w:eastAsia="Calibri"/>
            <w:color w:val="000000"/>
            <w:sz w:val="28"/>
            <w:szCs w:val="28"/>
            <w:lang w:eastAsia="en-US"/>
          </w:rPr>
          <w:t>E2</w:t>
        </w:r>
        <w:r w:rsidRPr="00C03E7D">
          <w:rPr>
            <w:color w:val="000000"/>
            <w:sz w:val="28"/>
            <w:szCs w:val="28"/>
            <w:lang w:eastAsia="en-US"/>
          </w:rPr>
          <w:t>%80%93%20%D0%B0%D0%BD%D0%B0%D0%BB%D0%B8%D0%B7%D0%B0</w:t>
        </w:r>
      </w:hyperlink>
      <w:r w:rsidRPr="00C03E7D">
        <w:rPr>
          <w:rFonts w:eastAsia="Calibri"/>
          <w:color w:val="000000"/>
          <w:sz w:val="28"/>
          <w:szCs w:val="28"/>
          <w:lang w:eastAsia="en-US"/>
        </w:rPr>
        <w:t xml:space="preserve"> (дата обращения: 1</w:t>
      </w:r>
      <w:r w:rsidR="00207C2F">
        <w:rPr>
          <w:rFonts w:eastAsia="Calibri"/>
          <w:color w:val="000000"/>
          <w:sz w:val="28"/>
          <w:szCs w:val="28"/>
          <w:lang w:eastAsia="en-US"/>
        </w:rPr>
        <w:t>0</w:t>
      </w:r>
      <w:r w:rsidRPr="00C03E7D">
        <w:rPr>
          <w:rFonts w:eastAsia="Calibri"/>
          <w:color w:val="000000"/>
          <w:sz w:val="28"/>
          <w:szCs w:val="28"/>
          <w:lang w:eastAsia="en-US"/>
        </w:rPr>
        <w:t>.11.20</w:t>
      </w:r>
      <w:r w:rsidR="00207C2F">
        <w:rPr>
          <w:rFonts w:eastAsia="Calibri"/>
          <w:color w:val="000000"/>
          <w:sz w:val="28"/>
          <w:szCs w:val="28"/>
          <w:lang w:eastAsia="en-US"/>
        </w:rPr>
        <w:t>23</w:t>
      </w:r>
      <w:r w:rsidRPr="00C03E7D">
        <w:rPr>
          <w:rFonts w:eastAsia="Calibri"/>
          <w:color w:val="000000"/>
          <w:sz w:val="28"/>
          <w:szCs w:val="28"/>
          <w:lang w:eastAsia="en-US"/>
        </w:rPr>
        <w:t>). - Текст: электронный.</w:t>
      </w:r>
    </w:p>
    <w:p w14:paraId="0AA1E6FE" w14:textId="61FCB556" w:rsidR="00D51BE8" w:rsidRPr="00AE118F" w:rsidRDefault="00D51BE8" w:rsidP="00D51BE8">
      <w:pPr>
        <w:widowControl/>
        <w:numPr>
          <w:ilvl w:val="0"/>
          <w:numId w:val="6"/>
        </w:numPr>
        <w:autoSpaceDE/>
        <w:autoSpaceDN/>
        <w:adjustRightInd/>
        <w:spacing w:after="160" w:line="259" w:lineRule="auto"/>
        <w:ind w:left="284" w:hanging="284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65F9E">
        <w:rPr>
          <w:sz w:val="28"/>
          <w:szCs w:val="28"/>
        </w:rPr>
        <w:t>Законы по логистике продаж</w:t>
      </w:r>
      <w:r w:rsidRPr="00AE118F">
        <w:rPr>
          <w:sz w:val="28"/>
          <w:szCs w:val="28"/>
        </w:rPr>
        <w:t>. – URL</w:t>
      </w:r>
      <w:r w:rsidRPr="00BD58C8">
        <w:rPr>
          <w:sz w:val="28"/>
          <w:szCs w:val="28"/>
          <w:u w:val="single"/>
        </w:rPr>
        <w:t>: https://zakonrus.ru/dogovor/dogovor.html (дата обращения: 1</w:t>
      </w:r>
      <w:r w:rsidR="00207C2F">
        <w:rPr>
          <w:sz w:val="28"/>
          <w:szCs w:val="28"/>
          <w:u w:val="single"/>
        </w:rPr>
        <w:t>0</w:t>
      </w:r>
      <w:r w:rsidRPr="00BD58C8">
        <w:rPr>
          <w:sz w:val="28"/>
          <w:szCs w:val="28"/>
          <w:u w:val="single"/>
        </w:rPr>
        <w:t>.1</w:t>
      </w:r>
      <w:r w:rsidR="00207C2F">
        <w:rPr>
          <w:sz w:val="28"/>
          <w:szCs w:val="28"/>
          <w:u w:val="single"/>
        </w:rPr>
        <w:t>1</w:t>
      </w:r>
      <w:r w:rsidRPr="00BD58C8">
        <w:rPr>
          <w:sz w:val="28"/>
          <w:szCs w:val="28"/>
          <w:u w:val="single"/>
        </w:rPr>
        <w:t>.20</w:t>
      </w:r>
      <w:r w:rsidR="00207C2F">
        <w:rPr>
          <w:sz w:val="28"/>
          <w:szCs w:val="28"/>
          <w:u w:val="single"/>
        </w:rPr>
        <w:t>23</w:t>
      </w:r>
      <w:r w:rsidRPr="00BD58C8">
        <w:rPr>
          <w:sz w:val="28"/>
          <w:szCs w:val="28"/>
          <w:u w:val="single"/>
        </w:rPr>
        <w:t xml:space="preserve">). - </w:t>
      </w:r>
      <w:r w:rsidRPr="00AE118F">
        <w:rPr>
          <w:sz w:val="28"/>
          <w:szCs w:val="28"/>
        </w:rPr>
        <w:t>Текст: электронный.</w:t>
      </w:r>
    </w:p>
    <w:p w14:paraId="00275460" w14:textId="4E6BF4E2" w:rsidR="00D51BE8" w:rsidRPr="000A57AD" w:rsidRDefault="00D51BE8" w:rsidP="00D51BE8">
      <w:pPr>
        <w:widowControl/>
        <w:numPr>
          <w:ilvl w:val="0"/>
          <w:numId w:val="6"/>
        </w:numPr>
        <w:autoSpaceDE/>
        <w:autoSpaceDN/>
        <w:adjustRightInd/>
        <w:spacing w:after="160" w:line="259" w:lineRule="auto"/>
        <w:ind w:left="426" w:hanging="426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0A57AD">
        <w:rPr>
          <w:sz w:val="28"/>
          <w:szCs w:val="28"/>
        </w:rPr>
        <w:t xml:space="preserve">Сайт «Сообщество специалистов по логистике и управлению цепями поставок». </w:t>
      </w:r>
      <w:r w:rsidRPr="00AE118F">
        <w:rPr>
          <w:sz w:val="28"/>
          <w:szCs w:val="28"/>
        </w:rPr>
        <w:t>–</w:t>
      </w:r>
      <w:proofErr w:type="gramStart"/>
      <w:r w:rsidRPr="00AE118F">
        <w:rPr>
          <w:sz w:val="28"/>
          <w:szCs w:val="28"/>
          <w:lang w:val="en-US"/>
        </w:rPr>
        <w:t>URL</w:t>
      </w:r>
      <w:r w:rsidRPr="00AE118F">
        <w:rPr>
          <w:sz w:val="28"/>
          <w:szCs w:val="28"/>
        </w:rPr>
        <w:t>:</w:t>
      </w:r>
      <w:r w:rsidRPr="000A57AD">
        <w:rPr>
          <w:sz w:val="28"/>
          <w:szCs w:val="28"/>
          <w:u w:val="single"/>
        </w:rPr>
        <w:t xml:space="preserve">  https://logist.ru/</w:t>
      </w:r>
      <w:proofErr w:type="gramEnd"/>
      <w:r w:rsidRPr="000A57AD">
        <w:rPr>
          <w:sz w:val="28"/>
          <w:szCs w:val="28"/>
          <w:u w:val="single"/>
        </w:rPr>
        <w:t xml:space="preserve">  </w:t>
      </w:r>
      <w:r w:rsidRPr="000A57AD">
        <w:rPr>
          <w:sz w:val="28"/>
          <w:szCs w:val="28"/>
        </w:rPr>
        <w:t>(дата обращения: 1</w:t>
      </w:r>
      <w:r w:rsidR="00207C2F">
        <w:rPr>
          <w:sz w:val="28"/>
          <w:szCs w:val="28"/>
        </w:rPr>
        <w:t>1</w:t>
      </w:r>
      <w:r w:rsidRPr="000A57AD">
        <w:rPr>
          <w:sz w:val="28"/>
          <w:szCs w:val="28"/>
        </w:rPr>
        <w:t>.11.20</w:t>
      </w:r>
      <w:r w:rsidR="00207C2F">
        <w:rPr>
          <w:sz w:val="28"/>
          <w:szCs w:val="28"/>
        </w:rPr>
        <w:t>23</w:t>
      </w:r>
      <w:r w:rsidRPr="000A57AD">
        <w:rPr>
          <w:sz w:val="28"/>
          <w:szCs w:val="28"/>
        </w:rPr>
        <w:t>). - Текст: электронный.</w:t>
      </w:r>
    </w:p>
    <w:p w14:paraId="7FDC9FE4" w14:textId="5EB084CD" w:rsidR="00D51BE8" w:rsidRPr="00350355" w:rsidRDefault="00D51BE8" w:rsidP="00D51BE8">
      <w:pPr>
        <w:widowControl/>
        <w:numPr>
          <w:ilvl w:val="0"/>
          <w:numId w:val="6"/>
        </w:numPr>
        <w:autoSpaceDE/>
        <w:autoSpaceDN/>
        <w:adjustRightInd/>
        <w:spacing w:line="259" w:lineRule="auto"/>
        <w:ind w:left="426" w:hanging="426"/>
        <w:contextualSpacing/>
        <w:jc w:val="both"/>
        <w:rPr>
          <w:sz w:val="28"/>
          <w:szCs w:val="28"/>
        </w:rPr>
      </w:pPr>
      <w:r w:rsidRPr="000A57AD">
        <w:rPr>
          <w:sz w:val="28"/>
          <w:szCs w:val="28"/>
        </w:rPr>
        <w:t xml:space="preserve">Профессиональный стандарт «Специалист по логистике на транспорте». Приказ Минтруда и соц. Защиты РФ № 616н от 08.09.2014 (с изменениями от 12.12.2016). – </w:t>
      </w:r>
      <w:r>
        <w:rPr>
          <w:sz w:val="28"/>
          <w:szCs w:val="28"/>
          <w:lang w:val="en-US"/>
        </w:rPr>
        <w:t>URL</w:t>
      </w:r>
      <w:r w:rsidRPr="000A57AD">
        <w:rPr>
          <w:sz w:val="28"/>
          <w:szCs w:val="28"/>
        </w:rPr>
        <w:t xml:space="preserve">: </w:t>
      </w:r>
      <w:proofErr w:type="gramStart"/>
      <w:r w:rsidRPr="000A57AD">
        <w:rPr>
          <w:sz w:val="28"/>
          <w:szCs w:val="28"/>
          <w:u w:val="single"/>
        </w:rPr>
        <w:t>https://classinform.ru/profstandarty/40.049-spetcialist-po-logistike-na-transporte.html</w:t>
      </w:r>
      <w:r w:rsidRPr="000A57AD">
        <w:rPr>
          <w:sz w:val="28"/>
          <w:szCs w:val="28"/>
        </w:rPr>
        <w:t xml:space="preserve">  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дата обращения: </w:t>
      </w:r>
      <w:r w:rsidRPr="00F45A48">
        <w:rPr>
          <w:sz w:val="28"/>
          <w:szCs w:val="28"/>
        </w:rPr>
        <w:t>0</w:t>
      </w:r>
      <w:r w:rsidR="00207C2F">
        <w:rPr>
          <w:sz w:val="28"/>
          <w:szCs w:val="28"/>
        </w:rPr>
        <w:t>2</w:t>
      </w:r>
      <w:r>
        <w:rPr>
          <w:sz w:val="28"/>
          <w:szCs w:val="28"/>
        </w:rPr>
        <w:t>.1</w:t>
      </w:r>
      <w:r w:rsidR="00207C2F">
        <w:rPr>
          <w:sz w:val="28"/>
          <w:szCs w:val="28"/>
        </w:rPr>
        <w:t>1</w:t>
      </w:r>
      <w:r w:rsidRPr="000A57AD">
        <w:rPr>
          <w:sz w:val="28"/>
          <w:szCs w:val="28"/>
        </w:rPr>
        <w:t>.20</w:t>
      </w:r>
      <w:r w:rsidR="00207C2F">
        <w:rPr>
          <w:sz w:val="28"/>
          <w:szCs w:val="28"/>
        </w:rPr>
        <w:t>23</w:t>
      </w:r>
      <w:r w:rsidRPr="000A57AD">
        <w:rPr>
          <w:sz w:val="28"/>
          <w:szCs w:val="28"/>
        </w:rPr>
        <w:t>). - Текст: электронный.</w:t>
      </w:r>
    </w:p>
    <w:p w14:paraId="4DEEF6CC" w14:textId="5EEF315A" w:rsidR="00D51BE8" w:rsidRPr="007754F7" w:rsidRDefault="00D51BE8" w:rsidP="00D51BE8">
      <w:pPr>
        <w:widowControl/>
        <w:numPr>
          <w:ilvl w:val="0"/>
          <w:numId w:val="6"/>
        </w:numPr>
        <w:autoSpaceDE/>
        <w:autoSpaceDN/>
        <w:adjustRightInd/>
        <w:spacing w:line="259" w:lineRule="auto"/>
        <w:ind w:left="426" w:hanging="426"/>
        <w:contextualSpacing/>
        <w:jc w:val="both"/>
        <w:rPr>
          <w:sz w:val="28"/>
          <w:szCs w:val="28"/>
        </w:rPr>
      </w:pPr>
      <w:r w:rsidRPr="00350355">
        <w:rPr>
          <w:sz w:val="28"/>
          <w:szCs w:val="28"/>
        </w:rPr>
        <w:t>Электронные книги по логистике. –</w:t>
      </w:r>
      <w:r>
        <w:rPr>
          <w:sz w:val="28"/>
          <w:szCs w:val="28"/>
          <w:lang w:val="en-US"/>
        </w:rPr>
        <w:t>URL</w:t>
      </w:r>
      <w:r w:rsidRPr="00350355">
        <w:rPr>
          <w:sz w:val="28"/>
          <w:szCs w:val="28"/>
        </w:rPr>
        <w:t xml:space="preserve">: http://www.aup.ru/books/i011.htm </w:t>
      </w:r>
      <w:r>
        <w:rPr>
          <w:sz w:val="28"/>
          <w:szCs w:val="28"/>
        </w:rPr>
        <w:t xml:space="preserve">(дата обращения: </w:t>
      </w:r>
      <w:r w:rsidR="00207C2F">
        <w:rPr>
          <w:sz w:val="28"/>
          <w:szCs w:val="28"/>
        </w:rPr>
        <w:t>29</w:t>
      </w:r>
      <w:r>
        <w:rPr>
          <w:sz w:val="28"/>
          <w:szCs w:val="28"/>
        </w:rPr>
        <w:t>.1</w:t>
      </w:r>
      <w:r w:rsidR="00207C2F">
        <w:rPr>
          <w:sz w:val="28"/>
          <w:szCs w:val="28"/>
        </w:rPr>
        <w:t>0</w:t>
      </w:r>
      <w:r w:rsidRPr="000A57AD">
        <w:rPr>
          <w:sz w:val="28"/>
          <w:szCs w:val="28"/>
        </w:rPr>
        <w:t>.20</w:t>
      </w:r>
      <w:r w:rsidR="00207C2F">
        <w:rPr>
          <w:sz w:val="28"/>
          <w:szCs w:val="28"/>
        </w:rPr>
        <w:t>23</w:t>
      </w:r>
      <w:r w:rsidRPr="000A57AD">
        <w:rPr>
          <w:sz w:val="28"/>
          <w:szCs w:val="28"/>
        </w:rPr>
        <w:t>). - Текст: электронный.</w:t>
      </w:r>
    </w:p>
    <w:p w14:paraId="520FEA9A" w14:textId="3CCF3C74" w:rsidR="00D51BE8" w:rsidRPr="00D51BE8" w:rsidRDefault="00D51BE8" w:rsidP="00D51BE8">
      <w:pPr>
        <w:widowControl/>
        <w:numPr>
          <w:ilvl w:val="0"/>
          <w:numId w:val="6"/>
        </w:numPr>
        <w:autoSpaceDE/>
        <w:autoSpaceDN/>
        <w:adjustRightInd/>
        <w:spacing w:line="259" w:lineRule="auto"/>
        <w:ind w:left="426" w:right="-22" w:hanging="426"/>
        <w:contextualSpacing/>
        <w:jc w:val="both"/>
        <w:rPr>
          <w:sz w:val="28"/>
        </w:rPr>
      </w:pPr>
      <w:r w:rsidRPr="00D51BE8">
        <w:rPr>
          <w:sz w:val="28"/>
          <w:szCs w:val="28"/>
        </w:rPr>
        <w:t>Обучающие видео, вебинары, курсы по 1</w:t>
      </w:r>
      <w:proofErr w:type="gramStart"/>
      <w:r w:rsidRPr="00D51BE8">
        <w:rPr>
          <w:sz w:val="28"/>
          <w:szCs w:val="28"/>
        </w:rPr>
        <w:t>С:ERP</w:t>
      </w:r>
      <w:proofErr w:type="gramEnd"/>
      <w:r w:rsidRPr="00D51BE8">
        <w:rPr>
          <w:sz w:val="28"/>
          <w:szCs w:val="28"/>
        </w:rPr>
        <w:t>. –</w:t>
      </w:r>
      <w:r w:rsidRPr="00D51BE8">
        <w:rPr>
          <w:sz w:val="28"/>
          <w:szCs w:val="28"/>
          <w:lang w:val="en-US"/>
        </w:rPr>
        <w:t>URL</w:t>
      </w:r>
      <w:r w:rsidRPr="00D51BE8">
        <w:rPr>
          <w:sz w:val="28"/>
          <w:szCs w:val="28"/>
        </w:rPr>
        <w:t xml:space="preserve">: </w:t>
      </w:r>
      <w:proofErr w:type="gramStart"/>
      <w:r w:rsidRPr="00D51BE8">
        <w:rPr>
          <w:sz w:val="28"/>
          <w:szCs w:val="28"/>
        </w:rPr>
        <w:t>https://itrp.ru/obuchayushhie-video-vebinary-po-1s-erp-ot-kompanii-itrp-podborka/  (</w:t>
      </w:r>
      <w:proofErr w:type="gramEnd"/>
      <w:r w:rsidRPr="00D51BE8">
        <w:rPr>
          <w:sz w:val="28"/>
          <w:szCs w:val="28"/>
        </w:rPr>
        <w:t>дата обращения: 1</w:t>
      </w:r>
      <w:r w:rsidR="00207C2F">
        <w:rPr>
          <w:sz w:val="28"/>
          <w:szCs w:val="28"/>
        </w:rPr>
        <w:t>9</w:t>
      </w:r>
      <w:r w:rsidRPr="00D51BE8">
        <w:rPr>
          <w:sz w:val="28"/>
          <w:szCs w:val="28"/>
        </w:rPr>
        <w:t>.1</w:t>
      </w:r>
      <w:r w:rsidR="00207C2F">
        <w:rPr>
          <w:sz w:val="28"/>
          <w:szCs w:val="28"/>
        </w:rPr>
        <w:t>0</w:t>
      </w:r>
      <w:r w:rsidRPr="00D51BE8">
        <w:rPr>
          <w:sz w:val="28"/>
          <w:szCs w:val="28"/>
        </w:rPr>
        <w:t>.20</w:t>
      </w:r>
      <w:r w:rsidR="00207C2F">
        <w:rPr>
          <w:sz w:val="28"/>
          <w:szCs w:val="28"/>
        </w:rPr>
        <w:t>23</w:t>
      </w:r>
      <w:r w:rsidRPr="00D51BE8">
        <w:rPr>
          <w:sz w:val="28"/>
          <w:szCs w:val="28"/>
        </w:rPr>
        <w:t>).</w:t>
      </w:r>
    </w:p>
    <w:p w14:paraId="305C2405" w14:textId="28D57CE4" w:rsidR="00763B6D" w:rsidRPr="00D51BE8" w:rsidRDefault="00D51BE8" w:rsidP="004F223B">
      <w:pPr>
        <w:widowControl/>
        <w:numPr>
          <w:ilvl w:val="0"/>
          <w:numId w:val="6"/>
        </w:numPr>
        <w:autoSpaceDE/>
        <w:autoSpaceDN/>
        <w:adjustRightInd/>
        <w:ind w:left="426" w:right="-22" w:hanging="426"/>
        <w:contextualSpacing/>
        <w:jc w:val="both"/>
        <w:rPr>
          <w:sz w:val="28"/>
        </w:rPr>
      </w:pPr>
      <w:r w:rsidRPr="00D51BE8">
        <w:rPr>
          <w:sz w:val="28"/>
          <w:szCs w:val="28"/>
        </w:rPr>
        <w:t>Обучающие курсы «1</w:t>
      </w:r>
      <w:proofErr w:type="gramStart"/>
      <w:r w:rsidRPr="00D51BE8">
        <w:rPr>
          <w:sz w:val="28"/>
          <w:szCs w:val="28"/>
        </w:rPr>
        <w:t>С:</w:t>
      </w:r>
      <w:r w:rsidRPr="00D51BE8">
        <w:rPr>
          <w:sz w:val="28"/>
          <w:szCs w:val="28"/>
          <w:lang w:val="en-US"/>
        </w:rPr>
        <w:t>ERP</w:t>
      </w:r>
      <w:proofErr w:type="gramEnd"/>
      <w:r w:rsidRPr="00D51BE8">
        <w:rPr>
          <w:sz w:val="28"/>
          <w:szCs w:val="28"/>
        </w:rPr>
        <w:t xml:space="preserve"> Предприятие». - </w:t>
      </w:r>
      <w:r w:rsidRPr="00D51BE8">
        <w:rPr>
          <w:sz w:val="28"/>
          <w:szCs w:val="28"/>
          <w:lang w:val="en-US"/>
        </w:rPr>
        <w:t>URL</w:t>
      </w:r>
      <w:r w:rsidRPr="00D51BE8">
        <w:rPr>
          <w:sz w:val="28"/>
          <w:szCs w:val="28"/>
        </w:rPr>
        <w:t xml:space="preserve">: </w:t>
      </w:r>
      <w:proofErr w:type="gramStart"/>
      <w:r w:rsidRPr="00D51BE8">
        <w:rPr>
          <w:sz w:val="28"/>
          <w:szCs w:val="28"/>
          <w:lang w:val="en-US"/>
        </w:rPr>
        <w:t>https</w:t>
      </w:r>
      <w:r w:rsidRPr="00D51BE8">
        <w:rPr>
          <w:sz w:val="28"/>
          <w:szCs w:val="28"/>
        </w:rPr>
        <w:t>://</w:t>
      </w:r>
      <w:proofErr w:type="spellStart"/>
      <w:r w:rsidRPr="00D51BE8">
        <w:rPr>
          <w:sz w:val="28"/>
          <w:szCs w:val="28"/>
          <w:lang w:val="en-US"/>
        </w:rPr>
        <w:t>edu</w:t>
      </w:r>
      <w:proofErr w:type="spellEnd"/>
      <w:r w:rsidRPr="00D51BE8">
        <w:rPr>
          <w:sz w:val="28"/>
          <w:szCs w:val="28"/>
        </w:rPr>
        <w:t>.1</w:t>
      </w:r>
      <w:proofErr w:type="spellStart"/>
      <w:r w:rsidRPr="00D51BE8">
        <w:rPr>
          <w:sz w:val="28"/>
          <w:szCs w:val="28"/>
          <w:lang w:val="en-US"/>
        </w:rPr>
        <w:t>cfresh</w:t>
      </w:r>
      <w:proofErr w:type="spellEnd"/>
      <w:r w:rsidRPr="00D51BE8">
        <w:rPr>
          <w:sz w:val="28"/>
          <w:szCs w:val="28"/>
        </w:rPr>
        <w:t>.</w:t>
      </w:r>
      <w:r w:rsidRPr="00D51BE8">
        <w:rPr>
          <w:sz w:val="28"/>
          <w:szCs w:val="28"/>
          <w:lang w:val="en-US"/>
        </w:rPr>
        <w:t>com</w:t>
      </w:r>
      <w:r w:rsidRPr="00D51BE8">
        <w:rPr>
          <w:sz w:val="28"/>
          <w:szCs w:val="28"/>
        </w:rPr>
        <w:t>/</w:t>
      </w:r>
      <w:r w:rsidRPr="00D51BE8">
        <w:rPr>
          <w:sz w:val="28"/>
          <w:szCs w:val="28"/>
          <w:lang w:val="en-US"/>
        </w:rPr>
        <w:t>solutions</w:t>
      </w:r>
      <w:r w:rsidRPr="00D51BE8">
        <w:rPr>
          <w:sz w:val="28"/>
          <w:szCs w:val="28"/>
        </w:rPr>
        <w:t>/</w:t>
      </w:r>
      <w:proofErr w:type="spellStart"/>
      <w:r w:rsidRPr="00D51BE8">
        <w:rPr>
          <w:sz w:val="28"/>
          <w:szCs w:val="28"/>
          <w:lang w:val="en-US"/>
        </w:rPr>
        <w:t>erp</w:t>
      </w:r>
      <w:proofErr w:type="spellEnd"/>
      <w:r w:rsidRPr="00D51BE8">
        <w:rPr>
          <w:sz w:val="28"/>
          <w:szCs w:val="28"/>
        </w:rPr>
        <w:t>_2_1  (</w:t>
      </w:r>
      <w:proofErr w:type="gramEnd"/>
      <w:r w:rsidRPr="00D51BE8">
        <w:rPr>
          <w:sz w:val="28"/>
          <w:szCs w:val="28"/>
        </w:rPr>
        <w:t>дата обращения: 1</w:t>
      </w:r>
      <w:r w:rsidR="00207C2F">
        <w:rPr>
          <w:sz w:val="28"/>
          <w:szCs w:val="28"/>
        </w:rPr>
        <w:t>9</w:t>
      </w:r>
      <w:r w:rsidRPr="00D51BE8">
        <w:rPr>
          <w:sz w:val="28"/>
          <w:szCs w:val="28"/>
        </w:rPr>
        <w:t>.1</w:t>
      </w:r>
      <w:r w:rsidR="00207C2F">
        <w:rPr>
          <w:sz w:val="28"/>
          <w:szCs w:val="28"/>
        </w:rPr>
        <w:t>0</w:t>
      </w:r>
      <w:r w:rsidRPr="00D51BE8">
        <w:rPr>
          <w:sz w:val="28"/>
          <w:szCs w:val="28"/>
        </w:rPr>
        <w:t>.20</w:t>
      </w:r>
      <w:r w:rsidR="00207C2F">
        <w:rPr>
          <w:sz w:val="28"/>
          <w:szCs w:val="28"/>
        </w:rPr>
        <w:t>23</w:t>
      </w:r>
      <w:r w:rsidRPr="00D51BE8">
        <w:rPr>
          <w:sz w:val="28"/>
          <w:szCs w:val="28"/>
        </w:rPr>
        <w:t>)</w:t>
      </w:r>
      <w:r w:rsidR="00515AF6">
        <w:rPr>
          <w:sz w:val="28"/>
          <w:szCs w:val="28"/>
        </w:rPr>
        <w:t>.</w:t>
      </w:r>
    </w:p>
    <w:p w14:paraId="73F1268E" w14:textId="77777777" w:rsidR="004F223B" w:rsidRDefault="004F223B" w:rsidP="004F223B">
      <w:pPr>
        <w:pStyle w:val="1"/>
        <w:spacing w:after="0"/>
      </w:pPr>
      <w:bookmarkStart w:id="17" w:name="bookmark27"/>
      <w:bookmarkStart w:id="18" w:name="_Toc150933782"/>
      <w:bookmarkStart w:id="19" w:name="_Toc23953223"/>
      <w:bookmarkEnd w:id="16"/>
    </w:p>
    <w:p w14:paraId="453BB94C" w14:textId="2EFB2618" w:rsidR="004F223B" w:rsidRPr="004F223B" w:rsidRDefault="004F223B" w:rsidP="004F223B">
      <w:pPr>
        <w:pStyle w:val="1"/>
        <w:spacing w:after="0"/>
        <w:rPr>
          <w:szCs w:val="28"/>
        </w:rPr>
      </w:pPr>
      <w:r w:rsidRPr="004F223B">
        <w:rPr>
          <w:szCs w:val="28"/>
        </w:rPr>
        <w:t>10. Методические указания для обучающихся по освоению дисциплины</w:t>
      </w:r>
      <w:bookmarkEnd w:id="17"/>
      <w:bookmarkEnd w:id="18"/>
    </w:p>
    <w:p w14:paraId="1F406710" w14:textId="4B726E59" w:rsidR="004F223B" w:rsidRDefault="004F223B" w:rsidP="004F223B">
      <w:pPr>
        <w:pStyle w:val="23"/>
        <w:shd w:val="clear" w:color="auto" w:fill="auto"/>
        <w:spacing w:before="0" w:after="0" w:line="240" w:lineRule="auto"/>
        <w:ind w:firstLine="0"/>
        <w:rPr>
          <w:sz w:val="28"/>
          <w:szCs w:val="28"/>
        </w:rPr>
      </w:pPr>
      <w:r w:rsidRPr="004F223B"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00002C05" w14:textId="77777777" w:rsidR="00A57AF0" w:rsidRPr="004F223B" w:rsidRDefault="00A57AF0" w:rsidP="004F223B">
      <w:pPr>
        <w:pStyle w:val="23"/>
        <w:shd w:val="clear" w:color="auto" w:fill="auto"/>
        <w:spacing w:before="0" w:after="0" w:line="240" w:lineRule="auto"/>
        <w:ind w:firstLine="0"/>
        <w:rPr>
          <w:sz w:val="28"/>
          <w:szCs w:val="28"/>
        </w:rPr>
      </w:pPr>
    </w:p>
    <w:p w14:paraId="04BE8B1C" w14:textId="77777777" w:rsidR="004F223B" w:rsidRPr="004F223B" w:rsidRDefault="004F223B" w:rsidP="004F223B">
      <w:pPr>
        <w:pStyle w:val="1"/>
        <w:rPr>
          <w:szCs w:val="28"/>
        </w:rPr>
      </w:pPr>
      <w:bookmarkStart w:id="20" w:name="_Toc150933783"/>
      <w:r w:rsidRPr="004F223B">
        <w:rPr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</w:p>
    <w:p w14:paraId="1CEB70CA" w14:textId="77777777" w:rsidR="004F223B" w:rsidRPr="004F223B" w:rsidRDefault="004F223B" w:rsidP="004F223B">
      <w:pPr>
        <w:pStyle w:val="23"/>
        <w:shd w:val="clear" w:color="auto" w:fill="auto"/>
        <w:spacing w:before="0" w:after="0" w:line="322" w:lineRule="exact"/>
        <w:ind w:left="420"/>
        <w:rPr>
          <w:sz w:val="28"/>
          <w:szCs w:val="28"/>
        </w:rPr>
      </w:pPr>
      <w:r w:rsidRPr="004F223B">
        <w:rPr>
          <w:sz w:val="28"/>
          <w:szCs w:val="28"/>
        </w:rPr>
        <w:t>11.1. Комплект лицензионного программного обеспечения:</w:t>
      </w:r>
    </w:p>
    <w:p w14:paraId="0F52B107" w14:textId="77777777" w:rsidR="004F223B" w:rsidRPr="004F223B" w:rsidRDefault="004F223B" w:rsidP="004F223B">
      <w:pPr>
        <w:pStyle w:val="23"/>
        <w:numPr>
          <w:ilvl w:val="0"/>
          <w:numId w:val="20"/>
        </w:numPr>
        <w:shd w:val="clear" w:color="auto" w:fill="auto"/>
        <w:tabs>
          <w:tab w:val="left" w:pos="1089"/>
        </w:tabs>
        <w:spacing w:before="0" w:after="0" w:line="322" w:lineRule="exact"/>
        <w:ind w:firstLine="740"/>
        <w:rPr>
          <w:sz w:val="28"/>
          <w:szCs w:val="28"/>
        </w:rPr>
      </w:pPr>
      <w:r w:rsidRPr="004F223B">
        <w:rPr>
          <w:sz w:val="28"/>
          <w:szCs w:val="28"/>
        </w:rPr>
        <w:t xml:space="preserve">ОС </w:t>
      </w:r>
      <w:r w:rsidRPr="004F223B">
        <w:rPr>
          <w:sz w:val="28"/>
          <w:szCs w:val="28"/>
          <w:lang w:val="en-US" w:eastAsia="en-US" w:bidi="en-US"/>
        </w:rPr>
        <w:t>Astra Linux</w:t>
      </w:r>
      <w:r w:rsidRPr="004F223B">
        <w:rPr>
          <w:sz w:val="28"/>
          <w:szCs w:val="28"/>
          <w:lang w:eastAsia="en-US" w:bidi="en-US"/>
        </w:rPr>
        <w:t>.</w:t>
      </w:r>
    </w:p>
    <w:p w14:paraId="725E237F" w14:textId="77777777" w:rsidR="004F223B" w:rsidRPr="004F223B" w:rsidRDefault="004F223B" w:rsidP="004F223B">
      <w:pPr>
        <w:pStyle w:val="23"/>
        <w:numPr>
          <w:ilvl w:val="0"/>
          <w:numId w:val="20"/>
        </w:numPr>
        <w:shd w:val="clear" w:color="auto" w:fill="auto"/>
        <w:tabs>
          <w:tab w:val="left" w:pos="1118"/>
        </w:tabs>
        <w:spacing w:before="0" w:after="0" w:line="322" w:lineRule="exact"/>
        <w:ind w:firstLine="740"/>
        <w:rPr>
          <w:sz w:val="28"/>
          <w:szCs w:val="28"/>
        </w:rPr>
      </w:pPr>
      <w:r w:rsidRPr="004F223B">
        <w:rPr>
          <w:sz w:val="28"/>
          <w:szCs w:val="28"/>
          <w:lang w:val="en-US" w:eastAsia="en-US" w:bidi="en-US"/>
        </w:rPr>
        <w:t>LibreOffice</w:t>
      </w:r>
      <w:r w:rsidRPr="004F223B">
        <w:rPr>
          <w:sz w:val="28"/>
          <w:szCs w:val="28"/>
          <w:lang w:eastAsia="en-US" w:bidi="en-US"/>
        </w:rPr>
        <w:t>.</w:t>
      </w:r>
    </w:p>
    <w:p w14:paraId="2084A3B1" w14:textId="77777777" w:rsidR="004F223B" w:rsidRPr="004F223B" w:rsidRDefault="004F223B" w:rsidP="004F223B">
      <w:pPr>
        <w:pStyle w:val="23"/>
        <w:numPr>
          <w:ilvl w:val="0"/>
          <w:numId w:val="20"/>
        </w:numPr>
        <w:shd w:val="clear" w:color="auto" w:fill="auto"/>
        <w:tabs>
          <w:tab w:val="left" w:pos="1118"/>
        </w:tabs>
        <w:spacing w:before="0" w:after="0" w:line="322" w:lineRule="exact"/>
        <w:ind w:firstLine="740"/>
        <w:rPr>
          <w:sz w:val="28"/>
          <w:szCs w:val="28"/>
        </w:rPr>
      </w:pPr>
      <w:r w:rsidRPr="004F223B">
        <w:rPr>
          <w:sz w:val="28"/>
          <w:szCs w:val="28"/>
        </w:rPr>
        <w:t xml:space="preserve">Антивирус </w:t>
      </w:r>
      <w:r w:rsidRPr="004F223B">
        <w:rPr>
          <w:sz w:val="28"/>
          <w:szCs w:val="28"/>
          <w:lang w:val="en-US" w:eastAsia="en-US" w:bidi="en-US"/>
        </w:rPr>
        <w:t>Kaspersky</w:t>
      </w:r>
      <w:r w:rsidRPr="004F223B">
        <w:rPr>
          <w:sz w:val="28"/>
          <w:szCs w:val="28"/>
          <w:lang w:eastAsia="en-US" w:bidi="en-US"/>
        </w:rPr>
        <w:t>.</w:t>
      </w:r>
    </w:p>
    <w:p w14:paraId="1B888E27" w14:textId="77777777" w:rsidR="004F223B" w:rsidRPr="004F223B" w:rsidRDefault="004F223B" w:rsidP="004F223B">
      <w:pPr>
        <w:pStyle w:val="23"/>
        <w:shd w:val="clear" w:color="auto" w:fill="auto"/>
        <w:tabs>
          <w:tab w:val="left" w:pos="1118"/>
        </w:tabs>
        <w:spacing w:before="0" w:after="0" w:line="322" w:lineRule="exact"/>
        <w:ind w:left="740" w:firstLine="0"/>
        <w:rPr>
          <w:sz w:val="28"/>
          <w:szCs w:val="28"/>
        </w:rPr>
      </w:pPr>
    </w:p>
    <w:p w14:paraId="60C22144" w14:textId="77777777" w:rsidR="004F223B" w:rsidRPr="004F223B" w:rsidRDefault="004F223B" w:rsidP="004F223B">
      <w:pPr>
        <w:jc w:val="both"/>
        <w:rPr>
          <w:sz w:val="28"/>
          <w:szCs w:val="28"/>
        </w:rPr>
      </w:pPr>
      <w:r w:rsidRPr="004F223B">
        <w:rPr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12832943" w14:textId="77777777" w:rsidR="004F223B" w:rsidRPr="004F223B" w:rsidRDefault="004F223B" w:rsidP="004F223B">
      <w:pPr>
        <w:widowControl/>
        <w:numPr>
          <w:ilvl w:val="0"/>
          <w:numId w:val="21"/>
        </w:numPr>
        <w:autoSpaceDE/>
        <w:autoSpaceDN/>
        <w:adjustRightInd/>
        <w:spacing w:line="322" w:lineRule="exact"/>
        <w:ind w:left="420"/>
        <w:jc w:val="both"/>
        <w:rPr>
          <w:sz w:val="28"/>
          <w:szCs w:val="28"/>
        </w:rPr>
      </w:pPr>
      <w:r w:rsidRPr="004F223B">
        <w:rPr>
          <w:sz w:val="28"/>
          <w:szCs w:val="28"/>
        </w:rPr>
        <w:lastRenderedPageBreak/>
        <w:t>Консультант Плюс.</w:t>
      </w:r>
    </w:p>
    <w:p w14:paraId="4CD2B6F9" w14:textId="77777777" w:rsidR="004F223B" w:rsidRPr="004F223B" w:rsidRDefault="004F223B" w:rsidP="004F223B">
      <w:pPr>
        <w:widowControl/>
        <w:numPr>
          <w:ilvl w:val="0"/>
          <w:numId w:val="21"/>
        </w:numPr>
        <w:autoSpaceDE/>
        <w:autoSpaceDN/>
        <w:adjustRightInd/>
        <w:spacing w:line="322" w:lineRule="exact"/>
        <w:ind w:left="420"/>
        <w:jc w:val="both"/>
        <w:rPr>
          <w:sz w:val="28"/>
          <w:szCs w:val="28"/>
        </w:rPr>
      </w:pPr>
      <w:r w:rsidRPr="004F223B">
        <w:rPr>
          <w:sz w:val="28"/>
          <w:szCs w:val="28"/>
        </w:rPr>
        <w:t xml:space="preserve">Система ГАРАНТ </w:t>
      </w:r>
    </w:p>
    <w:p w14:paraId="4AC23ACF" w14:textId="77777777" w:rsidR="004F223B" w:rsidRPr="004F223B" w:rsidRDefault="004F223B" w:rsidP="004F223B">
      <w:pPr>
        <w:widowControl/>
        <w:spacing w:line="322" w:lineRule="exact"/>
        <w:ind w:left="420"/>
        <w:jc w:val="both"/>
        <w:rPr>
          <w:sz w:val="28"/>
          <w:szCs w:val="28"/>
        </w:rPr>
      </w:pPr>
    </w:p>
    <w:p w14:paraId="1856F490" w14:textId="77777777" w:rsidR="004F223B" w:rsidRPr="004F223B" w:rsidRDefault="004F223B" w:rsidP="004F223B">
      <w:pPr>
        <w:pStyle w:val="23"/>
        <w:shd w:val="clear" w:color="auto" w:fill="auto"/>
        <w:spacing w:before="0" w:after="0" w:line="322" w:lineRule="exact"/>
        <w:ind w:left="420"/>
        <w:rPr>
          <w:sz w:val="28"/>
          <w:szCs w:val="28"/>
        </w:rPr>
      </w:pPr>
      <w:r w:rsidRPr="004F223B">
        <w:rPr>
          <w:sz w:val="28"/>
          <w:szCs w:val="28"/>
        </w:rPr>
        <w:t>11.3. Сертифицированные программные и аппаратные средства защиты</w:t>
      </w:r>
    </w:p>
    <w:p w14:paraId="5AF0F83A" w14:textId="77777777" w:rsidR="004F223B" w:rsidRPr="004F223B" w:rsidRDefault="004F223B" w:rsidP="004F223B">
      <w:pPr>
        <w:pStyle w:val="23"/>
        <w:shd w:val="clear" w:color="auto" w:fill="auto"/>
        <w:spacing w:before="0" w:after="0" w:line="260" w:lineRule="exact"/>
        <w:ind w:firstLine="0"/>
        <w:rPr>
          <w:sz w:val="28"/>
          <w:szCs w:val="28"/>
        </w:rPr>
      </w:pPr>
      <w:r w:rsidRPr="004F223B">
        <w:rPr>
          <w:sz w:val="28"/>
          <w:szCs w:val="28"/>
        </w:rPr>
        <w:t>информации:</w:t>
      </w:r>
    </w:p>
    <w:p w14:paraId="696FA096" w14:textId="77777777" w:rsidR="004F223B" w:rsidRPr="004F223B" w:rsidRDefault="004F223B" w:rsidP="004F223B">
      <w:pPr>
        <w:pStyle w:val="23"/>
        <w:shd w:val="clear" w:color="auto" w:fill="auto"/>
        <w:spacing w:before="0" w:after="303" w:line="260" w:lineRule="exact"/>
        <w:ind w:left="460" w:firstLine="0"/>
        <w:rPr>
          <w:sz w:val="28"/>
          <w:szCs w:val="28"/>
        </w:rPr>
      </w:pPr>
      <w:r w:rsidRPr="004F223B">
        <w:rPr>
          <w:sz w:val="28"/>
          <w:szCs w:val="28"/>
        </w:rPr>
        <w:t>Не предусмотрены.</w:t>
      </w:r>
    </w:p>
    <w:p w14:paraId="7A707A52" w14:textId="77777777" w:rsidR="004F223B" w:rsidRPr="004F223B" w:rsidRDefault="004F223B" w:rsidP="004F223B">
      <w:pPr>
        <w:pStyle w:val="1"/>
        <w:rPr>
          <w:szCs w:val="28"/>
        </w:rPr>
      </w:pPr>
      <w:r w:rsidRPr="004F223B">
        <w:rPr>
          <w:szCs w:val="28"/>
        </w:rPr>
        <w:t xml:space="preserve">12. </w:t>
      </w:r>
      <w:bookmarkStart w:id="21" w:name="bookmark30"/>
      <w:bookmarkStart w:id="22" w:name="_Toc150933784"/>
      <w:r w:rsidRPr="004F223B">
        <w:rPr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1"/>
      <w:bookmarkEnd w:id="22"/>
    </w:p>
    <w:p w14:paraId="4811A834" w14:textId="77777777" w:rsidR="004F223B" w:rsidRPr="004F223B" w:rsidRDefault="004F223B" w:rsidP="004F223B">
      <w:pPr>
        <w:pStyle w:val="23"/>
        <w:shd w:val="clear" w:color="auto" w:fill="auto"/>
        <w:spacing w:before="0" w:after="0" w:line="322" w:lineRule="exact"/>
        <w:ind w:firstLine="0"/>
        <w:rPr>
          <w:sz w:val="28"/>
          <w:szCs w:val="28"/>
        </w:rPr>
      </w:pPr>
      <w:r w:rsidRPr="004F223B">
        <w:rPr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bookmarkEnd w:id="19"/>
    <w:p w14:paraId="4D16347D" w14:textId="77777777" w:rsidR="00D51BE8" w:rsidRPr="004F223B" w:rsidRDefault="00D51BE8" w:rsidP="004F223B">
      <w:pPr>
        <w:pStyle w:val="1"/>
        <w:keepNext/>
        <w:ind w:right="-469"/>
        <w:rPr>
          <w:szCs w:val="28"/>
        </w:rPr>
      </w:pPr>
    </w:p>
    <w:sectPr w:rsidR="00D51BE8" w:rsidRPr="004F223B" w:rsidSect="00416FAA">
      <w:footerReference w:type="default" r:id="rId20"/>
      <w:pgSz w:w="11909" w:h="16834" w:code="9"/>
      <w:pgMar w:top="1440" w:right="852" w:bottom="1440" w:left="1440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BC369" w14:textId="77777777" w:rsidR="00AE3667" w:rsidRDefault="00AE3667">
      <w:r>
        <w:separator/>
      </w:r>
    </w:p>
    <w:p w14:paraId="3BB456F5" w14:textId="77777777" w:rsidR="00AE3667" w:rsidRDefault="00AE3667"/>
  </w:endnote>
  <w:endnote w:type="continuationSeparator" w:id="0">
    <w:p w14:paraId="021A8EE2" w14:textId="77777777" w:rsidR="00AE3667" w:rsidRDefault="00AE3667">
      <w:r>
        <w:continuationSeparator/>
      </w:r>
    </w:p>
    <w:p w14:paraId="4FE820E8" w14:textId="77777777" w:rsidR="00AE3667" w:rsidRDefault="00AE36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3139469"/>
      <w:docPartObj>
        <w:docPartGallery w:val="Page Numbers (Bottom of Page)"/>
        <w:docPartUnique/>
      </w:docPartObj>
    </w:sdtPr>
    <w:sdtEndPr/>
    <w:sdtContent>
      <w:p w14:paraId="6A8795BE" w14:textId="7CA4CCE2" w:rsidR="00DC5B18" w:rsidRDefault="00DC5B1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6B1">
          <w:rPr>
            <w:noProof/>
          </w:rPr>
          <w:t>4</w:t>
        </w:r>
        <w:r>
          <w:fldChar w:fldCharType="end"/>
        </w:r>
      </w:p>
    </w:sdtContent>
  </w:sdt>
  <w:p w14:paraId="5B248197" w14:textId="77777777" w:rsidR="00DC5B18" w:rsidRDefault="00DC5B1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CF468" w14:textId="77777777" w:rsidR="00AE3667" w:rsidRDefault="00AE3667">
      <w:r>
        <w:separator/>
      </w:r>
    </w:p>
    <w:p w14:paraId="5A390DD9" w14:textId="77777777" w:rsidR="00AE3667" w:rsidRDefault="00AE3667"/>
  </w:footnote>
  <w:footnote w:type="continuationSeparator" w:id="0">
    <w:p w14:paraId="63947E21" w14:textId="77777777" w:rsidR="00AE3667" w:rsidRDefault="00AE3667">
      <w:r>
        <w:continuationSeparator/>
      </w:r>
    </w:p>
    <w:p w14:paraId="52B7B617" w14:textId="77777777" w:rsidR="00AE3667" w:rsidRDefault="00AE36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B21FB"/>
    <w:multiLevelType w:val="hybridMultilevel"/>
    <w:tmpl w:val="3DFEA9B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B56F7"/>
    <w:multiLevelType w:val="hybridMultilevel"/>
    <w:tmpl w:val="DB5843D6"/>
    <w:lvl w:ilvl="0" w:tplc="1F7E6E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DB4F07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631F1D"/>
    <w:multiLevelType w:val="hybridMultilevel"/>
    <w:tmpl w:val="3BAA6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D682F"/>
    <w:multiLevelType w:val="hybridMultilevel"/>
    <w:tmpl w:val="1B6656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2A6803"/>
    <w:multiLevelType w:val="hybridMultilevel"/>
    <w:tmpl w:val="591E2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E0412"/>
    <w:multiLevelType w:val="hybridMultilevel"/>
    <w:tmpl w:val="A03A4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F14BF"/>
    <w:multiLevelType w:val="hybridMultilevel"/>
    <w:tmpl w:val="27AA06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15E1250"/>
    <w:multiLevelType w:val="multilevel"/>
    <w:tmpl w:val="9BDCAC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F2494A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73455D"/>
    <w:multiLevelType w:val="hybridMultilevel"/>
    <w:tmpl w:val="754C58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575891"/>
    <w:multiLevelType w:val="hybridMultilevel"/>
    <w:tmpl w:val="DE9EE9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A22836"/>
    <w:multiLevelType w:val="hybridMultilevel"/>
    <w:tmpl w:val="A02EA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CD506B"/>
    <w:multiLevelType w:val="hybridMultilevel"/>
    <w:tmpl w:val="9A6CC906"/>
    <w:lvl w:ilvl="0" w:tplc="E440060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8F6FF1"/>
    <w:multiLevelType w:val="hybridMultilevel"/>
    <w:tmpl w:val="A02EA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EA37B1"/>
    <w:multiLevelType w:val="hybridMultilevel"/>
    <w:tmpl w:val="7548D57E"/>
    <w:lvl w:ilvl="0" w:tplc="FC6E99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7D7A51"/>
    <w:multiLevelType w:val="hybridMultilevel"/>
    <w:tmpl w:val="B0BC8BB2"/>
    <w:lvl w:ilvl="0" w:tplc="305A3D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E9F10F0"/>
    <w:multiLevelType w:val="hybridMultilevel"/>
    <w:tmpl w:val="423C8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E137CC"/>
    <w:multiLevelType w:val="hybridMultilevel"/>
    <w:tmpl w:val="09100400"/>
    <w:lvl w:ilvl="0" w:tplc="3A506ED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75AA5DB6"/>
    <w:multiLevelType w:val="hybridMultilevel"/>
    <w:tmpl w:val="8ECE1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D1E0B"/>
    <w:multiLevelType w:val="multilevel"/>
    <w:tmpl w:val="84342534"/>
    <w:lvl w:ilvl="0">
      <w:start w:val="1"/>
      <w:numFmt w:val="decimal"/>
      <w:lvlText w:val="%1."/>
      <w:lvlJc w:val="left"/>
      <w:pPr>
        <w:ind w:left="2125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0" w:hanging="49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172" w:hanging="56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40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69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98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28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57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7" w:hanging="569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6"/>
  </w:num>
  <w:num w:numId="3">
    <w:abstractNumId w:val="16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0"/>
  </w:num>
  <w:num w:numId="7">
    <w:abstractNumId w:val="0"/>
  </w:num>
  <w:num w:numId="8">
    <w:abstractNumId w:val="17"/>
  </w:num>
  <w:num w:numId="9">
    <w:abstractNumId w:val="5"/>
  </w:num>
  <w:num w:numId="10">
    <w:abstractNumId w:val="19"/>
  </w:num>
  <w:num w:numId="11">
    <w:abstractNumId w:val="18"/>
  </w:num>
  <w:num w:numId="12">
    <w:abstractNumId w:val="1"/>
  </w:num>
  <w:num w:numId="13">
    <w:abstractNumId w:val="7"/>
  </w:num>
  <w:num w:numId="14">
    <w:abstractNumId w:val="13"/>
  </w:num>
  <w:num w:numId="15">
    <w:abstractNumId w:val="9"/>
  </w:num>
  <w:num w:numId="16">
    <w:abstractNumId w:val="2"/>
  </w:num>
  <w:num w:numId="17">
    <w:abstractNumId w:val="11"/>
  </w:num>
  <w:num w:numId="18">
    <w:abstractNumId w:val="10"/>
  </w:num>
  <w:num w:numId="19">
    <w:abstractNumId w:val="4"/>
  </w:num>
  <w:num w:numId="20">
    <w:abstractNumId w:val="8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06"/>
    <w:rsid w:val="00003CD4"/>
    <w:rsid w:val="00005024"/>
    <w:rsid w:val="00005056"/>
    <w:rsid w:val="00006A14"/>
    <w:rsid w:val="000117DD"/>
    <w:rsid w:val="00011BF1"/>
    <w:rsid w:val="00013EE2"/>
    <w:rsid w:val="00016DC7"/>
    <w:rsid w:val="000174A7"/>
    <w:rsid w:val="00022484"/>
    <w:rsid w:val="00022844"/>
    <w:rsid w:val="00023753"/>
    <w:rsid w:val="0002495F"/>
    <w:rsid w:val="00025646"/>
    <w:rsid w:val="0002567E"/>
    <w:rsid w:val="00025FA8"/>
    <w:rsid w:val="00027586"/>
    <w:rsid w:val="00027B34"/>
    <w:rsid w:val="00031BC7"/>
    <w:rsid w:val="00034358"/>
    <w:rsid w:val="00034543"/>
    <w:rsid w:val="0003497C"/>
    <w:rsid w:val="00041A78"/>
    <w:rsid w:val="00043DD8"/>
    <w:rsid w:val="000445C7"/>
    <w:rsid w:val="00044C40"/>
    <w:rsid w:val="00045884"/>
    <w:rsid w:val="00046CAB"/>
    <w:rsid w:val="00046FF2"/>
    <w:rsid w:val="00047259"/>
    <w:rsid w:val="00047316"/>
    <w:rsid w:val="00050BB8"/>
    <w:rsid w:val="000529BC"/>
    <w:rsid w:val="00052A18"/>
    <w:rsid w:val="00055271"/>
    <w:rsid w:val="000555B2"/>
    <w:rsid w:val="00055CD7"/>
    <w:rsid w:val="00057119"/>
    <w:rsid w:val="00057D65"/>
    <w:rsid w:val="000606DC"/>
    <w:rsid w:val="00060C08"/>
    <w:rsid w:val="00061162"/>
    <w:rsid w:val="0006179B"/>
    <w:rsid w:val="000617F7"/>
    <w:rsid w:val="00061A57"/>
    <w:rsid w:val="000639B3"/>
    <w:rsid w:val="00065A73"/>
    <w:rsid w:val="00066915"/>
    <w:rsid w:val="00066BAC"/>
    <w:rsid w:val="00071915"/>
    <w:rsid w:val="00072110"/>
    <w:rsid w:val="000740E2"/>
    <w:rsid w:val="00074F5B"/>
    <w:rsid w:val="00075CEF"/>
    <w:rsid w:val="00077508"/>
    <w:rsid w:val="0007799B"/>
    <w:rsid w:val="00080D05"/>
    <w:rsid w:val="00082DCB"/>
    <w:rsid w:val="00084087"/>
    <w:rsid w:val="000849EE"/>
    <w:rsid w:val="0008746A"/>
    <w:rsid w:val="00090287"/>
    <w:rsid w:val="000908C9"/>
    <w:rsid w:val="00091B32"/>
    <w:rsid w:val="0009270B"/>
    <w:rsid w:val="00093601"/>
    <w:rsid w:val="00093963"/>
    <w:rsid w:val="00093B94"/>
    <w:rsid w:val="000940E9"/>
    <w:rsid w:val="00094553"/>
    <w:rsid w:val="00095221"/>
    <w:rsid w:val="000957EA"/>
    <w:rsid w:val="00095F98"/>
    <w:rsid w:val="00096088"/>
    <w:rsid w:val="00097F4D"/>
    <w:rsid w:val="000A079A"/>
    <w:rsid w:val="000A262C"/>
    <w:rsid w:val="000A3F23"/>
    <w:rsid w:val="000A57AD"/>
    <w:rsid w:val="000A5B84"/>
    <w:rsid w:val="000A6535"/>
    <w:rsid w:val="000A736C"/>
    <w:rsid w:val="000B2653"/>
    <w:rsid w:val="000B68CE"/>
    <w:rsid w:val="000C0410"/>
    <w:rsid w:val="000C17EC"/>
    <w:rsid w:val="000C247A"/>
    <w:rsid w:val="000C2798"/>
    <w:rsid w:val="000C2C05"/>
    <w:rsid w:val="000C3A4A"/>
    <w:rsid w:val="000C4B7F"/>
    <w:rsid w:val="000C5071"/>
    <w:rsid w:val="000C5505"/>
    <w:rsid w:val="000C628A"/>
    <w:rsid w:val="000C6A85"/>
    <w:rsid w:val="000C7541"/>
    <w:rsid w:val="000C78FF"/>
    <w:rsid w:val="000D07B6"/>
    <w:rsid w:val="000D3242"/>
    <w:rsid w:val="000D341E"/>
    <w:rsid w:val="000D403D"/>
    <w:rsid w:val="000D61B6"/>
    <w:rsid w:val="000D62AA"/>
    <w:rsid w:val="000D6C73"/>
    <w:rsid w:val="000D7510"/>
    <w:rsid w:val="000E012A"/>
    <w:rsid w:val="000E02E6"/>
    <w:rsid w:val="000E129C"/>
    <w:rsid w:val="000E1562"/>
    <w:rsid w:val="000E1FF6"/>
    <w:rsid w:val="000E6135"/>
    <w:rsid w:val="000E6587"/>
    <w:rsid w:val="000E6F10"/>
    <w:rsid w:val="000E7D6A"/>
    <w:rsid w:val="000F03D0"/>
    <w:rsid w:val="000F1DD9"/>
    <w:rsid w:val="000F4042"/>
    <w:rsid w:val="000F67EB"/>
    <w:rsid w:val="000F7359"/>
    <w:rsid w:val="001000AC"/>
    <w:rsid w:val="001005FC"/>
    <w:rsid w:val="00103444"/>
    <w:rsid w:val="0010460E"/>
    <w:rsid w:val="001048F9"/>
    <w:rsid w:val="001049AC"/>
    <w:rsid w:val="00105A78"/>
    <w:rsid w:val="00110B27"/>
    <w:rsid w:val="0011189C"/>
    <w:rsid w:val="00112FDA"/>
    <w:rsid w:val="00113505"/>
    <w:rsid w:val="00113AF3"/>
    <w:rsid w:val="00113C72"/>
    <w:rsid w:val="00114939"/>
    <w:rsid w:val="00114FAC"/>
    <w:rsid w:val="00115173"/>
    <w:rsid w:val="00115692"/>
    <w:rsid w:val="00116AA5"/>
    <w:rsid w:val="00117577"/>
    <w:rsid w:val="00120D65"/>
    <w:rsid w:val="00121777"/>
    <w:rsid w:val="00123449"/>
    <w:rsid w:val="00124B09"/>
    <w:rsid w:val="001250C2"/>
    <w:rsid w:val="00125FE5"/>
    <w:rsid w:val="00126E01"/>
    <w:rsid w:val="00127230"/>
    <w:rsid w:val="00131279"/>
    <w:rsid w:val="00131796"/>
    <w:rsid w:val="00132601"/>
    <w:rsid w:val="00133845"/>
    <w:rsid w:val="00133FFE"/>
    <w:rsid w:val="00137BBD"/>
    <w:rsid w:val="00140F2D"/>
    <w:rsid w:val="001420DA"/>
    <w:rsid w:val="00142EE0"/>
    <w:rsid w:val="00144B98"/>
    <w:rsid w:val="0014529B"/>
    <w:rsid w:val="001470FC"/>
    <w:rsid w:val="00150384"/>
    <w:rsid w:val="00151093"/>
    <w:rsid w:val="00151252"/>
    <w:rsid w:val="00153FED"/>
    <w:rsid w:val="0015522C"/>
    <w:rsid w:val="00155753"/>
    <w:rsid w:val="001559A2"/>
    <w:rsid w:val="00155BC5"/>
    <w:rsid w:val="00161CF8"/>
    <w:rsid w:val="00162962"/>
    <w:rsid w:val="0016303B"/>
    <w:rsid w:val="001647F8"/>
    <w:rsid w:val="00164CCD"/>
    <w:rsid w:val="00165BA4"/>
    <w:rsid w:val="00165EE2"/>
    <w:rsid w:val="00166B05"/>
    <w:rsid w:val="00167142"/>
    <w:rsid w:val="0017011E"/>
    <w:rsid w:val="001702CB"/>
    <w:rsid w:val="00170AE2"/>
    <w:rsid w:val="00170D46"/>
    <w:rsid w:val="001717C2"/>
    <w:rsid w:val="00171956"/>
    <w:rsid w:val="0017198A"/>
    <w:rsid w:val="00172C86"/>
    <w:rsid w:val="00172D54"/>
    <w:rsid w:val="0017337D"/>
    <w:rsid w:val="00173AAA"/>
    <w:rsid w:val="00175E24"/>
    <w:rsid w:val="0017684D"/>
    <w:rsid w:val="001779A6"/>
    <w:rsid w:val="00181E54"/>
    <w:rsid w:val="00182208"/>
    <w:rsid w:val="00182D88"/>
    <w:rsid w:val="00183282"/>
    <w:rsid w:val="001842D0"/>
    <w:rsid w:val="0018436F"/>
    <w:rsid w:val="00184690"/>
    <w:rsid w:val="00185633"/>
    <w:rsid w:val="0018671E"/>
    <w:rsid w:val="00187A49"/>
    <w:rsid w:val="001902A6"/>
    <w:rsid w:val="00190E32"/>
    <w:rsid w:val="00192B1A"/>
    <w:rsid w:val="00193648"/>
    <w:rsid w:val="00194495"/>
    <w:rsid w:val="00194B07"/>
    <w:rsid w:val="001953BE"/>
    <w:rsid w:val="00195C6A"/>
    <w:rsid w:val="0019602B"/>
    <w:rsid w:val="001979BC"/>
    <w:rsid w:val="001A1F3E"/>
    <w:rsid w:val="001A2233"/>
    <w:rsid w:val="001A3E75"/>
    <w:rsid w:val="001A4231"/>
    <w:rsid w:val="001A4457"/>
    <w:rsid w:val="001A471E"/>
    <w:rsid w:val="001A4736"/>
    <w:rsid w:val="001A5004"/>
    <w:rsid w:val="001A5FAF"/>
    <w:rsid w:val="001A6B88"/>
    <w:rsid w:val="001A7A4F"/>
    <w:rsid w:val="001B1526"/>
    <w:rsid w:val="001B21F0"/>
    <w:rsid w:val="001B4151"/>
    <w:rsid w:val="001B4981"/>
    <w:rsid w:val="001B50BE"/>
    <w:rsid w:val="001B596B"/>
    <w:rsid w:val="001B7249"/>
    <w:rsid w:val="001C2921"/>
    <w:rsid w:val="001C3713"/>
    <w:rsid w:val="001C4ED4"/>
    <w:rsid w:val="001C75CA"/>
    <w:rsid w:val="001D1201"/>
    <w:rsid w:val="001D31EA"/>
    <w:rsid w:val="001D3D7E"/>
    <w:rsid w:val="001D4427"/>
    <w:rsid w:val="001D4B58"/>
    <w:rsid w:val="001D5A19"/>
    <w:rsid w:val="001D60A6"/>
    <w:rsid w:val="001E0D6F"/>
    <w:rsid w:val="001E164A"/>
    <w:rsid w:val="001E1B2F"/>
    <w:rsid w:val="001E21C2"/>
    <w:rsid w:val="001E2324"/>
    <w:rsid w:val="001E525A"/>
    <w:rsid w:val="001E55F5"/>
    <w:rsid w:val="001E5D70"/>
    <w:rsid w:val="001E74D6"/>
    <w:rsid w:val="001F1CC4"/>
    <w:rsid w:val="001F1FAF"/>
    <w:rsid w:val="001F4160"/>
    <w:rsid w:val="001F5AD8"/>
    <w:rsid w:val="001F5C33"/>
    <w:rsid w:val="001F625F"/>
    <w:rsid w:val="002015C4"/>
    <w:rsid w:val="0020253A"/>
    <w:rsid w:val="002030C0"/>
    <w:rsid w:val="00203855"/>
    <w:rsid w:val="00205607"/>
    <w:rsid w:val="00207C2F"/>
    <w:rsid w:val="0021123F"/>
    <w:rsid w:val="00212240"/>
    <w:rsid w:val="00212CF1"/>
    <w:rsid w:val="00214A74"/>
    <w:rsid w:val="0021783B"/>
    <w:rsid w:val="00220715"/>
    <w:rsid w:val="00220C1F"/>
    <w:rsid w:val="00221C57"/>
    <w:rsid w:val="0022268F"/>
    <w:rsid w:val="00222777"/>
    <w:rsid w:val="0022317A"/>
    <w:rsid w:val="00223AEB"/>
    <w:rsid w:val="00223DB6"/>
    <w:rsid w:val="00225596"/>
    <w:rsid w:val="00226008"/>
    <w:rsid w:val="00226074"/>
    <w:rsid w:val="0022763F"/>
    <w:rsid w:val="00227F31"/>
    <w:rsid w:val="002324AE"/>
    <w:rsid w:val="00233753"/>
    <w:rsid w:val="00233911"/>
    <w:rsid w:val="002355E6"/>
    <w:rsid w:val="002376C7"/>
    <w:rsid w:val="00237735"/>
    <w:rsid w:val="0024033A"/>
    <w:rsid w:val="00240E7C"/>
    <w:rsid w:val="00244450"/>
    <w:rsid w:val="002451CF"/>
    <w:rsid w:val="00245B02"/>
    <w:rsid w:val="002509EE"/>
    <w:rsid w:val="00250BE7"/>
    <w:rsid w:val="00250F73"/>
    <w:rsid w:val="0025164D"/>
    <w:rsid w:val="002516E1"/>
    <w:rsid w:val="0025200B"/>
    <w:rsid w:val="00252781"/>
    <w:rsid w:val="00252A5D"/>
    <w:rsid w:val="002536DD"/>
    <w:rsid w:val="00254377"/>
    <w:rsid w:val="00255BF3"/>
    <w:rsid w:val="00257130"/>
    <w:rsid w:val="002573FF"/>
    <w:rsid w:val="00260024"/>
    <w:rsid w:val="0026074F"/>
    <w:rsid w:val="00260EAC"/>
    <w:rsid w:val="00263CDC"/>
    <w:rsid w:val="00265C60"/>
    <w:rsid w:val="002667FD"/>
    <w:rsid w:val="0026705A"/>
    <w:rsid w:val="002704AA"/>
    <w:rsid w:val="002704FB"/>
    <w:rsid w:val="00270C09"/>
    <w:rsid w:val="00271013"/>
    <w:rsid w:val="0027133D"/>
    <w:rsid w:val="00271AD4"/>
    <w:rsid w:val="00271F75"/>
    <w:rsid w:val="00273FA1"/>
    <w:rsid w:val="002756AB"/>
    <w:rsid w:val="00276B32"/>
    <w:rsid w:val="00277F1F"/>
    <w:rsid w:val="002810DD"/>
    <w:rsid w:val="00281A79"/>
    <w:rsid w:val="002840CD"/>
    <w:rsid w:val="002842DD"/>
    <w:rsid w:val="002849F6"/>
    <w:rsid w:val="00285889"/>
    <w:rsid w:val="002858FA"/>
    <w:rsid w:val="00286493"/>
    <w:rsid w:val="00287796"/>
    <w:rsid w:val="002877B9"/>
    <w:rsid w:val="002908B5"/>
    <w:rsid w:val="002908E6"/>
    <w:rsid w:val="002934EA"/>
    <w:rsid w:val="00294EB4"/>
    <w:rsid w:val="002959A7"/>
    <w:rsid w:val="00297AB6"/>
    <w:rsid w:val="00297C09"/>
    <w:rsid w:val="002A0881"/>
    <w:rsid w:val="002A1148"/>
    <w:rsid w:val="002A1982"/>
    <w:rsid w:val="002A2C96"/>
    <w:rsid w:val="002A3545"/>
    <w:rsid w:val="002A58EB"/>
    <w:rsid w:val="002A5B80"/>
    <w:rsid w:val="002A6290"/>
    <w:rsid w:val="002A7795"/>
    <w:rsid w:val="002A7A7C"/>
    <w:rsid w:val="002B07BB"/>
    <w:rsid w:val="002B2099"/>
    <w:rsid w:val="002B2728"/>
    <w:rsid w:val="002B2F6D"/>
    <w:rsid w:val="002B4FAD"/>
    <w:rsid w:val="002B5094"/>
    <w:rsid w:val="002B5675"/>
    <w:rsid w:val="002C1E9A"/>
    <w:rsid w:val="002C1F0D"/>
    <w:rsid w:val="002C4342"/>
    <w:rsid w:val="002C5390"/>
    <w:rsid w:val="002C625D"/>
    <w:rsid w:val="002C7268"/>
    <w:rsid w:val="002D132C"/>
    <w:rsid w:val="002D16F0"/>
    <w:rsid w:val="002D2AEE"/>
    <w:rsid w:val="002D33DC"/>
    <w:rsid w:val="002D5085"/>
    <w:rsid w:val="002D5AE9"/>
    <w:rsid w:val="002D5CE0"/>
    <w:rsid w:val="002D63EB"/>
    <w:rsid w:val="002D69BF"/>
    <w:rsid w:val="002D768B"/>
    <w:rsid w:val="002E48DD"/>
    <w:rsid w:val="002E4C4F"/>
    <w:rsid w:val="002E5E74"/>
    <w:rsid w:val="002E639A"/>
    <w:rsid w:val="002E702D"/>
    <w:rsid w:val="002E7036"/>
    <w:rsid w:val="002E74AF"/>
    <w:rsid w:val="002E74E4"/>
    <w:rsid w:val="002F0619"/>
    <w:rsid w:val="002F0BA1"/>
    <w:rsid w:val="002F1D42"/>
    <w:rsid w:val="002F26B2"/>
    <w:rsid w:val="002F490C"/>
    <w:rsid w:val="002F53AD"/>
    <w:rsid w:val="002F5C68"/>
    <w:rsid w:val="002F63AF"/>
    <w:rsid w:val="002F682B"/>
    <w:rsid w:val="002F792B"/>
    <w:rsid w:val="002F7FE5"/>
    <w:rsid w:val="00300CD4"/>
    <w:rsid w:val="0030269D"/>
    <w:rsid w:val="0030374C"/>
    <w:rsid w:val="00304F59"/>
    <w:rsid w:val="003108D5"/>
    <w:rsid w:val="0031091B"/>
    <w:rsid w:val="0031150F"/>
    <w:rsid w:val="003119EB"/>
    <w:rsid w:val="003128CF"/>
    <w:rsid w:val="003129D2"/>
    <w:rsid w:val="003143C2"/>
    <w:rsid w:val="0031770C"/>
    <w:rsid w:val="003212CB"/>
    <w:rsid w:val="003213E6"/>
    <w:rsid w:val="003213FA"/>
    <w:rsid w:val="003236ED"/>
    <w:rsid w:val="00324441"/>
    <w:rsid w:val="00324449"/>
    <w:rsid w:val="00324A43"/>
    <w:rsid w:val="0032690C"/>
    <w:rsid w:val="00326D43"/>
    <w:rsid w:val="003317F4"/>
    <w:rsid w:val="003323D6"/>
    <w:rsid w:val="00333137"/>
    <w:rsid w:val="00333E3C"/>
    <w:rsid w:val="0033563A"/>
    <w:rsid w:val="003405FB"/>
    <w:rsid w:val="003412FA"/>
    <w:rsid w:val="00346AC7"/>
    <w:rsid w:val="00347484"/>
    <w:rsid w:val="00350355"/>
    <w:rsid w:val="00350E0D"/>
    <w:rsid w:val="003510AC"/>
    <w:rsid w:val="0035151E"/>
    <w:rsid w:val="00352179"/>
    <w:rsid w:val="00352D15"/>
    <w:rsid w:val="00356EEA"/>
    <w:rsid w:val="00356FE6"/>
    <w:rsid w:val="00357D34"/>
    <w:rsid w:val="003607D4"/>
    <w:rsid w:val="00361101"/>
    <w:rsid w:val="003619AE"/>
    <w:rsid w:val="00362E91"/>
    <w:rsid w:val="00363F50"/>
    <w:rsid w:val="003646F7"/>
    <w:rsid w:val="003664DE"/>
    <w:rsid w:val="0036785C"/>
    <w:rsid w:val="00367FF4"/>
    <w:rsid w:val="0037042A"/>
    <w:rsid w:val="0037325A"/>
    <w:rsid w:val="00373D10"/>
    <w:rsid w:val="00377845"/>
    <w:rsid w:val="00377A3A"/>
    <w:rsid w:val="00381C22"/>
    <w:rsid w:val="00383AA9"/>
    <w:rsid w:val="00383BE3"/>
    <w:rsid w:val="00383DC5"/>
    <w:rsid w:val="003855FB"/>
    <w:rsid w:val="0038684A"/>
    <w:rsid w:val="00386DA8"/>
    <w:rsid w:val="00386FC1"/>
    <w:rsid w:val="0038715B"/>
    <w:rsid w:val="00387A40"/>
    <w:rsid w:val="00390050"/>
    <w:rsid w:val="003922A9"/>
    <w:rsid w:val="0039252A"/>
    <w:rsid w:val="0039652B"/>
    <w:rsid w:val="003A08B6"/>
    <w:rsid w:val="003A1C81"/>
    <w:rsid w:val="003A2026"/>
    <w:rsid w:val="003A210E"/>
    <w:rsid w:val="003A413B"/>
    <w:rsid w:val="003A681A"/>
    <w:rsid w:val="003A6C01"/>
    <w:rsid w:val="003A7048"/>
    <w:rsid w:val="003B147F"/>
    <w:rsid w:val="003B24C0"/>
    <w:rsid w:val="003B2D48"/>
    <w:rsid w:val="003B3631"/>
    <w:rsid w:val="003B4848"/>
    <w:rsid w:val="003B5960"/>
    <w:rsid w:val="003B67E4"/>
    <w:rsid w:val="003B68A9"/>
    <w:rsid w:val="003B7D5C"/>
    <w:rsid w:val="003C37F0"/>
    <w:rsid w:val="003C38C6"/>
    <w:rsid w:val="003C6F94"/>
    <w:rsid w:val="003D0311"/>
    <w:rsid w:val="003D138F"/>
    <w:rsid w:val="003D1623"/>
    <w:rsid w:val="003D42D5"/>
    <w:rsid w:val="003D4C7D"/>
    <w:rsid w:val="003D5785"/>
    <w:rsid w:val="003D62F0"/>
    <w:rsid w:val="003D70E1"/>
    <w:rsid w:val="003D7557"/>
    <w:rsid w:val="003D75BB"/>
    <w:rsid w:val="003D7CF4"/>
    <w:rsid w:val="003E56C1"/>
    <w:rsid w:val="003E5EC9"/>
    <w:rsid w:val="003E6BBB"/>
    <w:rsid w:val="003E7354"/>
    <w:rsid w:val="003E75EF"/>
    <w:rsid w:val="003E79E7"/>
    <w:rsid w:val="003E7E2F"/>
    <w:rsid w:val="003F0EE3"/>
    <w:rsid w:val="003F2178"/>
    <w:rsid w:val="003F2A02"/>
    <w:rsid w:val="003F6280"/>
    <w:rsid w:val="003F6527"/>
    <w:rsid w:val="003F659F"/>
    <w:rsid w:val="003F68B8"/>
    <w:rsid w:val="003F6A8F"/>
    <w:rsid w:val="003F7433"/>
    <w:rsid w:val="00400E30"/>
    <w:rsid w:val="00401592"/>
    <w:rsid w:val="004016E1"/>
    <w:rsid w:val="004031B2"/>
    <w:rsid w:val="0040354E"/>
    <w:rsid w:val="0040387C"/>
    <w:rsid w:val="00403C67"/>
    <w:rsid w:val="004060DD"/>
    <w:rsid w:val="00406D34"/>
    <w:rsid w:val="00407159"/>
    <w:rsid w:val="0040770C"/>
    <w:rsid w:val="00407855"/>
    <w:rsid w:val="0041179E"/>
    <w:rsid w:val="00414230"/>
    <w:rsid w:val="00416475"/>
    <w:rsid w:val="00416DFB"/>
    <w:rsid w:val="00416FAA"/>
    <w:rsid w:val="00417460"/>
    <w:rsid w:val="0042085B"/>
    <w:rsid w:val="00422CAA"/>
    <w:rsid w:val="0042351B"/>
    <w:rsid w:val="00423647"/>
    <w:rsid w:val="00424025"/>
    <w:rsid w:val="00424794"/>
    <w:rsid w:val="0042540A"/>
    <w:rsid w:val="00425B5C"/>
    <w:rsid w:val="00427629"/>
    <w:rsid w:val="0042764F"/>
    <w:rsid w:val="00430259"/>
    <w:rsid w:val="004310A7"/>
    <w:rsid w:val="00431AB2"/>
    <w:rsid w:val="0043350C"/>
    <w:rsid w:val="004354CE"/>
    <w:rsid w:val="004357FD"/>
    <w:rsid w:val="00436093"/>
    <w:rsid w:val="004362E8"/>
    <w:rsid w:val="004363F1"/>
    <w:rsid w:val="00437303"/>
    <w:rsid w:val="00437E20"/>
    <w:rsid w:val="00442040"/>
    <w:rsid w:val="00443660"/>
    <w:rsid w:val="00444D3D"/>
    <w:rsid w:val="004452CE"/>
    <w:rsid w:val="00446370"/>
    <w:rsid w:val="0044749D"/>
    <w:rsid w:val="004474BD"/>
    <w:rsid w:val="004475FC"/>
    <w:rsid w:val="0045104B"/>
    <w:rsid w:val="00451765"/>
    <w:rsid w:val="0045220C"/>
    <w:rsid w:val="0045326A"/>
    <w:rsid w:val="0045432C"/>
    <w:rsid w:val="004551D4"/>
    <w:rsid w:val="004570C4"/>
    <w:rsid w:val="00457173"/>
    <w:rsid w:val="0045767A"/>
    <w:rsid w:val="00460F14"/>
    <w:rsid w:val="004623F9"/>
    <w:rsid w:val="00463CD3"/>
    <w:rsid w:val="0046416E"/>
    <w:rsid w:val="00465F60"/>
    <w:rsid w:val="004667E5"/>
    <w:rsid w:val="004704D8"/>
    <w:rsid w:val="00470C00"/>
    <w:rsid w:val="004715B5"/>
    <w:rsid w:val="004715C4"/>
    <w:rsid w:val="00472836"/>
    <w:rsid w:val="00474CAF"/>
    <w:rsid w:val="00476476"/>
    <w:rsid w:val="004825B0"/>
    <w:rsid w:val="00482CE9"/>
    <w:rsid w:val="00484A94"/>
    <w:rsid w:val="004859F7"/>
    <w:rsid w:val="00486214"/>
    <w:rsid w:val="00487EEF"/>
    <w:rsid w:val="00490E33"/>
    <w:rsid w:val="00491773"/>
    <w:rsid w:val="00492634"/>
    <w:rsid w:val="00493289"/>
    <w:rsid w:val="00493C87"/>
    <w:rsid w:val="0049434F"/>
    <w:rsid w:val="00494B7D"/>
    <w:rsid w:val="00494BAC"/>
    <w:rsid w:val="00495392"/>
    <w:rsid w:val="00496ED3"/>
    <w:rsid w:val="004A0478"/>
    <w:rsid w:val="004A0511"/>
    <w:rsid w:val="004A251D"/>
    <w:rsid w:val="004A2827"/>
    <w:rsid w:val="004A30FC"/>
    <w:rsid w:val="004A3C82"/>
    <w:rsid w:val="004A53AC"/>
    <w:rsid w:val="004A5737"/>
    <w:rsid w:val="004A6B41"/>
    <w:rsid w:val="004A6B5C"/>
    <w:rsid w:val="004B10C9"/>
    <w:rsid w:val="004B1307"/>
    <w:rsid w:val="004B1E0C"/>
    <w:rsid w:val="004B4810"/>
    <w:rsid w:val="004B7131"/>
    <w:rsid w:val="004B7B72"/>
    <w:rsid w:val="004B7D19"/>
    <w:rsid w:val="004B7F5C"/>
    <w:rsid w:val="004C0716"/>
    <w:rsid w:val="004C173D"/>
    <w:rsid w:val="004C1997"/>
    <w:rsid w:val="004C29BE"/>
    <w:rsid w:val="004C64A0"/>
    <w:rsid w:val="004C7133"/>
    <w:rsid w:val="004C795D"/>
    <w:rsid w:val="004D03B9"/>
    <w:rsid w:val="004D187F"/>
    <w:rsid w:val="004D388D"/>
    <w:rsid w:val="004D42BA"/>
    <w:rsid w:val="004D435A"/>
    <w:rsid w:val="004D4DC5"/>
    <w:rsid w:val="004D5427"/>
    <w:rsid w:val="004D633C"/>
    <w:rsid w:val="004E1192"/>
    <w:rsid w:val="004E125D"/>
    <w:rsid w:val="004E1593"/>
    <w:rsid w:val="004E42F4"/>
    <w:rsid w:val="004E47AA"/>
    <w:rsid w:val="004E791F"/>
    <w:rsid w:val="004E7B60"/>
    <w:rsid w:val="004F0F79"/>
    <w:rsid w:val="004F1D04"/>
    <w:rsid w:val="004F1D74"/>
    <w:rsid w:val="004F223B"/>
    <w:rsid w:val="004F24A7"/>
    <w:rsid w:val="004F2D00"/>
    <w:rsid w:val="004F2E2F"/>
    <w:rsid w:val="004F506E"/>
    <w:rsid w:val="004F56B2"/>
    <w:rsid w:val="004F5B9D"/>
    <w:rsid w:val="004F5EF4"/>
    <w:rsid w:val="004F70F3"/>
    <w:rsid w:val="00503212"/>
    <w:rsid w:val="00503A41"/>
    <w:rsid w:val="00504773"/>
    <w:rsid w:val="00504F74"/>
    <w:rsid w:val="0050528C"/>
    <w:rsid w:val="00505799"/>
    <w:rsid w:val="0050792F"/>
    <w:rsid w:val="00510774"/>
    <w:rsid w:val="00510AE0"/>
    <w:rsid w:val="00513964"/>
    <w:rsid w:val="00513D0B"/>
    <w:rsid w:val="005141BF"/>
    <w:rsid w:val="00514332"/>
    <w:rsid w:val="00514C19"/>
    <w:rsid w:val="00514EFD"/>
    <w:rsid w:val="00515AF6"/>
    <w:rsid w:val="00520782"/>
    <w:rsid w:val="00520914"/>
    <w:rsid w:val="0052291C"/>
    <w:rsid w:val="00523585"/>
    <w:rsid w:val="00523785"/>
    <w:rsid w:val="0052390C"/>
    <w:rsid w:val="00523983"/>
    <w:rsid w:val="00523F23"/>
    <w:rsid w:val="00523F61"/>
    <w:rsid w:val="00525F09"/>
    <w:rsid w:val="00526F0E"/>
    <w:rsid w:val="00527A17"/>
    <w:rsid w:val="00527F30"/>
    <w:rsid w:val="00530E97"/>
    <w:rsid w:val="005348CE"/>
    <w:rsid w:val="00534B5E"/>
    <w:rsid w:val="00535A81"/>
    <w:rsid w:val="005376E8"/>
    <w:rsid w:val="005413F9"/>
    <w:rsid w:val="00543298"/>
    <w:rsid w:val="0054335F"/>
    <w:rsid w:val="00543854"/>
    <w:rsid w:val="0054442A"/>
    <w:rsid w:val="00545090"/>
    <w:rsid w:val="00546789"/>
    <w:rsid w:val="00547056"/>
    <w:rsid w:val="005472B7"/>
    <w:rsid w:val="00547578"/>
    <w:rsid w:val="00547E11"/>
    <w:rsid w:val="0055103C"/>
    <w:rsid w:val="00551CED"/>
    <w:rsid w:val="00552159"/>
    <w:rsid w:val="00552918"/>
    <w:rsid w:val="00552AFB"/>
    <w:rsid w:val="00553123"/>
    <w:rsid w:val="005539B3"/>
    <w:rsid w:val="00554865"/>
    <w:rsid w:val="00557387"/>
    <w:rsid w:val="005575BA"/>
    <w:rsid w:val="00557E44"/>
    <w:rsid w:val="00561235"/>
    <w:rsid w:val="005612A0"/>
    <w:rsid w:val="005618EC"/>
    <w:rsid w:val="00563379"/>
    <w:rsid w:val="00563A42"/>
    <w:rsid w:val="00564A54"/>
    <w:rsid w:val="00566455"/>
    <w:rsid w:val="005671BB"/>
    <w:rsid w:val="00572947"/>
    <w:rsid w:val="00572E5E"/>
    <w:rsid w:val="005731F5"/>
    <w:rsid w:val="005735D6"/>
    <w:rsid w:val="00580C5D"/>
    <w:rsid w:val="00581635"/>
    <w:rsid w:val="00581880"/>
    <w:rsid w:val="00581B65"/>
    <w:rsid w:val="00582382"/>
    <w:rsid w:val="00582B31"/>
    <w:rsid w:val="00582C2C"/>
    <w:rsid w:val="00585C58"/>
    <w:rsid w:val="005877E7"/>
    <w:rsid w:val="0058792F"/>
    <w:rsid w:val="00590497"/>
    <w:rsid w:val="0059155E"/>
    <w:rsid w:val="00593151"/>
    <w:rsid w:val="005933E1"/>
    <w:rsid w:val="00593B52"/>
    <w:rsid w:val="005956E0"/>
    <w:rsid w:val="005958D3"/>
    <w:rsid w:val="0059725D"/>
    <w:rsid w:val="00597397"/>
    <w:rsid w:val="005A1765"/>
    <w:rsid w:val="005A18F3"/>
    <w:rsid w:val="005A1AE7"/>
    <w:rsid w:val="005A1C00"/>
    <w:rsid w:val="005A51FA"/>
    <w:rsid w:val="005A6196"/>
    <w:rsid w:val="005A6DEA"/>
    <w:rsid w:val="005A6E6A"/>
    <w:rsid w:val="005A708A"/>
    <w:rsid w:val="005A7D08"/>
    <w:rsid w:val="005A7D3F"/>
    <w:rsid w:val="005B045A"/>
    <w:rsid w:val="005B1585"/>
    <w:rsid w:val="005B1A36"/>
    <w:rsid w:val="005B2E92"/>
    <w:rsid w:val="005B3008"/>
    <w:rsid w:val="005B77B2"/>
    <w:rsid w:val="005C06B7"/>
    <w:rsid w:val="005C0CBF"/>
    <w:rsid w:val="005D0927"/>
    <w:rsid w:val="005D152D"/>
    <w:rsid w:val="005D2619"/>
    <w:rsid w:val="005D28F7"/>
    <w:rsid w:val="005D3783"/>
    <w:rsid w:val="005D47E5"/>
    <w:rsid w:val="005D5BCF"/>
    <w:rsid w:val="005D5CCA"/>
    <w:rsid w:val="005D682A"/>
    <w:rsid w:val="005D7C6A"/>
    <w:rsid w:val="005E0004"/>
    <w:rsid w:val="005E1B79"/>
    <w:rsid w:val="005E25EA"/>
    <w:rsid w:val="005E4CF2"/>
    <w:rsid w:val="005E6609"/>
    <w:rsid w:val="005F1087"/>
    <w:rsid w:val="005F2366"/>
    <w:rsid w:val="005F36EA"/>
    <w:rsid w:val="005F4383"/>
    <w:rsid w:val="00600ACE"/>
    <w:rsid w:val="00600CF2"/>
    <w:rsid w:val="0060168E"/>
    <w:rsid w:val="00601F23"/>
    <w:rsid w:val="0060218F"/>
    <w:rsid w:val="006023BB"/>
    <w:rsid w:val="006035EC"/>
    <w:rsid w:val="00604498"/>
    <w:rsid w:val="00604F4C"/>
    <w:rsid w:val="00605F7F"/>
    <w:rsid w:val="0061098E"/>
    <w:rsid w:val="00610DF8"/>
    <w:rsid w:val="00613B3E"/>
    <w:rsid w:val="006154D9"/>
    <w:rsid w:val="006177AD"/>
    <w:rsid w:val="00620D05"/>
    <w:rsid w:val="006211EC"/>
    <w:rsid w:val="0062221B"/>
    <w:rsid w:val="00622780"/>
    <w:rsid w:val="0062361B"/>
    <w:rsid w:val="006241D7"/>
    <w:rsid w:val="00625690"/>
    <w:rsid w:val="006307E0"/>
    <w:rsid w:val="00630D06"/>
    <w:rsid w:val="006316C9"/>
    <w:rsid w:val="00633205"/>
    <w:rsid w:val="00633C73"/>
    <w:rsid w:val="00636004"/>
    <w:rsid w:val="0064030F"/>
    <w:rsid w:val="0064034F"/>
    <w:rsid w:val="00640941"/>
    <w:rsid w:val="00641812"/>
    <w:rsid w:val="00642B6A"/>
    <w:rsid w:val="00642D61"/>
    <w:rsid w:val="0064314C"/>
    <w:rsid w:val="0064357B"/>
    <w:rsid w:val="006435D1"/>
    <w:rsid w:val="00643D48"/>
    <w:rsid w:val="00645798"/>
    <w:rsid w:val="006459DC"/>
    <w:rsid w:val="00646096"/>
    <w:rsid w:val="00646ED8"/>
    <w:rsid w:val="00647D89"/>
    <w:rsid w:val="006529B7"/>
    <w:rsid w:val="00652B5D"/>
    <w:rsid w:val="00652FCD"/>
    <w:rsid w:val="00654D73"/>
    <w:rsid w:val="00655BC7"/>
    <w:rsid w:val="00655FC3"/>
    <w:rsid w:val="006571BF"/>
    <w:rsid w:val="0065741D"/>
    <w:rsid w:val="00660192"/>
    <w:rsid w:val="006603BF"/>
    <w:rsid w:val="00660EC2"/>
    <w:rsid w:val="0066218A"/>
    <w:rsid w:val="006652D0"/>
    <w:rsid w:val="00666237"/>
    <w:rsid w:val="00667F16"/>
    <w:rsid w:val="006703F3"/>
    <w:rsid w:val="00670D63"/>
    <w:rsid w:val="00671245"/>
    <w:rsid w:val="00671B06"/>
    <w:rsid w:val="006724C0"/>
    <w:rsid w:val="006727B4"/>
    <w:rsid w:val="00672CB0"/>
    <w:rsid w:val="00675881"/>
    <w:rsid w:val="006760B0"/>
    <w:rsid w:val="006773C2"/>
    <w:rsid w:val="00677598"/>
    <w:rsid w:val="00681F60"/>
    <w:rsid w:val="00682252"/>
    <w:rsid w:val="00682720"/>
    <w:rsid w:val="00682948"/>
    <w:rsid w:val="00682EA0"/>
    <w:rsid w:val="00683450"/>
    <w:rsid w:val="006834D7"/>
    <w:rsid w:val="00683626"/>
    <w:rsid w:val="00684341"/>
    <w:rsid w:val="006843D5"/>
    <w:rsid w:val="0068468A"/>
    <w:rsid w:val="00686884"/>
    <w:rsid w:val="00686BD9"/>
    <w:rsid w:val="006876DD"/>
    <w:rsid w:val="00687D5A"/>
    <w:rsid w:val="00687D69"/>
    <w:rsid w:val="0069000D"/>
    <w:rsid w:val="00691B3E"/>
    <w:rsid w:val="006938C6"/>
    <w:rsid w:val="00693B31"/>
    <w:rsid w:val="00693C73"/>
    <w:rsid w:val="0069424F"/>
    <w:rsid w:val="006951AD"/>
    <w:rsid w:val="0069770F"/>
    <w:rsid w:val="006A0399"/>
    <w:rsid w:val="006A0905"/>
    <w:rsid w:val="006A4BDA"/>
    <w:rsid w:val="006A5FF2"/>
    <w:rsid w:val="006A6DF0"/>
    <w:rsid w:val="006A7419"/>
    <w:rsid w:val="006B0252"/>
    <w:rsid w:val="006B1258"/>
    <w:rsid w:val="006B4627"/>
    <w:rsid w:val="006B6E4B"/>
    <w:rsid w:val="006B762E"/>
    <w:rsid w:val="006B7E1E"/>
    <w:rsid w:val="006C084A"/>
    <w:rsid w:val="006C22EA"/>
    <w:rsid w:val="006C5A29"/>
    <w:rsid w:val="006C7E37"/>
    <w:rsid w:val="006D0357"/>
    <w:rsid w:val="006D1A24"/>
    <w:rsid w:val="006D34E7"/>
    <w:rsid w:val="006D5AE3"/>
    <w:rsid w:val="006D5C1E"/>
    <w:rsid w:val="006D65AA"/>
    <w:rsid w:val="006D76A4"/>
    <w:rsid w:val="006D77AC"/>
    <w:rsid w:val="006D7C1D"/>
    <w:rsid w:val="006D7F28"/>
    <w:rsid w:val="006E081A"/>
    <w:rsid w:val="006E09D8"/>
    <w:rsid w:val="006E22E7"/>
    <w:rsid w:val="006E273D"/>
    <w:rsid w:val="006E47D4"/>
    <w:rsid w:val="006E4BA1"/>
    <w:rsid w:val="006E5611"/>
    <w:rsid w:val="006E60CA"/>
    <w:rsid w:val="006E6C6B"/>
    <w:rsid w:val="006F0101"/>
    <w:rsid w:val="006F0497"/>
    <w:rsid w:val="006F3A26"/>
    <w:rsid w:val="006F4DFE"/>
    <w:rsid w:val="006F5967"/>
    <w:rsid w:val="006F6E6F"/>
    <w:rsid w:val="006F6EA2"/>
    <w:rsid w:val="007001EF"/>
    <w:rsid w:val="00702587"/>
    <w:rsid w:val="0070288E"/>
    <w:rsid w:val="00704D47"/>
    <w:rsid w:val="00705211"/>
    <w:rsid w:val="00705DC2"/>
    <w:rsid w:val="00706F22"/>
    <w:rsid w:val="00711AFA"/>
    <w:rsid w:val="0071238A"/>
    <w:rsid w:val="00713A3A"/>
    <w:rsid w:val="00714504"/>
    <w:rsid w:val="00717BD0"/>
    <w:rsid w:val="00720A05"/>
    <w:rsid w:val="007214B7"/>
    <w:rsid w:val="00722CFB"/>
    <w:rsid w:val="0072570D"/>
    <w:rsid w:val="0073147C"/>
    <w:rsid w:val="00731E99"/>
    <w:rsid w:val="00731FE4"/>
    <w:rsid w:val="00732F34"/>
    <w:rsid w:val="0073409B"/>
    <w:rsid w:val="00735EBE"/>
    <w:rsid w:val="00735FFD"/>
    <w:rsid w:val="00736216"/>
    <w:rsid w:val="00736242"/>
    <w:rsid w:val="00737590"/>
    <w:rsid w:val="0074006C"/>
    <w:rsid w:val="007400AC"/>
    <w:rsid w:val="00741B3F"/>
    <w:rsid w:val="00741EDE"/>
    <w:rsid w:val="0074251C"/>
    <w:rsid w:val="00743534"/>
    <w:rsid w:val="00746A3C"/>
    <w:rsid w:val="007525E3"/>
    <w:rsid w:val="00753F3A"/>
    <w:rsid w:val="00755696"/>
    <w:rsid w:val="007571CC"/>
    <w:rsid w:val="007572BF"/>
    <w:rsid w:val="0076324A"/>
    <w:rsid w:val="00763B6D"/>
    <w:rsid w:val="00763D67"/>
    <w:rsid w:val="00764711"/>
    <w:rsid w:val="00766C49"/>
    <w:rsid w:val="00774CDD"/>
    <w:rsid w:val="00775103"/>
    <w:rsid w:val="007754F7"/>
    <w:rsid w:val="00776691"/>
    <w:rsid w:val="0077699D"/>
    <w:rsid w:val="0077720C"/>
    <w:rsid w:val="007838C5"/>
    <w:rsid w:val="00783BFE"/>
    <w:rsid w:val="007859C3"/>
    <w:rsid w:val="00786763"/>
    <w:rsid w:val="00790641"/>
    <w:rsid w:val="007917A0"/>
    <w:rsid w:val="007923C8"/>
    <w:rsid w:val="00794588"/>
    <w:rsid w:val="00795CB9"/>
    <w:rsid w:val="007960CC"/>
    <w:rsid w:val="00797D28"/>
    <w:rsid w:val="007A2F3E"/>
    <w:rsid w:val="007A389E"/>
    <w:rsid w:val="007A562F"/>
    <w:rsid w:val="007A5728"/>
    <w:rsid w:val="007A5772"/>
    <w:rsid w:val="007A7419"/>
    <w:rsid w:val="007B08B7"/>
    <w:rsid w:val="007B1391"/>
    <w:rsid w:val="007B13E2"/>
    <w:rsid w:val="007B1B2B"/>
    <w:rsid w:val="007B2AD5"/>
    <w:rsid w:val="007B30C2"/>
    <w:rsid w:val="007B34C1"/>
    <w:rsid w:val="007B378F"/>
    <w:rsid w:val="007B402D"/>
    <w:rsid w:val="007B4532"/>
    <w:rsid w:val="007B5278"/>
    <w:rsid w:val="007B71B9"/>
    <w:rsid w:val="007B7E57"/>
    <w:rsid w:val="007C121C"/>
    <w:rsid w:val="007C25F7"/>
    <w:rsid w:val="007C63B2"/>
    <w:rsid w:val="007C68B2"/>
    <w:rsid w:val="007C715E"/>
    <w:rsid w:val="007D15AA"/>
    <w:rsid w:val="007D1CEC"/>
    <w:rsid w:val="007D1EF6"/>
    <w:rsid w:val="007D220E"/>
    <w:rsid w:val="007D2860"/>
    <w:rsid w:val="007D5163"/>
    <w:rsid w:val="007D5FC0"/>
    <w:rsid w:val="007E131B"/>
    <w:rsid w:val="007E18F0"/>
    <w:rsid w:val="007E1A5B"/>
    <w:rsid w:val="007E1A7D"/>
    <w:rsid w:val="007E2750"/>
    <w:rsid w:val="007E278C"/>
    <w:rsid w:val="007E2ED5"/>
    <w:rsid w:val="007E323B"/>
    <w:rsid w:val="007E57BA"/>
    <w:rsid w:val="007E7B68"/>
    <w:rsid w:val="007E7D15"/>
    <w:rsid w:val="007F0E91"/>
    <w:rsid w:val="007F3D0B"/>
    <w:rsid w:val="007F4201"/>
    <w:rsid w:val="007F429D"/>
    <w:rsid w:val="007F43B0"/>
    <w:rsid w:val="007F5DE2"/>
    <w:rsid w:val="007F6099"/>
    <w:rsid w:val="007F6927"/>
    <w:rsid w:val="007F723D"/>
    <w:rsid w:val="0080358B"/>
    <w:rsid w:val="00806B20"/>
    <w:rsid w:val="0080730A"/>
    <w:rsid w:val="008135AF"/>
    <w:rsid w:val="008142A3"/>
    <w:rsid w:val="0081797A"/>
    <w:rsid w:val="00817B6D"/>
    <w:rsid w:val="00821586"/>
    <w:rsid w:val="008222D0"/>
    <w:rsid w:val="008233E8"/>
    <w:rsid w:val="00824A65"/>
    <w:rsid w:val="00824EAA"/>
    <w:rsid w:val="00825143"/>
    <w:rsid w:val="008252AF"/>
    <w:rsid w:val="00832312"/>
    <w:rsid w:val="00836299"/>
    <w:rsid w:val="00837690"/>
    <w:rsid w:val="008427E9"/>
    <w:rsid w:val="00844F57"/>
    <w:rsid w:val="00846318"/>
    <w:rsid w:val="00846DEF"/>
    <w:rsid w:val="00847E36"/>
    <w:rsid w:val="0085064C"/>
    <w:rsid w:val="00850C25"/>
    <w:rsid w:val="00851308"/>
    <w:rsid w:val="008514F3"/>
    <w:rsid w:val="008527B9"/>
    <w:rsid w:val="00855706"/>
    <w:rsid w:val="00856741"/>
    <w:rsid w:val="00861E55"/>
    <w:rsid w:val="00863D5C"/>
    <w:rsid w:val="008652B9"/>
    <w:rsid w:val="008660FC"/>
    <w:rsid w:val="00866D8C"/>
    <w:rsid w:val="00867AB0"/>
    <w:rsid w:val="008706B5"/>
    <w:rsid w:val="0087093C"/>
    <w:rsid w:val="008710E5"/>
    <w:rsid w:val="00871ECC"/>
    <w:rsid w:val="00873A4E"/>
    <w:rsid w:val="00874580"/>
    <w:rsid w:val="00875C81"/>
    <w:rsid w:val="00876EBF"/>
    <w:rsid w:val="00876F0C"/>
    <w:rsid w:val="00880A35"/>
    <w:rsid w:val="0088155E"/>
    <w:rsid w:val="0088192A"/>
    <w:rsid w:val="008829F0"/>
    <w:rsid w:val="008841FD"/>
    <w:rsid w:val="008851EC"/>
    <w:rsid w:val="00885A37"/>
    <w:rsid w:val="00886930"/>
    <w:rsid w:val="008871A5"/>
    <w:rsid w:val="00887D35"/>
    <w:rsid w:val="00887D7F"/>
    <w:rsid w:val="00890DC7"/>
    <w:rsid w:val="00894133"/>
    <w:rsid w:val="0089500E"/>
    <w:rsid w:val="00895108"/>
    <w:rsid w:val="00895E7F"/>
    <w:rsid w:val="00896F10"/>
    <w:rsid w:val="00897B25"/>
    <w:rsid w:val="008A1BEF"/>
    <w:rsid w:val="008A209D"/>
    <w:rsid w:val="008A3D48"/>
    <w:rsid w:val="008A51EB"/>
    <w:rsid w:val="008A5D63"/>
    <w:rsid w:val="008A64B6"/>
    <w:rsid w:val="008A78DA"/>
    <w:rsid w:val="008A7C98"/>
    <w:rsid w:val="008B1974"/>
    <w:rsid w:val="008B2132"/>
    <w:rsid w:val="008B227F"/>
    <w:rsid w:val="008B36B1"/>
    <w:rsid w:val="008B40C1"/>
    <w:rsid w:val="008B7110"/>
    <w:rsid w:val="008C25C3"/>
    <w:rsid w:val="008C4E74"/>
    <w:rsid w:val="008C5408"/>
    <w:rsid w:val="008C57BD"/>
    <w:rsid w:val="008C5A76"/>
    <w:rsid w:val="008C7726"/>
    <w:rsid w:val="008D1B7E"/>
    <w:rsid w:val="008D1ECE"/>
    <w:rsid w:val="008D39AD"/>
    <w:rsid w:val="008D401B"/>
    <w:rsid w:val="008D42D0"/>
    <w:rsid w:val="008D58AF"/>
    <w:rsid w:val="008D5A1D"/>
    <w:rsid w:val="008D65DC"/>
    <w:rsid w:val="008E0716"/>
    <w:rsid w:val="008E4D21"/>
    <w:rsid w:val="008E54E4"/>
    <w:rsid w:val="008E7375"/>
    <w:rsid w:val="008E7513"/>
    <w:rsid w:val="008E7B50"/>
    <w:rsid w:val="008E7C4F"/>
    <w:rsid w:val="008E7D65"/>
    <w:rsid w:val="008F2CDC"/>
    <w:rsid w:val="008F2E78"/>
    <w:rsid w:val="008F4636"/>
    <w:rsid w:val="008F4ED3"/>
    <w:rsid w:val="008F5912"/>
    <w:rsid w:val="00900467"/>
    <w:rsid w:val="00900FEC"/>
    <w:rsid w:val="0090353E"/>
    <w:rsid w:val="0090626B"/>
    <w:rsid w:val="009076FF"/>
    <w:rsid w:val="009079F4"/>
    <w:rsid w:val="00910881"/>
    <w:rsid w:val="00911D52"/>
    <w:rsid w:val="00912FB6"/>
    <w:rsid w:val="0091336A"/>
    <w:rsid w:val="0091340B"/>
    <w:rsid w:val="009140C2"/>
    <w:rsid w:val="009141B2"/>
    <w:rsid w:val="00914748"/>
    <w:rsid w:val="009151FB"/>
    <w:rsid w:val="00915898"/>
    <w:rsid w:val="0092116E"/>
    <w:rsid w:val="009239F4"/>
    <w:rsid w:val="00924897"/>
    <w:rsid w:val="009323FE"/>
    <w:rsid w:val="009324E7"/>
    <w:rsid w:val="009328E5"/>
    <w:rsid w:val="00933D5F"/>
    <w:rsid w:val="00933D9E"/>
    <w:rsid w:val="00934458"/>
    <w:rsid w:val="009358D6"/>
    <w:rsid w:val="009365AE"/>
    <w:rsid w:val="00937C3A"/>
    <w:rsid w:val="00942C1C"/>
    <w:rsid w:val="0094348E"/>
    <w:rsid w:val="0094409F"/>
    <w:rsid w:val="00944636"/>
    <w:rsid w:val="00944954"/>
    <w:rsid w:val="00951D96"/>
    <w:rsid w:val="009544C2"/>
    <w:rsid w:val="00954C10"/>
    <w:rsid w:val="00955E3A"/>
    <w:rsid w:val="009564AC"/>
    <w:rsid w:val="009600C3"/>
    <w:rsid w:val="00961DF7"/>
    <w:rsid w:val="0096210A"/>
    <w:rsid w:val="0096453D"/>
    <w:rsid w:val="0096497F"/>
    <w:rsid w:val="00964EEA"/>
    <w:rsid w:val="00965A1D"/>
    <w:rsid w:val="00967FFC"/>
    <w:rsid w:val="00970C9E"/>
    <w:rsid w:val="0097320C"/>
    <w:rsid w:val="009732D2"/>
    <w:rsid w:val="00974A7C"/>
    <w:rsid w:val="009751C6"/>
    <w:rsid w:val="009758EE"/>
    <w:rsid w:val="0097592F"/>
    <w:rsid w:val="00976AB4"/>
    <w:rsid w:val="00977104"/>
    <w:rsid w:val="00977F4D"/>
    <w:rsid w:val="00981370"/>
    <w:rsid w:val="00981DD0"/>
    <w:rsid w:val="00982026"/>
    <w:rsid w:val="009829C0"/>
    <w:rsid w:val="009839C7"/>
    <w:rsid w:val="00984910"/>
    <w:rsid w:val="00986D98"/>
    <w:rsid w:val="00987C03"/>
    <w:rsid w:val="00994161"/>
    <w:rsid w:val="009946B9"/>
    <w:rsid w:val="009954DB"/>
    <w:rsid w:val="009979FE"/>
    <w:rsid w:val="00997AAF"/>
    <w:rsid w:val="00997DE8"/>
    <w:rsid w:val="009A0378"/>
    <w:rsid w:val="009A1239"/>
    <w:rsid w:val="009A1E87"/>
    <w:rsid w:val="009A1FB2"/>
    <w:rsid w:val="009A217E"/>
    <w:rsid w:val="009A24F5"/>
    <w:rsid w:val="009B07B3"/>
    <w:rsid w:val="009B0F69"/>
    <w:rsid w:val="009B177D"/>
    <w:rsid w:val="009B18AB"/>
    <w:rsid w:val="009B1A9C"/>
    <w:rsid w:val="009B1C58"/>
    <w:rsid w:val="009B1CC3"/>
    <w:rsid w:val="009B3C78"/>
    <w:rsid w:val="009B4F7D"/>
    <w:rsid w:val="009B599C"/>
    <w:rsid w:val="009B6EE6"/>
    <w:rsid w:val="009B7D40"/>
    <w:rsid w:val="009C0790"/>
    <w:rsid w:val="009C6414"/>
    <w:rsid w:val="009C6F00"/>
    <w:rsid w:val="009D0BEC"/>
    <w:rsid w:val="009D3514"/>
    <w:rsid w:val="009D3A32"/>
    <w:rsid w:val="009D662F"/>
    <w:rsid w:val="009D6693"/>
    <w:rsid w:val="009E1513"/>
    <w:rsid w:val="009E2BA2"/>
    <w:rsid w:val="009E4889"/>
    <w:rsid w:val="009E52F6"/>
    <w:rsid w:val="009E58AB"/>
    <w:rsid w:val="009E59E5"/>
    <w:rsid w:val="009F0710"/>
    <w:rsid w:val="009F25A7"/>
    <w:rsid w:val="009F45B2"/>
    <w:rsid w:val="009F5237"/>
    <w:rsid w:val="009F5A49"/>
    <w:rsid w:val="009F6C35"/>
    <w:rsid w:val="009F6E07"/>
    <w:rsid w:val="00A0371C"/>
    <w:rsid w:val="00A03AF8"/>
    <w:rsid w:val="00A04CED"/>
    <w:rsid w:val="00A04F63"/>
    <w:rsid w:val="00A05BC6"/>
    <w:rsid w:val="00A0624F"/>
    <w:rsid w:val="00A1092D"/>
    <w:rsid w:val="00A10F18"/>
    <w:rsid w:val="00A11C86"/>
    <w:rsid w:val="00A1637A"/>
    <w:rsid w:val="00A17535"/>
    <w:rsid w:val="00A20326"/>
    <w:rsid w:val="00A22861"/>
    <w:rsid w:val="00A22BE4"/>
    <w:rsid w:val="00A2393C"/>
    <w:rsid w:val="00A241CD"/>
    <w:rsid w:val="00A249A6"/>
    <w:rsid w:val="00A253B2"/>
    <w:rsid w:val="00A2663C"/>
    <w:rsid w:val="00A267E3"/>
    <w:rsid w:val="00A3071C"/>
    <w:rsid w:val="00A3085C"/>
    <w:rsid w:val="00A31912"/>
    <w:rsid w:val="00A31E7A"/>
    <w:rsid w:val="00A31F27"/>
    <w:rsid w:val="00A34768"/>
    <w:rsid w:val="00A36EC1"/>
    <w:rsid w:val="00A3767F"/>
    <w:rsid w:val="00A37C27"/>
    <w:rsid w:val="00A37DF4"/>
    <w:rsid w:val="00A37F8A"/>
    <w:rsid w:val="00A42C44"/>
    <w:rsid w:val="00A42E74"/>
    <w:rsid w:val="00A4364A"/>
    <w:rsid w:val="00A440D9"/>
    <w:rsid w:val="00A467F4"/>
    <w:rsid w:val="00A47152"/>
    <w:rsid w:val="00A5081C"/>
    <w:rsid w:val="00A50C73"/>
    <w:rsid w:val="00A5207F"/>
    <w:rsid w:val="00A520E5"/>
    <w:rsid w:val="00A52AD9"/>
    <w:rsid w:val="00A54968"/>
    <w:rsid w:val="00A55A8E"/>
    <w:rsid w:val="00A574F1"/>
    <w:rsid w:val="00A57AF0"/>
    <w:rsid w:val="00A606B1"/>
    <w:rsid w:val="00A64E34"/>
    <w:rsid w:val="00A6582D"/>
    <w:rsid w:val="00A65D90"/>
    <w:rsid w:val="00A6781C"/>
    <w:rsid w:val="00A679FD"/>
    <w:rsid w:val="00A72559"/>
    <w:rsid w:val="00A729C3"/>
    <w:rsid w:val="00A74F84"/>
    <w:rsid w:val="00A75149"/>
    <w:rsid w:val="00A80E66"/>
    <w:rsid w:val="00A812BB"/>
    <w:rsid w:val="00A823CF"/>
    <w:rsid w:val="00A850A4"/>
    <w:rsid w:val="00A90CF5"/>
    <w:rsid w:val="00A93389"/>
    <w:rsid w:val="00A93423"/>
    <w:rsid w:val="00A95E2A"/>
    <w:rsid w:val="00A97BD9"/>
    <w:rsid w:val="00A97F39"/>
    <w:rsid w:val="00AA038E"/>
    <w:rsid w:val="00AA4590"/>
    <w:rsid w:val="00AA50B0"/>
    <w:rsid w:val="00AA6C96"/>
    <w:rsid w:val="00AA7460"/>
    <w:rsid w:val="00AB15BD"/>
    <w:rsid w:val="00AB16B6"/>
    <w:rsid w:val="00AB276F"/>
    <w:rsid w:val="00AB2798"/>
    <w:rsid w:val="00AB395B"/>
    <w:rsid w:val="00AB57B3"/>
    <w:rsid w:val="00AC0019"/>
    <w:rsid w:val="00AC0469"/>
    <w:rsid w:val="00AC09B3"/>
    <w:rsid w:val="00AC63B8"/>
    <w:rsid w:val="00AD0118"/>
    <w:rsid w:val="00AD0605"/>
    <w:rsid w:val="00AD2EAD"/>
    <w:rsid w:val="00AD35B1"/>
    <w:rsid w:val="00AD3FEB"/>
    <w:rsid w:val="00AD65B7"/>
    <w:rsid w:val="00AE0846"/>
    <w:rsid w:val="00AE0CA5"/>
    <w:rsid w:val="00AE2678"/>
    <w:rsid w:val="00AE3667"/>
    <w:rsid w:val="00AE441D"/>
    <w:rsid w:val="00AE44C8"/>
    <w:rsid w:val="00AE4A5C"/>
    <w:rsid w:val="00AE4D6A"/>
    <w:rsid w:val="00AE4D92"/>
    <w:rsid w:val="00AE53D8"/>
    <w:rsid w:val="00AE5C7A"/>
    <w:rsid w:val="00AF129B"/>
    <w:rsid w:val="00AF1DC9"/>
    <w:rsid w:val="00AF29E3"/>
    <w:rsid w:val="00AF46E5"/>
    <w:rsid w:val="00AF48EF"/>
    <w:rsid w:val="00AF5140"/>
    <w:rsid w:val="00AF5278"/>
    <w:rsid w:val="00AF650C"/>
    <w:rsid w:val="00AF6F14"/>
    <w:rsid w:val="00AF7B18"/>
    <w:rsid w:val="00B02459"/>
    <w:rsid w:val="00B05F4D"/>
    <w:rsid w:val="00B07052"/>
    <w:rsid w:val="00B07BF6"/>
    <w:rsid w:val="00B1029C"/>
    <w:rsid w:val="00B11DA4"/>
    <w:rsid w:val="00B123B7"/>
    <w:rsid w:val="00B14BDA"/>
    <w:rsid w:val="00B14F11"/>
    <w:rsid w:val="00B17493"/>
    <w:rsid w:val="00B2134F"/>
    <w:rsid w:val="00B217C7"/>
    <w:rsid w:val="00B22ADF"/>
    <w:rsid w:val="00B23511"/>
    <w:rsid w:val="00B24693"/>
    <w:rsid w:val="00B2548D"/>
    <w:rsid w:val="00B268B6"/>
    <w:rsid w:val="00B27BC6"/>
    <w:rsid w:val="00B328F8"/>
    <w:rsid w:val="00B33873"/>
    <w:rsid w:val="00B35219"/>
    <w:rsid w:val="00B40B12"/>
    <w:rsid w:val="00B40EA5"/>
    <w:rsid w:val="00B4174F"/>
    <w:rsid w:val="00B4459F"/>
    <w:rsid w:val="00B4622F"/>
    <w:rsid w:val="00B465A1"/>
    <w:rsid w:val="00B4687F"/>
    <w:rsid w:val="00B469D0"/>
    <w:rsid w:val="00B46EA2"/>
    <w:rsid w:val="00B4778E"/>
    <w:rsid w:val="00B52237"/>
    <w:rsid w:val="00B529AC"/>
    <w:rsid w:val="00B54275"/>
    <w:rsid w:val="00B562AF"/>
    <w:rsid w:val="00B573C7"/>
    <w:rsid w:val="00B6317F"/>
    <w:rsid w:val="00B64F1E"/>
    <w:rsid w:val="00B65744"/>
    <w:rsid w:val="00B65D8C"/>
    <w:rsid w:val="00B66606"/>
    <w:rsid w:val="00B6714D"/>
    <w:rsid w:val="00B67AFF"/>
    <w:rsid w:val="00B70C76"/>
    <w:rsid w:val="00B73E65"/>
    <w:rsid w:val="00B754F4"/>
    <w:rsid w:val="00B755D2"/>
    <w:rsid w:val="00B77D3E"/>
    <w:rsid w:val="00B77E4E"/>
    <w:rsid w:val="00B807A4"/>
    <w:rsid w:val="00B80943"/>
    <w:rsid w:val="00B81C21"/>
    <w:rsid w:val="00B82868"/>
    <w:rsid w:val="00B82BAC"/>
    <w:rsid w:val="00B8322F"/>
    <w:rsid w:val="00B837C1"/>
    <w:rsid w:val="00B83D72"/>
    <w:rsid w:val="00B83FB0"/>
    <w:rsid w:val="00B84261"/>
    <w:rsid w:val="00B84727"/>
    <w:rsid w:val="00B84D4B"/>
    <w:rsid w:val="00B86F48"/>
    <w:rsid w:val="00B8709C"/>
    <w:rsid w:val="00B909D7"/>
    <w:rsid w:val="00B921A2"/>
    <w:rsid w:val="00B9342D"/>
    <w:rsid w:val="00B94049"/>
    <w:rsid w:val="00B945CD"/>
    <w:rsid w:val="00B9658F"/>
    <w:rsid w:val="00BA12A8"/>
    <w:rsid w:val="00BA1584"/>
    <w:rsid w:val="00BA1E7D"/>
    <w:rsid w:val="00BA28BA"/>
    <w:rsid w:val="00BA2CCF"/>
    <w:rsid w:val="00BA332B"/>
    <w:rsid w:val="00BA38FC"/>
    <w:rsid w:val="00BA51C8"/>
    <w:rsid w:val="00BA52D2"/>
    <w:rsid w:val="00BA6F18"/>
    <w:rsid w:val="00BB0380"/>
    <w:rsid w:val="00BB126D"/>
    <w:rsid w:val="00BB1464"/>
    <w:rsid w:val="00BB40EE"/>
    <w:rsid w:val="00BB434E"/>
    <w:rsid w:val="00BB435F"/>
    <w:rsid w:val="00BB44CE"/>
    <w:rsid w:val="00BB5123"/>
    <w:rsid w:val="00BB530F"/>
    <w:rsid w:val="00BB7248"/>
    <w:rsid w:val="00BB741E"/>
    <w:rsid w:val="00BB79FD"/>
    <w:rsid w:val="00BC014B"/>
    <w:rsid w:val="00BC2057"/>
    <w:rsid w:val="00BC5511"/>
    <w:rsid w:val="00BC5628"/>
    <w:rsid w:val="00BC5D1E"/>
    <w:rsid w:val="00BC6C42"/>
    <w:rsid w:val="00BD067C"/>
    <w:rsid w:val="00BD40E2"/>
    <w:rsid w:val="00BD4367"/>
    <w:rsid w:val="00BD4FA1"/>
    <w:rsid w:val="00BD58C8"/>
    <w:rsid w:val="00BD5A54"/>
    <w:rsid w:val="00BD5E5E"/>
    <w:rsid w:val="00BE214B"/>
    <w:rsid w:val="00BE2C37"/>
    <w:rsid w:val="00BE3BB2"/>
    <w:rsid w:val="00BE3D8B"/>
    <w:rsid w:val="00BE4DB8"/>
    <w:rsid w:val="00BE5152"/>
    <w:rsid w:val="00BF017A"/>
    <w:rsid w:val="00BF0A7B"/>
    <w:rsid w:val="00BF0D4B"/>
    <w:rsid w:val="00BF15E1"/>
    <w:rsid w:val="00BF1E9D"/>
    <w:rsid w:val="00BF318B"/>
    <w:rsid w:val="00BF411A"/>
    <w:rsid w:val="00BF4345"/>
    <w:rsid w:val="00BF53CD"/>
    <w:rsid w:val="00BF6FBB"/>
    <w:rsid w:val="00BF7773"/>
    <w:rsid w:val="00BF7E67"/>
    <w:rsid w:val="00C00314"/>
    <w:rsid w:val="00C02828"/>
    <w:rsid w:val="00C035A7"/>
    <w:rsid w:val="00C03E7D"/>
    <w:rsid w:val="00C04179"/>
    <w:rsid w:val="00C06525"/>
    <w:rsid w:val="00C0743C"/>
    <w:rsid w:val="00C1005B"/>
    <w:rsid w:val="00C1129F"/>
    <w:rsid w:val="00C11A13"/>
    <w:rsid w:val="00C11C47"/>
    <w:rsid w:val="00C11E6E"/>
    <w:rsid w:val="00C12918"/>
    <w:rsid w:val="00C129BA"/>
    <w:rsid w:val="00C13095"/>
    <w:rsid w:val="00C15646"/>
    <w:rsid w:val="00C15B93"/>
    <w:rsid w:val="00C17A9A"/>
    <w:rsid w:val="00C17DC2"/>
    <w:rsid w:val="00C17F64"/>
    <w:rsid w:val="00C20B89"/>
    <w:rsid w:val="00C20D55"/>
    <w:rsid w:val="00C20FD0"/>
    <w:rsid w:val="00C21C0A"/>
    <w:rsid w:val="00C224F5"/>
    <w:rsid w:val="00C226EF"/>
    <w:rsid w:val="00C24853"/>
    <w:rsid w:val="00C24D4F"/>
    <w:rsid w:val="00C25B38"/>
    <w:rsid w:val="00C261A8"/>
    <w:rsid w:val="00C2668F"/>
    <w:rsid w:val="00C26FCE"/>
    <w:rsid w:val="00C278FC"/>
    <w:rsid w:val="00C3054B"/>
    <w:rsid w:val="00C312D6"/>
    <w:rsid w:val="00C31344"/>
    <w:rsid w:val="00C3296E"/>
    <w:rsid w:val="00C32B26"/>
    <w:rsid w:val="00C3300B"/>
    <w:rsid w:val="00C33992"/>
    <w:rsid w:val="00C34DE8"/>
    <w:rsid w:val="00C35CAC"/>
    <w:rsid w:val="00C370A5"/>
    <w:rsid w:val="00C409DE"/>
    <w:rsid w:val="00C42564"/>
    <w:rsid w:val="00C42E07"/>
    <w:rsid w:val="00C44431"/>
    <w:rsid w:val="00C44503"/>
    <w:rsid w:val="00C44A50"/>
    <w:rsid w:val="00C44FA2"/>
    <w:rsid w:val="00C45395"/>
    <w:rsid w:val="00C46730"/>
    <w:rsid w:val="00C473E0"/>
    <w:rsid w:val="00C5014A"/>
    <w:rsid w:val="00C503FD"/>
    <w:rsid w:val="00C50DFE"/>
    <w:rsid w:val="00C51405"/>
    <w:rsid w:val="00C525F8"/>
    <w:rsid w:val="00C52764"/>
    <w:rsid w:val="00C527EE"/>
    <w:rsid w:val="00C52F17"/>
    <w:rsid w:val="00C5468E"/>
    <w:rsid w:val="00C60F21"/>
    <w:rsid w:val="00C61278"/>
    <w:rsid w:val="00C61946"/>
    <w:rsid w:val="00C64ADE"/>
    <w:rsid w:val="00C6594B"/>
    <w:rsid w:val="00C70330"/>
    <w:rsid w:val="00C7278B"/>
    <w:rsid w:val="00C72A3A"/>
    <w:rsid w:val="00C75C2D"/>
    <w:rsid w:val="00C775D4"/>
    <w:rsid w:val="00C80255"/>
    <w:rsid w:val="00C804EB"/>
    <w:rsid w:val="00C8053E"/>
    <w:rsid w:val="00C80676"/>
    <w:rsid w:val="00C806A7"/>
    <w:rsid w:val="00C81ED7"/>
    <w:rsid w:val="00C82FA4"/>
    <w:rsid w:val="00C83FAD"/>
    <w:rsid w:val="00C84419"/>
    <w:rsid w:val="00C85C44"/>
    <w:rsid w:val="00C87EE6"/>
    <w:rsid w:val="00C930D4"/>
    <w:rsid w:val="00C93EFD"/>
    <w:rsid w:val="00C9455E"/>
    <w:rsid w:val="00C946DC"/>
    <w:rsid w:val="00C94B5D"/>
    <w:rsid w:val="00C95AF4"/>
    <w:rsid w:val="00C9630C"/>
    <w:rsid w:val="00C97E3E"/>
    <w:rsid w:val="00CA2967"/>
    <w:rsid w:val="00CA4D79"/>
    <w:rsid w:val="00CB1F3E"/>
    <w:rsid w:val="00CB288F"/>
    <w:rsid w:val="00CB3047"/>
    <w:rsid w:val="00CB3DEB"/>
    <w:rsid w:val="00CB6810"/>
    <w:rsid w:val="00CB7B19"/>
    <w:rsid w:val="00CB7F06"/>
    <w:rsid w:val="00CC101D"/>
    <w:rsid w:val="00CC1EE8"/>
    <w:rsid w:val="00CC22FA"/>
    <w:rsid w:val="00CC2EFA"/>
    <w:rsid w:val="00CC3DF9"/>
    <w:rsid w:val="00CC419A"/>
    <w:rsid w:val="00CC4C34"/>
    <w:rsid w:val="00CC5730"/>
    <w:rsid w:val="00CC72C2"/>
    <w:rsid w:val="00CD1683"/>
    <w:rsid w:val="00CD1F5B"/>
    <w:rsid w:val="00CD37C8"/>
    <w:rsid w:val="00CD438C"/>
    <w:rsid w:val="00CD51F1"/>
    <w:rsid w:val="00CD63CA"/>
    <w:rsid w:val="00CD7AC3"/>
    <w:rsid w:val="00CE065F"/>
    <w:rsid w:val="00CE3615"/>
    <w:rsid w:val="00CE3B98"/>
    <w:rsid w:val="00CE7324"/>
    <w:rsid w:val="00CE73B4"/>
    <w:rsid w:val="00CF10FB"/>
    <w:rsid w:val="00CF1514"/>
    <w:rsid w:val="00CF1819"/>
    <w:rsid w:val="00CF22EA"/>
    <w:rsid w:val="00CF46AC"/>
    <w:rsid w:val="00CF57EF"/>
    <w:rsid w:val="00CF58F3"/>
    <w:rsid w:val="00CF64BE"/>
    <w:rsid w:val="00CF6533"/>
    <w:rsid w:val="00CF6886"/>
    <w:rsid w:val="00CF74E1"/>
    <w:rsid w:val="00D007AD"/>
    <w:rsid w:val="00D009AE"/>
    <w:rsid w:val="00D0223B"/>
    <w:rsid w:val="00D04D5D"/>
    <w:rsid w:val="00D05863"/>
    <w:rsid w:val="00D060AC"/>
    <w:rsid w:val="00D06465"/>
    <w:rsid w:val="00D07133"/>
    <w:rsid w:val="00D1087E"/>
    <w:rsid w:val="00D10A77"/>
    <w:rsid w:val="00D10AED"/>
    <w:rsid w:val="00D118C8"/>
    <w:rsid w:val="00D12100"/>
    <w:rsid w:val="00D168F3"/>
    <w:rsid w:val="00D16E6A"/>
    <w:rsid w:val="00D16ECA"/>
    <w:rsid w:val="00D16F87"/>
    <w:rsid w:val="00D170DB"/>
    <w:rsid w:val="00D175A8"/>
    <w:rsid w:val="00D17C59"/>
    <w:rsid w:val="00D20EE3"/>
    <w:rsid w:val="00D21D86"/>
    <w:rsid w:val="00D22315"/>
    <w:rsid w:val="00D231B0"/>
    <w:rsid w:val="00D23739"/>
    <w:rsid w:val="00D23BCF"/>
    <w:rsid w:val="00D24D22"/>
    <w:rsid w:val="00D2539A"/>
    <w:rsid w:val="00D25C45"/>
    <w:rsid w:val="00D31062"/>
    <w:rsid w:val="00D3132D"/>
    <w:rsid w:val="00D32601"/>
    <w:rsid w:val="00D333AD"/>
    <w:rsid w:val="00D33963"/>
    <w:rsid w:val="00D339CB"/>
    <w:rsid w:val="00D340A5"/>
    <w:rsid w:val="00D368C7"/>
    <w:rsid w:val="00D372AA"/>
    <w:rsid w:val="00D3771F"/>
    <w:rsid w:val="00D405D8"/>
    <w:rsid w:val="00D4179B"/>
    <w:rsid w:val="00D41844"/>
    <w:rsid w:val="00D42122"/>
    <w:rsid w:val="00D42D3F"/>
    <w:rsid w:val="00D4320C"/>
    <w:rsid w:val="00D432D7"/>
    <w:rsid w:val="00D46A57"/>
    <w:rsid w:val="00D4731B"/>
    <w:rsid w:val="00D50628"/>
    <w:rsid w:val="00D51BE8"/>
    <w:rsid w:val="00D53C9A"/>
    <w:rsid w:val="00D6032C"/>
    <w:rsid w:val="00D62545"/>
    <w:rsid w:val="00D63525"/>
    <w:rsid w:val="00D64E1F"/>
    <w:rsid w:val="00D665C2"/>
    <w:rsid w:val="00D7062C"/>
    <w:rsid w:val="00D70AF8"/>
    <w:rsid w:val="00D73317"/>
    <w:rsid w:val="00D73947"/>
    <w:rsid w:val="00D74D34"/>
    <w:rsid w:val="00D75AE6"/>
    <w:rsid w:val="00D76005"/>
    <w:rsid w:val="00D768B7"/>
    <w:rsid w:val="00D76A00"/>
    <w:rsid w:val="00D80804"/>
    <w:rsid w:val="00D8082E"/>
    <w:rsid w:val="00D81041"/>
    <w:rsid w:val="00D837CC"/>
    <w:rsid w:val="00D84389"/>
    <w:rsid w:val="00D86815"/>
    <w:rsid w:val="00D874B9"/>
    <w:rsid w:val="00D916CE"/>
    <w:rsid w:val="00D91ADA"/>
    <w:rsid w:val="00D92B71"/>
    <w:rsid w:val="00D932C5"/>
    <w:rsid w:val="00D9391D"/>
    <w:rsid w:val="00D93B3D"/>
    <w:rsid w:val="00D95964"/>
    <w:rsid w:val="00D9786C"/>
    <w:rsid w:val="00DA2411"/>
    <w:rsid w:val="00DA27F1"/>
    <w:rsid w:val="00DA309B"/>
    <w:rsid w:val="00DA3397"/>
    <w:rsid w:val="00DA519B"/>
    <w:rsid w:val="00DA6539"/>
    <w:rsid w:val="00DA669D"/>
    <w:rsid w:val="00DB2EA1"/>
    <w:rsid w:val="00DB33E0"/>
    <w:rsid w:val="00DB3512"/>
    <w:rsid w:val="00DB492C"/>
    <w:rsid w:val="00DC0EBC"/>
    <w:rsid w:val="00DC2109"/>
    <w:rsid w:val="00DC3AD1"/>
    <w:rsid w:val="00DC492E"/>
    <w:rsid w:val="00DC50EB"/>
    <w:rsid w:val="00DC5B18"/>
    <w:rsid w:val="00DC738D"/>
    <w:rsid w:val="00DD024E"/>
    <w:rsid w:val="00DD0868"/>
    <w:rsid w:val="00DD1738"/>
    <w:rsid w:val="00DD17C6"/>
    <w:rsid w:val="00DD2AC3"/>
    <w:rsid w:val="00DD3B73"/>
    <w:rsid w:val="00DD3D23"/>
    <w:rsid w:val="00DD5302"/>
    <w:rsid w:val="00DE0922"/>
    <w:rsid w:val="00DE0B8C"/>
    <w:rsid w:val="00DE1CE6"/>
    <w:rsid w:val="00DE45FF"/>
    <w:rsid w:val="00DE6C29"/>
    <w:rsid w:val="00DF33FA"/>
    <w:rsid w:val="00DF36B1"/>
    <w:rsid w:val="00DF66C3"/>
    <w:rsid w:val="00DF6965"/>
    <w:rsid w:val="00DF7DC6"/>
    <w:rsid w:val="00E009FB"/>
    <w:rsid w:val="00E0229E"/>
    <w:rsid w:val="00E041A0"/>
    <w:rsid w:val="00E04576"/>
    <w:rsid w:val="00E04F68"/>
    <w:rsid w:val="00E0601D"/>
    <w:rsid w:val="00E1077C"/>
    <w:rsid w:val="00E11080"/>
    <w:rsid w:val="00E1290B"/>
    <w:rsid w:val="00E12D95"/>
    <w:rsid w:val="00E13080"/>
    <w:rsid w:val="00E130C9"/>
    <w:rsid w:val="00E1319C"/>
    <w:rsid w:val="00E135F0"/>
    <w:rsid w:val="00E157DE"/>
    <w:rsid w:val="00E15D52"/>
    <w:rsid w:val="00E1656D"/>
    <w:rsid w:val="00E17532"/>
    <w:rsid w:val="00E20384"/>
    <w:rsid w:val="00E20BB7"/>
    <w:rsid w:val="00E20C91"/>
    <w:rsid w:val="00E218EC"/>
    <w:rsid w:val="00E21B6F"/>
    <w:rsid w:val="00E21F0A"/>
    <w:rsid w:val="00E23566"/>
    <w:rsid w:val="00E24B0D"/>
    <w:rsid w:val="00E24E17"/>
    <w:rsid w:val="00E26823"/>
    <w:rsid w:val="00E27E96"/>
    <w:rsid w:val="00E30C43"/>
    <w:rsid w:val="00E316D8"/>
    <w:rsid w:val="00E35FA9"/>
    <w:rsid w:val="00E37A09"/>
    <w:rsid w:val="00E408AC"/>
    <w:rsid w:val="00E41E86"/>
    <w:rsid w:val="00E42FA8"/>
    <w:rsid w:val="00E448B8"/>
    <w:rsid w:val="00E4502E"/>
    <w:rsid w:val="00E46E0F"/>
    <w:rsid w:val="00E4741F"/>
    <w:rsid w:val="00E47448"/>
    <w:rsid w:val="00E47D2D"/>
    <w:rsid w:val="00E50451"/>
    <w:rsid w:val="00E5147B"/>
    <w:rsid w:val="00E55CBA"/>
    <w:rsid w:val="00E60796"/>
    <w:rsid w:val="00E61426"/>
    <w:rsid w:val="00E622D4"/>
    <w:rsid w:val="00E63BBC"/>
    <w:rsid w:val="00E63E32"/>
    <w:rsid w:val="00E65039"/>
    <w:rsid w:val="00E6550E"/>
    <w:rsid w:val="00E65BE1"/>
    <w:rsid w:val="00E67077"/>
    <w:rsid w:val="00E67E46"/>
    <w:rsid w:val="00E67FC5"/>
    <w:rsid w:val="00E67FF5"/>
    <w:rsid w:val="00E76E6A"/>
    <w:rsid w:val="00E800D7"/>
    <w:rsid w:val="00E81DC5"/>
    <w:rsid w:val="00E81F59"/>
    <w:rsid w:val="00E820BE"/>
    <w:rsid w:val="00E827DB"/>
    <w:rsid w:val="00E83ED8"/>
    <w:rsid w:val="00E847D2"/>
    <w:rsid w:val="00E84DB5"/>
    <w:rsid w:val="00E84F6A"/>
    <w:rsid w:val="00E85516"/>
    <w:rsid w:val="00E86DFC"/>
    <w:rsid w:val="00E87340"/>
    <w:rsid w:val="00E87CE4"/>
    <w:rsid w:val="00E87D78"/>
    <w:rsid w:val="00E9061B"/>
    <w:rsid w:val="00E92475"/>
    <w:rsid w:val="00E9290C"/>
    <w:rsid w:val="00E929F3"/>
    <w:rsid w:val="00E92C85"/>
    <w:rsid w:val="00E93454"/>
    <w:rsid w:val="00E96450"/>
    <w:rsid w:val="00E96B87"/>
    <w:rsid w:val="00E970AA"/>
    <w:rsid w:val="00E97302"/>
    <w:rsid w:val="00E977DB"/>
    <w:rsid w:val="00EA15E6"/>
    <w:rsid w:val="00EA2373"/>
    <w:rsid w:val="00EA2E45"/>
    <w:rsid w:val="00EA4655"/>
    <w:rsid w:val="00EA5642"/>
    <w:rsid w:val="00EA5AC7"/>
    <w:rsid w:val="00EB0DEB"/>
    <w:rsid w:val="00EB1FB2"/>
    <w:rsid w:val="00EB25F8"/>
    <w:rsid w:val="00EB3C16"/>
    <w:rsid w:val="00EB3C3A"/>
    <w:rsid w:val="00EB3E46"/>
    <w:rsid w:val="00EB4014"/>
    <w:rsid w:val="00EC088A"/>
    <w:rsid w:val="00EC0C37"/>
    <w:rsid w:val="00EC28AA"/>
    <w:rsid w:val="00EC3ADD"/>
    <w:rsid w:val="00EC3D33"/>
    <w:rsid w:val="00EC4286"/>
    <w:rsid w:val="00EC56D3"/>
    <w:rsid w:val="00EC59D5"/>
    <w:rsid w:val="00EC6930"/>
    <w:rsid w:val="00EC7459"/>
    <w:rsid w:val="00ED0C4D"/>
    <w:rsid w:val="00ED25FC"/>
    <w:rsid w:val="00ED5EE2"/>
    <w:rsid w:val="00ED6ACC"/>
    <w:rsid w:val="00ED6D61"/>
    <w:rsid w:val="00ED7365"/>
    <w:rsid w:val="00ED75B0"/>
    <w:rsid w:val="00ED7647"/>
    <w:rsid w:val="00EE1DCB"/>
    <w:rsid w:val="00EE204C"/>
    <w:rsid w:val="00EE3BCB"/>
    <w:rsid w:val="00EE40E7"/>
    <w:rsid w:val="00EE4B02"/>
    <w:rsid w:val="00EE524D"/>
    <w:rsid w:val="00EE6DA2"/>
    <w:rsid w:val="00EF04E8"/>
    <w:rsid w:val="00EF0636"/>
    <w:rsid w:val="00EF1BE3"/>
    <w:rsid w:val="00EF5FF5"/>
    <w:rsid w:val="00EF7013"/>
    <w:rsid w:val="00EF79B0"/>
    <w:rsid w:val="00F013B7"/>
    <w:rsid w:val="00F0319B"/>
    <w:rsid w:val="00F03236"/>
    <w:rsid w:val="00F03C18"/>
    <w:rsid w:val="00F063A4"/>
    <w:rsid w:val="00F07BF4"/>
    <w:rsid w:val="00F10275"/>
    <w:rsid w:val="00F12E52"/>
    <w:rsid w:val="00F14978"/>
    <w:rsid w:val="00F15285"/>
    <w:rsid w:val="00F153ED"/>
    <w:rsid w:val="00F16330"/>
    <w:rsid w:val="00F168A3"/>
    <w:rsid w:val="00F16DA7"/>
    <w:rsid w:val="00F202CA"/>
    <w:rsid w:val="00F21231"/>
    <w:rsid w:val="00F217E9"/>
    <w:rsid w:val="00F21DEA"/>
    <w:rsid w:val="00F24725"/>
    <w:rsid w:val="00F264CE"/>
    <w:rsid w:val="00F270BB"/>
    <w:rsid w:val="00F273CC"/>
    <w:rsid w:val="00F279EB"/>
    <w:rsid w:val="00F27B17"/>
    <w:rsid w:val="00F310FD"/>
    <w:rsid w:val="00F3166B"/>
    <w:rsid w:val="00F31903"/>
    <w:rsid w:val="00F34396"/>
    <w:rsid w:val="00F35AA5"/>
    <w:rsid w:val="00F35AF0"/>
    <w:rsid w:val="00F36322"/>
    <w:rsid w:val="00F36CE6"/>
    <w:rsid w:val="00F37D04"/>
    <w:rsid w:val="00F37F95"/>
    <w:rsid w:val="00F4145C"/>
    <w:rsid w:val="00F42187"/>
    <w:rsid w:val="00F45A48"/>
    <w:rsid w:val="00F46D83"/>
    <w:rsid w:val="00F478B8"/>
    <w:rsid w:val="00F51747"/>
    <w:rsid w:val="00F54F4B"/>
    <w:rsid w:val="00F550AD"/>
    <w:rsid w:val="00F5582B"/>
    <w:rsid w:val="00F5599B"/>
    <w:rsid w:val="00F56021"/>
    <w:rsid w:val="00F60611"/>
    <w:rsid w:val="00F60C28"/>
    <w:rsid w:val="00F6160D"/>
    <w:rsid w:val="00F628F8"/>
    <w:rsid w:val="00F63DB0"/>
    <w:rsid w:val="00F65C21"/>
    <w:rsid w:val="00F66CEC"/>
    <w:rsid w:val="00F70D91"/>
    <w:rsid w:val="00F72B2A"/>
    <w:rsid w:val="00F72FD1"/>
    <w:rsid w:val="00F7601E"/>
    <w:rsid w:val="00F80C2E"/>
    <w:rsid w:val="00F80D09"/>
    <w:rsid w:val="00F8322D"/>
    <w:rsid w:val="00F926F8"/>
    <w:rsid w:val="00F93779"/>
    <w:rsid w:val="00F938F7"/>
    <w:rsid w:val="00F949C4"/>
    <w:rsid w:val="00F976BB"/>
    <w:rsid w:val="00F97A3D"/>
    <w:rsid w:val="00FA1906"/>
    <w:rsid w:val="00FA4281"/>
    <w:rsid w:val="00FA63F9"/>
    <w:rsid w:val="00FB1DAD"/>
    <w:rsid w:val="00FB1DB6"/>
    <w:rsid w:val="00FB3875"/>
    <w:rsid w:val="00FB51B8"/>
    <w:rsid w:val="00FB5BE5"/>
    <w:rsid w:val="00FB70DF"/>
    <w:rsid w:val="00FC0B93"/>
    <w:rsid w:val="00FC0D1F"/>
    <w:rsid w:val="00FC1C28"/>
    <w:rsid w:val="00FC2DC4"/>
    <w:rsid w:val="00FC2F49"/>
    <w:rsid w:val="00FC30F3"/>
    <w:rsid w:val="00FC3BDD"/>
    <w:rsid w:val="00FC43D7"/>
    <w:rsid w:val="00FC5C47"/>
    <w:rsid w:val="00FC6EC0"/>
    <w:rsid w:val="00FC77BD"/>
    <w:rsid w:val="00FC7AB4"/>
    <w:rsid w:val="00FD06A0"/>
    <w:rsid w:val="00FD13B3"/>
    <w:rsid w:val="00FD3637"/>
    <w:rsid w:val="00FD54F5"/>
    <w:rsid w:val="00FD5A93"/>
    <w:rsid w:val="00FD5B5D"/>
    <w:rsid w:val="00FD5D8B"/>
    <w:rsid w:val="00FE0134"/>
    <w:rsid w:val="00FE0731"/>
    <w:rsid w:val="00FE22D3"/>
    <w:rsid w:val="00FE2FEF"/>
    <w:rsid w:val="00FE3F17"/>
    <w:rsid w:val="00FE4ABA"/>
    <w:rsid w:val="00FE5963"/>
    <w:rsid w:val="00FF0A46"/>
    <w:rsid w:val="00FF0CA5"/>
    <w:rsid w:val="00FF19BB"/>
    <w:rsid w:val="00FF1DAB"/>
    <w:rsid w:val="00FF337A"/>
    <w:rsid w:val="00FF4323"/>
    <w:rsid w:val="00FF463B"/>
    <w:rsid w:val="00FF5AFB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C909A7"/>
  <w15:docId w15:val="{9D319D26-6147-4226-9DFD-F4E6FC018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7C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2798"/>
    <w:pPr>
      <w:widowControl/>
      <w:spacing w:after="120"/>
      <w:jc w:val="both"/>
      <w:outlineLvl w:val="0"/>
    </w:pPr>
    <w:rPr>
      <w:b/>
      <w:bCs/>
      <w:sz w:val="28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E827DB"/>
    <w:pPr>
      <w:keepNext/>
      <w:spacing w:after="12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71B06"/>
  </w:style>
  <w:style w:type="paragraph" w:customStyle="1" w:styleId="Style3">
    <w:name w:val="Style3"/>
    <w:basedOn w:val="a"/>
    <w:rsid w:val="00671B06"/>
  </w:style>
  <w:style w:type="paragraph" w:customStyle="1" w:styleId="Style6">
    <w:name w:val="Style6"/>
    <w:basedOn w:val="a"/>
    <w:rsid w:val="00671B06"/>
  </w:style>
  <w:style w:type="paragraph" w:customStyle="1" w:styleId="Style8">
    <w:name w:val="Style8"/>
    <w:basedOn w:val="a"/>
    <w:rsid w:val="00671B06"/>
  </w:style>
  <w:style w:type="paragraph" w:customStyle="1" w:styleId="Style9">
    <w:name w:val="Style9"/>
    <w:basedOn w:val="a"/>
    <w:rsid w:val="00671B06"/>
  </w:style>
  <w:style w:type="paragraph" w:customStyle="1" w:styleId="Style16">
    <w:name w:val="Style16"/>
    <w:basedOn w:val="a"/>
    <w:rsid w:val="00671B06"/>
  </w:style>
  <w:style w:type="paragraph" w:customStyle="1" w:styleId="Style75">
    <w:name w:val="Style75"/>
    <w:basedOn w:val="a"/>
    <w:rsid w:val="00671B06"/>
  </w:style>
  <w:style w:type="paragraph" w:customStyle="1" w:styleId="Style82">
    <w:name w:val="Style82"/>
    <w:basedOn w:val="a"/>
    <w:rsid w:val="00671B06"/>
  </w:style>
  <w:style w:type="paragraph" w:customStyle="1" w:styleId="Style85">
    <w:name w:val="Style85"/>
    <w:basedOn w:val="a"/>
    <w:rsid w:val="00671B06"/>
  </w:style>
  <w:style w:type="paragraph" w:customStyle="1" w:styleId="Style88">
    <w:name w:val="Style88"/>
    <w:basedOn w:val="a"/>
    <w:rsid w:val="00671B06"/>
  </w:style>
  <w:style w:type="character" w:customStyle="1" w:styleId="FontStyle428">
    <w:name w:val="Font Style428"/>
    <w:rsid w:val="00671B06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671B06"/>
    <w:rPr>
      <w:rFonts w:ascii="Times New Roman" w:hAnsi="Times New Roman" w:cs="Times New Roman"/>
      <w:sz w:val="26"/>
      <w:szCs w:val="26"/>
    </w:rPr>
  </w:style>
  <w:style w:type="character" w:customStyle="1" w:styleId="FontStyle554">
    <w:name w:val="Font Style554"/>
    <w:rsid w:val="00671B06"/>
    <w:rPr>
      <w:rFonts w:ascii="Impact" w:hAnsi="Impact" w:cs="Impact"/>
      <w:sz w:val="12"/>
      <w:szCs w:val="12"/>
    </w:rPr>
  </w:style>
  <w:style w:type="paragraph" w:customStyle="1" w:styleId="Style2">
    <w:name w:val="Style2"/>
    <w:basedOn w:val="a"/>
    <w:rsid w:val="00671B06"/>
  </w:style>
  <w:style w:type="paragraph" w:customStyle="1" w:styleId="Style10">
    <w:name w:val="Style10"/>
    <w:basedOn w:val="a"/>
    <w:rsid w:val="00671B06"/>
  </w:style>
  <w:style w:type="paragraph" w:customStyle="1" w:styleId="Style11">
    <w:name w:val="Style11"/>
    <w:basedOn w:val="a"/>
    <w:rsid w:val="00671B06"/>
  </w:style>
  <w:style w:type="paragraph" w:customStyle="1" w:styleId="Style13">
    <w:name w:val="Style13"/>
    <w:basedOn w:val="a"/>
    <w:rsid w:val="00671B06"/>
  </w:style>
  <w:style w:type="paragraph" w:customStyle="1" w:styleId="Style21">
    <w:name w:val="Style21"/>
    <w:basedOn w:val="a"/>
    <w:rsid w:val="00671B06"/>
  </w:style>
  <w:style w:type="paragraph" w:customStyle="1" w:styleId="Style32">
    <w:name w:val="Style32"/>
    <w:basedOn w:val="a"/>
    <w:rsid w:val="00671B06"/>
  </w:style>
  <w:style w:type="paragraph" w:customStyle="1" w:styleId="Style37">
    <w:name w:val="Style37"/>
    <w:basedOn w:val="a"/>
    <w:rsid w:val="00671B06"/>
  </w:style>
  <w:style w:type="paragraph" w:customStyle="1" w:styleId="Style39">
    <w:name w:val="Style39"/>
    <w:basedOn w:val="a"/>
    <w:rsid w:val="00671B06"/>
  </w:style>
  <w:style w:type="paragraph" w:customStyle="1" w:styleId="Style52">
    <w:name w:val="Style52"/>
    <w:basedOn w:val="a"/>
    <w:rsid w:val="00671B06"/>
  </w:style>
  <w:style w:type="paragraph" w:customStyle="1" w:styleId="Style53">
    <w:name w:val="Style53"/>
    <w:basedOn w:val="a"/>
    <w:rsid w:val="00671B06"/>
  </w:style>
  <w:style w:type="paragraph" w:customStyle="1" w:styleId="Style63">
    <w:name w:val="Style63"/>
    <w:basedOn w:val="a"/>
    <w:rsid w:val="00671B06"/>
  </w:style>
  <w:style w:type="paragraph" w:customStyle="1" w:styleId="Style67">
    <w:name w:val="Style67"/>
    <w:basedOn w:val="a"/>
    <w:rsid w:val="00671B06"/>
  </w:style>
  <w:style w:type="paragraph" w:customStyle="1" w:styleId="Style68">
    <w:name w:val="Style68"/>
    <w:basedOn w:val="a"/>
    <w:rsid w:val="00671B06"/>
  </w:style>
  <w:style w:type="paragraph" w:customStyle="1" w:styleId="Style103">
    <w:name w:val="Style103"/>
    <w:basedOn w:val="a"/>
    <w:rsid w:val="00671B06"/>
  </w:style>
  <w:style w:type="paragraph" w:customStyle="1" w:styleId="Style107">
    <w:name w:val="Style107"/>
    <w:basedOn w:val="a"/>
    <w:rsid w:val="00671B06"/>
  </w:style>
  <w:style w:type="paragraph" w:customStyle="1" w:styleId="Style114">
    <w:name w:val="Style114"/>
    <w:basedOn w:val="a"/>
    <w:rsid w:val="00671B06"/>
  </w:style>
  <w:style w:type="paragraph" w:customStyle="1" w:styleId="Style129">
    <w:name w:val="Style129"/>
    <w:basedOn w:val="a"/>
    <w:rsid w:val="00671B06"/>
  </w:style>
  <w:style w:type="paragraph" w:customStyle="1" w:styleId="Style139">
    <w:name w:val="Style139"/>
    <w:basedOn w:val="a"/>
    <w:rsid w:val="00671B06"/>
  </w:style>
  <w:style w:type="paragraph" w:customStyle="1" w:styleId="Style171">
    <w:name w:val="Style171"/>
    <w:basedOn w:val="a"/>
    <w:rsid w:val="00671B06"/>
  </w:style>
  <w:style w:type="paragraph" w:customStyle="1" w:styleId="Style181">
    <w:name w:val="Style181"/>
    <w:basedOn w:val="a"/>
    <w:rsid w:val="00671B06"/>
  </w:style>
  <w:style w:type="paragraph" w:customStyle="1" w:styleId="Style270">
    <w:name w:val="Style270"/>
    <w:basedOn w:val="a"/>
    <w:rsid w:val="00671B06"/>
  </w:style>
  <w:style w:type="paragraph" w:customStyle="1" w:styleId="Style289">
    <w:name w:val="Style289"/>
    <w:basedOn w:val="a"/>
    <w:rsid w:val="00671B06"/>
  </w:style>
  <w:style w:type="paragraph" w:customStyle="1" w:styleId="Style319">
    <w:name w:val="Style319"/>
    <w:basedOn w:val="a"/>
    <w:rsid w:val="00671B06"/>
  </w:style>
  <w:style w:type="paragraph" w:customStyle="1" w:styleId="Style340">
    <w:name w:val="Style340"/>
    <w:basedOn w:val="a"/>
    <w:rsid w:val="00671B06"/>
  </w:style>
  <w:style w:type="paragraph" w:customStyle="1" w:styleId="Style350">
    <w:name w:val="Style350"/>
    <w:basedOn w:val="a"/>
    <w:rsid w:val="00671B06"/>
  </w:style>
  <w:style w:type="paragraph" w:customStyle="1" w:styleId="Style353">
    <w:name w:val="Style353"/>
    <w:basedOn w:val="a"/>
    <w:rsid w:val="00671B06"/>
  </w:style>
  <w:style w:type="paragraph" w:customStyle="1" w:styleId="Style357">
    <w:name w:val="Style357"/>
    <w:basedOn w:val="a"/>
    <w:rsid w:val="00671B06"/>
  </w:style>
  <w:style w:type="paragraph" w:customStyle="1" w:styleId="Style359">
    <w:name w:val="Style359"/>
    <w:basedOn w:val="a"/>
    <w:rsid w:val="00671B06"/>
  </w:style>
  <w:style w:type="paragraph" w:customStyle="1" w:styleId="Style387">
    <w:name w:val="Style387"/>
    <w:basedOn w:val="a"/>
    <w:rsid w:val="00671B06"/>
  </w:style>
  <w:style w:type="paragraph" w:customStyle="1" w:styleId="Style421">
    <w:name w:val="Style421"/>
    <w:basedOn w:val="a"/>
    <w:rsid w:val="00671B06"/>
  </w:style>
  <w:style w:type="character" w:customStyle="1" w:styleId="FontStyle525">
    <w:name w:val="Font Style525"/>
    <w:rsid w:val="00671B06"/>
    <w:rPr>
      <w:rFonts w:ascii="Impact" w:hAnsi="Impact" w:cs="Impact"/>
      <w:sz w:val="8"/>
      <w:szCs w:val="8"/>
    </w:rPr>
  </w:style>
  <w:style w:type="character" w:customStyle="1" w:styleId="FontStyle681">
    <w:name w:val="Font Style681"/>
    <w:rsid w:val="00671B06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671B0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rsid w:val="00671B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671B06"/>
    <w:rPr>
      <w:rFonts w:ascii="Times New Roman" w:hAnsi="Times New Roman" w:cs="Times New Roman"/>
      <w:i/>
      <w:iCs/>
      <w:sz w:val="22"/>
      <w:szCs w:val="22"/>
    </w:rPr>
  </w:style>
  <w:style w:type="paragraph" w:styleId="a3">
    <w:name w:val="header"/>
    <w:basedOn w:val="a"/>
    <w:link w:val="a4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93423"/>
    <w:rPr>
      <w:sz w:val="24"/>
      <w:szCs w:val="24"/>
    </w:rPr>
  </w:style>
  <w:style w:type="paragraph" w:styleId="a5">
    <w:name w:val="footer"/>
    <w:basedOn w:val="a"/>
    <w:link w:val="a6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A93423"/>
    <w:rPr>
      <w:sz w:val="24"/>
      <w:szCs w:val="24"/>
    </w:rPr>
  </w:style>
  <w:style w:type="paragraph" w:styleId="a7">
    <w:name w:val="footnote text"/>
    <w:basedOn w:val="a"/>
    <w:link w:val="a8"/>
    <w:rsid w:val="00F66CEC"/>
    <w:pPr>
      <w:widowControl/>
      <w:autoSpaceDE/>
      <w:autoSpaceDN/>
      <w:adjustRightInd/>
    </w:pPr>
    <w:rPr>
      <w:rFonts w:ascii="Calibri" w:hAnsi="Calibri"/>
      <w:sz w:val="20"/>
      <w:szCs w:val="20"/>
      <w:lang w:eastAsia="en-US"/>
    </w:rPr>
  </w:style>
  <w:style w:type="character" w:customStyle="1" w:styleId="a8">
    <w:name w:val="Текст сноски Знак"/>
    <w:link w:val="a7"/>
    <w:rsid w:val="00F66CEC"/>
    <w:rPr>
      <w:rFonts w:ascii="Calibri" w:hAnsi="Calibri"/>
      <w:lang w:eastAsia="en-US"/>
    </w:rPr>
  </w:style>
  <w:style w:type="character" w:styleId="a9">
    <w:name w:val="footnote reference"/>
    <w:rsid w:val="00F66CEC"/>
    <w:rPr>
      <w:rFonts w:cs="Times New Roman"/>
      <w:vertAlign w:val="superscript"/>
    </w:rPr>
  </w:style>
  <w:style w:type="table" w:styleId="aa">
    <w:name w:val="Table Grid"/>
    <w:basedOn w:val="a1"/>
    <w:uiPriority w:val="39"/>
    <w:rsid w:val="00AC0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00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Normal (Web)"/>
    <w:basedOn w:val="a"/>
    <w:uiPriority w:val="99"/>
    <w:unhideWhenUsed/>
    <w:rsid w:val="00EE524D"/>
    <w:pPr>
      <w:widowControl/>
      <w:autoSpaceDE/>
      <w:autoSpaceDN/>
      <w:adjustRightInd/>
      <w:spacing w:after="200" w:line="276" w:lineRule="auto"/>
    </w:pPr>
    <w:rPr>
      <w:rFonts w:eastAsia="Calibri"/>
      <w:lang w:eastAsia="en-US"/>
    </w:rPr>
  </w:style>
  <w:style w:type="paragraph" w:styleId="ac">
    <w:name w:val="List Paragraph"/>
    <w:basedOn w:val="a"/>
    <w:uiPriority w:val="34"/>
    <w:qFormat/>
    <w:rsid w:val="00EE524D"/>
    <w:pPr>
      <w:widowControl/>
      <w:autoSpaceDE/>
      <w:autoSpaceDN/>
      <w:adjustRightInd/>
      <w:ind w:left="720"/>
      <w:contextualSpacing/>
    </w:pPr>
  </w:style>
  <w:style w:type="paragraph" w:styleId="ad">
    <w:name w:val="Balloon Text"/>
    <w:basedOn w:val="a"/>
    <w:link w:val="ae"/>
    <w:rsid w:val="00132601"/>
    <w:rPr>
      <w:rFonts w:ascii="Arial" w:hAnsi="Arial" w:cs="Arial"/>
      <w:sz w:val="16"/>
      <w:szCs w:val="16"/>
    </w:rPr>
  </w:style>
  <w:style w:type="character" w:customStyle="1" w:styleId="ae">
    <w:name w:val="Текст выноски Знак"/>
    <w:link w:val="ad"/>
    <w:rsid w:val="00132601"/>
    <w:rPr>
      <w:rFonts w:ascii="Arial" w:hAnsi="Arial" w:cs="Arial"/>
      <w:sz w:val="16"/>
      <w:szCs w:val="16"/>
    </w:rPr>
  </w:style>
  <w:style w:type="character" w:styleId="af">
    <w:name w:val="annotation reference"/>
    <w:rsid w:val="005B1A36"/>
    <w:rPr>
      <w:sz w:val="16"/>
      <w:szCs w:val="16"/>
    </w:rPr>
  </w:style>
  <w:style w:type="paragraph" w:styleId="af0">
    <w:name w:val="annotation text"/>
    <w:basedOn w:val="a"/>
    <w:link w:val="af1"/>
    <w:rsid w:val="005B1A36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B1A36"/>
  </w:style>
  <w:style w:type="paragraph" w:styleId="af2">
    <w:name w:val="annotation subject"/>
    <w:basedOn w:val="af0"/>
    <w:next w:val="af0"/>
    <w:link w:val="af3"/>
    <w:rsid w:val="005B1A36"/>
    <w:rPr>
      <w:b/>
      <w:bCs/>
    </w:rPr>
  </w:style>
  <w:style w:type="character" w:customStyle="1" w:styleId="af3">
    <w:name w:val="Тема примечания Знак"/>
    <w:link w:val="af2"/>
    <w:rsid w:val="005B1A36"/>
    <w:rPr>
      <w:b/>
      <w:bCs/>
    </w:rPr>
  </w:style>
  <w:style w:type="character" w:styleId="af4">
    <w:name w:val="Hyperlink"/>
    <w:uiPriority w:val="99"/>
    <w:rsid w:val="006E6C6B"/>
    <w:rPr>
      <w:color w:val="0000FF"/>
      <w:u w:val="single"/>
    </w:rPr>
  </w:style>
  <w:style w:type="character" w:customStyle="1" w:styleId="10">
    <w:name w:val="Заголовок 1 Знак"/>
    <w:link w:val="1"/>
    <w:rsid w:val="00AB2798"/>
    <w:rPr>
      <w:b/>
      <w:bCs/>
      <w:sz w:val="28"/>
      <w:szCs w:val="32"/>
      <w:lang w:eastAsia="en-US"/>
    </w:rPr>
  </w:style>
  <w:style w:type="paragraph" w:styleId="af5">
    <w:name w:val="TOC Heading"/>
    <w:basedOn w:val="1"/>
    <w:next w:val="a"/>
    <w:uiPriority w:val="39"/>
    <w:semiHidden/>
    <w:unhideWhenUsed/>
    <w:qFormat/>
    <w:rsid w:val="002A58EB"/>
    <w:pPr>
      <w:keepLines/>
      <w:autoSpaceDE/>
      <w:autoSpaceDN/>
      <w:adjustRightInd/>
      <w:spacing w:before="480" w:line="276" w:lineRule="auto"/>
      <w:outlineLvl w:val="9"/>
    </w:pPr>
    <w:rPr>
      <w:color w:val="365F91"/>
      <w:szCs w:val="28"/>
    </w:rPr>
  </w:style>
  <w:style w:type="paragraph" w:styleId="11">
    <w:name w:val="toc 1"/>
    <w:basedOn w:val="a"/>
    <w:next w:val="a"/>
    <w:autoRedefine/>
    <w:uiPriority w:val="39"/>
    <w:rsid w:val="00D768B7"/>
    <w:pPr>
      <w:tabs>
        <w:tab w:val="right" w:leader="dot" w:pos="9019"/>
      </w:tabs>
    </w:pPr>
    <w:rPr>
      <w:sz w:val="28"/>
    </w:rPr>
  </w:style>
  <w:style w:type="paragraph" w:styleId="af6">
    <w:name w:val="Revision"/>
    <w:hidden/>
    <w:uiPriority w:val="99"/>
    <w:semiHidden/>
    <w:rsid w:val="003D1623"/>
    <w:rPr>
      <w:sz w:val="24"/>
      <w:szCs w:val="24"/>
    </w:rPr>
  </w:style>
  <w:style w:type="paragraph" w:customStyle="1" w:styleId="Default">
    <w:name w:val="Default"/>
    <w:rsid w:val="00BB74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7">
    <w:name w:val="page number"/>
    <w:basedOn w:val="a0"/>
    <w:rsid w:val="00E20384"/>
  </w:style>
  <w:style w:type="paragraph" w:customStyle="1" w:styleId="af8">
    <w:name w:val="Текстовый блок"/>
    <w:rsid w:val="00E1077C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eastAsia="Arial Unicode MS" w:hAnsi="Arial Unicode MS" w:cs="Arial Unicode MS"/>
      <w:color w:val="000000"/>
      <w:sz w:val="28"/>
      <w:szCs w:val="28"/>
      <w:u w:color="000000"/>
      <w:bdr w:val="nil"/>
    </w:rPr>
  </w:style>
  <w:style w:type="paragraph" w:customStyle="1" w:styleId="12">
    <w:name w:val="Стиль1"/>
    <w:basedOn w:val="2"/>
    <w:rsid w:val="006E09D8"/>
    <w:pPr>
      <w:widowControl/>
      <w:autoSpaceDE/>
      <w:autoSpaceDN/>
      <w:adjustRightInd/>
      <w:spacing w:before="120"/>
      <w:jc w:val="center"/>
    </w:pPr>
    <w:rPr>
      <w:rFonts w:ascii="Arial" w:eastAsia="MS Mincho" w:hAnsi="Arial" w:cs="Arial"/>
      <w:sz w:val="32"/>
      <w:lang w:eastAsia="ja-JP"/>
    </w:rPr>
  </w:style>
  <w:style w:type="character" w:customStyle="1" w:styleId="20">
    <w:name w:val="Заголовок 2 Знак"/>
    <w:link w:val="2"/>
    <w:rsid w:val="00E827DB"/>
    <w:rPr>
      <w:b/>
      <w:bCs/>
      <w:i/>
      <w:iCs/>
      <w:sz w:val="28"/>
      <w:szCs w:val="28"/>
    </w:rPr>
  </w:style>
  <w:style w:type="paragraph" w:styleId="af9">
    <w:name w:val="List Number"/>
    <w:basedOn w:val="a"/>
    <w:rsid w:val="00271F75"/>
    <w:pPr>
      <w:widowControl/>
      <w:autoSpaceDE/>
      <w:autoSpaceDN/>
      <w:adjustRightInd/>
      <w:jc w:val="both"/>
    </w:pPr>
    <w:rPr>
      <w:szCs w:val="32"/>
    </w:rPr>
  </w:style>
  <w:style w:type="character" w:styleId="afa">
    <w:name w:val="FollowedHyperlink"/>
    <w:basedOn w:val="a0"/>
    <w:semiHidden/>
    <w:unhideWhenUsed/>
    <w:rsid w:val="004452CE"/>
    <w:rPr>
      <w:color w:val="800080" w:themeColor="followed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D768B7"/>
    <w:pPr>
      <w:ind w:left="238"/>
    </w:pPr>
    <w:rPr>
      <w:sz w:val="28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69770F"/>
    <w:rPr>
      <w:color w:val="605E5C"/>
      <w:shd w:val="clear" w:color="auto" w:fill="E1DFDD"/>
    </w:rPr>
  </w:style>
  <w:style w:type="paragraph" w:customStyle="1" w:styleId="116">
    <w:name w:val="Стиль Заголовок 1 + 16 пт"/>
    <w:basedOn w:val="1"/>
    <w:rsid w:val="00E009FB"/>
    <w:pPr>
      <w:keepNext/>
      <w:tabs>
        <w:tab w:val="num" w:pos="1512"/>
      </w:tabs>
      <w:autoSpaceDE/>
      <w:autoSpaceDN/>
      <w:adjustRightInd/>
      <w:spacing w:before="240" w:line="360" w:lineRule="auto"/>
      <w:ind w:left="1512" w:hanging="432"/>
      <w:jc w:val="center"/>
    </w:pPr>
    <w:rPr>
      <w:rFonts w:ascii="Arial" w:eastAsia="MS Mincho" w:hAnsi="Arial" w:cs="Arial"/>
      <w:kern w:val="32"/>
      <w:sz w:val="32"/>
      <w:lang w:eastAsia="ja-JP"/>
    </w:rPr>
  </w:style>
  <w:style w:type="table" w:customStyle="1" w:styleId="14">
    <w:name w:val="Сетка таблицы1"/>
    <w:basedOn w:val="a1"/>
    <w:next w:val="aa"/>
    <w:uiPriority w:val="39"/>
    <w:rsid w:val="002F79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j">
    <w:name w:val="pj"/>
    <w:basedOn w:val="a"/>
    <w:rsid w:val="00BB0380"/>
    <w:pPr>
      <w:widowControl/>
      <w:autoSpaceDE/>
      <w:autoSpaceDN/>
      <w:adjustRightInd/>
      <w:spacing w:before="100" w:beforeAutospacing="1" w:after="100" w:afterAutospacing="1"/>
      <w:jc w:val="both"/>
    </w:pPr>
  </w:style>
  <w:style w:type="character" w:customStyle="1" w:styleId="FontStyle12">
    <w:name w:val="Font Style12"/>
    <w:rsid w:val="00164CCD"/>
    <w:rPr>
      <w:rFonts w:ascii="Times New Roman" w:hAnsi="Times New Roman" w:cs="Times New Roman"/>
      <w:sz w:val="26"/>
      <w:szCs w:val="26"/>
    </w:rPr>
  </w:style>
  <w:style w:type="paragraph" w:styleId="afb">
    <w:name w:val="Body Text"/>
    <w:basedOn w:val="a"/>
    <w:link w:val="afc"/>
    <w:rsid w:val="004C29BE"/>
    <w:pPr>
      <w:widowControl/>
      <w:autoSpaceDE/>
      <w:autoSpaceDN/>
      <w:adjustRightInd/>
      <w:spacing w:after="120"/>
      <w:ind w:firstLine="340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c">
    <w:name w:val="Основной текст Знак"/>
    <w:basedOn w:val="a0"/>
    <w:link w:val="afb"/>
    <w:rsid w:val="004C29BE"/>
    <w:rPr>
      <w:rFonts w:ascii="Calibri" w:hAnsi="Calibri"/>
      <w:sz w:val="22"/>
      <w:szCs w:val="22"/>
      <w:lang w:eastAsia="en-US"/>
    </w:rPr>
  </w:style>
  <w:style w:type="character" w:customStyle="1" w:styleId="22">
    <w:name w:val="Основной текст (2)_"/>
    <w:basedOn w:val="a0"/>
    <w:link w:val="23"/>
    <w:rsid w:val="004F223B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4F223B"/>
    <w:pPr>
      <w:shd w:val="clear" w:color="auto" w:fill="FFFFFF"/>
      <w:autoSpaceDE/>
      <w:autoSpaceDN/>
      <w:adjustRightInd/>
      <w:spacing w:before="360" w:after="360" w:line="374" w:lineRule="exact"/>
      <w:ind w:hanging="420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DC5B1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C5B18"/>
    <w:pPr>
      <w:adjustRightInd/>
    </w:pPr>
    <w:rPr>
      <w:sz w:val="22"/>
      <w:szCs w:val="22"/>
      <w:lang w:eastAsia="en-US"/>
    </w:rPr>
  </w:style>
  <w:style w:type="character" w:customStyle="1" w:styleId="211pt">
    <w:name w:val="Основной текст (2) + 11 pt"/>
    <w:basedOn w:val="a0"/>
    <w:rsid w:val="00DC5B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4855">
          <w:marLeft w:val="100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7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&#1085;&#1101;&#1073;.&#1088;&#1092;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elibrary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lib.fa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biblio-online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zakonrus.ru/sb_pr/ktsibtl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znaniu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D290154927984A8870496AA7F21429" ma:contentTypeVersion="3" ma:contentTypeDescription="Создание документа." ma:contentTypeScope="" ma:versionID="52d2047ab9a6dc098924f07cdc085e42">
  <xsd:schema xmlns:xsd="http://www.w3.org/2001/XMLSchema" xmlns:xs="http://www.w3.org/2001/XMLSchema" xmlns:p="http://schemas.microsoft.com/office/2006/metadata/properties" xmlns:ns2="a7ecc6c5-07c6-4b29-88d3-b7d6959b8f2c" targetNamespace="http://schemas.microsoft.com/office/2006/metadata/properties" ma:root="true" ma:fieldsID="25f7f89d1eeafbcdf15f85b1795a408d" ns2:_="">
    <xsd:import namespace="a7ecc6c5-07c6-4b29-88d3-b7d6959b8f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ecc6c5-07c6-4b29-88d3-b7d6959b8f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Хэш подсказки о совместном доступе" ma:internalName="SharingHintHash" ma:readOnly="true">
      <xsd:simpleType>
        <xsd:restriction base="dms:Text"/>
      </xsd:simpleType>
    </xsd:element>
    <xsd:element name="SharedWithDetails" ma:index="10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42E03-40D6-40AB-997C-3F454A1C6E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EF480-C98D-4C8C-AEC8-97AC37AABE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35FE2D-0835-4976-8221-0B40E386F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ecc6c5-07c6-4b29-88d3-b7d6959b8f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EF526C-06B8-487A-8FEB-6B316E087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18</Pages>
  <Words>4778</Words>
  <Characters>27235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</vt:lpstr>
    </vt:vector>
  </TitlesOfParts>
  <Company>com</Company>
  <LinksUpToDate>false</LinksUpToDate>
  <CharactersWithSpaces>31950</CharactersWithSpaces>
  <SharedDoc>false</SharedDoc>
  <HLinks>
    <vt:vector size="78" baseType="variant">
      <vt:variant>
        <vt:i4>327750</vt:i4>
      </vt:variant>
      <vt:variant>
        <vt:i4>78</vt:i4>
      </vt:variant>
      <vt:variant>
        <vt:i4>0</vt:i4>
      </vt:variant>
      <vt:variant>
        <vt:i4>5</vt:i4>
      </vt:variant>
      <vt:variant>
        <vt:lpwstr>http://rarus.ru/</vt:lpwstr>
      </vt:variant>
      <vt:variant>
        <vt:lpwstr/>
      </vt:variant>
      <vt:variant>
        <vt:i4>4259864</vt:i4>
      </vt:variant>
      <vt:variant>
        <vt:i4>75</vt:i4>
      </vt:variant>
      <vt:variant>
        <vt:i4>0</vt:i4>
      </vt:variant>
      <vt:variant>
        <vt:i4>5</vt:i4>
      </vt:variant>
      <vt:variant>
        <vt:lpwstr>http://1c.ru/</vt:lpwstr>
      </vt:variant>
      <vt:variant>
        <vt:lpwstr/>
      </vt:variant>
      <vt:variant>
        <vt:i4>2031674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_Toc422153984</vt:lpwstr>
      </vt:variant>
      <vt:variant>
        <vt:i4>2031674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_Toc422153983</vt:lpwstr>
      </vt:variant>
      <vt:variant>
        <vt:i4>2031674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_Toc422153982</vt:lpwstr>
      </vt:variant>
      <vt:variant>
        <vt:i4>2031674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_Toc422153981</vt:lpwstr>
      </vt:variant>
      <vt:variant>
        <vt:i4>2031674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_Toc422153980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_Toc422153979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_Toc422153978</vt:lpwstr>
      </vt:variant>
      <vt:variant>
        <vt:i4>1048634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_Toc422153977</vt:lpwstr>
      </vt:variant>
      <vt:variant>
        <vt:i4>1048634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_Toc422153976</vt:lpwstr>
      </vt:variant>
      <vt:variant>
        <vt:i4>1048634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_Toc422153975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_Toc422153974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СИНеизвестный</dc:creator>
  <cp:lastModifiedBy>Дзайнукова Марина Ибрагимовна</cp:lastModifiedBy>
  <cp:revision>26</cp:revision>
  <cp:lastPrinted>2018-01-19T16:29:00Z</cp:lastPrinted>
  <dcterms:created xsi:type="dcterms:W3CDTF">2023-12-04T06:38:00Z</dcterms:created>
  <dcterms:modified xsi:type="dcterms:W3CDTF">2024-01-23T04:49:00Z</dcterms:modified>
</cp:coreProperties>
</file>