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2C3" w:rsidRPr="00EB022E" w:rsidRDefault="003B32C3" w:rsidP="003B32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B022E">
        <w:rPr>
          <w:rFonts w:ascii="Times New Roman" w:hAnsi="Times New Roman" w:cs="Times New Roman"/>
          <w:b/>
          <w:sz w:val="28"/>
          <w:szCs w:val="20"/>
        </w:rPr>
        <w:t xml:space="preserve">Сведения об общежитии, интернате, количестве жилых помещений </w:t>
      </w:r>
      <w:r>
        <w:rPr>
          <w:rFonts w:ascii="Times New Roman" w:hAnsi="Times New Roman" w:cs="Times New Roman"/>
          <w:b/>
          <w:sz w:val="28"/>
          <w:szCs w:val="20"/>
        </w:rPr>
        <w:br/>
      </w:r>
      <w:r w:rsidRPr="00EB022E">
        <w:rPr>
          <w:rFonts w:ascii="Times New Roman" w:hAnsi="Times New Roman" w:cs="Times New Roman"/>
          <w:b/>
          <w:sz w:val="28"/>
          <w:szCs w:val="20"/>
        </w:rPr>
        <w:t>в общежитии, интернате для иногородних обучающихся, количестве изолированных жилых помещений, определенных для проживания студенческих семей</w:t>
      </w:r>
    </w:p>
    <w:p w:rsidR="003B32C3" w:rsidRDefault="003B32C3" w:rsidP="003B32C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6"/>
        <w:gridCol w:w="1417"/>
        <w:gridCol w:w="1417"/>
      </w:tblGrid>
      <w:tr w:rsidR="003B32C3" w:rsidRPr="00EB022E" w:rsidTr="00647939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4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4"/>
                <w:szCs w:val="20"/>
              </w:rPr>
              <w:t>Общежития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4"/>
                <w:szCs w:val="20"/>
              </w:rPr>
              <w:t>Интернаты</w:t>
            </w:r>
          </w:p>
        </w:tc>
      </w:tr>
      <w:tr w:rsidR="003B32C3" w:rsidRPr="00EB022E" w:rsidTr="00647939">
        <w:trPr>
          <w:trHeight w:val="13"/>
        </w:trPr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32C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3B32C3" w:rsidRPr="00EB022E" w:rsidTr="00647939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общежитий/интернатов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2C3" w:rsidRPr="00504010" w:rsidRDefault="00504010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0"/>
              </w:rPr>
              <w:t>1</w:t>
            </w:r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3B32C3" w:rsidRPr="00EB022E" w:rsidTr="00647939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 xml:space="preserve">Количество жилых помещений </w:t>
            </w:r>
            <w:proofErr w:type="gramStart"/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для</w:t>
            </w:r>
            <w:proofErr w:type="gramEnd"/>
            <w:r w:rsidRPr="00EB022E">
              <w:rPr>
                <w:rFonts w:ascii="Times New Roman" w:hAnsi="Times New Roman" w:cs="Times New Roman"/>
                <w:sz w:val="24"/>
                <w:szCs w:val="20"/>
              </w:rPr>
              <w:t xml:space="preserve"> иногородних обучающихся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2C3" w:rsidRPr="00EB022E" w:rsidRDefault="00504010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3B32C3" w:rsidRPr="00EB022E" w:rsidTr="00647939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жилых помещений, приспособленных для использования инвалидами и лицами с ограниченными возможностями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  <w:tr w:rsidR="003B32C3" w:rsidRPr="00EB022E" w:rsidTr="00647939"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010" w:rsidRPr="00EB022E" w:rsidRDefault="003B32C3" w:rsidP="005040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EB022E">
              <w:rPr>
                <w:rFonts w:ascii="Times New Roman" w:hAnsi="Times New Roman" w:cs="Times New Roman"/>
                <w:sz w:val="24"/>
                <w:szCs w:val="20"/>
              </w:rPr>
              <w:t>Количество изолированных жилых помещений (отдельных комнат), определенных для проживания нуждающихся в жилых помещениях в общежитии студенческих семей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32C3" w:rsidRPr="003B32C3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2C3" w:rsidRPr="00EB022E" w:rsidRDefault="003B32C3" w:rsidP="0064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-</w:t>
            </w:r>
          </w:p>
        </w:tc>
      </w:tr>
    </w:tbl>
    <w:p w:rsidR="003B32C3" w:rsidRDefault="003B32C3" w:rsidP="003B32C3"/>
    <w:p w:rsidR="003B32C3" w:rsidRDefault="003B32C3" w:rsidP="003B32C3"/>
    <w:p w:rsidR="0068237E" w:rsidRDefault="0068237E"/>
    <w:sectPr w:rsidR="0068237E" w:rsidSect="00576E8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BA0"/>
    <w:rsid w:val="00131BA0"/>
    <w:rsid w:val="003B32C3"/>
    <w:rsid w:val="00504010"/>
    <w:rsid w:val="0068237E"/>
    <w:rsid w:val="0078278D"/>
    <w:rsid w:val="008B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2C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2026-10-02T07:27:00Z</dcterms:created>
  <dcterms:modified xsi:type="dcterms:W3CDTF">2026-10-02T07:51:00Z</dcterms:modified>
</cp:coreProperties>
</file>