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5F5E6" w14:textId="77777777" w:rsidR="004A13D8" w:rsidRPr="00206556" w:rsidRDefault="00206556">
      <w:pPr>
        <w:widowControl w:val="0"/>
        <w:ind w:left="445" w:right="471"/>
        <w:jc w:val="center"/>
        <w:rPr>
          <w:color w:val="FF0000"/>
          <w:sz w:val="32"/>
          <w:szCs w:val="32"/>
          <w:lang w:val="en-CA"/>
        </w:rPr>
      </w:pPr>
      <w:r w:rsidRPr="00206556">
        <w:rPr>
          <w:color w:val="FF0000"/>
          <w:sz w:val="32"/>
          <w:szCs w:val="32"/>
          <w:lang w:val="en-CA"/>
        </w:rPr>
        <w:t>Supervisor’s sample review paper</w:t>
      </w:r>
    </w:p>
    <w:p w14:paraId="3177735D" w14:textId="77777777" w:rsidR="004A13D8" w:rsidRPr="00206556" w:rsidRDefault="004A13D8">
      <w:pPr>
        <w:widowControl w:val="0"/>
        <w:rPr>
          <w:b/>
          <w:sz w:val="28"/>
          <w:szCs w:val="28"/>
          <w:lang w:val="en-CA"/>
        </w:rPr>
      </w:pPr>
    </w:p>
    <w:p w14:paraId="4E918576" w14:textId="77777777" w:rsidR="004A13D8" w:rsidRPr="00206556" w:rsidRDefault="00206556">
      <w:pPr>
        <w:widowControl w:val="0"/>
        <w:ind w:left="451" w:right="471"/>
        <w:jc w:val="center"/>
        <w:rPr>
          <w:sz w:val="28"/>
          <w:szCs w:val="28"/>
          <w:lang w:val="en-CA"/>
        </w:rPr>
      </w:pPr>
      <w:r w:rsidRPr="00206556">
        <w:rPr>
          <w:sz w:val="28"/>
          <w:szCs w:val="28"/>
          <w:lang w:val="en-CA"/>
        </w:rPr>
        <w:t>Federal State Educational Budgetary Institution of Higher Education</w:t>
      </w:r>
    </w:p>
    <w:p w14:paraId="3FB9CF11" w14:textId="77777777" w:rsidR="004A13D8" w:rsidRPr="00206556" w:rsidRDefault="004A13D8">
      <w:pPr>
        <w:widowControl w:val="0"/>
        <w:ind w:left="451" w:right="471"/>
        <w:jc w:val="center"/>
        <w:rPr>
          <w:sz w:val="28"/>
          <w:szCs w:val="28"/>
          <w:lang w:val="en-CA"/>
        </w:rPr>
      </w:pPr>
    </w:p>
    <w:p w14:paraId="564998CA" w14:textId="77777777" w:rsidR="004A13D8" w:rsidRPr="00206556" w:rsidRDefault="00206556">
      <w:pPr>
        <w:widowControl w:val="0"/>
        <w:ind w:left="457" w:right="470"/>
        <w:jc w:val="center"/>
        <w:rPr>
          <w:sz w:val="28"/>
          <w:szCs w:val="28"/>
          <w:lang w:val="en-CA"/>
        </w:rPr>
      </w:pPr>
      <w:r w:rsidRPr="00206556">
        <w:rPr>
          <w:sz w:val="28"/>
          <w:szCs w:val="28"/>
          <w:lang w:val="en-CA"/>
        </w:rPr>
        <w:t>«Financial University Under the Government of the Russian Federation»</w:t>
      </w:r>
    </w:p>
    <w:p w14:paraId="60776083" w14:textId="77777777" w:rsidR="004A13D8" w:rsidRPr="00206556" w:rsidRDefault="004A13D8">
      <w:pPr>
        <w:widowControl w:val="0"/>
        <w:ind w:left="457" w:right="470"/>
        <w:jc w:val="center"/>
        <w:rPr>
          <w:sz w:val="28"/>
          <w:szCs w:val="28"/>
          <w:lang w:val="en-CA"/>
        </w:rPr>
      </w:pPr>
    </w:p>
    <w:p w14:paraId="5EBE6757" w14:textId="491BBAF1" w:rsidR="004A13D8" w:rsidRPr="00206556" w:rsidRDefault="005D269A">
      <w:pPr>
        <w:widowControl w:val="0"/>
        <w:jc w:val="center"/>
        <w:rPr>
          <w:sz w:val="27"/>
          <w:szCs w:val="27"/>
          <w:lang w:val="en-CA"/>
        </w:rPr>
      </w:pPr>
      <w:r>
        <w:rPr>
          <w:sz w:val="27"/>
          <w:szCs w:val="27"/>
          <w:lang w:val="en-US"/>
        </w:rPr>
        <w:t xml:space="preserve"> Chair</w:t>
      </w:r>
      <w:r w:rsidR="00206556" w:rsidRPr="00206556">
        <w:rPr>
          <w:sz w:val="27"/>
          <w:szCs w:val="27"/>
          <w:lang w:val="en-CA"/>
        </w:rPr>
        <w:t xml:space="preserve"> of Foreign Languages ​​and Intercultural Communication</w:t>
      </w:r>
    </w:p>
    <w:p w14:paraId="498F6812" w14:textId="77777777" w:rsidR="004A13D8" w:rsidRPr="00206556" w:rsidRDefault="00206556">
      <w:pPr>
        <w:widowControl w:val="0"/>
        <w:jc w:val="center"/>
        <w:rPr>
          <w:sz w:val="27"/>
          <w:szCs w:val="27"/>
          <w:lang w:val="en-CA"/>
        </w:rPr>
      </w:pPr>
      <w:r w:rsidRPr="00206556">
        <w:rPr>
          <w:sz w:val="27"/>
          <w:szCs w:val="27"/>
          <w:lang w:val="en-CA"/>
        </w:rPr>
        <w:t>Faculty of International Economic Relations</w:t>
      </w:r>
    </w:p>
    <w:p w14:paraId="1D9850DC" w14:textId="77777777" w:rsidR="004A13D8" w:rsidRPr="00206556" w:rsidRDefault="004A13D8">
      <w:pPr>
        <w:widowControl w:val="0"/>
        <w:jc w:val="center"/>
        <w:rPr>
          <w:sz w:val="27"/>
          <w:szCs w:val="27"/>
          <w:lang w:val="en-CA"/>
        </w:rPr>
      </w:pPr>
    </w:p>
    <w:p w14:paraId="7762C4FC" w14:textId="15094912" w:rsidR="004A13D8" w:rsidRPr="00206556" w:rsidRDefault="00206556">
      <w:pPr>
        <w:widowControl w:val="0"/>
        <w:jc w:val="center"/>
        <w:rPr>
          <w:sz w:val="28"/>
          <w:szCs w:val="28"/>
          <w:lang w:val="en-CA"/>
        </w:rPr>
      </w:pPr>
      <w:r w:rsidRPr="00206556">
        <w:rPr>
          <w:sz w:val="28"/>
          <w:szCs w:val="28"/>
          <w:lang w:val="en-CA"/>
        </w:rPr>
        <w:t xml:space="preserve">Coursework </w:t>
      </w:r>
      <w:r w:rsidR="00E25125">
        <w:rPr>
          <w:sz w:val="28"/>
          <w:szCs w:val="28"/>
          <w:lang w:val="en-CA"/>
        </w:rPr>
        <w:t xml:space="preserve">Paper </w:t>
      </w:r>
      <w:r w:rsidR="007658A8">
        <w:rPr>
          <w:sz w:val="28"/>
          <w:szCs w:val="28"/>
          <w:lang w:val="en-CA"/>
        </w:rPr>
        <w:t>Rubric</w:t>
      </w:r>
      <w:bookmarkStart w:id="0" w:name="_GoBack"/>
      <w:bookmarkEnd w:id="0"/>
    </w:p>
    <w:p w14:paraId="232BF92D" w14:textId="77777777" w:rsidR="004A13D8" w:rsidRPr="00206556" w:rsidRDefault="004A13D8">
      <w:pPr>
        <w:widowControl w:val="0"/>
        <w:rPr>
          <w:sz w:val="27"/>
          <w:szCs w:val="27"/>
          <w:lang w:val="en-CA"/>
        </w:rPr>
      </w:pPr>
    </w:p>
    <w:p w14:paraId="6902F01D" w14:textId="12E4AC7A" w:rsidR="004A13D8" w:rsidRDefault="00206556">
      <w:pPr>
        <w:widowControl w:val="0"/>
        <w:tabs>
          <w:tab w:val="left" w:pos="7058"/>
          <w:tab w:val="left" w:pos="90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Student</w:t>
      </w:r>
      <w:proofErr w:type="spell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 w:rsidRPr="00206556">
        <w:rPr>
          <w:sz w:val="28"/>
          <w:szCs w:val="28"/>
          <w:lang w:val="en-US"/>
        </w:rPr>
        <w:t>G</w:t>
      </w:r>
      <w:proofErr w:type="spellStart"/>
      <w:r>
        <w:rPr>
          <w:sz w:val="28"/>
          <w:szCs w:val="28"/>
        </w:rPr>
        <w:t>roup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14:paraId="30C26E4A" w14:textId="77777777" w:rsidR="004A13D8" w:rsidRDefault="004A13D8">
      <w:pPr>
        <w:widowControl w:val="0"/>
        <w:rPr>
          <w:sz w:val="20"/>
          <w:szCs w:val="20"/>
        </w:rPr>
      </w:pPr>
    </w:p>
    <w:p w14:paraId="2E0DD9FC" w14:textId="77777777" w:rsidR="004A13D8" w:rsidRDefault="00206556">
      <w:pPr>
        <w:widowControl w:val="0"/>
        <w:tabs>
          <w:tab w:val="left" w:pos="9505"/>
        </w:tabs>
        <w:rPr>
          <w:sz w:val="28"/>
          <w:szCs w:val="28"/>
        </w:rPr>
      </w:pPr>
      <w:r>
        <w:rPr>
          <w:sz w:val="28"/>
          <w:szCs w:val="28"/>
        </w:rPr>
        <w:t>Topic:_____________________________________________________________</w:t>
      </w:r>
    </w:p>
    <w:p w14:paraId="64706EDD" w14:textId="77777777" w:rsidR="004A13D8" w:rsidRDefault="004A13D8">
      <w:pPr>
        <w:widowControl w:val="0"/>
        <w:rPr>
          <w:sz w:val="23"/>
          <w:szCs w:val="23"/>
        </w:rPr>
      </w:pPr>
    </w:p>
    <w:p w14:paraId="4859F7B7" w14:textId="77777777" w:rsidR="004A13D8" w:rsidRDefault="00206556">
      <w:pPr>
        <w:widowContro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Supervisor</w:t>
      </w:r>
      <w:proofErr w:type="spellEnd"/>
      <w:r>
        <w:rPr>
          <w:sz w:val="28"/>
          <w:szCs w:val="28"/>
        </w:rPr>
        <w:t>: ____________________________________________________</w:t>
      </w:r>
    </w:p>
    <w:p w14:paraId="3E8102BE" w14:textId="77777777" w:rsidR="004A13D8" w:rsidRDefault="004A13D8">
      <w:pPr>
        <w:widowControl w:val="0"/>
        <w:rPr>
          <w:sz w:val="28"/>
          <w:szCs w:val="28"/>
        </w:rPr>
      </w:pPr>
    </w:p>
    <w:tbl>
      <w:tblPr>
        <w:tblStyle w:val="a6"/>
        <w:tblW w:w="992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8"/>
        <w:gridCol w:w="141"/>
        <w:gridCol w:w="4680"/>
        <w:gridCol w:w="1276"/>
        <w:gridCol w:w="1418"/>
      </w:tblGrid>
      <w:tr w:rsidR="004A13D8" w14:paraId="0F183D04" w14:textId="77777777" w:rsidTr="00331863">
        <w:trPr>
          <w:trHeight w:val="645"/>
        </w:trPr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1600" w14:textId="77777777" w:rsidR="004A13D8" w:rsidRDefault="00206556">
            <w:pPr>
              <w:jc w:val="center"/>
            </w:pPr>
            <w:r>
              <w:t>Criteria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FC2D" w14:textId="0EE4918A" w:rsidR="004A13D8" w:rsidRPr="005D269A" w:rsidRDefault="00206556">
            <w:pPr>
              <w:jc w:val="center"/>
              <w:rPr>
                <w:lang w:val="en-US"/>
              </w:rPr>
            </w:pPr>
            <w:r w:rsidRPr="005D269A">
              <w:rPr>
                <w:lang w:val="en-US"/>
              </w:rPr>
              <w:t xml:space="preserve"> </w:t>
            </w:r>
            <w:r w:rsidR="005B381E" w:rsidRPr="005D269A">
              <w:rPr>
                <w:lang w:val="en-US"/>
              </w:rPr>
              <w:t>C</w:t>
            </w:r>
            <w:r w:rsidRPr="005D269A">
              <w:rPr>
                <w:lang w:val="en-US"/>
              </w:rPr>
              <w:t xml:space="preserve">riterion </w:t>
            </w:r>
            <w:r w:rsidR="005B381E" w:rsidRPr="005D269A">
              <w:rPr>
                <w:lang w:val="en-US"/>
              </w:rPr>
              <w:t>and maximum score descriptors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460F" w14:textId="77777777" w:rsidR="004A13D8" w:rsidRDefault="00206556">
            <w:pPr>
              <w:jc w:val="center"/>
            </w:pPr>
            <w:proofErr w:type="spellStart"/>
            <w:r>
              <w:t>Highest</w:t>
            </w:r>
            <w:proofErr w:type="spellEnd"/>
            <w:r>
              <w:t xml:space="preserve"> </w:t>
            </w:r>
            <w:proofErr w:type="spellStart"/>
            <w:r>
              <w:t>grade</w:t>
            </w:r>
            <w:proofErr w:type="spellEnd"/>
            <w:r>
              <w:t xml:space="preserve"> (</w:t>
            </w:r>
            <w:proofErr w:type="spellStart"/>
            <w:r>
              <w:t>sc</w:t>
            </w:r>
            <w:proofErr w:type="spellEnd"/>
            <w:r>
              <w:t>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5CBB" w14:textId="77777777" w:rsidR="004A13D8" w:rsidRDefault="00206556">
            <w:pPr>
              <w:jc w:val="center"/>
            </w:pPr>
            <w:r>
              <w:t>Actual grade (sc.)</w:t>
            </w:r>
          </w:p>
        </w:tc>
      </w:tr>
      <w:tr w:rsidR="004A13D8" w14:paraId="3E6206BE" w14:textId="77777777" w:rsidTr="00331863">
        <w:trPr>
          <w:trHeight w:val="261"/>
        </w:trPr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7614" w14:textId="77777777" w:rsidR="004A13D8" w:rsidRDefault="00206556">
            <w:pPr>
              <w:jc w:val="center"/>
            </w:pPr>
            <w: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BCE0" w14:textId="77777777" w:rsidR="004A13D8" w:rsidRDefault="00206556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AE86" w14:textId="77777777" w:rsidR="004A13D8" w:rsidRDefault="00206556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19A8" w14:textId="77777777" w:rsidR="004A13D8" w:rsidRDefault="00206556">
            <w:pPr>
              <w:jc w:val="center"/>
            </w:pPr>
            <w:r>
              <w:t>4</w:t>
            </w:r>
          </w:p>
        </w:tc>
      </w:tr>
      <w:tr w:rsidR="004A13D8" w14:paraId="0DD68ADA" w14:textId="77777777" w:rsidTr="00331863">
        <w:trPr>
          <w:trHeight w:val="266"/>
        </w:trPr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7027" w14:textId="7121709A" w:rsidR="004A13D8" w:rsidRDefault="0020655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>Preparatory stage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6CCB" w14:textId="60C4DFA4" w:rsidR="004A13D8" w:rsidRPr="005311EB" w:rsidRDefault="00206556">
            <w:pPr>
              <w:jc w:val="center"/>
              <w:rPr>
                <w:b/>
              </w:rPr>
            </w:pPr>
            <w:r w:rsidRPr="005311EB">
              <w:rPr>
                <w:b/>
              </w:rPr>
              <w:t>1</w:t>
            </w:r>
            <w:r w:rsidR="00C84620" w:rsidRPr="005311EB"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A5C6" w14:textId="77777777" w:rsidR="004A13D8" w:rsidRDefault="004A13D8">
            <w:pPr>
              <w:jc w:val="center"/>
            </w:pPr>
          </w:p>
        </w:tc>
      </w:tr>
      <w:tr w:rsidR="004A13D8" w14:paraId="19452B55" w14:textId="77777777" w:rsidTr="009F7C29">
        <w:trPr>
          <w:trHeight w:val="696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92A7" w14:textId="2CEFDF34" w:rsidR="004A13D8" w:rsidRPr="005D269A" w:rsidRDefault="00206556" w:rsidP="00332694">
            <w:pPr>
              <w:ind w:left="149"/>
              <w:rPr>
                <w:lang w:val="en-US"/>
              </w:rPr>
            </w:pPr>
            <w:r w:rsidRPr="005D269A">
              <w:rPr>
                <w:lang w:val="en-US"/>
              </w:rPr>
              <w:t>Topic choice, compil</w:t>
            </w:r>
            <w:r w:rsidR="005B381E" w:rsidRPr="005D269A">
              <w:rPr>
                <w:lang w:val="en-US"/>
              </w:rPr>
              <w:t xml:space="preserve">ation of </w:t>
            </w:r>
            <w:r w:rsidRPr="005D269A">
              <w:rPr>
                <w:lang w:val="en-US"/>
              </w:rPr>
              <w:t>sources</w:t>
            </w:r>
            <w:r w:rsidR="005B381E" w:rsidRPr="005D269A">
              <w:rPr>
                <w:lang w:val="en-US"/>
              </w:rPr>
              <w:t>,</w:t>
            </w:r>
            <w:r w:rsidRPr="005D269A">
              <w:rPr>
                <w:lang w:val="en-US"/>
              </w:rPr>
              <w:t xml:space="preserve"> and </w:t>
            </w:r>
            <w:r w:rsidR="000C163E" w:rsidRPr="005D269A">
              <w:rPr>
                <w:lang w:val="en-US"/>
              </w:rPr>
              <w:t xml:space="preserve">development of the paper’s </w:t>
            </w:r>
            <w:r w:rsidR="005B381E" w:rsidRPr="005D269A">
              <w:rPr>
                <w:lang w:val="en-US"/>
              </w:rPr>
              <w:t>framework</w:t>
            </w:r>
            <w:r w:rsidR="00E25125" w:rsidRPr="005D269A">
              <w:rPr>
                <w:lang w:val="en-US"/>
              </w:rPr>
              <w:t>.</w:t>
            </w:r>
            <w:r w:rsidRPr="005D269A">
              <w:rPr>
                <w:lang w:val="en-US"/>
              </w:rPr>
              <w:t xml:space="preserve"> 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5E61" w14:textId="146ED4BA" w:rsidR="00B32CF5" w:rsidRPr="005D269A" w:rsidRDefault="00206556" w:rsidP="00332694">
            <w:pPr>
              <w:ind w:left="144" w:right="135"/>
              <w:jc w:val="both"/>
              <w:rPr>
                <w:i/>
                <w:lang w:val="en-US"/>
              </w:rPr>
            </w:pPr>
            <w:r w:rsidRPr="005D269A">
              <w:rPr>
                <w:i/>
                <w:lang w:val="en-US"/>
              </w:rPr>
              <w:t xml:space="preserve">The paper </w:t>
            </w:r>
            <w:r w:rsidR="00B32CF5" w:rsidRPr="005D269A">
              <w:rPr>
                <w:i/>
                <w:lang w:val="en-US"/>
              </w:rPr>
              <w:t xml:space="preserve">is divided appropriately into </w:t>
            </w:r>
            <w:r w:rsidRPr="005D269A">
              <w:rPr>
                <w:i/>
                <w:lang w:val="en-US"/>
              </w:rPr>
              <w:t>chapters and paragraph</w:t>
            </w:r>
            <w:r w:rsidR="00773BBE" w:rsidRPr="005D269A">
              <w:rPr>
                <w:i/>
                <w:lang w:val="en-US"/>
              </w:rPr>
              <w:t xml:space="preserve"> </w:t>
            </w:r>
            <w:r w:rsidR="00B32CF5" w:rsidRPr="005D269A">
              <w:rPr>
                <w:i/>
                <w:lang w:val="en-US"/>
              </w:rPr>
              <w:t>i</w:t>
            </w:r>
            <w:r w:rsidRPr="005D269A">
              <w:rPr>
                <w:i/>
                <w:lang w:val="en-US"/>
              </w:rPr>
              <w:t>nclud</w:t>
            </w:r>
            <w:r w:rsidR="00773BBE" w:rsidRPr="005D269A">
              <w:rPr>
                <w:i/>
                <w:lang w:val="en-US"/>
              </w:rPr>
              <w:t>ing</w:t>
            </w:r>
            <w:r w:rsidRPr="005D269A">
              <w:rPr>
                <w:i/>
                <w:lang w:val="en-US"/>
              </w:rPr>
              <w:t xml:space="preserve"> </w:t>
            </w:r>
            <w:r w:rsidR="00C84620" w:rsidRPr="005D269A">
              <w:rPr>
                <w:i/>
                <w:lang w:val="en-US"/>
              </w:rPr>
              <w:t xml:space="preserve">an abstract, </w:t>
            </w:r>
            <w:r w:rsidRPr="005D269A">
              <w:rPr>
                <w:i/>
                <w:lang w:val="en-US"/>
              </w:rPr>
              <w:t xml:space="preserve">an introduction, a conclusion, </w:t>
            </w:r>
            <w:r w:rsidR="00E25125" w:rsidRPr="005D269A">
              <w:rPr>
                <w:i/>
                <w:lang w:val="en-US"/>
              </w:rPr>
              <w:t>reference</w:t>
            </w:r>
            <w:r w:rsidRPr="005D269A">
              <w:rPr>
                <w:i/>
                <w:lang w:val="en-US"/>
              </w:rPr>
              <w:t xml:space="preserve"> list, and app</w:t>
            </w:r>
            <w:r w:rsidR="00B32CF5" w:rsidRPr="005D269A">
              <w:rPr>
                <w:i/>
                <w:lang w:val="en-US"/>
              </w:rPr>
              <w:t>endices</w:t>
            </w:r>
          </w:p>
          <w:p w14:paraId="709BF91E" w14:textId="606B3BB2" w:rsidR="004A13D8" w:rsidRDefault="00B32CF5" w:rsidP="00332694">
            <w:pPr>
              <w:ind w:left="144" w:right="135"/>
              <w:jc w:val="both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if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necessary</w:t>
            </w:r>
            <w:proofErr w:type="spellEnd"/>
            <w:r>
              <w:rPr>
                <w:i/>
              </w:rPr>
              <w:t>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D5D5" w14:textId="3A0E0B10" w:rsidR="004A13D8" w:rsidRDefault="0020655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84620"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0F70" w14:textId="77777777" w:rsidR="004A13D8" w:rsidRDefault="004A13D8"/>
        </w:tc>
      </w:tr>
      <w:tr w:rsidR="004A13D8" w14:paraId="3299034B" w14:textId="77777777" w:rsidTr="009F7C29">
        <w:trPr>
          <w:trHeight w:val="334"/>
        </w:trPr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2816" w14:textId="7A726D62" w:rsidR="004A13D8" w:rsidRDefault="00206556" w:rsidP="003326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right="135" w:firstLine="0"/>
              <w:jc w:val="both"/>
              <w:rPr>
                <w:b/>
                <w:color w:val="000000"/>
              </w:rPr>
            </w:pPr>
            <w:r>
              <w:rPr>
                <w:b/>
              </w:rPr>
              <w:t>General characteristics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7D0E" w14:textId="57DC849E" w:rsidR="004A13D8" w:rsidRDefault="0020655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84620"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4A3F" w14:textId="77777777" w:rsidR="004A13D8" w:rsidRDefault="004A13D8"/>
        </w:tc>
      </w:tr>
      <w:tr w:rsidR="004A13D8" w14:paraId="6D8B4DE2" w14:textId="77777777" w:rsidTr="009F7C29">
        <w:trPr>
          <w:trHeight w:val="42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14C3" w14:textId="7B3AAD5F" w:rsidR="004A13D8" w:rsidRPr="005D269A" w:rsidRDefault="00E716FB" w:rsidP="00332694">
            <w:pPr>
              <w:tabs>
                <w:tab w:val="left" w:pos="2425"/>
              </w:tabs>
              <w:ind w:left="149"/>
              <w:rPr>
                <w:lang w:val="en-US"/>
              </w:rPr>
            </w:pPr>
            <w:r w:rsidRPr="005D269A">
              <w:rPr>
                <w:lang w:val="en-US"/>
              </w:rPr>
              <w:t>E</w:t>
            </w:r>
            <w:r w:rsidR="00206556" w:rsidRPr="005D269A">
              <w:rPr>
                <w:lang w:val="en-US"/>
              </w:rPr>
              <w:t xml:space="preserve">xtent </w:t>
            </w:r>
            <w:r w:rsidRPr="005D269A">
              <w:rPr>
                <w:lang w:val="en-US"/>
              </w:rPr>
              <w:t xml:space="preserve">and </w:t>
            </w:r>
            <w:r w:rsidR="00206556" w:rsidRPr="005D269A">
              <w:rPr>
                <w:lang w:val="en-US"/>
              </w:rPr>
              <w:t xml:space="preserve">depth of topic </w:t>
            </w:r>
            <w:r w:rsidRPr="005D269A">
              <w:rPr>
                <w:lang w:val="en-US"/>
              </w:rPr>
              <w:t>examination</w:t>
            </w:r>
            <w:r w:rsidR="00E25125" w:rsidRPr="005D269A">
              <w:rPr>
                <w:lang w:val="en-US"/>
              </w:rPr>
              <w:t>.</w:t>
            </w:r>
            <w:r w:rsidRPr="005D269A">
              <w:rPr>
                <w:lang w:val="en-US"/>
              </w:rPr>
              <w:t xml:space="preserve"> 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3F60" w14:textId="0E056CDB" w:rsidR="004A13D8" w:rsidRPr="005D269A" w:rsidRDefault="00206556" w:rsidP="00332694">
            <w:pPr>
              <w:tabs>
                <w:tab w:val="left" w:pos="493"/>
                <w:tab w:val="left" w:pos="1770"/>
                <w:tab w:val="left" w:pos="2873"/>
                <w:tab w:val="left" w:pos="4080"/>
              </w:tabs>
              <w:ind w:left="144" w:right="135"/>
              <w:jc w:val="both"/>
              <w:rPr>
                <w:i/>
                <w:lang w:val="en-US"/>
              </w:rPr>
            </w:pPr>
            <w:r w:rsidRPr="005D269A">
              <w:rPr>
                <w:i/>
                <w:lang w:val="en-US"/>
              </w:rPr>
              <w:t xml:space="preserve">The </w:t>
            </w:r>
            <w:r w:rsidR="00E25125" w:rsidRPr="005D269A">
              <w:rPr>
                <w:i/>
                <w:lang w:val="en-US"/>
              </w:rPr>
              <w:t xml:space="preserve">topic </w:t>
            </w:r>
            <w:proofErr w:type="gramStart"/>
            <w:r w:rsidR="00E25125" w:rsidRPr="005D269A">
              <w:rPr>
                <w:i/>
                <w:lang w:val="en-US"/>
              </w:rPr>
              <w:t>is</w:t>
            </w:r>
            <w:r w:rsidRPr="005D269A">
              <w:rPr>
                <w:i/>
                <w:lang w:val="en-US"/>
              </w:rPr>
              <w:t xml:space="preserve"> fully </w:t>
            </w:r>
            <w:r w:rsidR="009848BA" w:rsidRPr="005D269A">
              <w:rPr>
                <w:i/>
                <w:lang w:val="en-US"/>
              </w:rPr>
              <w:t>explored</w:t>
            </w:r>
            <w:proofErr w:type="gramEnd"/>
            <w:r w:rsidR="00E25125" w:rsidRPr="005D269A">
              <w:rPr>
                <w:i/>
                <w:lang w:val="en-US"/>
              </w:rPr>
              <w:t>. Al</w:t>
            </w:r>
            <w:r w:rsidRPr="005D269A">
              <w:rPr>
                <w:i/>
                <w:lang w:val="en-US"/>
              </w:rPr>
              <w:t>l</w:t>
            </w:r>
            <w:r w:rsidR="00E25125" w:rsidRPr="005D269A">
              <w:rPr>
                <w:i/>
                <w:lang w:val="en-US"/>
              </w:rPr>
              <w:t xml:space="preserve"> </w:t>
            </w:r>
            <w:r w:rsidRPr="005D269A">
              <w:rPr>
                <w:i/>
                <w:lang w:val="en-US"/>
              </w:rPr>
              <w:t xml:space="preserve">aspects of the chosen topic </w:t>
            </w:r>
            <w:proofErr w:type="gramStart"/>
            <w:r w:rsidR="00E25125" w:rsidRPr="005D269A">
              <w:rPr>
                <w:i/>
                <w:lang w:val="en-US"/>
              </w:rPr>
              <w:t>are</w:t>
            </w:r>
            <w:r w:rsidRPr="005D269A">
              <w:rPr>
                <w:i/>
                <w:lang w:val="en-US"/>
              </w:rPr>
              <w:t xml:space="preserve"> thoroughly considered and examined</w:t>
            </w:r>
            <w:proofErr w:type="gramEnd"/>
            <w:r w:rsidR="00E25125" w:rsidRPr="005D269A">
              <w:rPr>
                <w:i/>
                <w:lang w:val="en-US"/>
              </w:rPr>
              <w:t>.</w:t>
            </w:r>
            <w:r w:rsidRPr="005D269A">
              <w:rPr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2B1A" w14:textId="09B04751" w:rsidR="004A13D8" w:rsidRDefault="0020655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84620"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D92" w14:textId="77777777" w:rsidR="004A13D8" w:rsidRDefault="004A13D8"/>
        </w:tc>
      </w:tr>
      <w:tr w:rsidR="004A13D8" w14:paraId="23839046" w14:textId="77777777" w:rsidTr="009F7C29">
        <w:trPr>
          <w:trHeight w:val="42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BAC2" w14:textId="151A0981" w:rsidR="004A13D8" w:rsidRPr="005D269A" w:rsidRDefault="005B381E" w:rsidP="00332694">
            <w:pPr>
              <w:tabs>
                <w:tab w:val="left" w:pos="2425"/>
              </w:tabs>
              <w:ind w:left="149"/>
              <w:rPr>
                <w:lang w:val="en-US"/>
              </w:rPr>
            </w:pPr>
            <w:r w:rsidRPr="005D269A">
              <w:rPr>
                <w:lang w:val="en-US"/>
              </w:rPr>
              <w:t>Coherence, clarity, and logical development of ideas</w:t>
            </w:r>
            <w:r w:rsidR="00E25125" w:rsidRPr="005D269A">
              <w:rPr>
                <w:lang w:val="en-US"/>
              </w:rPr>
              <w:t>.</w:t>
            </w:r>
            <w:r w:rsidR="00206556" w:rsidRPr="005D269A">
              <w:rPr>
                <w:lang w:val="en-US"/>
              </w:rPr>
              <w:t xml:space="preserve"> 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6E6E" w14:textId="2B04F928" w:rsidR="004A13D8" w:rsidRPr="005D269A" w:rsidRDefault="00206556" w:rsidP="00332694">
            <w:pPr>
              <w:tabs>
                <w:tab w:val="left" w:pos="493"/>
                <w:tab w:val="left" w:pos="1770"/>
                <w:tab w:val="left" w:pos="2873"/>
                <w:tab w:val="left" w:pos="4080"/>
              </w:tabs>
              <w:ind w:left="144" w:right="135"/>
              <w:jc w:val="both"/>
              <w:rPr>
                <w:i/>
                <w:lang w:val="en-US"/>
              </w:rPr>
            </w:pPr>
            <w:r w:rsidRPr="005D269A">
              <w:rPr>
                <w:i/>
                <w:lang w:val="en-US"/>
              </w:rPr>
              <w:t>All</w:t>
            </w:r>
            <w:r w:rsidR="00E25125" w:rsidRPr="005D269A">
              <w:rPr>
                <w:i/>
                <w:lang w:val="en-US"/>
              </w:rPr>
              <w:t xml:space="preserve"> academic reporting, assertions and ideas are clearly developed and expressed in a logical manner.</w:t>
            </w:r>
            <w:r w:rsidRPr="005D269A">
              <w:rPr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5683" w14:textId="77777777" w:rsidR="004A13D8" w:rsidRDefault="0020655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D6A6" w14:textId="77777777" w:rsidR="004A13D8" w:rsidRDefault="004A13D8"/>
        </w:tc>
      </w:tr>
      <w:tr w:rsidR="004A13D8" w14:paraId="6CBB7CEC" w14:textId="77777777" w:rsidTr="009F7C29">
        <w:trPr>
          <w:trHeight w:val="244"/>
        </w:trPr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8B8D" w14:textId="0A0AC9A6" w:rsidR="004A13D8" w:rsidRDefault="00206556" w:rsidP="003326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3"/>
                <w:tab w:val="left" w:pos="1770"/>
                <w:tab w:val="left" w:pos="2873"/>
                <w:tab w:val="left" w:pos="4080"/>
              </w:tabs>
              <w:ind w:left="144" w:right="135" w:firstLine="0"/>
              <w:jc w:val="both"/>
              <w:rPr>
                <w:b/>
                <w:color w:val="000000"/>
              </w:rPr>
            </w:pPr>
            <w:r>
              <w:rPr>
                <w:b/>
              </w:rPr>
              <w:t>Presence of</w:t>
            </w:r>
            <w:r w:rsidR="007163B1">
              <w:rPr>
                <w:b/>
              </w:rPr>
              <w:t xml:space="preserve"> </w:t>
            </w:r>
            <w:r>
              <w:rPr>
                <w:b/>
              </w:rPr>
              <w:t>analy</w:t>
            </w:r>
            <w:r w:rsidR="007163B1">
              <w:rPr>
                <w:b/>
              </w:rPr>
              <w:t xml:space="preserve">tical </w:t>
            </w:r>
            <w:r>
              <w:rPr>
                <w:b/>
              </w:rPr>
              <w:t xml:space="preserve">elements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4396" w14:textId="77777777" w:rsidR="004A13D8" w:rsidRDefault="0020655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C782" w14:textId="77777777" w:rsidR="004A13D8" w:rsidRDefault="004A13D8"/>
        </w:tc>
      </w:tr>
      <w:tr w:rsidR="004A13D8" w14:paraId="3B66A796" w14:textId="77777777" w:rsidTr="009F7C29">
        <w:trPr>
          <w:trHeight w:val="708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5A80" w14:textId="223FC086" w:rsidR="004A13D8" w:rsidRPr="005D269A" w:rsidRDefault="007163B1" w:rsidP="00332694">
            <w:pPr>
              <w:ind w:left="149"/>
              <w:rPr>
                <w:lang w:val="en-US"/>
              </w:rPr>
            </w:pPr>
            <w:r w:rsidRPr="005D269A">
              <w:rPr>
                <w:lang w:val="en-US"/>
              </w:rPr>
              <w:t>Academic viewpoints and debate</w:t>
            </w:r>
            <w:r w:rsidR="00AF6DAF" w:rsidRPr="005D269A">
              <w:rPr>
                <w:lang w:val="en-US"/>
              </w:rPr>
              <w:t>s</w:t>
            </w:r>
            <w:r w:rsidR="00206556" w:rsidRPr="005D269A">
              <w:rPr>
                <w:lang w:val="en-US"/>
              </w:rPr>
              <w:t xml:space="preserve"> presented</w:t>
            </w:r>
            <w:r w:rsidR="00A41844" w:rsidRPr="005D269A">
              <w:rPr>
                <w:lang w:val="en-US"/>
              </w:rPr>
              <w:t>.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C893" w14:textId="05ED0E71" w:rsidR="004A13D8" w:rsidRPr="005D269A" w:rsidRDefault="00206556" w:rsidP="00332694">
            <w:pPr>
              <w:ind w:left="144" w:right="135"/>
              <w:jc w:val="both"/>
              <w:rPr>
                <w:i/>
                <w:lang w:val="en-US"/>
              </w:rPr>
            </w:pPr>
            <w:r w:rsidRPr="005D269A">
              <w:rPr>
                <w:i/>
                <w:lang w:val="en-US"/>
              </w:rPr>
              <w:t>The paper include</w:t>
            </w:r>
            <w:r w:rsidR="007163B1" w:rsidRPr="005D269A">
              <w:rPr>
                <w:i/>
                <w:lang w:val="en-US"/>
              </w:rPr>
              <w:t xml:space="preserve">s the </w:t>
            </w:r>
            <w:r w:rsidRPr="005D269A">
              <w:rPr>
                <w:i/>
                <w:lang w:val="en-US"/>
              </w:rPr>
              <w:t xml:space="preserve">author’s </w:t>
            </w:r>
            <w:r w:rsidR="007163B1" w:rsidRPr="005D269A">
              <w:rPr>
                <w:i/>
                <w:lang w:val="en-US"/>
              </w:rPr>
              <w:t xml:space="preserve">reflection upon the </w:t>
            </w:r>
            <w:r w:rsidRPr="005D269A">
              <w:rPr>
                <w:i/>
                <w:lang w:val="en-US"/>
              </w:rPr>
              <w:t>var</w:t>
            </w:r>
            <w:r w:rsidR="007163B1" w:rsidRPr="005D269A">
              <w:rPr>
                <w:i/>
                <w:lang w:val="en-US"/>
              </w:rPr>
              <w:t xml:space="preserve">ying academic </w:t>
            </w:r>
            <w:r w:rsidRPr="005D269A">
              <w:rPr>
                <w:i/>
                <w:lang w:val="en-US"/>
              </w:rPr>
              <w:t>viewpoints</w:t>
            </w:r>
            <w:r w:rsidR="00AF6DAF" w:rsidRPr="005D269A">
              <w:rPr>
                <w:i/>
                <w:lang w:val="en-US"/>
              </w:rPr>
              <w:t xml:space="preserve"> and/or</w:t>
            </w:r>
            <w:r w:rsidR="001D1007" w:rsidRPr="005D269A">
              <w:rPr>
                <w:i/>
                <w:lang w:val="en-US"/>
              </w:rPr>
              <w:t xml:space="preserve"> debates on </w:t>
            </w:r>
            <w:r w:rsidRPr="005D269A">
              <w:rPr>
                <w:i/>
                <w:lang w:val="en-US"/>
              </w:rPr>
              <w:t>the chosen topic</w:t>
            </w:r>
            <w:r w:rsidR="007163B1" w:rsidRPr="005D269A">
              <w:rPr>
                <w:i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94C8" w14:textId="100212C4" w:rsidR="004A13D8" w:rsidRDefault="00C8462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8D5A" w14:textId="77777777" w:rsidR="004A13D8" w:rsidRDefault="004A13D8"/>
        </w:tc>
      </w:tr>
      <w:tr w:rsidR="004A13D8" w14:paraId="299C2BBD" w14:textId="77777777" w:rsidTr="009F7C29">
        <w:trPr>
          <w:trHeight w:val="708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02ED" w14:textId="3F17AA8D" w:rsidR="004A13D8" w:rsidRPr="005D269A" w:rsidRDefault="00206556" w:rsidP="00332694">
            <w:pPr>
              <w:ind w:left="149"/>
              <w:rPr>
                <w:lang w:val="en-US"/>
              </w:rPr>
            </w:pPr>
            <w:r w:rsidRPr="005D269A">
              <w:rPr>
                <w:lang w:val="en-US"/>
              </w:rPr>
              <w:t xml:space="preserve">Author’s </w:t>
            </w:r>
            <w:r w:rsidR="001D1007" w:rsidRPr="005D269A">
              <w:rPr>
                <w:lang w:val="en-US"/>
              </w:rPr>
              <w:t xml:space="preserve">viewpoint expressed thoroughly with </w:t>
            </w:r>
            <w:r w:rsidRPr="005D269A">
              <w:rPr>
                <w:lang w:val="en-US"/>
              </w:rPr>
              <w:t>logical explanation</w:t>
            </w:r>
            <w:r w:rsidR="001D1007" w:rsidRPr="005D269A">
              <w:rPr>
                <w:lang w:val="en-US"/>
              </w:rPr>
              <w:t>s.</w:t>
            </w:r>
            <w:r w:rsidRPr="005D269A">
              <w:rPr>
                <w:lang w:val="en-US"/>
              </w:rPr>
              <w:t xml:space="preserve"> 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2B58" w14:textId="3988A07D" w:rsidR="004A13D8" w:rsidRPr="005D269A" w:rsidRDefault="00206556" w:rsidP="00332694">
            <w:pPr>
              <w:ind w:left="144" w:right="135"/>
              <w:jc w:val="both"/>
              <w:rPr>
                <w:i/>
                <w:lang w:val="en-US"/>
              </w:rPr>
            </w:pPr>
            <w:r w:rsidRPr="005D269A">
              <w:rPr>
                <w:i/>
                <w:lang w:val="en-US"/>
              </w:rPr>
              <w:t>The paper include</w:t>
            </w:r>
            <w:r w:rsidR="001D1007" w:rsidRPr="005D269A">
              <w:rPr>
                <w:i/>
                <w:lang w:val="en-US"/>
              </w:rPr>
              <w:t xml:space="preserve">s the </w:t>
            </w:r>
            <w:r w:rsidR="009848BA" w:rsidRPr="005D269A">
              <w:rPr>
                <w:i/>
                <w:lang w:val="en-US"/>
              </w:rPr>
              <w:t xml:space="preserve">thoroughly and </w:t>
            </w:r>
            <w:r w:rsidRPr="005D269A">
              <w:rPr>
                <w:i/>
                <w:lang w:val="en-US"/>
              </w:rPr>
              <w:t>logically explained</w:t>
            </w:r>
            <w:r w:rsidR="009848BA" w:rsidRPr="005D269A">
              <w:rPr>
                <w:i/>
                <w:lang w:val="en-US"/>
              </w:rPr>
              <w:t xml:space="preserve"> </w:t>
            </w:r>
            <w:r w:rsidR="001D1007" w:rsidRPr="005D269A">
              <w:rPr>
                <w:i/>
                <w:lang w:val="en-US"/>
              </w:rPr>
              <w:t>academic</w:t>
            </w:r>
            <w:r w:rsidRPr="005D269A">
              <w:rPr>
                <w:i/>
                <w:lang w:val="en-US"/>
              </w:rPr>
              <w:t xml:space="preserve"> opinion of the author</w:t>
            </w:r>
            <w:r w:rsidR="001D1007" w:rsidRPr="005D269A">
              <w:rPr>
                <w:i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A283" w14:textId="77777777" w:rsidR="004A13D8" w:rsidRDefault="0020655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69BC" w14:textId="77777777" w:rsidR="004A13D8" w:rsidRDefault="004A13D8"/>
        </w:tc>
      </w:tr>
      <w:tr w:rsidR="004A13D8" w14:paraId="0A99AFBD" w14:textId="77777777" w:rsidTr="009F7C29">
        <w:trPr>
          <w:trHeight w:val="1152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AE5A" w14:textId="1ECCB7E1" w:rsidR="004A13D8" w:rsidRPr="005D269A" w:rsidRDefault="00956F31" w:rsidP="00332694">
            <w:pPr>
              <w:ind w:left="149"/>
              <w:rPr>
                <w:lang w:val="en-US"/>
              </w:rPr>
            </w:pPr>
            <w:r w:rsidRPr="005D269A">
              <w:rPr>
                <w:lang w:val="en-US"/>
              </w:rPr>
              <w:t>Showing k</w:t>
            </w:r>
            <w:r w:rsidR="00206556" w:rsidRPr="005D269A">
              <w:rPr>
                <w:lang w:val="en-US"/>
              </w:rPr>
              <w:t xml:space="preserve">nowledge and </w:t>
            </w:r>
            <w:r w:rsidRPr="005D269A">
              <w:rPr>
                <w:lang w:val="en-US"/>
              </w:rPr>
              <w:t xml:space="preserve">consideration of </w:t>
            </w:r>
            <w:r w:rsidR="00DD3096" w:rsidRPr="005D269A">
              <w:rPr>
                <w:lang w:val="en-US"/>
              </w:rPr>
              <w:t xml:space="preserve">previous </w:t>
            </w:r>
            <w:r w:rsidR="001417D6" w:rsidRPr="005D269A">
              <w:rPr>
                <w:lang w:val="en-US"/>
              </w:rPr>
              <w:t xml:space="preserve">related </w:t>
            </w:r>
            <w:r w:rsidR="00DD3096" w:rsidRPr="005D269A">
              <w:rPr>
                <w:lang w:val="en-US"/>
              </w:rPr>
              <w:t>study</w:t>
            </w:r>
            <w:r w:rsidRPr="005D269A">
              <w:rPr>
                <w:lang w:val="en-US"/>
              </w:rPr>
              <w:t>.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917B" w14:textId="3FD0B097" w:rsidR="004A13D8" w:rsidRPr="005D269A" w:rsidRDefault="00206556" w:rsidP="00332694">
            <w:pPr>
              <w:ind w:left="144" w:right="135"/>
              <w:jc w:val="both"/>
              <w:rPr>
                <w:i/>
                <w:lang w:val="en-US"/>
              </w:rPr>
            </w:pPr>
            <w:r w:rsidRPr="005D269A">
              <w:rPr>
                <w:i/>
                <w:lang w:val="en-US"/>
              </w:rPr>
              <w:t>The paper consider</w:t>
            </w:r>
            <w:r w:rsidR="00956F31" w:rsidRPr="005D269A">
              <w:rPr>
                <w:i/>
                <w:lang w:val="en-US"/>
              </w:rPr>
              <w:t xml:space="preserve">s and reflects </w:t>
            </w:r>
            <w:r w:rsidRPr="005D269A">
              <w:rPr>
                <w:i/>
                <w:lang w:val="en-US"/>
              </w:rPr>
              <w:t xml:space="preserve">the latest </w:t>
            </w:r>
            <w:r w:rsidR="00DD3096" w:rsidRPr="005D269A">
              <w:rPr>
                <w:i/>
                <w:lang w:val="en-US"/>
              </w:rPr>
              <w:t>findings in connection with the chosen topic</w:t>
            </w:r>
            <w:r w:rsidR="00956F31" w:rsidRPr="005D269A">
              <w:rPr>
                <w:i/>
                <w:lang w:val="en-US"/>
              </w:rPr>
              <w:t>.</w:t>
            </w:r>
            <w:r w:rsidRPr="005D269A">
              <w:rPr>
                <w:i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ECE7" w14:textId="77777777" w:rsidR="004A13D8" w:rsidRDefault="0020655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5639" w14:textId="77777777" w:rsidR="004A13D8" w:rsidRDefault="004A13D8"/>
        </w:tc>
      </w:tr>
      <w:tr w:rsidR="004A13D8" w14:paraId="5E3C67F0" w14:textId="77777777" w:rsidTr="009F7C29">
        <w:trPr>
          <w:trHeight w:val="289"/>
        </w:trPr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8FC5" w14:textId="3F9B88D5" w:rsidR="004A13D8" w:rsidRDefault="00206556" w:rsidP="003326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right="135" w:firstLine="0"/>
              <w:jc w:val="both"/>
              <w:rPr>
                <w:b/>
                <w:color w:val="000000"/>
              </w:rPr>
            </w:pPr>
            <w:r>
              <w:rPr>
                <w:b/>
              </w:rPr>
              <w:t>Overall fram</w:t>
            </w:r>
            <w:r w:rsidR="001F7D98">
              <w:rPr>
                <w:b/>
              </w:rPr>
              <w:t>ework</w:t>
            </w:r>
            <w:r>
              <w:rPr>
                <w:b/>
              </w:rPr>
              <w:t xml:space="preserve"> and deadlines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558D" w14:textId="46417AE9" w:rsidR="004A13D8" w:rsidRDefault="005311E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EC05" w14:textId="77777777" w:rsidR="004A13D8" w:rsidRDefault="004A13D8"/>
        </w:tc>
      </w:tr>
      <w:tr w:rsidR="004A13D8" w14:paraId="4BC666C8" w14:textId="77777777" w:rsidTr="009F7C29">
        <w:trPr>
          <w:trHeight w:val="67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4026" w14:textId="06513263" w:rsidR="004A13D8" w:rsidRPr="005D269A" w:rsidRDefault="00206556" w:rsidP="00332694">
            <w:pPr>
              <w:ind w:left="149"/>
              <w:rPr>
                <w:lang w:val="en-US"/>
              </w:rPr>
            </w:pPr>
            <w:r w:rsidRPr="005D269A">
              <w:rPr>
                <w:lang w:val="en-US"/>
              </w:rPr>
              <w:t>Paper</w:t>
            </w:r>
            <w:r w:rsidR="00323E33" w:rsidRPr="005D269A">
              <w:rPr>
                <w:lang w:val="en-US"/>
              </w:rPr>
              <w:t>’s adherence to set framework</w:t>
            </w:r>
            <w:r w:rsidR="00CD7F2C" w:rsidRPr="005D269A">
              <w:rPr>
                <w:lang w:val="en-US"/>
              </w:rPr>
              <w:t>.</w:t>
            </w:r>
            <w:r w:rsidR="001F7D98" w:rsidRPr="005D269A">
              <w:rPr>
                <w:lang w:val="en-US"/>
              </w:rPr>
              <w:t xml:space="preserve"> 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C31B" w14:textId="608ECA9E" w:rsidR="004A13D8" w:rsidRPr="005D269A" w:rsidRDefault="00206556" w:rsidP="00332694">
            <w:pPr>
              <w:ind w:left="144" w:right="135"/>
              <w:jc w:val="both"/>
              <w:rPr>
                <w:i/>
                <w:lang w:val="en-US"/>
              </w:rPr>
            </w:pPr>
            <w:r w:rsidRPr="005D269A">
              <w:rPr>
                <w:i/>
                <w:lang w:val="en-US"/>
              </w:rPr>
              <w:t>The paper</w:t>
            </w:r>
            <w:r w:rsidR="001D1007" w:rsidRPr="005D269A">
              <w:rPr>
                <w:i/>
                <w:lang w:val="en-US"/>
              </w:rPr>
              <w:t xml:space="preserve"> </w:t>
            </w:r>
            <w:proofErr w:type="gramStart"/>
            <w:r w:rsidR="001D1007" w:rsidRPr="005D269A">
              <w:rPr>
                <w:i/>
                <w:lang w:val="en-US"/>
              </w:rPr>
              <w:t>is written</w:t>
            </w:r>
            <w:proofErr w:type="gramEnd"/>
            <w:r w:rsidR="001D1007" w:rsidRPr="005D269A">
              <w:rPr>
                <w:i/>
                <w:lang w:val="en-US"/>
              </w:rPr>
              <w:t xml:space="preserve"> according to the approved </w:t>
            </w:r>
            <w:r w:rsidRPr="005D269A">
              <w:rPr>
                <w:i/>
                <w:lang w:val="en-US"/>
              </w:rPr>
              <w:t>frame</w:t>
            </w:r>
            <w:r w:rsidR="001D1007" w:rsidRPr="005D269A">
              <w:rPr>
                <w:i/>
                <w:lang w:val="en-US"/>
              </w:rPr>
              <w:t xml:space="preserve">work </w:t>
            </w:r>
            <w:r w:rsidRPr="005D269A">
              <w:rPr>
                <w:i/>
                <w:lang w:val="en-US"/>
              </w:rPr>
              <w:t>requirement</w:t>
            </w:r>
            <w:r w:rsidR="001D1007" w:rsidRPr="005D269A">
              <w:rPr>
                <w:i/>
                <w:lang w:val="en-US"/>
              </w:rPr>
              <w:t>s</w:t>
            </w:r>
            <w:r w:rsidRPr="005D269A">
              <w:rPr>
                <w:i/>
                <w:lang w:val="en-US"/>
              </w:rPr>
              <w:t xml:space="preserve"> set</w:t>
            </w:r>
            <w:r w:rsidR="001D1007" w:rsidRPr="005D269A">
              <w:rPr>
                <w:i/>
                <w:lang w:val="en-US"/>
              </w:rPr>
              <w:t xml:space="preserve"> during the preparation </w:t>
            </w:r>
            <w:r w:rsidR="00323E33" w:rsidRPr="005D269A">
              <w:rPr>
                <w:i/>
                <w:lang w:val="en-US"/>
              </w:rPr>
              <w:t>stage.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995B" w14:textId="19402265" w:rsidR="004A13D8" w:rsidRDefault="005311E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1AE3" w14:textId="77777777" w:rsidR="004A13D8" w:rsidRDefault="004A13D8"/>
        </w:tc>
      </w:tr>
      <w:tr w:rsidR="004A13D8" w14:paraId="6868D484" w14:textId="77777777" w:rsidTr="009F7C29">
        <w:trPr>
          <w:trHeight w:val="399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EB4A" w14:textId="7406B8AF" w:rsidR="004A13D8" w:rsidRPr="005D269A" w:rsidRDefault="002F456E" w:rsidP="00332694">
            <w:pPr>
              <w:tabs>
                <w:tab w:val="left" w:pos="1911"/>
              </w:tabs>
              <w:ind w:left="149"/>
              <w:rPr>
                <w:lang w:val="en-US"/>
              </w:rPr>
            </w:pPr>
            <w:r w:rsidRPr="005D269A">
              <w:rPr>
                <w:lang w:val="en-US"/>
              </w:rPr>
              <w:lastRenderedPageBreak/>
              <w:t>Handling of sources and reference list</w:t>
            </w:r>
            <w:r w:rsidR="00CD7F2C" w:rsidRPr="005D269A">
              <w:rPr>
                <w:lang w:val="en-US"/>
              </w:rPr>
              <w:t>.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272F" w14:textId="02C9920D" w:rsidR="004A13D8" w:rsidRPr="005D269A" w:rsidRDefault="002F456E" w:rsidP="00332694">
            <w:pPr>
              <w:ind w:left="144" w:right="135"/>
              <w:jc w:val="both"/>
              <w:rPr>
                <w:i/>
                <w:lang w:val="en-US"/>
              </w:rPr>
            </w:pPr>
            <w:r w:rsidRPr="005D269A">
              <w:rPr>
                <w:i/>
                <w:lang w:val="en-US"/>
              </w:rPr>
              <w:t xml:space="preserve">The recommended number of sources </w:t>
            </w:r>
            <w:proofErr w:type="gramStart"/>
            <w:r w:rsidRPr="005D269A">
              <w:rPr>
                <w:i/>
                <w:lang w:val="en-US"/>
              </w:rPr>
              <w:t>are utilized and appropriately referenced in text</w:t>
            </w:r>
            <w:proofErr w:type="gramEnd"/>
            <w:r w:rsidRPr="005D269A">
              <w:rPr>
                <w:i/>
                <w:lang w:val="en-US"/>
              </w:rPr>
              <w:t>. A complete reference list is included in the correct format.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23D8" w14:textId="20B92FAD" w:rsidR="004A13D8" w:rsidRDefault="005311E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F348" w14:textId="77777777" w:rsidR="004A13D8" w:rsidRDefault="004A13D8"/>
        </w:tc>
      </w:tr>
      <w:tr w:rsidR="004A13D8" w14:paraId="338C5F26" w14:textId="77777777" w:rsidTr="009F7C29">
        <w:trPr>
          <w:trHeight w:val="647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B11C" w14:textId="271B5C25" w:rsidR="004A13D8" w:rsidRDefault="00206556" w:rsidP="00332694">
            <w:pPr>
              <w:ind w:left="149"/>
            </w:pPr>
            <w:r>
              <w:t>Paper time framing</w:t>
            </w:r>
            <w:r w:rsidR="007F1A99">
              <w:t>.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D5FE" w14:textId="77777777" w:rsidR="002F456E" w:rsidRPr="005D269A" w:rsidRDefault="00206556" w:rsidP="00332694">
            <w:pPr>
              <w:ind w:left="144" w:right="135"/>
              <w:jc w:val="both"/>
              <w:rPr>
                <w:i/>
                <w:lang w:val="en-US"/>
              </w:rPr>
            </w:pPr>
            <w:r w:rsidRPr="005D269A">
              <w:rPr>
                <w:i/>
                <w:lang w:val="en-US"/>
              </w:rPr>
              <w:t>The paper</w:t>
            </w:r>
            <w:r w:rsidR="002F456E" w:rsidRPr="005D269A">
              <w:rPr>
                <w:i/>
                <w:lang w:val="en-US"/>
              </w:rPr>
              <w:t xml:space="preserve"> is</w:t>
            </w:r>
            <w:r w:rsidRPr="005D269A">
              <w:rPr>
                <w:i/>
                <w:lang w:val="en-US"/>
              </w:rPr>
              <w:t xml:space="preserve"> presented within the </w:t>
            </w:r>
            <w:r w:rsidR="002F456E" w:rsidRPr="005D269A">
              <w:rPr>
                <w:i/>
                <w:lang w:val="en-US"/>
              </w:rPr>
              <w:t>scheduled</w:t>
            </w:r>
          </w:p>
          <w:p w14:paraId="5A703AE3" w14:textId="7F27C200" w:rsidR="004A13D8" w:rsidRDefault="002F456E" w:rsidP="00332694">
            <w:pPr>
              <w:ind w:left="144" w:right="135"/>
              <w:jc w:val="both"/>
              <w:rPr>
                <w:i/>
              </w:rPr>
            </w:pPr>
            <w:proofErr w:type="spellStart"/>
            <w:r>
              <w:rPr>
                <w:i/>
              </w:rPr>
              <w:t>time</w:t>
            </w:r>
            <w:proofErr w:type="spellEnd"/>
            <w:r w:rsidR="00206556">
              <w:rPr>
                <w:i/>
              </w:rPr>
              <w:t xml:space="preserve"> </w:t>
            </w:r>
            <w:proofErr w:type="spellStart"/>
            <w:r w:rsidR="00206556">
              <w:rPr>
                <w:i/>
              </w:rPr>
              <w:t>frame</w:t>
            </w:r>
            <w:proofErr w:type="spellEnd"/>
            <w:r>
              <w:rPr>
                <w:i/>
              </w:rPr>
              <w:t>.</w:t>
            </w:r>
            <w:r w:rsidR="00206556">
              <w:rPr>
                <w:i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0DC1" w14:textId="2DDD8A1E" w:rsidR="004A13D8" w:rsidRDefault="005311E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5F2F" w14:textId="77777777" w:rsidR="004A13D8" w:rsidRDefault="004A13D8"/>
        </w:tc>
      </w:tr>
      <w:tr w:rsidR="006620EB" w14:paraId="2FD55BA9" w14:textId="77777777" w:rsidTr="00DA5258">
        <w:trPr>
          <w:trHeight w:val="647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4114" w14:textId="14078123" w:rsidR="006620EB" w:rsidRPr="006620EB" w:rsidRDefault="006620EB" w:rsidP="00332694">
            <w:pPr>
              <w:ind w:left="149"/>
            </w:pPr>
            <w:r>
              <w:t>Antiplagiarism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79A0" w14:textId="166F76DA" w:rsidR="006620EB" w:rsidRDefault="006620EB" w:rsidP="00332694">
            <w:pPr>
              <w:ind w:left="144" w:right="135"/>
              <w:jc w:val="both"/>
              <w:rPr>
                <w:i/>
              </w:rPr>
            </w:pPr>
            <w:r>
              <w:rPr>
                <w:i/>
              </w:rPr>
              <w:t xml:space="preserve">Authenticity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A7EF" w14:textId="3790A78B" w:rsidR="006620EB" w:rsidRDefault="006620EB">
            <w:r>
              <w:t>_______%</w:t>
            </w:r>
          </w:p>
        </w:tc>
      </w:tr>
      <w:tr w:rsidR="004A13D8" w:rsidRPr="00332694" w14:paraId="0E81DC91" w14:textId="77777777" w:rsidTr="00D40F22">
        <w:trPr>
          <w:trHeight w:val="647"/>
        </w:trPr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FCD0" w14:textId="5BE34770" w:rsidR="004A13D8" w:rsidRPr="005D269A" w:rsidRDefault="00F87A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lang w:val="en-US"/>
              </w:rPr>
            </w:pPr>
            <w:bookmarkStart w:id="1" w:name="_heading=h.gjdgxs" w:colFirst="0" w:colLast="0"/>
            <w:bookmarkEnd w:id="1"/>
            <w:r w:rsidRPr="005D269A">
              <w:rPr>
                <w:b/>
                <w:lang w:val="en-US"/>
              </w:rPr>
              <w:t>Evaluator’s notes, comments</w:t>
            </w:r>
            <w:r w:rsidR="00206556" w:rsidRPr="005D269A">
              <w:rPr>
                <w:b/>
                <w:lang w:val="en-US"/>
              </w:rPr>
              <w:t xml:space="preserve"> and</w:t>
            </w:r>
            <w:r w:rsidR="00206556" w:rsidRPr="005D269A">
              <w:rPr>
                <w:b/>
                <w:color w:val="000000"/>
                <w:lang w:val="en-US"/>
              </w:rPr>
              <w:t xml:space="preserve"> </w:t>
            </w:r>
            <w:r w:rsidR="00206556" w:rsidRPr="005D269A">
              <w:rPr>
                <w:b/>
                <w:lang w:val="en-US"/>
              </w:rPr>
              <w:t>preliminary grade</w:t>
            </w:r>
            <w:r w:rsidR="00206556" w:rsidRPr="005D269A">
              <w:rPr>
                <w:b/>
                <w:color w:val="000000"/>
                <w:lang w:val="en-US"/>
              </w:rPr>
              <w:t xml:space="preserve"> (score)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B318065" w14:textId="683A4131" w:rsidR="004A13D8" w:rsidRDefault="00331863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5176B73" w14:textId="77777777" w:rsidR="004A13D8" w:rsidRDefault="004A13D8"/>
        </w:tc>
      </w:tr>
      <w:tr w:rsidR="00331863" w14:paraId="095BE19A" w14:textId="77777777" w:rsidTr="00331863">
        <w:trPr>
          <w:trHeight w:val="562"/>
        </w:trPr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6C96" w14:textId="5BA1F892" w:rsidR="00331863" w:rsidRDefault="00331863">
            <w:pPr>
              <w:tabs>
                <w:tab w:val="left" w:pos="1100"/>
                <w:tab w:val="left" w:pos="2192"/>
              </w:tabs>
            </w:pPr>
            <w:r>
              <w:t xml:space="preserve">General supervisor notes </w:t>
            </w:r>
          </w:p>
        </w:tc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0D7C06" w14:textId="6FC9EF59" w:rsidR="00331863" w:rsidRDefault="00331863"/>
        </w:tc>
      </w:tr>
      <w:tr w:rsidR="00331863" w:rsidRPr="005D269A" w14:paraId="7898B45D" w14:textId="77777777" w:rsidTr="000225D0">
        <w:trPr>
          <w:trHeight w:val="425"/>
        </w:trPr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3EF4" w14:textId="4BAD7583" w:rsidR="00331863" w:rsidRPr="005D269A" w:rsidRDefault="00331863">
            <w:pPr>
              <w:rPr>
                <w:lang w:val="en-US"/>
              </w:rPr>
            </w:pPr>
            <w:r w:rsidRPr="005D269A">
              <w:rPr>
                <w:lang w:val="en-US"/>
              </w:rPr>
              <w:t>Date, time and place of paper presentation</w:t>
            </w:r>
          </w:p>
        </w:tc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CE29" w14:textId="77777777" w:rsidR="00331863" w:rsidRPr="005D269A" w:rsidRDefault="00331863">
            <w:pPr>
              <w:rPr>
                <w:lang w:val="en-US"/>
              </w:rPr>
            </w:pPr>
          </w:p>
        </w:tc>
      </w:tr>
      <w:tr w:rsidR="007527EE" w:rsidRPr="005D269A" w14:paraId="18BB65E3" w14:textId="77777777" w:rsidTr="00DE3BAA">
        <w:trPr>
          <w:trHeight w:val="977"/>
        </w:trPr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72E8" w14:textId="77777777" w:rsidR="007527EE" w:rsidRDefault="007527EE">
            <w:proofErr w:type="spellStart"/>
            <w:r>
              <w:t>Date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supervisor</w:t>
            </w:r>
            <w:proofErr w:type="spellEnd"/>
            <w:r>
              <w:t xml:space="preserve"> </w:t>
            </w:r>
            <w:proofErr w:type="spellStart"/>
            <w:r>
              <w:t>signature</w:t>
            </w:r>
            <w:proofErr w:type="spellEnd"/>
          </w:p>
        </w:tc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A2E1" w14:textId="73C8032C" w:rsidR="007527EE" w:rsidRPr="005D269A" w:rsidRDefault="007527EE">
            <w:pPr>
              <w:rPr>
                <w:i/>
                <w:lang w:val="en-US"/>
              </w:rPr>
            </w:pPr>
            <w:r w:rsidRPr="005D269A">
              <w:rPr>
                <w:i/>
                <w:lang w:val="en-US"/>
              </w:rPr>
              <w:t xml:space="preserve">The paper </w:t>
            </w:r>
            <w:proofErr w:type="gramStart"/>
            <w:r w:rsidRPr="005D269A">
              <w:rPr>
                <w:i/>
                <w:lang w:val="en-US"/>
              </w:rPr>
              <w:t>has been properly submitted</w:t>
            </w:r>
            <w:proofErr w:type="gramEnd"/>
            <w:r w:rsidRPr="005D269A">
              <w:rPr>
                <w:i/>
                <w:lang w:val="en-US"/>
              </w:rPr>
              <w:t xml:space="preserve"> and</w:t>
            </w:r>
            <w:r w:rsidR="0031215E" w:rsidRPr="005D269A">
              <w:rPr>
                <w:i/>
                <w:lang w:val="en-US"/>
              </w:rPr>
              <w:t xml:space="preserve"> is</w:t>
            </w:r>
            <w:r w:rsidRPr="005D269A">
              <w:rPr>
                <w:i/>
                <w:lang w:val="en-US"/>
              </w:rPr>
              <w:t xml:space="preserve"> ready for presentation. </w:t>
            </w:r>
          </w:p>
        </w:tc>
      </w:tr>
    </w:tbl>
    <w:p w14:paraId="68406844" w14:textId="77777777" w:rsidR="004A13D8" w:rsidRPr="00AF5EBA" w:rsidRDefault="004A13D8">
      <w:pPr>
        <w:rPr>
          <w:lang w:val="en-US"/>
        </w:rPr>
      </w:pPr>
    </w:p>
    <w:sectPr w:rsidR="004A13D8" w:rsidRPr="00AF5EBA">
      <w:pgSz w:w="11906" w:h="16838"/>
      <w:pgMar w:top="1134" w:right="56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38C7"/>
    <w:multiLevelType w:val="multilevel"/>
    <w:tmpl w:val="E34C7548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D8"/>
    <w:rsid w:val="000C163E"/>
    <w:rsid w:val="001417D6"/>
    <w:rsid w:val="001D1007"/>
    <w:rsid w:val="001F7D98"/>
    <w:rsid w:val="00206556"/>
    <w:rsid w:val="002C14D6"/>
    <w:rsid w:val="002F456E"/>
    <w:rsid w:val="0031215E"/>
    <w:rsid w:val="00323E33"/>
    <w:rsid w:val="00331863"/>
    <w:rsid w:val="00332694"/>
    <w:rsid w:val="004A13D8"/>
    <w:rsid w:val="005311EB"/>
    <w:rsid w:val="00597EE3"/>
    <w:rsid w:val="005B381E"/>
    <w:rsid w:val="005D269A"/>
    <w:rsid w:val="0060392F"/>
    <w:rsid w:val="006620EB"/>
    <w:rsid w:val="00664988"/>
    <w:rsid w:val="007163B1"/>
    <w:rsid w:val="007527EE"/>
    <w:rsid w:val="007658A8"/>
    <w:rsid w:val="00773BBE"/>
    <w:rsid w:val="007A6516"/>
    <w:rsid w:val="007D48B2"/>
    <w:rsid w:val="007F1A99"/>
    <w:rsid w:val="00956F31"/>
    <w:rsid w:val="009848BA"/>
    <w:rsid w:val="009D41B7"/>
    <w:rsid w:val="009F7C29"/>
    <w:rsid w:val="00A41844"/>
    <w:rsid w:val="00AB03F8"/>
    <w:rsid w:val="00AF5EBA"/>
    <w:rsid w:val="00AF6DAF"/>
    <w:rsid w:val="00B32CF5"/>
    <w:rsid w:val="00B71568"/>
    <w:rsid w:val="00C84620"/>
    <w:rsid w:val="00CD7F2C"/>
    <w:rsid w:val="00D40F22"/>
    <w:rsid w:val="00DD3096"/>
    <w:rsid w:val="00E25125"/>
    <w:rsid w:val="00E716FB"/>
    <w:rsid w:val="00EA288B"/>
    <w:rsid w:val="00F8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2614"/>
  <w15:docId w15:val="{F6723F53-C3C7-4B9F-99AE-9BB93A4B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AD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751ADE"/>
    <w:pPr>
      <w:ind w:left="720"/>
      <w:contextualSpacing/>
    </w:pPr>
  </w:style>
  <w:style w:type="table" w:customStyle="1" w:styleId="TableNormal1">
    <w:name w:val="Table Normal1"/>
    <w:uiPriority w:val="2"/>
    <w:semiHidden/>
    <w:qFormat/>
    <w:rsid w:val="00751ADE"/>
    <w:pPr>
      <w:widowControl w:val="0"/>
      <w:autoSpaceDE w:val="0"/>
      <w:autoSpaceDN w:val="0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TfDr0Hgf7Wclado3+3ZFpmhMdg==">CgMxLjAyCGguZ2pkZ3hzOAByITFTRzBkMHh4Z2s3ZkxTQmFQZVBrRHJnRjJlOGJxSjZodw==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Степнова Александра Александровна</dc:creator>
  <cp:lastModifiedBy>Титова Анна Сергеевна</cp:lastModifiedBy>
  <cp:revision>42</cp:revision>
  <dcterms:created xsi:type="dcterms:W3CDTF">2023-11-20T08:08:00Z</dcterms:created>
  <dcterms:modified xsi:type="dcterms:W3CDTF">2024-06-17T08:37:00Z</dcterms:modified>
</cp:coreProperties>
</file>