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E1DF68" w14:textId="77777777" w:rsidR="009B3D19" w:rsidRPr="005C090A" w:rsidRDefault="009B3D19" w:rsidP="009B3D19">
      <w:pPr>
        <w:jc w:val="center"/>
        <w:rPr>
          <w:sz w:val="28"/>
          <w:szCs w:val="28"/>
        </w:rPr>
      </w:pPr>
      <w:r w:rsidRPr="005C090A">
        <w:rPr>
          <w:sz w:val="28"/>
          <w:szCs w:val="28"/>
        </w:rPr>
        <w:t xml:space="preserve">Федеральное государственное образовательное бюджетное </w:t>
      </w:r>
    </w:p>
    <w:p w14:paraId="57447EC2" w14:textId="77777777" w:rsidR="009B3D19" w:rsidRPr="005C090A" w:rsidRDefault="009B3D19" w:rsidP="009B3D19">
      <w:pPr>
        <w:jc w:val="center"/>
        <w:rPr>
          <w:sz w:val="28"/>
          <w:szCs w:val="28"/>
        </w:rPr>
      </w:pPr>
      <w:r w:rsidRPr="005C090A">
        <w:rPr>
          <w:sz w:val="28"/>
          <w:szCs w:val="28"/>
        </w:rPr>
        <w:t>учреждение высшего образования</w:t>
      </w:r>
    </w:p>
    <w:p w14:paraId="79BFBA7B" w14:textId="77777777" w:rsidR="009B3D19" w:rsidRPr="005C090A" w:rsidRDefault="009B3D19" w:rsidP="009B3D19">
      <w:pPr>
        <w:jc w:val="center"/>
        <w:rPr>
          <w:b/>
          <w:bCs/>
          <w:caps/>
          <w:sz w:val="28"/>
          <w:szCs w:val="28"/>
        </w:rPr>
      </w:pPr>
      <w:r w:rsidRPr="005C090A">
        <w:rPr>
          <w:b/>
          <w:bCs/>
          <w:caps/>
          <w:sz w:val="28"/>
          <w:szCs w:val="28"/>
        </w:rPr>
        <w:t>«ФИНАНСОВЫЙ УНИВЕРСИТЕТ ПРИ пРАВИТЕЛЬСТВЕ</w:t>
      </w:r>
    </w:p>
    <w:p w14:paraId="4B61F100" w14:textId="77777777" w:rsidR="009B3D19" w:rsidRPr="005C090A" w:rsidRDefault="009B3D19" w:rsidP="009B3D19">
      <w:pPr>
        <w:jc w:val="center"/>
        <w:rPr>
          <w:b/>
          <w:bCs/>
          <w:caps/>
          <w:sz w:val="28"/>
          <w:szCs w:val="28"/>
        </w:rPr>
      </w:pPr>
      <w:r w:rsidRPr="005C090A">
        <w:rPr>
          <w:b/>
          <w:bCs/>
          <w:caps/>
          <w:sz w:val="28"/>
          <w:szCs w:val="28"/>
        </w:rPr>
        <w:t>Российской Федерации»</w:t>
      </w:r>
    </w:p>
    <w:p w14:paraId="076771A2" w14:textId="77777777" w:rsidR="009B3D19" w:rsidRPr="005C090A" w:rsidRDefault="009B3D19" w:rsidP="009B3D19">
      <w:pPr>
        <w:jc w:val="center"/>
        <w:rPr>
          <w:b/>
          <w:bCs/>
          <w:sz w:val="28"/>
          <w:szCs w:val="28"/>
        </w:rPr>
      </w:pPr>
      <w:r w:rsidRPr="005C090A">
        <w:rPr>
          <w:b/>
          <w:bCs/>
          <w:sz w:val="28"/>
          <w:szCs w:val="28"/>
        </w:rPr>
        <w:t>(Финансовый университет)</w:t>
      </w:r>
    </w:p>
    <w:p w14:paraId="267F0528" w14:textId="77777777" w:rsidR="009B3D19" w:rsidRPr="005C090A" w:rsidRDefault="009B3D19" w:rsidP="009B3D19">
      <w:pPr>
        <w:jc w:val="center"/>
        <w:rPr>
          <w:sz w:val="28"/>
          <w:szCs w:val="28"/>
        </w:rPr>
      </w:pPr>
    </w:p>
    <w:p w14:paraId="71F596EF" w14:textId="7A22C2A8" w:rsidR="009B3D19" w:rsidRDefault="00C43E77" w:rsidP="009B3D19">
      <w:pPr>
        <w:jc w:val="center"/>
        <w:rPr>
          <w:b/>
          <w:bCs/>
          <w:sz w:val="28"/>
          <w:szCs w:val="28"/>
        </w:rPr>
      </w:pPr>
      <w:r>
        <w:rPr>
          <w:b/>
          <w:bCs/>
          <w:sz w:val="28"/>
          <w:szCs w:val="28"/>
        </w:rPr>
        <w:t>Кафедра</w:t>
      </w:r>
      <w:r w:rsidR="009B3D19">
        <w:rPr>
          <w:b/>
          <w:bCs/>
          <w:sz w:val="28"/>
          <w:szCs w:val="28"/>
        </w:rPr>
        <w:t xml:space="preserve"> отраслевых рынков</w:t>
      </w:r>
    </w:p>
    <w:p w14:paraId="75AC52FF" w14:textId="751FDE28" w:rsidR="009B3D19" w:rsidRDefault="009B3D19" w:rsidP="009B3D19">
      <w:pPr>
        <w:jc w:val="center"/>
        <w:rPr>
          <w:b/>
          <w:bCs/>
          <w:sz w:val="28"/>
          <w:szCs w:val="28"/>
        </w:rPr>
      </w:pPr>
      <w:r w:rsidRPr="00EF0765">
        <w:rPr>
          <w:b/>
          <w:bCs/>
          <w:sz w:val="28"/>
          <w:szCs w:val="28"/>
        </w:rPr>
        <w:t>Факультета</w:t>
      </w:r>
      <w:r>
        <w:rPr>
          <w:b/>
          <w:bCs/>
          <w:sz w:val="28"/>
          <w:szCs w:val="28"/>
        </w:rPr>
        <w:t xml:space="preserve"> экономики и бизнеса</w:t>
      </w:r>
    </w:p>
    <w:p w14:paraId="629A8A22" w14:textId="5DB21FE1" w:rsidR="00C74232" w:rsidRDefault="00C74232" w:rsidP="009B3D19">
      <w:pPr>
        <w:jc w:val="center"/>
        <w:rPr>
          <w:b/>
          <w:bCs/>
          <w:sz w:val="28"/>
          <w:szCs w:val="28"/>
        </w:rPr>
      </w:pPr>
    </w:p>
    <w:p w14:paraId="157DD94D" w14:textId="77777777" w:rsidR="00C74232" w:rsidRPr="005C090A" w:rsidRDefault="00C74232" w:rsidP="009B3D19">
      <w:pPr>
        <w:jc w:val="center"/>
        <w:rPr>
          <w:b/>
          <w:bCs/>
          <w:sz w:val="28"/>
          <w:szCs w:val="28"/>
        </w:rPr>
      </w:pPr>
    </w:p>
    <w:tbl>
      <w:tblPr>
        <w:tblW w:w="0" w:type="auto"/>
        <w:tblInd w:w="-106" w:type="dxa"/>
        <w:tblLook w:val="00A0" w:firstRow="1" w:lastRow="0" w:firstColumn="1" w:lastColumn="0" w:noHBand="0" w:noVBand="0"/>
      </w:tblPr>
      <w:tblGrid>
        <w:gridCol w:w="4953"/>
        <w:gridCol w:w="4724"/>
      </w:tblGrid>
      <w:tr w:rsidR="009B3D19" w:rsidRPr="006E1622" w14:paraId="293BB92F" w14:textId="77777777" w:rsidTr="002E1514">
        <w:tc>
          <w:tcPr>
            <w:tcW w:w="5070" w:type="dxa"/>
          </w:tcPr>
          <w:p w14:paraId="6EF8EA5C" w14:textId="6F4792D7" w:rsidR="009B3D19" w:rsidRPr="0074020A" w:rsidRDefault="009B3D19" w:rsidP="002E1514">
            <w:pPr>
              <w:spacing w:before="120"/>
              <w:rPr>
                <w:sz w:val="28"/>
                <w:szCs w:val="28"/>
                <w:highlight w:val="yellow"/>
              </w:rPr>
            </w:pPr>
          </w:p>
        </w:tc>
        <w:tc>
          <w:tcPr>
            <w:tcW w:w="4784" w:type="dxa"/>
          </w:tcPr>
          <w:p w14:paraId="5E43B0A6" w14:textId="77777777" w:rsidR="009B3D19" w:rsidRPr="00C313DD" w:rsidRDefault="009B3D19" w:rsidP="002E1514">
            <w:pPr>
              <w:spacing w:after="120"/>
              <w:ind w:left="284"/>
              <w:rPr>
                <w:caps/>
                <w:sz w:val="28"/>
                <w:szCs w:val="28"/>
              </w:rPr>
            </w:pPr>
            <w:r w:rsidRPr="00C313DD">
              <w:rPr>
                <w:caps/>
                <w:sz w:val="28"/>
                <w:szCs w:val="28"/>
              </w:rPr>
              <w:t>утверждаю</w:t>
            </w:r>
          </w:p>
          <w:p w14:paraId="65DCB96D" w14:textId="77777777" w:rsidR="009B3D19" w:rsidRPr="00C313DD" w:rsidRDefault="009B3D19" w:rsidP="002E1514">
            <w:pPr>
              <w:ind w:left="284"/>
              <w:rPr>
                <w:sz w:val="28"/>
                <w:szCs w:val="28"/>
              </w:rPr>
            </w:pPr>
            <w:r w:rsidRPr="00C313DD">
              <w:rPr>
                <w:sz w:val="28"/>
                <w:szCs w:val="28"/>
              </w:rPr>
              <w:t>Проректор по учебной и методической работе</w:t>
            </w:r>
            <w:r>
              <w:rPr>
                <w:sz w:val="28"/>
                <w:szCs w:val="28"/>
              </w:rPr>
              <w:t xml:space="preserve"> </w:t>
            </w:r>
          </w:p>
          <w:p w14:paraId="5FC284BB" w14:textId="77777777" w:rsidR="009B3D19" w:rsidRPr="00C313DD" w:rsidRDefault="009B3D19" w:rsidP="002E1514">
            <w:pPr>
              <w:spacing w:before="360" w:after="120"/>
              <w:ind w:left="284"/>
              <w:rPr>
                <w:sz w:val="28"/>
                <w:szCs w:val="28"/>
              </w:rPr>
            </w:pPr>
            <w:r w:rsidRPr="00C313DD">
              <w:rPr>
                <w:sz w:val="28"/>
                <w:szCs w:val="28"/>
              </w:rPr>
              <w:t xml:space="preserve">____________ </w:t>
            </w:r>
            <w:r>
              <w:rPr>
                <w:sz w:val="28"/>
                <w:szCs w:val="28"/>
              </w:rPr>
              <w:t>Е.А. Каменева</w:t>
            </w:r>
          </w:p>
          <w:p w14:paraId="446AD69F" w14:textId="79BC05BF" w:rsidR="009B3D19" w:rsidRPr="00C313DD" w:rsidRDefault="009B3D19" w:rsidP="002E1514">
            <w:pPr>
              <w:spacing w:before="120"/>
              <w:rPr>
                <w:sz w:val="28"/>
                <w:szCs w:val="28"/>
              </w:rPr>
            </w:pPr>
            <w:r w:rsidRPr="00C313DD">
              <w:rPr>
                <w:sz w:val="28"/>
                <w:szCs w:val="28"/>
              </w:rPr>
              <w:t xml:space="preserve">    «</w:t>
            </w:r>
            <w:r w:rsidR="000C0813">
              <w:rPr>
                <w:sz w:val="28"/>
                <w:szCs w:val="28"/>
              </w:rPr>
              <w:t>28</w:t>
            </w:r>
            <w:r w:rsidRPr="00C313DD">
              <w:rPr>
                <w:sz w:val="28"/>
                <w:szCs w:val="28"/>
              </w:rPr>
              <w:t xml:space="preserve">» </w:t>
            </w:r>
            <w:r w:rsidR="000C0813">
              <w:rPr>
                <w:sz w:val="28"/>
                <w:szCs w:val="28"/>
              </w:rPr>
              <w:t xml:space="preserve">мая </w:t>
            </w:r>
            <w:r w:rsidRPr="00C313DD">
              <w:rPr>
                <w:sz w:val="28"/>
                <w:szCs w:val="28"/>
              </w:rPr>
              <w:t>202</w:t>
            </w:r>
            <w:r w:rsidR="00C37C12">
              <w:rPr>
                <w:sz w:val="28"/>
                <w:szCs w:val="28"/>
              </w:rPr>
              <w:t>4</w:t>
            </w:r>
            <w:r w:rsidRPr="00C313DD">
              <w:rPr>
                <w:sz w:val="28"/>
                <w:szCs w:val="28"/>
              </w:rPr>
              <w:t xml:space="preserve"> г.</w:t>
            </w:r>
          </w:p>
          <w:p w14:paraId="51B85FB0" w14:textId="77777777" w:rsidR="009B3D19" w:rsidRPr="0074020A" w:rsidRDefault="009B3D19" w:rsidP="002E1514">
            <w:pPr>
              <w:ind w:left="284"/>
              <w:rPr>
                <w:sz w:val="28"/>
                <w:szCs w:val="28"/>
                <w:highlight w:val="yellow"/>
              </w:rPr>
            </w:pPr>
          </w:p>
        </w:tc>
      </w:tr>
    </w:tbl>
    <w:p w14:paraId="733BF62B" w14:textId="77777777" w:rsidR="009B3D19" w:rsidRPr="005C090A" w:rsidRDefault="009B3D19" w:rsidP="009B3D19">
      <w:pPr>
        <w:jc w:val="center"/>
        <w:rPr>
          <w:b/>
          <w:bCs/>
          <w:sz w:val="28"/>
          <w:szCs w:val="28"/>
        </w:rPr>
      </w:pPr>
    </w:p>
    <w:tbl>
      <w:tblPr>
        <w:tblW w:w="0" w:type="auto"/>
        <w:jc w:val="right"/>
        <w:tblLook w:val="00A0" w:firstRow="1" w:lastRow="0" w:firstColumn="1" w:lastColumn="0" w:noHBand="0" w:noVBand="0"/>
      </w:tblPr>
      <w:tblGrid>
        <w:gridCol w:w="4661"/>
      </w:tblGrid>
      <w:tr w:rsidR="009B3D19" w:rsidRPr="005C090A" w14:paraId="1D8959D5" w14:textId="77777777" w:rsidTr="002E1514">
        <w:trPr>
          <w:jc w:val="right"/>
        </w:trPr>
        <w:tc>
          <w:tcPr>
            <w:tcW w:w="4661" w:type="dxa"/>
          </w:tcPr>
          <w:p w14:paraId="23E64E63" w14:textId="77777777" w:rsidR="009B3D19" w:rsidRDefault="009B3D19" w:rsidP="002E1514">
            <w:pPr>
              <w:spacing w:before="120"/>
              <w:rPr>
                <w:sz w:val="28"/>
                <w:szCs w:val="28"/>
              </w:rPr>
            </w:pPr>
          </w:p>
          <w:p w14:paraId="5E5FD55E" w14:textId="036A6661" w:rsidR="00AA4724" w:rsidRPr="005C090A" w:rsidRDefault="00AA4724" w:rsidP="002E1514">
            <w:pPr>
              <w:spacing w:before="120"/>
              <w:rPr>
                <w:sz w:val="28"/>
                <w:szCs w:val="28"/>
              </w:rPr>
            </w:pPr>
          </w:p>
        </w:tc>
      </w:tr>
    </w:tbl>
    <w:p w14:paraId="37126F6B" w14:textId="77777777" w:rsidR="005F25FD" w:rsidRDefault="005F25FD" w:rsidP="009B3D19">
      <w:pPr>
        <w:pStyle w:val="Normal1"/>
        <w:jc w:val="center"/>
        <w:rPr>
          <w:sz w:val="28"/>
          <w:szCs w:val="28"/>
        </w:rPr>
      </w:pPr>
    </w:p>
    <w:p w14:paraId="3947FC53" w14:textId="2F32B2E4" w:rsidR="009B3D19" w:rsidRPr="005F25FD" w:rsidRDefault="009B3D19" w:rsidP="009B3D19">
      <w:pPr>
        <w:pStyle w:val="Normal1"/>
        <w:jc w:val="center"/>
        <w:rPr>
          <w:sz w:val="28"/>
          <w:szCs w:val="28"/>
        </w:rPr>
      </w:pPr>
      <w:r w:rsidRPr="005F25FD">
        <w:rPr>
          <w:sz w:val="28"/>
          <w:szCs w:val="28"/>
        </w:rPr>
        <w:t>Харитонова Н.А</w:t>
      </w:r>
    </w:p>
    <w:p w14:paraId="19A7BB9F" w14:textId="77777777" w:rsidR="009B3D19" w:rsidRPr="0046549C" w:rsidRDefault="009B3D19" w:rsidP="009B3D19">
      <w:pPr>
        <w:pStyle w:val="Normal1"/>
        <w:jc w:val="center"/>
        <w:rPr>
          <w:b/>
          <w:bCs/>
          <w:sz w:val="32"/>
          <w:szCs w:val="32"/>
        </w:rPr>
      </w:pPr>
    </w:p>
    <w:p w14:paraId="53BA95F2" w14:textId="5559F9D0" w:rsidR="003600DB" w:rsidRPr="0046549C" w:rsidRDefault="00C74232" w:rsidP="009B3D19">
      <w:pPr>
        <w:jc w:val="center"/>
        <w:rPr>
          <w:b/>
          <w:color w:val="000000"/>
          <w:sz w:val="32"/>
          <w:szCs w:val="32"/>
        </w:rPr>
      </w:pPr>
      <w:r w:rsidRPr="0046549C">
        <w:rPr>
          <w:b/>
          <w:color w:val="000000"/>
          <w:sz w:val="32"/>
          <w:szCs w:val="32"/>
        </w:rPr>
        <w:t>Организационно-экономический механизм функционирования организаций кр</w:t>
      </w:r>
      <w:r w:rsidRPr="0046549C">
        <w:rPr>
          <w:b/>
          <w:sz w:val="32"/>
          <w:szCs w:val="32"/>
        </w:rPr>
        <w:t>е</w:t>
      </w:r>
      <w:r w:rsidRPr="0046549C">
        <w:rPr>
          <w:b/>
          <w:color w:val="000000"/>
          <w:sz w:val="32"/>
          <w:szCs w:val="32"/>
        </w:rPr>
        <w:t xml:space="preserve">ативных индустрий </w:t>
      </w:r>
    </w:p>
    <w:p w14:paraId="77D19632" w14:textId="77777777" w:rsidR="00AA4724" w:rsidRPr="00C74232" w:rsidRDefault="00AA4724" w:rsidP="009B3D19">
      <w:pPr>
        <w:jc w:val="center"/>
        <w:rPr>
          <w:b/>
          <w:color w:val="000000"/>
          <w:sz w:val="28"/>
          <w:szCs w:val="28"/>
        </w:rPr>
      </w:pPr>
    </w:p>
    <w:p w14:paraId="350E9230" w14:textId="6A518079" w:rsidR="009B3D19" w:rsidRPr="005F25FD" w:rsidRDefault="009B3D19" w:rsidP="009B3D19">
      <w:pPr>
        <w:jc w:val="center"/>
        <w:rPr>
          <w:bCs/>
          <w:sz w:val="28"/>
          <w:szCs w:val="28"/>
        </w:rPr>
      </w:pPr>
      <w:r w:rsidRPr="005F25FD">
        <w:rPr>
          <w:bCs/>
          <w:sz w:val="28"/>
          <w:szCs w:val="28"/>
        </w:rPr>
        <w:t>Рабочая программа дисциплины</w:t>
      </w:r>
    </w:p>
    <w:p w14:paraId="0B0B132F" w14:textId="77777777" w:rsidR="009B3D19" w:rsidRPr="00CB5BE2" w:rsidRDefault="009B3D19" w:rsidP="009B3D19">
      <w:pPr>
        <w:jc w:val="center"/>
        <w:rPr>
          <w:sz w:val="28"/>
          <w:szCs w:val="28"/>
        </w:rPr>
      </w:pPr>
    </w:p>
    <w:p w14:paraId="42EB9A16" w14:textId="77777777" w:rsidR="009B3D19" w:rsidRDefault="009B3D19" w:rsidP="009B3D19">
      <w:pPr>
        <w:pStyle w:val="Normal1"/>
        <w:jc w:val="center"/>
        <w:rPr>
          <w:sz w:val="28"/>
          <w:szCs w:val="28"/>
        </w:rPr>
      </w:pPr>
      <w:r w:rsidRPr="005C090A">
        <w:rPr>
          <w:sz w:val="28"/>
          <w:szCs w:val="28"/>
        </w:rPr>
        <w:t>для студентов, обучающихся по направлению подготовки</w:t>
      </w:r>
      <w:r>
        <w:rPr>
          <w:sz w:val="28"/>
          <w:szCs w:val="28"/>
        </w:rPr>
        <w:t xml:space="preserve"> </w:t>
      </w:r>
    </w:p>
    <w:p w14:paraId="638317AE" w14:textId="581A8C64" w:rsidR="009B3D19" w:rsidRDefault="009B3D19" w:rsidP="009B3D19">
      <w:pPr>
        <w:pStyle w:val="Normal1"/>
        <w:jc w:val="center"/>
        <w:rPr>
          <w:sz w:val="28"/>
          <w:szCs w:val="28"/>
        </w:rPr>
      </w:pPr>
      <w:r>
        <w:rPr>
          <w:sz w:val="28"/>
          <w:szCs w:val="28"/>
        </w:rPr>
        <w:t>38.0</w:t>
      </w:r>
      <w:r w:rsidR="00386BC1">
        <w:rPr>
          <w:sz w:val="28"/>
          <w:szCs w:val="28"/>
        </w:rPr>
        <w:t>4</w:t>
      </w:r>
      <w:r>
        <w:rPr>
          <w:sz w:val="28"/>
          <w:szCs w:val="28"/>
        </w:rPr>
        <w:t>.01 «Экономика»,</w:t>
      </w:r>
    </w:p>
    <w:p w14:paraId="3730584F" w14:textId="4D778A1A" w:rsidR="009B3D19" w:rsidRPr="00C43E77" w:rsidRDefault="00C43E77" w:rsidP="009B3D19">
      <w:pPr>
        <w:jc w:val="center"/>
        <w:rPr>
          <w:sz w:val="28"/>
          <w:szCs w:val="28"/>
        </w:rPr>
      </w:pPr>
      <w:r>
        <w:rPr>
          <w:sz w:val="28"/>
          <w:szCs w:val="28"/>
        </w:rPr>
        <w:t>н</w:t>
      </w:r>
      <w:r w:rsidRPr="00C43E77">
        <w:rPr>
          <w:sz w:val="28"/>
          <w:szCs w:val="28"/>
        </w:rPr>
        <w:t xml:space="preserve">аправленность программы </w:t>
      </w:r>
      <w:r w:rsidR="009B3D19" w:rsidRPr="00C43E77">
        <w:rPr>
          <w:sz w:val="28"/>
          <w:szCs w:val="28"/>
        </w:rPr>
        <w:t>«</w:t>
      </w:r>
      <w:r w:rsidR="009C28E4" w:rsidRPr="00C43E77">
        <w:rPr>
          <w:sz w:val="28"/>
          <w:szCs w:val="28"/>
        </w:rPr>
        <w:t>Продюсирование</w:t>
      </w:r>
      <w:r w:rsidRPr="00C43E77">
        <w:rPr>
          <w:sz w:val="28"/>
          <w:szCs w:val="28"/>
        </w:rPr>
        <w:t>»</w:t>
      </w:r>
    </w:p>
    <w:p w14:paraId="6CCFC7DA" w14:textId="77777777" w:rsidR="009B3D19" w:rsidRDefault="009B3D19" w:rsidP="009B3D19">
      <w:pPr>
        <w:jc w:val="center"/>
        <w:rPr>
          <w:i/>
          <w:iCs/>
          <w:sz w:val="28"/>
          <w:szCs w:val="28"/>
        </w:rPr>
      </w:pPr>
      <w:r w:rsidRPr="00CC3502">
        <w:rPr>
          <w:color w:val="000000"/>
          <w:sz w:val="28"/>
          <w:szCs w:val="28"/>
        </w:rPr>
        <w:tab/>
      </w:r>
      <w:r w:rsidRPr="00CC3502">
        <w:rPr>
          <w:color w:val="000000"/>
          <w:sz w:val="28"/>
          <w:szCs w:val="28"/>
        </w:rPr>
        <w:tab/>
      </w:r>
      <w:r w:rsidRPr="00CC3502">
        <w:rPr>
          <w:color w:val="000000"/>
          <w:sz w:val="28"/>
          <w:szCs w:val="28"/>
        </w:rPr>
        <w:tab/>
      </w:r>
      <w:r w:rsidRPr="00CC3502">
        <w:rPr>
          <w:color w:val="000000"/>
          <w:sz w:val="28"/>
          <w:szCs w:val="28"/>
        </w:rPr>
        <w:tab/>
      </w:r>
      <w:r w:rsidRPr="00CC3502">
        <w:rPr>
          <w:color w:val="000000"/>
          <w:sz w:val="28"/>
          <w:szCs w:val="28"/>
        </w:rPr>
        <w:tab/>
      </w:r>
      <w:r w:rsidRPr="00CC3502">
        <w:rPr>
          <w:color w:val="000000"/>
          <w:sz w:val="28"/>
          <w:szCs w:val="28"/>
        </w:rPr>
        <w:tab/>
      </w:r>
    </w:p>
    <w:p w14:paraId="7A32EB61" w14:textId="77777777" w:rsidR="009B3D19" w:rsidRPr="004F7EF7" w:rsidRDefault="009B3D19" w:rsidP="009B3D19">
      <w:pPr>
        <w:jc w:val="center"/>
        <w:rPr>
          <w:i/>
          <w:iCs/>
          <w:sz w:val="28"/>
          <w:szCs w:val="28"/>
        </w:rPr>
      </w:pPr>
      <w:r w:rsidRPr="00DE4B12">
        <w:rPr>
          <w:i/>
          <w:iCs/>
          <w:sz w:val="28"/>
          <w:szCs w:val="28"/>
        </w:rPr>
        <w:t xml:space="preserve">Рекомендовано Ученым советом Факультета </w:t>
      </w:r>
      <w:r w:rsidRPr="004F7EF7">
        <w:rPr>
          <w:i/>
          <w:iCs/>
          <w:sz w:val="28"/>
          <w:szCs w:val="28"/>
        </w:rPr>
        <w:t xml:space="preserve">экономики и </w:t>
      </w:r>
      <w:r>
        <w:rPr>
          <w:i/>
          <w:iCs/>
          <w:sz w:val="28"/>
          <w:szCs w:val="28"/>
        </w:rPr>
        <w:t>бизнеса</w:t>
      </w:r>
    </w:p>
    <w:p w14:paraId="0E7CEBBE" w14:textId="33FE7690" w:rsidR="009B3D19" w:rsidRPr="0016762F" w:rsidRDefault="009B3D19" w:rsidP="009B3D19">
      <w:pPr>
        <w:jc w:val="center"/>
        <w:rPr>
          <w:sz w:val="28"/>
          <w:szCs w:val="28"/>
        </w:rPr>
      </w:pPr>
      <w:r w:rsidRPr="0016762F">
        <w:rPr>
          <w:i/>
          <w:iCs/>
          <w:sz w:val="28"/>
          <w:szCs w:val="28"/>
        </w:rPr>
        <w:t xml:space="preserve">протокол № </w:t>
      </w:r>
      <w:r w:rsidR="000C0813">
        <w:rPr>
          <w:i/>
          <w:iCs/>
          <w:sz w:val="28"/>
          <w:szCs w:val="28"/>
        </w:rPr>
        <w:t>40</w:t>
      </w:r>
      <w:r w:rsidRPr="0016762F">
        <w:rPr>
          <w:i/>
          <w:iCs/>
          <w:sz w:val="28"/>
          <w:szCs w:val="28"/>
        </w:rPr>
        <w:t xml:space="preserve"> от </w:t>
      </w:r>
      <w:r w:rsidR="000C0813">
        <w:rPr>
          <w:i/>
          <w:iCs/>
          <w:sz w:val="28"/>
          <w:szCs w:val="28"/>
        </w:rPr>
        <w:t xml:space="preserve">21 мая </w:t>
      </w:r>
      <w:r>
        <w:rPr>
          <w:i/>
          <w:iCs/>
          <w:sz w:val="28"/>
          <w:szCs w:val="28"/>
        </w:rPr>
        <w:t>202</w:t>
      </w:r>
      <w:r w:rsidR="00C37C12">
        <w:rPr>
          <w:i/>
          <w:iCs/>
          <w:sz w:val="28"/>
          <w:szCs w:val="28"/>
        </w:rPr>
        <w:t>4</w:t>
      </w:r>
      <w:r w:rsidRPr="0016762F">
        <w:rPr>
          <w:i/>
          <w:iCs/>
          <w:sz w:val="28"/>
          <w:szCs w:val="28"/>
        </w:rPr>
        <w:t xml:space="preserve"> г.</w:t>
      </w:r>
    </w:p>
    <w:p w14:paraId="696C831B" w14:textId="75D1845D" w:rsidR="009B3D19" w:rsidRPr="00DE4B12" w:rsidRDefault="009B3D19" w:rsidP="009B3D19">
      <w:pPr>
        <w:tabs>
          <w:tab w:val="left" w:pos="709"/>
          <w:tab w:val="left" w:pos="993"/>
        </w:tabs>
        <w:jc w:val="center"/>
        <w:rPr>
          <w:i/>
          <w:iCs/>
          <w:sz w:val="28"/>
          <w:szCs w:val="28"/>
        </w:rPr>
      </w:pPr>
      <w:r w:rsidRPr="00CF1F10">
        <w:rPr>
          <w:i/>
          <w:iCs/>
          <w:sz w:val="28"/>
          <w:szCs w:val="28"/>
        </w:rPr>
        <w:t xml:space="preserve">Одобрено </w:t>
      </w:r>
      <w:r w:rsidR="00FD70FD" w:rsidRPr="00CF1F10">
        <w:rPr>
          <w:i/>
          <w:iCs/>
          <w:sz w:val="28"/>
          <w:szCs w:val="28"/>
        </w:rPr>
        <w:t xml:space="preserve">на заседании </w:t>
      </w:r>
      <w:r w:rsidR="00C43E77">
        <w:rPr>
          <w:i/>
          <w:iCs/>
          <w:sz w:val="28"/>
          <w:szCs w:val="28"/>
        </w:rPr>
        <w:t>К</w:t>
      </w:r>
      <w:r w:rsidR="009C28E4">
        <w:rPr>
          <w:i/>
          <w:iCs/>
          <w:sz w:val="28"/>
          <w:szCs w:val="28"/>
        </w:rPr>
        <w:t xml:space="preserve">афедры </w:t>
      </w:r>
      <w:r w:rsidRPr="00CF1F10">
        <w:rPr>
          <w:i/>
          <w:iCs/>
          <w:sz w:val="28"/>
          <w:szCs w:val="28"/>
        </w:rPr>
        <w:t>отраслевых рынков</w:t>
      </w:r>
      <w:r>
        <w:rPr>
          <w:i/>
          <w:iCs/>
          <w:sz w:val="28"/>
          <w:szCs w:val="28"/>
        </w:rPr>
        <w:t xml:space="preserve"> </w:t>
      </w:r>
    </w:p>
    <w:p w14:paraId="02EE8DA9" w14:textId="06984B5F" w:rsidR="009B3D19" w:rsidRPr="0016762F" w:rsidRDefault="009B3D19" w:rsidP="009B3D19">
      <w:pPr>
        <w:jc w:val="center"/>
        <w:rPr>
          <w:sz w:val="28"/>
          <w:szCs w:val="28"/>
        </w:rPr>
      </w:pPr>
      <w:r w:rsidRPr="0016762F">
        <w:rPr>
          <w:i/>
          <w:iCs/>
          <w:sz w:val="28"/>
          <w:szCs w:val="28"/>
        </w:rPr>
        <w:t xml:space="preserve">протокол № </w:t>
      </w:r>
      <w:r w:rsidR="000C0813">
        <w:rPr>
          <w:i/>
          <w:iCs/>
          <w:sz w:val="28"/>
          <w:szCs w:val="28"/>
        </w:rPr>
        <w:t xml:space="preserve">9 </w:t>
      </w:r>
      <w:bookmarkStart w:id="0" w:name="_GoBack"/>
      <w:bookmarkEnd w:id="0"/>
      <w:r w:rsidRPr="0016762F">
        <w:rPr>
          <w:i/>
          <w:iCs/>
          <w:sz w:val="28"/>
          <w:szCs w:val="28"/>
        </w:rPr>
        <w:t xml:space="preserve">от </w:t>
      </w:r>
      <w:r w:rsidR="000C0813">
        <w:rPr>
          <w:i/>
          <w:iCs/>
          <w:sz w:val="28"/>
          <w:szCs w:val="28"/>
        </w:rPr>
        <w:t xml:space="preserve">27 апреля </w:t>
      </w:r>
      <w:r w:rsidRPr="0016762F">
        <w:rPr>
          <w:i/>
          <w:iCs/>
          <w:sz w:val="28"/>
          <w:szCs w:val="28"/>
        </w:rPr>
        <w:t>20</w:t>
      </w:r>
      <w:r>
        <w:rPr>
          <w:i/>
          <w:iCs/>
          <w:sz w:val="28"/>
          <w:szCs w:val="28"/>
        </w:rPr>
        <w:t>2</w:t>
      </w:r>
      <w:r w:rsidR="00C37C12">
        <w:rPr>
          <w:i/>
          <w:iCs/>
          <w:sz w:val="28"/>
          <w:szCs w:val="28"/>
        </w:rPr>
        <w:t>4</w:t>
      </w:r>
      <w:r w:rsidRPr="0016762F">
        <w:rPr>
          <w:i/>
          <w:iCs/>
          <w:sz w:val="28"/>
          <w:szCs w:val="28"/>
        </w:rPr>
        <w:t xml:space="preserve"> г.</w:t>
      </w:r>
    </w:p>
    <w:p w14:paraId="14BD409F" w14:textId="77777777" w:rsidR="009B3D19" w:rsidRPr="00B90E5C" w:rsidRDefault="009B3D19" w:rsidP="009B3D19">
      <w:pPr>
        <w:jc w:val="center"/>
        <w:rPr>
          <w:i/>
          <w:iCs/>
          <w:sz w:val="28"/>
          <w:szCs w:val="28"/>
        </w:rPr>
      </w:pPr>
    </w:p>
    <w:p w14:paraId="3B64DE65" w14:textId="77777777" w:rsidR="009B3D19" w:rsidRDefault="009B3D19" w:rsidP="009B3D19">
      <w:pPr>
        <w:jc w:val="center"/>
        <w:rPr>
          <w:sz w:val="28"/>
          <w:szCs w:val="28"/>
        </w:rPr>
      </w:pPr>
    </w:p>
    <w:p w14:paraId="18EB18C4" w14:textId="0E21D7CB" w:rsidR="002C4DB1" w:rsidRDefault="002C4DB1" w:rsidP="009B3D19">
      <w:pPr>
        <w:jc w:val="center"/>
        <w:rPr>
          <w:sz w:val="28"/>
          <w:szCs w:val="28"/>
        </w:rPr>
      </w:pPr>
    </w:p>
    <w:p w14:paraId="79C2F47B" w14:textId="713A51EB" w:rsidR="002C4DB1" w:rsidRDefault="002C4DB1" w:rsidP="009B3D19">
      <w:pPr>
        <w:jc w:val="center"/>
        <w:rPr>
          <w:sz w:val="28"/>
          <w:szCs w:val="28"/>
        </w:rPr>
      </w:pPr>
    </w:p>
    <w:p w14:paraId="5C8CA5C4" w14:textId="77777777" w:rsidR="009B3D19" w:rsidRDefault="009B3D19" w:rsidP="009B3D19">
      <w:pPr>
        <w:jc w:val="center"/>
        <w:rPr>
          <w:sz w:val="28"/>
          <w:szCs w:val="28"/>
        </w:rPr>
      </w:pPr>
    </w:p>
    <w:p w14:paraId="24A99F67" w14:textId="242E4DEA" w:rsidR="00D638AA" w:rsidRDefault="009B3D19" w:rsidP="00815A33">
      <w:pPr>
        <w:jc w:val="center"/>
        <w:rPr>
          <w:sz w:val="28"/>
          <w:szCs w:val="28"/>
        </w:rPr>
      </w:pPr>
      <w:r w:rsidRPr="005C090A">
        <w:rPr>
          <w:sz w:val="28"/>
          <w:szCs w:val="28"/>
        </w:rPr>
        <w:t>Москва 20</w:t>
      </w:r>
      <w:r>
        <w:rPr>
          <w:sz w:val="28"/>
          <w:szCs w:val="28"/>
        </w:rPr>
        <w:t>2</w:t>
      </w:r>
      <w:r w:rsidR="00C37C12">
        <w:rPr>
          <w:sz w:val="28"/>
          <w:szCs w:val="28"/>
        </w:rPr>
        <w:t>4</w:t>
      </w:r>
    </w:p>
    <w:p w14:paraId="5A60E0BC" w14:textId="5C2CF585" w:rsidR="0049025A" w:rsidRPr="0049025A" w:rsidRDefault="0049025A" w:rsidP="0049025A">
      <w:pPr>
        <w:spacing w:after="160" w:line="259" w:lineRule="auto"/>
        <w:jc w:val="center"/>
        <w:rPr>
          <w:b/>
          <w:bCs/>
          <w:sz w:val="28"/>
          <w:szCs w:val="28"/>
        </w:rPr>
      </w:pPr>
      <w:r w:rsidRPr="0049025A">
        <w:rPr>
          <w:b/>
          <w:bCs/>
          <w:sz w:val="28"/>
          <w:szCs w:val="28"/>
        </w:rPr>
        <w:lastRenderedPageBreak/>
        <w:t>Содержание</w:t>
      </w:r>
    </w:p>
    <w:p w14:paraId="0672E85C" w14:textId="78B3F1B1" w:rsidR="009B1ADF" w:rsidRDefault="009B1ADF" w:rsidP="009B1ADF">
      <w:pPr>
        <w:pStyle w:val="a3"/>
        <w:spacing w:after="0" w:line="259" w:lineRule="auto"/>
        <w:ind w:left="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Стр.</w:t>
      </w:r>
    </w:p>
    <w:p w14:paraId="497702F5" w14:textId="38062A42" w:rsidR="0049025A" w:rsidRPr="0049025A" w:rsidRDefault="009B1ADF" w:rsidP="00815A33">
      <w:pPr>
        <w:spacing w:line="259" w:lineRule="auto"/>
      </w:pPr>
      <w:r>
        <w:t xml:space="preserve">1. </w:t>
      </w:r>
      <w:r w:rsidR="0049025A" w:rsidRPr="0049025A">
        <w:t>Наименование   дисциплины</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w:t>
      </w:r>
      <w:r w:rsidR="0049025A">
        <w:t>.</w:t>
      </w:r>
      <w:r>
        <w:t xml:space="preserve"> . . . . . . . . . . . </w:t>
      </w:r>
      <w:r w:rsidR="0049025A" w:rsidRPr="0049025A">
        <w:t>3</w:t>
      </w:r>
    </w:p>
    <w:p w14:paraId="520334EF" w14:textId="3683769A" w:rsidR="0049025A" w:rsidRPr="0049025A" w:rsidRDefault="009B1ADF" w:rsidP="00815A33">
      <w:pPr>
        <w:spacing w:line="259" w:lineRule="auto"/>
      </w:pPr>
      <w:r>
        <w:t>2</w:t>
      </w:r>
      <w:r w:rsidRPr="00815A33">
        <w:t xml:space="preserve">. </w:t>
      </w:r>
      <w:r w:rsidR="00815A33" w:rsidRPr="00815A33">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815A33">
        <w:t>.</w:t>
      </w:r>
      <w:r>
        <w:t xml:space="preserve"> . . . . . . . . . . . . . . . . . . . . . . . </w:t>
      </w:r>
      <w:proofErr w:type="gramStart"/>
      <w:r>
        <w:t>. . . .</w:t>
      </w:r>
      <w:proofErr w:type="gramEnd"/>
      <w:r>
        <w:t xml:space="preserve"> .  . . . . . . . . . . . . . . . . . . . . . . . . . . 3</w:t>
      </w:r>
    </w:p>
    <w:p w14:paraId="6F5C4BFF" w14:textId="67051D19" w:rsidR="0049025A" w:rsidRPr="0049025A" w:rsidRDefault="009B1ADF" w:rsidP="009B1ADF">
      <w:pPr>
        <w:pStyle w:val="a3"/>
        <w:spacing w:after="0"/>
        <w:ind w:left="0"/>
        <w:outlineLv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49025A" w:rsidRPr="0049025A">
        <w:rPr>
          <w:rFonts w:ascii="Times New Roman" w:eastAsia="Times New Roman" w:hAnsi="Times New Roman"/>
          <w:sz w:val="24"/>
          <w:szCs w:val="24"/>
          <w:lang w:eastAsia="ru-RU"/>
        </w:rPr>
        <w:t>Место дисциплины в структуре образовательной программы</w:t>
      </w:r>
      <w:r>
        <w:rPr>
          <w:rFonts w:ascii="Times New Roman" w:eastAsia="Times New Roman" w:hAnsi="Times New Roman"/>
          <w:sz w:val="24"/>
          <w:szCs w:val="24"/>
          <w:lang w:eastAsia="ru-RU"/>
        </w:rPr>
        <w:t xml:space="preserve"> . . . . . . . . . . . . . . . . . . . . .   </w:t>
      </w:r>
      <w:r w:rsidR="004A6FDC">
        <w:rPr>
          <w:rFonts w:ascii="Times New Roman" w:eastAsia="Times New Roman" w:hAnsi="Times New Roman"/>
          <w:sz w:val="24"/>
          <w:szCs w:val="24"/>
          <w:lang w:eastAsia="ru-RU"/>
        </w:rPr>
        <w:t>5</w:t>
      </w:r>
    </w:p>
    <w:p w14:paraId="638E8030" w14:textId="26460D1D" w:rsidR="00A1560F" w:rsidRPr="00A1560F" w:rsidRDefault="009B1ADF" w:rsidP="009B1ADF">
      <w:pPr>
        <w:pStyle w:val="1"/>
        <w:keepLines w:val="0"/>
        <w:tabs>
          <w:tab w:val="left" w:pos="993"/>
        </w:tabs>
        <w:spacing w:before="0" w:after="0" w:line="240" w:lineRule="auto"/>
        <w:rPr>
          <w:rFonts w:ascii="Times New Roman" w:hAnsi="Times New Roman" w:cs="Times New Roman"/>
          <w:b w:val="0"/>
          <w:bCs w:val="0"/>
          <w:color w:val="auto"/>
          <w:sz w:val="24"/>
          <w:szCs w:val="24"/>
        </w:rPr>
      </w:pPr>
      <w:r>
        <w:rPr>
          <w:rFonts w:ascii="Times New Roman" w:hAnsi="Times New Roman" w:cs="Times New Roman"/>
          <w:b w:val="0"/>
          <w:bCs w:val="0"/>
          <w:color w:val="auto"/>
          <w:sz w:val="24"/>
          <w:szCs w:val="24"/>
        </w:rPr>
        <w:t xml:space="preserve">4. </w:t>
      </w:r>
      <w:r w:rsidR="00A1560F" w:rsidRPr="00A1560F">
        <w:rPr>
          <w:rFonts w:ascii="Times New Roman" w:hAnsi="Times New Roman" w:cs="Times New Roman"/>
          <w:b w:val="0"/>
          <w:bCs w:val="0"/>
          <w:color w:val="auto"/>
          <w:sz w:val="24"/>
          <w:szCs w:val="24"/>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Pr>
          <w:rFonts w:ascii="Times New Roman" w:hAnsi="Times New Roman" w:cs="Times New Roman"/>
          <w:b w:val="0"/>
          <w:bCs w:val="0"/>
          <w:color w:val="auto"/>
          <w:sz w:val="24"/>
          <w:szCs w:val="24"/>
        </w:rPr>
        <w:t xml:space="preserve"> . . . . . . . . . . . . . . . . . . . . . . . . . . . . . . . . . . . . . . . . . . . . . . . . . . . . . . . . . . . . . .</w:t>
      </w:r>
      <w:r w:rsidR="00AB225B">
        <w:rPr>
          <w:rFonts w:ascii="Times New Roman" w:hAnsi="Times New Roman" w:cs="Times New Roman"/>
          <w:b w:val="0"/>
          <w:bCs w:val="0"/>
          <w:color w:val="auto"/>
          <w:sz w:val="24"/>
          <w:szCs w:val="24"/>
        </w:rPr>
        <w:t xml:space="preserve">   </w:t>
      </w:r>
      <w:r>
        <w:rPr>
          <w:rFonts w:ascii="Times New Roman" w:hAnsi="Times New Roman" w:cs="Times New Roman"/>
          <w:b w:val="0"/>
          <w:bCs w:val="0"/>
          <w:color w:val="auto"/>
          <w:sz w:val="24"/>
          <w:szCs w:val="24"/>
        </w:rPr>
        <w:t xml:space="preserve"> . </w:t>
      </w:r>
      <w:r w:rsidR="004F4F3A">
        <w:rPr>
          <w:rFonts w:ascii="Times New Roman" w:hAnsi="Times New Roman" w:cs="Times New Roman"/>
          <w:b w:val="0"/>
          <w:bCs w:val="0"/>
          <w:color w:val="auto"/>
          <w:sz w:val="24"/>
          <w:szCs w:val="24"/>
        </w:rPr>
        <w:t>5</w:t>
      </w:r>
    </w:p>
    <w:p w14:paraId="7C5AA5BE" w14:textId="0258A344" w:rsidR="0049025A" w:rsidRPr="00A1560F" w:rsidRDefault="009B1ADF" w:rsidP="009B1ADF">
      <w:pPr>
        <w:pStyle w:val="a3"/>
        <w:spacing w:after="0" w:line="259" w:lineRule="auto"/>
        <w:ind w:left="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49025A" w:rsidRPr="00A1560F">
        <w:rPr>
          <w:rFonts w:ascii="Times New Roman" w:eastAsia="Times New Roman" w:hAnsi="Times New Roman"/>
          <w:sz w:val="24"/>
          <w:szCs w:val="24"/>
          <w:lang w:eastAsia="ru-RU"/>
        </w:rPr>
        <w:t>Содержание дисциплины, структурированное по темам (разделам) дисциплины с указанием их объемов (в академических часах) и видов учебных заняти</w:t>
      </w:r>
      <w:r>
        <w:rPr>
          <w:rFonts w:ascii="Times New Roman" w:eastAsia="Times New Roman" w:hAnsi="Times New Roman"/>
          <w:sz w:val="24"/>
          <w:szCs w:val="24"/>
          <w:lang w:eastAsia="ru-RU"/>
        </w:rPr>
        <w:t xml:space="preserve">й . . . . . .  . . . . . . .  </w:t>
      </w:r>
      <w:r w:rsidR="00AB225B">
        <w:rPr>
          <w:rFonts w:ascii="Times New Roman" w:eastAsia="Times New Roman" w:hAnsi="Times New Roman"/>
          <w:sz w:val="24"/>
          <w:szCs w:val="24"/>
          <w:lang w:eastAsia="ru-RU"/>
        </w:rPr>
        <w:t>5</w:t>
      </w:r>
    </w:p>
    <w:p w14:paraId="4CE718B8" w14:textId="6588D479" w:rsidR="0086453A" w:rsidRPr="00F515C7" w:rsidRDefault="0049025A" w:rsidP="009B1ADF">
      <w:pPr>
        <w:spacing w:line="259" w:lineRule="auto"/>
        <w:rPr>
          <w:color w:val="000000" w:themeColor="text1"/>
        </w:rPr>
      </w:pPr>
      <w:r w:rsidRPr="00A1560F">
        <w:t>5.1. Содержание дисциплины</w:t>
      </w:r>
      <w:r w:rsidR="009B1ADF">
        <w:t xml:space="preserve"> . . . . . . . . . . . . . . . . . . . . . . . . . . . . . . . . . . . . . . . . . . . . . . . . . . </w:t>
      </w:r>
      <w:r w:rsidR="009B1ADF" w:rsidRPr="00D205AB">
        <w:t xml:space="preserve">. </w:t>
      </w:r>
      <w:r w:rsidR="00565CA2" w:rsidRPr="00D205AB">
        <w:t>5</w:t>
      </w:r>
    </w:p>
    <w:p w14:paraId="50BD4B7B" w14:textId="1D7C75CC" w:rsidR="009B1ADF" w:rsidRDefault="0086453A" w:rsidP="009B1ADF">
      <w:pPr>
        <w:spacing w:line="259" w:lineRule="auto"/>
      </w:pPr>
      <w:r w:rsidRPr="00FB7B45">
        <w:t>5.2 Учебно-тематический план</w:t>
      </w:r>
      <w:r>
        <w:t xml:space="preserve"> </w:t>
      </w:r>
      <w:r w:rsidR="009B1ADF">
        <w:t xml:space="preserve">. . . . . . . . . . . . . . . . . . . . . . . . . . . . . . . . . . . . . . . . . . . . . . . . . </w:t>
      </w:r>
      <w:r w:rsidR="00565CA2">
        <w:t xml:space="preserve">  </w:t>
      </w:r>
      <w:r w:rsidR="00D205AB">
        <w:t>9</w:t>
      </w:r>
    </w:p>
    <w:p w14:paraId="23D947AB" w14:textId="07E5B47E" w:rsidR="00A915F4" w:rsidRPr="00A915F4" w:rsidRDefault="00A915F4" w:rsidP="009B1ADF">
      <w:pPr>
        <w:spacing w:line="259" w:lineRule="auto"/>
      </w:pPr>
      <w:r>
        <w:t xml:space="preserve">5.3 </w:t>
      </w:r>
      <w:r w:rsidRPr="00A915F4">
        <w:t>Содержание семинаров, практических занятий</w:t>
      </w:r>
      <w:r w:rsidR="009B1ADF">
        <w:rPr>
          <w:color w:val="000000"/>
        </w:rPr>
        <w:t xml:space="preserve"> . . . . . . . . . . . . . . . . . . . . . . . . . . . . . . </w:t>
      </w:r>
      <w:r w:rsidR="004443EE">
        <w:rPr>
          <w:color w:val="000000"/>
        </w:rPr>
        <w:t xml:space="preserve">  </w:t>
      </w:r>
      <w:r w:rsidR="009B1ADF">
        <w:rPr>
          <w:color w:val="000000"/>
        </w:rPr>
        <w:t xml:space="preserve">.  </w:t>
      </w:r>
      <w:r w:rsidR="00D205AB" w:rsidRPr="00555ED7">
        <w:t>11</w:t>
      </w:r>
    </w:p>
    <w:p w14:paraId="47890976" w14:textId="46816964" w:rsidR="00A915F4" w:rsidRPr="00A915F4" w:rsidRDefault="0055546B" w:rsidP="0055546B">
      <w:pPr>
        <w:pStyle w:val="a3"/>
        <w:spacing w:after="0" w:line="259" w:lineRule="auto"/>
        <w:ind w:left="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A915F4" w:rsidRPr="00A915F4">
        <w:rPr>
          <w:rFonts w:ascii="Times New Roman" w:eastAsia="Times New Roman" w:hAnsi="Times New Roman"/>
          <w:sz w:val="24"/>
          <w:szCs w:val="24"/>
          <w:lang w:eastAsia="ru-RU"/>
        </w:rPr>
        <w:t>Перечень учебно-методического обеспечения для самостоятельной работы обучающихся по дисциплине</w:t>
      </w:r>
      <w:r>
        <w:rPr>
          <w:rFonts w:ascii="Times New Roman" w:eastAsia="Times New Roman" w:hAnsi="Times New Roman"/>
          <w:sz w:val="24"/>
          <w:szCs w:val="24"/>
          <w:lang w:eastAsia="ru-RU"/>
        </w:rPr>
        <w:t xml:space="preserve"> . . . . . . . . . . . . . . . . . . . . . . . . . . . . . . . . . . . . . . . . . . . . . </w:t>
      </w:r>
      <w:proofErr w:type="gramStart"/>
      <w:r>
        <w:rPr>
          <w:rFonts w:ascii="Times New Roman" w:eastAsia="Times New Roman" w:hAnsi="Times New Roman"/>
          <w:sz w:val="24"/>
          <w:szCs w:val="24"/>
          <w:lang w:eastAsia="ru-RU"/>
        </w:rPr>
        <w:t>. . . .</w:t>
      </w:r>
      <w:proofErr w:type="gramEnd"/>
      <w:r>
        <w:rPr>
          <w:rFonts w:ascii="Times New Roman" w:eastAsia="Times New Roman" w:hAnsi="Times New Roman"/>
          <w:sz w:val="24"/>
          <w:szCs w:val="24"/>
          <w:lang w:eastAsia="ru-RU"/>
        </w:rPr>
        <w:t xml:space="preserve"> . 1</w:t>
      </w:r>
      <w:r w:rsidR="009469F0">
        <w:rPr>
          <w:rFonts w:ascii="Times New Roman" w:eastAsia="Times New Roman" w:hAnsi="Times New Roman"/>
          <w:sz w:val="24"/>
          <w:szCs w:val="24"/>
          <w:lang w:eastAsia="ru-RU"/>
        </w:rPr>
        <w:t>3</w:t>
      </w:r>
    </w:p>
    <w:p w14:paraId="0DAEC7C5" w14:textId="50E3EB83" w:rsidR="00A915F4" w:rsidRPr="00A915F4" w:rsidRDefault="00A915F4" w:rsidP="009B1ADF">
      <w:pPr>
        <w:spacing w:line="259" w:lineRule="auto"/>
      </w:pPr>
      <w:r w:rsidRPr="00A915F4">
        <w:t>6.1. Перечень вопросов, отводимых на самостоятельное освоение дисциплины, формы внеаудиторной самостоятельной работы</w:t>
      </w:r>
      <w:r w:rsidR="0055546B">
        <w:t xml:space="preserve"> . . . . . . . . . . . . . . . . . . . . . . . . . . . . . . . . . . . . . . . .  1</w:t>
      </w:r>
      <w:r w:rsidR="009469F0">
        <w:t>3</w:t>
      </w:r>
    </w:p>
    <w:p w14:paraId="78B65E53" w14:textId="14B844CA" w:rsidR="00675E7F" w:rsidRPr="00675E7F" w:rsidRDefault="00675E7F" w:rsidP="009B1ADF">
      <w:pPr>
        <w:spacing w:line="259" w:lineRule="auto"/>
      </w:pPr>
      <w:r w:rsidRPr="00675E7F">
        <w:t>6.2. Перечень вопросов, заданий, тем для подготовки к текущему контрол</w:t>
      </w:r>
      <w:r w:rsidR="0055546B">
        <w:t>ю . . . . . . . . . .  1</w:t>
      </w:r>
      <w:r w:rsidR="00E9136F">
        <w:t>6</w:t>
      </w:r>
    </w:p>
    <w:p w14:paraId="555A4D05" w14:textId="134639EC" w:rsidR="00712C08" w:rsidRPr="002C47CC" w:rsidRDefault="0055546B" w:rsidP="009B1ADF">
      <w:pPr>
        <w:spacing w:line="259" w:lineRule="auto"/>
      </w:pPr>
      <w:r>
        <w:t xml:space="preserve">7. </w:t>
      </w:r>
      <w:r w:rsidR="00391919" w:rsidRPr="002C47CC">
        <w:t>Фонд оценочных средств для проведения промежуточной аттестации обучающихся по дисциплине</w:t>
      </w:r>
      <w:r>
        <w:t xml:space="preserve"> . . . . . . . . . . . . . . . . . . . . . . . . . . . . . . . . . . . . . . . . . . . . . . . . . . . . . . . . . . . . </w:t>
      </w:r>
      <w:proofErr w:type="gramStart"/>
      <w:r>
        <w:t>. . . .</w:t>
      </w:r>
      <w:proofErr w:type="gramEnd"/>
      <w:r>
        <w:t xml:space="preserve"> . </w:t>
      </w:r>
      <w:r w:rsidR="00461C30">
        <w:t>19</w:t>
      </w:r>
    </w:p>
    <w:p w14:paraId="47E58C42" w14:textId="6EB03C09" w:rsidR="00CA3909" w:rsidRPr="00CA3909" w:rsidRDefault="00427F7F" w:rsidP="002701A6">
      <w:pPr>
        <w:spacing w:line="259" w:lineRule="auto"/>
        <w:ind w:right="-143"/>
      </w:pPr>
      <w:r w:rsidRPr="002C47CC">
        <w:t>8. Перечень основной и дополнительной</w:t>
      </w:r>
      <w:r w:rsidRPr="00427F7F">
        <w:t xml:space="preserve"> учебной литературы, необходимой для освоения дисциплины</w:t>
      </w:r>
      <w:r w:rsidR="0055546B">
        <w:t xml:space="preserve"> . . . . . . . . . . . . . . . . . . . . . . . . . . . . . . . . . . . . . . . . . . . . . . . . . . . . . . . . . . . . . .</w:t>
      </w:r>
      <w:r w:rsidR="002701A6">
        <w:t xml:space="preserve">    </w:t>
      </w:r>
      <w:r w:rsidR="0055546B">
        <w:t xml:space="preserve"> </w:t>
      </w:r>
      <w:r w:rsidR="002701A6">
        <w:t>28</w:t>
      </w:r>
      <w:r w:rsidR="00CA3909">
        <w:t xml:space="preserve">. </w:t>
      </w:r>
      <w:r w:rsidR="006361EA">
        <w:t xml:space="preserve">9. </w:t>
      </w:r>
      <w:r w:rsidR="00CA3909" w:rsidRPr="00CA3909">
        <w:t>Перечень ресурсов информационно-телекоммуникационной сети «Интернет», необходимых для освоения дисциплины</w:t>
      </w:r>
      <w:r w:rsidR="0055546B">
        <w:t xml:space="preserve"> . . . . . . . . . . . . . . . . . . . . . . . . . . . . . . . . . . . . . . . .  </w:t>
      </w:r>
      <w:r w:rsidR="00FB67EF">
        <w:t>2</w:t>
      </w:r>
      <w:r w:rsidR="002701A6">
        <w:t>9</w:t>
      </w:r>
    </w:p>
    <w:p w14:paraId="3A18FA5C" w14:textId="0A274A90" w:rsidR="00427F7F" w:rsidRPr="002C47CC" w:rsidRDefault="002C47CC" w:rsidP="009B1ADF">
      <w:pPr>
        <w:spacing w:line="259" w:lineRule="auto"/>
      </w:pPr>
      <w:r>
        <w:t xml:space="preserve">10. </w:t>
      </w:r>
      <w:r w:rsidRPr="002C47CC">
        <w:t>Методические указания для обучающихся по освоению дисциплины</w:t>
      </w:r>
      <w:r w:rsidR="0055546B">
        <w:t xml:space="preserve"> </w:t>
      </w:r>
      <w:r>
        <w:t>.</w:t>
      </w:r>
      <w:r w:rsidR="0055546B">
        <w:t xml:space="preserve"> . . . . . . . . </w:t>
      </w:r>
      <w:proofErr w:type="gramStart"/>
      <w:r w:rsidR="0055546B">
        <w:t>. . . .</w:t>
      </w:r>
      <w:proofErr w:type="gramEnd"/>
      <w:r w:rsidR="0055546B">
        <w:t xml:space="preserve">  </w:t>
      </w:r>
      <w:r w:rsidR="00206CC5">
        <w:t>3</w:t>
      </w:r>
      <w:r w:rsidR="00D7135A">
        <w:t>1</w:t>
      </w:r>
    </w:p>
    <w:p w14:paraId="1163AF8F" w14:textId="3E1CB6A0" w:rsidR="007C3CAE" w:rsidRPr="007C3CAE" w:rsidRDefault="007C3CAE" w:rsidP="009B1ADF">
      <w:pPr>
        <w:spacing w:line="259" w:lineRule="auto"/>
      </w:pPr>
      <w:r>
        <w:t xml:space="preserve">11. </w:t>
      </w:r>
      <w:r w:rsidRPr="007C3CAE">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5546B">
        <w:t xml:space="preserve"> . . . . . . . . . . . . . . . . .  </w:t>
      </w:r>
      <w:r w:rsidR="00206CC5">
        <w:t>3</w:t>
      </w:r>
      <w:r w:rsidR="00D7135A">
        <w:t>1</w:t>
      </w:r>
    </w:p>
    <w:p w14:paraId="1541A05A" w14:textId="2CCB0510" w:rsidR="009C0B18" w:rsidRPr="009C0B18" w:rsidRDefault="00A526D1" w:rsidP="009B1ADF">
      <w:pPr>
        <w:spacing w:line="259" w:lineRule="auto"/>
      </w:pPr>
      <w:r>
        <w:t>11.</w:t>
      </w:r>
      <w:r w:rsidR="009C0B18" w:rsidRPr="009C0B18">
        <w:t>1. Комплект лицензи</w:t>
      </w:r>
      <w:r w:rsidR="009C0B18">
        <w:t>онного программного обеспечения</w:t>
      </w:r>
      <w:r w:rsidR="0055546B">
        <w:t xml:space="preserve"> . . . . . . . . . . . . . . . . . . . . . . . . </w:t>
      </w:r>
      <w:r>
        <w:t>.</w:t>
      </w:r>
      <w:r w:rsidR="0055546B">
        <w:t xml:space="preserve"> </w:t>
      </w:r>
      <w:r w:rsidR="00271DFA">
        <w:t>3</w:t>
      </w:r>
      <w:r w:rsidR="00D7135A">
        <w:t>1</w:t>
      </w:r>
    </w:p>
    <w:p w14:paraId="5499998B" w14:textId="7ADFB6D2" w:rsidR="00C053EA" w:rsidRPr="00C053EA" w:rsidRDefault="00C053EA" w:rsidP="009B1ADF">
      <w:pPr>
        <w:tabs>
          <w:tab w:val="left" w:pos="426"/>
        </w:tabs>
        <w:suppressAutoHyphens/>
      </w:pPr>
      <w:r w:rsidRPr="00C053EA">
        <w:t>11.2. Современные профессиональные базы данных и информационные справочные системы</w:t>
      </w:r>
      <w:r w:rsidR="00A526D1">
        <w:t xml:space="preserve"> . . . . . . . . . . . . . . . . . . . . . . . . . . . . . . . . . . . . . . . . . . . . . . . . . . . . . . . . . . . . . . . . . . . . </w:t>
      </w:r>
      <w:r w:rsidR="00271DFA">
        <w:t>3</w:t>
      </w:r>
      <w:r w:rsidR="00D7135A">
        <w:t>1</w:t>
      </w:r>
    </w:p>
    <w:p w14:paraId="599AE097" w14:textId="3E7E52DC" w:rsidR="00E94CDA" w:rsidRPr="00A526D1" w:rsidRDefault="00A526D1" w:rsidP="009B1ADF">
      <w:pPr>
        <w:shd w:val="clear" w:color="auto" w:fill="FFFFFF"/>
        <w:tabs>
          <w:tab w:val="left" w:pos="442"/>
        </w:tabs>
      </w:pPr>
      <w:r w:rsidRPr="00A526D1">
        <w:rPr>
          <w:rFonts w:eastAsia="Calibri"/>
          <w:bCs/>
          <w:color w:val="202023"/>
          <w:sz w:val="28"/>
          <w:szCs w:val="28"/>
          <w:shd w:val="clear" w:color="auto" w:fill="FFFFFF"/>
          <w:lang w:eastAsia="ar-SA"/>
        </w:rPr>
        <w:t xml:space="preserve">11.3. </w:t>
      </w:r>
      <w:r w:rsidR="00E94CDA" w:rsidRPr="00A526D1">
        <w:t>Сертифицированные программные и аппаратные средства защиты</w:t>
      </w:r>
      <w:r>
        <w:t xml:space="preserve"> информации .  </w:t>
      </w:r>
      <w:r w:rsidR="00271DFA">
        <w:t>31</w:t>
      </w:r>
    </w:p>
    <w:p w14:paraId="549A13D6" w14:textId="48DC1EC2" w:rsidR="0092181A" w:rsidRDefault="0092181A" w:rsidP="009B1ADF">
      <w:pPr>
        <w:tabs>
          <w:tab w:val="left" w:pos="709"/>
        </w:tabs>
        <w:jc w:val="both"/>
      </w:pPr>
      <w:r>
        <w:t xml:space="preserve">12. </w:t>
      </w:r>
      <w:r w:rsidRPr="0092181A">
        <w:t xml:space="preserve">Описание материально-технической базы, необходимой для </w:t>
      </w:r>
    </w:p>
    <w:p w14:paraId="6BBEF4D0" w14:textId="5A07BEA8" w:rsidR="0092181A" w:rsidRPr="0092181A" w:rsidRDefault="0092181A" w:rsidP="009B1ADF">
      <w:pPr>
        <w:tabs>
          <w:tab w:val="left" w:pos="709"/>
        </w:tabs>
        <w:jc w:val="both"/>
      </w:pPr>
      <w:r w:rsidRPr="0092181A">
        <w:t>осуществления образовательного процесса по дисциплине</w:t>
      </w:r>
      <w:r w:rsidR="00A526D1">
        <w:t xml:space="preserve"> . . . . . . . . . . . . . . . . . . . . . . . . . </w:t>
      </w:r>
      <w:r w:rsidR="00271DFA">
        <w:t>3</w:t>
      </w:r>
      <w:r w:rsidR="00D7135A">
        <w:t>2</w:t>
      </w:r>
    </w:p>
    <w:p w14:paraId="5961B4E4" w14:textId="54FB0C61" w:rsidR="00C76325" w:rsidRDefault="00C76325" w:rsidP="00A1560F">
      <w:pPr>
        <w:spacing w:line="259" w:lineRule="auto"/>
        <w:rPr>
          <w:sz w:val="28"/>
          <w:szCs w:val="28"/>
        </w:rPr>
      </w:pPr>
    </w:p>
    <w:p w14:paraId="3E16C7D8" w14:textId="3F0E4E98" w:rsidR="00C76325" w:rsidRDefault="00C76325">
      <w:pPr>
        <w:spacing w:after="160" w:line="259" w:lineRule="auto"/>
        <w:rPr>
          <w:sz w:val="28"/>
          <w:szCs w:val="28"/>
        </w:rPr>
      </w:pPr>
      <w:r>
        <w:rPr>
          <w:sz w:val="28"/>
          <w:szCs w:val="28"/>
        </w:rPr>
        <w:br w:type="page"/>
      </w:r>
    </w:p>
    <w:p w14:paraId="333743A3" w14:textId="454857AF" w:rsidR="009B3D19" w:rsidRPr="005C090A" w:rsidRDefault="009B3D19" w:rsidP="005E2155">
      <w:pPr>
        <w:pStyle w:val="1"/>
        <w:spacing w:before="0" w:after="0" w:line="240" w:lineRule="auto"/>
        <w:ind w:firstLine="708"/>
        <w:jc w:val="both"/>
        <w:rPr>
          <w:rFonts w:ascii="Times New Roman" w:hAnsi="Times New Roman" w:cs="Times New Roman"/>
          <w:color w:val="auto"/>
        </w:rPr>
      </w:pPr>
      <w:bookmarkStart w:id="1" w:name="_Toc122616208"/>
      <w:r w:rsidRPr="005C090A">
        <w:rPr>
          <w:rFonts w:ascii="Times New Roman" w:hAnsi="Times New Roman" w:cs="Times New Roman"/>
          <w:color w:val="auto"/>
        </w:rPr>
        <w:lastRenderedPageBreak/>
        <w:t>1. Наименование дисциплины</w:t>
      </w:r>
      <w:bookmarkEnd w:id="1"/>
    </w:p>
    <w:p w14:paraId="195FBD00" w14:textId="77777777" w:rsidR="00577828" w:rsidRDefault="00577828" w:rsidP="00AB097E">
      <w:pPr>
        <w:pStyle w:val="1"/>
        <w:spacing w:before="0" w:after="0" w:line="240" w:lineRule="auto"/>
        <w:ind w:firstLine="709"/>
        <w:jc w:val="both"/>
        <w:rPr>
          <w:rFonts w:ascii="Times New Roman" w:hAnsi="Times New Roman" w:cs="Times New Roman"/>
          <w:b w:val="0"/>
          <w:bCs w:val="0"/>
          <w:color w:val="auto"/>
        </w:rPr>
      </w:pPr>
      <w:r w:rsidRPr="00577828">
        <w:rPr>
          <w:rFonts w:ascii="Times New Roman" w:hAnsi="Times New Roman" w:cs="Times New Roman"/>
          <w:b w:val="0"/>
          <w:bCs w:val="0"/>
          <w:color w:val="auto"/>
        </w:rPr>
        <w:t xml:space="preserve">«Организационно-экономический механизм функционирования организаций креативных индустрий» </w:t>
      </w:r>
    </w:p>
    <w:p w14:paraId="6F16B096" w14:textId="77777777" w:rsidR="00577828" w:rsidRDefault="00577828" w:rsidP="00AB097E">
      <w:pPr>
        <w:pStyle w:val="1"/>
        <w:spacing w:before="0" w:after="0" w:line="240" w:lineRule="auto"/>
        <w:ind w:firstLine="709"/>
        <w:jc w:val="both"/>
        <w:rPr>
          <w:rFonts w:ascii="Times New Roman" w:hAnsi="Times New Roman" w:cs="Times New Roman"/>
          <w:b w:val="0"/>
          <w:bCs w:val="0"/>
          <w:color w:val="auto"/>
        </w:rPr>
      </w:pPr>
    </w:p>
    <w:p w14:paraId="496C7C81" w14:textId="3E3ED667" w:rsidR="00B8111C" w:rsidRDefault="009B3D19" w:rsidP="00AB097E">
      <w:pPr>
        <w:pStyle w:val="1"/>
        <w:spacing w:before="0" w:after="0" w:line="240" w:lineRule="auto"/>
        <w:ind w:firstLine="709"/>
        <w:jc w:val="both"/>
      </w:pPr>
      <w:r w:rsidRPr="005C090A">
        <w:rPr>
          <w:rFonts w:ascii="Times New Roman" w:hAnsi="Times New Roman" w:cs="Times New Roman"/>
          <w:color w:val="auto"/>
        </w:rPr>
        <w:t xml:space="preserve"> </w:t>
      </w:r>
      <w:bookmarkStart w:id="2" w:name="_Toc122616209"/>
      <w:r>
        <w:rPr>
          <w:rFonts w:ascii="Times New Roman" w:hAnsi="Times New Roman" w:cs="Times New Roman"/>
          <w:color w:val="auto"/>
        </w:rPr>
        <w:t xml:space="preserve">2. </w:t>
      </w:r>
      <w:r w:rsidRPr="005C090A">
        <w:rPr>
          <w:rFonts w:ascii="Times New Roman" w:hAnsi="Times New Roman" w:cs="Times New Roman"/>
          <w:color w:val="auto"/>
        </w:rPr>
        <w:t>Перечень планируемых результатов освоения образовательной программы</w:t>
      </w:r>
      <w:r w:rsidR="00C34ACA">
        <w:rPr>
          <w:rFonts w:ascii="Times New Roman" w:hAnsi="Times New Roman" w:cs="Times New Roman"/>
          <w:color w:val="auto"/>
        </w:rPr>
        <w:t xml:space="preserve"> (перечень компетенций)</w:t>
      </w:r>
      <w:r w:rsidRPr="005C090A">
        <w:rPr>
          <w:rFonts w:ascii="Times New Roman" w:hAnsi="Times New Roman" w:cs="Times New Roman"/>
          <w:color w:val="auto"/>
        </w:rPr>
        <w:t xml:space="preserve"> с указанием индикаторов их достижения, соотнесенных с планируемыми результатами обучения по дисциплине</w:t>
      </w:r>
      <w:bookmarkEnd w:id="2"/>
    </w:p>
    <w:p w14:paraId="7ED5F804" w14:textId="47C7C865" w:rsidR="00B8111C" w:rsidRPr="00B26C3E" w:rsidRDefault="00F81B0E" w:rsidP="00B26C3E">
      <w:pPr>
        <w:jc w:val="right"/>
        <w:rPr>
          <w:sz w:val="28"/>
          <w:szCs w:val="28"/>
        </w:rPr>
      </w:pPr>
      <w:r>
        <w:t xml:space="preserve"> </w:t>
      </w:r>
      <w:r w:rsidRPr="00B26C3E">
        <w:rPr>
          <w:sz w:val="28"/>
          <w:szCs w:val="28"/>
        </w:rPr>
        <w:t>Т</w:t>
      </w:r>
      <w:r w:rsidR="00B26C3E" w:rsidRPr="00B26C3E">
        <w:rPr>
          <w:sz w:val="28"/>
          <w:szCs w:val="28"/>
        </w:rPr>
        <w:t>аблица 1</w:t>
      </w:r>
    </w:p>
    <w:tbl>
      <w:tblPr>
        <w:tblW w:w="5613"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0"/>
        <w:gridCol w:w="1981"/>
        <w:gridCol w:w="3172"/>
        <w:gridCol w:w="3631"/>
      </w:tblGrid>
      <w:tr w:rsidR="009B3D19" w:rsidRPr="004C0FDF" w14:paraId="63F7F03F" w14:textId="77777777" w:rsidTr="00A155D3">
        <w:tc>
          <w:tcPr>
            <w:tcW w:w="912" w:type="pct"/>
          </w:tcPr>
          <w:p w14:paraId="5EFBC6BD" w14:textId="77777777" w:rsidR="009B3D19" w:rsidRPr="004C0FDF" w:rsidRDefault="009B3D19" w:rsidP="004C0FDF">
            <w:pPr>
              <w:tabs>
                <w:tab w:val="left" w:pos="0"/>
              </w:tabs>
              <w:jc w:val="center"/>
              <w:rPr>
                <w:b/>
                <w:bCs/>
                <w:lang w:eastAsia="en-US"/>
              </w:rPr>
            </w:pPr>
            <w:r w:rsidRPr="004C0FDF">
              <w:rPr>
                <w:b/>
                <w:bCs/>
                <w:lang w:eastAsia="en-US"/>
              </w:rPr>
              <w:t>Код компетенции</w:t>
            </w:r>
          </w:p>
        </w:tc>
        <w:tc>
          <w:tcPr>
            <w:tcW w:w="922" w:type="pct"/>
          </w:tcPr>
          <w:p w14:paraId="7C043240" w14:textId="77777777" w:rsidR="009B3D19" w:rsidRPr="004C0FDF" w:rsidRDefault="009B3D19" w:rsidP="004C0FDF">
            <w:pPr>
              <w:tabs>
                <w:tab w:val="left" w:pos="540"/>
              </w:tabs>
              <w:jc w:val="center"/>
              <w:rPr>
                <w:b/>
                <w:bCs/>
                <w:lang w:eastAsia="en-US"/>
              </w:rPr>
            </w:pPr>
            <w:r w:rsidRPr="004C0FDF">
              <w:rPr>
                <w:b/>
                <w:bCs/>
                <w:lang w:eastAsia="en-US"/>
              </w:rPr>
              <w:t>Наименование компетенции</w:t>
            </w:r>
          </w:p>
        </w:tc>
        <w:tc>
          <w:tcPr>
            <w:tcW w:w="1476" w:type="pct"/>
          </w:tcPr>
          <w:p w14:paraId="4808A92D" w14:textId="77777777" w:rsidR="009B3D19" w:rsidRPr="004C0FDF" w:rsidRDefault="009B3D19" w:rsidP="004C0FDF">
            <w:pPr>
              <w:tabs>
                <w:tab w:val="left" w:pos="540"/>
              </w:tabs>
              <w:jc w:val="center"/>
              <w:rPr>
                <w:b/>
                <w:bCs/>
                <w:color w:val="000000"/>
                <w:lang w:eastAsia="en-US"/>
              </w:rPr>
            </w:pPr>
            <w:r w:rsidRPr="004C0FDF">
              <w:rPr>
                <w:b/>
                <w:bCs/>
                <w:color w:val="000000"/>
                <w:lang w:eastAsia="en-US"/>
              </w:rPr>
              <w:t>Индикаторы достижения компетенции</w:t>
            </w:r>
          </w:p>
        </w:tc>
        <w:tc>
          <w:tcPr>
            <w:tcW w:w="1690" w:type="pct"/>
          </w:tcPr>
          <w:p w14:paraId="0F4EFACB" w14:textId="77777777" w:rsidR="009B3D19" w:rsidRPr="004C0FDF" w:rsidRDefault="009B3D19" w:rsidP="004C0FDF">
            <w:pPr>
              <w:tabs>
                <w:tab w:val="left" w:pos="540"/>
              </w:tabs>
              <w:jc w:val="center"/>
              <w:rPr>
                <w:b/>
                <w:bCs/>
                <w:color w:val="000000"/>
                <w:lang w:eastAsia="en-US"/>
              </w:rPr>
            </w:pPr>
            <w:r w:rsidRPr="004C0FDF">
              <w:rPr>
                <w:b/>
                <w:bCs/>
                <w:color w:val="000000"/>
                <w:lang w:eastAsia="en-US"/>
              </w:rPr>
              <w:t>Результаты обучения (умения и знания), соотнесенные с индикаторами достижения компетенции</w:t>
            </w:r>
          </w:p>
        </w:tc>
      </w:tr>
      <w:tr w:rsidR="005A750C" w:rsidRPr="004C0FDF" w14:paraId="6F12CE3E" w14:textId="77777777" w:rsidTr="00A155D3">
        <w:trPr>
          <w:trHeight w:val="4297"/>
        </w:trPr>
        <w:tc>
          <w:tcPr>
            <w:tcW w:w="912" w:type="pct"/>
          </w:tcPr>
          <w:p w14:paraId="4ED9B5EC" w14:textId="58D3CB6C" w:rsidR="004C0FDF" w:rsidRPr="005E2FFF" w:rsidRDefault="005A750C" w:rsidP="0082483C">
            <w:pPr>
              <w:rPr>
                <w:lang w:eastAsia="en-US"/>
              </w:rPr>
            </w:pPr>
            <w:r w:rsidRPr="005E2FFF">
              <w:rPr>
                <w:lang w:eastAsia="en-US"/>
              </w:rPr>
              <w:t>ПКН-</w:t>
            </w:r>
            <w:r w:rsidR="007529B6" w:rsidRPr="005E2FFF">
              <w:rPr>
                <w:lang w:eastAsia="en-US"/>
              </w:rPr>
              <w:t>6</w:t>
            </w:r>
          </w:p>
          <w:p w14:paraId="51946714" w14:textId="77777777" w:rsidR="005A750C" w:rsidRPr="004C0FDF" w:rsidRDefault="005A750C" w:rsidP="0082483C">
            <w:pPr>
              <w:rPr>
                <w:lang w:eastAsia="en-US"/>
              </w:rPr>
            </w:pPr>
          </w:p>
          <w:p w14:paraId="3F98BCFE" w14:textId="1E6F6B28" w:rsidR="005A750C" w:rsidRPr="004C0FDF" w:rsidRDefault="005A750C" w:rsidP="0082483C">
            <w:pPr>
              <w:rPr>
                <w:lang w:eastAsia="en-US"/>
              </w:rPr>
            </w:pPr>
          </w:p>
        </w:tc>
        <w:tc>
          <w:tcPr>
            <w:tcW w:w="922" w:type="pct"/>
            <w:tcBorders>
              <w:top w:val="single" w:sz="4" w:space="0" w:color="auto"/>
              <w:left w:val="single" w:sz="4" w:space="0" w:color="auto"/>
              <w:bottom w:val="single" w:sz="4" w:space="0" w:color="auto"/>
              <w:right w:val="single" w:sz="4" w:space="0" w:color="auto"/>
            </w:tcBorders>
          </w:tcPr>
          <w:p w14:paraId="619724CD" w14:textId="2824BC7D" w:rsidR="005A750C" w:rsidRPr="004C0FDF" w:rsidRDefault="005A750C" w:rsidP="0082483C">
            <w:pPr>
              <w:rPr>
                <w:highlight w:val="yellow"/>
                <w:lang w:eastAsia="en-US"/>
              </w:rPr>
            </w:pPr>
            <w:r w:rsidRPr="004C0FDF">
              <w:t xml:space="preserve">Способность </w:t>
            </w:r>
            <w:r w:rsidR="007529B6">
              <w:t xml:space="preserve">анализировать и </w:t>
            </w:r>
            <w:r w:rsidR="0074384C">
              <w:t>п</w:t>
            </w:r>
            <w:r w:rsidR="007529B6">
              <w:t>рогнозировать</w:t>
            </w:r>
            <w:r w:rsidR="0074384C">
              <w:t xml:space="preserve"> основные социально-экономические показатели</w:t>
            </w:r>
            <w:r w:rsidR="000823C3">
              <w:t xml:space="preserve">, предлагать стратегические направления экономического развития на микро-, мезо- </w:t>
            </w:r>
            <w:r w:rsidR="00E0393E">
              <w:t>и микроуровнях</w:t>
            </w:r>
            <w:r w:rsidRPr="004C0FDF">
              <w:t xml:space="preserve"> </w:t>
            </w:r>
          </w:p>
        </w:tc>
        <w:tc>
          <w:tcPr>
            <w:tcW w:w="1476" w:type="pct"/>
            <w:tcBorders>
              <w:top w:val="single" w:sz="4" w:space="0" w:color="auto"/>
              <w:left w:val="single" w:sz="4" w:space="0" w:color="auto"/>
              <w:right w:val="single" w:sz="4" w:space="0" w:color="auto"/>
            </w:tcBorders>
          </w:tcPr>
          <w:p w14:paraId="37EE12E6" w14:textId="384850DC" w:rsidR="005A750C" w:rsidRPr="004C0FDF" w:rsidRDefault="005A750C" w:rsidP="005A750C">
            <w:pPr>
              <w:contextualSpacing/>
            </w:pPr>
            <w:r w:rsidRPr="004C0FDF">
              <w:t>1.</w:t>
            </w:r>
            <w:r w:rsidR="00E0393E">
              <w:t>Применяе</w:t>
            </w:r>
            <w:r w:rsidR="00170599">
              <w:t>т</w:t>
            </w:r>
            <w:r w:rsidR="00E0393E">
              <w:t xml:space="preserve"> методический инструментарий системного анализа и моделирования экономических процес</w:t>
            </w:r>
            <w:r w:rsidR="00E0688F">
              <w:t>с</w:t>
            </w:r>
            <w:r w:rsidR="00E0393E">
              <w:t>ов</w:t>
            </w:r>
            <w:r w:rsidR="00E0688F">
              <w:t xml:space="preserve"> для обоснования, внедрения</w:t>
            </w:r>
            <w:r w:rsidR="00883516">
              <w:t xml:space="preserve"> инновационных разработок с целью получения конкурентных преимуществ</w:t>
            </w:r>
            <w:r w:rsidR="008F152A">
              <w:t xml:space="preserve"> и обеспечения опережающего роста на новых и развивающихся рынках</w:t>
            </w:r>
          </w:p>
          <w:p w14:paraId="150B4290" w14:textId="77777777" w:rsidR="00F9620D" w:rsidRDefault="00F9620D" w:rsidP="005A750C"/>
          <w:p w14:paraId="05E7112C" w14:textId="77777777" w:rsidR="005D485E" w:rsidRDefault="005D485E" w:rsidP="005A750C"/>
          <w:p w14:paraId="38DCE5CA" w14:textId="77777777" w:rsidR="005D485E" w:rsidRPr="004C0FDF" w:rsidRDefault="005D485E" w:rsidP="005A750C"/>
          <w:p w14:paraId="7E5C3D1C" w14:textId="7FA64704" w:rsidR="00A17849" w:rsidRPr="00A17849" w:rsidRDefault="005A750C" w:rsidP="00A17849">
            <w:r w:rsidRPr="004C0FDF">
              <w:t>2.</w:t>
            </w:r>
            <w:r w:rsidR="00A17849">
              <w:t xml:space="preserve"> </w:t>
            </w:r>
            <w:r w:rsidR="00A17849" w:rsidRPr="00A17849">
              <w:t>Обосновывает перспективы изменений</w:t>
            </w:r>
            <w:r w:rsidR="00A17849">
              <w:t xml:space="preserve"> </w:t>
            </w:r>
            <w:proofErr w:type="gramStart"/>
            <w:r w:rsidR="00A17849">
              <w:t xml:space="preserve">основных </w:t>
            </w:r>
            <w:r w:rsidR="00A17849" w:rsidRPr="00A17849">
              <w:t xml:space="preserve"> социально</w:t>
            </w:r>
            <w:proofErr w:type="gramEnd"/>
            <w:r w:rsidR="00A17849" w:rsidRPr="00A17849">
              <w:t>-экономических показателей</w:t>
            </w:r>
            <w:r w:rsidR="00A17849">
              <w:t xml:space="preserve"> и стратегические направления экономического развития </w:t>
            </w:r>
            <w:r w:rsidR="00A17849" w:rsidRPr="00A17849">
              <w:t>на микро-, мезо- и микроуровнях</w:t>
            </w:r>
          </w:p>
          <w:p w14:paraId="7E6BC614" w14:textId="33A156E1" w:rsidR="005A750C" w:rsidRPr="004C0FDF" w:rsidRDefault="005A750C" w:rsidP="005A750C">
            <w:pPr>
              <w:rPr>
                <w:highlight w:val="yellow"/>
                <w:lang w:eastAsia="en-US"/>
              </w:rPr>
            </w:pPr>
            <w:r w:rsidRPr="004C0FDF">
              <w:t>.</w:t>
            </w:r>
          </w:p>
        </w:tc>
        <w:tc>
          <w:tcPr>
            <w:tcW w:w="1690" w:type="pct"/>
          </w:tcPr>
          <w:p w14:paraId="5C72937A" w14:textId="1FEE2363" w:rsidR="005A750C" w:rsidRPr="00583777" w:rsidRDefault="005A750C" w:rsidP="00E21596">
            <w:pPr>
              <w:pStyle w:val="a3"/>
              <w:tabs>
                <w:tab w:val="center" w:pos="1738"/>
              </w:tabs>
              <w:spacing w:after="0" w:line="240" w:lineRule="auto"/>
              <w:ind w:left="0"/>
              <w:jc w:val="both"/>
              <w:rPr>
                <w:rFonts w:ascii="Times New Roman" w:hAnsi="Times New Roman"/>
                <w:sz w:val="24"/>
                <w:szCs w:val="24"/>
                <w:lang w:eastAsia="ru-RU"/>
              </w:rPr>
            </w:pPr>
            <w:r w:rsidRPr="00583777">
              <w:rPr>
                <w:rFonts w:ascii="Times New Roman" w:hAnsi="Times New Roman"/>
                <w:b/>
                <w:bCs/>
                <w:sz w:val="24"/>
                <w:szCs w:val="24"/>
                <w:lang w:eastAsia="ru-RU"/>
              </w:rPr>
              <w:t>Знать</w:t>
            </w:r>
            <w:r w:rsidRPr="00583777">
              <w:rPr>
                <w:rFonts w:ascii="Times New Roman" w:hAnsi="Times New Roman"/>
                <w:sz w:val="24"/>
                <w:szCs w:val="24"/>
                <w:lang w:eastAsia="ru-RU"/>
              </w:rPr>
              <w:t xml:space="preserve">: основные </w:t>
            </w:r>
            <w:r w:rsidR="00D92F30" w:rsidRPr="00583777">
              <w:rPr>
                <w:rFonts w:ascii="Times New Roman" w:hAnsi="Times New Roman"/>
                <w:sz w:val="24"/>
                <w:szCs w:val="24"/>
                <w:lang w:eastAsia="ru-RU"/>
              </w:rPr>
              <w:t xml:space="preserve">инструменты  системного анализа и </w:t>
            </w:r>
            <w:r w:rsidR="00583777" w:rsidRPr="00583777">
              <w:rPr>
                <w:rFonts w:ascii="Times New Roman" w:hAnsi="Times New Roman"/>
                <w:sz w:val="24"/>
                <w:szCs w:val="24"/>
                <w:lang w:eastAsia="ru-RU"/>
              </w:rPr>
              <w:t>экономического моделирования</w:t>
            </w:r>
            <w:r w:rsidR="00996605">
              <w:rPr>
                <w:rFonts w:ascii="Times New Roman" w:hAnsi="Times New Roman"/>
                <w:sz w:val="24"/>
                <w:szCs w:val="24"/>
                <w:lang w:eastAsia="ru-RU"/>
              </w:rPr>
              <w:t>.</w:t>
            </w:r>
          </w:p>
          <w:p w14:paraId="423D2932" w14:textId="77777777" w:rsidR="00583777" w:rsidRPr="00A17849" w:rsidRDefault="00583777" w:rsidP="00E21596">
            <w:pPr>
              <w:pStyle w:val="a3"/>
              <w:tabs>
                <w:tab w:val="center" w:pos="1738"/>
              </w:tabs>
              <w:spacing w:after="0" w:line="240" w:lineRule="auto"/>
              <w:ind w:left="0"/>
              <w:jc w:val="both"/>
              <w:rPr>
                <w:rFonts w:ascii="Times New Roman" w:hAnsi="Times New Roman"/>
                <w:b/>
                <w:bCs/>
                <w:sz w:val="24"/>
                <w:szCs w:val="24"/>
                <w:highlight w:val="yellow"/>
                <w:lang w:eastAsia="ru-RU"/>
              </w:rPr>
            </w:pPr>
          </w:p>
          <w:p w14:paraId="05867DC0" w14:textId="1BFD7202" w:rsidR="005A750C" w:rsidRPr="005D485E" w:rsidRDefault="005A750C" w:rsidP="0082483C">
            <w:pPr>
              <w:pStyle w:val="a3"/>
              <w:spacing w:after="0" w:line="240" w:lineRule="auto"/>
              <w:ind w:left="0"/>
              <w:jc w:val="both"/>
              <w:rPr>
                <w:rFonts w:ascii="Times New Roman" w:hAnsi="Times New Roman"/>
                <w:b/>
                <w:bCs/>
                <w:sz w:val="24"/>
                <w:szCs w:val="24"/>
                <w:lang w:eastAsia="ru-RU"/>
              </w:rPr>
            </w:pPr>
            <w:r w:rsidRPr="005D485E">
              <w:rPr>
                <w:rFonts w:ascii="Times New Roman" w:hAnsi="Times New Roman"/>
                <w:b/>
                <w:bCs/>
                <w:sz w:val="24"/>
                <w:szCs w:val="24"/>
                <w:lang w:eastAsia="ru-RU"/>
              </w:rPr>
              <w:t>Уметь</w:t>
            </w:r>
            <w:r w:rsidR="00002217" w:rsidRPr="005D485E">
              <w:rPr>
                <w:rFonts w:ascii="Times New Roman" w:hAnsi="Times New Roman"/>
                <w:b/>
                <w:bCs/>
                <w:sz w:val="24"/>
                <w:szCs w:val="24"/>
                <w:lang w:eastAsia="ru-RU"/>
              </w:rPr>
              <w:t>:</w:t>
            </w:r>
            <w:r w:rsidRPr="005D485E">
              <w:rPr>
                <w:rFonts w:ascii="Times New Roman" w:hAnsi="Times New Roman"/>
                <w:b/>
                <w:bCs/>
                <w:sz w:val="24"/>
                <w:szCs w:val="24"/>
                <w:lang w:eastAsia="ru-RU"/>
              </w:rPr>
              <w:t xml:space="preserve"> </w:t>
            </w:r>
            <w:r w:rsidR="00781E74" w:rsidRPr="005D485E">
              <w:rPr>
                <w:rFonts w:ascii="Times New Roman" w:hAnsi="Times New Roman"/>
                <w:bCs/>
                <w:sz w:val="24"/>
                <w:szCs w:val="24"/>
                <w:lang w:eastAsia="ru-RU"/>
              </w:rPr>
              <w:t xml:space="preserve">применять </w:t>
            </w:r>
            <w:proofErr w:type="gramStart"/>
            <w:r w:rsidR="00781E74" w:rsidRPr="005D485E">
              <w:rPr>
                <w:rFonts w:ascii="Times New Roman" w:hAnsi="Times New Roman"/>
                <w:bCs/>
                <w:sz w:val="24"/>
                <w:szCs w:val="24"/>
                <w:lang w:eastAsia="ru-RU"/>
              </w:rPr>
              <w:t xml:space="preserve">методы </w:t>
            </w:r>
            <w:r w:rsidR="009B6DFE" w:rsidRPr="005D485E">
              <w:rPr>
                <w:rFonts w:ascii="Times New Roman" w:hAnsi="Times New Roman"/>
                <w:bCs/>
                <w:sz w:val="24"/>
                <w:szCs w:val="24"/>
                <w:lang w:eastAsia="ru-RU"/>
              </w:rPr>
              <w:t xml:space="preserve"> экономико</w:t>
            </w:r>
            <w:proofErr w:type="gramEnd"/>
            <w:r w:rsidR="009B6DFE" w:rsidRPr="005D485E">
              <w:rPr>
                <w:rFonts w:ascii="Times New Roman" w:hAnsi="Times New Roman"/>
                <w:bCs/>
                <w:sz w:val="24"/>
                <w:szCs w:val="24"/>
                <w:lang w:eastAsia="ru-RU"/>
              </w:rPr>
              <w:t xml:space="preserve">-математического моделирования и анализа для прогнозирования </w:t>
            </w:r>
            <w:r w:rsidR="00452866" w:rsidRPr="005D485E">
              <w:rPr>
                <w:rFonts w:ascii="Times New Roman" w:hAnsi="Times New Roman"/>
                <w:bCs/>
                <w:sz w:val="24"/>
                <w:szCs w:val="24"/>
                <w:lang w:eastAsia="ru-RU"/>
              </w:rPr>
              <w:t xml:space="preserve"> стратегических направлений развития </w:t>
            </w:r>
            <w:r w:rsidR="005D485E" w:rsidRPr="005D485E">
              <w:rPr>
                <w:rFonts w:ascii="Times New Roman" w:hAnsi="Times New Roman"/>
                <w:bCs/>
                <w:sz w:val="24"/>
                <w:szCs w:val="24"/>
                <w:lang w:eastAsia="ru-RU"/>
              </w:rPr>
              <w:t>с целю получения конкурентных преимуществ и обеспечения опережающего роста на новых и развивающихся рынках</w:t>
            </w:r>
            <w:r w:rsidR="0069224D" w:rsidRPr="005D485E">
              <w:rPr>
                <w:rFonts w:ascii="Times New Roman" w:hAnsi="Times New Roman"/>
                <w:bCs/>
                <w:sz w:val="24"/>
                <w:szCs w:val="24"/>
                <w:lang w:eastAsia="ru-RU"/>
              </w:rPr>
              <w:t xml:space="preserve"> </w:t>
            </w:r>
            <w:r w:rsidR="00452866" w:rsidRPr="005D485E">
              <w:rPr>
                <w:rFonts w:ascii="Times New Roman" w:hAnsi="Times New Roman"/>
                <w:bCs/>
                <w:sz w:val="24"/>
                <w:szCs w:val="24"/>
                <w:lang w:eastAsia="ru-RU"/>
              </w:rPr>
              <w:t xml:space="preserve"> </w:t>
            </w:r>
          </w:p>
          <w:p w14:paraId="066D8C31" w14:textId="33A7F06B" w:rsidR="005A750C" w:rsidRPr="00A17849" w:rsidRDefault="005A750C" w:rsidP="0082483C">
            <w:pPr>
              <w:pStyle w:val="a3"/>
              <w:spacing w:after="0" w:line="240" w:lineRule="auto"/>
              <w:ind w:left="0"/>
              <w:jc w:val="both"/>
              <w:rPr>
                <w:rFonts w:ascii="Times New Roman" w:hAnsi="Times New Roman"/>
                <w:b/>
                <w:bCs/>
                <w:sz w:val="24"/>
                <w:szCs w:val="24"/>
                <w:highlight w:val="yellow"/>
                <w:lang w:eastAsia="ru-RU"/>
              </w:rPr>
            </w:pPr>
          </w:p>
          <w:p w14:paraId="4CBF10B0" w14:textId="58F00548" w:rsidR="005A750C" w:rsidRPr="00A17849" w:rsidRDefault="005A750C" w:rsidP="0082483C">
            <w:pPr>
              <w:pStyle w:val="a3"/>
              <w:spacing w:after="0" w:line="240" w:lineRule="auto"/>
              <w:ind w:left="0"/>
              <w:jc w:val="both"/>
              <w:rPr>
                <w:rFonts w:ascii="Times New Roman" w:hAnsi="Times New Roman"/>
                <w:b/>
                <w:bCs/>
                <w:sz w:val="24"/>
                <w:szCs w:val="24"/>
                <w:highlight w:val="yellow"/>
                <w:lang w:eastAsia="ru-RU"/>
              </w:rPr>
            </w:pPr>
          </w:p>
          <w:p w14:paraId="2F0D77DA" w14:textId="5AD58549" w:rsidR="005A750C" w:rsidRPr="008F044B" w:rsidRDefault="005A750C" w:rsidP="0082483C">
            <w:pPr>
              <w:pStyle w:val="a3"/>
              <w:spacing w:after="0" w:line="240" w:lineRule="auto"/>
              <w:ind w:left="0"/>
              <w:jc w:val="both"/>
              <w:rPr>
                <w:rFonts w:ascii="Times New Roman" w:hAnsi="Times New Roman"/>
                <w:sz w:val="24"/>
                <w:szCs w:val="24"/>
                <w:lang w:eastAsia="ru-RU"/>
              </w:rPr>
            </w:pPr>
            <w:r w:rsidRPr="008F044B">
              <w:rPr>
                <w:rFonts w:ascii="Times New Roman" w:hAnsi="Times New Roman"/>
                <w:b/>
                <w:bCs/>
                <w:sz w:val="24"/>
                <w:szCs w:val="24"/>
                <w:lang w:eastAsia="ru-RU"/>
              </w:rPr>
              <w:t xml:space="preserve">Знать: </w:t>
            </w:r>
            <w:r w:rsidR="00350493" w:rsidRPr="008F044B">
              <w:rPr>
                <w:rFonts w:ascii="Times New Roman" w:hAnsi="Times New Roman"/>
                <w:sz w:val="24"/>
                <w:szCs w:val="24"/>
                <w:lang w:eastAsia="ru-RU"/>
              </w:rPr>
              <w:t xml:space="preserve">методику расчета основных </w:t>
            </w:r>
            <w:r w:rsidR="008F044B">
              <w:rPr>
                <w:rFonts w:ascii="Times New Roman" w:hAnsi="Times New Roman"/>
                <w:sz w:val="24"/>
                <w:szCs w:val="24"/>
                <w:lang w:eastAsia="ru-RU"/>
              </w:rPr>
              <w:t>с</w:t>
            </w:r>
            <w:r w:rsidR="00350493" w:rsidRPr="008F044B">
              <w:rPr>
                <w:rFonts w:ascii="Times New Roman" w:hAnsi="Times New Roman"/>
                <w:sz w:val="24"/>
                <w:szCs w:val="24"/>
                <w:lang w:eastAsia="ru-RU"/>
              </w:rPr>
              <w:t>оциально</w:t>
            </w:r>
            <w:r w:rsidR="008F044B">
              <w:rPr>
                <w:rFonts w:ascii="Times New Roman" w:hAnsi="Times New Roman"/>
                <w:sz w:val="24"/>
                <w:szCs w:val="24"/>
                <w:lang w:eastAsia="ru-RU"/>
              </w:rPr>
              <w:t>-</w:t>
            </w:r>
            <w:r w:rsidR="00350493" w:rsidRPr="008F044B">
              <w:rPr>
                <w:rFonts w:ascii="Times New Roman" w:hAnsi="Times New Roman"/>
                <w:sz w:val="24"/>
                <w:szCs w:val="24"/>
                <w:lang w:eastAsia="ru-RU"/>
              </w:rPr>
              <w:t>экономических по</w:t>
            </w:r>
            <w:r w:rsidR="008F044B" w:rsidRPr="008F044B">
              <w:rPr>
                <w:rFonts w:ascii="Times New Roman" w:hAnsi="Times New Roman"/>
                <w:sz w:val="24"/>
                <w:szCs w:val="24"/>
                <w:lang w:eastAsia="ru-RU"/>
              </w:rPr>
              <w:t>к</w:t>
            </w:r>
            <w:r w:rsidR="00350493" w:rsidRPr="008F044B">
              <w:rPr>
                <w:rFonts w:ascii="Times New Roman" w:hAnsi="Times New Roman"/>
                <w:sz w:val="24"/>
                <w:szCs w:val="24"/>
                <w:lang w:eastAsia="ru-RU"/>
              </w:rPr>
              <w:t>азателей</w:t>
            </w:r>
            <w:r w:rsidR="008F044B" w:rsidRPr="008F044B">
              <w:rPr>
                <w:rFonts w:ascii="Times New Roman" w:hAnsi="Times New Roman"/>
                <w:sz w:val="24"/>
                <w:szCs w:val="24"/>
                <w:lang w:eastAsia="ru-RU"/>
              </w:rPr>
              <w:t xml:space="preserve"> </w:t>
            </w:r>
            <w:r w:rsidRPr="008F044B">
              <w:rPr>
                <w:rFonts w:ascii="Times New Roman" w:hAnsi="Times New Roman"/>
                <w:sz w:val="24"/>
                <w:szCs w:val="24"/>
                <w:lang w:eastAsia="ru-RU"/>
              </w:rPr>
              <w:t>деятельности экономических субъектов.</w:t>
            </w:r>
          </w:p>
          <w:p w14:paraId="47F46ECF" w14:textId="77777777" w:rsidR="00555A9F" w:rsidRPr="008F044B" w:rsidRDefault="00555A9F" w:rsidP="0082483C">
            <w:pPr>
              <w:pStyle w:val="a3"/>
              <w:spacing w:after="0" w:line="240" w:lineRule="auto"/>
              <w:ind w:left="0"/>
              <w:jc w:val="both"/>
              <w:rPr>
                <w:rFonts w:ascii="Times New Roman" w:hAnsi="Times New Roman"/>
                <w:b/>
                <w:bCs/>
                <w:sz w:val="24"/>
                <w:szCs w:val="24"/>
                <w:highlight w:val="yellow"/>
                <w:lang w:eastAsia="ru-RU"/>
              </w:rPr>
            </w:pPr>
          </w:p>
          <w:p w14:paraId="329090E1" w14:textId="5C314A1B" w:rsidR="00B4255F" w:rsidRPr="004C0FDF" w:rsidRDefault="005A750C" w:rsidP="0078220C">
            <w:pPr>
              <w:pStyle w:val="a3"/>
              <w:spacing w:after="0" w:line="240" w:lineRule="auto"/>
              <w:ind w:left="0"/>
              <w:jc w:val="both"/>
              <w:rPr>
                <w:rFonts w:ascii="Times New Roman" w:hAnsi="Times New Roman"/>
                <w:color w:val="000000"/>
                <w:sz w:val="24"/>
                <w:szCs w:val="24"/>
                <w:highlight w:val="yellow"/>
                <w:lang w:eastAsia="ru-RU"/>
              </w:rPr>
            </w:pPr>
            <w:r w:rsidRPr="00284C30">
              <w:rPr>
                <w:rFonts w:ascii="Times New Roman" w:hAnsi="Times New Roman"/>
                <w:b/>
                <w:bCs/>
                <w:sz w:val="24"/>
                <w:szCs w:val="24"/>
                <w:lang w:eastAsia="ru-RU"/>
              </w:rPr>
              <w:t xml:space="preserve">Уметь: </w:t>
            </w:r>
            <w:r w:rsidRPr="00284C30">
              <w:rPr>
                <w:rFonts w:ascii="Times New Roman" w:hAnsi="Times New Roman"/>
                <w:sz w:val="24"/>
                <w:szCs w:val="24"/>
                <w:lang w:eastAsia="ru-RU"/>
              </w:rPr>
              <w:t>рассчитыва</w:t>
            </w:r>
            <w:r w:rsidR="00D569E2" w:rsidRPr="00284C30">
              <w:rPr>
                <w:rFonts w:ascii="Times New Roman" w:hAnsi="Times New Roman"/>
                <w:sz w:val="24"/>
                <w:szCs w:val="24"/>
                <w:lang w:eastAsia="ru-RU"/>
              </w:rPr>
              <w:t>ть</w:t>
            </w:r>
            <w:r w:rsidRPr="00284C30">
              <w:rPr>
                <w:rFonts w:ascii="Times New Roman" w:hAnsi="Times New Roman"/>
                <w:sz w:val="24"/>
                <w:szCs w:val="24"/>
                <w:lang w:eastAsia="ru-RU"/>
              </w:rPr>
              <w:t xml:space="preserve"> и интерпретир</w:t>
            </w:r>
            <w:r w:rsidR="00D569E2" w:rsidRPr="00284C30">
              <w:rPr>
                <w:rFonts w:ascii="Times New Roman" w:hAnsi="Times New Roman"/>
                <w:sz w:val="24"/>
                <w:szCs w:val="24"/>
                <w:lang w:eastAsia="ru-RU"/>
              </w:rPr>
              <w:t>овать</w:t>
            </w:r>
            <w:r w:rsidRPr="00284C30">
              <w:rPr>
                <w:rFonts w:ascii="Times New Roman" w:hAnsi="Times New Roman"/>
                <w:sz w:val="24"/>
                <w:szCs w:val="24"/>
                <w:lang w:eastAsia="ru-RU"/>
              </w:rPr>
              <w:t xml:space="preserve"> </w:t>
            </w:r>
            <w:r w:rsidR="00284C30" w:rsidRPr="00284C30">
              <w:rPr>
                <w:rFonts w:ascii="Times New Roman" w:hAnsi="Times New Roman"/>
                <w:sz w:val="24"/>
                <w:szCs w:val="24"/>
                <w:lang w:eastAsia="ru-RU"/>
              </w:rPr>
              <w:t xml:space="preserve">динамику </w:t>
            </w:r>
            <w:r w:rsidRPr="00284C30">
              <w:rPr>
                <w:rFonts w:ascii="Times New Roman" w:hAnsi="Times New Roman"/>
                <w:sz w:val="24"/>
                <w:szCs w:val="24"/>
                <w:lang w:eastAsia="ru-RU"/>
              </w:rPr>
              <w:t>показател</w:t>
            </w:r>
            <w:r w:rsidR="00284C30" w:rsidRPr="00284C30">
              <w:rPr>
                <w:rFonts w:ascii="Times New Roman" w:hAnsi="Times New Roman"/>
                <w:sz w:val="24"/>
                <w:szCs w:val="24"/>
                <w:lang w:eastAsia="ru-RU"/>
              </w:rPr>
              <w:t>ей</w:t>
            </w:r>
            <w:r w:rsidRPr="00284C30">
              <w:rPr>
                <w:rFonts w:ascii="Times New Roman" w:hAnsi="Times New Roman"/>
                <w:sz w:val="24"/>
                <w:szCs w:val="24"/>
                <w:lang w:eastAsia="ru-RU"/>
              </w:rPr>
              <w:t xml:space="preserve"> </w:t>
            </w:r>
            <w:r w:rsidR="00284C30" w:rsidRPr="00284C30">
              <w:rPr>
                <w:rFonts w:ascii="Times New Roman" w:hAnsi="Times New Roman"/>
                <w:sz w:val="24"/>
                <w:szCs w:val="24"/>
                <w:lang w:eastAsia="ru-RU"/>
              </w:rPr>
              <w:t>экономического развития на микро-, мезо- и микроуровнях</w:t>
            </w:r>
          </w:p>
        </w:tc>
      </w:tr>
      <w:tr w:rsidR="005A750C" w:rsidRPr="004C0FDF" w14:paraId="5FE99CF5" w14:textId="77777777" w:rsidTr="00A155D3">
        <w:trPr>
          <w:trHeight w:val="4091"/>
        </w:trPr>
        <w:tc>
          <w:tcPr>
            <w:tcW w:w="912" w:type="pct"/>
          </w:tcPr>
          <w:p w14:paraId="3F49D420" w14:textId="28FF6DB9" w:rsidR="005A750C" w:rsidRPr="00BF0591" w:rsidRDefault="005A750C" w:rsidP="00495251">
            <w:pPr>
              <w:rPr>
                <w:lang w:eastAsia="en-US"/>
              </w:rPr>
            </w:pPr>
            <w:r w:rsidRPr="005E2FFF">
              <w:rPr>
                <w:lang w:eastAsia="en-US"/>
              </w:rPr>
              <w:lastRenderedPageBreak/>
              <w:t>ПК-</w:t>
            </w:r>
            <w:r w:rsidR="00405F32" w:rsidRPr="005E2FFF">
              <w:rPr>
                <w:lang w:eastAsia="en-US"/>
              </w:rPr>
              <w:t>1</w:t>
            </w:r>
            <w:r w:rsidRPr="005E2FFF">
              <w:t xml:space="preserve"> </w:t>
            </w:r>
          </w:p>
        </w:tc>
        <w:tc>
          <w:tcPr>
            <w:tcW w:w="922" w:type="pct"/>
            <w:tcBorders>
              <w:top w:val="single" w:sz="4" w:space="0" w:color="auto"/>
              <w:left w:val="single" w:sz="4" w:space="0" w:color="auto"/>
              <w:bottom w:val="single" w:sz="4" w:space="0" w:color="auto"/>
              <w:right w:val="single" w:sz="4" w:space="0" w:color="auto"/>
            </w:tcBorders>
          </w:tcPr>
          <w:p w14:paraId="0E5B9337" w14:textId="6B722530" w:rsidR="005A750C" w:rsidRPr="004C0FDF" w:rsidRDefault="00BF0591" w:rsidP="00AA006E">
            <w:pPr>
              <w:pStyle w:val="a3"/>
              <w:ind w:left="0"/>
              <w:jc w:val="both"/>
              <w:rPr>
                <w:rFonts w:ascii="Times New Roman" w:eastAsia="Times New Roman" w:hAnsi="Times New Roman"/>
                <w:sz w:val="24"/>
                <w:szCs w:val="24"/>
                <w:lang w:eastAsia="ru-RU"/>
              </w:rPr>
            </w:pPr>
            <w:r>
              <w:rPr>
                <w:rFonts w:ascii="Times New Roman" w:hAnsi="Times New Roman"/>
                <w:sz w:val="24"/>
                <w:szCs w:val="24"/>
              </w:rPr>
              <w:t>Способность</w:t>
            </w:r>
            <w:r w:rsidRPr="004B59AD">
              <w:rPr>
                <w:rFonts w:ascii="Times New Roman" w:hAnsi="Times New Roman"/>
                <w:sz w:val="24"/>
                <w:szCs w:val="24"/>
              </w:rPr>
              <w:t xml:space="preserve"> выявлять новые рыночные возможности, формировать и оценивать бизнес-идеи, разрабатывать бизнес-планы в креативных индустриях</w:t>
            </w:r>
          </w:p>
        </w:tc>
        <w:tc>
          <w:tcPr>
            <w:tcW w:w="1476" w:type="pct"/>
            <w:tcBorders>
              <w:top w:val="single" w:sz="4" w:space="0" w:color="auto"/>
              <w:left w:val="single" w:sz="4" w:space="0" w:color="auto"/>
              <w:right w:val="single" w:sz="4" w:space="0" w:color="auto"/>
            </w:tcBorders>
          </w:tcPr>
          <w:p w14:paraId="2A0C636A" w14:textId="37DF0513" w:rsidR="00310AE4" w:rsidRDefault="00336AD1" w:rsidP="00336AD1">
            <w:pPr>
              <w:contextualSpacing/>
              <w:jc w:val="both"/>
            </w:pPr>
            <w:r>
              <w:t>1.</w:t>
            </w:r>
            <w:r w:rsidR="00B71EE2">
              <w:t>Проводит анализ конкурентной рыночной среды</w:t>
            </w:r>
            <w:r w:rsidR="00F871C5">
              <w:t xml:space="preserve"> для выявления возможностей и внешних рисков и формирует обоснованные управленческие решения</w:t>
            </w:r>
            <w:r w:rsidR="00DA676F">
              <w:t xml:space="preserve"> по </w:t>
            </w:r>
          </w:p>
          <w:p w14:paraId="390D6B03" w14:textId="52576CF8" w:rsidR="00310AE4" w:rsidRDefault="00DA676F" w:rsidP="00310AE4">
            <w:pPr>
              <w:contextualSpacing/>
              <w:jc w:val="both"/>
            </w:pPr>
            <w:r>
              <w:t>экономическому развитию организаций креативных индустрий</w:t>
            </w:r>
          </w:p>
          <w:p w14:paraId="6FDDE641" w14:textId="77777777" w:rsidR="00310AE4" w:rsidRDefault="00310AE4" w:rsidP="00310AE4">
            <w:pPr>
              <w:contextualSpacing/>
              <w:jc w:val="both"/>
            </w:pPr>
          </w:p>
          <w:p w14:paraId="2C069866" w14:textId="77777777" w:rsidR="004A5458" w:rsidRDefault="004A5458" w:rsidP="00310AE4">
            <w:pPr>
              <w:contextualSpacing/>
              <w:jc w:val="both"/>
            </w:pPr>
          </w:p>
          <w:p w14:paraId="2D537B45" w14:textId="77777777" w:rsidR="00555A9F" w:rsidRDefault="00555A9F" w:rsidP="00310AE4">
            <w:pPr>
              <w:contextualSpacing/>
              <w:jc w:val="both"/>
            </w:pPr>
          </w:p>
          <w:p w14:paraId="6F2B9909" w14:textId="77777777" w:rsidR="005E2998" w:rsidRDefault="005E2998" w:rsidP="00310AE4">
            <w:pPr>
              <w:contextualSpacing/>
              <w:jc w:val="both"/>
            </w:pPr>
          </w:p>
          <w:p w14:paraId="300371FB" w14:textId="77777777" w:rsidR="005E2998" w:rsidRDefault="005E2998" w:rsidP="00310AE4">
            <w:pPr>
              <w:contextualSpacing/>
              <w:jc w:val="both"/>
            </w:pPr>
          </w:p>
          <w:p w14:paraId="7ED68EAD" w14:textId="1693C66E" w:rsidR="000B6B4A" w:rsidRDefault="00310AE4" w:rsidP="00310AE4">
            <w:pPr>
              <w:contextualSpacing/>
              <w:jc w:val="both"/>
            </w:pPr>
            <w:r>
              <w:t>2.</w:t>
            </w:r>
            <w:r>
              <w:tab/>
            </w:r>
            <w:r w:rsidR="003851FD">
              <w:t>Осуществляет оценку альтернативных бизнес-идей</w:t>
            </w:r>
            <w:r w:rsidR="001C7CF7">
              <w:t xml:space="preserve"> на основе расчета их экономических параметров и проводит отбор стратегически значимых</w:t>
            </w:r>
            <w:r w:rsidR="00095D2E">
              <w:t xml:space="preserve"> для креативных индустрий бизнес-проектов</w:t>
            </w:r>
          </w:p>
          <w:p w14:paraId="2C0E99AE" w14:textId="77777777" w:rsidR="000B6B4A" w:rsidRDefault="000B6B4A" w:rsidP="00310AE4">
            <w:pPr>
              <w:contextualSpacing/>
              <w:jc w:val="both"/>
            </w:pPr>
          </w:p>
          <w:p w14:paraId="413CC764" w14:textId="77777777" w:rsidR="000B6B4A" w:rsidRDefault="000B6B4A" w:rsidP="00310AE4">
            <w:pPr>
              <w:contextualSpacing/>
              <w:jc w:val="both"/>
            </w:pPr>
          </w:p>
          <w:p w14:paraId="7AEA760C" w14:textId="77777777" w:rsidR="000B6B4A" w:rsidRDefault="000B6B4A" w:rsidP="00310AE4">
            <w:pPr>
              <w:contextualSpacing/>
              <w:jc w:val="both"/>
            </w:pPr>
          </w:p>
          <w:p w14:paraId="47DF5DF9" w14:textId="77777777" w:rsidR="000B6B4A" w:rsidRDefault="000B6B4A" w:rsidP="00310AE4">
            <w:pPr>
              <w:contextualSpacing/>
              <w:jc w:val="both"/>
            </w:pPr>
          </w:p>
          <w:p w14:paraId="258FEBD5" w14:textId="77777777" w:rsidR="00555A9F" w:rsidRDefault="00555A9F" w:rsidP="00310AE4">
            <w:pPr>
              <w:contextualSpacing/>
              <w:jc w:val="both"/>
            </w:pPr>
          </w:p>
          <w:p w14:paraId="31719CE6" w14:textId="77777777" w:rsidR="00555A9F" w:rsidRDefault="00555A9F" w:rsidP="00310AE4">
            <w:pPr>
              <w:contextualSpacing/>
              <w:jc w:val="both"/>
            </w:pPr>
          </w:p>
          <w:p w14:paraId="764434DE" w14:textId="3812ABDF" w:rsidR="00310AE4" w:rsidRDefault="00310AE4" w:rsidP="00310AE4">
            <w:pPr>
              <w:contextualSpacing/>
              <w:jc w:val="both"/>
            </w:pPr>
            <w:r>
              <w:t>3.</w:t>
            </w:r>
            <w:r>
              <w:tab/>
            </w:r>
            <w:r w:rsidR="00095D2E">
              <w:t>Определяет и формирует содержание основных разделов бизнес-планов создания и развития</w:t>
            </w:r>
          </w:p>
          <w:p w14:paraId="65EA8CDC" w14:textId="55FEE87F" w:rsidR="00AC5DF6" w:rsidRDefault="00B040B6" w:rsidP="00310AE4">
            <w:pPr>
              <w:contextualSpacing/>
              <w:jc w:val="both"/>
            </w:pPr>
            <w:r>
              <w:t>о</w:t>
            </w:r>
            <w:r w:rsidR="008C169E">
              <w:t>рганизаций различных сфер креативных индустрий</w:t>
            </w:r>
          </w:p>
          <w:p w14:paraId="6F638971" w14:textId="77777777" w:rsidR="00AC5DF6" w:rsidRDefault="00AC5DF6" w:rsidP="00310AE4">
            <w:pPr>
              <w:contextualSpacing/>
              <w:jc w:val="both"/>
            </w:pPr>
          </w:p>
          <w:p w14:paraId="0D578366" w14:textId="77777777" w:rsidR="00AC5DF6" w:rsidRDefault="00AC5DF6" w:rsidP="00310AE4">
            <w:pPr>
              <w:contextualSpacing/>
              <w:jc w:val="both"/>
            </w:pPr>
          </w:p>
          <w:p w14:paraId="70F2199D" w14:textId="77777777" w:rsidR="00AC5DF6" w:rsidRDefault="00AC5DF6" w:rsidP="00310AE4">
            <w:pPr>
              <w:contextualSpacing/>
              <w:jc w:val="both"/>
            </w:pPr>
          </w:p>
          <w:p w14:paraId="5F9DA0C0" w14:textId="77777777" w:rsidR="00B2287A" w:rsidRDefault="00B2287A" w:rsidP="00310AE4">
            <w:pPr>
              <w:contextualSpacing/>
              <w:jc w:val="both"/>
            </w:pPr>
          </w:p>
          <w:p w14:paraId="6A2B524F" w14:textId="627D48BD" w:rsidR="00B85C3C" w:rsidRPr="004C0FDF" w:rsidRDefault="00B85C3C" w:rsidP="00310AE4">
            <w:pPr>
              <w:rPr>
                <w:highlight w:val="yellow"/>
                <w:lang w:eastAsia="en-US"/>
              </w:rPr>
            </w:pPr>
          </w:p>
        </w:tc>
        <w:tc>
          <w:tcPr>
            <w:tcW w:w="1690" w:type="pct"/>
          </w:tcPr>
          <w:p w14:paraId="2CDA593F" w14:textId="7A668BA0" w:rsidR="005A750C" w:rsidRPr="0082786A" w:rsidRDefault="005A750C" w:rsidP="00ED3299">
            <w:pPr>
              <w:contextualSpacing/>
              <w:jc w:val="both"/>
            </w:pPr>
            <w:r w:rsidRPr="0082786A">
              <w:rPr>
                <w:b/>
                <w:bCs/>
              </w:rPr>
              <w:t xml:space="preserve">Знать: </w:t>
            </w:r>
            <w:r w:rsidR="00864D04" w:rsidRPr="0082786A">
              <w:t xml:space="preserve">особенности и методику </w:t>
            </w:r>
            <w:r w:rsidR="00D3196A" w:rsidRPr="0082786A">
              <w:t xml:space="preserve"> анализа конкурентной рыночной среды для выявления возможностей и внешних рисков</w:t>
            </w:r>
            <w:r w:rsidR="007E3E0E" w:rsidRPr="0082786A">
              <w:t xml:space="preserve"> экономического развития организаций креативных индустрий.</w:t>
            </w:r>
          </w:p>
          <w:p w14:paraId="02B19863" w14:textId="77777777" w:rsidR="00555A9F" w:rsidRPr="0082786A" w:rsidRDefault="00555A9F" w:rsidP="00ED3299">
            <w:pPr>
              <w:contextualSpacing/>
              <w:jc w:val="both"/>
            </w:pPr>
          </w:p>
          <w:p w14:paraId="025B0E76" w14:textId="4702C0E1" w:rsidR="005E2998" w:rsidRPr="0082786A" w:rsidRDefault="005A750C" w:rsidP="005E2998">
            <w:pPr>
              <w:contextualSpacing/>
              <w:jc w:val="both"/>
            </w:pPr>
            <w:r w:rsidRPr="0082786A">
              <w:rPr>
                <w:b/>
                <w:bCs/>
              </w:rPr>
              <w:t>Уметь:</w:t>
            </w:r>
            <w:r w:rsidRPr="0082786A">
              <w:t xml:space="preserve"> </w:t>
            </w:r>
            <w:r w:rsidR="005E2998" w:rsidRPr="0082786A">
              <w:t xml:space="preserve">формировать обоснованные управленческие решения по </w:t>
            </w:r>
          </w:p>
          <w:p w14:paraId="1C1AFDAB" w14:textId="7A467D23" w:rsidR="005A750C" w:rsidRPr="0082786A" w:rsidRDefault="005E2998" w:rsidP="005E2998">
            <w:pPr>
              <w:contextualSpacing/>
              <w:jc w:val="both"/>
            </w:pPr>
            <w:r w:rsidRPr="0082786A">
              <w:t>экономическому развитию организаций креативных индустрий</w:t>
            </w:r>
          </w:p>
          <w:p w14:paraId="2D8F2A22" w14:textId="77777777" w:rsidR="00410EF9" w:rsidRPr="0082786A" w:rsidRDefault="00410EF9" w:rsidP="00ED3299">
            <w:pPr>
              <w:contextualSpacing/>
              <w:jc w:val="both"/>
            </w:pPr>
          </w:p>
          <w:p w14:paraId="5E7BB6F5" w14:textId="7C8EEEEB" w:rsidR="00555A9F" w:rsidRPr="0082786A" w:rsidRDefault="005A750C" w:rsidP="00310FA7">
            <w:pPr>
              <w:pStyle w:val="a3"/>
              <w:spacing w:after="0" w:line="240" w:lineRule="auto"/>
              <w:ind w:left="0"/>
              <w:jc w:val="both"/>
              <w:rPr>
                <w:rFonts w:ascii="Times New Roman" w:hAnsi="Times New Roman"/>
                <w:sz w:val="24"/>
                <w:szCs w:val="24"/>
              </w:rPr>
            </w:pPr>
            <w:r w:rsidRPr="0082786A">
              <w:rPr>
                <w:rFonts w:ascii="Times New Roman" w:hAnsi="Times New Roman"/>
                <w:b/>
                <w:bCs/>
                <w:sz w:val="24"/>
                <w:szCs w:val="24"/>
              </w:rPr>
              <w:t xml:space="preserve">Знать: </w:t>
            </w:r>
            <w:r w:rsidR="00274D81" w:rsidRPr="0082786A">
              <w:rPr>
                <w:rFonts w:ascii="Times New Roman" w:hAnsi="Times New Roman"/>
                <w:sz w:val="24"/>
                <w:szCs w:val="24"/>
              </w:rPr>
              <w:t xml:space="preserve">методологию выбора и оценки альтернативных </w:t>
            </w:r>
            <w:r w:rsidR="00D5724E" w:rsidRPr="0082786A">
              <w:rPr>
                <w:rFonts w:ascii="Times New Roman" w:hAnsi="Times New Roman"/>
                <w:sz w:val="24"/>
                <w:szCs w:val="24"/>
              </w:rPr>
              <w:t>бизнес-</w:t>
            </w:r>
            <w:r w:rsidR="00274D81" w:rsidRPr="0082786A">
              <w:rPr>
                <w:rFonts w:ascii="Times New Roman" w:hAnsi="Times New Roman"/>
                <w:sz w:val="24"/>
                <w:szCs w:val="24"/>
              </w:rPr>
              <w:t>идей</w:t>
            </w:r>
            <w:r w:rsidR="00D5724E" w:rsidRPr="0082786A">
              <w:t xml:space="preserve"> </w:t>
            </w:r>
            <w:r w:rsidR="00D5724E" w:rsidRPr="0082786A">
              <w:rPr>
                <w:rFonts w:ascii="Times New Roman" w:hAnsi="Times New Roman"/>
                <w:sz w:val="24"/>
                <w:szCs w:val="24"/>
              </w:rPr>
              <w:t>на основе расчета экономических параметров функционирования организаций креативных индустрий.</w:t>
            </w:r>
          </w:p>
          <w:p w14:paraId="0597CAFC" w14:textId="77777777" w:rsidR="00D5724E" w:rsidRPr="0082786A" w:rsidRDefault="00D5724E" w:rsidP="00310FA7">
            <w:pPr>
              <w:pStyle w:val="a3"/>
              <w:spacing w:after="0" w:line="240" w:lineRule="auto"/>
              <w:ind w:left="0"/>
              <w:jc w:val="both"/>
              <w:rPr>
                <w:rFonts w:ascii="Times New Roman" w:hAnsi="Times New Roman"/>
                <w:b/>
                <w:bCs/>
                <w:sz w:val="24"/>
                <w:szCs w:val="24"/>
              </w:rPr>
            </w:pPr>
          </w:p>
          <w:p w14:paraId="6ECAAA94" w14:textId="6D6296E9" w:rsidR="00AC5DF6" w:rsidRPr="0082786A" w:rsidRDefault="005A750C" w:rsidP="00AC5DF6">
            <w:pPr>
              <w:jc w:val="both"/>
            </w:pPr>
            <w:r w:rsidRPr="0082786A">
              <w:rPr>
                <w:b/>
                <w:bCs/>
                <w:lang w:eastAsia="en-US"/>
              </w:rPr>
              <w:t>Уметь</w:t>
            </w:r>
            <w:r w:rsidRPr="0082786A">
              <w:rPr>
                <w:lang w:eastAsia="en-US"/>
              </w:rPr>
              <w:t xml:space="preserve">: </w:t>
            </w:r>
            <w:r w:rsidR="000B6B4A" w:rsidRPr="0082786A">
              <w:t xml:space="preserve">интерпретировать финансово-экономические показатели </w:t>
            </w:r>
            <w:r w:rsidR="002A0E6D" w:rsidRPr="0082786A">
              <w:t>при отборе стратегически значимых для креативных индустрий бизнес-проектов</w:t>
            </w:r>
            <w:r w:rsidRPr="0082786A">
              <w:t>.</w:t>
            </w:r>
            <w:r w:rsidR="00AC5DF6" w:rsidRPr="0082786A">
              <w:t xml:space="preserve"> </w:t>
            </w:r>
          </w:p>
          <w:p w14:paraId="5922299F" w14:textId="77777777" w:rsidR="00095D2E" w:rsidRPr="0082786A" w:rsidRDefault="00095D2E" w:rsidP="00AC5DF6">
            <w:pPr>
              <w:jc w:val="both"/>
            </w:pPr>
          </w:p>
          <w:p w14:paraId="7F58D4AD" w14:textId="6A5A52E4" w:rsidR="00AC5DF6" w:rsidRPr="0082786A" w:rsidRDefault="00AC5DF6" w:rsidP="00AC5DF6">
            <w:pPr>
              <w:jc w:val="both"/>
            </w:pPr>
            <w:r w:rsidRPr="0082786A">
              <w:rPr>
                <w:b/>
                <w:bCs/>
              </w:rPr>
              <w:t>Знать:</w:t>
            </w:r>
            <w:r w:rsidRPr="0082786A">
              <w:t xml:space="preserve"> </w:t>
            </w:r>
            <w:r w:rsidR="00F9037F" w:rsidRPr="0082786A">
              <w:t xml:space="preserve">методологию </w:t>
            </w:r>
            <w:proofErr w:type="gramStart"/>
            <w:r w:rsidR="00F9037F" w:rsidRPr="0082786A">
              <w:t xml:space="preserve">формирования </w:t>
            </w:r>
            <w:r w:rsidR="00B040B6" w:rsidRPr="0082786A">
              <w:t xml:space="preserve"> бизнес</w:t>
            </w:r>
            <w:proofErr w:type="gramEnd"/>
            <w:r w:rsidR="00B040B6" w:rsidRPr="0082786A">
              <w:t xml:space="preserve"> планов  создания и развития организаций креативных индустрий , а также </w:t>
            </w:r>
            <w:r w:rsidRPr="0082786A">
              <w:t xml:space="preserve">современные технические средства и специальные программные продукты, применяемые в бизнес-аналитике </w:t>
            </w:r>
          </w:p>
          <w:p w14:paraId="7BF3F96E" w14:textId="77777777" w:rsidR="00AC5DF6" w:rsidRPr="0082786A" w:rsidRDefault="00AC5DF6" w:rsidP="00AC5DF6">
            <w:pPr>
              <w:jc w:val="both"/>
            </w:pPr>
          </w:p>
          <w:p w14:paraId="710E9E59" w14:textId="1BFA4183" w:rsidR="0082786A" w:rsidRPr="0082786A" w:rsidRDefault="00AC5DF6" w:rsidP="0082786A">
            <w:pPr>
              <w:jc w:val="both"/>
            </w:pPr>
            <w:r w:rsidRPr="0082786A">
              <w:rPr>
                <w:b/>
                <w:bCs/>
              </w:rPr>
              <w:t>Уметь:</w:t>
            </w:r>
            <w:r w:rsidRPr="0082786A">
              <w:t xml:space="preserve"> </w:t>
            </w:r>
            <w:r w:rsidR="0082786A" w:rsidRPr="0082786A">
              <w:t>разрабатывать бизнес-планы создания и развития</w:t>
            </w:r>
          </w:p>
          <w:p w14:paraId="7264B30B" w14:textId="58DD9E30" w:rsidR="00235A45" w:rsidRPr="0082786A" w:rsidRDefault="0082786A" w:rsidP="0082786A">
            <w:pPr>
              <w:jc w:val="both"/>
            </w:pPr>
            <w:r w:rsidRPr="0082786A">
              <w:t>организаций различных сфер креативных индустрий</w:t>
            </w:r>
          </w:p>
          <w:p w14:paraId="1C1EAD43" w14:textId="7D2BDA18" w:rsidR="00AC5DF6" w:rsidRPr="0082786A" w:rsidRDefault="00AC5DF6" w:rsidP="00B2287A">
            <w:pPr>
              <w:jc w:val="both"/>
              <w:rPr>
                <w:lang w:eastAsia="en-US"/>
              </w:rPr>
            </w:pPr>
          </w:p>
        </w:tc>
      </w:tr>
    </w:tbl>
    <w:p w14:paraId="689A8450" w14:textId="0A04BC55" w:rsidR="002C4DB1" w:rsidRDefault="002C4DB1" w:rsidP="009B3D19">
      <w:pPr>
        <w:spacing w:line="360" w:lineRule="auto"/>
        <w:rPr>
          <w:b/>
          <w:bCs/>
          <w:sz w:val="20"/>
          <w:szCs w:val="20"/>
        </w:rPr>
      </w:pPr>
    </w:p>
    <w:p w14:paraId="72B9C1F9" w14:textId="127EE429" w:rsidR="002C4DB1" w:rsidRDefault="002C4DB1">
      <w:pPr>
        <w:spacing w:after="160" w:line="259" w:lineRule="auto"/>
        <w:rPr>
          <w:b/>
          <w:bCs/>
          <w:sz w:val="20"/>
          <w:szCs w:val="20"/>
        </w:rPr>
      </w:pPr>
    </w:p>
    <w:p w14:paraId="3DF94529" w14:textId="77777777" w:rsidR="0082786A" w:rsidRDefault="0082786A">
      <w:pPr>
        <w:spacing w:after="160" w:line="259" w:lineRule="auto"/>
        <w:rPr>
          <w:b/>
          <w:bCs/>
          <w:sz w:val="20"/>
          <w:szCs w:val="20"/>
        </w:rPr>
      </w:pPr>
    </w:p>
    <w:p w14:paraId="6BC22F9E" w14:textId="77777777" w:rsidR="0082786A" w:rsidRDefault="0082786A">
      <w:pPr>
        <w:spacing w:after="160" w:line="259" w:lineRule="auto"/>
        <w:rPr>
          <w:b/>
          <w:bCs/>
          <w:sz w:val="20"/>
          <w:szCs w:val="20"/>
        </w:rPr>
      </w:pPr>
    </w:p>
    <w:p w14:paraId="2887A560" w14:textId="77777777" w:rsidR="0082786A" w:rsidRDefault="0082786A">
      <w:pPr>
        <w:spacing w:after="160" w:line="259" w:lineRule="auto"/>
        <w:rPr>
          <w:b/>
          <w:bCs/>
          <w:sz w:val="20"/>
          <w:szCs w:val="20"/>
        </w:rPr>
      </w:pPr>
    </w:p>
    <w:p w14:paraId="0AD2DB9D" w14:textId="1D77DBDC" w:rsidR="009B3D19" w:rsidRDefault="009B3D19" w:rsidP="00AB097E">
      <w:pPr>
        <w:suppressAutoHyphens/>
        <w:ind w:left="720"/>
        <w:outlineLvl w:val="0"/>
        <w:rPr>
          <w:rFonts w:eastAsia="Calibri"/>
          <w:b/>
          <w:bCs/>
          <w:iCs/>
          <w:sz w:val="28"/>
          <w:szCs w:val="28"/>
          <w:lang w:eastAsia="ar-SA"/>
        </w:rPr>
      </w:pPr>
      <w:bookmarkStart w:id="3" w:name="_Toc122616210"/>
      <w:r w:rsidRPr="005B70F7">
        <w:rPr>
          <w:rFonts w:eastAsia="Calibri"/>
          <w:b/>
          <w:bCs/>
          <w:iCs/>
          <w:sz w:val="28"/>
          <w:szCs w:val="28"/>
          <w:lang w:eastAsia="ar-SA"/>
        </w:rPr>
        <w:lastRenderedPageBreak/>
        <w:t>3. Место дисциплины в структуре образовательной программы</w:t>
      </w:r>
      <w:bookmarkEnd w:id="3"/>
    </w:p>
    <w:p w14:paraId="1CA9889D" w14:textId="77777777" w:rsidR="00AB097E" w:rsidRPr="005B70F7" w:rsidRDefault="00AB097E" w:rsidP="00AB097E">
      <w:pPr>
        <w:suppressAutoHyphens/>
        <w:ind w:left="720"/>
        <w:outlineLvl w:val="0"/>
        <w:rPr>
          <w:rFonts w:eastAsia="Calibri"/>
          <w:b/>
          <w:bCs/>
          <w:iCs/>
          <w:sz w:val="28"/>
          <w:szCs w:val="28"/>
          <w:lang w:eastAsia="ar-SA"/>
        </w:rPr>
      </w:pPr>
    </w:p>
    <w:p w14:paraId="5E9A13DA" w14:textId="2FAB8169" w:rsidR="00C43E77" w:rsidRPr="00235D16" w:rsidRDefault="009B3D19" w:rsidP="00C22334">
      <w:pPr>
        <w:tabs>
          <w:tab w:val="right" w:pos="9072"/>
        </w:tabs>
        <w:suppressAutoHyphens/>
        <w:ind w:firstLine="709"/>
        <w:jc w:val="both"/>
        <w:rPr>
          <w:rFonts w:eastAsia="Calibri"/>
          <w:sz w:val="28"/>
          <w:szCs w:val="28"/>
          <w:lang w:eastAsia="ar-SA"/>
        </w:rPr>
      </w:pPr>
      <w:r w:rsidRPr="00CF1F10">
        <w:rPr>
          <w:rFonts w:eastAsia="Calibri"/>
          <w:sz w:val="28"/>
          <w:szCs w:val="28"/>
          <w:lang w:eastAsia="ar-SA"/>
        </w:rPr>
        <w:t>Дисциплина «</w:t>
      </w:r>
      <w:r w:rsidR="00FD11B6">
        <w:rPr>
          <w:rFonts w:eastAsia="Calibri"/>
          <w:sz w:val="28"/>
          <w:szCs w:val="28"/>
          <w:lang w:eastAsia="ar-SA"/>
        </w:rPr>
        <w:t>Организационно-экономический механизм</w:t>
      </w:r>
      <w:r w:rsidR="009F3F63">
        <w:rPr>
          <w:rFonts w:eastAsia="Calibri"/>
          <w:sz w:val="28"/>
          <w:szCs w:val="28"/>
          <w:lang w:eastAsia="ar-SA"/>
        </w:rPr>
        <w:t xml:space="preserve"> функционирования организаций креативных индустрий</w:t>
      </w:r>
      <w:r w:rsidRPr="00CF1F10">
        <w:rPr>
          <w:rFonts w:eastAsia="Calibri"/>
          <w:sz w:val="28"/>
          <w:szCs w:val="28"/>
          <w:lang w:eastAsia="ar-SA"/>
        </w:rPr>
        <w:t>»</w:t>
      </w:r>
      <w:r w:rsidR="00C22334" w:rsidRPr="00C22334">
        <w:rPr>
          <w:rFonts w:eastAsia="Calibri"/>
          <w:sz w:val="28"/>
          <w:szCs w:val="28"/>
          <w:lang w:eastAsia="ar-SA"/>
        </w:rPr>
        <w:t xml:space="preserve"> относится </w:t>
      </w:r>
      <w:r w:rsidR="00526A92">
        <w:rPr>
          <w:rFonts w:eastAsia="Calibri"/>
          <w:sz w:val="28"/>
          <w:szCs w:val="28"/>
          <w:lang w:eastAsia="ar-SA"/>
        </w:rPr>
        <w:t>к модулю</w:t>
      </w:r>
      <w:r w:rsidR="00B335AD">
        <w:rPr>
          <w:rFonts w:eastAsia="Calibri"/>
          <w:sz w:val="28"/>
          <w:szCs w:val="28"/>
          <w:lang w:eastAsia="ar-SA"/>
        </w:rPr>
        <w:t xml:space="preserve"> направленности </w:t>
      </w:r>
      <w:r w:rsidR="0052406E">
        <w:rPr>
          <w:rFonts w:eastAsia="Calibri"/>
          <w:sz w:val="28"/>
          <w:szCs w:val="28"/>
          <w:lang w:eastAsia="ar-SA"/>
        </w:rPr>
        <w:t xml:space="preserve">программы </w:t>
      </w:r>
      <w:r w:rsidR="00B335AD">
        <w:rPr>
          <w:rFonts w:eastAsia="Calibri"/>
          <w:sz w:val="28"/>
          <w:szCs w:val="28"/>
          <w:lang w:eastAsia="ar-SA"/>
        </w:rPr>
        <w:t>магистрат</w:t>
      </w:r>
      <w:r w:rsidR="00AE07CE">
        <w:rPr>
          <w:rFonts w:eastAsia="Calibri"/>
          <w:sz w:val="28"/>
          <w:szCs w:val="28"/>
          <w:lang w:eastAsia="ar-SA"/>
        </w:rPr>
        <w:t>у</w:t>
      </w:r>
      <w:r w:rsidR="00B335AD">
        <w:rPr>
          <w:rFonts w:eastAsia="Calibri"/>
          <w:sz w:val="28"/>
          <w:szCs w:val="28"/>
          <w:lang w:eastAsia="ar-SA"/>
        </w:rPr>
        <w:t>ры</w:t>
      </w:r>
      <w:r w:rsidR="00C43E77">
        <w:rPr>
          <w:rFonts w:eastAsia="Calibri"/>
          <w:sz w:val="28"/>
          <w:szCs w:val="28"/>
          <w:lang w:eastAsia="ar-SA"/>
        </w:rPr>
        <w:t>.</w:t>
      </w:r>
    </w:p>
    <w:p w14:paraId="76F155E3" w14:textId="77777777" w:rsidR="001F5CE6" w:rsidRPr="005B70F7" w:rsidRDefault="001F5CE6" w:rsidP="00AB097E">
      <w:pPr>
        <w:tabs>
          <w:tab w:val="right" w:pos="9072"/>
        </w:tabs>
        <w:suppressAutoHyphens/>
        <w:ind w:firstLine="709"/>
        <w:jc w:val="both"/>
        <w:rPr>
          <w:rFonts w:eastAsia="Calibri"/>
          <w:sz w:val="28"/>
          <w:szCs w:val="28"/>
          <w:lang w:eastAsia="ar-SA"/>
        </w:rPr>
      </w:pPr>
    </w:p>
    <w:p w14:paraId="52292F23" w14:textId="77777777" w:rsidR="00AB097E" w:rsidRDefault="009B3D19" w:rsidP="00AB097E">
      <w:pPr>
        <w:tabs>
          <w:tab w:val="right" w:pos="9072"/>
        </w:tabs>
        <w:suppressAutoHyphens/>
        <w:ind w:firstLine="709"/>
        <w:jc w:val="both"/>
        <w:outlineLvl w:val="3"/>
        <w:rPr>
          <w:rFonts w:eastAsia="Calibri"/>
          <w:b/>
          <w:sz w:val="28"/>
          <w:szCs w:val="28"/>
          <w:lang w:eastAsia="ar-SA"/>
        </w:rPr>
      </w:pPr>
      <w:r w:rsidRPr="005B70F7">
        <w:rPr>
          <w:rFonts w:eastAsia="Calibri"/>
          <w:b/>
          <w:sz w:val="28"/>
          <w:szCs w:val="28"/>
          <w:lang w:eastAsia="ar-SA"/>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048A8194" w14:textId="673AB471" w:rsidR="009B3D19" w:rsidRDefault="009B3D19" w:rsidP="00AB097E">
      <w:pPr>
        <w:tabs>
          <w:tab w:val="right" w:pos="9072"/>
        </w:tabs>
        <w:suppressAutoHyphens/>
        <w:ind w:firstLine="709"/>
        <w:jc w:val="both"/>
        <w:outlineLvl w:val="3"/>
        <w:rPr>
          <w:rFonts w:eastAsia="Calibri"/>
          <w:b/>
          <w:sz w:val="28"/>
          <w:szCs w:val="28"/>
          <w:lang w:eastAsia="ar-SA"/>
        </w:rPr>
      </w:pPr>
      <w:r>
        <w:rPr>
          <w:rFonts w:eastAsia="Calibri"/>
          <w:b/>
          <w:sz w:val="28"/>
          <w:szCs w:val="28"/>
          <w:lang w:eastAsia="ar-SA"/>
        </w:rPr>
        <w:t xml:space="preserve"> </w:t>
      </w:r>
    </w:p>
    <w:p w14:paraId="5099B8FF" w14:textId="383DB3E8" w:rsidR="009B3D19" w:rsidRDefault="00F81B0E" w:rsidP="00F81B0E">
      <w:pPr>
        <w:tabs>
          <w:tab w:val="right" w:pos="9072"/>
        </w:tabs>
        <w:suppressAutoHyphens/>
        <w:jc w:val="right"/>
        <w:outlineLvl w:val="3"/>
        <w:rPr>
          <w:rFonts w:eastAsia="Calibri"/>
          <w:sz w:val="28"/>
          <w:szCs w:val="28"/>
          <w:lang w:eastAsia="ar-SA"/>
        </w:rPr>
      </w:pPr>
      <w:bookmarkStart w:id="4" w:name="_Hlk120892457"/>
      <w:r>
        <w:rPr>
          <w:rFonts w:eastAsia="Calibri"/>
          <w:sz w:val="28"/>
          <w:szCs w:val="28"/>
          <w:lang w:eastAsia="ar-SA"/>
        </w:rPr>
        <w:t>Таблица 2</w:t>
      </w:r>
    </w:p>
    <w:p w14:paraId="1FAAF8BB" w14:textId="77777777" w:rsidR="00B26C3E" w:rsidRDefault="00B26C3E" w:rsidP="00F81B0E">
      <w:pPr>
        <w:tabs>
          <w:tab w:val="right" w:pos="9072"/>
        </w:tabs>
        <w:suppressAutoHyphens/>
        <w:jc w:val="right"/>
        <w:outlineLvl w:val="3"/>
        <w:rPr>
          <w:rFonts w:eastAsia="Calibri"/>
          <w:sz w:val="28"/>
          <w:szCs w:val="28"/>
          <w:lang w:eastAsia="ar-SA"/>
        </w:rPr>
      </w:pPr>
    </w:p>
    <w:tbl>
      <w:tblPr>
        <w:tblW w:w="5382"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08"/>
        <w:gridCol w:w="2038"/>
        <w:gridCol w:w="2038"/>
        <w:gridCol w:w="1918"/>
      </w:tblGrid>
      <w:tr w:rsidR="00577828" w:rsidRPr="0016659B" w14:paraId="6EF8A1DF" w14:textId="77777777" w:rsidTr="00577828">
        <w:tc>
          <w:tcPr>
            <w:tcW w:w="2091" w:type="pct"/>
          </w:tcPr>
          <w:p w14:paraId="1EFFBD36" w14:textId="77777777" w:rsidR="00577828" w:rsidRPr="00202DE0" w:rsidRDefault="00577828" w:rsidP="002E1514">
            <w:pPr>
              <w:pStyle w:val="a3"/>
              <w:keepNext/>
              <w:spacing w:after="0" w:line="240" w:lineRule="auto"/>
              <w:ind w:left="0"/>
              <w:jc w:val="center"/>
              <w:rPr>
                <w:rFonts w:ascii="Times New Roman" w:hAnsi="Times New Roman"/>
                <w:b/>
                <w:sz w:val="24"/>
                <w:szCs w:val="24"/>
              </w:rPr>
            </w:pPr>
            <w:r>
              <w:rPr>
                <w:rFonts w:ascii="Times New Roman" w:hAnsi="Times New Roman"/>
                <w:b/>
                <w:sz w:val="24"/>
                <w:szCs w:val="24"/>
              </w:rPr>
              <w:t xml:space="preserve">Вид учебной работы </w:t>
            </w:r>
            <w:r w:rsidRPr="00202DE0">
              <w:rPr>
                <w:rFonts w:ascii="Times New Roman" w:hAnsi="Times New Roman"/>
                <w:b/>
                <w:sz w:val="24"/>
                <w:szCs w:val="24"/>
              </w:rPr>
              <w:t>по дисциплине</w:t>
            </w:r>
          </w:p>
        </w:tc>
        <w:tc>
          <w:tcPr>
            <w:tcW w:w="989" w:type="pct"/>
          </w:tcPr>
          <w:p w14:paraId="3310DBDE" w14:textId="5A3FAC35" w:rsidR="00577828" w:rsidRPr="00C43E77" w:rsidRDefault="00840493" w:rsidP="00C43E77">
            <w:pPr>
              <w:pStyle w:val="a3"/>
              <w:keepNext/>
              <w:spacing w:after="0" w:line="240" w:lineRule="auto"/>
              <w:ind w:left="0"/>
              <w:jc w:val="center"/>
              <w:rPr>
                <w:rFonts w:ascii="Times New Roman" w:hAnsi="Times New Roman"/>
                <w:b/>
                <w:sz w:val="24"/>
                <w:szCs w:val="24"/>
              </w:rPr>
            </w:pPr>
            <w:r w:rsidRPr="00C43E77">
              <w:rPr>
                <w:rFonts w:ascii="Times New Roman" w:hAnsi="Times New Roman"/>
                <w:b/>
                <w:sz w:val="24"/>
                <w:szCs w:val="24"/>
              </w:rPr>
              <w:t xml:space="preserve">Всего (в </w:t>
            </w:r>
            <w:proofErr w:type="spellStart"/>
            <w:r w:rsidRPr="00C43E77">
              <w:rPr>
                <w:rFonts w:ascii="Times New Roman" w:hAnsi="Times New Roman"/>
                <w:b/>
                <w:sz w:val="24"/>
                <w:szCs w:val="24"/>
              </w:rPr>
              <w:t>з</w:t>
            </w:r>
            <w:r w:rsidR="00235D16">
              <w:rPr>
                <w:rFonts w:ascii="Times New Roman" w:hAnsi="Times New Roman"/>
                <w:b/>
                <w:sz w:val="24"/>
                <w:szCs w:val="24"/>
              </w:rPr>
              <w:t>.</w:t>
            </w:r>
            <w:r w:rsidRPr="00C43E77">
              <w:rPr>
                <w:rFonts w:ascii="Times New Roman" w:hAnsi="Times New Roman"/>
                <w:b/>
                <w:sz w:val="24"/>
                <w:szCs w:val="24"/>
              </w:rPr>
              <w:t>е</w:t>
            </w:r>
            <w:proofErr w:type="spellEnd"/>
            <w:r w:rsidRPr="00C43E77">
              <w:rPr>
                <w:rFonts w:ascii="Times New Roman" w:hAnsi="Times New Roman"/>
                <w:b/>
                <w:sz w:val="24"/>
                <w:szCs w:val="24"/>
              </w:rPr>
              <w:t xml:space="preserve"> и часах)</w:t>
            </w:r>
          </w:p>
        </w:tc>
        <w:tc>
          <w:tcPr>
            <w:tcW w:w="989" w:type="pct"/>
          </w:tcPr>
          <w:p w14:paraId="3028AD7D" w14:textId="38191733" w:rsidR="00577828" w:rsidRPr="00C43E77" w:rsidRDefault="00C43E77" w:rsidP="00C43E77">
            <w:pPr>
              <w:pStyle w:val="a3"/>
              <w:keepNext/>
              <w:spacing w:after="0" w:line="240" w:lineRule="auto"/>
              <w:ind w:left="0"/>
              <w:jc w:val="center"/>
              <w:rPr>
                <w:rFonts w:ascii="Times New Roman" w:hAnsi="Times New Roman"/>
                <w:b/>
                <w:sz w:val="24"/>
                <w:szCs w:val="24"/>
              </w:rPr>
            </w:pPr>
            <w:r w:rsidRPr="00C43E77">
              <w:rPr>
                <w:rFonts w:ascii="Times New Roman" w:hAnsi="Times New Roman"/>
                <w:b/>
                <w:sz w:val="24"/>
                <w:szCs w:val="24"/>
              </w:rPr>
              <w:t xml:space="preserve">Модуль 1 </w:t>
            </w:r>
            <w:r w:rsidR="00840493" w:rsidRPr="00C43E77">
              <w:rPr>
                <w:rFonts w:ascii="Times New Roman" w:hAnsi="Times New Roman"/>
                <w:b/>
                <w:sz w:val="24"/>
                <w:szCs w:val="24"/>
              </w:rPr>
              <w:t>(в часах)</w:t>
            </w:r>
          </w:p>
        </w:tc>
        <w:tc>
          <w:tcPr>
            <w:tcW w:w="931" w:type="pct"/>
          </w:tcPr>
          <w:p w14:paraId="239450F4" w14:textId="3F1F2937" w:rsidR="00577828" w:rsidRPr="00C43E77" w:rsidRDefault="00C43E77" w:rsidP="00C43E77">
            <w:pPr>
              <w:pStyle w:val="a3"/>
              <w:keepNext/>
              <w:spacing w:after="0" w:line="240" w:lineRule="auto"/>
              <w:ind w:left="0"/>
              <w:jc w:val="center"/>
              <w:rPr>
                <w:rFonts w:ascii="Times New Roman" w:hAnsi="Times New Roman"/>
                <w:b/>
                <w:sz w:val="24"/>
                <w:szCs w:val="24"/>
              </w:rPr>
            </w:pPr>
            <w:r w:rsidRPr="00C43E77">
              <w:rPr>
                <w:rFonts w:ascii="Times New Roman" w:hAnsi="Times New Roman"/>
                <w:b/>
                <w:sz w:val="24"/>
                <w:szCs w:val="24"/>
              </w:rPr>
              <w:t>Модуль 2</w:t>
            </w:r>
          </w:p>
          <w:p w14:paraId="0BF2717E" w14:textId="77777777" w:rsidR="00577828" w:rsidRPr="00C43E77" w:rsidRDefault="00577828" w:rsidP="00C43E77">
            <w:pPr>
              <w:pStyle w:val="a3"/>
              <w:keepNext/>
              <w:spacing w:after="0" w:line="240" w:lineRule="auto"/>
              <w:ind w:left="0"/>
              <w:jc w:val="center"/>
              <w:rPr>
                <w:rFonts w:ascii="Times New Roman" w:hAnsi="Times New Roman"/>
                <w:b/>
                <w:sz w:val="24"/>
                <w:szCs w:val="24"/>
              </w:rPr>
            </w:pPr>
            <w:r w:rsidRPr="00C43E77">
              <w:rPr>
                <w:rFonts w:ascii="Times New Roman" w:hAnsi="Times New Roman"/>
                <w:b/>
                <w:sz w:val="24"/>
                <w:szCs w:val="24"/>
              </w:rPr>
              <w:t>(в часах)</w:t>
            </w:r>
          </w:p>
        </w:tc>
      </w:tr>
      <w:tr w:rsidR="00577828" w:rsidRPr="00FF392D" w14:paraId="77BAB9FE" w14:textId="77777777" w:rsidTr="00577828">
        <w:tc>
          <w:tcPr>
            <w:tcW w:w="2091" w:type="pct"/>
          </w:tcPr>
          <w:p w14:paraId="5366E391" w14:textId="77777777" w:rsidR="00577828" w:rsidRPr="00202DE0" w:rsidRDefault="00577828" w:rsidP="002E1514">
            <w:pPr>
              <w:pStyle w:val="a3"/>
              <w:keepNext/>
              <w:spacing w:after="0" w:line="240" w:lineRule="auto"/>
              <w:ind w:left="0"/>
              <w:rPr>
                <w:rFonts w:ascii="Times New Roman" w:hAnsi="Times New Roman"/>
                <w:b/>
                <w:sz w:val="24"/>
                <w:szCs w:val="24"/>
              </w:rPr>
            </w:pPr>
            <w:r w:rsidRPr="00202DE0">
              <w:rPr>
                <w:rFonts w:ascii="Times New Roman" w:hAnsi="Times New Roman"/>
                <w:b/>
                <w:sz w:val="24"/>
                <w:szCs w:val="24"/>
              </w:rPr>
              <w:t xml:space="preserve">Общая трудоемкость дисциплины </w:t>
            </w:r>
          </w:p>
        </w:tc>
        <w:tc>
          <w:tcPr>
            <w:tcW w:w="989" w:type="pct"/>
          </w:tcPr>
          <w:p w14:paraId="4264E773" w14:textId="650D0E14" w:rsidR="00577828" w:rsidRDefault="00B3506D" w:rsidP="002E1514">
            <w:pPr>
              <w:pStyle w:val="a3"/>
              <w:keepNext/>
              <w:spacing w:after="0" w:line="240" w:lineRule="auto"/>
              <w:ind w:left="0"/>
              <w:jc w:val="center"/>
              <w:rPr>
                <w:rFonts w:ascii="Times New Roman" w:hAnsi="Times New Roman"/>
                <w:b/>
                <w:sz w:val="24"/>
                <w:szCs w:val="24"/>
              </w:rPr>
            </w:pPr>
            <w:r>
              <w:rPr>
                <w:rFonts w:ascii="Times New Roman" w:hAnsi="Times New Roman"/>
                <w:b/>
                <w:sz w:val="24"/>
                <w:szCs w:val="24"/>
              </w:rPr>
              <w:t>5</w:t>
            </w:r>
            <w:r w:rsidR="007362BE">
              <w:rPr>
                <w:rFonts w:ascii="Times New Roman" w:hAnsi="Times New Roman"/>
                <w:b/>
                <w:sz w:val="24"/>
                <w:szCs w:val="24"/>
              </w:rPr>
              <w:t>/180</w:t>
            </w:r>
          </w:p>
        </w:tc>
        <w:tc>
          <w:tcPr>
            <w:tcW w:w="989" w:type="pct"/>
          </w:tcPr>
          <w:p w14:paraId="2D351FBF" w14:textId="112BE99E" w:rsidR="00577828" w:rsidRPr="00202DE0" w:rsidRDefault="00D44CE7" w:rsidP="002E1514">
            <w:pPr>
              <w:pStyle w:val="a3"/>
              <w:keepNext/>
              <w:spacing w:after="0" w:line="240" w:lineRule="auto"/>
              <w:ind w:left="0"/>
              <w:jc w:val="center"/>
              <w:rPr>
                <w:rFonts w:ascii="Times New Roman" w:hAnsi="Times New Roman"/>
                <w:b/>
                <w:sz w:val="24"/>
                <w:szCs w:val="24"/>
              </w:rPr>
            </w:pPr>
            <w:r>
              <w:rPr>
                <w:rFonts w:ascii="Times New Roman" w:hAnsi="Times New Roman"/>
                <w:b/>
                <w:sz w:val="24"/>
                <w:szCs w:val="24"/>
              </w:rPr>
              <w:t>90</w:t>
            </w:r>
          </w:p>
        </w:tc>
        <w:tc>
          <w:tcPr>
            <w:tcW w:w="931" w:type="pct"/>
          </w:tcPr>
          <w:p w14:paraId="6A0FB5B4" w14:textId="1D4EFB17" w:rsidR="00577828" w:rsidRPr="00202DE0" w:rsidRDefault="00D44CE7" w:rsidP="002E1514">
            <w:pPr>
              <w:pStyle w:val="a3"/>
              <w:keepNext/>
              <w:spacing w:after="0" w:line="240" w:lineRule="auto"/>
              <w:ind w:left="0"/>
              <w:jc w:val="center"/>
              <w:rPr>
                <w:rFonts w:ascii="Times New Roman" w:hAnsi="Times New Roman"/>
                <w:b/>
                <w:sz w:val="24"/>
                <w:szCs w:val="24"/>
              </w:rPr>
            </w:pPr>
            <w:r>
              <w:rPr>
                <w:rFonts w:ascii="Times New Roman" w:hAnsi="Times New Roman"/>
                <w:b/>
                <w:sz w:val="24"/>
                <w:szCs w:val="24"/>
              </w:rPr>
              <w:t>9</w:t>
            </w:r>
            <w:r w:rsidR="00F45D89">
              <w:rPr>
                <w:rFonts w:ascii="Times New Roman" w:hAnsi="Times New Roman"/>
                <w:b/>
                <w:sz w:val="24"/>
                <w:szCs w:val="24"/>
              </w:rPr>
              <w:t>0</w:t>
            </w:r>
          </w:p>
        </w:tc>
      </w:tr>
      <w:tr w:rsidR="00577828" w:rsidRPr="00FF392D" w14:paraId="075FE5C6" w14:textId="77777777" w:rsidTr="00577828">
        <w:tc>
          <w:tcPr>
            <w:tcW w:w="2091" w:type="pct"/>
          </w:tcPr>
          <w:p w14:paraId="517E2BED" w14:textId="77777777" w:rsidR="00577828" w:rsidRPr="00202DE0" w:rsidRDefault="00577828" w:rsidP="002E1514">
            <w:pPr>
              <w:pStyle w:val="a3"/>
              <w:keepNext/>
              <w:spacing w:after="0" w:line="240" w:lineRule="auto"/>
              <w:ind w:left="0"/>
              <w:rPr>
                <w:rFonts w:ascii="Times New Roman" w:hAnsi="Times New Roman"/>
                <w:b/>
                <w:i/>
                <w:sz w:val="24"/>
                <w:szCs w:val="24"/>
              </w:rPr>
            </w:pPr>
            <w:r w:rsidRPr="00202DE0">
              <w:rPr>
                <w:rFonts w:ascii="Times New Roman" w:hAnsi="Times New Roman"/>
                <w:b/>
                <w:i/>
                <w:sz w:val="24"/>
                <w:szCs w:val="24"/>
              </w:rPr>
              <w:t xml:space="preserve">Контактная работа – Аудиторные занятия </w:t>
            </w:r>
          </w:p>
        </w:tc>
        <w:tc>
          <w:tcPr>
            <w:tcW w:w="989" w:type="pct"/>
          </w:tcPr>
          <w:p w14:paraId="29BAF5EA" w14:textId="33664E99" w:rsidR="00577828" w:rsidRDefault="00627852" w:rsidP="002E1514">
            <w:pPr>
              <w:pStyle w:val="a3"/>
              <w:keepNext/>
              <w:spacing w:after="0" w:line="240" w:lineRule="auto"/>
              <w:ind w:left="0"/>
              <w:jc w:val="center"/>
              <w:rPr>
                <w:rFonts w:ascii="Times New Roman" w:hAnsi="Times New Roman"/>
                <w:b/>
                <w:sz w:val="24"/>
                <w:szCs w:val="24"/>
              </w:rPr>
            </w:pPr>
            <w:r>
              <w:rPr>
                <w:rFonts w:ascii="Times New Roman" w:hAnsi="Times New Roman"/>
                <w:b/>
                <w:sz w:val="24"/>
                <w:szCs w:val="24"/>
              </w:rPr>
              <w:t>88</w:t>
            </w:r>
          </w:p>
        </w:tc>
        <w:tc>
          <w:tcPr>
            <w:tcW w:w="989" w:type="pct"/>
          </w:tcPr>
          <w:p w14:paraId="7067F73D" w14:textId="632EEB5D" w:rsidR="00577828" w:rsidRPr="00202DE0" w:rsidRDefault="00F70797" w:rsidP="002E1514">
            <w:pPr>
              <w:pStyle w:val="a3"/>
              <w:keepNext/>
              <w:spacing w:after="0" w:line="240" w:lineRule="auto"/>
              <w:ind w:left="0"/>
              <w:jc w:val="center"/>
              <w:rPr>
                <w:rFonts w:ascii="Times New Roman" w:hAnsi="Times New Roman"/>
                <w:b/>
                <w:sz w:val="24"/>
                <w:szCs w:val="24"/>
              </w:rPr>
            </w:pPr>
            <w:r>
              <w:rPr>
                <w:rFonts w:ascii="Times New Roman" w:hAnsi="Times New Roman"/>
                <w:b/>
                <w:sz w:val="24"/>
                <w:szCs w:val="24"/>
              </w:rPr>
              <w:t>48</w:t>
            </w:r>
          </w:p>
        </w:tc>
        <w:tc>
          <w:tcPr>
            <w:tcW w:w="931" w:type="pct"/>
          </w:tcPr>
          <w:p w14:paraId="5F84DEB0" w14:textId="7C8CE8A2" w:rsidR="00577828" w:rsidRPr="00202DE0" w:rsidRDefault="00F70797" w:rsidP="002E1514">
            <w:pPr>
              <w:pStyle w:val="a3"/>
              <w:keepNext/>
              <w:spacing w:after="0" w:line="240" w:lineRule="auto"/>
              <w:ind w:left="0"/>
              <w:jc w:val="center"/>
              <w:rPr>
                <w:rFonts w:ascii="Times New Roman" w:hAnsi="Times New Roman"/>
                <w:b/>
                <w:sz w:val="24"/>
                <w:szCs w:val="24"/>
              </w:rPr>
            </w:pPr>
            <w:r>
              <w:rPr>
                <w:rFonts w:ascii="Times New Roman" w:hAnsi="Times New Roman"/>
                <w:b/>
                <w:sz w:val="24"/>
                <w:szCs w:val="24"/>
              </w:rPr>
              <w:t>40</w:t>
            </w:r>
          </w:p>
        </w:tc>
      </w:tr>
      <w:tr w:rsidR="00577828" w:rsidRPr="00FF392D" w14:paraId="4F465EAF" w14:textId="77777777" w:rsidTr="00577828">
        <w:tc>
          <w:tcPr>
            <w:tcW w:w="2091" w:type="pct"/>
          </w:tcPr>
          <w:p w14:paraId="04FE9C9F" w14:textId="77777777" w:rsidR="00577828" w:rsidRPr="00202DE0" w:rsidRDefault="00577828" w:rsidP="002E1514">
            <w:pPr>
              <w:pStyle w:val="a3"/>
              <w:keepNext/>
              <w:spacing w:after="0" w:line="240" w:lineRule="auto"/>
              <w:ind w:left="0"/>
              <w:rPr>
                <w:rFonts w:ascii="Times New Roman" w:hAnsi="Times New Roman"/>
                <w:i/>
                <w:sz w:val="24"/>
                <w:szCs w:val="24"/>
              </w:rPr>
            </w:pPr>
            <w:r w:rsidRPr="00202DE0">
              <w:rPr>
                <w:rFonts w:ascii="Times New Roman" w:hAnsi="Times New Roman"/>
                <w:i/>
                <w:sz w:val="24"/>
                <w:szCs w:val="24"/>
              </w:rPr>
              <w:t xml:space="preserve">Лекции </w:t>
            </w:r>
          </w:p>
        </w:tc>
        <w:tc>
          <w:tcPr>
            <w:tcW w:w="989" w:type="pct"/>
          </w:tcPr>
          <w:p w14:paraId="252BCC98" w14:textId="74BAFBF1" w:rsidR="00577828" w:rsidRDefault="00627852" w:rsidP="002E1514">
            <w:pPr>
              <w:pStyle w:val="a3"/>
              <w:keepNext/>
              <w:spacing w:after="0" w:line="240" w:lineRule="auto"/>
              <w:ind w:left="0"/>
              <w:jc w:val="center"/>
              <w:rPr>
                <w:rFonts w:ascii="Times New Roman" w:hAnsi="Times New Roman"/>
                <w:sz w:val="24"/>
                <w:szCs w:val="24"/>
              </w:rPr>
            </w:pPr>
            <w:r>
              <w:rPr>
                <w:rFonts w:ascii="Times New Roman" w:hAnsi="Times New Roman"/>
                <w:sz w:val="24"/>
                <w:szCs w:val="24"/>
              </w:rPr>
              <w:t>26</w:t>
            </w:r>
          </w:p>
        </w:tc>
        <w:tc>
          <w:tcPr>
            <w:tcW w:w="989" w:type="pct"/>
          </w:tcPr>
          <w:p w14:paraId="36CB4260" w14:textId="0161EF73" w:rsidR="00577828" w:rsidRPr="00202DE0" w:rsidRDefault="00577828" w:rsidP="002E1514">
            <w:pPr>
              <w:pStyle w:val="a3"/>
              <w:keepNext/>
              <w:spacing w:after="0" w:line="240" w:lineRule="auto"/>
              <w:ind w:left="0"/>
              <w:jc w:val="center"/>
              <w:rPr>
                <w:rFonts w:ascii="Times New Roman" w:hAnsi="Times New Roman"/>
                <w:sz w:val="24"/>
                <w:szCs w:val="24"/>
              </w:rPr>
            </w:pPr>
            <w:r>
              <w:rPr>
                <w:rFonts w:ascii="Times New Roman" w:hAnsi="Times New Roman"/>
                <w:sz w:val="24"/>
                <w:szCs w:val="24"/>
              </w:rPr>
              <w:t>16</w:t>
            </w:r>
          </w:p>
        </w:tc>
        <w:tc>
          <w:tcPr>
            <w:tcW w:w="931" w:type="pct"/>
          </w:tcPr>
          <w:p w14:paraId="2EBE22B6" w14:textId="4A04E604" w:rsidR="00577828" w:rsidRPr="00202DE0" w:rsidRDefault="00577828" w:rsidP="002E1514">
            <w:pPr>
              <w:pStyle w:val="a3"/>
              <w:keepNext/>
              <w:spacing w:after="0" w:line="240" w:lineRule="auto"/>
              <w:ind w:left="0"/>
              <w:jc w:val="center"/>
              <w:rPr>
                <w:rFonts w:ascii="Times New Roman" w:hAnsi="Times New Roman"/>
                <w:sz w:val="24"/>
                <w:szCs w:val="24"/>
              </w:rPr>
            </w:pPr>
            <w:r>
              <w:rPr>
                <w:rFonts w:ascii="Times New Roman" w:hAnsi="Times New Roman"/>
                <w:sz w:val="24"/>
                <w:szCs w:val="24"/>
              </w:rPr>
              <w:t>1</w:t>
            </w:r>
            <w:r w:rsidR="00F70797">
              <w:rPr>
                <w:rFonts w:ascii="Times New Roman" w:hAnsi="Times New Roman"/>
                <w:sz w:val="24"/>
                <w:szCs w:val="24"/>
              </w:rPr>
              <w:t>0</w:t>
            </w:r>
          </w:p>
        </w:tc>
      </w:tr>
      <w:tr w:rsidR="00577828" w:rsidRPr="00FF392D" w14:paraId="785D3866" w14:textId="77777777" w:rsidTr="00577828">
        <w:tc>
          <w:tcPr>
            <w:tcW w:w="2091" w:type="pct"/>
          </w:tcPr>
          <w:p w14:paraId="59AB2CC0" w14:textId="77777777" w:rsidR="00577828" w:rsidRPr="00202DE0" w:rsidRDefault="00577828" w:rsidP="002E1514">
            <w:pPr>
              <w:pStyle w:val="a3"/>
              <w:keepNext/>
              <w:spacing w:after="0" w:line="240" w:lineRule="auto"/>
              <w:ind w:left="0"/>
              <w:rPr>
                <w:rFonts w:ascii="Times New Roman" w:hAnsi="Times New Roman"/>
                <w:i/>
                <w:sz w:val="24"/>
                <w:szCs w:val="24"/>
              </w:rPr>
            </w:pPr>
            <w:r w:rsidRPr="00202DE0">
              <w:rPr>
                <w:rFonts w:ascii="Times New Roman" w:hAnsi="Times New Roman"/>
                <w:i/>
                <w:sz w:val="24"/>
                <w:szCs w:val="24"/>
              </w:rPr>
              <w:t xml:space="preserve">Семинары, практические занятия  </w:t>
            </w:r>
          </w:p>
        </w:tc>
        <w:tc>
          <w:tcPr>
            <w:tcW w:w="989" w:type="pct"/>
          </w:tcPr>
          <w:p w14:paraId="46C2A3F1" w14:textId="3BCF6C7C" w:rsidR="00577828" w:rsidRDefault="00627852" w:rsidP="002E1514">
            <w:pPr>
              <w:pStyle w:val="a3"/>
              <w:keepNext/>
              <w:spacing w:after="0" w:line="240" w:lineRule="auto"/>
              <w:ind w:left="0"/>
              <w:jc w:val="center"/>
              <w:rPr>
                <w:rFonts w:ascii="Times New Roman" w:hAnsi="Times New Roman"/>
                <w:sz w:val="24"/>
                <w:szCs w:val="24"/>
              </w:rPr>
            </w:pPr>
            <w:r>
              <w:rPr>
                <w:rFonts w:ascii="Times New Roman" w:hAnsi="Times New Roman"/>
                <w:sz w:val="24"/>
                <w:szCs w:val="24"/>
              </w:rPr>
              <w:t>62</w:t>
            </w:r>
          </w:p>
        </w:tc>
        <w:tc>
          <w:tcPr>
            <w:tcW w:w="989" w:type="pct"/>
          </w:tcPr>
          <w:p w14:paraId="16E09F0A" w14:textId="55B60E10" w:rsidR="00577828" w:rsidRPr="00202DE0" w:rsidRDefault="004142F6" w:rsidP="002E1514">
            <w:pPr>
              <w:pStyle w:val="a3"/>
              <w:keepNext/>
              <w:spacing w:after="0" w:line="240" w:lineRule="auto"/>
              <w:ind w:left="0"/>
              <w:jc w:val="center"/>
              <w:rPr>
                <w:rFonts w:ascii="Times New Roman" w:hAnsi="Times New Roman"/>
                <w:sz w:val="24"/>
                <w:szCs w:val="24"/>
              </w:rPr>
            </w:pPr>
            <w:r>
              <w:rPr>
                <w:rFonts w:ascii="Times New Roman" w:hAnsi="Times New Roman"/>
                <w:sz w:val="24"/>
                <w:szCs w:val="24"/>
              </w:rPr>
              <w:t>32</w:t>
            </w:r>
          </w:p>
        </w:tc>
        <w:tc>
          <w:tcPr>
            <w:tcW w:w="931" w:type="pct"/>
          </w:tcPr>
          <w:p w14:paraId="4241FB94" w14:textId="37BFA9F3" w:rsidR="00577828" w:rsidRPr="00202DE0" w:rsidRDefault="00F70797" w:rsidP="002E1514">
            <w:pPr>
              <w:pStyle w:val="a3"/>
              <w:keepNext/>
              <w:spacing w:after="0" w:line="240" w:lineRule="auto"/>
              <w:ind w:left="0"/>
              <w:jc w:val="center"/>
              <w:rPr>
                <w:rFonts w:ascii="Times New Roman" w:hAnsi="Times New Roman"/>
                <w:sz w:val="24"/>
                <w:szCs w:val="24"/>
              </w:rPr>
            </w:pPr>
            <w:r>
              <w:rPr>
                <w:rFonts w:ascii="Times New Roman" w:hAnsi="Times New Roman"/>
                <w:sz w:val="24"/>
                <w:szCs w:val="24"/>
              </w:rPr>
              <w:t>30</w:t>
            </w:r>
          </w:p>
        </w:tc>
      </w:tr>
      <w:tr w:rsidR="00577828" w:rsidRPr="00FF392D" w14:paraId="09E744E2" w14:textId="77777777" w:rsidTr="00577828">
        <w:tc>
          <w:tcPr>
            <w:tcW w:w="2091" w:type="pct"/>
          </w:tcPr>
          <w:p w14:paraId="2B49A6E1" w14:textId="77777777" w:rsidR="00577828" w:rsidRPr="00202DE0" w:rsidRDefault="00577828" w:rsidP="002E1514">
            <w:pPr>
              <w:pStyle w:val="a3"/>
              <w:keepNext/>
              <w:spacing w:after="0" w:line="240" w:lineRule="auto"/>
              <w:ind w:left="0"/>
              <w:rPr>
                <w:rFonts w:ascii="Times New Roman" w:hAnsi="Times New Roman"/>
                <w:b/>
                <w:i/>
                <w:sz w:val="24"/>
                <w:szCs w:val="24"/>
              </w:rPr>
            </w:pPr>
            <w:r w:rsidRPr="00202DE0">
              <w:rPr>
                <w:rFonts w:ascii="Times New Roman" w:hAnsi="Times New Roman"/>
                <w:b/>
                <w:i/>
                <w:sz w:val="24"/>
                <w:szCs w:val="24"/>
              </w:rPr>
              <w:t>Самостоятельная работа</w:t>
            </w:r>
          </w:p>
        </w:tc>
        <w:tc>
          <w:tcPr>
            <w:tcW w:w="989" w:type="pct"/>
          </w:tcPr>
          <w:p w14:paraId="14654ACD" w14:textId="4A71D010" w:rsidR="00577828" w:rsidRDefault="00627852" w:rsidP="002E1514">
            <w:pPr>
              <w:pStyle w:val="a3"/>
              <w:keepNext/>
              <w:spacing w:after="0" w:line="240" w:lineRule="auto"/>
              <w:ind w:left="0"/>
              <w:jc w:val="center"/>
              <w:rPr>
                <w:rFonts w:ascii="Times New Roman" w:hAnsi="Times New Roman"/>
                <w:b/>
                <w:sz w:val="24"/>
                <w:szCs w:val="24"/>
              </w:rPr>
            </w:pPr>
            <w:r>
              <w:rPr>
                <w:rFonts w:ascii="Times New Roman" w:hAnsi="Times New Roman"/>
                <w:b/>
                <w:sz w:val="24"/>
                <w:szCs w:val="24"/>
              </w:rPr>
              <w:t>92</w:t>
            </w:r>
          </w:p>
        </w:tc>
        <w:tc>
          <w:tcPr>
            <w:tcW w:w="989" w:type="pct"/>
          </w:tcPr>
          <w:p w14:paraId="4393C919" w14:textId="3C969E99" w:rsidR="00577828" w:rsidRPr="00202DE0" w:rsidRDefault="00C43E77" w:rsidP="002E1514">
            <w:pPr>
              <w:pStyle w:val="a3"/>
              <w:keepNext/>
              <w:spacing w:after="0" w:line="240" w:lineRule="auto"/>
              <w:ind w:left="0"/>
              <w:jc w:val="center"/>
              <w:rPr>
                <w:rFonts w:ascii="Times New Roman" w:hAnsi="Times New Roman"/>
                <w:b/>
                <w:sz w:val="24"/>
                <w:szCs w:val="24"/>
              </w:rPr>
            </w:pPr>
            <w:r>
              <w:rPr>
                <w:rFonts w:ascii="Times New Roman" w:hAnsi="Times New Roman"/>
                <w:b/>
                <w:sz w:val="24"/>
                <w:szCs w:val="24"/>
              </w:rPr>
              <w:t>4</w:t>
            </w:r>
            <w:r w:rsidR="004142F6">
              <w:rPr>
                <w:rFonts w:ascii="Times New Roman" w:hAnsi="Times New Roman"/>
                <w:b/>
                <w:sz w:val="24"/>
                <w:szCs w:val="24"/>
              </w:rPr>
              <w:t>2</w:t>
            </w:r>
          </w:p>
        </w:tc>
        <w:tc>
          <w:tcPr>
            <w:tcW w:w="931" w:type="pct"/>
          </w:tcPr>
          <w:p w14:paraId="1796A93D" w14:textId="6A6F3DDB" w:rsidR="00577828" w:rsidRPr="00202DE0" w:rsidRDefault="00C43E77" w:rsidP="002E1514">
            <w:pPr>
              <w:pStyle w:val="a3"/>
              <w:keepNext/>
              <w:spacing w:after="0" w:line="240" w:lineRule="auto"/>
              <w:ind w:left="0"/>
              <w:jc w:val="center"/>
              <w:rPr>
                <w:rFonts w:ascii="Times New Roman" w:hAnsi="Times New Roman"/>
                <w:b/>
                <w:sz w:val="24"/>
                <w:szCs w:val="24"/>
              </w:rPr>
            </w:pPr>
            <w:r>
              <w:rPr>
                <w:rFonts w:ascii="Times New Roman" w:hAnsi="Times New Roman"/>
                <w:b/>
                <w:sz w:val="24"/>
                <w:szCs w:val="24"/>
              </w:rPr>
              <w:t>5</w:t>
            </w:r>
            <w:r w:rsidR="00F70797">
              <w:rPr>
                <w:rFonts w:ascii="Times New Roman" w:hAnsi="Times New Roman"/>
                <w:b/>
                <w:sz w:val="24"/>
                <w:szCs w:val="24"/>
              </w:rPr>
              <w:t>0</w:t>
            </w:r>
          </w:p>
        </w:tc>
      </w:tr>
      <w:tr w:rsidR="00577828" w:rsidRPr="00FF392D" w14:paraId="467EEF5D" w14:textId="77777777" w:rsidTr="00577828">
        <w:tc>
          <w:tcPr>
            <w:tcW w:w="2091" w:type="pct"/>
          </w:tcPr>
          <w:p w14:paraId="084A3CAA" w14:textId="77777777" w:rsidR="00577828" w:rsidRPr="00202DE0" w:rsidRDefault="00577828" w:rsidP="002E1514">
            <w:pPr>
              <w:pStyle w:val="a3"/>
              <w:keepNext/>
              <w:spacing w:after="0" w:line="240" w:lineRule="auto"/>
              <w:ind w:left="0"/>
              <w:rPr>
                <w:rFonts w:ascii="Times New Roman" w:hAnsi="Times New Roman"/>
                <w:sz w:val="24"/>
                <w:szCs w:val="24"/>
              </w:rPr>
            </w:pPr>
            <w:r w:rsidRPr="00202DE0">
              <w:rPr>
                <w:rFonts w:ascii="Times New Roman" w:hAnsi="Times New Roman"/>
                <w:sz w:val="24"/>
                <w:szCs w:val="24"/>
              </w:rPr>
              <w:t xml:space="preserve">Вид текущего контроля </w:t>
            </w:r>
          </w:p>
        </w:tc>
        <w:tc>
          <w:tcPr>
            <w:tcW w:w="989" w:type="pct"/>
          </w:tcPr>
          <w:p w14:paraId="5CEE1210" w14:textId="4C7AAA1A" w:rsidR="00577828" w:rsidRPr="00C43E77" w:rsidRDefault="00C43E77" w:rsidP="00C43E77">
            <w:pPr>
              <w:pStyle w:val="a3"/>
              <w:keepNext/>
              <w:spacing w:after="0" w:line="240" w:lineRule="auto"/>
              <w:ind w:left="0"/>
              <w:jc w:val="center"/>
              <w:rPr>
                <w:rFonts w:ascii="Times New Roman" w:hAnsi="Times New Roman"/>
                <w:sz w:val="24"/>
                <w:szCs w:val="24"/>
              </w:rPr>
            </w:pPr>
            <w:r w:rsidRPr="00C43E77">
              <w:rPr>
                <w:rFonts w:ascii="Times New Roman" w:hAnsi="Times New Roman"/>
                <w:sz w:val="24"/>
                <w:szCs w:val="24"/>
              </w:rPr>
              <w:t>-/Контрольная работа</w:t>
            </w:r>
          </w:p>
        </w:tc>
        <w:tc>
          <w:tcPr>
            <w:tcW w:w="989" w:type="pct"/>
          </w:tcPr>
          <w:p w14:paraId="2305FFD4" w14:textId="582EB41E" w:rsidR="00577828" w:rsidRPr="00C43E77" w:rsidRDefault="00C43E77" w:rsidP="002E1514">
            <w:pPr>
              <w:pStyle w:val="a3"/>
              <w:keepNext/>
              <w:spacing w:after="0" w:line="240" w:lineRule="auto"/>
              <w:ind w:left="0"/>
              <w:jc w:val="center"/>
              <w:rPr>
                <w:rFonts w:ascii="Times New Roman" w:hAnsi="Times New Roman"/>
                <w:sz w:val="24"/>
                <w:szCs w:val="24"/>
              </w:rPr>
            </w:pPr>
            <w:r w:rsidRPr="00C43E77">
              <w:rPr>
                <w:rFonts w:ascii="Times New Roman" w:hAnsi="Times New Roman"/>
                <w:sz w:val="24"/>
                <w:szCs w:val="24"/>
              </w:rPr>
              <w:t>-</w:t>
            </w:r>
          </w:p>
        </w:tc>
        <w:tc>
          <w:tcPr>
            <w:tcW w:w="931" w:type="pct"/>
          </w:tcPr>
          <w:p w14:paraId="38343917" w14:textId="309BCBC4" w:rsidR="00577828" w:rsidRPr="00C43E77" w:rsidRDefault="00577828" w:rsidP="002E1514">
            <w:pPr>
              <w:pStyle w:val="a3"/>
              <w:keepNext/>
              <w:spacing w:after="0" w:line="240" w:lineRule="auto"/>
              <w:ind w:left="0"/>
              <w:jc w:val="center"/>
              <w:rPr>
                <w:rFonts w:ascii="Times New Roman" w:hAnsi="Times New Roman"/>
                <w:sz w:val="24"/>
                <w:szCs w:val="24"/>
              </w:rPr>
            </w:pPr>
            <w:r w:rsidRPr="00C43E77">
              <w:rPr>
                <w:rFonts w:ascii="Times New Roman" w:hAnsi="Times New Roman"/>
                <w:sz w:val="24"/>
                <w:szCs w:val="24"/>
              </w:rPr>
              <w:t>Контрольная работа</w:t>
            </w:r>
          </w:p>
        </w:tc>
      </w:tr>
      <w:tr w:rsidR="00577828" w:rsidRPr="00FF392D" w14:paraId="0D372CB3" w14:textId="77777777" w:rsidTr="00577828">
        <w:tc>
          <w:tcPr>
            <w:tcW w:w="2091" w:type="pct"/>
          </w:tcPr>
          <w:p w14:paraId="0EB18B9E" w14:textId="77777777" w:rsidR="00577828" w:rsidRPr="00202DE0" w:rsidRDefault="00577828" w:rsidP="002E1514">
            <w:pPr>
              <w:pStyle w:val="a3"/>
              <w:keepNext/>
              <w:spacing w:after="0" w:line="240" w:lineRule="auto"/>
              <w:ind w:left="0"/>
              <w:rPr>
                <w:rFonts w:ascii="Times New Roman" w:hAnsi="Times New Roman"/>
                <w:sz w:val="24"/>
                <w:szCs w:val="24"/>
              </w:rPr>
            </w:pPr>
            <w:r w:rsidRPr="00202DE0">
              <w:rPr>
                <w:rFonts w:ascii="Times New Roman" w:hAnsi="Times New Roman"/>
                <w:sz w:val="24"/>
                <w:szCs w:val="24"/>
              </w:rPr>
              <w:t>Вид промежуточной аттестации</w:t>
            </w:r>
          </w:p>
        </w:tc>
        <w:tc>
          <w:tcPr>
            <w:tcW w:w="989" w:type="pct"/>
          </w:tcPr>
          <w:p w14:paraId="7F159B08" w14:textId="6328C603" w:rsidR="00577828" w:rsidRPr="00C43E77" w:rsidRDefault="00C43E77" w:rsidP="002E1514">
            <w:pPr>
              <w:pStyle w:val="a3"/>
              <w:keepNext/>
              <w:spacing w:after="0" w:line="240" w:lineRule="auto"/>
              <w:ind w:left="0"/>
              <w:jc w:val="center"/>
              <w:rPr>
                <w:rFonts w:ascii="Times New Roman" w:hAnsi="Times New Roman"/>
                <w:sz w:val="24"/>
                <w:szCs w:val="24"/>
              </w:rPr>
            </w:pPr>
            <w:r w:rsidRPr="00C43E77">
              <w:rPr>
                <w:rFonts w:ascii="Times New Roman" w:hAnsi="Times New Roman"/>
                <w:sz w:val="24"/>
                <w:szCs w:val="24"/>
              </w:rPr>
              <w:t>зачет/экзамен</w:t>
            </w:r>
          </w:p>
        </w:tc>
        <w:tc>
          <w:tcPr>
            <w:tcW w:w="989" w:type="pct"/>
          </w:tcPr>
          <w:p w14:paraId="4C45F527" w14:textId="6EA65B9D" w:rsidR="00577828" w:rsidRPr="00C43E77" w:rsidRDefault="00577828" w:rsidP="002E1514">
            <w:pPr>
              <w:pStyle w:val="a3"/>
              <w:keepNext/>
              <w:spacing w:after="0" w:line="240" w:lineRule="auto"/>
              <w:ind w:left="0"/>
              <w:jc w:val="center"/>
              <w:rPr>
                <w:rFonts w:ascii="Times New Roman" w:hAnsi="Times New Roman"/>
                <w:sz w:val="24"/>
                <w:szCs w:val="24"/>
              </w:rPr>
            </w:pPr>
            <w:r w:rsidRPr="00C43E77">
              <w:rPr>
                <w:rFonts w:ascii="Times New Roman" w:hAnsi="Times New Roman"/>
                <w:sz w:val="24"/>
                <w:szCs w:val="24"/>
              </w:rPr>
              <w:t>зачет</w:t>
            </w:r>
          </w:p>
        </w:tc>
        <w:tc>
          <w:tcPr>
            <w:tcW w:w="931" w:type="pct"/>
          </w:tcPr>
          <w:p w14:paraId="32DAC152" w14:textId="7D547100" w:rsidR="00577828" w:rsidRPr="00C43E77" w:rsidRDefault="004142F6" w:rsidP="002E1514">
            <w:pPr>
              <w:pStyle w:val="a3"/>
              <w:keepNext/>
              <w:spacing w:after="0" w:line="240" w:lineRule="auto"/>
              <w:ind w:left="0"/>
              <w:jc w:val="center"/>
              <w:rPr>
                <w:rFonts w:ascii="Times New Roman" w:hAnsi="Times New Roman"/>
                <w:sz w:val="24"/>
                <w:szCs w:val="24"/>
              </w:rPr>
            </w:pPr>
            <w:r w:rsidRPr="00C43E77">
              <w:rPr>
                <w:rFonts w:ascii="Times New Roman" w:hAnsi="Times New Roman"/>
                <w:sz w:val="24"/>
                <w:szCs w:val="24"/>
              </w:rPr>
              <w:t>экзамен</w:t>
            </w:r>
          </w:p>
        </w:tc>
      </w:tr>
      <w:bookmarkEnd w:id="4"/>
    </w:tbl>
    <w:p w14:paraId="2DB17A6E" w14:textId="11635084" w:rsidR="00683CE8" w:rsidRPr="00BF05BB" w:rsidRDefault="00683CE8" w:rsidP="00683CE8">
      <w:pPr>
        <w:tabs>
          <w:tab w:val="right" w:pos="9072"/>
        </w:tabs>
        <w:suppressAutoHyphens/>
        <w:spacing w:line="360" w:lineRule="auto"/>
        <w:jc w:val="center"/>
        <w:outlineLvl w:val="3"/>
        <w:rPr>
          <w:rFonts w:eastAsia="Calibri"/>
          <w:sz w:val="28"/>
          <w:szCs w:val="28"/>
          <w:lang w:eastAsia="ar-SA"/>
        </w:rPr>
      </w:pPr>
    </w:p>
    <w:p w14:paraId="48E2215E" w14:textId="21F73C8C" w:rsidR="009B3D19" w:rsidRDefault="009B3D19" w:rsidP="00AB097E">
      <w:pPr>
        <w:pStyle w:val="1"/>
        <w:keepLines w:val="0"/>
        <w:tabs>
          <w:tab w:val="left" w:pos="993"/>
        </w:tabs>
        <w:spacing w:before="0" w:after="0" w:line="240" w:lineRule="auto"/>
        <w:ind w:firstLine="709"/>
        <w:jc w:val="both"/>
        <w:rPr>
          <w:rFonts w:ascii="Times New Roman" w:hAnsi="Times New Roman" w:cs="Times New Roman"/>
          <w:color w:val="auto"/>
        </w:rPr>
      </w:pPr>
      <w:bookmarkStart w:id="5" w:name="_Toc122616211"/>
      <w:r>
        <w:rPr>
          <w:rFonts w:ascii="Times New Roman" w:hAnsi="Times New Roman" w:cs="Times New Roman"/>
          <w:color w:val="auto"/>
        </w:rPr>
        <w:t xml:space="preserve">5. </w:t>
      </w:r>
      <w:r w:rsidRPr="00FB7B45">
        <w:rPr>
          <w:rFonts w:ascii="Times New Roman" w:hAnsi="Times New Roman" w:cs="Times New Roman"/>
          <w:color w:val="auto"/>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4DB65D8B" w14:textId="77777777" w:rsidR="00733CC2" w:rsidRPr="00733CC2" w:rsidRDefault="00733CC2" w:rsidP="00733CC2"/>
    <w:p w14:paraId="2626F0D0" w14:textId="77777777" w:rsidR="009B3D19" w:rsidRDefault="009B3D19" w:rsidP="00AB097E">
      <w:pPr>
        <w:pStyle w:val="1"/>
        <w:keepLines w:val="0"/>
        <w:tabs>
          <w:tab w:val="left" w:pos="993"/>
        </w:tabs>
        <w:spacing w:before="0" w:after="0" w:line="240" w:lineRule="auto"/>
        <w:ind w:firstLine="709"/>
        <w:jc w:val="both"/>
        <w:rPr>
          <w:rFonts w:ascii="Times New Roman" w:hAnsi="Times New Roman" w:cs="Times New Roman"/>
          <w:color w:val="auto"/>
        </w:rPr>
      </w:pPr>
      <w:bookmarkStart w:id="6" w:name="_Toc415149560"/>
      <w:bookmarkStart w:id="7" w:name="_Toc449699539"/>
      <w:bookmarkStart w:id="8" w:name="_Toc793716"/>
      <w:bookmarkStart w:id="9" w:name="_Toc122616212"/>
      <w:r w:rsidRPr="00FB7B45">
        <w:rPr>
          <w:rFonts w:ascii="Times New Roman" w:hAnsi="Times New Roman" w:cs="Times New Roman"/>
          <w:color w:val="auto"/>
        </w:rPr>
        <w:t>5.1. Содержание дисциплины</w:t>
      </w:r>
      <w:bookmarkEnd w:id="6"/>
      <w:bookmarkEnd w:id="7"/>
      <w:bookmarkEnd w:id="8"/>
      <w:bookmarkEnd w:id="9"/>
    </w:p>
    <w:p w14:paraId="7F163A84" w14:textId="77777777" w:rsidR="00733CC2" w:rsidRPr="00733CC2" w:rsidRDefault="00733CC2" w:rsidP="00733CC2"/>
    <w:p w14:paraId="61BC7662" w14:textId="63FAEB6C" w:rsidR="00802F1E" w:rsidRPr="00FC2081" w:rsidRDefault="00802F1E" w:rsidP="00FF18A7">
      <w:pPr>
        <w:ind w:firstLine="708"/>
        <w:jc w:val="both"/>
        <w:rPr>
          <w:sz w:val="28"/>
          <w:szCs w:val="28"/>
        </w:rPr>
      </w:pPr>
      <w:bookmarkStart w:id="10" w:name="_Hlk121724530"/>
      <w:bookmarkStart w:id="11" w:name="_Toc449699540"/>
      <w:r w:rsidRPr="00FC2081">
        <w:rPr>
          <w:bCs/>
          <w:i/>
          <w:iCs/>
          <w:sz w:val="28"/>
          <w:szCs w:val="28"/>
        </w:rPr>
        <w:t>Тема 1.</w:t>
      </w:r>
      <w:r w:rsidRPr="00FC2081">
        <w:rPr>
          <w:b/>
          <w:i/>
          <w:iCs/>
          <w:sz w:val="28"/>
          <w:szCs w:val="28"/>
        </w:rPr>
        <w:t xml:space="preserve"> </w:t>
      </w:r>
      <w:r w:rsidR="00295B3F" w:rsidRPr="00FC2081">
        <w:rPr>
          <w:i/>
          <w:iCs/>
          <w:sz w:val="28"/>
          <w:szCs w:val="28"/>
        </w:rPr>
        <w:t>Понятие организационно-экономического механизма</w:t>
      </w:r>
      <w:r w:rsidR="00E7374A" w:rsidRPr="00FC2081">
        <w:rPr>
          <w:i/>
          <w:iCs/>
          <w:sz w:val="28"/>
          <w:szCs w:val="28"/>
        </w:rPr>
        <w:t xml:space="preserve"> </w:t>
      </w:r>
      <w:proofErr w:type="gramStart"/>
      <w:r w:rsidR="00E7374A" w:rsidRPr="00FC2081">
        <w:rPr>
          <w:i/>
          <w:iCs/>
          <w:sz w:val="28"/>
          <w:szCs w:val="28"/>
        </w:rPr>
        <w:t>функционирования  организаций</w:t>
      </w:r>
      <w:proofErr w:type="gramEnd"/>
      <w:r w:rsidR="00E7374A" w:rsidRPr="00FC2081">
        <w:rPr>
          <w:i/>
          <w:iCs/>
          <w:sz w:val="28"/>
          <w:szCs w:val="28"/>
        </w:rPr>
        <w:t xml:space="preserve"> креативных</w:t>
      </w:r>
      <w:r w:rsidR="005E5410" w:rsidRPr="00FC2081">
        <w:rPr>
          <w:i/>
          <w:iCs/>
          <w:sz w:val="28"/>
          <w:szCs w:val="28"/>
        </w:rPr>
        <w:t xml:space="preserve"> </w:t>
      </w:r>
      <w:r w:rsidR="00E7374A" w:rsidRPr="00FC2081">
        <w:rPr>
          <w:i/>
          <w:iCs/>
          <w:sz w:val="28"/>
          <w:szCs w:val="28"/>
        </w:rPr>
        <w:t>индустрий</w:t>
      </w:r>
      <w:r w:rsidR="000F3171" w:rsidRPr="00FC2081">
        <w:rPr>
          <w:i/>
          <w:iCs/>
          <w:sz w:val="28"/>
          <w:szCs w:val="28"/>
        </w:rPr>
        <w:t>.</w:t>
      </w:r>
    </w:p>
    <w:p w14:paraId="494EC533" w14:textId="6871D93D" w:rsidR="005E5410" w:rsidRPr="00FC2081" w:rsidRDefault="005E5410" w:rsidP="00C65940">
      <w:pPr>
        <w:ind w:firstLine="708"/>
        <w:jc w:val="both"/>
        <w:rPr>
          <w:sz w:val="28"/>
          <w:szCs w:val="28"/>
        </w:rPr>
      </w:pPr>
      <w:r w:rsidRPr="00FC2081">
        <w:rPr>
          <w:sz w:val="28"/>
          <w:szCs w:val="28"/>
        </w:rPr>
        <w:t xml:space="preserve">Исторический аспект </w:t>
      </w:r>
      <w:r w:rsidR="00F21289" w:rsidRPr="00FC2081">
        <w:rPr>
          <w:sz w:val="28"/>
          <w:szCs w:val="28"/>
        </w:rPr>
        <w:t>появления и широкого применения термина «экономический механизм</w:t>
      </w:r>
      <w:r w:rsidR="005D12F3" w:rsidRPr="00FC2081">
        <w:rPr>
          <w:sz w:val="28"/>
          <w:szCs w:val="28"/>
        </w:rPr>
        <w:t>».</w:t>
      </w:r>
      <w:r w:rsidR="000F3171" w:rsidRPr="00FC2081">
        <w:rPr>
          <w:sz w:val="28"/>
          <w:szCs w:val="28"/>
        </w:rPr>
        <w:t xml:space="preserve"> </w:t>
      </w:r>
      <w:r w:rsidR="0050144F" w:rsidRPr="00FC2081">
        <w:rPr>
          <w:sz w:val="28"/>
          <w:szCs w:val="28"/>
        </w:rPr>
        <w:t xml:space="preserve">Основные </w:t>
      </w:r>
      <w:r w:rsidR="00F95161" w:rsidRPr="00FC2081">
        <w:rPr>
          <w:sz w:val="28"/>
          <w:szCs w:val="28"/>
        </w:rPr>
        <w:t xml:space="preserve">элементы </w:t>
      </w:r>
      <w:r w:rsidR="0037456A" w:rsidRPr="00FC2081">
        <w:rPr>
          <w:sz w:val="28"/>
          <w:szCs w:val="28"/>
        </w:rPr>
        <w:t>механизма</w:t>
      </w:r>
      <w:r w:rsidR="002B7456" w:rsidRPr="00FC2081">
        <w:rPr>
          <w:sz w:val="28"/>
          <w:szCs w:val="28"/>
        </w:rPr>
        <w:t xml:space="preserve"> управления организациями креативных индустрий</w:t>
      </w:r>
      <w:r w:rsidR="0037456A" w:rsidRPr="00FC2081">
        <w:rPr>
          <w:sz w:val="28"/>
          <w:szCs w:val="28"/>
        </w:rPr>
        <w:t>: объект, субъект</w:t>
      </w:r>
      <w:r w:rsidR="00B45324" w:rsidRPr="00FC2081">
        <w:rPr>
          <w:sz w:val="28"/>
          <w:szCs w:val="28"/>
        </w:rPr>
        <w:t xml:space="preserve">, управленческий </w:t>
      </w:r>
      <w:r w:rsidR="00F16152" w:rsidRPr="00FC2081">
        <w:rPr>
          <w:sz w:val="28"/>
          <w:szCs w:val="28"/>
        </w:rPr>
        <w:t>ц</w:t>
      </w:r>
      <w:r w:rsidR="00B45324" w:rsidRPr="00FC2081">
        <w:rPr>
          <w:sz w:val="28"/>
          <w:szCs w:val="28"/>
        </w:rPr>
        <w:t>ентр</w:t>
      </w:r>
      <w:r w:rsidR="00F16152" w:rsidRPr="00FC2081">
        <w:rPr>
          <w:sz w:val="28"/>
          <w:szCs w:val="28"/>
        </w:rPr>
        <w:t xml:space="preserve">, методики </w:t>
      </w:r>
      <w:r w:rsidR="00083237" w:rsidRPr="00FC2081">
        <w:rPr>
          <w:sz w:val="28"/>
          <w:szCs w:val="28"/>
        </w:rPr>
        <w:t xml:space="preserve">и способы управления, </w:t>
      </w:r>
      <w:r w:rsidR="00584FA1" w:rsidRPr="00FC2081">
        <w:rPr>
          <w:sz w:val="28"/>
          <w:szCs w:val="28"/>
        </w:rPr>
        <w:t>конечные результаты</w:t>
      </w:r>
      <w:r w:rsidR="00B45324" w:rsidRPr="00FC2081">
        <w:rPr>
          <w:sz w:val="28"/>
          <w:szCs w:val="28"/>
        </w:rPr>
        <w:t>.</w:t>
      </w:r>
    </w:p>
    <w:p w14:paraId="2CAA24E9" w14:textId="72A7F2D7" w:rsidR="005E5410" w:rsidRPr="00FC2081" w:rsidRDefault="006E35A2" w:rsidP="00C65940">
      <w:pPr>
        <w:ind w:firstLine="708"/>
        <w:jc w:val="both"/>
        <w:rPr>
          <w:sz w:val="28"/>
          <w:szCs w:val="28"/>
        </w:rPr>
      </w:pPr>
      <w:r w:rsidRPr="00FC2081">
        <w:rPr>
          <w:sz w:val="28"/>
          <w:szCs w:val="28"/>
        </w:rPr>
        <w:t>Факторы, оказывающие воздействие на организационно-экономический механизм управления организаци</w:t>
      </w:r>
      <w:r w:rsidR="00907DDE" w:rsidRPr="00FC2081">
        <w:rPr>
          <w:sz w:val="28"/>
          <w:szCs w:val="28"/>
        </w:rPr>
        <w:t>ями креативных индустрий</w:t>
      </w:r>
      <w:r w:rsidRPr="00FC2081">
        <w:rPr>
          <w:sz w:val="28"/>
          <w:szCs w:val="28"/>
        </w:rPr>
        <w:t>.</w:t>
      </w:r>
    </w:p>
    <w:p w14:paraId="1BE884F6" w14:textId="301C21B6" w:rsidR="00F662EB" w:rsidRPr="00FC2081" w:rsidRDefault="00915D9C" w:rsidP="00C65940">
      <w:pPr>
        <w:ind w:firstLine="708"/>
        <w:jc w:val="both"/>
        <w:rPr>
          <w:sz w:val="28"/>
          <w:szCs w:val="28"/>
        </w:rPr>
      </w:pPr>
      <w:r w:rsidRPr="00FC2081">
        <w:rPr>
          <w:sz w:val="28"/>
          <w:szCs w:val="28"/>
        </w:rPr>
        <w:t>Место и роль креативных индустрий в формировании и развити</w:t>
      </w:r>
      <w:r w:rsidR="00F662EB" w:rsidRPr="00FC2081">
        <w:rPr>
          <w:sz w:val="28"/>
          <w:szCs w:val="28"/>
        </w:rPr>
        <w:t>и национальных экономик.</w:t>
      </w:r>
      <w:r w:rsidR="00C377C7" w:rsidRPr="00FC2081">
        <w:rPr>
          <w:sz w:val="28"/>
          <w:szCs w:val="28"/>
        </w:rPr>
        <w:t xml:space="preserve"> </w:t>
      </w:r>
      <w:r w:rsidR="00F662EB" w:rsidRPr="00FC2081">
        <w:rPr>
          <w:sz w:val="28"/>
          <w:szCs w:val="28"/>
        </w:rPr>
        <w:t xml:space="preserve">Цели и задачи дисциплины </w:t>
      </w:r>
      <w:r w:rsidR="00BC72EA" w:rsidRPr="00FC2081">
        <w:rPr>
          <w:sz w:val="28"/>
          <w:szCs w:val="28"/>
        </w:rPr>
        <w:t>«Организационно-экономический механизм</w:t>
      </w:r>
      <w:r w:rsidR="003B462E" w:rsidRPr="00FC2081">
        <w:rPr>
          <w:sz w:val="28"/>
          <w:szCs w:val="28"/>
        </w:rPr>
        <w:t xml:space="preserve"> функционирования организа</w:t>
      </w:r>
      <w:r w:rsidR="00EF5010" w:rsidRPr="00FC2081">
        <w:rPr>
          <w:sz w:val="28"/>
          <w:szCs w:val="28"/>
        </w:rPr>
        <w:t>ций креативных инд</w:t>
      </w:r>
      <w:r w:rsidR="008C7A4E" w:rsidRPr="00FC2081">
        <w:rPr>
          <w:sz w:val="28"/>
          <w:szCs w:val="28"/>
        </w:rPr>
        <w:t>у</w:t>
      </w:r>
      <w:r w:rsidR="00EF5010" w:rsidRPr="00FC2081">
        <w:rPr>
          <w:sz w:val="28"/>
          <w:szCs w:val="28"/>
        </w:rPr>
        <w:t>стрий».</w:t>
      </w:r>
    </w:p>
    <w:p w14:paraId="1A128462" w14:textId="77777777" w:rsidR="00D07732" w:rsidRPr="00FC2081" w:rsidRDefault="00D07732" w:rsidP="00C65940">
      <w:pPr>
        <w:ind w:firstLine="708"/>
        <w:jc w:val="both"/>
        <w:rPr>
          <w:sz w:val="28"/>
          <w:szCs w:val="28"/>
        </w:rPr>
      </w:pPr>
    </w:p>
    <w:p w14:paraId="1918889F" w14:textId="67F612B8" w:rsidR="005E5410" w:rsidRPr="00FC2081" w:rsidRDefault="00EF5010" w:rsidP="00C65940">
      <w:pPr>
        <w:ind w:firstLine="708"/>
        <w:jc w:val="both"/>
        <w:rPr>
          <w:i/>
          <w:iCs/>
          <w:sz w:val="28"/>
          <w:szCs w:val="28"/>
        </w:rPr>
      </w:pPr>
      <w:r w:rsidRPr="00FC2081">
        <w:rPr>
          <w:i/>
          <w:iCs/>
          <w:sz w:val="28"/>
          <w:szCs w:val="28"/>
        </w:rPr>
        <w:t xml:space="preserve">Тема 2. Создание и развитие </w:t>
      </w:r>
      <w:r w:rsidR="00FF47A7" w:rsidRPr="00FC2081">
        <w:rPr>
          <w:i/>
          <w:iCs/>
          <w:sz w:val="28"/>
          <w:szCs w:val="28"/>
        </w:rPr>
        <w:t>организаций креативных индустрий</w:t>
      </w:r>
      <w:r w:rsidR="00FF18A7" w:rsidRPr="00FC2081">
        <w:rPr>
          <w:i/>
          <w:iCs/>
          <w:sz w:val="28"/>
          <w:szCs w:val="28"/>
        </w:rPr>
        <w:t>.</w:t>
      </w:r>
    </w:p>
    <w:p w14:paraId="02E8D879" w14:textId="35484233" w:rsidR="00D07732" w:rsidRPr="00FC2081" w:rsidRDefault="00D07732" w:rsidP="00D07732">
      <w:pPr>
        <w:ind w:firstLine="708"/>
        <w:jc w:val="both"/>
        <w:rPr>
          <w:sz w:val="28"/>
          <w:szCs w:val="28"/>
        </w:rPr>
      </w:pPr>
      <w:r w:rsidRPr="00FC2081">
        <w:rPr>
          <w:sz w:val="28"/>
          <w:szCs w:val="28"/>
        </w:rPr>
        <w:lastRenderedPageBreak/>
        <w:t xml:space="preserve">Возможные организационно-правовые формы существования организаций креативных индустрий. Уставный (складочный) капитал. </w:t>
      </w:r>
      <w:r w:rsidR="007D22DD" w:rsidRPr="00FC2081">
        <w:rPr>
          <w:sz w:val="28"/>
          <w:szCs w:val="28"/>
        </w:rPr>
        <w:t>Проектирование о</w:t>
      </w:r>
      <w:r w:rsidRPr="00FC2081">
        <w:rPr>
          <w:sz w:val="28"/>
          <w:szCs w:val="28"/>
        </w:rPr>
        <w:t>рганизационн</w:t>
      </w:r>
      <w:r w:rsidR="007D22DD" w:rsidRPr="00FC2081">
        <w:rPr>
          <w:sz w:val="28"/>
          <w:szCs w:val="28"/>
        </w:rPr>
        <w:t>ой</w:t>
      </w:r>
      <w:r w:rsidRPr="00FC2081">
        <w:rPr>
          <w:sz w:val="28"/>
          <w:szCs w:val="28"/>
        </w:rPr>
        <w:t xml:space="preserve"> структу</w:t>
      </w:r>
      <w:r w:rsidR="007D22DD" w:rsidRPr="00FC2081">
        <w:rPr>
          <w:sz w:val="28"/>
          <w:szCs w:val="28"/>
        </w:rPr>
        <w:t>ры</w:t>
      </w:r>
      <w:r w:rsidRPr="00FC2081">
        <w:rPr>
          <w:sz w:val="28"/>
          <w:szCs w:val="28"/>
        </w:rPr>
        <w:t xml:space="preserve"> </w:t>
      </w:r>
      <w:r w:rsidR="00950B02" w:rsidRPr="00FC2081">
        <w:rPr>
          <w:sz w:val="28"/>
          <w:szCs w:val="28"/>
        </w:rPr>
        <w:t>организац</w:t>
      </w:r>
      <w:r w:rsidR="000D1D1E" w:rsidRPr="00FC2081">
        <w:rPr>
          <w:sz w:val="28"/>
          <w:szCs w:val="28"/>
        </w:rPr>
        <w:t>ий креативных индустрий</w:t>
      </w:r>
      <w:r w:rsidRPr="00FC2081">
        <w:rPr>
          <w:sz w:val="28"/>
          <w:szCs w:val="28"/>
        </w:rPr>
        <w:t xml:space="preserve">. </w:t>
      </w:r>
    </w:p>
    <w:p w14:paraId="4DD6C901" w14:textId="7F990670" w:rsidR="008C7A4E" w:rsidRPr="00FC2081" w:rsidRDefault="00D07732" w:rsidP="00D07732">
      <w:pPr>
        <w:ind w:firstLine="708"/>
        <w:jc w:val="both"/>
        <w:rPr>
          <w:sz w:val="28"/>
          <w:szCs w:val="28"/>
        </w:rPr>
      </w:pPr>
      <w:r w:rsidRPr="00FC2081">
        <w:rPr>
          <w:sz w:val="28"/>
          <w:szCs w:val="28"/>
        </w:rPr>
        <w:t>Совершенствование бизнес-процессов</w:t>
      </w:r>
      <w:r w:rsidR="00E520A2" w:rsidRPr="00FC2081">
        <w:rPr>
          <w:sz w:val="28"/>
          <w:szCs w:val="28"/>
        </w:rPr>
        <w:t xml:space="preserve"> в организаци</w:t>
      </w:r>
      <w:r w:rsidR="0037778E" w:rsidRPr="00FC2081">
        <w:rPr>
          <w:sz w:val="28"/>
          <w:szCs w:val="28"/>
        </w:rPr>
        <w:t>ях</w:t>
      </w:r>
      <w:r w:rsidR="00E520A2" w:rsidRPr="00FC2081">
        <w:rPr>
          <w:sz w:val="28"/>
          <w:szCs w:val="28"/>
        </w:rPr>
        <w:t xml:space="preserve"> креативных индустрий</w:t>
      </w:r>
      <w:r w:rsidRPr="00FC2081">
        <w:rPr>
          <w:sz w:val="28"/>
          <w:szCs w:val="28"/>
        </w:rPr>
        <w:t>. Динамика темпов роста ключевых показателей и сравнение их с достижениями конкурентов.</w:t>
      </w:r>
      <w:r w:rsidR="0037778E" w:rsidRPr="00FC2081">
        <w:t xml:space="preserve"> </w:t>
      </w:r>
      <w:r w:rsidR="0037778E" w:rsidRPr="00FC2081">
        <w:rPr>
          <w:sz w:val="28"/>
          <w:szCs w:val="28"/>
        </w:rPr>
        <w:t>Оценка степени соответствия продукта стартапа</w:t>
      </w:r>
      <w:r w:rsidR="00785356" w:rsidRPr="00FC2081">
        <w:rPr>
          <w:sz w:val="28"/>
          <w:szCs w:val="28"/>
        </w:rPr>
        <w:t xml:space="preserve"> </w:t>
      </w:r>
      <w:r w:rsidR="0037778E" w:rsidRPr="00FC2081">
        <w:rPr>
          <w:sz w:val="28"/>
          <w:szCs w:val="28"/>
        </w:rPr>
        <w:t>в области креативных индустрий ожиданиям целевого рынка.</w:t>
      </w:r>
      <w:r w:rsidRPr="00FC2081">
        <w:rPr>
          <w:sz w:val="28"/>
          <w:szCs w:val="28"/>
        </w:rPr>
        <w:t xml:space="preserve"> Анализ возможностей масштабирования инновационной бизнес-идеи. Захват новых рынков сбыта. </w:t>
      </w:r>
      <w:r w:rsidR="00785356" w:rsidRPr="00FC2081">
        <w:rPr>
          <w:sz w:val="28"/>
          <w:szCs w:val="28"/>
        </w:rPr>
        <w:t xml:space="preserve">Выход в стадию публичной компании.  </w:t>
      </w:r>
      <w:r w:rsidRPr="00FC2081">
        <w:rPr>
          <w:sz w:val="28"/>
          <w:szCs w:val="28"/>
        </w:rPr>
        <w:t xml:space="preserve">Покупка </w:t>
      </w:r>
      <w:r w:rsidR="00375AF6" w:rsidRPr="00FC2081">
        <w:rPr>
          <w:sz w:val="28"/>
          <w:szCs w:val="28"/>
        </w:rPr>
        <w:t>организации</w:t>
      </w:r>
      <w:r w:rsidR="00785356" w:rsidRPr="00FC2081">
        <w:rPr>
          <w:sz w:val="28"/>
          <w:szCs w:val="28"/>
        </w:rPr>
        <w:t xml:space="preserve"> креативных индустрий </w:t>
      </w:r>
      <w:r w:rsidRPr="00FC2081">
        <w:rPr>
          <w:sz w:val="28"/>
          <w:szCs w:val="28"/>
        </w:rPr>
        <w:t>стратегическим инвестором.</w:t>
      </w:r>
    </w:p>
    <w:p w14:paraId="5CE9932F" w14:textId="77777777" w:rsidR="00733CC2" w:rsidRPr="00FC2081" w:rsidRDefault="00733CC2" w:rsidP="00AB097E">
      <w:pPr>
        <w:jc w:val="both"/>
        <w:rPr>
          <w:bCs/>
          <w:i/>
          <w:iCs/>
          <w:color w:val="000000" w:themeColor="text1"/>
          <w:sz w:val="28"/>
          <w:szCs w:val="28"/>
        </w:rPr>
      </w:pPr>
    </w:p>
    <w:p w14:paraId="17CF0B24" w14:textId="41C57650" w:rsidR="00802F1E" w:rsidRPr="00FC2081" w:rsidRDefault="00802F1E" w:rsidP="006458E5">
      <w:pPr>
        <w:ind w:firstLine="708"/>
        <w:jc w:val="both"/>
        <w:rPr>
          <w:bCs/>
          <w:i/>
          <w:iCs/>
          <w:color w:val="000000" w:themeColor="text1"/>
          <w:sz w:val="28"/>
          <w:szCs w:val="28"/>
        </w:rPr>
      </w:pPr>
      <w:r w:rsidRPr="00FC2081">
        <w:rPr>
          <w:bCs/>
          <w:i/>
          <w:iCs/>
          <w:color w:val="000000" w:themeColor="text1"/>
          <w:sz w:val="28"/>
          <w:szCs w:val="28"/>
        </w:rPr>
        <w:t xml:space="preserve">Тема 3. Ценностно-ориентированное управление стоимостью </w:t>
      </w:r>
      <w:r w:rsidR="00860C5B" w:rsidRPr="00FC2081">
        <w:rPr>
          <w:bCs/>
          <w:i/>
          <w:iCs/>
          <w:color w:val="000000" w:themeColor="text1"/>
          <w:sz w:val="28"/>
          <w:szCs w:val="28"/>
        </w:rPr>
        <w:t>организаций креативных индустрий</w:t>
      </w:r>
    </w:p>
    <w:p w14:paraId="790168F1" w14:textId="0FA7B59F" w:rsidR="009C51E9" w:rsidRPr="00FC2081" w:rsidRDefault="00802F1E" w:rsidP="009C51E9">
      <w:pPr>
        <w:jc w:val="both"/>
        <w:rPr>
          <w:sz w:val="28"/>
          <w:szCs w:val="28"/>
        </w:rPr>
      </w:pPr>
      <w:r w:rsidRPr="00FC2081">
        <w:rPr>
          <w:sz w:val="28"/>
          <w:szCs w:val="28"/>
        </w:rPr>
        <w:tab/>
      </w:r>
      <w:r w:rsidRPr="00FC2081">
        <w:rPr>
          <w:bCs/>
        </w:rPr>
        <w:t xml:space="preserve"> </w:t>
      </w:r>
      <w:r w:rsidRPr="00FC2081">
        <w:rPr>
          <w:bCs/>
          <w:sz w:val="28"/>
          <w:szCs w:val="28"/>
        </w:rPr>
        <w:t xml:space="preserve">Создание ценности </w:t>
      </w:r>
      <w:r w:rsidR="00860C5B" w:rsidRPr="00FC2081">
        <w:rPr>
          <w:bCs/>
          <w:sz w:val="28"/>
          <w:szCs w:val="28"/>
        </w:rPr>
        <w:t>в организациях креативных индустрий</w:t>
      </w:r>
      <w:r w:rsidRPr="00FC2081">
        <w:rPr>
          <w:sz w:val="28"/>
          <w:szCs w:val="28"/>
        </w:rPr>
        <w:t>.</w:t>
      </w:r>
      <w:r w:rsidR="009C51E9" w:rsidRPr="00FC2081">
        <w:t xml:space="preserve"> </w:t>
      </w:r>
      <w:r w:rsidR="009C51E9" w:rsidRPr="00FC2081">
        <w:rPr>
          <w:sz w:val="28"/>
          <w:szCs w:val="28"/>
        </w:rPr>
        <w:t>Понятие интеллектуальной собственности как объекта авторского права и результата инновационной деятельности.</w:t>
      </w:r>
    </w:p>
    <w:p w14:paraId="61BFCD96" w14:textId="22E607E4" w:rsidR="00802F1E" w:rsidRPr="00FC2081" w:rsidRDefault="009C51E9" w:rsidP="009C51E9">
      <w:pPr>
        <w:jc w:val="both"/>
        <w:rPr>
          <w:sz w:val="28"/>
          <w:szCs w:val="28"/>
        </w:rPr>
      </w:pPr>
      <w:r w:rsidRPr="00FC2081">
        <w:rPr>
          <w:sz w:val="28"/>
          <w:szCs w:val="28"/>
        </w:rPr>
        <w:tab/>
        <w:t xml:space="preserve"> </w:t>
      </w:r>
      <w:r w:rsidR="00802F1E" w:rsidRPr="00FC2081">
        <w:rPr>
          <w:sz w:val="28"/>
          <w:szCs w:val="28"/>
        </w:rPr>
        <w:t xml:space="preserve">  Модель устойчивого развития</w:t>
      </w:r>
      <w:r w:rsidR="002F03D9" w:rsidRPr="00FC2081">
        <w:rPr>
          <w:sz w:val="28"/>
          <w:szCs w:val="28"/>
        </w:rPr>
        <w:t xml:space="preserve"> организаций креативных индустрий</w:t>
      </w:r>
      <w:r w:rsidR="00802F1E" w:rsidRPr="00FC2081">
        <w:rPr>
          <w:sz w:val="28"/>
          <w:szCs w:val="28"/>
        </w:rPr>
        <w:t xml:space="preserve"> и роль </w:t>
      </w:r>
      <w:r w:rsidR="00DD5C0B" w:rsidRPr="00FC2081">
        <w:rPr>
          <w:sz w:val="28"/>
          <w:szCs w:val="28"/>
        </w:rPr>
        <w:t>современных</w:t>
      </w:r>
      <w:r w:rsidR="00802F1E" w:rsidRPr="00FC2081">
        <w:rPr>
          <w:sz w:val="28"/>
          <w:szCs w:val="28"/>
        </w:rPr>
        <w:t xml:space="preserve"> технологий в </w:t>
      </w:r>
      <w:r w:rsidR="005431D1" w:rsidRPr="00FC2081">
        <w:rPr>
          <w:sz w:val="28"/>
          <w:szCs w:val="28"/>
        </w:rPr>
        <w:t>ее формировании и совершенствовании</w:t>
      </w:r>
      <w:r w:rsidR="00802F1E" w:rsidRPr="00FC2081">
        <w:rPr>
          <w:sz w:val="28"/>
          <w:szCs w:val="28"/>
        </w:rPr>
        <w:t>. Факторы</w:t>
      </w:r>
      <w:r w:rsidR="00B85670" w:rsidRPr="00FC2081">
        <w:rPr>
          <w:sz w:val="28"/>
          <w:szCs w:val="28"/>
        </w:rPr>
        <w:t>,</w:t>
      </w:r>
      <w:r w:rsidR="00802F1E" w:rsidRPr="00FC2081">
        <w:rPr>
          <w:sz w:val="28"/>
          <w:szCs w:val="28"/>
        </w:rPr>
        <w:t xml:space="preserve"> влияющие на эффективность деятельности</w:t>
      </w:r>
      <w:r w:rsidR="00F355AC" w:rsidRPr="00FC2081">
        <w:rPr>
          <w:sz w:val="28"/>
          <w:szCs w:val="28"/>
        </w:rPr>
        <w:t xml:space="preserve"> организаций креативных индустрий</w:t>
      </w:r>
      <w:r w:rsidR="00704565" w:rsidRPr="00FC2081">
        <w:rPr>
          <w:sz w:val="28"/>
          <w:szCs w:val="28"/>
        </w:rPr>
        <w:t>.</w:t>
      </w:r>
    </w:p>
    <w:p w14:paraId="7AB11DFF" w14:textId="77777777" w:rsidR="00E06C3B" w:rsidRPr="00FC2081" w:rsidRDefault="00E06C3B" w:rsidP="009C51E9">
      <w:pPr>
        <w:jc w:val="both"/>
        <w:rPr>
          <w:sz w:val="28"/>
          <w:szCs w:val="28"/>
        </w:rPr>
      </w:pPr>
    </w:p>
    <w:p w14:paraId="17CEEDA3" w14:textId="28A4B62C" w:rsidR="00802F1E" w:rsidRPr="00FC2081" w:rsidRDefault="00802F1E" w:rsidP="00704565">
      <w:pPr>
        <w:ind w:firstLine="708"/>
        <w:jc w:val="both"/>
        <w:rPr>
          <w:sz w:val="28"/>
          <w:szCs w:val="28"/>
        </w:rPr>
      </w:pPr>
      <w:r w:rsidRPr="00FC2081">
        <w:rPr>
          <w:bCs/>
          <w:i/>
          <w:iCs/>
          <w:sz w:val="28"/>
          <w:szCs w:val="28"/>
        </w:rPr>
        <w:t xml:space="preserve">Тема 4. Модели </w:t>
      </w:r>
      <w:r w:rsidR="00260793" w:rsidRPr="00FC2081">
        <w:rPr>
          <w:bCs/>
          <w:i/>
          <w:iCs/>
          <w:sz w:val="28"/>
          <w:szCs w:val="28"/>
        </w:rPr>
        <w:t xml:space="preserve">ведения </w:t>
      </w:r>
      <w:r w:rsidRPr="00FC2081">
        <w:rPr>
          <w:bCs/>
          <w:i/>
          <w:iCs/>
          <w:sz w:val="28"/>
          <w:szCs w:val="28"/>
        </w:rPr>
        <w:t xml:space="preserve">бизнеса и конкурентоспособность </w:t>
      </w:r>
      <w:r w:rsidR="00B572F0" w:rsidRPr="00FC2081">
        <w:rPr>
          <w:bCs/>
          <w:i/>
          <w:iCs/>
          <w:sz w:val="28"/>
          <w:szCs w:val="28"/>
        </w:rPr>
        <w:t>организаций креативных индустрий</w:t>
      </w:r>
    </w:p>
    <w:p w14:paraId="45B7409A" w14:textId="09F2785E" w:rsidR="00907D69" w:rsidRPr="00FC2081" w:rsidRDefault="00802F1E" w:rsidP="00AB097E">
      <w:pPr>
        <w:jc w:val="both"/>
        <w:rPr>
          <w:i/>
          <w:iCs/>
          <w:sz w:val="28"/>
          <w:szCs w:val="28"/>
        </w:rPr>
      </w:pPr>
      <w:r w:rsidRPr="00FC2081">
        <w:rPr>
          <w:sz w:val="28"/>
          <w:szCs w:val="28"/>
        </w:rPr>
        <w:tab/>
        <w:t>Модел</w:t>
      </w:r>
      <w:r w:rsidR="007E4314" w:rsidRPr="00FC2081">
        <w:rPr>
          <w:sz w:val="28"/>
          <w:szCs w:val="28"/>
        </w:rPr>
        <w:t>ирование</w:t>
      </w:r>
      <w:r w:rsidR="0079141D" w:rsidRPr="00FC2081">
        <w:rPr>
          <w:sz w:val="28"/>
          <w:szCs w:val="28"/>
        </w:rPr>
        <w:t xml:space="preserve"> </w:t>
      </w:r>
      <w:r w:rsidRPr="00FC2081">
        <w:rPr>
          <w:sz w:val="28"/>
          <w:szCs w:val="28"/>
        </w:rPr>
        <w:t xml:space="preserve">бизнеса </w:t>
      </w:r>
      <w:r w:rsidR="004A2E80" w:rsidRPr="00FC2081">
        <w:rPr>
          <w:sz w:val="28"/>
          <w:szCs w:val="28"/>
        </w:rPr>
        <w:t>организаций креативных индустрий</w:t>
      </w:r>
      <w:r w:rsidR="00FC2081">
        <w:rPr>
          <w:sz w:val="28"/>
          <w:szCs w:val="28"/>
        </w:rPr>
        <w:t xml:space="preserve">. Модель </w:t>
      </w:r>
      <w:proofErr w:type="spellStart"/>
      <w:r w:rsidR="00FC2081">
        <w:rPr>
          <w:sz w:val="28"/>
          <w:szCs w:val="28"/>
        </w:rPr>
        <w:t>Эша</w:t>
      </w:r>
      <w:proofErr w:type="spellEnd"/>
      <w:r w:rsidR="00FC2081">
        <w:rPr>
          <w:sz w:val="28"/>
          <w:szCs w:val="28"/>
        </w:rPr>
        <w:t xml:space="preserve"> </w:t>
      </w:r>
      <w:proofErr w:type="spellStart"/>
      <w:r w:rsidR="00FC2081">
        <w:rPr>
          <w:sz w:val="28"/>
          <w:szCs w:val="28"/>
        </w:rPr>
        <w:t>Маурье</w:t>
      </w:r>
      <w:proofErr w:type="spellEnd"/>
      <w:r w:rsidR="00FC2081">
        <w:rPr>
          <w:sz w:val="28"/>
          <w:szCs w:val="28"/>
        </w:rPr>
        <w:t>.</w:t>
      </w:r>
      <w:r w:rsidRPr="00FC2081">
        <w:rPr>
          <w:sz w:val="28"/>
          <w:szCs w:val="28"/>
        </w:rPr>
        <w:t xml:space="preserve"> Цифровые модели бизнеса </w:t>
      </w:r>
      <w:r w:rsidR="00B572F0" w:rsidRPr="00FC2081">
        <w:rPr>
          <w:sz w:val="28"/>
          <w:szCs w:val="28"/>
        </w:rPr>
        <w:t>организаций креативных индустрий</w:t>
      </w:r>
      <w:r w:rsidRPr="00FC2081">
        <w:rPr>
          <w:sz w:val="28"/>
          <w:szCs w:val="28"/>
        </w:rPr>
        <w:t>.</w:t>
      </w:r>
      <w:r w:rsidR="0024523C" w:rsidRPr="00FC2081">
        <w:rPr>
          <w:sz w:val="28"/>
          <w:szCs w:val="28"/>
        </w:rPr>
        <w:t xml:space="preserve"> </w:t>
      </w:r>
      <w:r w:rsidR="00907D69" w:rsidRPr="00FC2081">
        <w:rPr>
          <w:sz w:val="28"/>
          <w:szCs w:val="28"/>
        </w:rPr>
        <w:t xml:space="preserve">Проверка устойчивости бизнес-модели организаций креативных индустрий с помощью модели </w:t>
      </w:r>
      <w:r w:rsidR="00907D69" w:rsidRPr="00FC2081">
        <w:rPr>
          <w:i/>
          <w:iCs/>
          <w:sz w:val="28"/>
          <w:szCs w:val="28"/>
        </w:rPr>
        <w:t>S.P.A.C.E.</w:t>
      </w:r>
    </w:p>
    <w:p w14:paraId="4710A6CB" w14:textId="3FFA59A5" w:rsidR="004A2E80" w:rsidRPr="00FC2081" w:rsidRDefault="0024523C" w:rsidP="00907D69">
      <w:pPr>
        <w:ind w:firstLine="708"/>
        <w:jc w:val="both"/>
        <w:rPr>
          <w:sz w:val="28"/>
          <w:szCs w:val="28"/>
        </w:rPr>
      </w:pPr>
      <w:r w:rsidRPr="00FC2081">
        <w:rPr>
          <w:sz w:val="28"/>
          <w:szCs w:val="28"/>
        </w:rPr>
        <w:t>Конкурентоспособность товаров</w:t>
      </w:r>
      <w:r w:rsidR="00C674EE" w:rsidRPr="00FC2081">
        <w:rPr>
          <w:sz w:val="28"/>
          <w:szCs w:val="28"/>
        </w:rPr>
        <w:t xml:space="preserve"> (услуг)</w:t>
      </w:r>
      <w:r w:rsidRPr="00FC2081">
        <w:rPr>
          <w:sz w:val="28"/>
          <w:szCs w:val="28"/>
        </w:rPr>
        <w:t xml:space="preserve"> и организации в целом</w:t>
      </w:r>
      <w:r w:rsidR="00912C95" w:rsidRPr="00FC2081">
        <w:rPr>
          <w:sz w:val="28"/>
          <w:szCs w:val="28"/>
        </w:rPr>
        <w:t xml:space="preserve"> в сфер</w:t>
      </w:r>
      <w:r w:rsidR="00765710" w:rsidRPr="00FC2081">
        <w:rPr>
          <w:sz w:val="28"/>
          <w:szCs w:val="28"/>
        </w:rPr>
        <w:t>е</w:t>
      </w:r>
      <w:r w:rsidR="00912C95" w:rsidRPr="00FC2081">
        <w:rPr>
          <w:sz w:val="28"/>
          <w:szCs w:val="28"/>
        </w:rPr>
        <w:t xml:space="preserve"> креативных индустрий</w:t>
      </w:r>
      <w:r w:rsidR="0013355C" w:rsidRPr="00FC2081">
        <w:rPr>
          <w:sz w:val="28"/>
          <w:szCs w:val="28"/>
        </w:rPr>
        <w:t xml:space="preserve">. Основные оценочные категории: «ценность производимых организацией товаров (услуг)» и «ценность </w:t>
      </w:r>
      <w:r w:rsidR="0041344E" w:rsidRPr="00FC2081">
        <w:rPr>
          <w:sz w:val="28"/>
          <w:szCs w:val="28"/>
        </w:rPr>
        <w:t>организации в целом,</w:t>
      </w:r>
      <w:r w:rsidR="0013355C" w:rsidRPr="00FC2081">
        <w:rPr>
          <w:sz w:val="28"/>
          <w:szCs w:val="28"/>
        </w:rPr>
        <w:t xml:space="preserve"> как хозяйствующего субъекта»</w:t>
      </w:r>
      <w:r w:rsidR="007F1F0E" w:rsidRPr="00FC2081">
        <w:rPr>
          <w:sz w:val="28"/>
          <w:szCs w:val="28"/>
        </w:rPr>
        <w:t>.</w:t>
      </w:r>
    </w:p>
    <w:p w14:paraId="0B87C50E" w14:textId="20CBBE3C" w:rsidR="00802F1E" w:rsidRPr="00FC2081" w:rsidRDefault="00802F1E" w:rsidP="00AB097E">
      <w:pPr>
        <w:jc w:val="both"/>
        <w:rPr>
          <w:strike/>
          <w:sz w:val="28"/>
          <w:szCs w:val="28"/>
        </w:rPr>
      </w:pPr>
      <w:r w:rsidRPr="00FC2081">
        <w:rPr>
          <w:sz w:val="28"/>
          <w:szCs w:val="28"/>
        </w:rPr>
        <w:tab/>
      </w:r>
      <w:r w:rsidRPr="00FC2081">
        <w:rPr>
          <w:sz w:val="28"/>
          <w:szCs w:val="28"/>
        </w:rPr>
        <w:tab/>
      </w:r>
    </w:p>
    <w:p w14:paraId="68EBD6ED" w14:textId="0EA6F84B" w:rsidR="00802F1E" w:rsidRPr="00FC2081" w:rsidRDefault="00802F1E" w:rsidP="00765710">
      <w:pPr>
        <w:ind w:firstLine="708"/>
        <w:jc w:val="both"/>
        <w:rPr>
          <w:bCs/>
          <w:i/>
          <w:iCs/>
          <w:sz w:val="28"/>
          <w:szCs w:val="28"/>
        </w:rPr>
      </w:pPr>
      <w:r w:rsidRPr="00FC2081">
        <w:rPr>
          <w:bCs/>
          <w:i/>
          <w:iCs/>
          <w:sz w:val="28"/>
          <w:szCs w:val="28"/>
        </w:rPr>
        <w:t>Тема 5. Стратегическ</w:t>
      </w:r>
      <w:r w:rsidR="00D0464E" w:rsidRPr="00FC2081">
        <w:rPr>
          <w:bCs/>
          <w:i/>
          <w:iCs/>
          <w:sz w:val="28"/>
          <w:szCs w:val="28"/>
        </w:rPr>
        <w:t xml:space="preserve">ое развитие </w:t>
      </w:r>
      <w:r w:rsidR="007E5777" w:rsidRPr="00FC2081">
        <w:rPr>
          <w:bCs/>
          <w:i/>
          <w:iCs/>
          <w:sz w:val="28"/>
          <w:szCs w:val="28"/>
        </w:rPr>
        <w:t xml:space="preserve">и </w:t>
      </w:r>
      <w:r w:rsidRPr="00FC2081">
        <w:rPr>
          <w:bCs/>
          <w:i/>
          <w:iCs/>
          <w:sz w:val="28"/>
          <w:szCs w:val="28"/>
        </w:rPr>
        <w:t>риски</w:t>
      </w:r>
      <w:r w:rsidR="007E5777" w:rsidRPr="00FC2081">
        <w:rPr>
          <w:bCs/>
          <w:i/>
          <w:iCs/>
          <w:sz w:val="28"/>
          <w:szCs w:val="28"/>
        </w:rPr>
        <w:t xml:space="preserve"> эффективного </w:t>
      </w:r>
      <w:r w:rsidR="0038782D" w:rsidRPr="00FC2081">
        <w:rPr>
          <w:bCs/>
          <w:i/>
          <w:iCs/>
          <w:sz w:val="28"/>
          <w:szCs w:val="28"/>
        </w:rPr>
        <w:t xml:space="preserve">функционирования </w:t>
      </w:r>
      <w:r w:rsidR="006E798F" w:rsidRPr="00FC2081">
        <w:rPr>
          <w:bCs/>
          <w:i/>
          <w:iCs/>
          <w:sz w:val="28"/>
          <w:szCs w:val="28"/>
        </w:rPr>
        <w:t>организаций креативных индустрий</w:t>
      </w:r>
      <w:r w:rsidR="0030761F" w:rsidRPr="00FC2081">
        <w:rPr>
          <w:bCs/>
          <w:i/>
          <w:iCs/>
          <w:sz w:val="28"/>
          <w:szCs w:val="28"/>
        </w:rPr>
        <w:t>.</w:t>
      </w:r>
    </w:p>
    <w:p w14:paraId="3BBD1A3B" w14:textId="317C65F3" w:rsidR="004E2A83" w:rsidRPr="00FC2081" w:rsidRDefault="00802F1E" w:rsidP="00A34CE3">
      <w:pPr>
        <w:shd w:val="clear" w:color="auto" w:fill="FFFFFF"/>
        <w:jc w:val="both"/>
        <w:rPr>
          <w:sz w:val="28"/>
          <w:szCs w:val="28"/>
        </w:rPr>
      </w:pPr>
      <w:r w:rsidRPr="00FC2081">
        <w:rPr>
          <w:sz w:val="28"/>
          <w:szCs w:val="28"/>
        </w:rPr>
        <w:tab/>
      </w:r>
      <w:r w:rsidR="00E2363B" w:rsidRPr="00FC2081">
        <w:rPr>
          <w:sz w:val="28"/>
          <w:szCs w:val="28"/>
        </w:rPr>
        <w:t>Стратегические цели и задачи развития организаций креативных индустрий. Декомпозиция целей и ключевых показателей бизнеса. Альтернатив</w:t>
      </w:r>
      <w:r w:rsidR="0038782D" w:rsidRPr="00FC2081">
        <w:rPr>
          <w:sz w:val="28"/>
          <w:szCs w:val="28"/>
        </w:rPr>
        <w:t>ы</w:t>
      </w:r>
      <w:r w:rsidR="00E2363B" w:rsidRPr="00FC2081">
        <w:rPr>
          <w:sz w:val="28"/>
          <w:szCs w:val="28"/>
        </w:rPr>
        <w:t xml:space="preserve"> достижения целей</w:t>
      </w:r>
      <w:r w:rsidR="005425EC" w:rsidRPr="00FC2081">
        <w:rPr>
          <w:sz w:val="28"/>
          <w:szCs w:val="28"/>
        </w:rPr>
        <w:t xml:space="preserve"> устойчивого развития </w:t>
      </w:r>
      <w:r w:rsidR="00E2363B" w:rsidRPr="00FC2081">
        <w:rPr>
          <w:sz w:val="28"/>
          <w:szCs w:val="28"/>
        </w:rPr>
        <w:t xml:space="preserve">организаций креативных индустрий. Соотношение риск </w:t>
      </w:r>
      <w:r w:rsidR="004E2A83" w:rsidRPr="00FC2081">
        <w:rPr>
          <w:sz w:val="28"/>
          <w:szCs w:val="28"/>
        </w:rPr>
        <w:t>–</w:t>
      </w:r>
      <w:r w:rsidR="00E2363B" w:rsidRPr="00FC2081">
        <w:rPr>
          <w:sz w:val="28"/>
          <w:szCs w:val="28"/>
        </w:rPr>
        <w:t xml:space="preserve"> доходность</w:t>
      </w:r>
      <w:r w:rsidR="004E2A83" w:rsidRPr="00FC2081">
        <w:rPr>
          <w:sz w:val="28"/>
          <w:szCs w:val="28"/>
        </w:rPr>
        <w:t>.</w:t>
      </w:r>
    </w:p>
    <w:p w14:paraId="3AA1429A" w14:textId="2D5DF2FB" w:rsidR="00802F1E" w:rsidRPr="00FC2081" w:rsidRDefault="00A34CE3" w:rsidP="0030761F">
      <w:pPr>
        <w:shd w:val="clear" w:color="auto" w:fill="FFFFFF"/>
        <w:ind w:firstLine="708"/>
        <w:jc w:val="both"/>
        <w:rPr>
          <w:sz w:val="28"/>
          <w:szCs w:val="28"/>
        </w:rPr>
      </w:pPr>
      <w:r w:rsidRPr="00FC2081">
        <w:rPr>
          <w:sz w:val="28"/>
          <w:szCs w:val="28"/>
        </w:rPr>
        <w:t>Риск-менеджмент в деятельности</w:t>
      </w:r>
      <w:r w:rsidR="00765710" w:rsidRPr="00FC2081">
        <w:rPr>
          <w:sz w:val="28"/>
          <w:szCs w:val="28"/>
        </w:rPr>
        <w:t xml:space="preserve"> организаци</w:t>
      </w:r>
      <w:r w:rsidR="0038782D" w:rsidRPr="00FC2081">
        <w:rPr>
          <w:sz w:val="28"/>
          <w:szCs w:val="28"/>
        </w:rPr>
        <w:t>й</w:t>
      </w:r>
      <w:r w:rsidR="00765710" w:rsidRPr="00FC2081">
        <w:rPr>
          <w:sz w:val="28"/>
          <w:szCs w:val="28"/>
        </w:rPr>
        <w:t xml:space="preserve"> креативных индустрий</w:t>
      </w:r>
      <w:r w:rsidRPr="00FC2081">
        <w:rPr>
          <w:sz w:val="28"/>
          <w:szCs w:val="28"/>
        </w:rPr>
        <w:t>. Внешние и внутренние риски и методы их оценки.</w:t>
      </w:r>
      <w:r w:rsidRPr="00FC2081">
        <w:rPr>
          <w:rFonts w:ascii="YS Text" w:hAnsi="YS Text"/>
          <w:color w:val="262633"/>
          <w:sz w:val="28"/>
          <w:szCs w:val="28"/>
        </w:rPr>
        <w:t xml:space="preserve"> </w:t>
      </w:r>
      <w:r w:rsidR="00902E41" w:rsidRPr="00FC2081">
        <w:rPr>
          <w:rFonts w:ascii="YS Text" w:hAnsi="YS Text"/>
          <w:color w:val="262633"/>
          <w:sz w:val="28"/>
          <w:szCs w:val="28"/>
        </w:rPr>
        <w:t>Основные направления и процедуры управления рисками</w:t>
      </w:r>
      <w:r w:rsidR="001029B7" w:rsidRPr="00FC2081">
        <w:rPr>
          <w:rFonts w:ascii="YS Text" w:hAnsi="YS Text"/>
          <w:color w:val="262633"/>
          <w:sz w:val="28"/>
          <w:szCs w:val="28"/>
        </w:rPr>
        <w:t>.</w:t>
      </w:r>
      <w:r w:rsidRPr="00FC2081">
        <w:rPr>
          <w:rFonts w:ascii="YS Text" w:hAnsi="YS Text"/>
          <w:color w:val="262633"/>
          <w:sz w:val="28"/>
          <w:szCs w:val="28"/>
        </w:rPr>
        <w:t xml:space="preserve"> </w:t>
      </w:r>
    </w:p>
    <w:p w14:paraId="45C7EFEA" w14:textId="0FE6C1EB" w:rsidR="00802F1E" w:rsidRPr="00FC2081" w:rsidRDefault="00802F1E" w:rsidP="00A34CE3">
      <w:pPr>
        <w:shd w:val="clear" w:color="auto" w:fill="FFFFFF"/>
        <w:jc w:val="both"/>
        <w:rPr>
          <w:color w:val="000000" w:themeColor="text1"/>
          <w:sz w:val="28"/>
          <w:szCs w:val="28"/>
        </w:rPr>
      </w:pPr>
      <w:r w:rsidRPr="00FC2081">
        <w:rPr>
          <w:sz w:val="28"/>
          <w:szCs w:val="28"/>
        </w:rPr>
        <w:tab/>
      </w:r>
    </w:p>
    <w:p w14:paraId="5045EDEA" w14:textId="2BF955FB" w:rsidR="00802F1E" w:rsidRPr="00FC2081" w:rsidRDefault="00802F1E" w:rsidP="00765710">
      <w:pPr>
        <w:ind w:firstLine="708"/>
        <w:jc w:val="both"/>
        <w:rPr>
          <w:sz w:val="28"/>
          <w:szCs w:val="28"/>
        </w:rPr>
      </w:pPr>
      <w:r w:rsidRPr="00FC2081">
        <w:rPr>
          <w:bCs/>
          <w:i/>
          <w:iCs/>
          <w:sz w:val="28"/>
          <w:szCs w:val="28"/>
        </w:rPr>
        <w:lastRenderedPageBreak/>
        <w:t>Тема 6. Планирование</w:t>
      </w:r>
      <w:r w:rsidR="00F419FD" w:rsidRPr="00FC2081">
        <w:rPr>
          <w:bCs/>
          <w:i/>
          <w:iCs/>
          <w:sz w:val="28"/>
          <w:szCs w:val="28"/>
        </w:rPr>
        <w:t xml:space="preserve"> деятельности </w:t>
      </w:r>
      <w:r w:rsidR="00923509" w:rsidRPr="00FC2081">
        <w:rPr>
          <w:bCs/>
          <w:i/>
          <w:iCs/>
          <w:sz w:val="28"/>
          <w:szCs w:val="28"/>
        </w:rPr>
        <w:t>организаций креативных индустрий</w:t>
      </w:r>
      <w:r w:rsidR="00645966" w:rsidRPr="00FC2081">
        <w:rPr>
          <w:bCs/>
          <w:i/>
          <w:iCs/>
          <w:sz w:val="28"/>
          <w:szCs w:val="28"/>
        </w:rPr>
        <w:t>.</w:t>
      </w:r>
      <w:r w:rsidR="00923509" w:rsidRPr="00FC2081">
        <w:rPr>
          <w:bCs/>
          <w:i/>
          <w:iCs/>
          <w:sz w:val="28"/>
          <w:szCs w:val="28"/>
        </w:rPr>
        <w:t xml:space="preserve"> </w:t>
      </w:r>
      <w:r w:rsidRPr="00FC2081">
        <w:rPr>
          <w:bCs/>
          <w:i/>
          <w:iCs/>
          <w:sz w:val="28"/>
          <w:szCs w:val="28"/>
        </w:rPr>
        <w:t xml:space="preserve"> </w:t>
      </w:r>
    </w:p>
    <w:p w14:paraId="3511EDAC" w14:textId="36A8267D" w:rsidR="00F419FD" w:rsidRPr="00FC2081" w:rsidRDefault="00ED0C87" w:rsidP="00733CC2">
      <w:pPr>
        <w:ind w:firstLine="708"/>
        <w:jc w:val="both"/>
        <w:rPr>
          <w:sz w:val="28"/>
          <w:szCs w:val="28"/>
        </w:rPr>
      </w:pPr>
      <w:r w:rsidRPr="00FC2081">
        <w:rPr>
          <w:sz w:val="28"/>
          <w:szCs w:val="28"/>
        </w:rPr>
        <w:t>В</w:t>
      </w:r>
      <w:r w:rsidR="008A7F14" w:rsidRPr="00FC2081">
        <w:rPr>
          <w:sz w:val="28"/>
          <w:szCs w:val="28"/>
        </w:rPr>
        <w:t xml:space="preserve">иды </w:t>
      </w:r>
      <w:r w:rsidRPr="00FC2081">
        <w:rPr>
          <w:sz w:val="28"/>
          <w:szCs w:val="28"/>
        </w:rPr>
        <w:t>планирования деятельности организаций креативных индустрий</w:t>
      </w:r>
      <w:r w:rsidR="005126B4" w:rsidRPr="00FC2081">
        <w:rPr>
          <w:sz w:val="28"/>
          <w:szCs w:val="28"/>
        </w:rPr>
        <w:t xml:space="preserve"> и особенности их организации</w:t>
      </w:r>
      <w:r w:rsidRPr="00FC2081">
        <w:rPr>
          <w:sz w:val="28"/>
          <w:szCs w:val="28"/>
        </w:rPr>
        <w:t>.</w:t>
      </w:r>
      <w:r w:rsidR="00EB6F91" w:rsidRPr="00FC2081">
        <w:t xml:space="preserve"> </w:t>
      </w:r>
      <w:r w:rsidR="00EB6F91" w:rsidRPr="00FC2081">
        <w:rPr>
          <w:sz w:val="28"/>
          <w:szCs w:val="28"/>
        </w:rPr>
        <w:t>Стратегическое планирование и возможные базовые стратегии в креативном бизнесе. Содержание средне- и краткосрочных планов. Оперативно-календарное планирование и диспетчеризация</w:t>
      </w:r>
      <w:r w:rsidR="00CD0DAF" w:rsidRPr="00FC2081">
        <w:rPr>
          <w:sz w:val="28"/>
          <w:szCs w:val="28"/>
        </w:rPr>
        <w:t xml:space="preserve"> </w:t>
      </w:r>
      <w:r w:rsidR="00EB6F91" w:rsidRPr="00FC2081">
        <w:rPr>
          <w:sz w:val="28"/>
          <w:szCs w:val="28"/>
        </w:rPr>
        <w:t xml:space="preserve">в деятельности организаций креативных индустрий. </w:t>
      </w:r>
    </w:p>
    <w:p w14:paraId="38B761C9" w14:textId="007C9ABF" w:rsidR="00EB6F91" w:rsidRPr="00FC2081" w:rsidRDefault="00EB6F91" w:rsidP="00733CC2">
      <w:pPr>
        <w:ind w:firstLine="708"/>
        <w:jc w:val="both"/>
        <w:rPr>
          <w:sz w:val="28"/>
          <w:szCs w:val="28"/>
        </w:rPr>
      </w:pPr>
      <w:r w:rsidRPr="00FC2081">
        <w:rPr>
          <w:sz w:val="28"/>
          <w:szCs w:val="28"/>
        </w:rPr>
        <w:t>Биз</w:t>
      </w:r>
      <w:r w:rsidR="00CD0DAF" w:rsidRPr="00FC2081">
        <w:rPr>
          <w:sz w:val="28"/>
          <w:szCs w:val="28"/>
        </w:rPr>
        <w:t>нес-план организации креативных индустрий как ориентир в достижении успеха в финансово-экономической деятельности.</w:t>
      </w:r>
    </w:p>
    <w:p w14:paraId="47493846" w14:textId="77777777" w:rsidR="00CD0DAF" w:rsidRPr="00FC2081" w:rsidRDefault="00CD0DAF" w:rsidP="00733CC2">
      <w:pPr>
        <w:ind w:firstLine="708"/>
        <w:jc w:val="both"/>
        <w:rPr>
          <w:sz w:val="28"/>
          <w:szCs w:val="28"/>
        </w:rPr>
      </w:pPr>
    </w:p>
    <w:p w14:paraId="10CBF3E2" w14:textId="7F1FCD0C" w:rsidR="00CD0DAF" w:rsidRPr="00FC2081" w:rsidRDefault="00CD0DAF" w:rsidP="00CD0DAF">
      <w:pPr>
        <w:ind w:firstLine="708"/>
        <w:jc w:val="both"/>
        <w:rPr>
          <w:i/>
          <w:sz w:val="28"/>
          <w:szCs w:val="28"/>
        </w:rPr>
      </w:pPr>
      <w:r w:rsidRPr="00FC2081">
        <w:rPr>
          <w:i/>
          <w:sz w:val="28"/>
          <w:szCs w:val="28"/>
        </w:rPr>
        <w:t>Тема</w:t>
      </w:r>
      <w:r w:rsidR="00FC2081" w:rsidRPr="00FC2081">
        <w:rPr>
          <w:i/>
          <w:sz w:val="28"/>
          <w:szCs w:val="28"/>
        </w:rPr>
        <w:t xml:space="preserve"> 7.</w:t>
      </w:r>
      <w:r w:rsidRPr="00FC2081">
        <w:rPr>
          <w:i/>
          <w:sz w:val="28"/>
          <w:szCs w:val="28"/>
        </w:rPr>
        <w:t xml:space="preserve"> Особенности оценки материального и нематериального имущества организаций креативных индустрий, показатели его использования.</w:t>
      </w:r>
    </w:p>
    <w:p w14:paraId="7B57EE74" w14:textId="77777777" w:rsidR="00CD0DAF" w:rsidRPr="00FC2081" w:rsidRDefault="00CD0DAF" w:rsidP="00CD0DAF">
      <w:pPr>
        <w:ind w:firstLine="708"/>
        <w:jc w:val="both"/>
        <w:rPr>
          <w:sz w:val="28"/>
          <w:szCs w:val="28"/>
        </w:rPr>
      </w:pPr>
      <w:r w:rsidRPr="00FC2081">
        <w:rPr>
          <w:sz w:val="28"/>
          <w:szCs w:val="28"/>
        </w:rPr>
        <w:t xml:space="preserve"> Особенности создания и списания стоимости материального и нематериального имущества организаций креативных индустрий на себестоимость инновационного продукта (услуги). Факторы и резервы эффективного использования имущества организаций креативных индустрий. Обобщающие и частные показатели использования материального и нематериального имущества организаций креативных индустрий. </w:t>
      </w:r>
    </w:p>
    <w:p w14:paraId="7763D1AC" w14:textId="77777777" w:rsidR="00CD0DAF" w:rsidRPr="00FC2081" w:rsidRDefault="00CD0DAF" w:rsidP="00CD0DAF">
      <w:pPr>
        <w:ind w:firstLine="708"/>
        <w:jc w:val="both"/>
        <w:rPr>
          <w:sz w:val="28"/>
          <w:szCs w:val="28"/>
        </w:rPr>
      </w:pPr>
    </w:p>
    <w:p w14:paraId="4B6FA54D" w14:textId="3910233D" w:rsidR="00CD0DAF" w:rsidRPr="00FC2081" w:rsidRDefault="00CD0DAF" w:rsidP="00CD0DAF">
      <w:pPr>
        <w:ind w:firstLine="708"/>
        <w:jc w:val="both"/>
        <w:rPr>
          <w:i/>
          <w:sz w:val="28"/>
          <w:szCs w:val="28"/>
        </w:rPr>
      </w:pPr>
      <w:r w:rsidRPr="00FC2081">
        <w:rPr>
          <w:i/>
          <w:sz w:val="28"/>
          <w:szCs w:val="28"/>
        </w:rPr>
        <w:t xml:space="preserve">Тема </w:t>
      </w:r>
      <w:r w:rsidR="00FC2081" w:rsidRPr="00FC2081">
        <w:rPr>
          <w:i/>
          <w:sz w:val="28"/>
          <w:szCs w:val="28"/>
        </w:rPr>
        <w:t xml:space="preserve">8. </w:t>
      </w:r>
      <w:r w:rsidRPr="00FC2081">
        <w:rPr>
          <w:i/>
          <w:sz w:val="28"/>
          <w:szCs w:val="28"/>
        </w:rPr>
        <w:t>Управление конкурентоспособностью персонала организаций креативных индустрий.</w:t>
      </w:r>
    </w:p>
    <w:p w14:paraId="15255185" w14:textId="77777777" w:rsidR="00CD0DAF" w:rsidRPr="00FC2081" w:rsidRDefault="00CD0DAF" w:rsidP="00CD0DAF">
      <w:pPr>
        <w:ind w:firstLine="708"/>
        <w:jc w:val="both"/>
        <w:rPr>
          <w:sz w:val="28"/>
          <w:szCs w:val="28"/>
        </w:rPr>
      </w:pPr>
      <w:r w:rsidRPr="00FC2081">
        <w:rPr>
          <w:sz w:val="28"/>
          <w:szCs w:val="28"/>
        </w:rPr>
        <w:t>Особенности управления персоналом в организациях креативного бизнеса и показатели эффективности его использования. Мотивация персонала и особенности организации оплаты труда в креативном бизнесе.</w:t>
      </w:r>
    </w:p>
    <w:p w14:paraId="53B506EC" w14:textId="77777777" w:rsidR="00CD0DAF" w:rsidRPr="00FC2081" w:rsidRDefault="00CD0DAF" w:rsidP="00CD0DAF">
      <w:pPr>
        <w:ind w:firstLine="708"/>
        <w:jc w:val="both"/>
        <w:rPr>
          <w:sz w:val="28"/>
          <w:szCs w:val="28"/>
        </w:rPr>
      </w:pPr>
      <w:r w:rsidRPr="00FC2081">
        <w:rPr>
          <w:sz w:val="28"/>
          <w:szCs w:val="28"/>
        </w:rPr>
        <w:t>Классификация персонала организаций креативных индустрий и  затраты на его содержание.</w:t>
      </w:r>
    </w:p>
    <w:p w14:paraId="62D780FF" w14:textId="77777777" w:rsidR="00CD0DAF" w:rsidRPr="00FC2081" w:rsidRDefault="00CD0DAF" w:rsidP="00CD0DAF">
      <w:pPr>
        <w:ind w:firstLine="708"/>
        <w:jc w:val="both"/>
        <w:rPr>
          <w:sz w:val="28"/>
          <w:szCs w:val="28"/>
        </w:rPr>
      </w:pPr>
      <w:r w:rsidRPr="00FC2081">
        <w:rPr>
          <w:sz w:val="28"/>
          <w:szCs w:val="28"/>
        </w:rPr>
        <w:t>Интеллектуальный капитал организаций индустрий креативного бизнеса. Особенности управления его отдельными составляющими в целях повышения уровня конкурентоспособности хозяйствующего субъекта в целом.</w:t>
      </w:r>
    </w:p>
    <w:p w14:paraId="517FB70C" w14:textId="77777777" w:rsidR="00ED0C87" w:rsidRPr="00FC2081" w:rsidRDefault="00ED0C87" w:rsidP="00733CC2">
      <w:pPr>
        <w:ind w:firstLine="708"/>
        <w:jc w:val="both"/>
        <w:rPr>
          <w:sz w:val="28"/>
          <w:szCs w:val="28"/>
        </w:rPr>
      </w:pPr>
    </w:p>
    <w:p w14:paraId="10AB8801" w14:textId="02F25A5C" w:rsidR="0041466B" w:rsidRPr="00FC2081" w:rsidRDefault="00802F1E" w:rsidP="00981715">
      <w:pPr>
        <w:ind w:firstLine="708"/>
        <w:jc w:val="both"/>
        <w:rPr>
          <w:bCs/>
          <w:i/>
          <w:iCs/>
          <w:sz w:val="28"/>
          <w:szCs w:val="28"/>
        </w:rPr>
      </w:pPr>
      <w:r w:rsidRPr="00FC2081">
        <w:rPr>
          <w:bCs/>
          <w:i/>
          <w:iCs/>
          <w:sz w:val="28"/>
          <w:szCs w:val="28"/>
        </w:rPr>
        <w:t xml:space="preserve">Тема </w:t>
      </w:r>
      <w:r w:rsidR="00FC2081" w:rsidRPr="00FC2081">
        <w:rPr>
          <w:bCs/>
          <w:i/>
          <w:iCs/>
          <w:sz w:val="28"/>
          <w:szCs w:val="28"/>
        </w:rPr>
        <w:t xml:space="preserve">9. </w:t>
      </w:r>
      <w:r w:rsidRPr="00FC2081">
        <w:rPr>
          <w:bCs/>
          <w:i/>
          <w:iCs/>
          <w:sz w:val="28"/>
          <w:szCs w:val="28"/>
        </w:rPr>
        <w:t>Ос</w:t>
      </w:r>
      <w:r w:rsidR="00D142DC" w:rsidRPr="00FC2081">
        <w:rPr>
          <w:bCs/>
          <w:i/>
          <w:iCs/>
          <w:sz w:val="28"/>
          <w:szCs w:val="28"/>
        </w:rPr>
        <w:t>обенности</w:t>
      </w:r>
      <w:r w:rsidRPr="00FC2081">
        <w:rPr>
          <w:bCs/>
          <w:i/>
          <w:iCs/>
          <w:sz w:val="28"/>
          <w:szCs w:val="28"/>
        </w:rPr>
        <w:t xml:space="preserve"> организации операционной деятельности </w:t>
      </w:r>
      <w:r w:rsidR="00981715" w:rsidRPr="00FC2081">
        <w:rPr>
          <w:bCs/>
          <w:i/>
          <w:iCs/>
          <w:sz w:val="28"/>
          <w:szCs w:val="28"/>
        </w:rPr>
        <w:t xml:space="preserve">хозяйствующих субъектов, функционирующих </w:t>
      </w:r>
      <w:r w:rsidR="00793367" w:rsidRPr="00FC2081">
        <w:rPr>
          <w:bCs/>
          <w:i/>
          <w:iCs/>
          <w:sz w:val="28"/>
          <w:szCs w:val="28"/>
        </w:rPr>
        <w:t>в сфере</w:t>
      </w:r>
      <w:r w:rsidR="00923509" w:rsidRPr="00FC2081">
        <w:rPr>
          <w:bCs/>
          <w:i/>
          <w:iCs/>
          <w:sz w:val="28"/>
          <w:szCs w:val="28"/>
        </w:rPr>
        <w:t xml:space="preserve"> креативных индустрий</w:t>
      </w:r>
      <w:r w:rsidR="00793367" w:rsidRPr="00FC2081">
        <w:rPr>
          <w:bCs/>
          <w:i/>
          <w:iCs/>
          <w:sz w:val="28"/>
          <w:szCs w:val="28"/>
        </w:rPr>
        <w:t>.</w:t>
      </w:r>
    </w:p>
    <w:p w14:paraId="0AA62F51" w14:textId="10074930" w:rsidR="006154E0" w:rsidRPr="00FC2081" w:rsidRDefault="00802F1E" w:rsidP="00AB097E">
      <w:pPr>
        <w:jc w:val="both"/>
        <w:rPr>
          <w:sz w:val="28"/>
          <w:szCs w:val="28"/>
        </w:rPr>
      </w:pPr>
      <w:r w:rsidRPr="00FC2081">
        <w:rPr>
          <w:sz w:val="28"/>
          <w:szCs w:val="28"/>
        </w:rPr>
        <w:tab/>
        <w:t xml:space="preserve">Модель эффективного управления активами </w:t>
      </w:r>
      <w:r w:rsidR="00570078" w:rsidRPr="00FC2081">
        <w:rPr>
          <w:sz w:val="28"/>
          <w:szCs w:val="28"/>
        </w:rPr>
        <w:t>организации креативных индустрий</w:t>
      </w:r>
      <w:r w:rsidRPr="00FC2081">
        <w:rPr>
          <w:sz w:val="28"/>
          <w:szCs w:val="28"/>
        </w:rPr>
        <w:t>. Методы формирования себестоимости</w:t>
      </w:r>
      <w:r w:rsidR="0079141D" w:rsidRPr="00FC2081">
        <w:rPr>
          <w:sz w:val="28"/>
          <w:szCs w:val="28"/>
        </w:rPr>
        <w:t xml:space="preserve"> </w:t>
      </w:r>
      <w:r w:rsidRPr="00FC2081">
        <w:rPr>
          <w:sz w:val="28"/>
          <w:szCs w:val="28"/>
        </w:rPr>
        <w:t xml:space="preserve">инновационного </w:t>
      </w:r>
      <w:r w:rsidR="00793367" w:rsidRPr="00FC2081">
        <w:rPr>
          <w:sz w:val="28"/>
          <w:szCs w:val="28"/>
        </w:rPr>
        <w:t xml:space="preserve">креативного </w:t>
      </w:r>
      <w:r w:rsidRPr="00FC2081">
        <w:rPr>
          <w:sz w:val="28"/>
          <w:szCs w:val="28"/>
        </w:rPr>
        <w:t xml:space="preserve">продукта. Калькулирование затрат на производство инновационной </w:t>
      </w:r>
      <w:r w:rsidR="006154E0" w:rsidRPr="00FC2081">
        <w:rPr>
          <w:sz w:val="28"/>
          <w:szCs w:val="28"/>
        </w:rPr>
        <w:t xml:space="preserve">креативной </w:t>
      </w:r>
      <w:r w:rsidRPr="00FC2081">
        <w:rPr>
          <w:sz w:val="28"/>
          <w:szCs w:val="28"/>
        </w:rPr>
        <w:t>продукции и</w:t>
      </w:r>
      <w:r w:rsidR="006154E0" w:rsidRPr="00FC2081">
        <w:rPr>
          <w:sz w:val="28"/>
          <w:szCs w:val="28"/>
        </w:rPr>
        <w:t>ли</w:t>
      </w:r>
      <w:r w:rsidRPr="00FC2081">
        <w:rPr>
          <w:sz w:val="28"/>
          <w:szCs w:val="28"/>
        </w:rPr>
        <w:t xml:space="preserve"> услуг</w:t>
      </w:r>
      <w:r w:rsidR="006154E0" w:rsidRPr="00FC2081">
        <w:rPr>
          <w:sz w:val="28"/>
          <w:szCs w:val="28"/>
        </w:rPr>
        <w:t>и</w:t>
      </w:r>
      <w:r w:rsidRPr="00FC2081">
        <w:rPr>
          <w:sz w:val="28"/>
          <w:szCs w:val="28"/>
        </w:rPr>
        <w:t xml:space="preserve">. </w:t>
      </w:r>
    </w:p>
    <w:p w14:paraId="0AAE326B" w14:textId="028F7ADA" w:rsidR="00293BE1" w:rsidRPr="00FC2081" w:rsidRDefault="00802F1E" w:rsidP="006154E0">
      <w:pPr>
        <w:ind w:firstLine="708"/>
        <w:jc w:val="both"/>
        <w:rPr>
          <w:sz w:val="28"/>
          <w:szCs w:val="28"/>
        </w:rPr>
      </w:pPr>
      <w:r w:rsidRPr="00FC2081">
        <w:rPr>
          <w:sz w:val="28"/>
          <w:szCs w:val="28"/>
        </w:rPr>
        <w:t xml:space="preserve">Управление затратами </w:t>
      </w:r>
      <w:r w:rsidR="00570078" w:rsidRPr="00FC2081">
        <w:rPr>
          <w:sz w:val="28"/>
          <w:szCs w:val="28"/>
        </w:rPr>
        <w:t>в организациях креативных индустрий</w:t>
      </w:r>
      <w:r w:rsidRPr="00FC2081">
        <w:rPr>
          <w:sz w:val="28"/>
          <w:szCs w:val="28"/>
        </w:rPr>
        <w:t xml:space="preserve">. Резервы и факторы снижения операционных расходов </w:t>
      </w:r>
      <w:r w:rsidR="00570078" w:rsidRPr="00FC2081">
        <w:rPr>
          <w:sz w:val="28"/>
          <w:szCs w:val="28"/>
        </w:rPr>
        <w:t>креативного бизнеса</w:t>
      </w:r>
      <w:r w:rsidRPr="00FC2081">
        <w:rPr>
          <w:sz w:val="28"/>
          <w:szCs w:val="28"/>
        </w:rPr>
        <w:t>. Методы усиления эффект</w:t>
      </w:r>
      <w:r w:rsidR="00227B66" w:rsidRPr="00FC2081">
        <w:rPr>
          <w:sz w:val="28"/>
          <w:szCs w:val="28"/>
        </w:rPr>
        <w:t xml:space="preserve">ивности </w:t>
      </w:r>
      <w:r w:rsidRPr="00FC2081">
        <w:rPr>
          <w:sz w:val="28"/>
          <w:szCs w:val="28"/>
        </w:rPr>
        <w:t xml:space="preserve">операционной деятельности. </w:t>
      </w:r>
      <w:r w:rsidR="006D6E24" w:rsidRPr="00FC2081">
        <w:rPr>
          <w:sz w:val="28"/>
          <w:szCs w:val="28"/>
        </w:rPr>
        <w:t xml:space="preserve">Особенности проявления </w:t>
      </w:r>
      <w:r w:rsidR="00983B76" w:rsidRPr="00FC2081">
        <w:rPr>
          <w:sz w:val="28"/>
          <w:szCs w:val="28"/>
        </w:rPr>
        <w:t xml:space="preserve">эффекта </w:t>
      </w:r>
      <w:r w:rsidR="00C373B3" w:rsidRPr="00FC2081">
        <w:rPr>
          <w:sz w:val="28"/>
          <w:szCs w:val="28"/>
        </w:rPr>
        <w:t>о</w:t>
      </w:r>
      <w:r w:rsidRPr="00FC2081">
        <w:rPr>
          <w:sz w:val="28"/>
          <w:szCs w:val="28"/>
        </w:rPr>
        <w:t>перационн</w:t>
      </w:r>
      <w:r w:rsidR="00C373B3" w:rsidRPr="00FC2081">
        <w:rPr>
          <w:sz w:val="28"/>
          <w:szCs w:val="28"/>
        </w:rPr>
        <w:t>ого</w:t>
      </w:r>
      <w:r w:rsidRPr="00FC2081">
        <w:rPr>
          <w:sz w:val="28"/>
          <w:szCs w:val="28"/>
        </w:rPr>
        <w:t xml:space="preserve"> рычаг</w:t>
      </w:r>
      <w:r w:rsidR="00C373B3" w:rsidRPr="00FC2081">
        <w:rPr>
          <w:sz w:val="28"/>
          <w:szCs w:val="28"/>
        </w:rPr>
        <w:t>а</w:t>
      </w:r>
      <w:r w:rsidRPr="00FC2081">
        <w:rPr>
          <w:sz w:val="28"/>
          <w:szCs w:val="28"/>
        </w:rPr>
        <w:t>.</w:t>
      </w:r>
    </w:p>
    <w:p w14:paraId="3D7C8A5E" w14:textId="77777777" w:rsidR="00802F1E" w:rsidRPr="00FC2081" w:rsidRDefault="00802F1E" w:rsidP="00AB097E">
      <w:pPr>
        <w:jc w:val="both"/>
        <w:rPr>
          <w:strike/>
          <w:sz w:val="28"/>
          <w:szCs w:val="28"/>
        </w:rPr>
      </w:pPr>
      <w:r w:rsidRPr="00FC2081">
        <w:rPr>
          <w:sz w:val="28"/>
          <w:szCs w:val="28"/>
        </w:rPr>
        <w:lastRenderedPageBreak/>
        <w:tab/>
      </w:r>
    </w:p>
    <w:p w14:paraId="1E967FB5" w14:textId="3ED185B3" w:rsidR="00802F1E" w:rsidRPr="00FC2081" w:rsidRDefault="00802F1E" w:rsidP="006154E0">
      <w:pPr>
        <w:ind w:firstLine="708"/>
        <w:jc w:val="both"/>
        <w:rPr>
          <w:b/>
          <w:sz w:val="28"/>
          <w:szCs w:val="28"/>
        </w:rPr>
      </w:pPr>
      <w:r w:rsidRPr="00FC2081">
        <w:rPr>
          <w:bCs/>
          <w:i/>
          <w:iCs/>
          <w:sz w:val="28"/>
          <w:szCs w:val="28"/>
        </w:rPr>
        <w:t>Тема</w:t>
      </w:r>
      <w:r w:rsidR="00FC2081" w:rsidRPr="00FC2081">
        <w:rPr>
          <w:bCs/>
          <w:i/>
          <w:iCs/>
          <w:sz w:val="28"/>
          <w:szCs w:val="28"/>
        </w:rPr>
        <w:t xml:space="preserve"> 10. </w:t>
      </w:r>
      <w:r w:rsidRPr="00FC2081">
        <w:rPr>
          <w:bCs/>
          <w:i/>
          <w:iCs/>
          <w:sz w:val="28"/>
          <w:szCs w:val="28"/>
        </w:rPr>
        <w:t>Источники финансирования</w:t>
      </w:r>
      <w:r w:rsidR="001261A3" w:rsidRPr="00FC2081">
        <w:rPr>
          <w:bCs/>
          <w:i/>
          <w:iCs/>
          <w:sz w:val="28"/>
          <w:szCs w:val="28"/>
        </w:rPr>
        <w:t xml:space="preserve"> инвестиционной</w:t>
      </w:r>
      <w:r w:rsidR="00CD0DAF" w:rsidRPr="00FC2081">
        <w:rPr>
          <w:bCs/>
          <w:i/>
          <w:iCs/>
          <w:sz w:val="28"/>
          <w:szCs w:val="28"/>
        </w:rPr>
        <w:t xml:space="preserve"> и операционной </w:t>
      </w:r>
      <w:r w:rsidR="001261A3" w:rsidRPr="00FC2081">
        <w:rPr>
          <w:bCs/>
          <w:i/>
          <w:iCs/>
          <w:sz w:val="28"/>
          <w:szCs w:val="28"/>
        </w:rPr>
        <w:t xml:space="preserve"> деятельности</w:t>
      </w:r>
      <w:r w:rsidRPr="00FC2081">
        <w:rPr>
          <w:bCs/>
          <w:i/>
          <w:iCs/>
          <w:sz w:val="28"/>
          <w:szCs w:val="28"/>
        </w:rPr>
        <w:t xml:space="preserve"> </w:t>
      </w:r>
      <w:r w:rsidR="00570078" w:rsidRPr="00FC2081">
        <w:rPr>
          <w:bCs/>
          <w:i/>
          <w:iCs/>
          <w:sz w:val="28"/>
          <w:szCs w:val="28"/>
        </w:rPr>
        <w:t>организаций креативного бизнеса</w:t>
      </w:r>
      <w:r w:rsidR="001261A3" w:rsidRPr="00FC2081">
        <w:rPr>
          <w:bCs/>
          <w:i/>
          <w:iCs/>
          <w:color w:val="FF0000"/>
          <w:sz w:val="28"/>
          <w:szCs w:val="28"/>
        </w:rPr>
        <w:t>.</w:t>
      </w:r>
    </w:p>
    <w:p w14:paraId="0EAE1135" w14:textId="66E9A5B7" w:rsidR="00802F1E" w:rsidRPr="00FC2081" w:rsidRDefault="00802F1E" w:rsidP="002D4CA8">
      <w:pPr>
        <w:shd w:val="clear" w:color="auto" w:fill="FFFFFF"/>
        <w:ind w:firstLine="709"/>
        <w:jc w:val="both"/>
        <w:rPr>
          <w:bCs/>
          <w:color w:val="000000" w:themeColor="text1"/>
          <w:sz w:val="28"/>
          <w:szCs w:val="28"/>
          <w:shd w:val="clear" w:color="auto" w:fill="FFFFFF"/>
        </w:rPr>
      </w:pPr>
      <w:r w:rsidRPr="00FC2081">
        <w:rPr>
          <w:color w:val="000000" w:themeColor="text1"/>
          <w:sz w:val="28"/>
          <w:szCs w:val="28"/>
        </w:rPr>
        <w:t xml:space="preserve">Особенности и современные формы финансирования </w:t>
      </w:r>
      <w:r w:rsidR="001261A3" w:rsidRPr="00FC2081">
        <w:rPr>
          <w:color w:val="000000" w:themeColor="text1"/>
          <w:sz w:val="28"/>
          <w:szCs w:val="28"/>
        </w:rPr>
        <w:t>инвестицион</w:t>
      </w:r>
      <w:r w:rsidRPr="00FC2081">
        <w:rPr>
          <w:color w:val="000000" w:themeColor="text1"/>
          <w:sz w:val="28"/>
          <w:szCs w:val="28"/>
        </w:rPr>
        <w:t>ной деятельности: в</w:t>
      </w:r>
      <w:r w:rsidRPr="00FC2081">
        <w:rPr>
          <w:color w:val="000000" w:themeColor="text1"/>
          <w:sz w:val="28"/>
          <w:szCs w:val="28"/>
          <w:shd w:val="clear" w:color="auto" w:fill="FFFFFF"/>
        </w:rPr>
        <w:t>енчурное</w:t>
      </w:r>
      <w:r w:rsidR="00817C1C" w:rsidRPr="00FC2081">
        <w:rPr>
          <w:color w:val="000000" w:themeColor="text1"/>
          <w:sz w:val="28"/>
          <w:szCs w:val="28"/>
          <w:shd w:val="clear" w:color="auto" w:fill="FFFFFF"/>
        </w:rPr>
        <w:t xml:space="preserve"> финансирование</w:t>
      </w:r>
      <w:r w:rsidRPr="00FC2081">
        <w:rPr>
          <w:color w:val="000000" w:themeColor="text1"/>
          <w:sz w:val="28"/>
          <w:szCs w:val="28"/>
          <w:shd w:val="clear" w:color="auto" w:fill="FFFFFF"/>
        </w:rPr>
        <w:t>,</w:t>
      </w:r>
      <w:r w:rsidR="0079141D" w:rsidRPr="00FC2081">
        <w:rPr>
          <w:color w:val="000000" w:themeColor="text1"/>
          <w:sz w:val="28"/>
          <w:szCs w:val="28"/>
          <w:shd w:val="clear" w:color="auto" w:fill="FFFFFF"/>
        </w:rPr>
        <w:t xml:space="preserve"> </w:t>
      </w:r>
      <w:r w:rsidRPr="00FC2081">
        <w:rPr>
          <w:color w:val="000000" w:themeColor="text1"/>
          <w:sz w:val="28"/>
          <w:szCs w:val="28"/>
          <w:shd w:val="clear" w:color="auto" w:fill="FFFFFF"/>
        </w:rPr>
        <w:t>лизинг,</w:t>
      </w:r>
      <w:r w:rsidR="0079141D" w:rsidRPr="00FC2081">
        <w:rPr>
          <w:color w:val="000000" w:themeColor="text1"/>
          <w:sz w:val="28"/>
          <w:szCs w:val="28"/>
          <w:shd w:val="clear" w:color="auto" w:fill="FFFFFF"/>
        </w:rPr>
        <w:t xml:space="preserve"> </w:t>
      </w:r>
      <w:r w:rsidRPr="00FC2081">
        <w:rPr>
          <w:color w:val="000000" w:themeColor="text1"/>
          <w:sz w:val="28"/>
          <w:szCs w:val="28"/>
          <w:shd w:val="clear" w:color="auto" w:fill="FFFFFF"/>
        </w:rPr>
        <w:t>проектное</w:t>
      </w:r>
      <w:r w:rsidR="00817C1C" w:rsidRPr="00FC2081">
        <w:rPr>
          <w:color w:val="000000" w:themeColor="text1"/>
          <w:sz w:val="28"/>
          <w:szCs w:val="28"/>
          <w:shd w:val="clear" w:color="auto" w:fill="FFFFFF"/>
        </w:rPr>
        <w:t xml:space="preserve"> финансирование</w:t>
      </w:r>
      <w:r w:rsidR="00056599" w:rsidRPr="00FC2081">
        <w:rPr>
          <w:color w:val="000000" w:themeColor="text1"/>
          <w:sz w:val="28"/>
          <w:szCs w:val="28"/>
          <w:shd w:val="clear" w:color="auto" w:fill="FFFFFF"/>
        </w:rPr>
        <w:t>, краудф</w:t>
      </w:r>
      <w:r w:rsidR="00C74BA0" w:rsidRPr="00FC2081">
        <w:rPr>
          <w:color w:val="000000" w:themeColor="text1"/>
          <w:sz w:val="28"/>
          <w:szCs w:val="28"/>
          <w:shd w:val="clear" w:color="auto" w:fill="FFFFFF"/>
        </w:rPr>
        <w:t>а</w:t>
      </w:r>
      <w:r w:rsidR="00056599" w:rsidRPr="00FC2081">
        <w:rPr>
          <w:color w:val="000000" w:themeColor="text1"/>
          <w:sz w:val="28"/>
          <w:szCs w:val="28"/>
          <w:shd w:val="clear" w:color="auto" w:fill="FFFFFF"/>
        </w:rPr>
        <w:t>ндинг</w:t>
      </w:r>
      <w:r w:rsidRPr="00FC2081">
        <w:rPr>
          <w:color w:val="000000" w:themeColor="text1"/>
          <w:sz w:val="28"/>
          <w:szCs w:val="28"/>
          <w:shd w:val="clear" w:color="auto" w:fill="FFFFFF"/>
        </w:rPr>
        <w:t>.</w:t>
      </w:r>
      <w:r w:rsidR="0079141D" w:rsidRPr="00FC2081">
        <w:rPr>
          <w:color w:val="000000" w:themeColor="text1"/>
          <w:sz w:val="28"/>
          <w:szCs w:val="28"/>
          <w:shd w:val="clear" w:color="auto" w:fill="FFFFFF"/>
        </w:rPr>
        <w:t xml:space="preserve"> </w:t>
      </w:r>
      <w:r w:rsidRPr="00FC2081">
        <w:rPr>
          <w:color w:val="000000" w:themeColor="text1"/>
          <w:sz w:val="28"/>
          <w:szCs w:val="28"/>
          <w:shd w:val="clear" w:color="auto" w:fill="FFFFFF"/>
        </w:rPr>
        <w:t>Смешанное </w:t>
      </w:r>
      <w:r w:rsidRPr="00FC2081">
        <w:rPr>
          <w:bCs/>
          <w:color w:val="000000" w:themeColor="text1"/>
          <w:sz w:val="28"/>
          <w:szCs w:val="28"/>
          <w:shd w:val="clear" w:color="auto" w:fill="FFFFFF"/>
        </w:rPr>
        <w:t>финансирование.</w:t>
      </w:r>
    </w:p>
    <w:p w14:paraId="46D6D88C" w14:textId="66408AB7" w:rsidR="00802F1E" w:rsidRPr="00FC2081" w:rsidRDefault="00802F1E" w:rsidP="002D4CA8">
      <w:pPr>
        <w:shd w:val="clear" w:color="auto" w:fill="FFFFFF"/>
        <w:ind w:firstLine="709"/>
        <w:jc w:val="both"/>
        <w:rPr>
          <w:sz w:val="28"/>
          <w:szCs w:val="28"/>
        </w:rPr>
      </w:pPr>
      <w:r w:rsidRPr="00FC2081">
        <w:rPr>
          <w:rFonts w:ascii="Arial" w:hAnsi="Arial" w:cs="Arial"/>
          <w:color w:val="646464"/>
          <w:sz w:val="18"/>
          <w:szCs w:val="18"/>
        </w:rPr>
        <w:t xml:space="preserve"> </w:t>
      </w:r>
      <w:r w:rsidRPr="00FC2081">
        <w:rPr>
          <w:sz w:val="28"/>
          <w:szCs w:val="28"/>
        </w:rPr>
        <w:t xml:space="preserve">Собственные и заемные источники финансирования имущества </w:t>
      </w:r>
      <w:r w:rsidR="00570078" w:rsidRPr="00FC2081">
        <w:rPr>
          <w:sz w:val="28"/>
          <w:szCs w:val="28"/>
        </w:rPr>
        <w:t>организаций креативных индустрий</w:t>
      </w:r>
      <w:r w:rsidRPr="00FC2081">
        <w:rPr>
          <w:sz w:val="28"/>
          <w:szCs w:val="28"/>
        </w:rPr>
        <w:t>. Эффект финансового рычага. Формы участия государства в финансировании инновационных проектов</w:t>
      </w:r>
      <w:r w:rsidR="00A52303" w:rsidRPr="00FC2081">
        <w:rPr>
          <w:sz w:val="28"/>
          <w:szCs w:val="28"/>
        </w:rPr>
        <w:t xml:space="preserve">. </w:t>
      </w:r>
      <w:r w:rsidRPr="00FC2081">
        <w:rPr>
          <w:color w:val="000000" w:themeColor="text1"/>
          <w:sz w:val="28"/>
          <w:szCs w:val="28"/>
        </w:rPr>
        <w:t xml:space="preserve"> </w:t>
      </w:r>
      <w:r w:rsidR="00A52303" w:rsidRPr="00FC2081">
        <w:rPr>
          <w:color w:val="000000" w:themeColor="text1"/>
          <w:sz w:val="28"/>
          <w:szCs w:val="28"/>
        </w:rPr>
        <w:t>Ф</w:t>
      </w:r>
      <w:r w:rsidRPr="00FC2081">
        <w:rPr>
          <w:color w:val="000000" w:themeColor="text1"/>
          <w:sz w:val="28"/>
          <w:szCs w:val="28"/>
        </w:rPr>
        <w:t>инансировани</w:t>
      </w:r>
      <w:r w:rsidR="00F73EF5" w:rsidRPr="00FC2081">
        <w:rPr>
          <w:color w:val="000000" w:themeColor="text1"/>
          <w:sz w:val="28"/>
          <w:szCs w:val="28"/>
        </w:rPr>
        <w:t>е</w:t>
      </w:r>
      <w:r w:rsidRPr="00FC2081">
        <w:rPr>
          <w:color w:val="000000" w:themeColor="text1"/>
          <w:sz w:val="28"/>
          <w:szCs w:val="28"/>
        </w:rPr>
        <w:t xml:space="preserve"> федеральных целевых инновационных программ</w:t>
      </w:r>
      <w:r w:rsidR="004A794A" w:rsidRPr="00FC2081">
        <w:rPr>
          <w:color w:val="000000" w:themeColor="text1"/>
          <w:sz w:val="28"/>
          <w:szCs w:val="28"/>
        </w:rPr>
        <w:t>.</w:t>
      </w:r>
      <w:r w:rsidR="00A52303" w:rsidRPr="00FC2081">
        <w:rPr>
          <w:color w:val="000000" w:themeColor="text1"/>
          <w:sz w:val="28"/>
          <w:szCs w:val="28"/>
        </w:rPr>
        <w:t xml:space="preserve"> </w:t>
      </w:r>
    </w:p>
    <w:p w14:paraId="66B2BD84" w14:textId="0892699F" w:rsidR="006F6BE9" w:rsidRPr="00FC2081" w:rsidRDefault="00802F1E" w:rsidP="002D4CA8">
      <w:pPr>
        <w:shd w:val="clear" w:color="auto" w:fill="FFFFFF"/>
        <w:jc w:val="both"/>
        <w:rPr>
          <w:sz w:val="28"/>
          <w:szCs w:val="28"/>
        </w:rPr>
      </w:pPr>
      <w:r w:rsidRPr="00FC2081">
        <w:rPr>
          <w:sz w:val="28"/>
          <w:szCs w:val="28"/>
        </w:rPr>
        <w:tab/>
        <w:t xml:space="preserve"> Финансовая политика </w:t>
      </w:r>
      <w:r w:rsidR="0067451D" w:rsidRPr="00FC2081">
        <w:rPr>
          <w:sz w:val="28"/>
          <w:szCs w:val="28"/>
        </w:rPr>
        <w:t>организаций креативных индустрий</w:t>
      </w:r>
      <w:r w:rsidRPr="00FC2081">
        <w:rPr>
          <w:sz w:val="28"/>
          <w:szCs w:val="28"/>
        </w:rPr>
        <w:t xml:space="preserve">. </w:t>
      </w:r>
      <w:r w:rsidR="00537A1E" w:rsidRPr="00FC2081">
        <w:rPr>
          <w:sz w:val="28"/>
          <w:szCs w:val="28"/>
        </w:rPr>
        <w:t xml:space="preserve">Формы участия государства в финансировании крупных проектов </w:t>
      </w:r>
      <w:proofErr w:type="gramStart"/>
      <w:r w:rsidR="00537A1E" w:rsidRPr="00FC2081">
        <w:rPr>
          <w:sz w:val="28"/>
          <w:szCs w:val="28"/>
        </w:rPr>
        <w:t>и .</w:t>
      </w:r>
      <w:proofErr w:type="gramEnd"/>
      <w:r w:rsidR="00537A1E" w:rsidRPr="00FC2081">
        <w:rPr>
          <w:sz w:val="28"/>
          <w:szCs w:val="28"/>
        </w:rPr>
        <w:t xml:space="preserve">  финансирование федеральных целевых программ</w:t>
      </w:r>
    </w:p>
    <w:p w14:paraId="73EABDD8" w14:textId="77777777" w:rsidR="00537A1E" w:rsidRPr="00FC2081" w:rsidRDefault="00537A1E" w:rsidP="002D4CA8">
      <w:pPr>
        <w:shd w:val="clear" w:color="auto" w:fill="FFFFFF"/>
        <w:jc w:val="both"/>
        <w:rPr>
          <w:sz w:val="28"/>
          <w:szCs w:val="28"/>
        </w:rPr>
      </w:pPr>
    </w:p>
    <w:bookmarkEnd w:id="10"/>
    <w:p w14:paraId="3E8B4424" w14:textId="05D04742" w:rsidR="00DB3DB1" w:rsidRPr="00FC2081" w:rsidRDefault="006F6BE9" w:rsidP="00784316">
      <w:pPr>
        <w:ind w:firstLine="708"/>
        <w:jc w:val="both"/>
        <w:rPr>
          <w:i/>
          <w:iCs/>
          <w:sz w:val="28"/>
          <w:szCs w:val="28"/>
        </w:rPr>
      </w:pPr>
      <w:r w:rsidRPr="00FC2081">
        <w:rPr>
          <w:i/>
          <w:iCs/>
          <w:sz w:val="28"/>
          <w:szCs w:val="28"/>
        </w:rPr>
        <w:t>Тема 11</w:t>
      </w:r>
      <w:r w:rsidR="00DB3DB1" w:rsidRPr="00FC2081">
        <w:rPr>
          <w:i/>
          <w:iCs/>
          <w:sz w:val="28"/>
          <w:szCs w:val="28"/>
        </w:rPr>
        <w:t xml:space="preserve">. </w:t>
      </w:r>
      <w:r w:rsidR="00784316" w:rsidRPr="00FC2081">
        <w:rPr>
          <w:i/>
          <w:iCs/>
          <w:sz w:val="28"/>
          <w:szCs w:val="28"/>
        </w:rPr>
        <w:t>Управление эффективностью</w:t>
      </w:r>
      <w:r w:rsidR="00DB3DB1" w:rsidRPr="00FC2081">
        <w:rPr>
          <w:i/>
          <w:iCs/>
          <w:sz w:val="28"/>
          <w:szCs w:val="28"/>
        </w:rPr>
        <w:t xml:space="preserve"> инвестиционной</w:t>
      </w:r>
      <w:r w:rsidR="00912262" w:rsidRPr="00FC2081">
        <w:rPr>
          <w:i/>
          <w:iCs/>
          <w:sz w:val="28"/>
          <w:szCs w:val="28"/>
        </w:rPr>
        <w:t xml:space="preserve"> и операционной</w:t>
      </w:r>
      <w:r w:rsidR="00DB3DB1" w:rsidRPr="00FC2081">
        <w:rPr>
          <w:i/>
          <w:iCs/>
          <w:sz w:val="28"/>
          <w:szCs w:val="28"/>
        </w:rPr>
        <w:t xml:space="preserve"> деятельности организаций креативных индустрий</w:t>
      </w:r>
      <w:r w:rsidR="00E46054" w:rsidRPr="00FC2081">
        <w:rPr>
          <w:i/>
          <w:iCs/>
          <w:sz w:val="28"/>
          <w:szCs w:val="28"/>
        </w:rPr>
        <w:t>.</w:t>
      </w:r>
    </w:p>
    <w:p w14:paraId="4FF842E0" w14:textId="144A5C48" w:rsidR="00DB3DB1" w:rsidRPr="00FC2081" w:rsidRDefault="00DB3DB1" w:rsidP="00386663">
      <w:pPr>
        <w:jc w:val="both"/>
        <w:rPr>
          <w:sz w:val="28"/>
          <w:szCs w:val="28"/>
        </w:rPr>
      </w:pPr>
      <w:r w:rsidRPr="00FC2081">
        <w:rPr>
          <w:i/>
          <w:iCs/>
          <w:sz w:val="28"/>
          <w:szCs w:val="28"/>
        </w:rPr>
        <w:tab/>
      </w:r>
      <w:bookmarkStart w:id="12" w:name="_Hlk166908411"/>
      <w:r w:rsidRPr="00FC2081">
        <w:rPr>
          <w:sz w:val="28"/>
          <w:szCs w:val="28"/>
        </w:rPr>
        <w:t xml:space="preserve"> Оценка эффективности инвестиционных проектов: чистый денежный поток, внутренняя норма доходности, рентабельность инвестиций. Методы многофакторного анализа и оценки денежных потоков ин</w:t>
      </w:r>
      <w:r w:rsidR="0050391A" w:rsidRPr="00FC2081">
        <w:rPr>
          <w:sz w:val="28"/>
          <w:szCs w:val="28"/>
        </w:rPr>
        <w:t>вест</w:t>
      </w:r>
      <w:r w:rsidRPr="00FC2081">
        <w:rPr>
          <w:sz w:val="28"/>
          <w:szCs w:val="28"/>
        </w:rPr>
        <w:t>и</w:t>
      </w:r>
      <w:r w:rsidR="0050391A" w:rsidRPr="00FC2081">
        <w:rPr>
          <w:sz w:val="28"/>
          <w:szCs w:val="28"/>
        </w:rPr>
        <w:t>ци</w:t>
      </w:r>
      <w:r w:rsidRPr="00FC2081">
        <w:rPr>
          <w:sz w:val="28"/>
          <w:szCs w:val="28"/>
        </w:rPr>
        <w:t>онных проектов</w:t>
      </w:r>
      <w:r w:rsidR="00AD4F72" w:rsidRPr="00FC2081">
        <w:rPr>
          <w:sz w:val="28"/>
          <w:szCs w:val="28"/>
        </w:rPr>
        <w:t xml:space="preserve"> организаций креативной индустрии</w:t>
      </w:r>
      <w:r w:rsidRPr="00FC2081">
        <w:rPr>
          <w:sz w:val="28"/>
          <w:szCs w:val="28"/>
        </w:rPr>
        <w:t>.</w:t>
      </w:r>
    </w:p>
    <w:bookmarkEnd w:id="12"/>
    <w:p w14:paraId="53A7FF7D" w14:textId="7121D59A" w:rsidR="006F6BE9" w:rsidRPr="00FC2081" w:rsidRDefault="00DB3DB1" w:rsidP="00025ECF">
      <w:pPr>
        <w:jc w:val="both"/>
        <w:rPr>
          <w:sz w:val="28"/>
          <w:szCs w:val="28"/>
        </w:rPr>
      </w:pPr>
      <w:r w:rsidRPr="00FC2081">
        <w:tab/>
      </w:r>
      <w:r w:rsidR="00B83CB5" w:rsidRPr="00FC2081">
        <w:rPr>
          <w:sz w:val="28"/>
          <w:szCs w:val="28"/>
        </w:rPr>
        <w:t>Эффективность операционной деятельности</w:t>
      </w:r>
      <w:r w:rsidR="00045847" w:rsidRPr="00FC2081">
        <w:rPr>
          <w:sz w:val="28"/>
          <w:szCs w:val="28"/>
        </w:rPr>
        <w:t xml:space="preserve"> организаций креативных индустрий </w:t>
      </w:r>
      <w:r w:rsidR="00B83CB5" w:rsidRPr="00FC2081">
        <w:rPr>
          <w:sz w:val="28"/>
          <w:szCs w:val="28"/>
        </w:rPr>
        <w:t>и факторы ее определяющие.</w:t>
      </w:r>
    </w:p>
    <w:p w14:paraId="3239DCD8" w14:textId="77777777" w:rsidR="00B83CB5" w:rsidRPr="00FC2081" w:rsidRDefault="00B83CB5" w:rsidP="00025ECF">
      <w:pPr>
        <w:jc w:val="both"/>
        <w:rPr>
          <w:i/>
          <w:iCs/>
          <w:sz w:val="28"/>
          <w:szCs w:val="28"/>
        </w:rPr>
      </w:pPr>
    </w:p>
    <w:p w14:paraId="44F1A340" w14:textId="74748326" w:rsidR="00BB7E45" w:rsidRPr="00FC2081" w:rsidRDefault="006F6BE9" w:rsidP="00E46054">
      <w:pPr>
        <w:ind w:firstLine="708"/>
        <w:jc w:val="both"/>
        <w:rPr>
          <w:i/>
          <w:iCs/>
          <w:sz w:val="28"/>
          <w:szCs w:val="28"/>
        </w:rPr>
      </w:pPr>
      <w:r w:rsidRPr="00FC2081">
        <w:rPr>
          <w:i/>
          <w:iCs/>
          <w:sz w:val="28"/>
          <w:szCs w:val="28"/>
        </w:rPr>
        <w:t xml:space="preserve">Тема </w:t>
      </w:r>
      <w:r w:rsidR="00FB5860" w:rsidRPr="00FC2081">
        <w:rPr>
          <w:i/>
          <w:iCs/>
          <w:sz w:val="28"/>
          <w:szCs w:val="28"/>
        </w:rPr>
        <w:t>12</w:t>
      </w:r>
      <w:r w:rsidR="00BB7E45" w:rsidRPr="00FC2081">
        <w:rPr>
          <w:i/>
          <w:iCs/>
          <w:sz w:val="28"/>
          <w:szCs w:val="28"/>
        </w:rPr>
        <w:t xml:space="preserve"> Инновационная деятельн</w:t>
      </w:r>
      <w:r w:rsidR="00CD7C47" w:rsidRPr="00FC2081">
        <w:rPr>
          <w:i/>
          <w:iCs/>
          <w:sz w:val="28"/>
          <w:szCs w:val="28"/>
        </w:rPr>
        <w:t>о</w:t>
      </w:r>
      <w:r w:rsidR="00BB7E45" w:rsidRPr="00FC2081">
        <w:rPr>
          <w:i/>
          <w:iCs/>
          <w:sz w:val="28"/>
          <w:szCs w:val="28"/>
        </w:rPr>
        <w:t>с</w:t>
      </w:r>
      <w:r w:rsidR="00CD7C47" w:rsidRPr="00FC2081">
        <w:rPr>
          <w:i/>
          <w:iCs/>
          <w:sz w:val="28"/>
          <w:szCs w:val="28"/>
        </w:rPr>
        <w:t>т</w:t>
      </w:r>
      <w:r w:rsidR="00BB7E45" w:rsidRPr="00FC2081">
        <w:rPr>
          <w:i/>
          <w:iCs/>
          <w:sz w:val="28"/>
          <w:szCs w:val="28"/>
        </w:rPr>
        <w:t>ь организаций кр</w:t>
      </w:r>
      <w:r w:rsidR="00CD7C47" w:rsidRPr="00FC2081">
        <w:rPr>
          <w:i/>
          <w:iCs/>
          <w:sz w:val="28"/>
          <w:szCs w:val="28"/>
        </w:rPr>
        <w:t>е</w:t>
      </w:r>
      <w:r w:rsidR="00BB7E45" w:rsidRPr="00FC2081">
        <w:rPr>
          <w:i/>
          <w:iCs/>
          <w:sz w:val="28"/>
          <w:szCs w:val="28"/>
        </w:rPr>
        <w:t>ативных индустрий</w:t>
      </w:r>
    </w:p>
    <w:p w14:paraId="05109AD5" w14:textId="1CA80AB5" w:rsidR="00BB7E45" w:rsidRPr="00FC2081" w:rsidRDefault="00BB7E45" w:rsidP="003B3E9F">
      <w:pPr>
        <w:ind w:firstLine="708"/>
        <w:jc w:val="both"/>
        <w:rPr>
          <w:sz w:val="28"/>
          <w:szCs w:val="28"/>
        </w:rPr>
      </w:pPr>
      <w:r w:rsidRPr="00FC2081">
        <w:rPr>
          <w:sz w:val="28"/>
          <w:szCs w:val="28"/>
        </w:rPr>
        <w:t xml:space="preserve"> </w:t>
      </w:r>
      <w:bookmarkStart w:id="13" w:name="_Hlk166908428"/>
      <w:r w:rsidRPr="00FC2081">
        <w:rPr>
          <w:sz w:val="28"/>
          <w:szCs w:val="28"/>
        </w:rPr>
        <w:t>Понятие инноваций и инновационной деятельности</w:t>
      </w:r>
      <w:r w:rsidR="00425C77" w:rsidRPr="00FC2081">
        <w:rPr>
          <w:sz w:val="28"/>
          <w:szCs w:val="28"/>
        </w:rPr>
        <w:t xml:space="preserve"> для организаций креативных индустрий</w:t>
      </w:r>
      <w:r w:rsidRPr="00FC2081">
        <w:rPr>
          <w:sz w:val="28"/>
          <w:szCs w:val="28"/>
        </w:rPr>
        <w:t>. Виды инноваций. Системный, целевой и ситуационный подход к реализации инновационной бизнес-идеи.  Выбор и этапы формирования бизнес-идеи.  Понятие и механизм оценки бизнес-потенциала инновационной идеи. Матрица (ресурс-функция-проект) оценки состояния инновационного потенциала</w:t>
      </w:r>
      <w:r w:rsidR="004678DD" w:rsidRPr="00FC2081">
        <w:rPr>
          <w:sz w:val="28"/>
          <w:szCs w:val="28"/>
        </w:rPr>
        <w:t xml:space="preserve"> организации креативн</w:t>
      </w:r>
      <w:r w:rsidR="00542F74" w:rsidRPr="00FC2081">
        <w:rPr>
          <w:sz w:val="28"/>
          <w:szCs w:val="28"/>
        </w:rPr>
        <w:t>ых</w:t>
      </w:r>
      <w:r w:rsidR="004678DD" w:rsidRPr="00FC2081">
        <w:rPr>
          <w:sz w:val="28"/>
          <w:szCs w:val="28"/>
        </w:rPr>
        <w:t xml:space="preserve"> инду</w:t>
      </w:r>
      <w:r w:rsidR="00542F74" w:rsidRPr="00FC2081">
        <w:rPr>
          <w:sz w:val="28"/>
          <w:szCs w:val="28"/>
        </w:rPr>
        <w:t>стрий</w:t>
      </w:r>
      <w:r w:rsidRPr="00FC2081">
        <w:rPr>
          <w:sz w:val="28"/>
          <w:szCs w:val="28"/>
        </w:rPr>
        <w:t>.</w:t>
      </w:r>
      <w:r w:rsidR="00F92FCD" w:rsidRPr="00FC2081">
        <w:t xml:space="preserve"> </w:t>
      </w:r>
      <w:r w:rsidR="00F92FCD" w:rsidRPr="00FC2081">
        <w:rPr>
          <w:sz w:val="28"/>
          <w:szCs w:val="28"/>
        </w:rPr>
        <w:t>Модель открытых инноваций.</w:t>
      </w:r>
    </w:p>
    <w:p w14:paraId="4CCD99AD" w14:textId="58F9EF76" w:rsidR="003A75FF" w:rsidRPr="00FC2081" w:rsidRDefault="003A75FF" w:rsidP="003B3E9F">
      <w:pPr>
        <w:ind w:firstLine="708"/>
        <w:jc w:val="both"/>
        <w:rPr>
          <w:sz w:val="28"/>
          <w:szCs w:val="28"/>
        </w:rPr>
      </w:pPr>
      <w:r w:rsidRPr="00FC2081">
        <w:rPr>
          <w:sz w:val="28"/>
          <w:szCs w:val="28"/>
        </w:rPr>
        <w:t>Наиболее перспективные инновации в рамках концепции «Индустрия 4.0». Отраслевые особенности применения технологических инноваций</w:t>
      </w:r>
      <w:r w:rsidR="00542F74" w:rsidRPr="00FC2081">
        <w:rPr>
          <w:sz w:val="28"/>
          <w:szCs w:val="28"/>
        </w:rPr>
        <w:t xml:space="preserve"> в области креативных индустрий</w:t>
      </w:r>
      <w:r w:rsidRPr="00FC2081">
        <w:rPr>
          <w:sz w:val="28"/>
          <w:szCs w:val="28"/>
        </w:rPr>
        <w:t>: области применения, эффективность внедрения, способы поддержки со стороны государства</w:t>
      </w:r>
      <w:r w:rsidR="00A27121" w:rsidRPr="00FC2081">
        <w:rPr>
          <w:sz w:val="28"/>
          <w:szCs w:val="28"/>
        </w:rPr>
        <w:t>, обеспечивающих устойчивое развитие креативного бизнеса</w:t>
      </w:r>
      <w:r w:rsidRPr="00FC2081">
        <w:rPr>
          <w:sz w:val="28"/>
          <w:szCs w:val="28"/>
        </w:rPr>
        <w:t xml:space="preserve">. </w:t>
      </w:r>
    </w:p>
    <w:p w14:paraId="07645651" w14:textId="77777777" w:rsidR="00AC6F33" w:rsidRPr="00FC2081" w:rsidRDefault="00AC6F33" w:rsidP="003B3E9F">
      <w:pPr>
        <w:ind w:firstLine="708"/>
        <w:jc w:val="both"/>
        <w:rPr>
          <w:sz w:val="28"/>
          <w:szCs w:val="28"/>
        </w:rPr>
      </w:pPr>
    </w:p>
    <w:bookmarkEnd w:id="13"/>
    <w:p w14:paraId="5FEF43DB" w14:textId="07030909" w:rsidR="00FB5860" w:rsidRPr="00FC2081" w:rsidRDefault="00FB5860" w:rsidP="003B3E9F">
      <w:pPr>
        <w:ind w:firstLine="708"/>
        <w:jc w:val="both"/>
        <w:rPr>
          <w:i/>
          <w:iCs/>
          <w:sz w:val="28"/>
          <w:szCs w:val="28"/>
        </w:rPr>
      </w:pPr>
      <w:r w:rsidRPr="00FC2081">
        <w:rPr>
          <w:i/>
          <w:iCs/>
          <w:sz w:val="28"/>
          <w:szCs w:val="28"/>
        </w:rPr>
        <w:t>Тема 13</w:t>
      </w:r>
      <w:r w:rsidR="00FC2081" w:rsidRPr="00FC2081">
        <w:rPr>
          <w:i/>
          <w:iCs/>
          <w:sz w:val="28"/>
          <w:szCs w:val="28"/>
        </w:rPr>
        <w:t>.</w:t>
      </w:r>
      <w:r w:rsidR="00594E3B" w:rsidRPr="00FC2081">
        <w:rPr>
          <w:i/>
          <w:iCs/>
          <w:sz w:val="28"/>
          <w:szCs w:val="28"/>
        </w:rPr>
        <w:t xml:space="preserve"> Мониторинг деятельности организаций креативных индустрий.</w:t>
      </w:r>
    </w:p>
    <w:p w14:paraId="7F556B90" w14:textId="77777777" w:rsidR="00B47F3A" w:rsidRPr="00FC2081" w:rsidRDefault="00594E3B" w:rsidP="0073550D">
      <w:pPr>
        <w:jc w:val="both"/>
        <w:rPr>
          <w:sz w:val="28"/>
          <w:szCs w:val="28"/>
        </w:rPr>
      </w:pPr>
      <w:r w:rsidRPr="00FC2081">
        <w:tab/>
      </w:r>
      <w:bookmarkStart w:id="14" w:name="_Hlk166908692"/>
      <w:r w:rsidR="00FB60FF" w:rsidRPr="00FC2081">
        <w:rPr>
          <w:sz w:val="28"/>
          <w:szCs w:val="28"/>
        </w:rPr>
        <w:t>Основные методологические</w:t>
      </w:r>
      <w:r w:rsidR="00D21FB8" w:rsidRPr="00FC2081">
        <w:rPr>
          <w:sz w:val="28"/>
          <w:szCs w:val="28"/>
        </w:rPr>
        <w:t xml:space="preserve"> и методические </w:t>
      </w:r>
      <w:r w:rsidR="00FB60FF" w:rsidRPr="00FC2081">
        <w:rPr>
          <w:sz w:val="28"/>
          <w:szCs w:val="28"/>
        </w:rPr>
        <w:t>аспекты мониторинга</w:t>
      </w:r>
      <w:r w:rsidR="0073550D" w:rsidRPr="00FC2081">
        <w:rPr>
          <w:sz w:val="28"/>
          <w:szCs w:val="28"/>
        </w:rPr>
        <w:t xml:space="preserve">: </w:t>
      </w:r>
      <w:r w:rsidR="00AC6F33" w:rsidRPr="00FC2081">
        <w:rPr>
          <w:sz w:val="28"/>
          <w:szCs w:val="28"/>
        </w:rPr>
        <w:t>Ф</w:t>
      </w:r>
      <w:r w:rsidR="004909D3" w:rsidRPr="00FC2081">
        <w:rPr>
          <w:sz w:val="28"/>
          <w:szCs w:val="28"/>
        </w:rPr>
        <w:t>ормулировка и утверждение конкретных измеримых целей проектов и программ;</w:t>
      </w:r>
      <w:r w:rsidR="0073550D" w:rsidRPr="00FC2081">
        <w:rPr>
          <w:sz w:val="28"/>
          <w:szCs w:val="28"/>
        </w:rPr>
        <w:t xml:space="preserve"> п</w:t>
      </w:r>
      <w:r w:rsidR="004909D3" w:rsidRPr="00FC2081">
        <w:rPr>
          <w:sz w:val="28"/>
          <w:szCs w:val="28"/>
        </w:rPr>
        <w:t>одготовка инструментов, необходимых для замера отклонений</w:t>
      </w:r>
      <w:r w:rsidR="0003162B" w:rsidRPr="00FC2081">
        <w:rPr>
          <w:sz w:val="28"/>
          <w:szCs w:val="28"/>
        </w:rPr>
        <w:t xml:space="preserve"> от </w:t>
      </w:r>
      <w:r w:rsidR="0003162B" w:rsidRPr="00FC2081">
        <w:rPr>
          <w:sz w:val="28"/>
          <w:szCs w:val="28"/>
        </w:rPr>
        <w:lastRenderedPageBreak/>
        <w:t>целевых показателей развития</w:t>
      </w:r>
      <w:r w:rsidR="004909D3" w:rsidRPr="00FC2081">
        <w:rPr>
          <w:sz w:val="28"/>
          <w:szCs w:val="28"/>
        </w:rPr>
        <w:t>;</w:t>
      </w:r>
      <w:r w:rsidR="0073550D" w:rsidRPr="00FC2081">
        <w:rPr>
          <w:sz w:val="28"/>
          <w:szCs w:val="28"/>
        </w:rPr>
        <w:t xml:space="preserve"> о</w:t>
      </w:r>
      <w:r w:rsidR="004909D3" w:rsidRPr="00FC2081">
        <w:rPr>
          <w:sz w:val="28"/>
          <w:szCs w:val="28"/>
        </w:rPr>
        <w:t xml:space="preserve">пределение </w:t>
      </w:r>
      <w:r w:rsidR="007A61F4" w:rsidRPr="00FC2081">
        <w:rPr>
          <w:sz w:val="28"/>
          <w:szCs w:val="28"/>
        </w:rPr>
        <w:t xml:space="preserve">структуры  и ответственных лиц </w:t>
      </w:r>
      <w:r w:rsidR="004909D3" w:rsidRPr="00FC2081">
        <w:rPr>
          <w:sz w:val="28"/>
          <w:szCs w:val="28"/>
        </w:rPr>
        <w:t xml:space="preserve">за </w:t>
      </w:r>
      <w:r w:rsidR="007A61F4" w:rsidRPr="00FC2081">
        <w:rPr>
          <w:sz w:val="28"/>
          <w:szCs w:val="28"/>
        </w:rPr>
        <w:t xml:space="preserve">проведение </w:t>
      </w:r>
      <w:r w:rsidR="004909D3" w:rsidRPr="00FC2081">
        <w:rPr>
          <w:sz w:val="28"/>
          <w:szCs w:val="28"/>
        </w:rPr>
        <w:t>мониторинга</w:t>
      </w:r>
      <w:r w:rsidR="00B47F3A" w:rsidRPr="00FC2081">
        <w:rPr>
          <w:sz w:val="28"/>
          <w:szCs w:val="28"/>
        </w:rPr>
        <w:t>.</w:t>
      </w:r>
    </w:p>
    <w:p w14:paraId="02B93638" w14:textId="26BD9092" w:rsidR="009C0827" w:rsidRDefault="00B47F3A" w:rsidP="00B47F3A">
      <w:pPr>
        <w:ind w:firstLine="708"/>
        <w:jc w:val="both"/>
        <w:rPr>
          <w:sz w:val="28"/>
          <w:szCs w:val="28"/>
        </w:rPr>
      </w:pPr>
      <w:r w:rsidRPr="00FC2081">
        <w:rPr>
          <w:sz w:val="28"/>
          <w:szCs w:val="28"/>
        </w:rPr>
        <w:t>П</w:t>
      </w:r>
      <w:r w:rsidR="004909D3" w:rsidRPr="00FC2081">
        <w:rPr>
          <w:sz w:val="28"/>
          <w:szCs w:val="28"/>
        </w:rPr>
        <w:t>рин</w:t>
      </w:r>
      <w:r w:rsidRPr="00FC2081">
        <w:rPr>
          <w:sz w:val="28"/>
          <w:szCs w:val="28"/>
        </w:rPr>
        <w:t>ятие</w:t>
      </w:r>
      <w:r w:rsidR="004909D3" w:rsidRPr="00FC2081">
        <w:rPr>
          <w:sz w:val="28"/>
          <w:szCs w:val="28"/>
        </w:rPr>
        <w:t xml:space="preserve"> решени</w:t>
      </w:r>
      <w:r w:rsidRPr="00FC2081">
        <w:rPr>
          <w:sz w:val="28"/>
          <w:szCs w:val="28"/>
        </w:rPr>
        <w:t>й</w:t>
      </w:r>
      <w:r w:rsidR="004909D3" w:rsidRPr="00FC2081">
        <w:rPr>
          <w:sz w:val="28"/>
          <w:szCs w:val="28"/>
        </w:rPr>
        <w:t xml:space="preserve"> на основании результатов</w:t>
      </w:r>
      <w:r w:rsidRPr="00FC2081">
        <w:rPr>
          <w:sz w:val="28"/>
          <w:szCs w:val="28"/>
        </w:rPr>
        <w:t xml:space="preserve"> мониторинга</w:t>
      </w:r>
      <w:r w:rsidR="004909D3" w:rsidRPr="00FC2081">
        <w:rPr>
          <w:sz w:val="28"/>
          <w:szCs w:val="28"/>
        </w:rPr>
        <w:t>;</w:t>
      </w:r>
      <w:r w:rsidR="0073550D" w:rsidRPr="00FC2081">
        <w:rPr>
          <w:sz w:val="28"/>
          <w:szCs w:val="28"/>
        </w:rPr>
        <w:t xml:space="preserve"> у</w:t>
      </w:r>
      <w:r w:rsidR="004909D3" w:rsidRPr="00FC2081">
        <w:rPr>
          <w:sz w:val="28"/>
          <w:szCs w:val="28"/>
        </w:rPr>
        <w:t xml:space="preserve">тверждение планов реагирования при отклонениях от </w:t>
      </w:r>
      <w:r w:rsidRPr="00FC2081">
        <w:rPr>
          <w:sz w:val="28"/>
          <w:szCs w:val="28"/>
        </w:rPr>
        <w:t>целевых</w:t>
      </w:r>
      <w:r w:rsidR="004909D3" w:rsidRPr="00FC2081">
        <w:rPr>
          <w:sz w:val="28"/>
          <w:szCs w:val="28"/>
        </w:rPr>
        <w:t xml:space="preserve"> показателей;</w:t>
      </w:r>
      <w:r w:rsidR="0073550D" w:rsidRPr="00FC2081">
        <w:rPr>
          <w:sz w:val="28"/>
          <w:szCs w:val="28"/>
        </w:rPr>
        <w:t xml:space="preserve"> к</w:t>
      </w:r>
      <w:r w:rsidR="004909D3" w:rsidRPr="00FC2081">
        <w:rPr>
          <w:sz w:val="28"/>
          <w:szCs w:val="28"/>
        </w:rPr>
        <w:t>ритерии остановки мониторинга.</w:t>
      </w:r>
    </w:p>
    <w:p w14:paraId="28058D6C" w14:textId="77777777" w:rsidR="00954F01" w:rsidRPr="00B31E5E" w:rsidRDefault="00954F01" w:rsidP="0073550D">
      <w:pPr>
        <w:jc w:val="both"/>
        <w:rPr>
          <w:sz w:val="28"/>
          <w:szCs w:val="28"/>
        </w:rPr>
      </w:pPr>
    </w:p>
    <w:bookmarkEnd w:id="11"/>
    <w:bookmarkEnd w:id="14"/>
    <w:p w14:paraId="187C747B" w14:textId="77777777" w:rsidR="00954F01" w:rsidRPr="00954F01" w:rsidRDefault="00954F01" w:rsidP="00954F01">
      <w:pPr>
        <w:ind w:firstLine="708"/>
        <w:rPr>
          <w:b/>
          <w:bCs/>
          <w:sz w:val="28"/>
          <w:szCs w:val="28"/>
        </w:rPr>
      </w:pPr>
      <w:r w:rsidRPr="00954F01">
        <w:rPr>
          <w:b/>
          <w:bCs/>
          <w:sz w:val="28"/>
          <w:szCs w:val="28"/>
        </w:rPr>
        <w:t xml:space="preserve">5.2 Учебно-тематический план  </w:t>
      </w:r>
    </w:p>
    <w:p w14:paraId="31531006" w14:textId="3600544A" w:rsidR="00114D41" w:rsidRPr="00D81D53" w:rsidRDefault="00114D41" w:rsidP="00114D41">
      <w:pPr>
        <w:jc w:val="right"/>
      </w:pPr>
      <w:r w:rsidRPr="006559A6">
        <w:t>Таблица 3</w:t>
      </w:r>
    </w:p>
    <w:tbl>
      <w:tblPr>
        <w:tblW w:w="5570"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81"/>
        <w:gridCol w:w="2326"/>
        <w:gridCol w:w="870"/>
        <w:gridCol w:w="1015"/>
        <w:gridCol w:w="1017"/>
        <w:gridCol w:w="1452"/>
        <w:gridCol w:w="1305"/>
        <w:gridCol w:w="2096"/>
      </w:tblGrid>
      <w:tr w:rsidR="009B3D19" w:rsidRPr="00FB7B45" w14:paraId="22F51875" w14:textId="77777777" w:rsidTr="004C5FBC">
        <w:tc>
          <w:tcPr>
            <w:tcW w:w="272" w:type="pct"/>
            <w:vMerge w:val="restart"/>
            <w:vAlign w:val="center"/>
          </w:tcPr>
          <w:p w14:paraId="3FA22BD6" w14:textId="77777777" w:rsidR="009B3D19" w:rsidRPr="00EA7F72" w:rsidRDefault="009B3D19" w:rsidP="002E1514">
            <w:pPr>
              <w:jc w:val="center"/>
            </w:pPr>
            <w:r w:rsidRPr="00EA7F72">
              <w:t>№ п/п</w:t>
            </w:r>
          </w:p>
        </w:tc>
        <w:tc>
          <w:tcPr>
            <w:tcW w:w="1091" w:type="pct"/>
            <w:vMerge w:val="restart"/>
            <w:vAlign w:val="center"/>
          </w:tcPr>
          <w:p w14:paraId="4B7878D3" w14:textId="77777777" w:rsidR="009B3D19" w:rsidRPr="00EA7F72" w:rsidRDefault="009B3D19" w:rsidP="002E1514">
            <w:pPr>
              <w:jc w:val="center"/>
            </w:pPr>
            <w:r w:rsidRPr="00EA7F72">
              <w:t>Наименование тем (разделов) дисциплины</w:t>
            </w:r>
          </w:p>
        </w:tc>
        <w:tc>
          <w:tcPr>
            <w:tcW w:w="2654" w:type="pct"/>
            <w:gridSpan w:val="5"/>
            <w:vAlign w:val="center"/>
          </w:tcPr>
          <w:p w14:paraId="67C00673" w14:textId="77777777" w:rsidR="009B3D19" w:rsidRPr="00EA7F72" w:rsidRDefault="009B3D19" w:rsidP="002E1514">
            <w:pPr>
              <w:jc w:val="center"/>
            </w:pPr>
            <w:r w:rsidRPr="00EA7F72">
              <w:t>Трудоемкость в часах</w:t>
            </w:r>
          </w:p>
        </w:tc>
        <w:tc>
          <w:tcPr>
            <w:tcW w:w="983" w:type="pct"/>
            <w:vAlign w:val="center"/>
          </w:tcPr>
          <w:p w14:paraId="4CC454C6" w14:textId="77777777" w:rsidR="009B3D19" w:rsidRPr="00EA7F72" w:rsidRDefault="009B3D19" w:rsidP="002E1514">
            <w:pPr>
              <w:jc w:val="center"/>
            </w:pPr>
          </w:p>
        </w:tc>
      </w:tr>
      <w:tr w:rsidR="009B3D19" w:rsidRPr="00FB7B45" w14:paraId="3D8E2A7F" w14:textId="77777777" w:rsidTr="004C5FBC">
        <w:tc>
          <w:tcPr>
            <w:tcW w:w="272" w:type="pct"/>
            <w:vMerge/>
          </w:tcPr>
          <w:p w14:paraId="2FB802E4" w14:textId="77777777" w:rsidR="009B3D19" w:rsidRPr="00EA7F72" w:rsidRDefault="009B3D19" w:rsidP="002E1514"/>
        </w:tc>
        <w:tc>
          <w:tcPr>
            <w:tcW w:w="1091" w:type="pct"/>
            <w:vMerge/>
            <w:vAlign w:val="center"/>
          </w:tcPr>
          <w:p w14:paraId="4153BC1F" w14:textId="77777777" w:rsidR="009B3D19" w:rsidRPr="00EA7F72" w:rsidRDefault="009B3D19" w:rsidP="002E1514">
            <w:pPr>
              <w:jc w:val="center"/>
            </w:pPr>
          </w:p>
        </w:tc>
        <w:tc>
          <w:tcPr>
            <w:tcW w:w="408" w:type="pct"/>
            <w:vMerge w:val="restart"/>
            <w:vAlign w:val="center"/>
          </w:tcPr>
          <w:p w14:paraId="4464BC31" w14:textId="77777777" w:rsidR="009B3D19" w:rsidRPr="00EA7F72" w:rsidRDefault="009B3D19" w:rsidP="002E1514">
            <w:pPr>
              <w:jc w:val="center"/>
            </w:pPr>
            <w:r w:rsidRPr="00EA7F72">
              <w:t>Всего</w:t>
            </w:r>
          </w:p>
        </w:tc>
        <w:tc>
          <w:tcPr>
            <w:tcW w:w="1634" w:type="pct"/>
            <w:gridSpan w:val="3"/>
            <w:vAlign w:val="center"/>
          </w:tcPr>
          <w:p w14:paraId="67946FDA" w14:textId="229A86BA" w:rsidR="009B3D19" w:rsidRPr="00EA7F72" w:rsidRDefault="009B3D19" w:rsidP="002E1514">
            <w:pPr>
              <w:jc w:val="center"/>
            </w:pPr>
            <w:r w:rsidRPr="00EA7F72">
              <w:t>Контактная работа</w:t>
            </w:r>
            <w:r w:rsidR="001A04CF">
              <w:t>*</w:t>
            </w:r>
            <w:r w:rsidRPr="00EA7F72">
              <w:t xml:space="preserve"> - Аудиторная работа</w:t>
            </w:r>
          </w:p>
        </w:tc>
        <w:tc>
          <w:tcPr>
            <w:tcW w:w="612" w:type="pct"/>
            <w:vMerge w:val="restart"/>
            <w:vAlign w:val="center"/>
          </w:tcPr>
          <w:p w14:paraId="4493E60C" w14:textId="77777777" w:rsidR="009B3D19" w:rsidRPr="00EA7F72" w:rsidRDefault="009B3D19" w:rsidP="002E1514">
            <w:pPr>
              <w:jc w:val="center"/>
            </w:pPr>
            <w:proofErr w:type="spellStart"/>
            <w:proofErr w:type="gramStart"/>
            <w:r w:rsidRPr="00EA7F72">
              <w:t>Самосто-ятельная</w:t>
            </w:r>
            <w:proofErr w:type="spellEnd"/>
            <w:proofErr w:type="gramEnd"/>
            <w:r w:rsidRPr="00EA7F72">
              <w:t xml:space="preserve"> работа</w:t>
            </w:r>
          </w:p>
        </w:tc>
        <w:tc>
          <w:tcPr>
            <w:tcW w:w="983" w:type="pct"/>
            <w:vMerge w:val="restart"/>
            <w:vAlign w:val="center"/>
          </w:tcPr>
          <w:p w14:paraId="78ED2AC1" w14:textId="77777777" w:rsidR="009B3D19" w:rsidRPr="00EA7F72" w:rsidRDefault="009B3D19" w:rsidP="002E1514">
            <w:pPr>
              <w:jc w:val="center"/>
            </w:pPr>
            <w:r w:rsidRPr="00EA7F72">
              <w:t>Формы текущего контроля успеваемости</w:t>
            </w:r>
          </w:p>
        </w:tc>
      </w:tr>
      <w:tr w:rsidR="004C5FBC" w:rsidRPr="00FB7B45" w14:paraId="467C4DFB" w14:textId="77777777" w:rsidTr="004C5FBC">
        <w:trPr>
          <w:trHeight w:val="1346"/>
        </w:trPr>
        <w:tc>
          <w:tcPr>
            <w:tcW w:w="272" w:type="pct"/>
            <w:vMerge/>
          </w:tcPr>
          <w:p w14:paraId="120111B2" w14:textId="77777777" w:rsidR="009B3D19" w:rsidRPr="00EA7F72" w:rsidRDefault="009B3D19" w:rsidP="002E1514"/>
        </w:tc>
        <w:tc>
          <w:tcPr>
            <w:tcW w:w="1091" w:type="pct"/>
            <w:vMerge/>
          </w:tcPr>
          <w:p w14:paraId="4E109F0C" w14:textId="77777777" w:rsidR="009B3D19" w:rsidRPr="00EA7F72" w:rsidRDefault="009B3D19" w:rsidP="002E1514"/>
        </w:tc>
        <w:tc>
          <w:tcPr>
            <w:tcW w:w="408" w:type="pct"/>
            <w:vMerge/>
          </w:tcPr>
          <w:p w14:paraId="6EB270D7" w14:textId="77777777" w:rsidR="009B3D19" w:rsidRPr="00EA7F72" w:rsidRDefault="009B3D19" w:rsidP="002E1514"/>
        </w:tc>
        <w:tc>
          <w:tcPr>
            <w:tcW w:w="476" w:type="pct"/>
            <w:vAlign w:val="center"/>
          </w:tcPr>
          <w:p w14:paraId="4E9FCE02" w14:textId="77777777" w:rsidR="009B3D19" w:rsidRPr="00EA7F72" w:rsidRDefault="009B3D19" w:rsidP="002E1514">
            <w:pPr>
              <w:jc w:val="center"/>
            </w:pPr>
            <w:r w:rsidRPr="00EA7F72">
              <w:t>Общая, в т.ч.:</w:t>
            </w:r>
          </w:p>
        </w:tc>
        <w:tc>
          <w:tcPr>
            <w:tcW w:w="477" w:type="pct"/>
            <w:vAlign w:val="center"/>
          </w:tcPr>
          <w:p w14:paraId="63AEFDC3" w14:textId="77777777" w:rsidR="009B3D19" w:rsidRPr="00EA7F72" w:rsidRDefault="009B3D19" w:rsidP="002E1514">
            <w:pPr>
              <w:jc w:val="center"/>
            </w:pPr>
            <w:r w:rsidRPr="00EA7F72">
              <w:t>Лекции</w:t>
            </w:r>
          </w:p>
        </w:tc>
        <w:tc>
          <w:tcPr>
            <w:tcW w:w="681" w:type="pct"/>
            <w:vAlign w:val="center"/>
          </w:tcPr>
          <w:p w14:paraId="4B4A1647" w14:textId="77777777" w:rsidR="009B3D19" w:rsidRPr="00EA7F72" w:rsidRDefault="009B3D19" w:rsidP="002E1514">
            <w:pPr>
              <w:jc w:val="center"/>
            </w:pPr>
            <w:r w:rsidRPr="00EA7F72">
              <w:t xml:space="preserve">Семинары, </w:t>
            </w:r>
            <w:proofErr w:type="spellStart"/>
            <w:proofErr w:type="gramStart"/>
            <w:r w:rsidRPr="00EA7F72">
              <w:t>практичес</w:t>
            </w:r>
            <w:proofErr w:type="spellEnd"/>
            <w:r w:rsidRPr="00EA7F72">
              <w:t>-кие</w:t>
            </w:r>
            <w:proofErr w:type="gramEnd"/>
            <w:r w:rsidRPr="00EA7F72">
              <w:t xml:space="preserve">   занятия</w:t>
            </w:r>
          </w:p>
        </w:tc>
        <w:tc>
          <w:tcPr>
            <w:tcW w:w="612" w:type="pct"/>
            <w:vMerge/>
            <w:vAlign w:val="center"/>
          </w:tcPr>
          <w:p w14:paraId="744585F8" w14:textId="77777777" w:rsidR="009B3D19" w:rsidRPr="00EA7F72" w:rsidRDefault="009B3D19" w:rsidP="002E1514">
            <w:pPr>
              <w:jc w:val="center"/>
            </w:pPr>
          </w:p>
        </w:tc>
        <w:tc>
          <w:tcPr>
            <w:tcW w:w="983" w:type="pct"/>
            <w:vMerge/>
          </w:tcPr>
          <w:p w14:paraId="2A3175AE" w14:textId="77777777" w:rsidR="009B3D19" w:rsidRPr="00EA7F72" w:rsidRDefault="009B3D19" w:rsidP="002E1514"/>
        </w:tc>
      </w:tr>
      <w:tr w:rsidR="004C5FBC" w:rsidRPr="00FB7B45" w14:paraId="300CED8D" w14:textId="77777777" w:rsidTr="006559A6">
        <w:trPr>
          <w:trHeight w:val="2118"/>
        </w:trPr>
        <w:tc>
          <w:tcPr>
            <w:tcW w:w="272" w:type="pct"/>
          </w:tcPr>
          <w:p w14:paraId="29C871BF" w14:textId="77777777" w:rsidR="009B3D19" w:rsidRPr="00EA7F72" w:rsidRDefault="009B3D19" w:rsidP="002E1514">
            <w:pPr>
              <w:pStyle w:val="110"/>
              <w:spacing w:after="0" w:line="240" w:lineRule="auto"/>
              <w:ind w:left="0"/>
              <w:jc w:val="center"/>
              <w:rPr>
                <w:rFonts w:ascii="Times New Roman" w:hAnsi="Times New Roman" w:cs="Times New Roman"/>
                <w:sz w:val="24"/>
                <w:szCs w:val="24"/>
              </w:rPr>
            </w:pPr>
            <w:r w:rsidRPr="00EA7F72">
              <w:rPr>
                <w:rFonts w:ascii="Times New Roman" w:hAnsi="Times New Roman" w:cs="Times New Roman"/>
                <w:sz w:val="24"/>
                <w:szCs w:val="24"/>
              </w:rPr>
              <w:t>1</w:t>
            </w:r>
          </w:p>
        </w:tc>
        <w:tc>
          <w:tcPr>
            <w:tcW w:w="1091" w:type="pct"/>
          </w:tcPr>
          <w:p w14:paraId="09C084E1" w14:textId="1B5C6A52" w:rsidR="009B3D19" w:rsidRPr="00EA7F72" w:rsidRDefault="00AF1D4A" w:rsidP="004C5FBC">
            <w:r w:rsidRPr="00AF1D4A">
              <w:rPr>
                <w:kern w:val="32"/>
              </w:rPr>
              <w:t xml:space="preserve">Понятие организационно-экономического механизма </w:t>
            </w:r>
            <w:proofErr w:type="gramStart"/>
            <w:r w:rsidRPr="00AF1D4A">
              <w:rPr>
                <w:kern w:val="32"/>
              </w:rPr>
              <w:t>функционирования  организаций</w:t>
            </w:r>
            <w:proofErr w:type="gramEnd"/>
            <w:r w:rsidRPr="00AF1D4A">
              <w:rPr>
                <w:kern w:val="32"/>
              </w:rPr>
              <w:t xml:space="preserve"> креативных индустрий.</w:t>
            </w:r>
          </w:p>
        </w:tc>
        <w:tc>
          <w:tcPr>
            <w:tcW w:w="408" w:type="pct"/>
          </w:tcPr>
          <w:p w14:paraId="39B67312" w14:textId="74B3FDF1" w:rsidR="009B3D19" w:rsidRPr="00EA7F72" w:rsidRDefault="009B3D19" w:rsidP="002E1514">
            <w:pPr>
              <w:jc w:val="center"/>
            </w:pPr>
            <w:r w:rsidRPr="00EA7F72">
              <w:t>1</w:t>
            </w:r>
            <w:r w:rsidR="00E961ED" w:rsidRPr="00EA7F72">
              <w:t>3</w:t>
            </w:r>
          </w:p>
        </w:tc>
        <w:tc>
          <w:tcPr>
            <w:tcW w:w="476" w:type="pct"/>
          </w:tcPr>
          <w:p w14:paraId="27695062" w14:textId="1DC42B62" w:rsidR="009B3D19" w:rsidRPr="00EA7F72" w:rsidRDefault="000C2479" w:rsidP="002E1514">
            <w:pPr>
              <w:jc w:val="center"/>
            </w:pPr>
            <w:r>
              <w:t>6</w:t>
            </w:r>
          </w:p>
        </w:tc>
        <w:tc>
          <w:tcPr>
            <w:tcW w:w="477" w:type="pct"/>
          </w:tcPr>
          <w:p w14:paraId="0E3D8716" w14:textId="77777777" w:rsidR="009B3D19" w:rsidRPr="00EA7F72" w:rsidRDefault="009B3D19" w:rsidP="002E1514">
            <w:pPr>
              <w:jc w:val="center"/>
            </w:pPr>
            <w:r w:rsidRPr="00EA7F72">
              <w:t>2</w:t>
            </w:r>
          </w:p>
        </w:tc>
        <w:tc>
          <w:tcPr>
            <w:tcW w:w="681" w:type="pct"/>
          </w:tcPr>
          <w:p w14:paraId="69741568" w14:textId="4E6234F4" w:rsidR="009B3D19" w:rsidRPr="00EA7F72" w:rsidRDefault="000C2479" w:rsidP="002E1514">
            <w:pPr>
              <w:jc w:val="center"/>
            </w:pPr>
            <w:r>
              <w:t>4</w:t>
            </w:r>
          </w:p>
        </w:tc>
        <w:tc>
          <w:tcPr>
            <w:tcW w:w="612" w:type="pct"/>
          </w:tcPr>
          <w:p w14:paraId="25661C63" w14:textId="01F89F12" w:rsidR="009B3D19" w:rsidRPr="00EA7F72" w:rsidRDefault="003E23AB" w:rsidP="002E1514">
            <w:pPr>
              <w:jc w:val="center"/>
            </w:pPr>
            <w:r>
              <w:t>7</w:t>
            </w:r>
          </w:p>
        </w:tc>
        <w:tc>
          <w:tcPr>
            <w:tcW w:w="983" w:type="pct"/>
            <w:vAlign w:val="center"/>
          </w:tcPr>
          <w:p w14:paraId="595BC121" w14:textId="6D65C095" w:rsidR="009B3D19" w:rsidRPr="00EA7F72" w:rsidRDefault="009B3D19" w:rsidP="002E1514">
            <w:r w:rsidRPr="00EA7F72">
              <w:rPr>
                <w:kern w:val="32"/>
              </w:rPr>
              <w:t>Опрос в устной форме, тематическая дискуссия, ситуационн</w:t>
            </w:r>
            <w:r w:rsidR="00117149">
              <w:rPr>
                <w:kern w:val="32"/>
              </w:rPr>
              <w:t>о</w:t>
            </w:r>
            <w:r w:rsidRPr="00EA7F72">
              <w:rPr>
                <w:kern w:val="32"/>
              </w:rPr>
              <w:t>е задание, решение кейсов</w:t>
            </w:r>
          </w:p>
        </w:tc>
      </w:tr>
      <w:tr w:rsidR="004C5FBC" w:rsidRPr="00FB7B45" w14:paraId="6A616464" w14:textId="77777777" w:rsidTr="004C5FBC">
        <w:tc>
          <w:tcPr>
            <w:tcW w:w="272" w:type="pct"/>
          </w:tcPr>
          <w:p w14:paraId="7B01F689" w14:textId="77777777" w:rsidR="009B3D19" w:rsidRPr="00EA7F72" w:rsidRDefault="009B3D19" w:rsidP="002E1514">
            <w:pPr>
              <w:pStyle w:val="110"/>
              <w:spacing w:after="0" w:line="240" w:lineRule="auto"/>
              <w:ind w:left="0"/>
              <w:jc w:val="center"/>
              <w:rPr>
                <w:rFonts w:ascii="Times New Roman" w:hAnsi="Times New Roman" w:cs="Times New Roman"/>
                <w:sz w:val="24"/>
                <w:szCs w:val="24"/>
              </w:rPr>
            </w:pPr>
            <w:r w:rsidRPr="00EA7F72">
              <w:rPr>
                <w:rFonts w:ascii="Times New Roman" w:hAnsi="Times New Roman" w:cs="Times New Roman"/>
                <w:sz w:val="24"/>
                <w:szCs w:val="24"/>
              </w:rPr>
              <w:t>2</w:t>
            </w:r>
          </w:p>
        </w:tc>
        <w:tc>
          <w:tcPr>
            <w:tcW w:w="1091" w:type="pct"/>
          </w:tcPr>
          <w:p w14:paraId="605EAE6A" w14:textId="3A7BFF01" w:rsidR="004D253E" w:rsidRPr="00EA7F72" w:rsidRDefault="00AF1D4A" w:rsidP="004C5FBC">
            <w:pPr>
              <w:rPr>
                <w:bCs/>
                <w:i/>
                <w:iCs/>
                <w:color w:val="FF0000"/>
              </w:rPr>
            </w:pPr>
            <w:r w:rsidRPr="00AF1D4A">
              <w:rPr>
                <w:kern w:val="32"/>
              </w:rPr>
              <w:t>Создание и развитие организаций креативных индустрий.</w:t>
            </w:r>
          </w:p>
          <w:p w14:paraId="155BEE71" w14:textId="15380E2F" w:rsidR="009B3D19" w:rsidRPr="00EA7F72" w:rsidRDefault="009B3D19" w:rsidP="004C5FBC"/>
        </w:tc>
        <w:tc>
          <w:tcPr>
            <w:tcW w:w="408" w:type="pct"/>
          </w:tcPr>
          <w:p w14:paraId="02D72485" w14:textId="1A27F071" w:rsidR="009B3D19" w:rsidRPr="00EA7F72" w:rsidRDefault="004D253E" w:rsidP="00986098">
            <w:pPr>
              <w:jc w:val="center"/>
            </w:pPr>
            <w:r w:rsidRPr="00EA7F72">
              <w:t>1</w:t>
            </w:r>
            <w:r w:rsidR="00E961ED" w:rsidRPr="00EA7F72">
              <w:t>3</w:t>
            </w:r>
          </w:p>
        </w:tc>
        <w:tc>
          <w:tcPr>
            <w:tcW w:w="476" w:type="pct"/>
          </w:tcPr>
          <w:p w14:paraId="12A0B007" w14:textId="71A983E9" w:rsidR="009B3D19" w:rsidRPr="00EA7F72" w:rsidRDefault="003E23AB" w:rsidP="002E1514">
            <w:pPr>
              <w:jc w:val="center"/>
            </w:pPr>
            <w:r>
              <w:t>6</w:t>
            </w:r>
          </w:p>
        </w:tc>
        <w:tc>
          <w:tcPr>
            <w:tcW w:w="477" w:type="pct"/>
          </w:tcPr>
          <w:p w14:paraId="398DA861" w14:textId="3D1E4A70" w:rsidR="009B3D19" w:rsidRPr="00EA7F72" w:rsidRDefault="004D253E" w:rsidP="002E1514">
            <w:pPr>
              <w:jc w:val="center"/>
            </w:pPr>
            <w:r w:rsidRPr="00EA7F72">
              <w:t>2</w:t>
            </w:r>
          </w:p>
        </w:tc>
        <w:tc>
          <w:tcPr>
            <w:tcW w:w="681" w:type="pct"/>
          </w:tcPr>
          <w:p w14:paraId="0A8165B0" w14:textId="3942B207" w:rsidR="009B3D19" w:rsidRPr="00EA7F72" w:rsidRDefault="003E23AB" w:rsidP="002E1514">
            <w:pPr>
              <w:jc w:val="center"/>
            </w:pPr>
            <w:r>
              <w:t>4</w:t>
            </w:r>
          </w:p>
        </w:tc>
        <w:tc>
          <w:tcPr>
            <w:tcW w:w="612" w:type="pct"/>
          </w:tcPr>
          <w:p w14:paraId="2126B940" w14:textId="7F647929" w:rsidR="009B3D19" w:rsidRPr="00EA7F72" w:rsidRDefault="003E23AB" w:rsidP="002E1514">
            <w:pPr>
              <w:jc w:val="center"/>
            </w:pPr>
            <w:r>
              <w:t>7</w:t>
            </w:r>
          </w:p>
        </w:tc>
        <w:tc>
          <w:tcPr>
            <w:tcW w:w="983" w:type="pct"/>
            <w:vAlign w:val="center"/>
          </w:tcPr>
          <w:p w14:paraId="659D9B72" w14:textId="76395302" w:rsidR="009B3D19" w:rsidRPr="00EA7F72" w:rsidRDefault="009B3D19" w:rsidP="002E1514">
            <w:r w:rsidRPr="00EA7F72">
              <w:rPr>
                <w:kern w:val="32"/>
              </w:rPr>
              <w:t>Опрос в устной форме, тематическая дискуссия, ситуационн</w:t>
            </w:r>
            <w:r w:rsidR="00117149">
              <w:rPr>
                <w:kern w:val="32"/>
              </w:rPr>
              <w:t>о</w:t>
            </w:r>
            <w:r w:rsidRPr="00EA7F72">
              <w:rPr>
                <w:kern w:val="32"/>
              </w:rPr>
              <w:t>е задание, решение кейсов</w:t>
            </w:r>
          </w:p>
        </w:tc>
      </w:tr>
      <w:tr w:rsidR="004C5FBC" w:rsidRPr="00FB7B45" w14:paraId="7F23C044" w14:textId="77777777" w:rsidTr="004C5FBC">
        <w:tc>
          <w:tcPr>
            <w:tcW w:w="272" w:type="pct"/>
          </w:tcPr>
          <w:p w14:paraId="35553376" w14:textId="77777777" w:rsidR="009B3D19" w:rsidRPr="00EA7F72" w:rsidRDefault="009B3D19" w:rsidP="002E1514">
            <w:pPr>
              <w:pStyle w:val="110"/>
              <w:spacing w:after="0" w:line="240" w:lineRule="auto"/>
              <w:ind w:left="0"/>
              <w:jc w:val="center"/>
              <w:rPr>
                <w:rFonts w:ascii="Times New Roman" w:hAnsi="Times New Roman" w:cs="Times New Roman"/>
                <w:sz w:val="24"/>
                <w:szCs w:val="24"/>
              </w:rPr>
            </w:pPr>
            <w:r w:rsidRPr="00EA7F72">
              <w:rPr>
                <w:rFonts w:ascii="Times New Roman" w:hAnsi="Times New Roman" w:cs="Times New Roman"/>
                <w:sz w:val="24"/>
                <w:szCs w:val="24"/>
              </w:rPr>
              <w:t>3</w:t>
            </w:r>
          </w:p>
        </w:tc>
        <w:tc>
          <w:tcPr>
            <w:tcW w:w="1091" w:type="pct"/>
          </w:tcPr>
          <w:p w14:paraId="4EA1FFE3" w14:textId="6FD26CE1" w:rsidR="004D253E" w:rsidRPr="00EA7F72" w:rsidRDefault="00AF1D4A" w:rsidP="004C5FBC">
            <w:pPr>
              <w:rPr>
                <w:bCs/>
                <w:i/>
                <w:iCs/>
                <w:color w:val="000000" w:themeColor="text1"/>
              </w:rPr>
            </w:pPr>
            <w:r w:rsidRPr="00AF1D4A">
              <w:rPr>
                <w:kern w:val="32"/>
              </w:rPr>
              <w:t>Ценностно-ориентированное управление стоимостью организаций креативных индустрий</w:t>
            </w:r>
          </w:p>
          <w:p w14:paraId="20A3F542" w14:textId="611994DB" w:rsidR="009B3D19" w:rsidRPr="00EA7F72" w:rsidRDefault="009B3D19" w:rsidP="004C5FBC">
            <w:pPr>
              <w:rPr>
                <w:iCs/>
              </w:rPr>
            </w:pPr>
          </w:p>
        </w:tc>
        <w:tc>
          <w:tcPr>
            <w:tcW w:w="408" w:type="pct"/>
          </w:tcPr>
          <w:p w14:paraId="4D04B214" w14:textId="28165E3B" w:rsidR="009B3D19" w:rsidRPr="00EA7F72" w:rsidRDefault="004D253E" w:rsidP="00986098">
            <w:pPr>
              <w:jc w:val="center"/>
            </w:pPr>
            <w:r w:rsidRPr="00EA7F72">
              <w:t>1</w:t>
            </w:r>
            <w:r w:rsidR="00E961ED" w:rsidRPr="00EA7F72">
              <w:t>3</w:t>
            </w:r>
          </w:p>
        </w:tc>
        <w:tc>
          <w:tcPr>
            <w:tcW w:w="476" w:type="pct"/>
          </w:tcPr>
          <w:p w14:paraId="48307F95" w14:textId="5001374B" w:rsidR="009B3D19" w:rsidRPr="00EA7F72" w:rsidRDefault="00D44CE7" w:rsidP="003E46B8">
            <w:pPr>
              <w:jc w:val="center"/>
            </w:pPr>
            <w:r>
              <w:t>6</w:t>
            </w:r>
          </w:p>
        </w:tc>
        <w:tc>
          <w:tcPr>
            <w:tcW w:w="477" w:type="pct"/>
          </w:tcPr>
          <w:p w14:paraId="079B5A90" w14:textId="0FFB19D0" w:rsidR="009B3D19" w:rsidRPr="00EA7F72" w:rsidRDefault="004D253E" w:rsidP="002E1514">
            <w:pPr>
              <w:jc w:val="center"/>
            </w:pPr>
            <w:r w:rsidRPr="00EA7F72">
              <w:t>2</w:t>
            </w:r>
          </w:p>
        </w:tc>
        <w:tc>
          <w:tcPr>
            <w:tcW w:w="681" w:type="pct"/>
          </w:tcPr>
          <w:p w14:paraId="6DEDFB36" w14:textId="22EA6606" w:rsidR="009B3D19" w:rsidRPr="00EA7F72" w:rsidRDefault="00AF1D4A" w:rsidP="00986098">
            <w:pPr>
              <w:jc w:val="center"/>
            </w:pPr>
            <w:r>
              <w:t>4</w:t>
            </w:r>
          </w:p>
        </w:tc>
        <w:tc>
          <w:tcPr>
            <w:tcW w:w="612" w:type="pct"/>
          </w:tcPr>
          <w:p w14:paraId="5DCB2999" w14:textId="072A126E" w:rsidR="009B3D19" w:rsidRPr="00EA7F72" w:rsidRDefault="00AF1D4A" w:rsidP="003E46B8">
            <w:pPr>
              <w:jc w:val="center"/>
            </w:pPr>
            <w:r>
              <w:t>7</w:t>
            </w:r>
          </w:p>
        </w:tc>
        <w:tc>
          <w:tcPr>
            <w:tcW w:w="983" w:type="pct"/>
            <w:vAlign w:val="center"/>
          </w:tcPr>
          <w:p w14:paraId="5607AA79" w14:textId="7A51464F" w:rsidR="009B3D19" w:rsidRPr="00EA7F72" w:rsidRDefault="009B3D19" w:rsidP="002E1514">
            <w:r w:rsidRPr="00EA7F72">
              <w:rPr>
                <w:kern w:val="32"/>
              </w:rPr>
              <w:t>Опрос в устной форме, тематическая дискуссия, ситуационн</w:t>
            </w:r>
            <w:r w:rsidR="00117149">
              <w:rPr>
                <w:kern w:val="32"/>
              </w:rPr>
              <w:t>о</w:t>
            </w:r>
            <w:r w:rsidRPr="00EA7F72">
              <w:rPr>
                <w:kern w:val="32"/>
              </w:rPr>
              <w:t>е задание, решение кейсов</w:t>
            </w:r>
          </w:p>
        </w:tc>
      </w:tr>
      <w:tr w:rsidR="004C5FBC" w:rsidRPr="00FB7B45" w14:paraId="2DC30527" w14:textId="77777777" w:rsidTr="004C5FBC">
        <w:tc>
          <w:tcPr>
            <w:tcW w:w="272" w:type="pct"/>
          </w:tcPr>
          <w:p w14:paraId="1993E884" w14:textId="77777777" w:rsidR="009B3D19" w:rsidRPr="00EA7F72" w:rsidRDefault="009B3D19" w:rsidP="002E1514">
            <w:pPr>
              <w:pStyle w:val="110"/>
              <w:spacing w:after="0" w:line="240" w:lineRule="auto"/>
              <w:ind w:left="0"/>
              <w:jc w:val="center"/>
              <w:rPr>
                <w:rFonts w:ascii="Times New Roman" w:hAnsi="Times New Roman" w:cs="Times New Roman"/>
                <w:sz w:val="24"/>
                <w:szCs w:val="24"/>
              </w:rPr>
            </w:pPr>
            <w:r w:rsidRPr="00EA7F72">
              <w:rPr>
                <w:rFonts w:ascii="Times New Roman" w:hAnsi="Times New Roman" w:cs="Times New Roman"/>
                <w:sz w:val="24"/>
                <w:szCs w:val="24"/>
              </w:rPr>
              <w:t>4</w:t>
            </w:r>
          </w:p>
        </w:tc>
        <w:tc>
          <w:tcPr>
            <w:tcW w:w="1091" w:type="pct"/>
          </w:tcPr>
          <w:p w14:paraId="511D6540" w14:textId="29ED1E50" w:rsidR="000B6D90" w:rsidRPr="00EA7F72" w:rsidRDefault="00831F3B" w:rsidP="004C5FBC">
            <w:pPr>
              <w:rPr>
                <w:kern w:val="32"/>
              </w:rPr>
            </w:pPr>
            <w:r w:rsidRPr="00831F3B">
              <w:rPr>
                <w:kern w:val="32"/>
              </w:rPr>
              <w:t>Модели ведения бизнеса и конкурентоспособность организаций креативных индустрий</w:t>
            </w:r>
          </w:p>
          <w:p w14:paraId="56618350" w14:textId="77777777" w:rsidR="009B3D19" w:rsidRPr="00EA7F72" w:rsidRDefault="009B3D19" w:rsidP="004C5FBC">
            <w:pPr>
              <w:ind w:firstLine="709"/>
            </w:pPr>
          </w:p>
        </w:tc>
        <w:tc>
          <w:tcPr>
            <w:tcW w:w="408" w:type="pct"/>
          </w:tcPr>
          <w:p w14:paraId="75F76AFA" w14:textId="2ED68D05" w:rsidR="009B3D19" w:rsidRPr="00EA7F72" w:rsidRDefault="003E46B8" w:rsidP="002E1514">
            <w:pPr>
              <w:jc w:val="center"/>
            </w:pPr>
            <w:r w:rsidRPr="00EA7F72">
              <w:t>1</w:t>
            </w:r>
            <w:r w:rsidR="00831F3B">
              <w:t>5</w:t>
            </w:r>
          </w:p>
        </w:tc>
        <w:tc>
          <w:tcPr>
            <w:tcW w:w="476" w:type="pct"/>
          </w:tcPr>
          <w:p w14:paraId="2FCFEDA3" w14:textId="65042661" w:rsidR="009B3D19" w:rsidRPr="00EA7F72" w:rsidRDefault="00AF1D4A" w:rsidP="002E1514">
            <w:pPr>
              <w:jc w:val="center"/>
            </w:pPr>
            <w:r>
              <w:t>8</w:t>
            </w:r>
          </w:p>
        </w:tc>
        <w:tc>
          <w:tcPr>
            <w:tcW w:w="477" w:type="pct"/>
          </w:tcPr>
          <w:p w14:paraId="56DC4095" w14:textId="77777777" w:rsidR="009B3D19" w:rsidRPr="00EA7F72" w:rsidRDefault="009B3D19" w:rsidP="002E1514">
            <w:pPr>
              <w:jc w:val="center"/>
            </w:pPr>
            <w:r w:rsidRPr="00EA7F72">
              <w:t>2</w:t>
            </w:r>
          </w:p>
        </w:tc>
        <w:tc>
          <w:tcPr>
            <w:tcW w:w="681" w:type="pct"/>
          </w:tcPr>
          <w:p w14:paraId="5AA68113" w14:textId="3FA596B2" w:rsidR="009B3D19" w:rsidRPr="00EA7F72" w:rsidRDefault="00AF1D4A" w:rsidP="002E1514">
            <w:pPr>
              <w:jc w:val="center"/>
            </w:pPr>
            <w:r>
              <w:t>6</w:t>
            </w:r>
          </w:p>
        </w:tc>
        <w:tc>
          <w:tcPr>
            <w:tcW w:w="612" w:type="pct"/>
          </w:tcPr>
          <w:p w14:paraId="40B293CA" w14:textId="42811376" w:rsidR="009B3D19" w:rsidRPr="00EA7F72" w:rsidRDefault="00831F3B" w:rsidP="002E1514">
            <w:pPr>
              <w:jc w:val="center"/>
            </w:pPr>
            <w:r>
              <w:t>7</w:t>
            </w:r>
          </w:p>
        </w:tc>
        <w:tc>
          <w:tcPr>
            <w:tcW w:w="983" w:type="pct"/>
            <w:vAlign w:val="center"/>
          </w:tcPr>
          <w:p w14:paraId="1DDC76B7" w14:textId="6604546C" w:rsidR="009B3D19" w:rsidRPr="00EA7F72" w:rsidRDefault="009B3D19" w:rsidP="002E1514">
            <w:r w:rsidRPr="00EA7F72">
              <w:rPr>
                <w:kern w:val="32"/>
              </w:rPr>
              <w:t>Опрос в устной форме, тематическая дискуссия, ситуационн</w:t>
            </w:r>
            <w:r w:rsidR="00117149">
              <w:rPr>
                <w:kern w:val="32"/>
              </w:rPr>
              <w:t>о</w:t>
            </w:r>
            <w:r w:rsidRPr="00EA7F72">
              <w:rPr>
                <w:kern w:val="32"/>
              </w:rPr>
              <w:t>е задание, решение кейсов</w:t>
            </w:r>
          </w:p>
        </w:tc>
      </w:tr>
      <w:tr w:rsidR="004C5FBC" w:rsidRPr="00FB7B45" w14:paraId="566BA16D" w14:textId="77777777" w:rsidTr="004C5FBC">
        <w:tc>
          <w:tcPr>
            <w:tcW w:w="272" w:type="pct"/>
          </w:tcPr>
          <w:p w14:paraId="02C0F7AE" w14:textId="7A1CA5FD" w:rsidR="000B6D90" w:rsidRPr="00EA7F72" w:rsidRDefault="000B6D90" w:rsidP="000B6D90">
            <w:pPr>
              <w:pStyle w:val="110"/>
              <w:spacing w:after="0" w:line="240" w:lineRule="auto"/>
              <w:ind w:left="0"/>
              <w:jc w:val="center"/>
              <w:rPr>
                <w:rFonts w:ascii="Times New Roman" w:hAnsi="Times New Roman" w:cs="Times New Roman"/>
                <w:sz w:val="24"/>
                <w:szCs w:val="24"/>
              </w:rPr>
            </w:pPr>
            <w:r w:rsidRPr="00EA7F72">
              <w:rPr>
                <w:rFonts w:ascii="Times New Roman" w:hAnsi="Times New Roman" w:cs="Times New Roman"/>
                <w:sz w:val="24"/>
                <w:szCs w:val="24"/>
              </w:rPr>
              <w:t>5</w:t>
            </w:r>
          </w:p>
        </w:tc>
        <w:tc>
          <w:tcPr>
            <w:tcW w:w="1091" w:type="pct"/>
          </w:tcPr>
          <w:p w14:paraId="3FEA789F" w14:textId="46E2A187" w:rsidR="000B6D90" w:rsidRPr="00EA7F72" w:rsidRDefault="00F50501" w:rsidP="004C5FBC">
            <w:pPr>
              <w:rPr>
                <w:bCs/>
                <w:i/>
                <w:iCs/>
              </w:rPr>
            </w:pPr>
            <w:r w:rsidRPr="00F50501">
              <w:rPr>
                <w:kern w:val="32"/>
              </w:rPr>
              <w:t xml:space="preserve">Стратегическое развитие и риски эффективного функционирования </w:t>
            </w:r>
            <w:r w:rsidRPr="00F50501">
              <w:rPr>
                <w:kern w:val="32"/>
              </w:rPr>
              <w:lastRenderedPageBreak/>
              <w:t>организаций креативных индустрий.</w:t>
            </w:r>
          </w:p>
        </w:tc>
        <w:tc>
          <w:tcPr>
            <w:tcW w:w="408" w:type="pct"/>
          </w:tcPr>
          <w:p w14:paraId="21223E43" w14:textId="5E240621" w:rsidR="000B6D90" w:rsidRPr="00EA7F72" w:rsidRDefault="000B6D90" w:rsidP="000B6D90">
            <w:pPr>
              <w:jc w:val="center"/>
            </w:pPr>
            <w:r w:rsidRPr="00EA7F72">
              <w:lastRenderedPageBreak/>
              <w:t>1</w:t>
            </w:r>
            <w:r w:rsidR="00E961ED" w:rsidRPr="00EA7F72">
              <w:t>3</w:t>
            </w:r>
          </w:p>
        </w:tc>
        <w:tc>
          <w:tcPr>
            <w:tcW w:w="476" w:type="pct"/>
          </w:tcPr>
          <w:p w14:paraId="39BB5A4B" w14:textId="7AED8DE5" w:rsidR="000B6D90" w:rsidRPr="00EA7F72" w:rsidRDefault="00831F3B" w:rsidP="000B6D90">
            <w:pPr>
              <w:jc w:val="center"/>
            </w:pPr>
            <w:r>
              <w:t>6</w:t>
            </w:r>
          </w:p>
        </w:tc>
        <w:tc>
          <w:tcPr>
            <w:tcW w:w="477" w:type="pct"/>
          </w:tcPr>
          <w:p w14:paraId="6383D3CC" w14:textId="771C3C7A" w:rsidR="000B6D90" w:rsidRPr="00EA7F72" w:rsidRDefault="000B6D90" w:rsidP="000B6D90">
            <w:pPr>
              <w:jc w:val="center"/>
            </w:pPr>
            <w:r w:rsidRPr="00EA7F72">
              <w:t>2</w:t>
            </w:r>
          </w:p>
        </w:tc>
        <w:tc>
          <w:tcPr>
            <w:tcW w:w="681" w:type="pct"/>
          </w:tcPr>
          <w:p w14:paraId="5361302B" w14:textId="18A4853D" w:rsidR="000B6D90" w:rsidRPr="00EA7F72" w:rsidRDefault="00831F3B" w:rsidP="000B6D90">
            <w:pPr>
              <w:jc w:val="center"/>
            </w:pPr>
            <w:r>
              <w:t>4</w:t>
            </w:r>
          </w:p>
        </w:tc>
        <w:tc>
          <w:tcPr>
            <w:tcW w:w="612" w:type="pct"/>
          </w:tcPr>
          <w:p w14:paraId="5281D383" w14:textId="3C52D041" w:rsidR="000B6D90" w:rsidRPr="00EA7F72" w:rsidRDefault="00831F3B" w:rsidP="000B6D90">
            <w:pPr>
              <w:jc w:val="center"/>
            </w:pPr>
            <w:r>
              <w:t>7</w:t>
            </w:r>
          </w:p>
        </w:tc>
        <w:tc>
          <w:tcPr>
            <w:tcW w:w="983" w:type="pct"/>
            <w:vAlign w:val="center"/>
          </w:tcPr>
          <w:p w14:paraId="599C2606" w14:textId="3C8F75BD" w:rsidR="000B6D90" w:rsidRPr="00EA7F72" w:rsidRDefault="000B6D90" w:rsidP="000B6D90">
            <w:pPr>
              <w:rPr>
                <w:kern w:val="32"/>
              </w:rPr>
            </w:pPr>
            <w:r w:rsidRPr="00EA7F72">
              <w:rPr>
                <w:kern w:val="32"/>
              </w:rPr>
              <w:t xml:space="preserve">Опрос в устной форме, тематическая дискуссия, </w:t>
            </w:r>
            <w:r w:rsidRPr="00EA7F72">
              <w:rPr>
                <w:kern w:val="32"/>
              </w:rPr>
              <w:lastRenderedPageBreak/>
              <w:t>ситуационн</w:t>
            </w:r>
            <w:r w:rsidR="00117149">
              <w:rPr>
                <w:kern w:val="32"/>
              </w:rPr>
              <w:t>о</w:t>
            </w:r>
            <w:r w:rsidRPr="00EA7F72">
              <w:rPr>
                <w:kern w:val="32"/>
              </w:rPr>
              <w:t>е задание, решение кейсов</w:t>
            </w:r>
          </w:p>
        </w:tc>
      </w:tr>
      <w:tr w:rsidR="004C5FBC" w:rsidRPr="00FB7B45" w14:paraId="16F67EC5" w14:textId="77777777" w:rsidTr="004C5FBC">
        <w:tc>
          <w:tcPr>
            <w:tcW w:w="272" w:type="pct"/>
          </w:tcPr>
          <w:p w14:paraId="6B30CDB7" w14:textId="0969FED2" w:rsidR="00AB5077" w:rsidRPr="00EA7F72" w:rsidRDefault="00AB5077" w:rsidP="00AB5077">
            <w:pPr>
              <w:pStyle w:val="110"/>
              <w:spacing w:after="0" w:line="240" w:lineRule="auto"/>
              <w:ind w:left="0"/>
              <w:jc w:val="center"/>
              <w:rPr>
                <w:rFonts w:ascii="Times New Roman" w:hAnsi="Times New Roman" w:cs="Times New Roman"/>
                <w:sz w:val="24"/>
                <w:szCs w:val="24"/>
              </w:rPr>
            </w:pPr>
            <w:r w:rsidRPr="00EA7F72">
              <w:rPr>
                <w:rFonts w:ascii="Times New Roman" w:hAnsi="Times New Roman" w:cs="Times New Roman"/>
                <w:sz w:val="24"/>
                <w:szCs w:val="24"/>
              </w:rPr>
              <w:lastRenderedPageBreak/>
              <w:t>6</w:t>
            </w:r>
          </w:p>
        </w:tc>
        <w:tc>
          <w:tcPr>
            <w:tcW w:w="1091" w:type="pct"/>
          </w:tcPr>
          <w:p w14:paraId="4A50C5B0" w14:textId="48F63BD9" w:rsidR="00AB5077" w:rsidRPr="00EA7F72" w:rsidRDefault="00A91E61" w:rsidP="004C5FBC">
            <w:pPr>
              <w:rPr>
                <w:kern w:val="32"/>
              </w:rPr>
            </w:pPr>
            <w:r w:rsidRPr="00A91E61">
              <w:rPr>
                <w:kern w:val="32"/>
              </w:rPr>
              <w:t xml:space="preserve">Планирование деятельности организаций креативных индустрий.  </w:t>
            </w:r>
          </w:p>
        </w:tc>
        <w:tc>
          <w:tcPr>
            <w:tcW w:w="408" w:type="pct"/>
          </w:tcPr>
          <w:p w14:paraId="17BCD379" w14:textId="78DFD967" w:rsidR="00AB5077" w:rsidRPr="00EA7F72" w:rsidRDefault="00AB5077" w:rsidP="00AB5077">
            <w:pPr>
              <w:jc w:val="center"/>
            </w:pPr>
            <w:r w:rsidRPr="00EA7F72">
              <w:t>1</w:t>
            </w:r>
            <w:r w:rsidR="005E6AF3">
              <w:t>5</w:t>
            </w:r>
          </w:p>
        </w:tc>
        <w:tc>
          <w:tcPr>
            <w:tcW w:w="476" w:type="pct"/>
          </w:tcPr>
          <w:p w14:paraId="420976F7" w14:textId="47B73251" w:rsidR="00AB5077" w:rsidRPr="00EA7F72" w:rsidRDefault="005E6AF3" w:rsidP="00AB5077">
            <w:pPr>
              <w:jc w:val="center"/>
            </w:pPr>
            <w:r>
              <w:t>8</w:t>
            </w:r>
          </w:p>
        </w:tc>
        <w:tc>
          <w:tcPr>
            <w:tcW w:w="477" w:type="pct"/>
          </w:tcPr>
          <w:p w14:paraId="0025A971" w14:textId="0C3AA503" w:rsidR="00AB5077" w:rsidRPr="00EA7F72" w:rsidRDefault="00AB5077" w:rsidP="00AB5077">
            <w:pPr>
              <w:jc w:val="center"/>
            </w:pPr>
            <w:r w:rsidRPr="00EA7F72">
              <w:t>2</w:t>
            </w:r>
          </w:p>
        </w:tc>
        <w:tc>
          <w:tcPr>
            <w:tcW w:w="681" w:type="pct"/>
          </w:tcPr>
          <w:p w14:paraId="3FE20102" w14:textId="0456DA71" w:rsidR="00AB5077" w:rsidRPr="00EA7F72" w:rsidRDefault="005E6AF3" w:rsidP="00AB5077">
            <w:pPr>
              <w:jc w:val="center"/>
            </w:pPr>
            <w:r>
              <w:t>6</w:t>
            </w:r>
          </w:p>
        </w:tc>
        <w:tc>
          <w:tcPr>
            <w:tcW w:w="612" w:type="pct"/>
          </w:tcPr>
          <w:p w14:paraId="5C4D82F7" w14:textId="07257B74" w:rsidR="00AB5077" w:rsidRPr="00EA7F72" w:rsidRDefault="005E6AF3" w:rsidP="00AB5077">
            <w:pPr>
              <w:jc w:val="center"/>
            </w:pPr>
            <w:r>
              <w:t>7</w:t>
            </w:r>
          </w:p>
        </w:tc>
        <w:tc>
          <w:tcPr>
            <w:tcW w:w="983" w:type="pct"/>
            <w:vAlign w:val="center"/>
          </w:tcPr>
          <w:p w14:paraId="24A632C5" w14:textId="53B85AAB" w:rsidR="00AB5077" w:rsidRPr="00EA7F72" w:rsidRDefault="002D74C8" w:rsidP="00AB5077">
            <w:pPr>
              <w:rPr>
                <w:kern w:val="32"/>
              </w:rPr>
            </w:pPr>
            <w:r w:rsidRPr="00EA7F72">
              <w:rPr>
                <w:kern w:val="32"/>
              </w:rPr>
              <w:t>О</w:t>
            </w:r>
            <w:r w:rsidR="00AB5077" w:rsidRPr="00EA7F72">
              <w:rPr>
                <w:kern w:val="32"/>
              </w:rPr>
              <w:t>прос в устной форме, тематическая дискуссия, ситуационн</w:t>
            </w:r>
            <w:r w:rsidR="00117149">
              <w:rPr>
                <w:kern w:val="32"/>
              </w:rPr>
              <w:t>о</w:t>
            </w:r>
            <w:r w:rsidR="00AB5077" w:rsidRPr="00EA7F72">
              <w:rPr>
                <w:kern w:val="32"/>
              </w:rPr>
              <w:t>е задание, решение кейсов</w:t>
            </w:r>
          </w:p>
        </w:tc>
      </w:tr>
      <w:tr w:rsidR="00811426" w:rsidRPr="00FB7B45" w14:paraId="1A14ABB3" w14:textId="77777777" w:rsidTr="004C5FBC">
        <w:tc>
          <w:tcPr>
            <w:tcW w:w="272" w:type="pct"/>
          </w:tcPr>
          <w:p w14:paraId="00BB08B0" w14:textId="09D6101F" w:rsidR="00811426" w:rsidRPr="00EA7F72" w:rsidRDefault="00811426" w:rsidP="00811426">
            <w:pPr>
              <w:pStyle w:val="110"/>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7</w:t>
            </w:r>
          </w:p>
        </w:tc>
        <w:tc>
          <w:tcPr>
            <w:tcW w:w="1091" w:type="pct"/>
          </w:tcPr>
          <w:p w14:paraId="2249065B" w14:textId="6DF265F0" w:rsidR="00811426" w:rsidRPr="00A91E61" w:rsidRDefault="00811426" w:rsidP="00811426">
            <w:pPr>
              <w:rPr>
                <w:kern w:val="32"/>
              </w:rPr>
            </w:pPr>
            <w:r w:rsidRPr="00811426">
              <w:rPr>
                <w:kern w:val="32"/>
              </w:rPr>
              <w:t xml:space="preserve"> Особенности оценки материального и нематериального имущества организаций креативных индустрий, показатели его использования.</w:t>
            </w:r>
          </w:p>
        </w:tc>
        <w:tc>
          <w:tcPr>
            <w:tcW w:w="408" w:type="pct"/>
          </w:tcPr>
          <w:p w14:paraId="6685904C" w14:textId="679E6960" w:rsidR="00811426" w:rsidRPr="00EA7F72" w:rsidRDefault="00811426" w:rsidP="00811426">
            <w:pPr>
              <w:jc w:val="center"/>
            </w:pPr>
            <w:r w:rsidRPr="00BF2ED1">
              <w:t>15</w:t>
            </w:r>
          </w:p>
        </w:tc>
        <w:tc>
          <w:tcPr>
            <w:tcW w:w="476" w:type="pct"/>
          </w:tcPr>
          <w:p w14:paraId="2CFDA4A4" w14:textId="433D8023" w:rsidR="00811426" w:rsidRDefault="00811426" w:rsidP="00811426">
            <w:pPr>
              <w:jc w:val="center"/>
            </w:pPr>
            <w:r w:rsidRPr="00BF2ED1">
              <w:t>8</w:t>
            </w:r>
          </w:p>
        </w:tc>
        <w:tc>
          <w:tcPr>
            <w:tcW w:w="477" w:type="pct"/>
          </w:tcPr>
          <w:p w14:paraId="19A1EE77" w14:textId="296986A6" w:rsidR="00811426" w:rsidRPr="00EA7F72" w:rsidRDefault="00811426" w:rsidP="00811426">
            <w:pPr>
              <w:jc w:val="center"/>
            </w:pPr>
            <w:r w:rsidRPr="00BF2ED1">
              <w:t>2</w:t>
            </w:r>
          </w:p>
        </w:tc>
        <w:tc>
          <w:tcPr>
            <w:tcW w:w="681" w:type="pct"/>
          </w:tcPr>
          <w:p w14:paraId="7445F842" w14:textId="505F502A" w:rsidR="00811426" w:rsidRDefault="00811426" w:rsidP="00811426">
            <w:pPr>
              <w:jc w:val="center"/>
            </w:pPr>
            <w:r w:rsidRPr="00BF2ED1">
              <w:t>6</w:t>
            </w:r>
          </w:p>
        </w:tc>
        <w:tc>
          <w:tcPr>
            <w:tcW w:w="612" w:type="pct"/>
          </w:tcPr>
          <w:p w14:paraId="3B52028C" w14:textId="475655D1" w:rsidR="00811426" w:rsidRDefault="00D44CE7" w:rsidP="00811426">
            <w:pPr>
              <w:jc w:val="center"/>
            </w:pPr>
            <w:r>
              <w:t>7</w:t>
            </w:r>
          </w:p>
        </w:tc>
        <w:tc>
          <w:tcPr>
            <w:tcW w:w="983" w:type="pct"/>
            <w:vAlign w:val="center"/>
          </w:tcPr>
          <w:p w14:paraId="54389764" w14:textId="293B7A96" w:rsidR="00811426" w:rsidRPr="00EA7F72" w:rsidRDefault="00811426" w:rsidP="00811426">
            <w:pPr>
              <w:rPr>
                <w:kern w:val="32"/>
              </w:rPr>
            </w:pPr>
            <w:r w:rsidRPr="00811426">
              <w:rPr>
                <w:kern w:val="32"/>
              </w:rPr>
              <w:t>О</w:t>
            </w:r>
            <w:r>
              <w:rPr>
                <w:kern w:val="32"/>
              </w:rPr>
              <w:t>п</w:t>
            </w:r>
            <w:r w:rsidRPr="00811426">
              <w:rPr>
                <w:kern w:val="32"/>
              </w:rPr>
              <w:t>рос в устной форме, тематическая дискуссия, ситуационн</w:t>
            </w:r>
            <w:r w:rsidR="00117149">
              <w:rPr>
                <w:kern w:val="32"/>
              </w:rPr>
              <w:t>о</w:t>
            </w:r>
            <w:r w:rsidRPr="00811426">
              <w:rPr>
                <w:kern w:val="32"/>
              </w:rPr>
              <w:t>е задание, решение кейсов</w:t>
            </w:r>
          </w:p>
        </w:tc>
      </w:tr>
      <w:tr w:rsidR="00EA6393" w:rsidRPr="00FB7B45" w14:paraId="3684F1CD" w14:textId="77777777" w:rsidTr="004C5FBC">
        <w:tc>
          <w:tcPr>
            <w:tcW w:w="272" w:type="pct"/>
          </w:tcPr>
          <w:p w14:paraId="28DFD54A" w14:textId="41C51E89" w:rsidR="00EA6393" w:rsidRDefault="00EA6393" w:rsidP="00EA6393">
            <w:pPr>
              <w:pStyle w:val="110"/>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8</w:t>
            </w:r>
          </w:p>
        </w:tc>
        <w:tc>
          <w:tcPr>
            <w:tcW w:w="1091" w:type="pct"/>
          </w:tcPr>
          <w:p w14:paraId="2E063254" w14:textId="549AD2BE" w:rsidR="00EA6393" w:rsidRPr="00811426" w:rsidRDefault="00EA6393" w:rsidP="00EA6393">
            <w:pPr>
              <w:rPr>
                <w:kern w:val="32"/>
              </w:rPr>
            </w:pPr>
            <w:r w:rsidRPr="005E4B85">
              <w:rPr>
                <w:kern w:val="32"/>
              </w:rPr>
              <w:t>Управление конкурентоспособностью персонала организаций креативных индустрий</w:t>
            </w:r>
          </w:p>
        </w:tc>
        <w:tc>
          <w:tcPr>
            <w:tcW w:w="408" w:type="pct"/>
          </w:tcPr>
          <w:p w14:paraId="3EC58E11" w14:textId="529398F7" w:rsidR="00EA6393" w:rsidRPr="00BF2ED1" w:rsidRDefault="00EA6393" w:rsidP="00EA6393">
            <w:pPr>
              <w:jc w:val="center"/>
            </w:pPr>
            <w:r>
              <w:t>15</w:t>
            </w:r>
          </w:p>
        </w:tc>
        <w:tc>
          <w:tcPr>
            <w:tcW w:w="476" w:type="pct"/>
          </w:tcPr>
          <w:p w14:paraId="3BE7FBF1" w14:textId="036022B0" w:rsidR="00EA6393" w:rsidRPr="00BF2ED1" w:rsidRDefault="00EA6393" w:rsidP="00EA6393">
            <w:pPr>
              <w:jc w:val="center"/>
            </w:pPr>
            <w:r>
              <w:t>8</w:t>
            </w:r>
          </w:p>
        </w:tc>
        <w:tc>
          <w:tcPr>
            <w:tcW w:w="477" w:type="pct"/>
          </w:tcPr>
          <w:p w14:paraId="4DB91741" w14:textId="1A1F5D15" w:rsidR="00EA6393" w:rsidRPr="00BF2ED1" w:rsidRDefault="00EA6393" w:rsidP="00EA6393">
            <w:pPr>
              <w:jc w:val="center"/>
            </w:pPr>
            <w:r>
              <w:t>2</w:t>
            </w:r>
          </w:p>
        </w:tc>
        <w:tc>
          <w:tcPr>
            <w:tcW w:w="681" w:type="pct"/>
          </w:tcPr>
          <w:p w14:paraId="50BDF620" w14:textId="4042A95F" w:rsidR="00EA6393" w:rsidRPr="00BF2ED1" w:rsidRDefault="00EA6393" w:rsidP="00EA6393">
            <w:pPr>
              <w:jc w:val="center"/>
            </w:pPr>
            <w:r>
              <w:t>6</w:t>
            </w:r>
          </w:p>
        </w:tc>
        <w:tc>
          <w:tcPr>
            <w:tcW w:w="612" w:type="pct"/>
          </w:tcPr>
          <w:p w14:paraId="2297F77A" w14:textId="58688AEF" w:rsidR="00EA6393" w:rsidRPr="00BF2ED1" w:rsidRDefault="00EA6393" w:rsidP="00EA6393">
            <w:pPr>
              <w:jc w:val="center"/>
            </w:pPr>
            <w:r>
              <w:t>7</w:t>
            </w:r>
          </w:p>
        </w:tc>
        <w:tc>
          <w:tcPr>
            <w:tcW w:w="983" w:type="pct"/>
            <w:vAlign w:val="center"/>
          </w:tcPr>
          <w:p w14:paraId="3AFDD298" w14:textId="00C4E3BE" w:rsidR="00EA6393" w:rsidRPr="00811426" w:rsidRDefault="00EA6393" w:rsidP="00EA6393">
            <w:pPr>
              <w:rPr>
                <w:kern w:val="32"/>
              </w:rPr>
            </w:pPr>
            <w:r w:rsidRPr="00F00C59">
              <w:rPr>
                <w:kern w:val="32"/>
              </w:rPr>
              <w:t>Опрос в устной форме, тематическая дискуссия, ситуационн</w:t>
            </w:r>
            <w:r w:rsidR="00117149">
              <w:rPr>
                <w:kern w:val="32"/>
              </w:rPr>
              <w:t>о</w:t>
            </w:r>
            <w:r w:rsidRPr="00F00C59">
              <w:rPr>
                <w:kern w:val="32"/>
              </w:rPr>
              <w:t>е задание, решение кейсов</w:t>
            </w:r>
          </w:p>
        </w:tc>
      </w:tr>
      <w:tr w:rsidR="004C5FBC" w:rsidRPr="00FB7B45" w14:paraId="22BCABC7" w14:textId="77777777" w:rsidTr="004C5FBC">
        <w:tc>
          <w:tcPr>
            <w:tcW w:w="272" w:type="pct"/>
          </w:tcPr>
          <w:p w14:paraId="3FE584F8" w14:textId="74EE9BDD" w:rsidR="002D33D5" w:rsidRPr="00EA7F72" w:rsidRDefault="00EA6393" w:rsidP="002D33D5">
            <w:pPr>
              <w:pStyle w:val="110"/>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9</w:t>
            </w:r>
          </w:p>
        </w:tc>
        <w:tc>
          <w:tcPr>
            <w:tcW w:w="1091" w:type="pct"/>
          </w:tcPr>
          <w:p w14:paraId="632AE4AD" w14:textId="02776480" w:rsidR="002D33D5" w:rsidRPr="00EA7F72" w:rsidRDefault="007F33F4" w:rsidP="004C5FBC">
            <w:pPr>
              <w:rPr>
                <w:kern w:val="32"/>
              </w:rPr>
            </w:pPr>
            <w:r w:rsidRPr="007F33F4">
              <w:rPr>
                <w:kern w:val="32"/>
              </w:rPr>
              <w:t>Ос</w:t>
            </w:r>
            <w:r>
              <w:rPr>
                <w:kern w:val="32"/>
              </w:rPr>
              <w:t xml:space="preserve">обенности </w:t>
            </w:r>
            <w:r w:rsidRPr="007F33F4">
              <w:rPr>
                <w:kern w:val="32"/>
              </w:rPr>
              <w:t>организации операционной деятельности хозяйствующих субъектов, функционирующих в сфере креативных индустрий.</w:t>
            </w:r>
          </w:p>
        </w:tc>
        <w:tc>
          <w:tcPr>
            <w:tcW w:w="408" w:type="pct"/>
          </w:tcPr>
          <w:p w14:paraId="7F939EBB" w14:textId="716E4DEE" w:rsidR="002D33D5" w:rsidRPr="00EA7F72" w:rsidRDefault="002D33D5" w:rsidP="002D33D5">
            <w:pPr>
              <w:jc w:val="center"/>
            </w:pPr>
            <w:r w:rsidRPr="00EA7F72">
              <w:t>1</w:t>
            </w:r>
            <w:r w:rsidR="007F33F4">
              <w:t>5</w:t>
            </w:r>
          </w:p>
        </w:tc>
        <w:tc>
          <w:tcPr>
            <w:tcW w:w="476" w:type="pct"/>
          </w:tcPr>
          <w:p w14:paraId="5D3D5CA0" w14:textId="4A60F05B" w:rsidR="002D33D5" w:rsidRPr="00EA7F72" w:rsidRDefault="007F33F4" w:rsidP="002D33D5">
            <w:pPr>
              <w:jc w:val="center"/>
            </w:pPr>
            <w:r>
              <w:t>8</w:t>
            </w:r>
          </w:p>
        </w:tc>
        <w:tc>
          <w:tcPr>
            <w:tcW w:w="477" w:type="pct"/>
          </w:tcPr>
          <w:p w14:paraId="16174729" w14:textId="240937A1" w:rsidR="002D33D5" w:rsidRPr="00EA7F72" w:rsidRDefault="002D33D5" w:rsidP="002D33D5">
            <w:pPr>
              <w:jc w:val="center"/>
            </w:pPr>
            <w:r w:rsidRPr="00EA7F72">
              <w:t>2</w:t>
            </w:r>
          </w:p>
        </w:tc>
        <w:tc>
          <w:tcPr>
            <w:tcW w:w="681" w:type="pct"/>
          </w:tcPr>
          <w:p w14:paraId="1611ABFD" w14:textId="68D64CFC" w:rsidR="002D33D5" w:rsidRPr="00EA7F72" w:rsidRDefault="007F33F4" w:rsidP="002D33D5">
            <w:pPr>
              <w:jc w:val="center"/>
            </w:pPr>
            <w:r>
              <w:t>6</w:t>
            </w:r>
          </w:p>
        </w:tc>
        <w:tc>
          <w:tcPr>
            <w:tcW w:w="612" w:type="pct"/>
          </w:tcPr>
          <w:p w14:paraId="3EFFD650" w14:textId="3CA87FED" w:rsidR="002D33D5" w:rsidRPr="00EA7F72" w:rsidRDefault="007F33F4" w:rsidP="002D33D5">
            <w:pPr>
              <w:jc w:val="center"/>
            </w:pPr>
            <w:r>
              <w:t>7</w:t>
            </w:r>
          </w:p>
        </w:tc>
        <w:tc>
          <w:tcPr>
            <w:tcW w:w="983" w:type="pct"/>
            <w:vAlign w:val="center"/>
          </w:tcPr>
          <w:p w14:paraId="77CD86E3" w14:textId="6620F5D2" w:rsidR="002D33D5" w:rsidRPr="00EA7F72" w:rsidRDefault="002D33D5" w:rsidP="002D33D5">
            <w:pPr>
              <w:rPr>
                <w:kern w:val="32"/>
              </w:rPr>
            </w:pPr>
            <w:r w:rsidRPr="00EA7F72">
              <w:rPr>
                <w:kern w:val="32"/>
              </w:rPr>
              <w:t>Опрос в устной форме, тематическая дискуссия, ситуационн</w:t>
            </w:r>
            <w:r w:rsidR="00117149">
              <w:rPr>
                <w:kern w:val="32"/>
              </w:rPr>
              <w:t>о</w:t>
            </w:r>
            <w:r w:rsidRPr="00EA7F72">
              <w:rPr>
                <w:kern w:val="32"/>
              </w:rPr>
              <w:t>е задание, решение кейсов</w:t>
            </w:r>
          </w:p>
        </w:tc>
      </w:tr>
      <w:tr w:rsidR="004C5FBC" w:rsidRPr="00FB7B45" w14:paraId="51450A7C" w14:textId="77777777" w:rsidTr="004C5FBC">
        <w:tc>
          <w:tcPr>
            <w:tcW w:w="272" w:type="pct"/>
          </w:tcPr>
          <w:p w14:paraId="32B803C8" w14:textId="439BDDD9" w:rsidR="007677F7" w:rsidRPr="00EA7F72" w:rsidRDefault="00EA6393" w:rsidP="007677F7">
            <w:pPr>
              <w:pStyle w:val="110"/>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10</w:t>
            </w:r>
          </w:p>
        </w:tc>
        <w:tc>
          <w:tcPr>
            <w:tcW w:w="1091" w:type="pct"/>
          </w:tcPr>
          <w:p w14:paraId="5875E4B3" w14:textId="39574410" w:rsidR="007677F7" w:rsidRPr="00EA7F72" w:rsidRDefault="000B6C2B" w:rsidP="004C5FBC">
            <w:pPr>
              <w:rPr>
                <w:kern w:val="32"/>
              </w:rPr>
            </w:pPr>
            <w:r w:rsidRPr="000B6C2B">
              <w:rPr>
                <w:kern w:val="32"/>
              </w:rPr>
              <w:t>Источники финансирования инвестиционной</w:t>
            </w:r>
            <w:r w:rsidR="00EA6393">
              <w:rPr>
                <w:kern w:val="32"/>
              </w:rPr>
              <w:t xml:space="preserve"> и операционной</w:t>
            </w:r>
            <w:r w:rsidRPr="000B6C2B">
              <w:rPr>
                <w:kern w:val="32"/>
              </w:rPr>
              <w:t xml:space="preserve"> деятельности организаций креативного бизнеса.</w:t>
            </w:r>
          </w:p>
        </w:tc>
        <w:tc>
          <w:tcPr>
            <w:tcW w:w="408" w:type="pct"/>
          </w:tcPr>
          <w:p w14:paraId="3DD38716" w14:textId="37652A7A" w:rsidR="007677F7" w:rsidRPr="00EA7F72" w:rsidRDefault="007677F7" w:rsidP="007677F7">
            <w:pPr>
              <w:jc w:val="center"/>
            </w:pPr>
            <w:r w:rsidRPr="00EA7F72">
              <w:t>1</w:t>
            </w:r>
            <w:r w:rsidR="00115FE1" w:rsidRPr="00EA7F72">
              <w:t>3</w:t>
            </w:r>
          </w:p>
        </w:tc>
        <w:tc>
          <w:tcPr>
            <w:tcW w:w="476" w:type="pct"/>
          </w:tcPr>
          <w:p w14:paraId="76F22B95" w14:textId="5FC1AC36" w:rsidR="007677F7" w:rsidRPr="00EA7F72" w:rsidRDefault="00D142DC" w:rsidP="007677F7">
            <w:pPr>
              <w:jc w:val="center"/>
            </w:pPr>
            <w:r>
              <w:t>6</w:t>
            </w:r>
          </w:p>
        </w:tc>
        <w:tc>
          <w:tcPr>
            <w:tcW w:w="477" w:type="pct"/>
          </w:tcPr>
          <w:p w14:paraId="437EF61B" w14:textId="32787C2B" w:rsidR="007677F7" w:rsidRPr="00EA7F72" w:rsidRDefault="007677F7" w:rsidP="007677F7">
            <w:pPr>
              <w:jc w:val="center"/>
            </w:pPr>
            <w:r w:rsidRPr="00EA7F72">
              <w:t>2</w:t>
            </w:r>
          </w:p>
        </w:tc>
        <w:tc>
          <w:tcPr>
            <w:tcW w:w="681" w:type="pct"/>
          </w:tcPr>
          <w:p w14:paraId="78B430C3" w14:textId="0E469F43" w:rsidR="007677F7" w:rsidRPr="00EA7F72" w:rsidRDefault="00D142DC" w:rsidP="007677F7">
            <w:pPr>
              <w:jc w:val="center"/>
            </w:pPr>
            <w:r>
              <w:t>4</w:t>
            </w:r>
          </w:p>
        </w:tc>
        <w:tc>
          <w:tcPr>
            <w:tcW w:w="612" w:type="pct"/>
          </w:tcPr>
          <w:p w14:paraId="33BFA991" w14:textId="4EE2061C" w:rsidR="007677F7" w:rsidRPr="00EA7F72" w:rsidRDefault="00D142DC" w:rsidP="007677F7">
            <w:pPr>
              <w:jc w:val="center"/>
            </w:pPr>
            <w:r>
              <w:t>7</w:t>
            </w:r>
          </w:p>
        </w:tc>
        <w:tc>
          <w:tcPr>
            <w:tcW w:w="983" w:type="pct"/>
            <w:vAlign w:val="center"/>
          </w:tcPr>
          <w:p w14:paraId="5AD8FBE9" w14:textId="62646927" w:rsidR="007677F7" w:rsidRPr="00EA7F72" w:rsidRDefault="007677F7" w:rsidP="007677F7">
            <w:pPr>
              <w:rPr>
                <w:kern w:val="32"/>
              </w:rPr>
            </w:pPr>
            <w:r w:rsidRPr="00EA7F72">
              <w:rPr>
                <w:kern w:val="32"/>
              </w:rPr>
              <w:t>Опрос в устной форме, тематическая дискуссия, ситуационн</w:t>
            </w:r>
            <w:r w:rsidR="00117149">
              <w:rPr>
                <w:kern w:val="32"/>
              </w:rPr>
              <w:t>о</w:t>
            </w:r>
            <w:r w:rsidRPr="00EA7F72">
              <w:rPr>
                <w:kern w:val="32"/>
              </w:rPr>
              <w:t>е задание, решение кейсов</w:t>
            </w:r>
          </w:p>
        </w:tc>
      </w:tr>
      <w:tr w:rsidR="007A11AE" w:rsidRPr="00FB7B45" w14:paraId="7C113A32" w14:textId="77777777" w:rsidTr="004C5FBC">
        <w:tc>
          <w:tcPr>
            <w:tcW w:w="272" w:type="pct"/>
          </w:tcPr>
          <w:p w14:paraId="3C62D4B1" w14:textId="623A87AC" w:rsidR="007A11AE" w:rsidRDefault="007A11AE" w:rsidP="007677F7">
            <w:pPr>
              <w:pStyle w:val="110"/>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11</w:t>
            </w:r>
          </w:p>
        </w:tc>
        <w:tc>
          <w:tcPr>
            <w:tcW w:w="1091" w:type="pct"/>
          </w:tcPr>
          <w:p w14:paraId="368650CF" w14:textId="20C502A9" w:rsidR="007A11AE" w:rsidRPr="007A11AE" w:rsidRDefault="007874D5" w:rsidP="004C5FBC">
            <w:pPr>
              <w:rPr>
                <w:kern w:val="32"/>
              </w:rPr>
            </w:pPr>
            <w:r w:rsidRPr="007874D5">
              <w:rPr>
                <w:kern w:val="32"/>
              </w:rPr>
              <w:t>Управление эффективностью инвестиционной и операционной деятельности организаций креативных индустрий.</w:t>
            </w:r>
          </w:p>
        </w:tc>
        <w:tc>
          <w:tcPr>
            <w:tcW w:w="408" w:type="pct"/>
          </w:tcPr>
          <w:p w14:paraId="59D6EC1D" w14:textId="4F0B8290" w:rsidR="007A11AE" w:rsidRPr="00EA7F72" w:rsidRDefault="00DF0302" w:rsidP="007677F7">
            <w:pPr>
              <w:jc w:val="center"/>
            </w:pPr>
            <w:r>
              <w:t>13</w:t>
            </w:r>
          </w:p>
        </w:tc>
        <w:tc>
          <w:tcPr>
            <w:tcW w:w="476" w:type="pct"/>
          </w:tcPr>
          <w:p w14:paraId="252D095A" w14:textId="079CB87D" w:rsidR="007A11AE" w:rsidRDefault="00DF0302" w:rsidP="007677F7">
            <w:pPr>
              <w:jc w:val="center"/>
            </w:pPr>
            <w:r>
              <w:t>6</w:t>
            </w:r>
          </w:p>
        </w:tc>
        <w:tc>
          <w:tcPr>
            <w:tcW w:w="477" w:type="pct"/>
          </w:tcPr>
          <w:p w14:paraId="4BCC7BFD" w14:textId="225E55A6" w:rsidR="007A11AE" w:rsidRPr="00EA7F72" w:rsidRDefault="00DF0302" w:rsidP="007677F7">
            <w:pPr>
              <w:jc w:val="center"/>
            </w:pPr>
            <w:r>
              <w:t>2</w:t>
            </w:r>
          </w:p>
        </w:tc>
        <w:tc>
          <w:tcPr>
            <w:tcW w:w="681" w:type="pct"/>
          </w:tcPr>
          <w:p w14:paraId="7EBD7EE2" w14:textId="18088AAA" w:rsidR="007A11AE" w:rsidRDefault="00DF0302" w:rsidP="007677F7">
            <w:pPr>
              <w:jc w:val="center"/>
            </w:pPr>
            <w:r>
              <w:t>4</w:t>
            </w:r>
          </w:p>
        </w:tc>
        <w:tc>
          <w:tcPr>
            <w:tcW w:w="612" w:type="pct"/>
          </w:tcPr>
          <w:p w14:paraId="46B9AC79" w14:textId="1ABC4891" w:rsidR="007A11AE" w:rsidRDefault="00DF0302" w:rsidP="007677F7">
            <w:pPr>
              <w:jc w:val="center"/>
            </w:pPr>
            <w:r>
              <w:t>7</w:t>
            </w:r>
          </w:p>
        </w:tc>
        <w:tc>
          <w:tcPr>
            <w:tcW w:w="983" w:type="pct"/>
            <w:vAlign w:val="center"/>
          </w:tcPr>
          <w:p w14:paraId="5C1A67E9" w14:textId="754543DB" w:rsidR="007A11AE" w:rsidRPr="00EA7F72" w:rsidRDefault="00F00C59" w:rsidP="007677F7">
            <w:pPr>
              <w:rPr>
                <w:kern w:val="32"/>
              </w:rPr>
            </w:pPr>
            <w:r w:rsidRPr="00F00C59">
              <w:rPr>
                <w:kern w:val="32"/>
              </w:rPr>
              <w:t>Опрос в устной форме, тематическая дискуссия, ситуационн</w:t>
            </w:r>
            <w:r w:rsidR="00117149">
              <w:rPr>
                <w:kern w:val="32"/>
              </w:rPr>
              <w:t>о</w:t>
            </w:r>
            <w:r w:rsidRPr="00F00C59">
              <w:rPr>
                <w:kern w:val="32"/>
              </w:rPr>
              <w:t>е задание, решение кейсов</w:t>
            </w:r>
          </w:p>
        </w:tc>
      </w:tr>
      <w:tr w:rsidR="007A11AE" w:rsidRPr="00FB7B45" w14:paraId="3A92A64C" w14:textId="77777777" w:rsidTr="004C5FBC">
        <w:tc>
          <w:tcPr>
            <w:tcW w:w="272" w:type="pct"/>
          </w:tcPr>
          <w:p w14:paraId="4AE2D9B4" w14:textId="281407CC" w:rsidR="007A11AE" w:rsidRDefault="007A11AE" w:rsidP="007677F7">
            <w:pPr>
              <w:pStyle w:val="110"/>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lastRenderedPageBreak/>
              <w:t>12</w:t>
            </w:r>
          </w:p>
        </w:tc>
        <w:tc>
          <w:tcPr>
            <w:tcW w:w="1091" w:type="pct"/>
          </w:tcPr>
          <w:p w14:paraId="7BC6BE68" w14:textId="373E900C" w:rsidR="007A11AE" w:rsidRPr="007A11AE" w:rsidRDefault="00A45CF5" w:rsidP="004C5FBC">
            <w:pPr>
              <w:rPr>
                <w:kern w:val="32"/>
              </w:rPr>
            </w:pPr>
            <w:r w:rsidRPr="00A45CF5">
              <w:rPr>
                <w:kern w:val="32"/>
              </w:rPr>
              <w:t>Инновационная деятельность организаций креативных индустрий</w:t>
            </w:r>
          </w:p>
        </w:tc>
        <w:tc>
          <w:tcPr>
            <w:tcW w:w="408" w:type="pct"/>
          </w:tcPr>
          <w:p w14:paraId="12838AD4" w14:textId="20F15C01" w:rsidR="007A11AE" w:rsidRPr="00EA7F72" w:rsidRDefault="00A45CF5" w:rsidP="007677F7">
            <w:pPr>
              <w:jc w:val="center"/>
            </w:pPr>
            <w:r>
              <w:t>13</w:t>
            </w:r>
          </w:p>
        </w:tc>
        <w:tc>
          <w:tcPr>
            <w:tcW w:w="476" w:type="pct"/>
          </w:tcPr>
          <w:p w14:paraId="5B71A1FC" w14:textId="66635AD1" w:rsidR="007A11AE" w:rsidRDefault="00A45CF5" w:rsidP="007677F7">
            <w:pPr>
              <w:jc w:val="center"/>
            </w:pPr>
            <w:r>
              <w:t>6</w:t>
            </w:r>
          </w:p>
        </w:tc>
        <w:tc>
          <w:tcPr>
            <w:tcW w:w="477" w:type="pct"/>
          </w:tcPr>
          <w:p w14:paraId="31601884" w14:textId="0C9FF692" w:rsidR="007A11AE" w:rsidRPr="00EA7F72" w:rsidRDefault="00A45CF5" w:rsidP="007677F7">
            <w:pPr>
              <w:jc w:val="center"/>
            </w:pPr>
            <w:r>
              <w:t>2</w:t>
            </w:r>
          </w:p>
        </w:tc>
        <w:tc>
          <w:tcPr>
            <w:tcW w:w="681" w:type="pct"/>
          </w:tcPr>
          <w:p w14:paraId="4E993CDF" w14:textId="6FC2EF11" w:rsidR="007A11AE" w:rsidRDefault="00A45CF5" w:rsidP="007677F7">
            <w:pPr>
              <w:jc w:val="center"/>
            </w:pPr>
            <w:r>
              <w:t>4</w:t>
            </w:r>
          </w:p>
        </w:tc>
        <w:tc>
          <w:tcPr>
            <w:tcW w:w="612" w:type="pct"/>
          </w:tcPr>
          <w:p w14:paraId="67C10456" w14:textId="245A4993" w:rsidR="007A11AE" w:rsidRDefault="00A45CF5" w:rsidP="007677F7">
            <w:pPr>
              <w:jc w:val="center"/>
            </w:pPr>
            <w:r>
              <w:t>7</w:t>
            </w:r>
          </w:p>
        </w:tc>
        <w:tc>
          <w:tcPr>
            <w:tcW w:w="983" w:type="pct"/>
            <w:vAlign w:val="center"/>
          </w:tcPr>
          <w:p w14:paraId="72D04276" w14:textId="77E4B2A8" w:rsidR="007A11AE" w:rsidRPr="00EA7F72" w:rsidRDefault="00F00C59" w:rsidP="007677F7">
            <w:pPr>
              <w:rPr>
                <w:kern w:val="32"/>
              </w:rPr>
            </w:pPr>
            <w:r w:rsidRPr="00F00C59">
              <w:rPr>
                <w:kern w:val="32"/>
              </w:rPr>
              <w:t>Опрос в устной форме, тематическая дискуссия, ситуационн</w:t>
            </w:r>
            <w:r w:rsidR="00117149">
              <w:rPr>
                <w:kern w:val="32"/>
              </w:rPr>
              <w:t>о</w:t>
            </w:r>
            <w:r w:rsidRPr="00F00C59">
              <w:rPr>
                <w:kern w:val="32"/>
              </w:rPr>
              <w:t>е задание, решение кейсов</w:t>
            </w:r>
          </w:p>
        </w:tc>
      </w:tr>
      <w:tr w:rsidR="007A11AE" w:rsidRPr="00FB7B45" w14:paraId="6A274C29" w14:textId="77777777" w:rsidTr="004C5FBC">
        <w:tc>
          <w:tcPr>
            <w:tcW w:w="272" w:type="pct"/>
          </w:tcPr>
          <w:p w14:paraId="784490B2" w14:textId="5526D409" w:rsidR="007A11AE" w:rsidRDefault="007A11AE" w:rsidP="007677F7">
            <w:pPr>
              <w:pStyle w:val="110"/>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13</w:t>
            </w:r>
          </w:p>
        </w:tc>
        <w:tc>
          <w:tcPr>
            <w:tcW w:w="1091" w:type="pct"/>
          </w:tcPr>
          <w:p w14:paraId="797001A9" w14:textId="535F8943" w:rsidR="007A11AE" w:rsidRPr="007A11AE" w:rsidRDefault="00A45CF5" w:rsidP="004C5FBC">
            <w:pPr>
              <w:rPr>
                <w:kern w:val="32"/>
              </w:rPr>
            </w:pPr>
            <w:r w:rsidRPr="00A45CF5">
              <w:rPr>
                <w:kern w:val="32"/>
              </w:rPr>
              <w:t>Мониторинг деятельности организаций креативных индустрий.</w:t>
            </w:r>
          </w:p>
        </w:tc>
        <w:tc>
          <w:tcPr>
            <w:tcW w:w="408" w:type="pct"/>
          </w:tcPr>
          <w:p w14:paraId="58FC9A1E" w14:textId="19E4B1F2" w:rsidR="007A11AE" w:rsidRPr="00EA7F72" w:rsidRDefault="00A45CF5" w:rsidP="007677F7">
            <w:pPr>
              <w:jc w:val="center"/>
            </w:pPr>
            <w:r>
              <w:t>14</w:t>
            </w:r>
          </w:p>
        </w:tc>
        <w:tc>
          <w:tcPr>
            <w:tcW w:w="476" w:type="pct"/>
          </w:tcPr>
          <w:p w14:paraId="6DB15620" w14:textId="758B5F10" w:rsidR="007A11AE" w:rsidRDefault="00A45CF5" w:rsidP="007677F7">
            <w:pPr>
              <w:jc w:val="center"/>
            </w:pPr>
            <w:r>
              <w:t>6</w:t>
            </w:r>
          </w:p>
        </w:tc>
        <w:tc>
          <w:tcPr>
            <w:tcW w:w="477" w:type="pct"/>
          </w:tcPr>
          <w:p w14:paraId="4741F2AD" w14:textId="7ECAD3F5" w:rsidR="007A11AE" w:rsidRPr="00EA7F72" w:rsidRDefault="00A45CF5" w:rsidP="007677F7">
            <w:pPr>
              <w:jc w:val="center"/>
            </w:pPr>
            <w:r>
              <w:t>2</w:t>
            </w:r>
          </w:p>
        </w:tc>
        <w:tc>
          <w:tcPr>
            <w:tcW w:w="681" w:type="pct"/>
          </w:tcPr>
          <w:p w14:paraId="4807A3CD" w14:textId="4632549E" w:rsidR="007A11AE" w:rsidRDefault="00A45CF5" w:rsidP="007677F7">
            <w:pPr>
              <w:jc w:val="center"/>
            </w:pPr>
            <w:r>
              <w:t>4</w:t>
            </w:r>
          </w:p>
        </w:tc>
        <w:tc>
          <w:tcPr>
            <w:tcW w:w="612" w:type="pct"/>
          </w:tcPr>
          <w:p w14:paraId="6823B7DA" w14:textId="13E4F98F" w:rsidR="007A11AE" w:rsidRDefault="00A45CF5" w:rsidP="007677F7">
            <w:pPr>
              <w:jc w:val="center"/>
            </w:pPr>
            <w:r>
              <w:t>8</w:t>
            </w:r>
          </w:p>
        </w:tc>
        <w:tc>
          <w:tcPr>
            <w:tcW w:w="983" w:type="pct"/>
            <w:vAlign w:val="center"/>
          </w:tcPr>
          <w:p w14:paraId="3D5111DE" w14:textId="6987F6F5" w:rsidR="007A11AE" w:rsidRPr="00EA7F72" w:rsidRDefault="00F00C59" w:rsidP="007677F7">
            <w:pPr>
              <w:rPr>
                <w:kern w:val="32"/>
              </w:rPr>
            </w:pPr>
            <w:r w:rsidRPr="00F00C59">
              <w:rPr>
                <w:kern w:val="32"/>
              </w:rPr>
              <w:t>Опрос в устной форме, тематическая дискуссия, ситуационн</w:t>
            </w:r>
            <w:r w:rsidR="00117149">
              <w:rPr>
                <w:kern w:val="32"/>
              </w:rPr>
              <w:t>о</w:t>
            </w:r>
            <w:r w:rsidRPr="00F00C59">
              <w:rPr>
                <w:kern w:val="32"/>
              </w:rPr>
              <w:t>е задание, решение кейсов</w:t>
            </w:r>
          </w:p>
        </w:tc>
      </w:tr>
      <w:tr w:rsidR="002D33D5" w:rsidRPr="00FB7B45" w14:paraId="53F66019" w14:textId="77777777" w:rsidTr="004C5FBC">
        <w:trPr>
          <w:trHeight w:val="392"/>
        </w:trPr>
        <w:tc>
          <w:tcPr>
            <w:tcW w:w="1363" w:type="pct"/>
            <w:gridSpan w:val="2"/>
          </w:tcPr>
          <w:p w14:paraId="2DA96543" w14:textId="77777777" w:rsidR="002D33D5" w:rsidRPr="00EA7F72" w:rsidRDefault="002D33D5" w:rsidP="002D33D5">
            <w:pPr>
              <w:rPr>
                <w:b/>
                <w:bCs/>
              </w:rPr>
            </w:pPr>
            <w:r w:rsidRPr="00EA7F72">
              <w:rPr>
                <w:b/>
                <w:bCs/>
              </w:rPr>
              <w:t>В целом по дисциплине</w:t>
            </w:r>
          </w:p>
        </w:tc>
        <w:tc>
          <w:tcPr>
            <w:tcW w:w="408" w:type="pct"/>
          </w:tcPr>
          <w:p w14:paraId="569E88BD" w14:textId="5DBF9218" w:rsidR="002D33D5" w:rsidRPr="0078220C" w:rsidRDefault="002D33D5" w:rsidP="002D33D5">
            <w:pPr>
              <w:jc w:val="center"/>
              <w:rPr>
                <w:b/>
              </w:rPr>
            </w:pPr>
            <w:r w:rsidRPr="0078220C">
              <w:rPr>
                <w:b/>
              </w:rPr>
              <w:t>1</w:t>
            </w:r>
            <w:r w:rsidR="00A45CF5">
              <w:rPr>
                <w:b/>
              </w:rPr>
              <w:t>80</w:t>
            </w:r>
          </w:p>
        </w:tc>
        <w:tc>
          <w:tcPr>
            <w:tcW w:w="476" w:type="pct"/>
          </w:tcPr>
          <w:p w14:paraId="1AF0ACDA" w14:textId="436A0FE2" w:rsidR="002D33D5" w:rsidRPr="0078220C" w:rsidRDefault="004058B5" w:rsidP="002D33D5">
            <w:pPr>
              <w:jc w:val="center"/>
              <w:rPr>
                <w:b/>
              </w:rPr>
            </w:pPr>
            <w:r>
              <w:rPr>
                <w:b/>
              </w:rPr>
              <w:t>88</w:t>
            </w:r>
          </w:p>
        </w:tc>
        <w:tc>
          <w:tcPr>
            <w:tcW w:w="477" w:type="pct"/>
          </w:tcPr>
          <w:p w14:paraId="1E23FA25" w14:textId="0F783AC5" w:rsidR="002D33D5" w:rsidRPr="0078220C" w:rsidRDefault="004058B5" w:rsidP="002D33D5">
            <w:pPr>
              <w:jc w:val="center"/>
              <w:rPr>
                <w:b/>
                <w:bCs/>
              </w:rPr>
            </w:pPr>
            <w:r>
              <w:rPr>
                <w:b/>
                <w:bCs/>
              </w:rPr>
              <w:t>2</w:t>
            </w:r>
            <w:r w:rsidR="002D33D5" w:rsidRPr="0078220C">
              <w:rPr>
                <w:b/>
                <w:bCs/>
              </w:rPr>
              <w:t>6</w:t>
            </w:r>
          </w:p>
        </w:tc>
        <w:tc>
          <w:tcPr>
            <w:tcW w:w="681" w:type="pct"/>
          </w:tcPr>
          <w:p w14:paraId="654013D6" w14:textId="798A83B6" w:rsidR="002D33D5" w:rsidRPr="0078220C" w:rsidRDefault="004058B5" w:rsidP="002D33D5">
            <w:pPr>
              <w:jc w:val="center"/>
              <w:rPr>
                <w:b/>
              </w:rPr>
            </w:pPr>
            <w:r>
              <w:rPr>
                <w:b/>
              </w:rPr>
              <w:t>62</w:t>
            </w:r>
          </w:p>
        </w:tc>
        <w:tc>
          <w:tcPr>
            <w:tcW w:w="612" w:type="pct"/>
          </w:tcPr>
          <w:p w14:paraId="6645F3FF" w14:textId="03D7FA05" w:rsidR="002D33D5" w:rsidRPr="0078220C" w:rsidRDefault="00B517ED" w:rsidP="002D33D5">
            <w:pPr>
              <w:jc w:val="center"/>
              <w:rPr>
                <w:b/>
                <w:bCs/>
              </w:rPr>
            </w:pPr>
            <w:r>
              <w:rPr>
                <w:b/>
                <w:bCs/>
              </w:rPr>
              <w:t>92</w:t>
            </w:r>
          </w:p>
        </w:tc>
        <w:tc>
          <w:tcPr>
            <w:tcW w:w="983" w:type="pct"/>
          </w:tcPr>
          <w:p w14:paraId="24AE7620" w14:textId="5DDC332A" w:rsidR="002D33D5" w:rsidRPr="00EA7F72" w:rsidRDefault="00A9096C" w:rsidP="002D33D5">
            <w:r w:rsidRPr="00A9096C">
              <w:rPr>
                <w:b/>
              </w:rPr>
              <w:t>Согласно учебному плану:</w:t>
            </w:r>
            <w:r>
              <w:t xml:space="preserve"> Контрольная работа</w:t>
            </w:r>
          </w:p>
        </w:tc>
      </w:tr>
      <w:tr w:rsidR="002D33D5" w:rsidRPr="00FB7B45" w14:paraId="5EA9E3C8" w14:textId="77777777" w:rsidTr="004C5FBC">
        <w:trPr>
          <w:trHeight w:val="144"/>
        </w:trPr>
        <w:tc>
          <w:tcPr>
            <w:tcW w:w="1363" w:type="pct"/>
            <w:gridSpan w:val="2"/>
          </w:tcPr>
          <w:p w14:paraId="2DD17AF2" w14:textId="77777777" w:rsidR="002D33D5" w:rsidRPr="00EA7F72" w:rsidRDefault="002D33D5" w:rsidP="002D33D5">
            <w:r w:rsidRPr="00EA7F72">
              <w:t>Итого в %</w:t>
            </w:r>
          </w:p>
        </w:tc>
        <w:tc>
          <w:tcPr>
            <w:tcW w:w="408" w:type="pct"/>
          </w:tcPr>
          <w:p w14:paraId="586663EA" w14:textId="77777777" w:rsidR="002D33D5" w:rsidRPr="00EA7F72" w:rsidRDefault="002D33D5" w:rsidP="002D33D5">
            <w:pPr>
              <w:jc w:val="center"/>
            </w:pPr>
            <w:r w:rsidRPr="00EA7F72">
              <w:t>100</w:t>
            </w:r>
          </w:p>
        </w:tc>
        <w:tc>
          <w:tcPr>
            <w:tcW w:w="476" w:type="pct"/>
          </w:tcPr>
          <w:p w14:paraId="6B13E537" w14:textId="3A7B082A" w:rsidR="002D33D5" w:rsidRPr="00EA7F72" w:rsidRDefault="006D4B5D" w:rsidP="002D33D5">
            <w:pPr>
              <w:jc w:val="center"/>
            </w:pPr>
            <w:r>
              <w:t>49</w:t>
            </w:r>
          </w:p>
        </w:tc>
        <w:tc>
          <w:tcPr>
            <w:tcW w:w="477" w:type="pct"/>
          </w:tcPr>
          <w:p w14:paraId="754D6DAE" w14:textId="73BFCE79" w:rsidR="002D33D5" w:rsidRPr="00C15A40" w:rsidRDefault="00D44CE7" w:rsidP="002D33D5">
            <w:pPr>
              <w:jc w:val="center"/>
            </w:pPr>
            <w:r>
              <w:t>30</w:t>
            </w:r>
          </w:p>
        </w:tc>
        <w:tc>
          <w:tcPr>
            <w:tcW w:w="681" w:type="pct"/>
          </w:tcPr>
          <w:p w14:paraId="3675B269" w14:textId="60F39AE6" w:rsidR="002D33D5" w:rsidRPr="00C15A40" w:rsidRDefault="00D44CE7" w:rsidP="002D33D5">
            <w:pPr>
              <w:jc w:val="center"/>
            </w:pPr>
            <w:r>
              <w:t>70</w:t>
            </w:r>
          </w:p>
        </w:tc>
        <w:tc>
          <w:tcPr>
            <w:tcW w:w="612" w:type="pct"/>
          </w:tcPr>
          <w:p w14:paraId="5C4A25E8" w14:textId="226B5C03" w:rsidR="002D33D5" w:rsidRPr="00EA7F72" w:rsidRDefault="006D4B5D" w:rsidP="002D33D5">
            <w:pPr>
              <w:jc w:val="center"/>
            </w:pPr>
            <w:r>
              <w:t>51</w:t>
            </w:r>
          </w:p>
        </w:tc>
        <w:tc>
          <w:tcPr>
            <w:tcW w:w="983" w:type="pct"/>
          </w:tcPr>
          <w:p w14:paraId="239D253A" w14:textId="77777777" w:rsidR="002D33D5" w:rsidRPr="00EA7F72" w:rsidRDefault="002D33D5" w:rsidP="002D33D5"/>
        </w:tc>
      </w:tr>
    </w:tbl>
    <w:p w14:paraId="399732C1" w14:textId="77777777" w:rsidR="001A04CF" w:rsidRDefault="001A04CF" w:rsidP="001A04CF">
      <w:pPr>
        <w:jc w:val="both"/>
      </w:pPr>
      <w:bookmarkStart w:id="15" w:name="_Toc449699541"/>
    </w:p>
    <w:p w14:paraId="65F16D9A" w14:textId="3AC1F3B3" w:rsidR="00B8111C" w:rsidRPr="00B8111C" w:rsidRDefault="00160106" w:rsidP="001A04CF">
      <w:pPr>
        <w:jc w:val="both"/>
      </w:pPr>
      <w:r w:rsidRPr="00160106">
        <w:t>*</w:t>
      </w:r>
      <w:r w:rsidR="00D205AB">
        <w:t>О</w:t>
      </w:r>
      <w:r w:rsidRPr="00160106">
        <w:t>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59FBC997" w14:textId="77777777" w:rsidR="003B699C" w:rsidRDefault="003B699C" w:rsidP="009B3D19">
      <w:pPr>
        <w:pStyle w:val="1"/>
        <w:keepLines w:val="0"/>
        <w:tabs>
          <w:tab w:val="left" w:pos="993"/>
        </w:tabs>
        <w:spacing w:before="0" w:after="0" w:line="360" w:lineRule="auto"/>
        <w:ind w:firstLine="709"/>
        <w:jc w:val="both"/>
        <w:rPr>
          <w:rFonts w:ascii="Times New Roman" w:hAnsi="Times New Roman" w:cs="Times New Roman"/>
          <w:color w:val="000000"/>
        </w:rPr>
      </w:pPr>
      <w:bookmarkStart w:id="16" w:name="_Toc122616214"/>
    </w:p>
    <w:p w14:paraId="738C2B05" w14:textId="11B14DA1" w:rsidR="009B3D19" w:rsidRDefault="009B3D19" w:rsidP="009B3D19">
      <w:pPr>
        <w:pStyle w:val="1"/>
        <w:keepLines w:val="0"/>
        <w:tabs>
          <w:tab w:val="left" w:pos="993"/>
        </w:tabs>
        <w:spacing w:before="0" w:after="0" w:line="360" w:lineRule="auto"/>
        <w:ind w:firstLine="709"/>
        <w:jc w:val="both"/>
        <w:rPr>
          <w:rFonts w:ascii="Times New Roman" w:hAnsi="Times New Roman" w:cs="Times New Roman"/>
          <w:color w:val="000000"/>
        </w:rPr>
      </w:pPr>
      <w:r w:rsidRPr="00FB7B45">
        <w:rPr>
          <w:rFonts w:ascii="Times New Roman" w:hAnsi="Times New Roman" w:cs="Times New Roman"/>
          <w:color w:val="000000"/>
        </w:rPr>
        <w:t>5.3. Содержание семинаров, практических занятий</w:t>
      </w:r>
      <w:bookmarkEnd w:id="15"/>
      <w:bookmarkEnd w:id="16"/>
      <w:r>
        <w:rPr>
          <w:rFonts w:ascii="Times New Roman" w:hAnsi="Times New Roman" w:cs="Times New Roman"/>
          <w:color w:val="000000"/>
        </w:rPr>
        <w:t xml:space="preserve"> </w:t>
      </w:r>
    </w:p>
    <w:p w14:paraId="48ACAF45" w14:textId="67701082" w:rsidR="003F4F0F" w:rsidRPr="003F4F0F" w:rsidRDefault="003F4F0F" w:rsidP="003F4F0F">
      <w:pPr>
        <w:jc w:val="right"/>
      </w:pPr>
      <w:r>
        <w:t>Таблица 4</w:t>
      </w:r>
    </w:p>
    <w:p w14:paraId="29DECB64" w14:textId="77777777" w:rsidR="00B8111C" w:rsidRPr="00B8111C" w:rsidRDefault="00B8111C" w:rsidP="00B8111C"/>
    <w:tbl>
      <w:tblPr>
        <w:tblW w:w="1066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5954"/>
        <w:gridCol w:w="2304"/>
      </w:tblGrid>
      <w:tr w:rsidR="009B3D19" w:rsidRPr="003D39CA" w14:paraId="1F9A140C" w14:textId="77777777" w:rsidTr="004C5FBC">
        <w:tc>
          <w:tcPr>
            <w:tcW w:w="2410" w:type="dxa"/>
            <w:vAlign w:val="center"/>
          </w:tcPr>
          <w:p w14:paraId="635B4DDC" w14:textId="77777777" w:rsidR="009B3D19" w:rsidRPr="00EA7F72" w:rsidRDefault="009B3D19" w:rsidP="002E1514">
            <w:pPr>
              <w:keepNext/>
              <w:jc w:val="center"/>
              <w:rPr>
                <w:b/>
                <w:bCs/>
                <w:color w:val="000000"/>
                <w:lang w:eastAsia="en-US"/>
              </w:rPr>
            </w:pPr>
            <w:r w:rsidRPr="00EA7F72">
              <w:rPr>
                <w:b/>
                <w:bCs/>
                <w:color w:val="000000"/>
                <w:lang w:eastAsia="en-US"/>
              </w:rPr>
              <w:t>Наименование тем (разделов) дисциплины</w:t>
            </w:r>
          </w:p>
        </w:tc>
        <w:tc>
          <w:tcPr>
            <w:tcW w:w="5954" w:type="dxa"/>
            <w:vAlign w:val="center"/>
          </w:tcPr>
          <w:p w14:paraId="40C6D241" w14:textId="63F107E6" w:rsidR="009B3D19" w:rsidRPr="00EA7F72" w:rsidRDefault="009B3D19" w:rsidP="002E1514">
            <w:pPr>
              <w:keepNext/>
              <w:jc w:val="center"/>
              <w:rPr>
                <w:b/>
                <w:bCs/>
                <w:color w:val="000000"/>
                <w:lang w:eastAsia="en-US"/>
              </w:rPr>
            </w:pPr>
            <w:r w:rsidRPr="00EA7F72">
              <w:rPr>
                <w:b/>
                <w:bCs/>
                <w:color w:val="000000"/>
                <w:lang w:eastAsia="en-US"/>
              </w:rPr>
              <w:t>Перечень вопросов для обсуждения на семинар</w:t>
            </w:r>
            <w:r w:rsidR="00117149">
              <w:rPr>
                <w:b/>
                <w:bCs/>
                <w:color w:val="000000"/>
                <w:lang w:eastAsia="en-US"/>
              </w:rPr>
              <w:t>а</w:t>
            </w:r>
            <w:r w:rsidRPr="00EA7F72">
              <w:rPr>
                <w:b/>
                <w:bCs/>
                <w:color w:val="000000"/>
                <w:lang w:eastAsia="en-US"/>
              </w:rPr>
              <w:t xml:space="preserve">х, практических занятиях, рекомендуемые источники из разделов 8, 9 </w:t>
            </w:r>
          </w:p>
        </w:tc>
        <w:tc>
          <w:tcPr>
            <w:tcW w:w="2304" w:type="dxa"/>
            <w:vAlign w:val="center"/>
          </w:tcPr>
          <w:p w14:paraId="267CDF95" w14:textId="77777777" w:rsidR="009B3D19" w:rsidRPr="00EA7F72" w:rsidRDefault="009B3D19" w:rsidP="002E1514">
            <w:pPr>
              <w:keepNext/>
              <w:jc w:val="center"/>
              <w:rPr>
                <w:b/>
                <w:bCs/>
                <w:color w:val="000000"/>
                <w:lang w:eastAsia="en-US"/>
              </w:rPr>
            </w:pPr>
            <w:r w:rsidRPr="00EA7F72">
              <w:rPr>
                <w:b/>
                <w:bCs/>
                <w:color w:val="000000"/>
                <w:lang w:eastAsia="en-US"/>
              </w:rPr>
              <w:t>Формы проведения занятий</w:t>
            </w:r>
          </w:p>
        </w:tc>
      </w:tr>
      <w:tr w:rsidR="00133C76" w:rsidRPr="003D39CA" w14:paraId="087935BF" w14:textId="77777777" w:rsidTr="004C5FBC">
        <w:tc>
          <w:tcPr>
            <w:tcW w:w="2410" w:type="dxa"/>
          </w:tcPr>
          <w:p w14:paraId="74FFDDAF" w14:textId="63DAF12E" w:rsidR="00133C76" w:rsidRPr="00EA7F72" w:rsidRDefault="00E71765" w:rsidP="00BC7B9A">
            <w:r>
              <w:rPr>
                <w:kern w:val="32"/>
              </w:rPr>
              <w:t xml:space="preserve">1. </w:t>
            </w:r>
            <w:r w:rsidRPr="00E71765">
              <w:rPr>
                <w:kern w:val="32"/>
              </w:rPr>
              <w:t>Понятие организационно-экономического механизма функционирования организаций креативных индустрий.</w:t>
            </w:r>
          </w:p>
        </w:tc>
        <w:tc>
          <w:tcPr>
            <w:tcW w:w="5954" w:type="dxa"/>
          </w:tcPr>
          <w:p w14:paraId="72B6A26E" w14:textId="77777777" w:rsidR="00DF0D58" w:rsidRDefault="00DF0D58" w:rsidP="004C5FBC">
            <w:pPr>
              <w:pStyle w:val="Default"/>
              <w:rPr>
                <w:kern w:val="32"/>
              </w:rPr>
            </w:pPr>
            <w:r w:rsidRPr="00DF0D58">
              <w:rPr>
                <w:kern w:val="32"/>
              </w:rPr>
              <w:t>Исторический аспект появления и широкого применения термина «экономический механизм». Основные элементы механизма управления организациями креативных индустрий: объект, субъект, управленческий центр, методики и способы управления, конечные результаты</w:t>
            </w:r>
          </w:p>
          <w:p w14:paraId="088BA4CB" w14:textId="1B9EFFC1" w:rsidR="00133C76" w:rsidRPr="00EA7F72" w:rsidRDefault="00133C76" w:rsidP="004C5FBC">
            <w:pPr>
              <w:pStyle w:val="Default"/>
            </w:pPr>
            <w:r w:rsidRPr="00C6115A">
              <w:t xml:space="preserve">Литература: раздел 8: 1, 2, </w:t>
            </w:r>
            <w:r w:rsidR="00312068" w:rsidRPr="00C6115A">
              <w:t>7</w:t>
            </w:r>
            <w:r w:rsidRPr="00C6115A">
              <w:t>;</w:t>
            </w:r>
            <w:r w:rsidR="00BB201E" w:rsidRPr="00C6115A">
              <w:t>8,</w:t>
            </w:r>
            <w:r w:rsidR="0053261D" w:rsidRPr="00C6115A">
              <w:t xml:space="preserve">15, </w:t>
            </w:r>
            <w:r w:rsidR="00BB201E" w:rsidRPr="00C6115A">
              <w:t xml:space="preserve"> </w:t>
            </w:r>
            <w:r w:rsidRPr="00C6115A">
              <w:t xml:space="preserve"> раздел 9: 1-</w:t>
            </w:r>
            <w:r w:rsidR="00AA6C2B" w:rsidRPr="00C6115A">
              <w:t>7</w:t>
            </w:r>
          </w:p>
        </w:tc>
        <w:tc>
          <w:tcPr>
            <w:tcW w:w="2304" w:type="dxa"/>
          </w:tcPr>
          <w:p w14:paraId="703DA894" w14:textId="77777777" w:rsidR="00133C76" w:rsidRPr="00EA7F72" w:rsidRDefault="00133C76" w:rsidP="004C5FBC">
            <w:pPr>
              <w:pStyle w:val="msonormalmailrucssattributepostfix"/>
              <w:spacing w:before="0" w:beforeAutospacing="0" w:after="0" w:afterAutospacing="0"/>
              <w:rPr>
                <w:color w:val="000000"/>
                <w:lang w:eastAsia="en-US"/>
              </w:rPr>
            </w:pPr>
            <w:r w:rsidRPr="00EA7F72">
              <w:rPr>
                <w:kern w:val="32"/>
              </w:rPr>
              <w:t>Опрос в устной форме, тематическая дискуссия, ситуационное задание, решение кейса</w:t>
            </w:r>
          </w:p>
        </w:tc>
      </w:tr>
      <w:tr w:rsidR="00133C76" w:rsidRPr="003D39CA" w14:paraId="423ACA89" w14:textId="77777777" w:rsidTr="004C5FBC">
        <w:tc>
          <w:tcPr>
            <w:tcW w:w="2410" w:type="dxa"/>
          </w:tcPr>
          <w:p w14:paraId="7439568B" w14:textId="41CBAAE4" w:rsidR="00133C76" w:rsidRPr="00EA7F72" w:rsidRDefault="00133C76" w:rsidP="004C5FBC">
            <w:pPr>
              <w:rPr>
                <w:bCs/>
                <w:i/>
                <w:iCs/>
              </w:rPr>
            </w:pPr>
            <w:bookmarkStart w:id="17" w:name="_Hlk120530914"/>
            <w:r w:rsidRPr="00EA7F72">
              <w:rPr>
                <w:kern w:val="32"/>
              </w:rPr>
              <w:t>2.</w:t>
            </w:r>
            <w:r w:rsidR="00C10594">
              <w:t xml:space="preserve"> </w:t>
            </w:r>
            <w:r w:rsidR="00C10594" w:rsidRPr="00C10594">
              <w:rPr>
                <w:kern w:val="32"/>
              </w:rPr>
              <w:t>Создание и развитие организаций креативных индустрий</w:t>
            </w:r>
          </w:p>
          <w:p w14:paraId="56B9F553" w14:textId="77777777" w:rsidR="00133C76" w:rsidRPr="004613FA" w:rsidRDefault="00133C76" w:rsidP="004C5FBC">
            <w:pPr>
              <w:rPr>
                <w:bCs/>
                <w:i/>
                <w:iCs/>
              </w:rPr>
            </w:pPr>
          </w:p>
          <w:p w14:paraId="2D0F9D28" w14:textId="698F5601" w:rsidR="00133C76" w:rsidRPr="00EA7F72" w:rsidRDefault="00133C76" w:rsidP="004C5FBC"/>
        </w:tc>
        <w:tc>
          <w:tcPr>
            <w:tcW w:w="5954" w:type="dxa"/>
          </w:tcPr>
          <w:p w14:paraId="34AF43B7" w14:textId="77777777" w:rsidR="00872800" w:rsidRDefault="00872800" w:rsidP="00872800">
            <w:r>
              <w:t xml:space="preserve">Возможные организационно-правовые формы существования организаций креативных индустрий. Уставный (складочный) капитал. Проектирование организационной структуры организаций креативных индустрий. </w:t>
            </w:r>
          </w:p>
          <w:p w14:paraId="0939B01C" w14:textId="77777777" w:rsidR="00872800" w:rsidRDefault="00872800" w:rsidP="00872800">
            <w:r>
              <w:t xml:space="preserve">Совершенствование бизнес-процессов в организациях креативных индустрий. Динамика темпов роста ключевых показателей и сравнение их с достижениями конкурентов. Оценка степени соответствия продукта стартапа в области креативных индустрий ожиданиям целевого рынка. </w:t>
            </w:r>
          </w:p>
          <w:p w14:paraId="09F04401" w14:textId="1B0C4B6E" w:rsidR="00133C76" w:rsidRPr="00EA7F72" w:rsidRDefault="00133C76" w:rsidP="00872800">
            <w:pPr>
              <w:rPr>
                <w:i/>
                <w:iCs/>
              </w:rPr>
            </w:pPr>
            <w:r w:rsidRPr="00C6115A">
              <w:rPr>
                <w:kern w:val="32"/>
              </w:rPr>
              <w:lastRenderedPageBreak/>
              <w:t xml:space="preserve">Литература: раздел 8: 1- </w:t>
            </w:r>
            <w:r w:rsidR="00896239" w:rsidRPr="00C6115A">
              <w:rPr>
                <w:kern w:val="32"/>
              </w:rPr>
              <w:t>9</w:t>
            </w:r>
            <w:r w:rsidRPr="00C6115A">
              <w:rPr>
                <w:kern w:val="32"/>
              </w:rPr>
              <w:t xml:space="preserve">; </w:t>
            </w:r>
            <w:r w:rsidR="00C6115A" w:rsidRPr="00C6115A">
              <w:rPr>
                <w:kern w:val="32"/>
              </w:rPr>
              <w:t xml:space="preserve">,12 </w:t>
            </w:r>
            <w:r w:rsidRPr="00C6115A">
              <w:rPr>
                <w:kern w:val="32"/>
              </w:rPr>
              <w:t>раздел 9: 1-</w:t>
            </w:r>
            <w:r w:rsidR="00C6115A" w:rsidRPr="00C6115A">
              <w:rPr>
                <w:kern w:val="32"/>
              </w:rPr>
              <w:t>7</w:t>
            </w:r>
          </w:p>
        </w:tc>
        <w:tc>
          <w:tcPr>
            <w:tcW w:w="2304" w:type="dxa"/>
          </w:tcPr>
          <w:p w14:paraId="616D8957" w14:textId="77777777" w:rsidR="00133C76" w:rsidRPr="00EA7F72" w:rsidRDefault="00133C76" w:rsidP="004C5FBC">
            <w:pPr>
              <w:rPr>
                <w:lang w:eastAsia="en-US"/>
              </w:rPr>
            </w:pPr>
            <w:r w:rsidRPr="00EA7F72">
              <w:rPr>
                <w:kern w:val="32"/>
              </w:rPr>
              <w:lastRenderedPageBreak/>
              <w:t>Опрос в устной форме, тематическая дискуссия, ситуационное задание, решение кейса</w:t>
            </w:r>
          </w:p>
        </w:tc>
      </w:tr>
      <w:bookmarkEnd w:id="17"/>
      <w:tr w:rsidR="00133C76" w:rsidRPr="003D39CA" w14:paraId="16165F64" w14:textId="77777777" w:rsidTr="004C5FBC">
        <w:tc>
          <w:tcPr>
            <w:tcW w:w="2410" w:type="dxa"/>
          </w:tcPr>
          <w:p w14:paraId="6478D43E" w14:textId="519BE0C6" w:rsidR="00133C76" w:rsidRPr="00EA7F72" w:rsidRDefault="006B7D59" w:rsidP="004C5FBC">
            <w:r>
              <w:rPr>
                <w:kern w:val="32"/>
              </w:rPr>
              <w:t xml:space="preserve">3. </w:t>
            </w:r>
            <w:r w:rsidRPr="006B7D59">
              <w:rPr>
                <w:kern w:val="32"/>
              </w:rPr>
              <w:t xml:space="preserve">Ценностно-ориентированное управление стоимостью организаций креативных индустрий </w:t>
            </w:r>
          </w:p>
        </w:tc>
        <w:tc>
          <w:tcPr>
            <w:tcW w:w="5954" w:type="dxa"/>
          </w:tcPr>
          <w:p w14:paraId="1054018E" w14:textId="5627BDDF" w:rsidR="00A917E8" w:rsidRDefault="002A3A56" w:rsidP="006B7D59">
            <w:pPr>
              <w:rPr>
                <w:bCs/>
              </w:rPr>
            </w:pPr>
            <w:r w:rsidRPr="002A3A56">
              <w:rPr>
                <w:bCs/>
              </w:rPr>
              <w:t>Создание ценности в организациях креативных индустрий. Понятие интеллектуальной собственности как объекта авторского права и результата инновационной деятельности</w:t>
            </w:r>
          </w:p>
          <w:p w14:paraId="2324588E" w14:textId="4EC6EAC8" w:rsidR="00133C76" w:rsidRPr="00EA7F72" w:rsidRDefault="006B7D59" w:rsidP="006B7D59">
            <w:pPr>
              <w:rPr>
                <w:kern w:val="32"/>
              </w:rPr>
            </w:pPr>
            <w:r w:rsidRPr="00C6115A">
              <w:rPr>
                <w:bCs/>
              </w:rPr>
              <w:t xml:space="preserve"> </w:t>
            </w:r>
            <w:r w:rsidR="00133C76" w:rsidRPr="00C6115A">
              <w:rPr>
                <w:kern w:val="32"/>
              </w:rPr>
              <w:t>Литература: раздел 8: 1, 7;</w:t>
            </w:r>
            <w:r w:rsidR="00F20597">
              <w:rPr>
                <w:kern w:val="32"/>
              </w:rPr>
              <w:t xml:space="preserve"> 11,</w:t>
            </w:r>
            <w:r w:rsidR="00F47F0A">
              <w:rPr>
                <w:kern w:val="32"/>
              </w:rPr>
              <w:t xml:space="preserve"> 13,</w:t>
            </w:r>
            <w:r w:rsidR="00F20597">
              <w:rPr>
                <w:kern w:val="32"/>
              </w:rPr>
              <w:t xml:space="preserve"> </w:t>
            </w:r>
            <w:r w:rsidR="00133C76" w:rsidRPr="00C6115A">
              <w:rPr>
                <w:kern w:val="32"/>
              </w:rPr>
              <w:t xml:space="preserve"> раздел 9: 1-</w:t>
            </w:r>
            <w:r w:rsidR="00F20597">
              <w:rPr>
                <w:kern w:val="32"/>
              </w:rPr>
              <w:t>7</w:t>
            </w:r>
          </w:p>
        </w:tc>
        <w:tc>
          <w:tcPr>
            <w:tcW w:w="2304" w:type="dxa"/>
          </w:tcPr>
          <w:p w14:paraId="4465F28A" w14:textId="77777777" w:rsidR="00133C76" w:rsidRPr="00EA7F72" w:rsidRDefault="00133C76" w:rsidP="004C5FBC">
            <w:pPr>
              <w:rPr>
                <w:lang w:eastAsia="en-US"/>
              </w:rPr>
            </w:pPr>
            <w:r w:rsidRPr="00EA7F72">
              <w:rPr>
                <w:kern w:val="32"/>
              </w:rPr>
              <w:t>Опрос в устной форме, тематическая дискуссия, ситуационное задание, решение кейса</w:t>
            </w:r>
          </w:p>
        </w:tc>
      </w:tr>
      <w:tr w:rsidR="00133C76" w:rsidRPr="003D39CA" w14:paraId="374B2F25" w14:textId="77777777" w:rsidTr="004C5FBC">
        <w:tc>
          <w:tcPr>
            <w:tcW w:w="2410" w:type="dxa"/>
          </w:tcPr>
          <w:p w14:paraId="20A61F65" w14:textId="28AC1716" w:rsidR="00133C76" w:rsidRPr="00EA7F72" w:rsidRDefault="00133C76" w:rsidP="004C5FBC">
            <w:pPr>
              <w:rPr>
                <w:kern w:val="32"/>
              </w:rPr>
            </w:pPr>
            <w:r w:rsidRPr="00EA7F72">
              <w:rPr>
                <w:kern w:val="32"/>
              </w:rPr>
              <w:t>4.</w:t>
            </w:r>
            <w:r w:rsidR="00B93636">
              <w:t xml:space="preserve"> </w:t>
            </w:r>
            <w:r w:rsidR="00B93636" w:rsidRPr="00B93636">
              <w:rPr>
                <w:kern w:val="32"/>
              </w:rPr>
              <w:t>Модели ведения бизнеса и конкурентоспособность организаций креативных индустрий</w:t>
            </w:r>
          </w:p>
          <w:p w14:paraId="37F54B41" w14:textId="77777777" w:rsidR="00133C76" w:rsidRPr="00EA7F72" w:rsidRDefault="00133C76" w:rsidP="004C5FBC"/>
        </w:tc>
        <w:tc>
          <w:tcPr>
            <w:tcW w:w="5954" w:type="dxa"/>
          </w:tcPr>
          <w:p w14:paraId="26A6EE9C" w14:textId="4DABF98A" w:rsidR="00923805" w:rsidRDefault="00923805" w:rsidP="004C5FBC">
            <w:pPr>
              <w:pStyle w:val="Default"/>
              <w:rPr>
                <w:color w:val="auto"/>
              </w:rPr>
            </w:pPr>
            <w:r w:rsidRPr="00923805">
              <w:rPr>
                <w:color w:val="auto"/>
              </w:rPr>
              <w:t xml:space="preserve">Моделирование бизнеса организаций креативных индустрий. Модель </w:t>
            </w:r>
            <w:proofErr w:type="spellStart"/>
            <w:r w:rsidRPr="00923805">
              <w:rPr>
                <w:color w:val="auto"/>
              </w:rPr>
              <w:t>Эша</w:t>
            </w:r>
            <w:proofErr w:type="spellEnd"/>
            <w:r w:rsidRPr="00923805">
              <w:rPr>
                <w:color w:val="auto"/>
              </w:rPr>
              <w:t xml:space="preserve"> </w:t>
            </w:r>
            <w:proofErr w:type="spellStart"/>
            <w:proofErr w:type="gramStart"/>
            <w:r w:rsidRPr="00923805">
              <w:rPr>
                <w:color w:val="auto"/>
              </w:rPr>
              <w:t>Маурье</w:t>
            </w:r>
            <w:proofErr w:type="spellEnd"/>
            <w:r w:rsidRPr="00923805">
              <w:rPr>
                <w:color w:val="auto"/>
              </w:rPr>
              <w:t>..</w:t>
            </w:r>
            <w:proofErr w:type="gramEnd"/>
            <w:r w:rsidRPr="00923805">
              <w:rPr>
                <w:color w:val="auto"/>
              </w:rPr>
              <w:t xml:space="preserve">  Цифровые модели бизнеса организаций креативных индустрий. Проверка устойчивости бизнес-модели организаций креативных индустрий с помощью модели </w:t>
            </w:r>
            <w:proofErr w:type="gramStart"/>
            <w:r w:rsidRPr="00923805">
              <w:rPr>
                <w:i/>
                <w:iCs/>
                <w:color w:val="auto"/>
              </w:rPr>
              <w:t>S.P.A.C.E.</w:t>
            </w:r>
            <w:r w:rsidR="002A3A56" w:rsidRPr="00923805">
              <w:rPr>
                <w:i/>
                <w:iCs/>
                <w:color w:val="auto"/>
              </w:rPr>
              <w:t>.</w:t>
            </w:r>
            <w:proofErr w:type="gramEnd"/>
          </w:p>
          <w:p w14:paraId="7A2DA375" w14:textId="3519F9BC" w:rsidR="00133C76" w:rsidRPr="00EA7F72" w:rsidRDefault="00133C76" w:rsidP="004C5FBC">
            <w:pPr>
              <w:pStyle w:val="Default"/>
              <w:rPr>
                <w:color w:val="auto"/>
                <w:kern w:val="32"/>
              </w:rPr>
            </w:pPr>
            <w:r w:rsidRPr="009C35F0">
              <w:rPr>
                <w:color w:val="auto"/>
                <w:kern w:val="32"/>
              </w:rPr>
              <w:t xml:space="preserve">Литература: раздел 8: </w:t>
            </w:r>
            <w:r w:rsidR="00D2749D" w:rsidRPr="009C35F0">
              <w:rPr>
                <w:color w:val="auto"/>
                <w:kern w:val="32"/>
              </w:rPr>
              <w:t>10-12</w:t>
            </w:r>
            <w:r w:rsidR="009C35F0" w:rsidRPr="009C35F0">
              <w:rPr>
                <w:color w:val="auto"/>
                <w:kern w:val="32"/>
              </w:rPr>
              <w:t xml:space="preserve">, </w:t>
            </w:r>
            <w:r w:rsidR="00ED6E91" w:rsidRPr="009C35F0">
              <w:rPr>
                <w:color w:val="auto"/>
                <w:kern w:val="32"/>
              </w:rPr>
              <w:t>14,16</w:t>
            </w:r>
            <w:r w:rsidR="009C35F0" w:rsidRPr="009C35F0">
              <w:rPr>
                <w:color w:val="auto"/>
                <w:kern w:val="32"/>
              </w:rPr>
              <w:t>,</w:t>
            </w:r>
            <w:r w:rsidRPr="009C35F0">
              <w:rPr>
                <w:color w:val="auto"/>
                <w:kern w:val="32"/>
              </w:rPr>
              <w:t>; раздел 9: 1</w:t>
            </w:r>
            <w:r w:rsidR="003A46F2" w:rsidRPr="009C35F0">
              <w:rPr>
                <w:color w:val="auto"/>
                <w:kern w:val="32"/>
              </w:rPr>
              <w:t>-</w:t>
            </w:r>
            <w:r w:rsidR="009C35F0" w:rsidRPr="009C35F0">
              <w:rPr>
                <w:color w:val="auto"/>
                <w:kern w:val="32"/>
              </w:rPr>
              <w:t>7</w:t>
            </w:r>
          </w:p>
        </w:tc>
        <w:tc>
          <w:tcPr>
            <w:tcW w:w="2304" w:type="dxa"/>
          </w:tcPr>
          <w:p w14:paraId="43E4B045" w14:textId="77777777" w:rsidR="00133C76" w:rsidRPr="00EA7F72" w:rsidRDefault="00133C76" w:rsidP="004C5FBC">
            <w:pPr>
              <w:rPr>
                <w:lang w:eastAsia="en-US"/>
              </w:rPr>
            </w:pPr>
            <w:r w:rsidRPr="00EA7F72">
              <w:rPr>
                <w:kern w:val="32"/>
              </w:rPr>
              <w:t>Опрос в устной форме, тематическая дискуссия, ситуационное задание, решение кейса</w:t>
            </w:r>
          </w:p>
        </w:tc>
      </w:tr>
      <w:tr w:rsidR="00133C76" w:rsidRPr="003D39CA" w14:paraId="19676E78" w14:textId="77777777" w:rsidTr="004C5FBC">
        <w:tc>
          <w:tcPr>
            <w:tcW w:w="2410" w:type="dxa"/>
          </w:tcPr>
          <w:p w14:paraId="3A00DCA3" w14:textId="668C36E5" w:rsidR="00133C76" w:rsidRPr="00EA7F72" w:rsidRDefault="00133C76" w:rsidP="004C5FBC">
            <w:pPr>
              <w:rPr>
                <w:kern w:val="32"/>
              </w:rPr>
            </w:pPr>
            <w:r w:rsidRPr="00EA7F72">
              <w:rPr>
                <w:kern w:val="32"/>
              </w:rPr>
              <w:t>5.</w:t>
            </w:r>
            <w:r w:rsidR="00B93636">
              <w:t xml:space="preserve"> </w:t>
            </w:r>
            <w:r w:rsidR="00F50501" w:rsidRPr="00F50501">
              <w:rPr>
                <w:kern w:val="32"/>
              </w:rPr>
              <w:t>Стратегическое развитие и риски эффективного функционирования организаций креативных индустрий.</w:t>
            </w:r>
          </w:p>
        </w:tc>
        <w:tc>
          <w:tcPr>
            <w:tcW w:w="5954" w:type="dxa"/>
          </w:tcPr>
          <w:p w14:paraId="5CBF4D42" w14:textId="599101B1" w:rsidR="000201A7" w:rsidRDefault="000201A7" w:rsidP="00B93636">
            <w:pPr>
              <w:shd w:val="clear" w:color="auto" w:fill="FFFFFF"/>
            </w:pPr>
            <w:r w:rsidRPr="000201A7">
              <w:t>Стратегические цели и задачи развития организаций креативных индустрий. Декомпозиция целей и ключевых показателей бизнеса. Альтернативы достижения целей устойчивого развития организаций креативных индустрий. Соотношение риск – доходность</w:t>
            </w:r>
          </w:p>
          <w:p w14:paraId="4E1D1D66" w14:textId="7D97E52E" w:rsidR="00133C76" w:rsidRPr="00EA7F72" w:rsidRDefault="00133C76" w:rsidP="00B93636">
            <w:pPr>
              <w:shd w:val="clear" w:color="auto" w:fill="FFFFFF"/>
              <w:rPr>
                <w:kern w:val="32"/>
              </w:rPr>
            </w:pPr>
            <w:r w:rsidRPr="00B17657">
              <w:rPr>
                <w:kern w:val="32"/>
              </w:rPr>
              <w:t xml:space="preserve">Литература: раздел 8: </w:t>
            </w:r>
            <w:r w:rsidR="00AD6B55" w:rsidRPr="00B17657">
              <w:rPr>
                <w:kern w:val="32"/>
              </w:rPr>
              <w:t>1</w:t>
            </w:r>
            <w:r w:rsidR="004C5571" w:rsidRPr="00B17657">
              <w:rPr>
                <w:kern w:val="32"/>
              </w:rPr>
              <w:t>4</w:t>
            </w:r>
            <w:r w:rsidRPr="00B17657">
              <w:rPr>
                <w:kern w:val="32"/>
              </w:rPr>
              <w:t xml:space="preserve">, </w:t>
            </w:r>
            <w:r w:rsidR="00B17657" w:rsidRPr="00B17657">
              <w:rPr>
                <w:kern w:val="32"/>
              </w:rPr>
              <w:t>15</w:t>
            </w:r>
            <w:r w:rsidRPr="00B17657">
              <w:rPr>
                <w:kern w:val="32"/>
              </w:rPr>
              <w:t>; раздел 9:</w:t>
            </w:r>
            <w:r w:rsidR="003A46F2" w:rsidRPr="00B17657">
              <w:rPr>
                <w:kern w:val="32"/>
              </w:rPr>
              <w:t>1-</w:t>
            </w:r>
            <w:r w:rsidRPr="00B17657">
              <w:rPr>
                <w:kern w:val="32"/>
              </w:rPr>
              <w:t xml:space="preserve"> </w:t>
            </w:r>
            <w:r w:rsidR="00B17657" w:rsidRPr="00B17657">
              <w:rPr>
                <w:kern w:val="32"/>
              </w:rPr>
              <w:t>7</w:t>
            </w:r>
          </w:p>
        </w:tc>
        <w:tc>
          <w:tcPr>
            <w:tcW w:w="2304" w:type="dxa"/>
          </w:tcPr>
          <w:p w14:paraId="4DFDB722" w14:textId="6FE3520E" w:rsidR="00133C76" w:rsidRPr="00EA7F72" w:rsidRDefault="00133C76" w:rsidP="004C5FBC">
            <w:pPr>
              <w:rPr>
                <w:kern w:val="32"/>
              </w:rPr>
            </w:pPr>
            <w:r w:rsidRPr="00EA7F72">
              <w:rPr>
                <w:kern w:val="32"/>
              </w:rPr>
              <w:t xml:space="preserve">Опрос в устной форме, тематическая дискуссия, ситуационное задание, решение кейса </w:t>
            </w:r>
          </w:p>
        </w:tc>
      </w:tr>
      <w:tr w:rsidR="00133C76" w:rsidRPr="003D39CA" w14:paraId="47A8BD1E" w14:textId="77777777" w:rsidTr="00BC7B9A">
        <w:trPr>
          <w:trHeight w:val="1314"/>
        </w:trPr>
        <w:tc>
          <w:tcPr>
            <w:tcW w:w="2410" w:type="dxa"/>
          </w:tcPr>
          <w:p w14:paraId="420177FA" w14:textId="30B728FD" w:rsidR="00133C76" w:rsidRPr="00EA7F72" w:rsidRDefault="00133C76" w:rsidP="00BC7B9A">
            <w:pPr>
              <w:rPr>
                <w:kern w:val="32"/>
              </w:rPr>
            </w:pPr>
            <w:r w:rsidRPr="00EA7F72">
              <w:rPr>
                <w:kern w:val="32"/>
              </w:rPr>
              <w:t>6.</w:t>
            </w:r>
            <w:r w:rsidR="002C4B32">
              <w:t xml:space="preserve"> </w:t>
            </w:r>
            <w:r w:rsidR="00A91E61" w:rsidRPr="00A91E61">
              <w:rPr>
                <w:kern w:val="32"/>
              </w:rPr>
              <w:t xml:space="preserve">Планирование деятельности организаций креативных индустрий.  </w:t>
            </w:r>
          </w:p>
        </w:tc>
        <w:tc>
          <w:tcPr>
            <w:tcW w:w="5954" w:type="dxa"/>
          </w:tcPr>
          <w:p w14:paraId="67E951C0" w14:textId="77777777" w:rsidR="00CD0DAF" w:rsidRDefault="00CD0DAF" w:rsidP="00E6600B">
            <w:r w:rsidRPr="00CD0DAF">
              <w:t>Виды планирования деятельности организаций креативных индустрий и особенности их организации. Стратегическое планирование и возможные базовые стратегии в креативном бизнесе. Содержание средне- и краткосрочных планов. Оперативно-календарное планирование и диспетчеризация в деятельности организаций креативных индустрий</w:t>
            </w:r>
          </w:p>
          <w:p w14:paraId="4D6478C7" w14:textId="0D393D17" w:rsidR="00133C76" w:rsidRPr="00EA7F72" w:rsidRDefault="00CD0DAF" w:rsidP="00E6600B">
            <w:pPr>
              <w:rPr>
                <w:kern w:val="32"/>
              </w:rPr>
            </w:pPr>
            <w:r w:rsidRPr="00CD0DAF">
              <w:t>.</w:t>
            </w:r>
            <w:r w:rsidR="002C4B32">
              <w:t>.</w:t>
            </w:r>
            <w:r w:rsidR="00133C76" w:rsidRPr="00FD7A45">
              <w:rPr>
                <w:kern w:val="32"/>
              </w:rPr>
              <w:t>Литература: раздел 8</w:t>
            </w:r>
            <w:r w:rsidR="00FD7A45" w:rsidRPr="00FD7A45">
              <w:rPr>
                <w:kern w:val="32"/>
              </w:rPr>
              <w:t>: 13</w:t>
            </w:r>
            <w:r w:rsidR="00133C76" w:rsidRPr="00FD7A45">
              <w:rPr>
                <w:kern w:val="32"/>
              </w:rPr>
              <w:t>; раздел 9: 1-</w:t>
            </w:r>
            <w:r w:rsidR="00FD7A45" w:rsidRPr="00FD7A45">
              <w:rPr>
                <w:kern w:val="32"/>
              </w:rPr>
              <w:t>7</w:t>
            </w:r>
          </w:p>
        </w:tc>
        <w:tc>
          <w:tcPr>
            <w:tcW w:w="2304" w:type="dxa"/>
          </w:tcPr>
          <w:p w14:paraId="227A44A9" w14:textId="7ECFC35E" w:rsidR="00133C76" w:rsidRPr="00EA7F72" w:rsidRDefault="00133C76" w:rsidP="004C5FBC">
            <w:pPr>
              <w:rPr>
                <w:kern w:val="32"/>
              </w:rPr>
            </w:pPr>
            <w:r w:rsidRPr="00EA7F72">
              <w:rPr>
                <w:kern w:val="32"/>
              </w:rPr>
              <w:t xml:space="preserve">Опрос в устной форме, тематическая дискуссия, ситуационное задание, решение кейса </w:t>
            </w:r>
          </w:p>
        </w:tc>
      </w:tr>
      <w:tr w:rsidR="00811426" w:rsidRPr="003D39CA" w14:paraId="31530144" w14:textId="77777777" w:rsidTr="00BC7B9A">
        <w:trPr>
          <w:trHeight w:val="1314"/>
        </w:trPr>
        <w:tc>
          <w:tcPr>
            <w:tcW w:w="2410" w:type="dxa"/>
          </w:tcPr>
          <w:p w14:paraId="71976815" w14:textId="1B73D810" w:rsidR="00811426" w:rsidRPr="00EA7F72" w:rsidRDefault="00811426" w:rsidP="00811426">
            <w:pPr>
              <w:rPr>
                <w:kern w:val="32"/>
              </w:rPr>
            </w:pPr>
            <w:r>
              <w:rPr>
                <w:kern w:val="32"/>
              </w:rPr>
              <w:t xml:space="preserve">7. </w:t>
            </w:r>
            <w:r w:rsidRPr="00A80947">
              <w:rPr>
                <w:kern w:val="32"/>
              </w:rPr>
              <w:t>Особенности оценки материального и нематериального имущества организаций креативных индустрий, показатели его использования.</w:t>
            </w:r>
          </w:p>
        </w:tc>
        <w:tc>
          <w:tcPr>
            <w:tcW w:w="5954" w:type="dxa"/>
          </w:tcPr>
          <w:p w14:paraId="2F684FB0" w14:textId="77777777" w:rsidR="00811426" w:rsidRDefault="00811426" w:rsidP="00811426">
            <w:pPr>
              <w:shd w:val="clear" w:color="auto" w:fill="FFFFFF"/>
            </w:pPr>
            <w:r w:rsidRPr="00537A1E">
              <w:t>Особенности создания и списания стоимости материального и нематериального имущества организаций креативных индустрий на себестоимость инновационного продукта (услуги). Факторы и резервы эффективного использования имущества организаций креативных индустрий</w:t>
            </w:r>
            <w:r>
              <w:t xml:space="preserve"> </w:t>
            </w:r>
          </w:p>
          <w:p w14:paraId="5880EB95" w14:textId="4FC5E8CE" w:rsidR="00811426" w:rsidRPr="00CD0DAF" w:rsidRDefault="00811426" w:rsidP="00811426">
            <w:r w:rsidRPr="0083421A">
              <w:t>Литература: раздел 8: 2, 15,; раздел 9: 1-7</w:t>
            </w:r>
          </w:p>
        </w:tc>
        <w:tc>
          <w:tcPr>
            <w:tcW w:w="2304" w:type="dxa"/>
          </w:tcPr>
          <w:p w14:paraId="64DA9A01" w14:textId="768106D1" w:rsidR="00811426" w:rsidRPr="00EA7F72" w:rsidRDefault="00811426" w:rsidP="00811426">
            <w:pPr>
              <w:rPr>
                <w:kern w:val="32"/>
              </w:rPr>
            </w:pPr>
            <w:r w:rsidRPr="00A80947">
              <w:rPr>
                <w:kern w:val="32"/>
              </w:rPr>
              <w:t>Опрос в устной форме, тематическая дискуссия, ситуационное задание, решение кейса</w:t>
            </w:r>
          </w:p>
        </w:tc>
      </w:tr>
      <w:tr w:rsidR="004613FA" w:rsidRPr="003D39CA" w14:paraId="387BF527" w14:textId="77777777" w:rsidTr="00BC7B9A">
        <w:trPr>
          <w:trHeight w:val="1314"/>
        </w:trPr>
        <w:tc>
          <w:tcPr>
            <w:tcW w:w="2410" w:type="dxa"/>
          </w:tcPr>
          <w:p w14:paraId="03B5A163" w14:textId="1E4D2CFD" w:rsidR="004613FA" w:rsidRDefault="004613FA" w:rsidP="004613FA">
            <w:pPr>
              <w:rPr>
                <w:kern w:val="32"/>
              </w:rPr>
            </w:pPr>
            <w:r>
              <w:rPr>
                <w:kern w:val="32"/>
              </w:rPr>
              <w:t>8</w:t>
            </w:r>
            <w:r w:rsidRPr="001A6D30">
              <w:rPr>
                <w:kern w:val="32"/>
              </w:rPr>
              <w:t>. Управление конкурентоспособностью персонала организаций креативных индустрий</w:t>
            </w:r>
          </w:p>
        </w:tc>
        <w:tc>
          <w:tcPr>
            <w:tcW w:w="5954" w:type="dxa"/>
          </w:tcPr>
          <w:p w14:paraId="698F0DF6" w14:textId="77777777" w:rsidR="004613FA" w:rsidRDefault="004613FA" w:rsidP="004613FA">
            <w:pPr>
              <w:shd w:val="clear" w:color="auto" w:fill="FFFFFF"/>
            </w:pPr>
            <w:r>
              <w:t>Особенности управления персоналом в организациях креативного бизнеса, показатели эффективности его использования. Мотивация персонала и особенности организации оплаты труда в креативном бизнесе.</w:t>
            </w:r>
          </w:p>
          <w:p w14:paraId="69FD0D1C" w14:textId="30177F1E" w:rsidR="004613FA" w:rsidRPr="00537A1E" w:rsidRDefault="004613FA" w:rsidP="004613FA">
            <w:pPr>
              <w:shd w:val="clear" w:color="auto" w:fill="FFFFFF"/>
            </w:pPr>
            <w:r w:rsidRPr="00A329A7">
              <w:t>Литература: раздел 8: 15,  раздел 9: 1-27</w:t>
            </w:r>
          </w:p>
        </w:tc>
        <w:tc>
          <w:tcPr>
            <w:tcW w:w="2304" w:type="dxa"/>
          </w:tcPr>
          <w:p w14:paraId="2BECDA35" w14:textId="10747931" w:rsidR="004613FA" w:rsidRPr="00A80947" w:rsidRDefault="004613FA" w:rsidP="004613FA">
            <w:pPr>
              <w:rPr>
                <w:kern w:val="32"/>
              </w:rPr>
            </w:pPr>
            <w:r w:rsidRPr="001A6D30">
              <w:rPr>
                <w:kern w:val="32"/>
              </w:rPr>
              <w:t>Опрос в устной форме, тематическая дискуссия, ситуационное задание, решение кейса</w:t>
            </w:r>
          </w:p>
        </w:tc>
      </w:tr>
      <w:tr w:rsidR="004613FA" w:rsidRPr="003D39CA" w14:paraId="2D11E028" w14:textId="77777777" w:rsidTr="004C5FBC">
        <w:tc>
          <w:tcPr>
            <w:tcW w:w="2410" w:type="dxa"/>
          </w:tcPr>
          <w:p w14:paraId="7E7DD4D3" w14:textId="19F9C475" w:rsidR="004613FA" w:rsidRPr="00EA7F72" w:rsidRDefault="004613FA" w:rsidP="004613FA">
            <w:pPr>
              <w:rPr>
                <w:kern w:val="32"/>
              </w:rPr>
            </w:pPr>
            <w:r>
              <w:rPr>
                <w:kern w:val="32"/>
              </w:rPr>
              <w:t>9</w:t>
            </w:r>
            <w:r w:rsidRPr="00EA7F72">
              <w:rPr>
                <w:kern w:val="32"/>
              </w:rPr>
              <w:t>.</w:t>
            </w:r>
            <w:r>
              <w:t xml:space="preserve"> </w:t>
            </w:r>
            <w:r w:rsidRPr="0086095D">
              <w:rPr>
                <w:kern w:val="32"/>
              </w:rPr>
              <w:t xml:space="preserve">Особенности организации операционной деятельности хозяйствующих </w:t>
            </w:r>
            <w:r w:rsidRPr="0086095D">
              <w:rPr>
                <w:kern w:val="32"/>
              </w:rPr>
              <w:lastRenderedPageBreak/>
              <w:t>субъектов, функционирующих в сфере  креативных индустрий.</w:t>
            </w:r>
          </w:p>
        </w:tc>
        <w:tc>
          <w:tcPr>
            <w:tcW w:w="5954" w:type="dxa"/>
          </w:tcPr>
          <w:p w14:paraId="55E7ADD6" w14:textId="3DC85A80" w:rsidR="004613FA" w:rsidRDefault="004613FA" w:rsidP="004613FA">
            <w:r w:rsidRPr="00D05395">
              <w:lastRenderedPageBreak/>
              <w:t xml:space="preserve">Модель эффективного управления активами организации креативных индустрий. Методы формирования себестоимости инновационного креативного продукта.  Калькулирование затрат на производство инновационной креативной продукции </w:t>
            </w:r>
            <w:r w:rsidRPr="00D05395">
              <w:lastRenderedPageBreak/>
              <w:t xml:space="preserve">или услуги. </w:t>
            </w:r>
          </w:p>
          <w:p w14:paraId="3C5A90B9" w14:textId="23DB4228" w:rsidR="004613FA" w:rsidRPr="00EA7F72" w:rsidRDefault="004613FA" w:rsidP="004613FA">
            <w:pPr>
              <w:rPr>
                <w:kern w:val="32"/>
              </w:rPr>
            </w:pPr>
            <w:r w:rsidRPr="001F49D7">
              <w:rPr>
                <w:kern w:val="32"/>
              </w:rPr>
              <w:t xml:space="preserve">Литература: раздел 8: </w:t>
            </w:r>
            <w:r>
              <w:rPr>
                <w:kern w:val="32"/>
              </w:rPr>
              <w:t xml:space="preserve">2, </w:t>
            </w:r>
            <w:r w:rsidRPr="001F49D7">
              <w:rPr>
                <w:kern w:val="32"/>
              </w:rPr>
              <w:t>15, раздел 9: 1-7</w:t>
            </w:r>
          </w:p>
        </w:tc>
        <w:tc>
          <w:tcPr>
            <w:tcW w:w="2304" w:type="dxa"/>
          </w:tcPr>
          <w:p w14:paraId="796EDC99" w14:textId="5A3F06CE" w:rsidR="004613FA" w:rsidRPr="00EA7F72" w:rsidRDefault="004613FA" w:rsidP="004613FA">
            <w:pPr>
              <w:rPr>
                <w:kern w:val="32"/>
              </w:rPr>
            </w:pPr>
            <w:r w:rsidRPr="00EA7F72">
              <w:rPr>
                <w:kern w:val="32"/>
              </w:rPr>
              <w:lastRenderedPageBreak/>
              <w:t xml:space="preserve">Опрос в устной форме, тематическая дискуссия, ситуационное </w:t>
            </w:r>
            <w:r w:rsidRPr="00EA7F72">
              <w:rPr>
                <w:kern w:val="32"/>
              </w:rPr>
              <w:lastRenderedPageBreak/>
              <w:t>задание, решение кейса</w:t>
            </w:r>
          </w:p>
        </w:tc>
      </w:tr>
      <w:tr w:rsidR="004613FA" w:rsidRPr="003D39CA" w14:paraId="139CCC90" w14:textId="77777777" w:rsidTr="004C5FBC">
        <w:tc>
          <w:tcPr>
            <w:tcW w:w="2410" w:type="dxa"/>
          </w:tcPr>
          <w:p w14:paraId="438E7D3C" w14:textId="065120C4" w:rsidR="004613FA" w:rsidRPr="00EA7F72" w:rsidRDefault="004613FA" w:rsidP="004613FA">
            <w:pPr>
              <w:rPr>
                <w:kern w:val="32"/>
              </w:rPr>
            </w:pPr>
            <w:r>
              <w:rPr>
                <w:kern w:val="32"/>
              </w:rPr>
              <w:lastRenderedPageBreak/>
              <w:t>10</w:t>
            </w:r>
            <w:r w:rsidRPr="00EA7F72">
              <w:rPr>
                <w:kern w:val="32"/>
              </w:rPr>
              <w:t xml:space="preserve">. </w:t>
            </w:r>
            <w:r w:rsidRPr="000B6C2B">
              <w:rPr>
                <w:kern w:val="32"/>
              </w:rPr>
              <w:t>Источники финансирования инвестиционной</w:t>
            </w:r>
            <w:r>
              <w:rPr>
                <w:kern w:val="32"/>
              </w:rPr>
              <w:t xml:space="preserve"> и операционной </w:t>
            </w:r>
            <w:r w:rsidRPr="000B6C2B">
              <w:rPr>
                <w:kern w:val="32"/>
              </w:rPr>
              <w:t xml:space="preserve"> деятельности организаций креативного бизнеса.</w:t>
            </w:r>
          </w:p>
        </w:tc>
        <w:tc>
          <w:tcPr>
            <w:tcW w:w="5954" w:type="dxa"/>
          </w:tcPr>
          <w:p w14:paraId="0ADA1D92" w14:textId="77777777" w:rsidR="004613FA" w:rsidRDefault="004613FA" w:rsidP="004613FA">
            <w:pPr>
              <w:shd w:val="clear" w:color="auto" w:fill="FFFFFF"/>
              <w:jc w:val="both"/>
            </w:pPr>
            <w:r>
              <w:t>Особенности и современные формы финансирования инвестиционной деятельности: венчурное финансирование, лизинг, проектное финансирование, краудфандинг. Смешанное финансирование.</w:t>
            </w:r>
          </w:p>
          <w:p w14:paraId="6A49C4BD" w14:textId="5A5C00B9" w:rsidR="004613FA" w:rsidRDefault="004613FA" w:rsidP="004613FA">
            <w:pPr>
              <w:jc w:val="both"/>
            </w:pPr>
            <w:r>
              <w:t xml:space="preserve"> Собственные и заемные источники финансирования имущества организаций креативных индустрий. Эффект финансового рычага. Формы участия государства в финансировании крупных проектов </w:t>
            </w:r>
            <w:proofErr w:type="gramStart"/>
            <w:r>
              <w:t>и .</w:t>
            </w:r>
            <w:proofErr w:type="gramEnd"/>
            <w:r>
              <w:t xml:space="preserve">  финансирование федеральных целевых программ. </w:t>
            </w:r>
          </w:p>
          <w:p w14:paraId="4C674701" w14:textId="21C82C0A" w:rsidR="004613FA" w:rsidRPr="00EA7F72" w:rsidRDefault="004613FA" w:rsidP="004613FA">
            <w:pPr>
              <w:rPr>
                <w:kern w:val="32"/>
              </w:rPr>
            </w:pPr>
            <w:r w:rsidRPr="003C1C50">
              <w:rPr>
                <w:kern w:val="32"/>
              </w:rPr>
              <w:t>Литература: раздел 8: 10-12,  раздел 9: 1-7</w:t>
            </w:r>
          </w:p>
        </w:tc>
        <w:tc>
          <w:tcPr>
            <w:tcW w:w="2304" w:type="dxa"/>
          </w:tcPr>
          <w:p w14:paraId="311BD3E5" w14:textId="3EF4FDC1" w:rsidR="004613FA" w:rsidRPr="00EA7F72" w:rsidRDefault="004613FA" w:rsidP="004613FA">
            <w:pPr>
              <w:rPr>
                <w:kern w:val="32"/>
              </w:rPr>
            </w:pPr>
            <w:r w:rsidRPr="00EA7F72">
              <w:rPr>
                <w:kern w:val="32"/>
              </w:rPr>
              <w:t>Опрос в устной форме, тематическая дискуссия, ситуационное задание, решение кейса</w:t>
            </w:r>
          </w:p>
        </w:tc>
      </w:tr>
      <w:tr w:rsidR="004613FA" w:rsidRPr="003D39CA" w14:paraId="7996F3C6" w14:textId="77777777" w:rsidTr="009469F0">
        <w:trPr>
          <w:trHeight w:val="2451"/>
        </w:trPr>
        <w:tc>
          <w:tcPr>
            <w:tcW w:w="2410" w:type="dxa"/>
          </w:tcPr>
          <w:p w14:paraId="3BC3E6DE" w14:textId="1D54728D" w:rsidR="004613FA" w:rsidRPr="00EA7F72" w:rsidRDefault="004613FA" w:rsidP="004613FA">
            <w:pPr>
              <w:rPr>
                <w:kern w:val="32"/>
              </w:rPr>
            </w:pPr>
            <w:r w:rsidRPr="007551DE">
              <w:rPr>
                <w:kern w:val="32"/>
              </w:rPr>
              <w:t xml:space="preserve">11. </w:t>
            </w:r>
            <w:r w:rsidRPr="001E7EE1">
              <w:rPr>
                <w:kern w:val="32"/>
              </w:rPr>
              <w:t xml:space="preserve">Управление эффективностью инвестиционной и операционной деятельности организаций креативных </w:t>
            </w:r>
            <w:proofErr w:type="gramStart"/>
            <w:r w:rsidRPr="001E7EE1">
              <w:rPr>
                <w:kern w:val="32"/>
              </w:rPr>
              <w:t>индустрий.</w:t>
            </w:r>
            <w:r w:rsidRPr="007551DE">
              <w:rPr>
                <w:kern w:val="32"/>
              </w:rPr>
              <w:t>.</w:t>
            </w:r>
            <w:proofErr w:type="gramEnd"/>
          </w:p>
        </w:tc>
        <w:tc>
          <w:tcPr>
            <w:tcW w:w="5954" w:type="dxa"/>
          </w:tcPr>
          <w:p w14:paraId="5C3C670E" w14:textId="77777777" w:rsidR="004613FA" w:rsidRDefault="004613FA" w:rsidP="004613FA">
            <w:pPr>
              <w:shd w:val="clear" w:color="auto" w:fill="FFFFFF"/>
              <w:jc w:val="both"/>
            </w:pPr>
            <w:r w:rsidRPr="00881FB9">
              <w:t>Оценка эффективности инвестиционных проектов: чистый денежный поток, внутренняя норма доходности, рентабельность инвестиций. Методы многофакторного анализа и оценки денежных потоков инвестиционных проектов организаций креативной индустрии.</w:t>
            </w:r>
          </w:p>
          <w:p w14:paraId="657C9D93" w14:textId="2B6007DE" w:rsidR="004613FA" w:rsidRPr="00EA7F72" w:rsidRDefault="004613FA" w:rsidP="004613FA">
            <w:pPr>
              <w:shd w:val="clear" w:color="auto" w:fill="FFFFFF"/>
            </w:pPr>
            <w:r w:rsidRPr="00A329A7">
              <w:t>Литература: раздел 8: 1</w:t>
            </w:r>
            <w:r>
              <w:t>0-11</w:t>
            </w:r>
            <w:r w:rsidRPr="00A329A7">
              <w:t>, раздел 9: 1-7.</w:t>
            </w:r>
          </w:p>
        </w:tc>
        <w:tc>
          <w:tcPr>
            <w:tcW w:w="2304" w:type="dxa"/>
          </w:tcPr>
          <w:p w14:paraId="78B602D1" w14:textId="2C08E833" w:rsidR="004613FA" w:rsidRPr="00EA7F72" w:rsidRDefault="004613FA" w:rsidP="004613FA">
            <w:pPr>
              <w:rPr>
                <w:kern w:val="32"/>
              </w:rPr>
            </w:pPr>
            <w:r w:rsidRPr="007551DE">
              <w:rPr>
                <w:kern w:val="32"/>
              </w:rPr>
              <w:t>Опрос в устной форме, тематическая дискуссия, ситуационное задание, решение кейса</w:t>
            </w:r>
          </w:p>
        </w:tc>
      </w:tr>
      <w:tr w:rsidR="004613FA" w:rsidRPr="003D39CA" w14:paraId="2B820036" w14:textId="77777777" w:rsidTr="004C5FBC">
        <w:tc>
          <w:tcPr>
            <w:tcW w:w="2410" w:type="dxa"/>
          </w:tcPr>
          <w:p w14:paraId="61D41C03" w14:textId="1A99DDEA" w:rsidR="004613FA" w:rsidRPr="00EA7F72" w:rsidRDefault="004613FA" w:rsidP="004613FA">
            <w:pPr>
              <w:rPr>
                <w:kern w:val="32"/>
              </w:rPr>
            </w:pPr>
            <w:r w:rsidRPr="0065360D">
              <w:rPr>
                <w:kern w:val="32"/>
              </w:rPr>
              <w:t>12 Инновационная деятельность организаций креативных индустрий</w:t>
            </w:r>
          </w:p>
        </w:tc>
        <w:tc>
          <w:tcPr>
            <w:tcW w:w="5954" w:type="dxa"/>
          </w:tcPr>
          <w:p w14:paraId="26AC93A9" w14:textId="66CF612E" w:rsidR="004613FA" w:rsidRDefault="004613FA" w:rsidP="004613FA">
            <w:pPr>
              <w:shd w:val="clear" w:color="auto" w:fill="FFFFFF"/>
              <w:jc w:val="both"/>
            </w:pPr>
            <w:r w:rsidRPr="00F92FCD">
              <w:t>Наиболее перспективные инновации в рамках концепции «Индустрия 4.0». Отраслевые особенности применения технологических инноваций в области креативных индустрий: области применения, эффективность внедрения, способы поддержки со стороны государства, обеспечивающих устойчивое развитие креативного бизнеса.</w:t>
            </w:r>
          </w:p>
          <w:p w14:paraId="214379FB" w14:textId="0E8F775A" w:rsidR="004613FA" w:rsidRPr="00EA7F72" w:rsidRDefault="004613FA" w:rsidP="004613FA">
            <w:pPr>
              <w:shd w:val="clear" w:color="auto" w:fill="FFFFFF"/>
            </w:pPr>
            <w:r w:rsidRPr="0016273E">
              <w:t>Литература: раздел 8: 10-12. 16.17,  раздел 9: 17</w:t>
            </w:r>
          </w:p>
        </w:tc>
        <w:tc>
          <w:tcPr>
            <w:tcW w:w="2304" w:type="dxa"/>
          </w:tcPr>
          <w:p w14:paraId="34AB5253" w14:textId="6E482302" w:rsidR="004613FA" w:rsidRPr="00EA7F72" w:rsidRDefault="004613FA" w:rsidP="004613FA">
            <w:pPr>
              <w:rPr>
                <w:kern w:val="32"/>
              </w:rPr>
            </w:pPr>
            <w:r w:rsidRPr="0065360D">
              <w:rPr>
                <w:kern w:val="32"/>
              </w:rPr>
              <w:t>Опрос в устной форме, тематическая дискуссия, ситуационное задание, решение кейса</w:t>
            </w:r>
          </w:p>
        </w:tc>
      </w:tr>
      <w:tr w:rsidR="004613FA" w:rsidRPr="003D39CA" w14:paraId="54A29F48" w14:textId="77777777" w:rsidTr="004C5FBC">
        <w:tc>
          <w:tcPr>
            <w:tcW w:w="2410" w:type="dxa"/>
          </w:tcPr>
          <w:p w14:paraId="605BC391" w14:textId="763B5DC8" w:rsidR="004613FA" w:rsidRDefault="004613FA" w:rsidP="004613FA">
            <w:pPr>
              <w:rPr>
                <w:kern w:val="32"/>
              </w:rPr>
            </w:pPr>
            <w:r w:rsidRPr="00213A00">
              <w:rPr>
                <w:kern w:val="32"/>
              </w:rPr>
              <w:t>13 Мониторинг деятельности организаций креативных индустрий</w:t>
            </w:r>
          </w:p>
          <w:p w14:paraId="7473B9A6" w14:textId="112E908A" w:rsidR="004613FA" w:rsidRPr="00EA7F72" w:rsidRDefault="004613FA" w:rsidP="004613FA">
            <w:pPr>
              <w:rPr>
                <w:kern w:val="32"/>
              </w:rPr>
            </w:pPr>
            <w:r>
              <w:rPr>
                <w:kern w:val="32"/>
              </w:rPr>
              <w:t xml:space="preserve"> </w:t>
            </w:r>
          </w:p>
        </w:tc>
        <w:tc>
          <w:tcPr>
            <w:tcW w:w="5954" w:type="dxa"/>
          </w:tcPr>
          <w:p w14:paraId="60DAE9D4" w14:textId="77777777" w:rsidR="004613FA" w:rsidRDefault="004613FA" w:rsidP="004613FA">
            <w:pPr>
              <w:shd w:val="clear" w:color="auto" w:fill="FFFFFF"/>
              <w:jc w:val="both"/>
            </w:pPr>
            <w:r w:rsidRPr="00B47F3A">
              <w:t>Основные методологические и методические аспекты мониторинга: Формулировка и утверждение конкретных измеримых целей проектов и программ; подготовка инструментов, необходимых для замера отклонений от целевых показателей развития; определение структуры  и ответственных лиц за проведение мониторинга.</w:t>
            </w:r>
          </w:p>
          <w:p w14:paraId="16A5FFDB" w14:textId="6F66796D" w:rsidR="004613FA" w:rsidRPr="00EA7F72" w:rsidRDefault="004613FA" w:rsidP="004613FA">
            <w:pPr>
              <w:shd w:val="clear" w:color="auto" w:fill="FFFFFF"/>
            </w:pPr>
            <w:r w:rsidRPr="00392BD9">
              <w:t>Литература: раздел 8: 14, 16,17;  раздел 9: 1-7</w:t>
            </w:r>
          </w:p>
        </w:tc>
        <w:tc>
          <w:tcPr>
            <w:tcW w:w="2304" w:type="dxa"/>
          </w:tcPr>
          <w:p w14:paraId="7955336C" w14:textId="092BCE3A" w:rsidR="004613FA" w:rsidRPr="00EA7F72" w:rsidRDefault="004613FA" w:rsidP="004613FA">
            <w:pPr>
              <w:rPr>
                <w:kern w:val="32"/>
              </w:rPr>
            </w:pPr>
            <w:r w:rsidRPr="00213A00">
              <w:rPr>
                <w:kern w:val="32"/>
              </w:rPr>
              <w:t>Опрос в устной форме, тематическая дискуссия, ситуационное задание, решение кейса</w:t>
            </w:r>
          </w:p>
        </w:tc>
      </w:tr>
    </w:tbl>
    <w:p w14:paraId="1D214A27" w14:textId="77777777" w:rsidR="00B47F3A" w:rsidRDefault="00B47F3A" w:rsidP="003725DE">
      <w:pPr>
        <w:pStyle w:val="1"/>
        <w:keepLines w:val="0"/>
        <w:tabs>
          <w:tab w:val="left" w:pos="993"/>
        </w:tabs>
        <w:spacing w:before="0" w:after="0" w:line="240" w:lineRule="auto"/>
        <w:ind w:firstLine="709"/>
        <w:jc w:val="both"/>
        <w:rPr>
          <w:rFonts w:ascii="Times New Roman" w:hAnsi="Times New Roman" w:cs="Times New Roman"/>
          <w:color w:val="000000"/>
        </w:rPr>
      </w:pPr>
      <w:bookmarkStart w:id="18" w:name="_Toc122616215"/>
    </w:p>
    <w:p w14:paraId="5A5C5D61" w14:textId="494953D1" w:rsidR="009B3D19" w:rsidRDefault="009B3D19" w:rsidP="003725DE">
      <w:pPr>
        <w:pStyle w:val="1"/>
        <w:keepLines w:val="0"/>
        <w:tabs>
          <w:tab w:val="left" w:pos="993"/>
        </w:tabs>
        <w:spacing w:before="0" w:after="0" w:line="240" w:lineRule="auto"/>
        <w:ind w:firstLine="709"/>
        <w:jc w:val="both"/>
        <w:rPr>
          <w:rFonts w:ascii="Times New Roman" w:hAnsi="Times New Roman" w:cs="Times New Roman"/>
          <w:color w:val="000000"/>
        </w:rPr>
      </w:pPr>
      <w:r w:rsidRPr="00FB7B45">
        <w:rPr>
          <w:rFonts w:ascii="Times New Roman" w:hAnsi="Times New Roman" w:cs="Times New Roman"/>
          <w:color w:val="000000"/>
        </w:rPr>
        <w:t>6. Перечень учебно-методического обеспечения для самостоятельной работы обучающихся по дисциплине</w:t>
      </w:r>
      <w:bookmarkEnd w:id="18"/>
    </w:p>
    <w:p w14:paraId="6B952ED7" w14:textId="77777777" w:rsidR="00B8111C" w:rsidRPr="00B8111C" w:rsidRDefault="00B8111C" w:rsidP="003725DE"/>
    <w:p w14:paraId="24774242" w14:textId="5813765C" w:rsidR="009B3D19" w:rsidRDefault="009B3D19" w:rsidP="003725DE">
      <w:pPr>
        <w:pStyle w:val="1"/>
        <w:keepLines w:val="0"/>
        <w:tabs>
          <w:tab w:val="left" w:pos="993"/>
        </w:tabs>
        <w:spacing w:before="0" w:after="0" w:line="240" w:lineRule="auto"/>
        <w:ind w:firstLine="709"/>
        <w:jc w:val="both"/>
        <w:rPr>
          <w:rFonts w:ascii="Times New Roman" w:hAnsi="Times New Roman" w:cs="Times New Roman"/>
          <w:color w:val="000000"/>
        </w:rPr>
      </w:pPr>
      <w:bookmarkStart w:id="19" w:name="_Toc122616216"/>
      <w:r w:rsidRPr="00FB7B45">
        <w:rPr>
          <w:rFonts w:ascii="Times New Roman" w:hAnsi="Times New Roman" w:cs="Times New Roman"/>
          <w:color w:val="000000"/>
        </w:rPr>
        <w:t>6.1. Перечень вопросов, отводимых на самостоятельное освоение дисциплины, формы внеаудиторной самостоятельной работы</w:t>
      </w:r>
      <w:bookmarkEnd w:id="19"/>
    </w:p>
    <w:p w14:paraId="25EB06D5" w14:textId="388F3031" w:rsidR="003F4F0F" w:rsidRPr="003F4F0F" w:rsidRDefault="003F4F0F" w:rsidP="003F4F0F">
      <w:pPr>
        <w:jc w:val="right"/>
      </w:pPr>
      <w:r>
        <w:t>Таблица 5</w:t>
      </w:r>
    </w:p>
    <w:p w14:paraId="7DB08B39" w14:textId="77777777" w:rsidR="00B8111C" w:rsidRPr="00B8111C" w:rsidRDefault="00B8111C" w:rsidP="003F4F0F">
      <w:pPr>
        <w:jc w:val="right"/>
      </w:pPr>
    </w:p>
    <w:tbl>
      <w:tblPr>
        <w:tblW w:w="5461"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50"/>
        <w:gridCol w:w="4174"/>
        <w:gridCol w:w="3429"/>
      </w:tblGrid>
      <w:tr w:rsidR="009B3D19" w:rsidRPr="00FB7B45" w14:paraId="6ED45C3F" w14:textId="77777777" w:rsidTr="00811426">
        <w:tc>
          <w:tcPr>
            <w:tcW w:w="1363" w:type="pct"/>
            <w:vAlign w:val="center"/>
          </w:tcPr>
          <w:p w14:paraId="0E35A6A9" w14:textId="77777777" w:rsidR="009B3D19" w:rsidRPr="00EA7F72" w:rsidRDefault="009B3D19" w:rsidP="002E1514">
            <w:pPr>
              <w:keepNext/>
              <w:jc w:val="center"/>
            </w:pPr>
            <w:r w:rsidRPr="00EA7F72">
              <w:rPr>
                <w:b/>
                <w:bCs/>
              </w:rPr>
              <w:t>Наименование тем (разделов) дисциплины</w:t>
            </w:r>
          </w:p>
        </w:tc>
        <w:tc>
          <w:tcPr>
            <w:tcW w:w="1997" w:type="pct"/>
            <w:vAlign w:val="center"/>
          </w:tcPr>
          <w:p w14:paraId="3B475C37" w14:textId="77777777" w:rsidR="009B3D19" w:rsidRPr="00EA7F72" w:rsidRDefault="009B3D19" w:rsidP="002E1514">
            <w:pPr>
              <w:keepNext/>
              <w:jc w:val="center"/>
              <w:rPr>
                <w:b/>
                <w:bCs/>
              </w:rPr>
            </w:pPr>
            <w:r w:rsidRPr="00EA7F72">
              <w:rPr>
                <w:b/>
                <w:bCs/>
              </w:rPr>
              <w:t>Перечень вопросов, отводимых на самостоятельное освоение</w:t>
            </w:r>
          </w:p>
        </w:tc>
        <w:tc>
          <w:tcPr>
            <w:tcW w:w="1640" w:type="pct"/>
            <w:vAlign w:val="center"/>
          </w:tcPr>
          <w:p w14:paraId="3BA97403" w14:textId="77777777" w:rsidR="009B3D19" w:rsidRPr="00EA7F72" w:rsidRDefault="009B3D19" w:rsidP="002E1514">
            <w:pPr>
              <w:keepNext/>
              <w:jc w:val="center"/>
              <w:rPr>
                <w:b/>
                <w:bCs/>
              </w:rPr>
            </w:pPr>
            <w:r w:rsidRPr="00EA7F72">
              <w:rPr>
                <w:b/>
                <w:bCs/>
              </w:rPr>
              <w:t>Формы внеаудиторной самостоятельной работы</w:t>
            </w:r>
          </w:p>
        </w:tc>
      </w:tr>
      <w:tr w:rsidR="000636F7" w:rsidRPr="00FB7B45" w14:paraId="391CF9F7" w14:textId="77777777" w:rsidTr="00811426">
        <w:tc>
          <w:tcPr>
            <w:tcW w:w="1363" w:type="pct"/>
          </w:tcPr>
          <w:p w14:paraId="63E3CFD3" w14:textId="596579FB" w:rsidR="000636F7" w:rsidRPr="00EA7F72" w:rsidRDefault="00AE2556" w:rsidP="00BC7B9A">
            <w:r w:rsidRPr="00AE2556">
              <w:t>1. Понятие организационно-</w:t>
            </w:r>
            <w:r w:rsidRPr="00AE2556">
              <w:lastRenderedPageBreak/>
              <w:t xml:space="preserve">экономического механизма функционирования  </w:t>
            </w:r>
            <w:r>
              <w:t xml:space="preserve"> </w:t>
            </w:r>
            <w:r w:rsidRPr="00AE2556">
              <w:t xml:space="preserve"> креативных индустрий.</w:t>
            </w:r>
          </w:p>
        </w:tc>
        <w:tc>
          <w:tcPr>
            <w:tcW w:w="1997" w:type="pct"/>
          </w:tcPr>
          <w:p w14:paraId="2EDEF759" w14:textId="77777777" w:rsidR="00872800" w:rsidRDefault="00872800" w:rsidP="00B841CE">
            <w:pPr>
              <w:jc w:val="both"/>
            </w:pPr>
            <w:r>
              <w:lastRenderedPageBreak/>
              <w:t xml:space="preserve">Факторы, оказывающие воздействие на организационно-экономический </w:t>
            </w:r>
            <w:r>
              <w:lastRenderedPageBreak/>
              <w:t>механизм управления организациями креативных индустрий.</w:t>
            </w:r>
          </w:p>
          <w:p w14:paraId="2313C792" w14:textId="3AC3DD63" w:rsidR="000636F7" w:rsidRPr="00EA7F72" w:rsidRDefault="00872800" w:rsidP="00B841CE">
            <w:pPr>
              <w:jc w:val="both"/>
            </w:pPr>
            <w:r>
              <w:t>Место и роль креативных индустрий в формировании и развитии национальных экономик. Цели и задачи дисциплины «Организационно-экономический механизм функционирования организаций креативных индустрий».</w:t>
            </w:r>
          </w:p>
        </w:tc>
        <w:tc>
          <w:tcPr>
            <w:tcW w:w="1640" w:type="pct"/>
          </w:tcPr>
          <w:p w14:paraId="48DBF398" w14:textId="3AEA8613" w:rsidR="000636F7" w:rsidRPr="00EA7F72" w:rsidRDefault="000636F7" w:rsidP="00BC7B9A">
            <w:pPr>
              <w:pStyle w:val="msonormalmailrucssattributepostfix"/>
            </w:pPr>
            <w:r w:rsidRPr="00EA7F72">
              <w:lastRenderedPageBreak/>
              <w:t xml:space="preserve">Подготовка к семинарскому занятию (работа с литературой </w:t>
            </w:r>
            <w:r w:rsidRPr="00EA7F72">
              <w:lastRenderedPageBreak/>
              <w:t xml:space="preserve">и информационными ресурсами, выполнение домашнего задания). </w:t>
            </w:r>
            <w:r w:rsidRPr="0078220C">
              <w:t xml:space="preserve">Выполнение </w:t>
            </w:r>
            <w:r w:rsidR="00873F55">
              <w:t xml:space="preserve">домашней </w:t>
            </w:r>
            <w:r w:rsidRPr="0078220C">
              <w:rPr>
                <w:rFonts w:eastAsia="MS Mincho"/>
              </w:rPr>
              <w:t>контрольной работы</w:t>
            </w:r>
            <w:r w:rsidR="00873F55">
              <w:rPr>
                <w:rFonts w:eastAsia="MS Mincho"/>
              </w:rPr>
              <w:t>.</w:t>
            </w:r>
            <w:r w:rsidRPr="0078220C">
              <w:rPr>
                <w:rFonts w:eastAsia="MS Mincho"/>
              </w:rPr>
              <w:t xml:space="preserve"> </w:t>
            </w:r>
            <w:r w:rsidRPr="00EA7F72">
              <w:t>Подготовка к промежуточной аттестации</w:t>
            </w:r>
          </w:p>
        </w:tc>
      </w:tr>
      <w:tr w:rsidR="000636F7" w:rsidRPr="00FB7B45" w14:paraId="79F6E789" w14:textId="77777777" w:rsidTr="00811426">
        <w:tc>
          <w:tcPr>
            <w:tcW w:w="1363" w:type="pct"/>
          </w:tcPr>
          <w:p w14:paraId="287E39BA" w14:textId="56EED6F6" w:rsidR="000636F7" w:rsidRPr="004D4517" w:rsidRDefault="00C10594" w:rsidP="00BC7B9A">
            <w:pPr>
              <w:rPr>
                <w:bCs/>
                <w:i/>
                <w:iCs/>
              </w:rPr>
            </w:pPr>
            <w:r w:rsidRPr="00C10594">
              <w:rPr>
                <w:kern w:val="32"/>
              </w:rPr>
              <w:lastRenderedPageBreak/>
              <w:t>2. Создание и развитие организаций креативных индустрий</w:t>
            </w:r>
          </w:p>
          <w:p w14:paraId="66C7AF85" w14:textId="6EB14600" w:rsidR="000636F7" w:rsidRPr="00EA7F72" w:rsidRDefault="000636F7" w:rsidP="00BC7B9A"/>
        </w:tc>
        <w:tc>
          <w:tcPr>
            <w:tcW w:w="1997" w:type="pct"/>
          </w:tcPr>
          <w:p w14:paraId="285C46A1" w14:textId="2EBE7B29" w:rsidR="000636F7" w:rsidRPr="00EA7F72" w:rsidRDefault="00872800" w:rsidP="00BC7B9A">
            <w:r w:rsidRPr="00872800">
              <w:t>Анализ возможностей масштабирования инновационной бизнес-идеи. Захват новых рынков сбыта. Выход в стадию публичной компании.  Покупка организации креативных индустрий стратегическим инвестором.</w:t>
            </w:r>
          </w:p>
        </w:tc>
        <w:tc>
          <w:tcPr>
            <w:tcW w:w="1640" w:type="pct"/>
          </w:tcPr>
          <w:p w14:paraId="770E4841" w14:textId="5DB32108" w:rsidR="000636F7" w:rsidRPr="00EA7F72" w:rsidRDefault="000636F7" w:rsidP="00BC7B9A">
            <w:pPr>
              <w:pStyle w:val="msonormalmailrucssattributepostfix"/>
            </w:pPr>
            <w:r w:rsidRPr="00EA7F72">
              <w:t xml:space="preserve">Подготовка к семинарскому занятию (работа с литературой и информационными ресурсами, выполнение домашнего задания). Выполнение </w:t>
            </w:r>
            <w:r w:rsidR="00873F55">
              <w:t xml:space="preserve">домашней </w:t>
            </w:r>
            <w:r w:rsidRPr="00EA7F72">
              <w:rPr>
                <w:rFonts w:eastAsia="MS Mincho"/>
              </w:rPr>
              <w:t xml:space="preserve">контрольной работы. </w:t>
            </w:r>
            <w:r w:rsidRPr="00EA7F72">
              <w:t xml:space="preserve"> Подготовка к промежуточной аттестации</w:t>
            </w:r>
          </w:p>
        </w:tc>
      </w:tr>
      <w:tr w:rsidR="000636F7" w:rsidRPr="00FB7B45" w14:paraId="6E80355B" w14:textId="77777777" w:rsidTr="00811426">
        <w:tc>
          <w:tcPr>
            <w:tcW w:w="1363" w:type="pct"/>
          </w:tcPr>
          <w:p w14:paraId="0D794AAC" w14:textId="77777777" w:rsidR="000636F7" w:rsidRPr="00EA7F72" w:rsidRDefault="000636F7" w:rsidP="00BC7B9A">
            <w:pPr>
              <w:rPr>
                <w:kern w:val="32"/>
              </w:rPr>
            </w:pPr>
            <w:r w:rsidRPr="00EA7F72">
              <w:rPr>
                <w:kern w:val="32"/>
              </w:rPr>
              <w:t>3.Ценностно-ориентированное управление стоимостью МИП</w:t>
            </w:r>
          </w:p>
          <w:p w14:paraId="01326182" w14:textId="77777777" w:rsidR="000636F7" w:rsidRPr="00EA7F72" w:rsidRDefault="000636F7" w:rsidP="00BC7B9A">
            <w:pPr>
              <w:rPr>
                <w:bCs/>
                <w:i/>
                <w:iCs/>
                <w:color w:val="000000" w:themeColor="text1"/>
              </w:rPr>
            </w:pPr>
          </w:p>
          <w:p w14:paraId="101D71C7" w14:textId="17689FCB" w:rsidR="000636F7" w:rsidRPr="00EA7F72" w:rsidRDefault="000636F7" w:rsidP="00BC7B9A">
            <w:pPr>
              <w:rPr>
                <w:b/>
                <w:bCs/>
              </w:rPr>
            </w:pPr>
          </w:p>
        </w:tc>
        <w:tc>
          <w:tcPr>
            <w:tcW w:w="1997" w:type="pct"/>
          </w:tcPr>
          <w:p w14:paraId="7B38E8FF" w14:textId="7A92E94C" w:rsidR="000636F7" w:rsidRPr="00EA7F72" w:rsidRDefault="002A3A56" w:rsidP="00BC7B9A">
            <w:r w:rsidRPr="002A3A56">
              <w:t>Модель устойчивого развития организаций креативных индустрий и роль современных технологий в ее формировании и совершенствовании. Факторы, влияющие на эффективность деятельности организаций креативных индустрий.</w:t>
            </w:r>
          </w:p>
        </w:tc>
        <w:tc>
          <w:tcPr>
            <w:tcW w:w="1640" w:type="pct"/>
          </w:tcPr>
          <w:p w14:paraId="514F691C" w14:textId="424D73F1" w:rsidR="000636F7" w:rsidRPr="00EA7F72" w:rsidRDefault="000636F7" w:rsidP="00BC7B9A">
            <w:pPr>
              <w:pStyle w:val="msonormalmailrucssattributepostfix"/>
            </w:pPr>
            <w:r w:rsidRPr="00EA7F72">
              <w:t xml:space="preserve">Подготовка к семинарскому занятию (работа с литературой и информационными ресурсами, выполнение домашнего задания). Выполнение </w:t>
            </w:r>
            <w:r w:rsidR="00873F55">
              <w:rPr>
                <w:rFonts w:eastAsia="MS Mincho"/>
              </w:rPr>
              <w:t xml:space="preserve"> домашней контрольной работы</w:t>
            </w:r>
            <w:r w:rsidRPr="00EA7F72">
              <w:rPr>
                <w:rFonts w:eastAsia="MS Mincho"/>
              </w:rPr>
              <w:t>.</w:t>
            </w:r>
            <w:r w:rsidRPr="00EA7F72">
              <w:t xml:space="preserve"> Подготовка к промежуточной аттестации</w:t>
            </w:r>
          </w:p>
        </w:tc>
      </w:tr>
      <w:tr w:rsidR="000636F7" w:rsidRPr="00FB7B45" w14:paraId="6E9E3615" w14:textId="77777777" w:rsidTr="00811426">
        <w:trPr>
          <w:trHeight w:val="2135"/>
        </w:trPr>
        <w:tc>
          <w:tcPr>
            <w:tcW w:w="1363" w:type="pct"/>
          </w:tcPr>
          <w:p w14:paraId="3F27FAEF" w14:textId="15848266" w:rsidR="000636F7" w:rsidRPr="00EA7F72" w:rsidRDefault="000636F7" w:rsidP="00BC7B9A">
            <w:pPr>
              <w:rPr>
                <w:kern w:val="32"/>
              </w:rPr>
            </w:pPr>
            <w:r w:rsidRPr="00EA7F72">
              <w:rPr>
                <w:kern w:val="32"/>
              </w:rPr>
              <w:t>4.</w:t>
            </w:r>
            <w:r w:rsidR="00C84752">
              <w:t xml:space="preserve"> </w:t>
            </w:r>
            <w:r w:rsidR="00C84752" w:rsidRPr="00C84752">
              <w:rPr>
                <w:kern w:val="32"/>
              </w:rPr>
              <w:t>Модели ведения бизнеса и конкурентоспособность организаций креативных индустрий</w:t>
            </w:r>
          </w:p>
          <w:p w14:paraId="6DBBB46B" w14:textId="79D59B2A" w:rsidR="000636F7" w:rsidRPr="00EA7F72" w:rsidRDefault="000636F7" w:rsidP="00BC7B9A">
            <w:pPr>
              <w:rPr>
                <w:b/>
                <w:bCs/>
              </w:rPr>
            </w:pPr>
          </w:p>
        </w:tc>
        <w:tc>
          <w:tcPr>
            <w:tcW w:w="1997" w:type="pct"/>
          </w:tcPr>
          <w:p w14:paraId="65E7B715" w14:textId="04AD1896" w:rsidR="000636F7" w:rsidRPr="00EA7F72" w:rsidRDefault="00923805" w:rsidP="00BC7B9A">
            <w:pPr>
              <w:spacing w:after="200" w:line="276" w:lineRule="auto"/>
            </w:pPr>
            <w:r w:rsidRPr="00923805">
              <w:t>Конкурентоспособность товаров (услуг) и организации в целом в сфере креативных индустрий. Основные оценочные категории: «ценность производимых организацией товаров (услуг)» и «ценность организации в целом, как хозяйствующего субъекта».</w:t>
            </w:r>
          </w:p>
        </w:tc>
        <w:tc>
          <w:tcPr>
            <w:tcW w:w="1640" w:type="pct"/>
          </w:tcPr>
          <w:p w14:paraId="05677FCB" w14:textId="415C592B" w:rsidR="000636F7" w:rsidRPr="00EA7F72" w:rsidRDefault="000636F7" w:rsidP="00BC7B9A">
            <w:pPr>
              <w:pStyle w:val="msonormalmailrucssattributepostfix"/>
            </w:pPr>
            <w:r w:rsidRPr="00EA7F72">
              <w:t xml:space="preserve">Подготовка к семинарскому занятию (работа с литературой и информационными ресурсами, выполнение домашнего задания). Выполнение </w:t>
            </w:r>
            <w:r w:rsidR="00B93636">
              <w:t xml:space="preserve">домашней </w:t>
            </w:r>
            <w:r w:rsidRPr="00EA7F72">
              <w:rPr>
                <w:rFonts w:eastAsia="MS Mincho"/>
              </w:rPr>
              <w:t>контрольной работы.</w:t>
            </w:r>
            <w:r w:rsidRPr="00EA7F72">
              <w:t xml:space="preserve"> Подготовка к промежуточной аттестации</w:t>
            </w:r>
          </w:p>
        </w:tc>
      </w:tr>
      <w:tr w:rsidR="000636F7" w:rsidRPr="00FB7B45" w14:paraId="12A5E1DD" w14:textId="77777777" w:rsidTr="00811426">
        <w:tc>
          <w:tcPr>
            <w:tcW w:w="1363" w:type="pct"/>
          </w:tcPr>
          <w:p w14:paraId="146BDF44" w14:textId="66437B98" w:rsidR="000636F7" w:rsidRPr="00EA7F72" w:rsidRDefault="00B93636" w:rsidP="00BC7B9A">
            <w:r w:rsidRPr="00B93636">
              <w:rPr>
                <w:kern w:val="32"/>
              </w:rPr>
              <w:t xml:space="preserve">5. </w:t>
            </w:r>
            <w:r w:rsidR="00F50501" w:rsidRPr="00F50501">
              <w:rPr>
                <w:kern w:val="32"/>
              </w:rPr>
              <w:t>Стратегическое развитие и риски эффективного функционирования организаций креативных индустрий.</w:t>
            </w:r>
          </w:p>
        </w:tc>
        <w:tc>
          <w:tcPr>
            <w:tcW w:w="1997" w:type="pct"/>
          </w:tcPr>
          <w:p w14:paraId="0960F917" w14:textId="38AF0C39" w:rsidR="000636F7" w:rsidRPr="00EA7F72" w:rsidRDefault="006B28E6" w:rsidP="000201A7">
            <w:r w:rsidRPr="006B28E6">
              <w:t xml:space="preserve">Риск-менеджмент в деятельности организаций креативных индустрий. Внешние и внутренние риски и методы их оценки. Основные направления и процедуры управления рисками. </w:t>
            </w:r>
            <w:r w:rsidR="00B93636" w:rsidRPr="00B93636">
              <w:t xml:space="preserve">организаций креативных индустрий. </w:t>
            </w:r>
          </w:p>
        </w:tc>
        <w:tc>
          <w:tcPr>
            <w:tcW w:w="1640" w:type="pct"/>
          </w:tcPr>
          <w:p w14:paraId="6840A279" w14:textId="07CA9E22" w:rsidR="000636F7" w:rsidRPr="00EA7F72" w:rsidRDefault="000636F7" w:rsidP="00BC7B9A">
            <w:pPr>
              <w:pStyle w:val="msonormalmailrucssattributepostfix"/>
            </w:pPr>
            <w:r w:rsidRPr="00EA7F72">
              <w:t xml:space="preserve">Подготовка к семинарскому занятию (работа с литературой и информационными ресурсами, выполнение домашнего задания). Выполнение </w:t>
            </w:r>
            <w:r w:rsidR="00B93636">
              <w:t xml:space="preserve">домашней </w:t>
            </w:r>
            <w:r w:rsidRPr="00EA7F72">
              <w:rPr>
                <w:rFonts w:eastAsia="MS Mincho"/>
              </w:rPr>
              <w:t>контрольной работы</w:t>
            </w:r>
            <w:r w:rsidRPr="00EA7F72">
              <w:t>. Подготовка к промежуточной аттестации</w:t>
            </w:r>
          </w:p>
        </w:tc>
      </w:tr>
      <w:tr w:rsidR="000636F7" w:rsidRPr="00FB7B45" w14:paraId="4DFC5AC8" w14:textId="77777777" w:rsidTr="00811426">
        <w:tc>
          <w:tcPr>
            <w:tcW w:w="1363" w:type="pct"/>
          </w:tcPr>
          <w:p w14:paraId="7D646C1D" w14:textId="48782CA7" w:rsidR="000636F7" w:rsidRPr="00EA7F72" w:rsidRDefault="000636F7" w:rsidP="00BC7B9A">
            <w:r w:rsidRPr="00EA7F72">
              <w:rPr>
                <w:kern w:val="32"/>
              </w:rPr>
              <w:t>6.</w:t>
            </w:r>
            <w:r w:rsidR="004F3218">
              <w:t xml:space="preserve"> </w:t>
            </w:r>
            <w:r w:rsidR="00A91E61" w:rsidRPr="00A91E61">
              <w:rPr>
                <w:kern w:val="32"/>
              </w:rPr>
              <w:t xml:space="preserve">Планирование деятельности организаций креативных индустрий.  </w:t>
            </w:r>
            <w:r w:rsidR="004F3218" w:rsidRPr="004F3218">
              <w:rPr>
                <w:kern w:val="32"/>
              </w:rPr>
              <w:t>.</w:t>
            </w:r>
          </w:p>
        </w:tc>
        <w:tc>
          <w:tcPr>
            <w:tcW w:w="1997" w:type="pct"/>
          </w:tcPr>
          <w:p w14:paraId="429BF9CA" w14:textId="01621C48" w:rsidR="00811426" w:rsidRPr="00811426" w:rsidRDefault="000A0C0D" w:rsidP="00811426">
            <w:r w:rsidRPr="000A0C0D">
              <w:t>.</w:t>
            </w:r>
            <w:r w:rsidR="00811426" w:rsidRPr="00811426">
              <w:t>Бизнес-план организации креативных индустрий как ориентир в достижении успеха в финансово-экономической деятельности.</w:t>
            </w:r>
          </w:p>
          <w:p w14:paraId="10949304" w14:textId="74CA8562" w:rsidR="000636F7" w:rsidRPr="00EA7F72" w:rsidRDefault="000636F7" w:rsidP="00BC7B9A"/>
        </w:tc>
        <w:tc>
          <w:tcPr>
            <w:tcW w:w="1640" w:type="pct"/>
          </w:tcPr>
          <w:p w14:paraId="2ED8CB4F" w14:textId="731D880B" w:rsidR="000636F7" w:rsidRPr="00EA7F72" w:rsidRDefault="000636F7" w:rsidP="00BC7B9A">
            <w:pPr>
              <w:pStyle w:val="msonormalmailrucssattributepostfix"/>
            </w:pPr>
            <w:r w:rsidRPr="00EA7F72">
              <w:t>Подготовка к семинарскому занятию (работа с литературой и информационными ресурсами, выполнение домашнего задания). Выполнение</w:t>
            </w:r>
            <w:r w:rsidR="004F3218">
              <w:t xml:space="preserve"> домашней</w:t>
            </w:r>
            <w:r w:rsidRPr="00EA7F72">
              <w:t xml:space="preserve"> </w:t>
            </w:r>
            <w:r w:rsidRPr="00EA7F72">
              <w:rPr>
                <w:rFonts w:eastAsia="MS Mincho"/>
              </w:rPr>
              <w:lastRenderedPageBreak/>
              <w:t>контрольной работы</w:t>
            </w:r>
            <w:r w:rsidRPr="00EA7F72">
              <w:t>. Подготовка к промежуточной аттестации</w:t>
            </w:r>
          </w:p>
        </w:tc>
      </w:tr>
      <w:tr w:rsidR="00811426" w:rsidRPr="00FB7B45" w14:paraId="0B5E2B2C" w14:textId="77777777" w:rsidTr="00811426">
        <w:tc>
          <w:tcPr>
            <w:tcW w:w="1363" w:type="pct"/>
          </w:tcPr>
          <w:p w14:paraId="7840024A" w14:textId="7162B3A6" w:rsidR="00811426" w:rsidRPr="00EA7F72" w:rsidRDefault="00811426" w:rsidP="00811426">
            <w:pPr>
              <w:rPr>
                <w:kern w:val="32"/>
              </w:rPr>
            </w:pPr>
            <w:r>
              <w:rPr>
                <w:kern w:val="32"/>
              </w:rPr>
              <w:lastRenderedPageBreak/>
              <w:t xml:space="preserve">7. </w:t>
            </w:r>
            <w:r w:rsidRPr="00A80947">
              <w:rPr>
                <w:kern w:val="32"/>
              </w:rPr>
              <w:t>Особенности оценки материального и нематериального имущества организаций креативных индустрий, показатели его использования.</w:t>
            </w:r>
          </w:p>
        </w:tc>
        <w:tc>
          <w:tcPr>
            <w:tcW w:w="1997" w:type="pct"/>
          </w:tcPr>
          <w:p w14:paraId="683F0003" w14:textId="77777777" w:rsidR="00811426" w:rsidRPr="000368C1" w:rsidRDefault="00811426" w:rsidP="00811426">
            <w:r w:rsidRPr="000368C1">
              <w:t xml:space="preserve">Обобщающие и частные показатели использования материального и нематериального имущества организаций креативных индустрий. </w:t>
            </w:r>
          </w:p>
          <w:p w14:paraId="4AA4C4A6" w14:textId="53F06847" w:rsidR="00811426" w:rsidRPr="000A0C0D" w:rsidRDefault="00811426" w:rsidP="00811426">
            <w:r>
              <w:t>.</w:t>
            </w:r>
          </w:p>
        </w:tc>
        <w:tc>
          <w:tcPr>
            <w:tcW w:w="1640" w:type="pct"/>
          </w:tcPr>
          <w:p w14:paraId="2E18E035" w14:textId="48DD48EE" w:rsidR="00811426" w:rsidRPr="00EA7F72" w:rsidRDefault="00811426" w:rsidP="00811426">
            <w:pPr>
              <w:pStyle w:val="msonormalmailrucssattributepostfix"/>
            </w:pPr>
            <w:r w:rsidRPr="0051344F">
              <w:t>Подготовка к семинарскому занятию (работа с литературой и информационными ресурсами, выполнение домашнего задания). Выполнение домашней контрольной работы. Подготовка к промежуточной аттестации</w:t>
            </w:r>
          </w:p>
        </w:tc>
      </w:tr>
      <w:tr w:rsidR="004613FA" w:rsidRPr="00FB7B45" w14:paraId="6FFF69F4" w14:textId="77777777" w:rsidTr="00811426">
        <w:tc>
          <w:tcPr>
            <w:tcW w:w="1363" w:type="pct"/>
          </w:tcPr>
          <w:p w14:paraId="29006A50" w14:textId="552ED7D8" w:rsidR="004613FA" w:rsidRDefault="004613FA" w:rsidP="004613FA">
            <w:pPr>
              <w:rPr>
                <w:kern w:val="32"/>
              </w:rPr>
            </w:pPr>
            <w:r>
              <w:rPr>
                <w:kern w:val="32"/>
              </w:rPr>
              <w:t>8</w:t>
            </w:r>
            <w:r w:rsidRPr="001A6D30">
              <w:rPr>
                <w:kern w:val="32"/>
              </w:rPr>
              <w:t>. Управление конкурентоспособностью персонала организаций креативных индустрий</w:t>
            </w:r>
          </w:p>
        </w:tc>
        <w:tc>
          <w:tcPr>
            <w:tcW w:w="1997" w:type="pct"/>
          </w:tcPr>
          <w:p w14:paraId="0268D650" w14:textId="0AF2785B" w:rsidR="004613FA" w:rsidRDefault="004613FA" w:rsidP="004613FA">
            <w:r w:rsidRPr="004613FA">
              <w:t>Классификация персонала организаций креативных индустрий и затраты на его содержание</w:t>
            </w:r>
          </w:p>
          <w:p w14:paraId="02397B69" w14:textId="130004DE" w:rsidR="004613FA" w:rsidRDefault="004613FA" w:rsidP="004613FA">
            <w:r w:rsidRPr="0006148A">
              <w:t>Интеллектуальный капитал организаций индустрий креативного бизнеса. Особенности управления его отдельными составляющими в целях повышения уровня конкурентоспособности хозяйствующего субъекта в целом.</w:t>
            </w:r>
          </w:p>
          <w:p w14:paraId="0FFB47F9" w14:textId="295A2490" w:rsidR="004613FA" w:rsidRPr="000368C1" w:rsidRDefault="004613FA" w:rsidP="004613FA"/>
        </w:tc>
        <w:tc>
          <w:tcPr>
            <w:tcW w:w="1640" w:type="pct"/>
          </w:tcPr>
          <w:p w14:paraId="3604C4D2" w14:textId="68CE7079" w:rsidR="004613FA" w:rsidRPr="0051344F" w:rsidRDefault="004613FA" w:rsidP="004613FA">
            <w:pPr>
              <w:pStyle w:val="msonormalmailrucssattributepostfix"/>
            </w:pPr>
            <w:r w:rsidRPr="001A6D30">
              <w:t>Подготовка к семинарскому занятию (работа с литературой и информационными ресурсами, выполнение домашнего задания). Выполнение домашней контрольной работы. Подготовка к промежуточной аттестации</w:t>
            </w:r>
          </w:p>
        </w:tc>
      </w:tr>
      <w:tr w:rsidR="004613FA" w:rsidRPr="00FB7B45" w14:paraId="4D1ACE07" w14:textId="77777777" w:rsidTr="00811426">
        <w:tc>
          <w:tcPr>
            <w:tcW w:w="1363" w:type="pct"/>
          </w:tcPr>
          <w:p w14:paraId="03DDA462" w14:textId="0B21DD36" w:rsidR="004613FA" w:rsidRPr="00EA7F72" w:rsidRDefault="004613FA" w:rsidP="004613FA">
            <w:pPr>
              <w:rPr>
                <w:kern w:val="32"/>
              </w:rPr>
            </w:pPr>
            <w:r>
              <w:rPr>
                <w:kern w:val="32"/>
              </w:rPr>
              <w:t>9</w:t>
            </w:r>
            <w:r w:rsidRPr="00EA7F72">
              <w:rPr>
                <w:kern w:val="32"/>
              </w:rPr>
              <w:t>.</w:t>
            </w:r>
            <w:r>
              <w:t xml:space="preserve"> </w:t>
            </w:r>
            <w:r w:rsidRPr="0086095D">
              <w:rPr>
                <w:kern w:val="32"/>
              </w:rPr>
              <w:t>Особенности организации операционной деятельности хозяйствующих субъектов, функционирующих в сфере креативных индустрий.</w:t>
            </w:r>
          </w:p>
          <w:p w14:paraId="5682DB26" w14:textId="514FF7AE" w:rsidR="004613FA" w:rsidRPr="00EA7F72" w:rsidRDefault="004613FA" w:rsidP="004613FA"/>
        </w:tc>
        <w:tc>
          <w:tcPr>
            <w:tcW w:w="1997" w:type="pct"/>
          </w:tcPr>
          <w:p w14:paraId="751E2AAD" w14:textId="02C77FE6" w:rsidR="004613FA" w:rsidRPr="00EA7F72" w:rsidRDefault="004613FA" w:rsidP="004613FA">
            <w:r w:rsidRPr="006D6E24">
              <w:t>Управление затратами в организациях креативных индустрий. Резервы и факторы снижения операционных расходов креативного бизнеса. Методы усиления эффективности операционной деятельности. Особенности проявления эффекта операционного рычага.</w:t>
            </w:r>
          </w:p>
        </w:tc>
        <w:tc>
          <w:tcPr>
            <w:tcW w:w="1640" w:type="pct"/>
          </w:tcPr>
          <w:p w14:paraId="215821F1" w14:textId="12A934A0" w:rsidR="004613FA" w:rsidRPr="00EA7F72" w:rsidRDefault="004613FA" w:rsidP="004613FA">
            <w:pPr>
              <w:pStyle w:val="msonormalmailrucssattributepostfix"/>
            </w:pPr>
            <w:r w:rsidRPr="00EA7F72">
              <w:t xml:space="preserve">Подготовка к семинарскому занятию (работа с литературой и информационными ресурсами, выполнение домашнего задания). Выполнение </w:t>
            </w:r>
            <w:r>
              <w:t xml:space="preserve">домашней </w:t>
            </w:r>
            <w:r w:rsidRPr="00EA7F72">
              <w:rPr>
                <w:rFonts w:eastAsia="MS Mincho"/>
              </w:rPr>
              <w:t>контрольной работы</w:t>
            </w:r>
            <w:r w:rsidRPr="00EA7F72">
              <w:t>. Подготовка к промежуточной аттестации</w:t>
            </w:r>
          </w:p>
        </w:tc>
      </w:tr>
      <w:tr w:rsidR="004613FA" w:rsidRPr="00FB7B45" w14:paraId="037DA6E0" w14:textId="77777777" w:rsidTr="00811426">
        <w:tc>
          <w:tcPr>
            <w:tcW w:w="1363" w:type="pct"/>
          </w:tcPr>
          <w:p w14:paraId="487B536A" w14:textId="350FF9DE" w:rsidR="004613FA" w:rsidRPr="00EA7F72" w:rsidRDefault="004613FA" w:rsidP="004613FA">
            <w:r>
              <w:rPr>
                <w:kern w:val="32"/>
              </w:rPr>
              <w:t>10.</w:t>
            </w:r>
            <w:r>
              <w:t xml:space="preserve"> </w:t>
            </w:r>
            <w:r w:rsidRPr="000B6C2B">
              <w:rPr>
                <w:kern w:val="32"/>
              </w:rPr>
              <w:t>Источники финансирования инвестиционной деятельности организаций креативного бизнеса.</w:t>
            </w:r>
          </w:p>
        </w:tc>
        <w:tc>
          <w:tcPr>
            <w:tcW w:w="1997" w:type="pct"/>
          </w:tcPr>
          <w:p w14:paraId="07A35AFF" w14:textId="781024C4" w:rsidR="004613FA" w:rsidRPr="00EA7F72" w:rsidRDefault="004613FA" w:rsidP="004613FA">
            <w:pPr>
              <w:shd w:val="clear" w:color="auto" w:fill="FFFFFF"/>
            </w:pPr>
            <w:r w:rsidRPr="00F53BAA">
              <w:t>Финансовая и инновационная политика организаций креативных индустрий. Формы взаимодействия с крупным бизнесом и государством. Технологические (инновационные) платформы и место креативного бизнеса в их развитии.</w:t>
            </w:r>
            <w:r w:rsidRPr="00EA7F72">
              <w:t xml:space="preserve"> </w:t>
            </w:r>
          </w:p>
          <w:p w14:paraId="3E3BD58F" w14:textId="77777777" w:rsidR="004613FA" w:rsidRPr="00EA7F72" w:rsidRDefault="004613FA" w:rsidP="004613FA"/>
        </w:tc>
        <w:tc>
          <w:tcPr>
            <w:tcW w:w="1640" w:type="pct"/>
          </w:tcPr>
          <w:p w14:paraId="187CB6CD" w14:textId="6CAEF844" w:rsidR="004613FA" w:rsidRPr="00EA7F72" w:rsidRDefault="004613FA" w:rsidP="004613FA">
            <w:pPr>
              <w:pStyle w:val="msonormalmailrucssattributepostfix"/>
            </w:pPr>
            <w:r w:rsidRPr="00EA7F72">
              <w:t xml:space="preserve">Подготовка к семинарскому занятию (работа с литературой и информационными ресурсами, выполнение домашнего задания). Выполнение </w:t>
            </w:r>
            <w:r>
              <w:t xml:space="preserve">домашней </w:t>
            </w:r>
            <w:r w:rsidRPr="00EA7F72">
              <w:rPr>
                <w:rFonts w:eastAsia="MS Mincho"/>
              </w:rPr>
              <w:t>контрольной работы</w:t>
            </w:r>
            <w:r w:rsidRPr="00EA7F72">
              <w:t>. Подготовка к промежуточной аттестации</w:t>
            </w:r>
          </w:p>
        </w:tc>
      </w:tr>
      <w:tr w:rsidR="004613FA" w:rsidRPr="00FB7B45" w14:paraId="6972B958" w14:textId="77777777" w:rsidTr="00811426">
        <w:tc>
          <w:tcPr>
            <w:tcW w:w="1363" w:type="pct"/>
          </w:tcPr>
          <w:p w14:paraId="19800741" w14:textId="223B496D" w:rsidR="004613FA" w:rsidRPr="00EA7F72" w:rsidRDefault="004613FA" w:rsidP="004613FA">
            <w:pPr>
              <w:rPr>
                <w:kern w:val="32"/>
              </w:rPr>
            </w:pPr>
            <w:r w:rsidRPr="007551DE">
              <w:rPr>
                <w:kern w:val="32"/>
              </w:rPr>
              <w:t xml:space="preserve">11. </w:t>
            </w:r>
            <w:r w:rsidRPr="001E7EE1">
              <w:rPr>
                <w:kern w:val="32"/>
              </w:rPr>
              <w:t>Управление эффективностью инвестиционной и операционной деятельности организаций креативных индустрий.</w:t>
            </w:r>
          </w:p>
        </w:tc>
        <w:tc>
          <w:tcPr>
            <w:tcW w:w="1997" w:type="pct"/>
          </w:tcPr>
          <w:p w14:paraId="5FA300B8" w14:textId="40F17BA9" w:rsidR="004613FA" w:rsidRPr="00EA7F72" w:rsidRDefault="004613FA" w:rsidP="004613FA">
            <w:pPr>
              <w:shd w:val="clear" w:color="auto" w:fill="FFFFFF"/>
            </w:pPr>
            <w:r w:rsidRPr="00045847">
              <w:t>Эффективность операционной деятельности организаций креативных индустрий и факторы ее определяющие.</w:t>
            </w:r>
          </w:p>
        </w:tc>
        <w:tc>
          <w:tcPr>
            <w:tcW w:w="1640" w:type="pct"/>
          </w:tcPr>
          <w:p w14:paraId="0B5F7E08" w14:textId="707EA9B9" w:rsidR="004613FA" w:rsidRPr="00EA7F72" w:rsidRDefault="004613FA" w:rsidP="004613FA">
            <w:pPr>
              <w:pStyle w:val="msonormalmailrucssattributepostfix"/>
            </w:pPr>
            <w:r w:rsidRPr="007551DE">
              <w:t>Подготовка к семинарскому занятию (работа с литературой и информационными ресурсами, выполнение домашнего задания). Выполнение домашней контрольной работы. Подготовка к промежуточной аттестации</w:t>
            </w:r>
          </w:p>
        </w:tc>
      </w:tr>
      <w:tr w:rsidR="004613FA" w:rsidRPr="00FB7B45" w14:paraId="0D6419E2" w14:textId="77777777" w:rsidTr="00811426">
        <w:tc>
          <w:tcPr>
            <w:tcW w:w="1363" w:type="pct"/>
          </w:tcPr>
          <w:p w14:paraId="4245C349" w14:textId="40E93E5E" w:rsidR="004613FA" w:rsidRPr="00EA7F72" w:rsidRDefault="004613FA" w:rsidP="004613FA">
            <w:pPr>
              <w:rPr>
                <w:kern w:val="32"/>
              </w:rPr>
            </w:pPr>
            <w:r w:rsidRPr="00082334">
              <w:rPr>
                <w:kern w:val="32"/>
              </w:rPr>
              <w:t xml:space="preserve">12 Инновационная </w:t>
            </w:r>
            <w:r w:rsidRPr="00082334">
              <w:rPr>
                <w:kern w:val="32"/>
              </w:rPr>
              <w:lastRenderedPageBreak/>
              <w:t>деятельность организаций креативных индустрий</w:t>
            </w:r>
          </w:p>
        </w:tc>
        <w:tc>
          <w:tcPr>
            <w:tcW w:w="1997" w:type="pct"/>
          </w:tcPr>
          <w:p w14:paraId="09618E55" w14:textId="1797093A" w:rsidR="004613FA" w:rsidRPr="00EA7F72" w:rsidRDefault="004613FA" w:rsidP="004613FA">
            <w:pPr>
              <w:shd w:val="clear" w:color="auto" w:fill="FFFFFF"/>
            </w:pPr>
            <w:r w:rsidRPr="00F92FCD">
              <w:lastRenderedPageBreak/>
              <w:t xml:space="preserve">Наиболее перспективные инновации в </w:t>
            </w:r>
            <w:r w:rsidRPr="00F92FCD">
              <w:lastRenderedPageBreak/>
              <w:t xml:space="preserve">рамках концепции «Индустрия 4.0». Отраслевые особенности применения технологических инноваций в области креативных индустрий: области применения, эффективность внедрения, способы поддержки со стороны государства, обеспечивающих устойчивое развитие креативного бизнеса. </w:t>
            </w:r>
          </w:p>
        </w:tc>
        <w:tc>
          <w:tcPr>
            <w:tcW w:w="1640" w:type="pct"/>
          </w:tcPr>
          <w:p w14:paraId="7E9DF8F0" w14:textId="43FDD795" w:rsidR="004613FA" w:rsidRPr="00EA7F72" w:rsidRDefault="004613FA" w:rsidP="004613FA">
            <w:pPr>
              <w:pStyle w:val="msonormalmailrucssattributepostfix"/>
            </w:pPr>
            <w:r w:rsidRPr="00082334">
              <w:lastRenderedPageBreak/>
              <w:t xml:space="preserve">Подготовка к семинарскому </w:t>
            </w:r>
            <w:r w:rsidRPr="00082334">
              <w:lastRenderedPageBreak/>
              <w:t>занятию (работа с литературой и информационными ресурсами, выполнение домашнего задания). Выполнение домашней контрольной работы. Подготовка к промежуточной аттестации</w:t>
            </w:r>
          </w:p>
        </w:tc>
      </w:tr>
      <w:tr w:rsidR="004613FA" w:rsidRPr="00FB7B45" w14:paraId="14D8EE34" w14:textId="77777777" w:rsidTr="00811426">
        <w:tc>
          <w:tcPr>
            <w:tcW w:w="1363" w:type="pct"/>
          </w:tcPr>
          <w:p w14:paraId="4709FBF6" w14:textId="77777777" w:rsidR="004613FA" w:rsidRPr="00213A00" w:rsidRDefault="004613FA" w:rsidP="004613FA">
            <w:pPr>
              <w:rPr>
                <w:kern w:val="32"/>
              </w:rPr>
            </w:pPr>
            <w:r w:rsidRPr="00213A00">
              <w:rPr>
                <w:kern w:val="32"/>
              </w:rPr>
              <w:lastRenderedPageBreak/>
              <w:t>13 Мониторинг деятельности организаций креативных индустрий</w:t>
            </w:r>
          </w:p>
          <w:p w14:paraId="72F83346" w14:textId="77777777" w:rsidR="004613FA" w:rsidRPr="00EA7F72" w:rsidRDefault="004613FA" w:rsidP="004613FA">
            <w:pPr>
              <w:rPr>
                <w:kern w:val="32"/>
              </w:rPr>
            </w:pPr>
          </w:p>
        </w:tc>
        <w:tc>
          <w:tcPr>
            <w:tcW w:w="1997" w:type="pct"/>
          </w:tcPr>
          <w:p w14:paraId="36D3F2BA" w14:textId="298D32E4" w:rsidR="004613FA" w:rsidRPr="00EA7F72" w:rsidRDefault="004613FA" w:rsidP="004613FA">
            <w:pPr>
              <w:shd w:val="clear" w:color="auto" w:fill="FFFFFF"/>
            </w:pPr>
            <w:r w:rsidRPr="00834069">
              <w:t>Принятие решений на основании результатов мониторинга; утверждение планов реагирования при отклонениях от целевых показателей; критерии остановки мониторинга.</w:t>
            </w:r>
          </w:p>
        </w:tc>
        <w:tc>
          <w:tcPr>
            <w:tcW w:w="1640" w:type="pct"/>
          </w:tcPr>
          <w:p w14:paraId="7C138B6E" w14:textId="67FD9F6C" w:rsidR="004613FA" w:rsidRPr="00EA7F72" w:rsidRDefault="004613FA" w:rsidP="004613FA">
            <w:pPr>
              <w:pStyle w:val="msonormalmailrucssattributepostfix"/>
            </w:pPr>
            <w:r w:rsidRPr="00213A00">
              <w:t>Подготовка к семинарскому занятию (работа с литературой и информационными ресурсами, выполнение домашнего задания). Выполнение домашней контрольной работы. Подготовка к промежуточной аттестации</w:t>
            </w:r>
          </w:p>
        </w:tc>
      </w:tr>
    </w:tbl>
    <w:p w14:paraId="6BF0B2FE" w14:textId="77777777" w:rsidR="00505F1B" w:rsidRDefault="00505F1B" w:rsidP="003725DE">
      <w:pPr>
        <w:pStyle w:val="1"/>
        <w:keepLines w:val="0"/>
        <w:tabs>
          <w:tab w:val="left" w:pos="993"/>
        </w:tabs>
        <w:spacing w:before="0" w:after="0" w:line="240" w:lineRule="auto"/>
        <w:jc w:val="both"/>
        <w:rPr>
          <w:rFonts w:ascii="Times New Roman" w:hAnsi="Times New Roman" w:cs="Times New Roman"/>
          <w:color w:val="auto"/>
        </w:rPr>
      </w:pPr>
      <w:bookmarkStart w:id="20" w:name="_Toc122616217"/>
    </w:p>
    <w:p w14:paraId="43F29E57" w14:textId="4FABE7AF" w:rsidR="009B3D19" w:rsidRDefault="00E9136F" w:rsidP="003725DE">
      <w:pPr>
        <w:pStyle w:val="1"/>
        <w:keepLines w:val="0"/>
        <w:tabs>
          <w:tab w:val="left" w:pos="993"/>
        </w:tabs>
        <w:spacing w:before="0" w:after="0" w:line="240" w:lineRule="auto"/>
        <w:jc w:val="both"/>
        <w:rPr>
          <w:rFonts w:ascii="Times New Roman" w:hAnsi="Times New Roman" w:cs="Times New Roman"/>
          <w:color w:val="auto"/>
        </w:rPr>
      </w:pPr>
      <w:r>
        <w:rPr>
          <w:rFonts w:ascii="Times New Roman" w:hAnsi="Times New Roman" w:cs="Times New Roman"/>
          <w:color w:val="auto"/>
        </w:rPr>
        <w:tab/>
      </w:r>
      <w:r w:rsidR="009B3D19" w:rsidRPr="00FB7B45">
        <w:rPr>
          <w:rFonts w:ascii="Times New Roman" w:hAnsi="Times New Roman" w:cs="Times New Roman"/>
          <w:color w:val="auto"/>
        </w:rPr>
        <w:t>6.2. Перечень вопросов, заданий, тем для подготовки к текущему контролю.</w:t>
      </w:r>
      <w:bookmarkEnd w:id="20"/>
    </w:p>
    <w:p w14:paraId="58CA9AB8" w14:textId="77777777" w:rsidR="004D4517" w:rsidRPr="004D4517" w:rsidRDefault="004D4517" w:rsidP="004D4517"/>
    <w:p w14:paraId="2A70A6FF" w14:textId="77777777" w:rsidR="00B44F5B" w:rsidRPr="00B44F5B" w:rsidRDefault="00B44F5B" w:rsidP="00B44F5B">
      <w:pPr>
        <w:widowControl w:val="0"/>
        <w:ind w:firstLine="709"/>
        <w:jc w:val="both"/>
        <w:rPr>
          <w:sz w:val="28"/>
          <w:szCs w:val="28"/>
        </w:rPr>
      </w:pPr>
      <w:r w:rsidRPr="00B44F5B">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контрольной работы).</w:t>
      </w:r>
    </w:p>
    <w:p w14:paraId="129C8E1E" w14:textId="626FA84E" w:rsidR="001F2220" w:rsidRDefault="00B44F5B" w:rsidP="00B44F5B">
      <w:pPr>
        <w:widowControl w:val="0"/>
        <w:ind w:firstLine="709"/>
        <w:jc w:val="both"/>
        <w:rPr>
          <w:sz w:val="28"/>
          <w:szCs w:val="28"/>
        </w:rPr>
      </w:pPr>
      <w:r w:rsidRPr="00B44F5B">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0748FF">
        <w:rPr>
          <w:sz w:val="28"/>
          <w:szCs w:val="28"/>
        </w:rPr>
        <w:t>кафедры.</w:t>
      </w:r>
    </w:p>
    <w:p w14:paraId="4E48A750" w14:textId="77777777" w:rsidR="009B3D19" w:rsidRDefault="009B3D19" w:rsidP="009B3D19">
      <w:pPr>
        <w:widowControl w:val="0"/>
        <w:spacing w:after="240"/>
        <w:rPr>
          <w:rFonts w:eastAsiaTheme="minorEastAsia"/>
          <w:b/>
          <w:sz w:val="28"/>
          <w:szCs w:val="32"/>
        </w:rPr>
      </w:pPr>
    </w:p>
    <w:p w14:paraId="54478858" w14:textId="1738227C" w:rsidR="009B3D19" w:rsidRDefault="00CE15AD" w:rsidP="00FC2081">
      <w:pPr>
        <w:widowControl w:val="0"/>
        <w:rPr>
          <w:rFonts w:eastAsiaTheme="minorEastAsia"/>
          <w:b/>
          <w:sz w:val="28"/>
          <w:szCs w:val="32"/>
        </w:rPr>
      </w:pPr>
      <w:r w:rsidRPr="00CE15AD">
        <w:rPr>
          <w:rFonts w:eastAsiaTheme="minorEastAsia"/>
          <w:b/>
          <w:sz w:val="28"/>
          <w:szCs w:val="32"/>
        </w:rPr>
        <w:t>Примерный перечень вариантов контрольной работы</w:t>
      </w:r>
      <w:r>
        <w:rPr>
          <w:rFonts w:eastAsiaTheme="minorEastAsia"/>
          <w:b/>
          <w:sz w:val="28"/>
          <w:szCs w:val="32"/>
        </w:rPr>
        <w:t>.</w:t>
      </w:r>
    </w:p>
    <w:p w14:paraId="6602160F" w14:textId="19E595AB" w:rsidR="0058771A" w:rsidRPr="00826279" w:rsidRDefault="0058771A" w:rsidP="00051108">
      <w:pPr>
        <w:widowControl w:val="0"/>
        <w:ind w:firstLine="708"/>
        <w:jc w:val="both"/>
        <w:rPr>
          <w:rFonts w:eastAsiaTheme="minorEastAsia"/>
          <w:bCs/>
          <w:sz w:val="28"/>
          <w:szCs w:val="32"/>
        </w:rPr>
      </w:pPr>
      <w:r w:rsidRPr="00826279">
        <w:rPr>
          <w:rFonts w:eastAsiaTheme="minorEastAsia"/>
          <w:bCs/>
          <w:sz w:val="28"/>
          <w:szCs w:val="32"/>
        </w:rPr>
        <w:t xml:space="preserve">1. Организационно-правовая форма деятельности </w:t>
      </w:r>
      <w:r w:rsidR="00DD16C8" w:rsidRPr="00826279">
        <w:rPr>
          <w:rFonts w:eastAsiaTheme="minorEastAsia"/>
          <w:bCs/>
          <w:sz w:val="28"/>
          <w:szCs w:val="32"/>
        </w:rPr>
        <w:t>организаций креа</w:t>
      </w:r>
      <w:r w:rsidR="00AB4513" w:rsidRPr="00826279">
        <w:rPr>
          <w:rFonts w:eastAsiaTheme="minorEastAsia"/>
          <w:bCs/>
          <w:sz w:val="28"/>
          <w:szCs w:val="32"/>
        </w:rPr>
        <w:t>тивных индустрий</w:t>
      </w:r>
      <w:r w:rsidR="00F4583B" w:rsidRPr="00826279">
        <w:rPr>
          <w:rFonts w:eastAsiaTheme="minorEastAsia"/>
          <w:bCs/>
          <w:sz w:val="28"/>
          <w:szCs w:val="32"/>
        </w:rPr>
        <w:t xml:space="preserve">. </w:t>
      </w:r>
      <w:bookmarkStart w:id="21" w:name="_Hlk125526292"/>
      <w:r w:rsidR="00F4583B" w:rsidRPr="00826279">
        <w:rPr>
          <w:rFonts w:eastAsiaTheme="minorEastAsia"/>
          <w:bCs/>
          <w:sz w:val="28"/>
          <w:szCs w:val="32"/>
        </w:rPr>
        <w:t xml:space="preserve">Кейс для </w:t>
      </w:r>
      <w:bookmarkStart w:id="22" w:name="_Hlk167257435"/>
      <w:r w:rsidR="00AE6013" w:rsidRPr="00826279">
        <w:rPr>
          <w:rFonts w:eastAsiaTheme="minorEastAsia"/>
          <w:bCs/>
          <w:sz w:val="28"/>
          <w:szCs w:val="32"/>
        </w:rPr>
        <w:t>проведения расчетов</w:t>
      </w:r>
      <w:bookmarkEnd w:id="22"/>
      <w:r w:rsidR="00F4583B" w:rsidRPr="00826279">
        <w:rPr>
          <w:rFonts w:eastAsiaTheme="minorEastAsia"/>
          <w:bCs/>
          <w:sz w:val="28"/>
          <w:szCs w:val="32"/>
        </w:rPr>
        <w:t>.</w:t>
      </w:r>
    </w:p>
    <w:bookmarkEnd w:id="21"/>
    <w:p w14:paraId="79152153" w14:textId="7CD582E5" w:rsidR="0058771A" w:rsidRPr="00826279" w:rsidRDefault="0058771A" w:rsidP="00051108">
      <w:pPr>
        <w:widowControl w:val="0"/>
        <w:ind w:firstLine="708"/>
        <w:jc w:val="both"/>
        <w:rPr>
          <w:rFonts w:eastAsiaTheme="minorEastAsia"/>
          <w:bCs/>
          <w:sz w:val="28"/>
          <w:szCs w:val="32"/>
        </w:rPr>
      </w:pPr>
      <w:r w:rsidRPr="00826279">
        <w:rPr>
          <w:rFonts w:eastAsiaTheme="minorEastAsia"/>
          <w:bCs/>
          <w:sz w:val="28"/>
          <w:szCs w:val="32"/>
        </w:rPr>
        <w:t xml:space="preserve">2. Экономическая среда функционирования </w:t>
      </w:r>
      <w:r w:rsidR="00AB4513" w:rsidRPr="00826279">
        <w:rPr>
          <w:rFonts w:eastAsiaTheme="minorEastAsia"/>
          <w:bCs/>
          <w:sz w:val="28"/>
          <w:szCs w:val="32"/>
        </w:rPr>
        <w:t>организации креативных индустрий</w:t>
      </w:r>
      <w:r w:rsidR="00F4583B" w:rsidRPr="00826279">
        <w:rPr>
          <w:rFonts w:eastAsiaTheme="minorEastAsia"/>
          <w:bCs/>
          <w:sz w:val="28"/>
          <w:szCs w:val="32"/>
        </w:rPr>
        <w:t>.</w:t>
      </w:r>
      <w:r w:rsidR="00F4583B" w:rsidRPr="00826279">
        <w:t xml:space="preserve"> </w:t>
      </w:r>
      <w:r w:rsidR="00F4583B" w:rsidRPr="00826279">
        <w:rPr>
          <w:rFonts w:eastAsiaTheme="minorEastAsia"/>
          <w:bCs/>
          <w:sz w:val="28"/>
          <w:szCs w:val="32"/>
        </w:rPr>
        <w:t xml:space="preserve">Кейс для </w:t>
      </w:r>
      <w:r w:rsidR="00AE6013" w:rsidRPr="00826279">
        <w:rPr>
          <w:rFonts w:eastAsiaTheme="minorEastAsia"/>
          <w:bCs/>
          <w:sz w:val="28"/>
          <w:szCs w:val="32"/>
        </w:rPr>
        <w:t>проведения расчетов</w:t>
      </w:r>
    </w:p>
    <w:p w14:paraId="3AAC723A" w14:textId="184452E0" w:rsidR="0058771A" w:rsidRPr="00826279" w:rsidRDefault="0058771A" w:rsidP="00051108">
      <w:pPr>
        <w:widowControl w:val="0"/>
        <w:ind w:firstLine="708"/>
        <w:jc w:val="both"/>
        <w:rPr>
          <w:rFonts w:eastAsiaTheme="minorEastAsia"/>
          <w:bCs/>
          <w:sz w:val="28"/>
          <w:szCs w:val="32"/>
        </w:rPr>
      </w:pPr>
      <w:r w:rsidRPr="00826279">
        <w:rPr>
          <w:rFonts w:eastAsiaTheme="minorEastAsia"/>
          <w:bCs/>
          <w:sz w:val="28"/>
          <w:szCs w:val="32"/>
        </w:rPr>
        <w:t xml:space="preserve">3. Организация процесса производства продукции/оказания услуг </w:t>
      </w:r>
      <w:r w:rsidR="00AB4513" w:rsidRPr="00826279">
        <w:rPr>
          <w:rFonts w:eastAsiaTheme="minorEastAsia"/>
          <w:bCs/>
          <w:sz w:val="28"/>
          <w:szCs w:val="32"/>
        </w:rPr>
        <w:t>в организации креативных индустрий</w:t>
      </w:r>
      <w:r w:rsidR="00F4583B" w:rsidRPr="00826279">
        <w:rPr>
          <w:rFonts w:eastAsiaTheme="minorEastAsia"/>
          <w:bCs/>
          <w:sz w:val="28"/>
          <w:szCs w:val="32"/>
        </w:rPr>
        <w:t>.</w:t>
      </w:r>
      <w:r w:rsidR="00F4583B" w:rsidRPr="00826279">
        <w:t xml:space="preserve"> </w:t>
      </w:r>
      <w:r w:rsidR="00F4583B" w:rsidRPr="00826279">
        <w:rPr>
          <w:rFonts w:eastAsiaTheme="minorEastAsia"/>
          <w:bCs/>
          <w:sz w:val="28"/>
          <w:szCs w:val="32"/>
        </w:rPr>
        <w:t xml:space="preserve">Кейс для </w:t>
      </w:r>
      <w:r w:rsidR="00AE6013" w:rsidRPr="00826279">
        <w:rPr>
          <w:rFonts w:eastAsiaTheme="minorEastAsia"/>
          <w:bCs/>
          <w:sz w:val="28"/>
          <w:szCs w:val="32"/>
        </w:rPr>
        <w:t>проведения расчетов</w:t>
      </w:r>
    </w:p>
    <w:p w14:paraId="104FF3F3" w14:textId="080AA486" w:rsidR="00DF7EF3" w:rsidRDefault="00826279" w:rsidP="00051108">
      <w:pPr>
        <w:widowControl w:val="0"/>
        <w:ind w:firstLine="708"/>
        <w:jc w:val="both"/>
        <w:rPr>
          <w:rFonts w:eastAsiaTheme="minorEastAsia"/>
          <w:bCs/>
          <w:sz w:val="28"/>
          <w:szCs w:val="32"/>
          <w:highlight w:val="yellow"/>
        </w:rPr>
      </w:pPr>
      <w:r w:rsidRPr="00C054FD">
        <w:rPr>
          <w:rFonts w:eastAsiaTheme="minorEastAsia"/>
          <w:bCs/>
          <w:sz w:val="28"/>
          <w:szCs w:val="32"/>
        </w:rPr>
        <w:t>4</w:t>
      </w:r>
      <w:r w:rsidR="00C054FD" w:rsidRPr="00C054FD">
        <w:rPr>
          <w:rFonts w:eastAsiaTheme="minorEastAsia"/>
          <w:bCs/>
          <w:sz w:val="28"/>
          <w:szCs w:val="32"/>
        </w:rPr>
        <w:t>. Экстенсивное и интенсивное использование ресурсов организации креативных индустрий.  Кейс для проведения расчетов.</w:t>
      </w:r>
    </w:p>
    <w:p w14:paraId="6770BDCF" w14:textId="70708272" w:rsidR="00DF7EF3" w:rsidRPr="00AE0790" w:rsidRDefault="00AE0790" w:rsidP="00051108">
      <w:pPr>
        <w:widowControl w:val="0"/>
        <w:ind w:firstLine="708"/>
        <w:jc w:val="both"/>
        <w:rPr>
          <w:rFonts w:eastAsiaTheme="minorEastAsia"/>
          <w:bCs/>
          <w:sz w:val="28"/>
          <w:szCs w:val="32"/>
        </w:rPr>
      </w:pPr>
      <w:r w:rsidRPr="00AE0790">
        <w:rPr>
          <w:rFonts w:eastAsiaTheme="minorEastAsia"/>
          <w:bCs/>
          <w:sz w:val="28"/>
          <w:szCs w:val="32"/>
        </w:rPr>
        <w:t>5. Управление трудовыми ресурсами и интеллектуальным капиталом организаций креативных индустрий.</w:t>
      </w:r>
      <w:r w:rsidRPr="00AE0790">
        <w:t xml:space="preserve"> </w:t>
      </w:r>
      <w:r w:rsidRPr="00AE0790">
        <w:rPr>
          <w:rFonts w:eastAsiaTheme="minorEastAsia"/>
          <w:bCs/>
          <w:sz w:val="28"/>
          <w:szCs w:val="32"/>
        </w:rPr>
        <w:t>Кейс для проведения расчетов.</w:t>
      </w:r>
    </w:p>
    <w:p w14:paraId="78C5D882" w14:textId="5045DD4D" w:rsidR="00DF7EF3" w:rsidRDefault="005C1CED" w:rsidP="00051108">
      <w:pPr>
        <w:widowControl w:val="0"/>
        <w:ind w:firstLine="708"/>
        <w:jc w:val="both"/>
        <w:rPr>
          <w:rFonts w:eastAsiaTheme="minorEastAsia"/>
          <w:bCs/>
          <w:sz w:val="28"/>
          <w:szCs w:val="32"/>
          <w:highlight w:val="yellow"/>
        </w:rPr>
      </w:pPr>
      <w:r>
        <w:rPr>
          <w:rFonts w:eastAsiaTheme="minorEastAsia"/>
          <w:bCs/>
          <w:sz w:val="28"/>
          <w:szCs w:val="32"/>
        </w:rPr>
        <w:t>6.</w:t>
      </w:r>
      <w:r w:rsidRPr="005C1CED">
        <w:rPr>
          <w:rFonts w:eastAsiaTheme="minorEastAsia"/>
          <w:bCs/>
          <w:sz w:val="28"/>
          <w:szCs w:val="32"/>
        </w:rPr>
        <w:t xml:space="preserve"> Особенности бизнес-планирования в организациях креативных индустрий</w:t>
      </w:r>
      <w:r>
        <w:rPr>
          <w:rFonts w:eastAsiaTheme="minorEastAsia"/>
          <w:bCs/>
          <w:sz w:val="28"/>
          <w:szCs w:val="32"/>
        </w:rPr>
        <w:t>.</w:t>
      </w:r>
      <w:r w:rsidRPr="005C1CED">
        <w:rPr>
          <w:rFonts w:eastAsiaTheme="minorEastAsia"/>
          <w:bCs/>
          <w:sz w:val="28"/>
          <w:szCs w:val="32"/>
        </w:rPr>
        <w:t xml:space="preserve"> Кейс для проведения расчетов.</w:t>
      </w:r>
    </w:p>
    <w:p w14:paraId="54F78953" w14:textId="57239E23" w:rsidR="00DF7EF3" w:rsidRPr="005C1CED" w:rsidRDefault="005C1CED" w:rsidP="00051108">
      <w:pPr>
        <w:widowControl w:val="0"/>
        <w:ind w:firstLine="708"/>
        <w:jc w:val="both"/>
        <w:rPr>
          <w:rFonts w:eastAsiaTheme="minorEastAsia"/>
          <w:bCs/>
          <w:sz w:val="28"/>
          <w:szCs w:val="32"/>
        </w:rPr>
      </w:pPr>
      <w:r w:rsidRPr="005C1CED">
        <w:rPr>
          <w:rFonts w:eastAsiaTheme="minorEastAsia"/>
          <w:bCs/>
          <w:sz w:val="28"/>
          <w:szCs w:val="32"/>
        </w:rPr>
        <w:t>7. Управление операционной деятельностью организаций креативных индустрий</w:t>
      </w:r>
      <w:r>
        <w:rPr>
          <w:rFonts w:eastAsiaTheme="minorEastAsia"/>
          <w:bCs/>
          <w:sz w:val="28"/>
          <w:szCs w:val="32"/>
        </w:rPr>
        <w:t>.</w:t>
      </w:r>
      <w:r w:rsidRPr="005C1CED">
        <w:t xml:space="preserve"> </w:t>
      </w:r>
      <w:r w:rsidRPr="005C1CED">
        <w:rPr>
          <w:rFonts w:eastAsiaTheme="minorEastAsia"/>
          <w:bCs/>
          <w:sz w:val="28"/>
          <w:szCs w:val="32"/>
        </w:rPr>
        <w:t>Кейс для проведения расчетов.</w:t>
      </w:r>
    </w:p>
    <w:p w14:paraId="65D6E87B" w14:textId="5BC47B6E" w:rsidR="00DF7EF3" w:rsidRPr="00987CA7" w:rsidRDefault="00987CA7" w:rsidP="00051108">
      <w:pPr>
        <w:widowControl w:val="0"/>
        <w:ind w:firstLine="708"/>
        <w:jc w:val="both"/>
        <w:rPr>
          <w:rFonts w:eastAsiaTheme="minorEastAsia"/>
          <w:bCs/>
          <w:sz w:val="28"/>
          <w:szCs w:val="32"/>
        </w:rPr>
      </w:pPr>
      <w:r w:rsidRPr="00987CA7">
        <w:rPr>
          <w:rFonts w:eastAsiaTheme="minorEastAsia"/>
          <w:bCs/>
          <w:sz w:val="28"/>
          <w:szCs w:val="32"/>
        </w:rPr>
        <w:lastRenderedPageBreak/>
        <w:t>8. Управление конкурентоспособностью организаций креативных индустрий.</w:t>
      </w:r>
      <w:r w:rsidRPr="00987CA7">
        <w:t xml:space="preserve"> </w:t>
      </w:r>
      <w:bookmarkStart w:id="23" w:name="_Hlk167854816"/>
      <w:r w:rsidRPr="00987CA7">
        <w:rPr>
          <w:rFonts w:eastAsiaTheme="minorEastAsia"/>
          <w:bCs/>
          <w:sz w:val="28"/>
          <w:szCs w:val="32"/>
        </w:rPr>
        <w:t>Кейс для проведения расчетов.</w:t>
      </w:r>
      <w:bookmarkEnd w:id="23"/>
    </w:p>
    <w:p w14:paraId="5470F0FA" w14:textId="51CB39F3" w:rsidR="00DF7EF3" w:rsidRDefault="00553F0B" w:rsidP="00051108">
      <w:pPr>
        <w:widowControl w:val="0"/>
        <w:ind w:firstLine="708"/>
        <w:jc w:val="both"/>
        <w:rPr>
          <w:rFonts w:eastAsiaTheme="minorEastAsia"/>
          <w:bCs/>
          <w:sz w:val="28"/>
          <w:szCs w:val="32"/>
        </w:rPr>
      </w:pPr>
      <w:r>
        <w:rPr>
          <w:rFonts w:eastAsiaTheme="minorEastAsia"/>
          <w:bCs/>
          <w:sz w:val="28"/>
          <w:szCs w:val="32"/>
        </w:rPr>
        <w:t>9. Современные формы финансирования инвестиционной деятельности организаций креативных индустрий.</w:t>
      </w:r>
      <w:r w:rsidRPr="00553F0B">
        <w:t xml:space="preserve"> </w:t>
      </w:r>
      <w:bookmarkStart w:id="24" w:name="_Hlk167854981"/>
      <w:r w:rsidRPr="00553F0B">
        <w:rPr>
          <w:rFonts w:eastAsiaTheme="minorEastAsia"/>
          <w:bCs/>
          <w:sz w:val="28"/>
          <w:szCs w:val="32"/>
        </w:rPr>
        <w:t>Кейс для проведения расчетов.</w:t>
      </w:r>
    </w:p>
    <w:bookmarkEnd w:id="24"/>
    <w:p w14:paraId="34E04BF8" w14:textId="239E5294" w:rsidR="00987CA7" w:rsidRPr="00987CA7" w:rsidRDefault="008C3DC6" w:rsidP="00051108">
      <w:pPr>
        <w:widowControl w:val="0"/>
        <w:ind w:firstLine="708"/>
        <w:jc w:val="both"/>
        <w:rPr>
          <w:rFonts w:eastAsiaTheme="minorEastAsia"/>
          <w:bCs/>
          <w:sz w:val="28"/>
          <w:szCs w:val="32"/>
        </w:rPr>
      </w:pPr>
      <w:r>
        <w:rPr>
          <w:rFonts w:eastAsiaTheme="minorEastAsia"/>
          <w:bCs/>
          <w:sz w:val="28"/>
          <w:szCs w:val="32"/>
        </w:rPr>
        <w:t xml:space="preserve">10. </w:t>
      </w:r>
      <w:r w:rsidR="00AD0D46">
        <w:rPr>
          <w:rFonts w:eastAsiaTheme="minorEastAsia"/>
          <w:bCs/>
          <w:sz w:val="28"/>
          <w:szCs w:val="32"/>
        </w:rPr>
        <w:t xml:space="preserve">Управление стратегическими и операционными рисками организаций креативных индустрий. </w:t>
      </w:r>
      <w:r>
        <w:rPr>
          <w:rFonts w:eastAsiaTheme="minorEastAsia"/>
          <w:bCs/>
          <w:sz w:val="28"/>
          <w:szCs w:val="32"/>
        </w:rPr>
        <w:t xml:space="preserve"> </w:t>
      </w:r>
      <w:r w:rsidR="00AD0D46" w:rsidRPr="00AD0D46">
        <w:rPr>
          <w:rFonts w:eastAsiaTheme="minorEastAsia"/>
          <w:bCs/>
          <w:sz w:val="28"/>
          <w:szCs w:val="32"/>
        </w:rPr>
        <w:t>Кейс для проведения расчетов.</w:t>
      </w:r>
    </w:p>
    <w:p w14:paraId="38F0DCBE" w14:textId="670F735C" w:rsidR="003619D5" w:rsidRPr="00AD0D46" w:rsidRDefault="00AD0D46" w:rsidP="00051108">
      <w:pPr>
        <w:widowControl w:val="0"/>
        <w:ind w:firstLine="708"/>
        <w:jc w:val="both"/>
        <w:rPr>
          <w:rFonts w:eastAsiaTheme="minorEastAsia"/>
          <w:bCs/>
          <w:sz w:val="28"/>
          <w:szCs w:val="32"/>
        </w:rPr>
      </w:pPr>
      <w:r w:rsidRPr="00AD0D46">
        <w:rPr>
          <w:rFonts w:eastAsiaTheme="minorEastAsia"/>
          <w:bCs/>
          <w:sz w:val="28"/>
          <w:szCs w:val="32"/>
        </w:rPr>
        <w:t>11.</w:t>
      </w:r>
      <w:r w:rsidR="003619D5" w:rsidRPr="00AD0D46">
        <w:rPr>
          <w:rFonts w:eastAsiaTheme="minorEastAsia"/>
          <w:bCs/>
          <w:sz w:val="28"/>
          <w:szCs w:val="32"/>
        </w:rPr>
        <w:t xml:space="preserve">Инновационная </w:t>
      </w:r>
      <w:r w:rsidR="00AE6013" w:rsidRPr="00AD0D46">
        <w:rPr>
          <w:rFonts w:eastAsiaTheme="minorEastAsia"/>
          <w:bCs/>
          <w:sz w:val="28"/>
          <w:szCs w:val="32"/>
        </w:rPr>
        <w:t>д</w:t>
      </w:r>
      <w:r w:rsidR="003619D5" w:rsidRPr="00AD0D46">
        <w:rPr>
          <w:rFonts w:eastAsiaTheme="minorEastAsia"/>
          <w:bCs/>
          <w:sz w:val="28"/>
          <w:szCs w:val="32"/>
        </w:rPr>
        <w:t>еятельность в организациях креативных индустрий</w:t>
      </w:r>
      <w:r w:rsidR="00AE6013" w:rsidRPr="00AD0D46">
        <w:rPr>
          <w:rFonts w:eastAsiaTheme="minorEastAsia"/>
          <w:bCs/>
          <w:sz w:val="28"/>
          <w:szCs w:val="32"/>
        </w:rPr>
        <w:t xml:space="preserve">. </w:t>
      </w:r>
      <w:bookmarkStart w:id="25" w:name="_Hlk167257614"/>
      <w:r w:rsidR="00AE6013" w:rsidRPr="00AD0D46">
        <w:rPr>
          <w:rFonts w:eastAsiaTheme="minorEastAsia"/>
          <w:bCs/>
          <w:sz w:val="28"/>
          <w:szCs w:val="32"/>
        </w:rPr>
        <w:t>Кейс для проведения расчетов.</w:t>
      </w:r>
      <w:bookmarkEnd w:id="25"/>
    </w:p>
    <w:p w14:paraId="74494D84" w14:textId="0A5722FC" w:rsidR="00AE6013" w:rsidRDefault="00AE6013" w:rsidP="00051108">
      <w:pPr>
        <w:widowControl w:val="0"/>
        <w:ind w:firstLine="708"/>
        <w:jc w:val="both"/>
        <w:rPr>
          <w:rFonts w:eastAsiaTheme="minorEastAsia"/>
          <w:bCs/>
          <w:sz w:val="28"/>
          <w:szCs w:val="32"/>
        </w:rPr>
      </w:pPr>
      <w:r w:rsidRPr="00AD0D46">
        <w:rPr>
          <w:rFonts w:eastAsiaTheme="minorEastAsia"/>
          <w:bCs/>
          <w:sz w:val="28"/>
          <w:szCs w:val="32"/>
        </w:rPr>
        <w:t>1</w:t>
      </w:r>
      <w:r w:rsidR="00AD0D46" w:rsidRPr="00AD0D46">
        <w:rPr>
          <w:rFonts w:eastAsiaTheme="minorEastAsia"/>
          <w:bCs/>
          <w:sz w:val="28"/>
          <w:szCs w:val="32"/>
        </w:rPr>
        <w:t>2</w:t>
      </w:r>
      <w:r w:rsidRPr="00AD0D46">
        <w:rPr>
          <w:rFonts w:eastAsiaTheme="minorEastAsia"/>
          <w:bCs/>
          <w:sz w:val="28"/>
          <w:szCs w:val="32"/>
        </w:rPr>
        <w:t xml:space="preserve">. </w:t>
      </w:r>
      <w:r w:rsidR="00CE15AD" w:rsidRPr="00AD0D46">
        <w:rPr>
          <w:rFonts w:eastAsiaTheme="minorEastAsia"/>
          <w:bCs/>
          <w:sz w:val="28"/>
          <w:szCs w:val="32"/>
        </w:rPr>
        <w:t>О</w:t>
      </w:r>
      <w:r w:rsidRPr="00AD0D46">
        <w:rPr>
          <w:rFonts w:eastAsiaTheme="minorEastAsia"/>
          <w:bCs/>
          <w:sz w:val="28"/>
          <w:szCs w:val="32"/>
        </w:rPr>
        <w:t>собенности организации мониторинга деятельности организации креативной индустрии. Кейс для проведения расчетов.</w:t>
      </w:r>
    </w:p>
    <w:p w14:paraId="4D80C0AF" w14:textId="77777777" w:rsidR="00D72D91" w:rsidRDefault="00D72D91" w:rsidP="00051108">
      <w:pPr>
        <w:widowControl w:val="0"/>
        <w:ind w:firstLine="708"/>
        <w:jc w:val="both"/>
        <w:rPr>
          <w:rFonts w:eastAsiaTheme="minorEastAsia"/>
          <w:bCs/>
          <w:sz w:val="28"/>
          <w:szCs w:val="32"/>
        </w:rPr>
      </w:pPr>
    </w:p>
    <w:p w14:paraId="52D9F4F0" w14:textId="581A8E6D" w:rsidR="0058771A" w:rsidRPr="00D62F1B" w:rsidRDefault="0058771A" w:rsidP="00051108">
      <w:pPr>
        <w:widowControl w:val="0"/>
        <w:ind w:firstLine="708"/>
        <w:jc w:val="both"/>
        <w:rPr>
          <w:rFonts w:eastAsiaTheme="minorEastAsia"/>
          <w:bCs/>
          <w:sz w:val="28"/>
          <w:szCs w:val="32"/>
        </w:rPr>
      </w:pPr>
      <w:r w:rsidRPr="00D62F1B">
        <w:rPr>
          <w:rFonts w:eastAsiaTheme="minorEastAsia"/>
          <w:bCs/>
          <w:sz w:val="28"/>
          <w:szCs w:val="32"/>
        </w:rPr>
        <w:t>В качестве объекта исследования следует выбрать реально функционирующ</w:t>
      </w:r>
      <w:r w:rsidR="00114543" w:rsidRPr="00D62F1B">
        <w:rPr>
          <w:rFonts w:eastAsiaTheme="minorEastAsia"/>
          <w:bCs/>
          <w:sz w:val="28"/>
          <w:szCs w:val="32"/>
        </w:rPr>
        <w:t>ую</w:t>
      </w:r>
      <w:r w:rsidRPr="00D62F1B">
        <w:rPr>
          <w:rFonts w:eastAsiaTheme="minorEastAsia"/>
          <w:bCs/>
          <w:sz w:val="28"/>
          <w:szCs w:val="32"/>
        </w:rPr>
        <w:t xml:space="preserve"> </w:t>
      </w:r>
      <w:bookmarkStart w:id="26" w:name="_Hlk166299842"/>
      <w:r w:rsidR="00114543" w:rsidRPr="00D62F1B">
        <w:rPr>
          <w:rFonts w:eastAsiaTheme="minorEastAsia"/>
          <w:bCs/>
          <w:sz w:val="28"/>
          <w:szCs w:val="32"/>
        </w:rPr>
        <w:t>организацию креативных индустрий</w:t>
      </w:r>
      <w:bookmarkEnd w:id="26"/>
      <w:r w:rsidR="00114543" w:rsidRPr="00D62F1B">
        <w:rPr>
          <w:rFonts w:eastAsiaTheme="minorEastAsia"/>
          <w:bCs/>
          <w:sz w:val="28"/>
          <w:szCs w:val="32"/>
        </w:rPr>
        <w:t>.</w:t>
      </w:r>
      <w:r w:rsidRPr="00D62F1B">
        <w:rPr>
          <w:rFonts w:eastAsiaTheme="minorEastAsia"/>
          <w:bCs/>
          <w:sz w:val="28"/>
          <w:szCs w:val="32"/>
        </w:rPr>
        <w:t xml:space="preserve"> </w:t>
      </w:r>
      <w:r w:rsidR="00114543" w:rsidRPr="00D62F1B">
        <w:rPr>
          <w:rFonts w:eastAsiaTheme="minorEastAsia"/>
          <w:bCs/>
          <w:sz w:val="28"/>
          <w:szCs w:val="32"/>
        </w:rPr>
        <w:t>Д</w:t>
      </w:r>
      <w:r w:rsidRPr="00D62F1B">
        <w:rPr>
          <w:rFonts w:eastAsiaTheme="minorEastAsia"/>
          <w:bCs/>
          <w:sz w:val="28"/>
          <w:szCs w:val="32"/>
        </w:rPr>
        <w:t>ля этого можно воспользоваться данными Информационно-аналитической системы СПАРК. Проблематика</w:t>
      </w:r>
      <w:r w:rsidR="000C1690" w:rsidRPr="00D62F1B">
        <w:rPr>
          <w:rFonts w:eastAsiaTheme="minorEastAsia"/>
          <w:bCs/>
          <w:sz w:val="28"/>
          <w:szCs w:val="32"/>
        </w:rPr>
        <w:t xml:space="preserve"> функционирования</w:t>
      </w:r>
      <w:r w:rsidRPr="00D62F1B">
        <w:rPr>
          <w:rFonts w:eastAsiaTheme="minorEastAsia"/>
          <w:bCs/>
          <w:sz w:val="28"/>
          <w:szCs w:val="32"/>
        </w:rPr>
        <w:t xml:space="preserve"> и вид деятельности</w:t>
      </w:r>
      <w:r w:rsidR="001514D5" w:rsidRPr="00D62F1B">
        <w:t xml:space="preserve"> (</w:t>
      </w:r>
      <w:r w:rsidR="001514D5" w:rsidRPr="00D62F1B">
        <w:rPr>
          <w:rFonts w:eastAsiaTheme="minorEastAsia"/>
          <w:bCs/>
          <w:sz w:val="28"/>
          <w:szCs w:val="32"/>
        </w:rPr>
        <w:t xml:space="preserve">по ОКВЭД) </w:t>
      </w:r>
      <w:r w:rsidR="000C1690" w:rsidRPr="00D62F1B">
        <w:rPr>
          <w:rFonts w:eastAsiaTheme="minorEastAsia"/>
          <w:bCs/>
          <w:sz w:val="28"/>
          <w:szCs w:val="32"/>
        </w:rPr>
        <w:t xml:space="preserve">выбранной </w:t>
      </w:r>
      <w:r w:rsidR="00114543" w:rsidRPr="00D62F1B">
        <w:rPr>
          <w:rFonts w:eastAsiaTheme="minorEastAsia"/>
          <w:bCs/>
          <w:sz w:val="28"/>
          <w:szCs w:val="32"/>
        </w:rPr>
        <w:t>организации креативных индустрий</w:t>
      </w:r>
      <w:r w:rsidRPr="00D62F1B">
        <w:rPr>
          <w:rFonts w:eastAsiaTheme="minorEastAsia"/>
          <w:bCs/>
          <w:sz w:val="28"/>
          <w:szCs w:val="32"/>
        </w:rPr>
        <w:t>, а также</w:t>
      </w:r>
      <w:r w:rsidR="00F57512" w:rsidRPr="00D62F1B">
        <w:rPr>
          <w:rFonts w:eastAsiaTheme="minorEastAsia"/>
          <w:bCs/>
          <w:sz w:val="28"/>
          <w:szCs w:val="32"/>
        </w:rPr>
        <w:t xml:space="preserve"> </w:t>
      </w:r>
      <w:r w:rsidR="00B44996" w:rsidRPr="00D62F1B">
        <w:rPr>
          <w:rFonts w:eastAsiaTheme="minorEastAsia"/>
          <w:bCs/>
          <w:sz w:val="28"/>
          <w:szCs w:val="32"/>
        </w:rPr>
        <w:t xml:space="preserve">окончательная тема </w:t>
      </w:r>
      <w:r w:rsidRPr="00D62F1B">
        <w:rPr>
          <w:rFonts w:eastAsiaTheme="minorEastAsia"/>
          <w:bCs/>
          <w:sz w:val="28"/>
          <w:szCs w:val="32"/>
        </w:rPr>
        <w:t>контрольной работы уточняются и утверждаются преподавателем.</w:t>
      </w:r>
    </w:p>
    <w:p w14:paraId="6E058F05" w14:textId="2091B175" w:rsidR="00D72D91" w:rsidRPr="00D62F1B" w:rsidRDefault="00C92BC7" w:rsidP="00051108">
      <w:pPr>
        <w:widowControl w:val="0"/>
        <w:ind w:firstLine="708"/>
        <w:jc w:val="both"/>
        <w:rPr>
          <w:rFonts w:eastAsiaTheme="minorEastAsia"/>
          <w:bCs/>
          <w:sz w:val="28"/>
          <w:szCs w:val="32"/>
        </w:rPr>
      </w:pPr>
      <w:r w:rsidRPr="00D62F1B">
        <w:rPr>
          <w:rFonts w:eastAsiaTheme="minorEastAsia"/>
          <w:bCs/>
          <w:sz w:val="28"/>
          <w:szCs w:val="32"/>
        </w:rPr>
        <w:t xml:space="preserve"> Содержание кейса формируется студентом в соответствии с перспективами развития рассматриваемо</w:t>
      </w:r>
      <w:r w:rsidR="001514D5" w:rsidRPr="00D62F1B">
        <w:rPr>
          <w:rFonts w:eastAsiaTheme="minorEastAsia"/>
          <w:bCs/>
          <w:sz w:val="28"/>
          <w:szCs w:val="32"/>
        </w:rPr>
        <w:t>й</w:t>
      </w:r>
      <w:r w:rsidRPr="00D62F1B">
        <w:rPr>
          <w:rFonts w:eastAsiaTheme="minorEastAsia"/>
          <w:bCs/>
          <w:sz w:val="28"/>
          <w:szCs w:val="32"/>
        </w:rPr>
        <w:t xml:space="preserve"> </w:t>
      </w:r>
      <w:r w:rsidR="001514D5" w:rsidRPr="00D62F1B">
        <w:rPr>
          <w:rFonts w:eastAsiaTheme="minorEastAsia"/>
          <w:bCs/>
          <w:sz w:val="28"/>
          <w:szCs w:val="32"/>
        </w:rPr>
        <w:t>организации креативных индустрий</w:t>
      </w:r>
      <w:r w:rsidRPr="00D62F1B">
        <w:rPr>
          <w:rFonts w:eastAsiaTheme="minorEastAsia"/>
          <w:bCs/>
          <w:sz w:val="28"/>
          <w:szCs w:val="32"/>
        </w:rPr>
        <w:t>.</w:t>
      </w:r>
    </w:p>
    <w:p w14:paraId="1B487B9D" w14:textId="77777777" w:rsidR="00C92BC7" w:rsidRPr="00DD2E88" w:rsidRDefault="00C92BC7" w:rsidP="00051108">
      <w:pPr>
        <w:widowControl w:val="0"/>
        <w:ind w:firstLine="708"/>
        <w:jc w:val="both"/>
        <w:rPr>
          <w:rFonts w:eastAsiaTheme="minorEastAsia"/>
          <w:bCs/>
          <w:sz w:val="28"/>
          <w:szCs w:val="32"/>
          <w:highlight w:val="yellow"/>
        </w:rPr>
      </w:pPr>
    </w:p>
    <w:p w14:paraId="3BA46FC5" w14:textId="16AF620A" w:rsidR="0058771A" w:rsidRPr="00DD2E88" w:rsidRDefault="0058771A" w:rsidP="00FC2081">
      <w:pPr>
        <w:widowControl w:val="0"/>
        <w:jc w:val="both"/>
        <w:rPr>
          <w:rFonts w:eastAsiaTheme="minorEastAsia"/>
          <w:b/>
          <w:sz w:val="28"/>
          <w:szCs w:val="32"/>
          <w:highlight w:val="yellow"/>
        </w:rPr>
      </w:pPr>
      <w:r w:rsidRPr="00F96A62">
        <w:rPr>
          <w:rFonts w:eastAsiaTheme="minorEastAsia"/>
          <w:b/>
          <w:sz w:val="28"/>
          <w:szCs w:val="32"/>
        </w:rPr>
        <w:t>Пример варианта контрольной работы «</w:t>
      </w:r>
      <w:r w:rsidR="00F96A62" w:rsidRPr="00F96A62">
        <w:rPr>
          <w:rFonts w:eastAsiaTheme="minorEastAsia"/>
          <w:b/>
          <w:sz w:val="28"/>
          <w:szCs w:val="32"/>
        </w:rPr>
        <w:t>Особенности бизнес-планирования в ор</w:t>
      </w:r>
      <w:r w:rsidR="00FC2081">
        <w:rPr>
          <w:rFonts w:eastAsiaTheme="minorEastAsia"/>
          <w:b/>
          <w:sz w:val="28"/>
          <w:szCs w:val="32"/>
        </w:rPr>
        <w:t>ганизациях креативных индустрий»</w:t>
      </w:r>
    </w:p>
    <w:p w14:paraId="0A5E878E" w14:textId="77777777" w:rsidR="00485F80" w:rsidRPr="00DD2E88" w:rsidRDefault="00485F80" w:rsidP="00051108">
      <w:pPr>
        <w:widowControl w:val="0"/>
        <w:ind w:firstLine="708"/>
        <w:jc w:val="both"/>
        <w:rPr>
          <w:rFonts w:eastAsiaTheme="minorEastAsia"/>
          <w:b/>
          <w:sz w:val="28"/>
          <w:szCs w:val="32"/>
          <w:highlight w:val="yellow"/>
        </w:rPr>
      </w:pPr>
    </w:p>
    <w:p w14:paraId="2E335A05" w14:textId="77777777" w:rsidR="005E1BB6" w:rsidRDefault="005E1BB6" w:rsidP="00051108">
      <w:pPr>
        <w:widowControl w:val="0"/>
        <w:ind w:firstLine="708"/>
        <w:jc w:val="both"/>
        <w:rPr>
          <w:rFonts w:eastAsiaTheme="minorEastAsia"/>
          <w:bCs/>
          <w:sz w:val="28"/>
          <w:szCs w:val="32"/>
        </w:rPr>
      </w:pPr>
      <w:r>
        <w:rPr>
          <w:rFonts w:eastAsiaTheme="minorEastAsia"/>
          <w:bCs/>
          <w:sz w:val="28"/>
          <w:szCs w:val="32"/>
        </w:rPr>
        <w:t xml:space="preserve">1. </w:t>
      </w:r>
      <w:r w:rsidRPr="005E1BB6">
        <w:rPr>
          <w:rFonts w:eastAsiaTheme="minorEastAsia"/>
          <w:bCs/>
          <w:sz w:val="28"/>
          <w:szCs w:val="32"/>
        </w:rPr>
        <w:t>Особенности бизнес-планирования в организациях креативных индустрий</w:t>
      </w:r>
    </w:p>
    <w:p w14:paraId="2DDD1229" w14:textId="39770027" w:rsidR="0058771A" w:rsidRPr="0094507F" w:rsidRDefault="0058771A" w:rsidP="00051108">
      <w:pPr>
        <w:widowControl w:val="0"/>
        <w:ind w:firstLine="708"/>
        <w:jc w:val="both"/>
        <w:rPr>
          <w:rFonts w:eastAsiaTheme="minorEastAsia"/>
          <w:bCs/>
          <w:sz w:val="28"/>
          <w:szCs w:val="32"/>
        </w:rPr>
      </w:pPr>
      <w:r w:rsidRPr="000C49EE">
        <w:rPr>
          <w:rFonts w:eastAsiaTheme="minorEastAsia"/>
          <w:bCs/>
          <w:sz w:val="28"/>
          <w:szCs w:val="32"/>
        </w:rPr>
        <w:t xml:space="preserve">2. </w:t>
      </w:r>
      <w:r w:rsidR="005E1BB6" w:rsidRPr="000C49EE">
        <w:rPr>
          <w:rFonts w:eastAsiaTheme="minorEastAsia"/>
          <w:bCs/>
          <w:sz w:val="28"/>
          <w:szCs w:val="32"/>
        </w:rPr>
        <w:t>О</w:t>
      </w:r>
      <w:r w:rsidR="005134CF" w:rsidRPr="000C49EE">
        <w:rPr>
          <w:rFonts w:eastAsiaTheme="minorEastAsia"/>
          <w:bCs/>
          <w:sz w:val="28"/>
          <w:szCs w:val="32"/>
        </w:rPr>
        <w:t>б</w:t>
      </w:r>
      <w:r w:rsidR="005E1BB6" w:rsidRPr="000C49EE">
        <w:rPr>
          <w:rFonts w:eastAsiaTheme="minorEastAsia"/>
          <w:bCs/>
          <w:sz w:val="28"/>
          <w:szCs w:val="32"/>
        </w:rPr>
        <w:t xml:space="preserve">оснуйте выбор организации креативной </w:t>
      </w:r>
      <w:proofErr w:type="gramStart"/>
      <w:r w:rsidR="005E1BB6" w:rsidRPr="000C49EE">
        <w:rPr>
          <w:rFonts w:eastAsiaTheme="minorEastAsia"/>
          <w:bCs/>
          <w:sz w:val="28"/>
          <w:szCs w:val="32"/>
        </w:rPr>
        <w:t>индустрии ,</w:t>
      </w:r>
      <w:proofErr w:type="gramEnd"/>
      <w:r w:rsidR="005E1BB6" w:rsidRPr="000C49EE">
        <w:rPr>
          <w:rFonts w:eastAsiaTheme="minorEastAsia"/>
          <w:bCs/>
          <w:sz w:val="28"/>
          <w:szCs w:val="32"/>
        </w:rPr>
        <w:t xml:space="preserve"> для которой б</w:t>
      </w:r>
      <w:r w:rsidR="000C49EE" w:rsidRPr="000C49EE">
        <w:rPr>
          <w:rFonts w:eastAsiaTheme="minorEastAsia"/>
          <w:bCs/>
          <w:sz w:val="28"/>
          <w:szCs w:val="32"/>
        </w:rPr>
        <w:t>у</w:t>
      </w:r>
      <w:r w:rsidR="005E1BB6" w:rsidRPr="000C49EE">
        <w:rPr>
          <w:rFonts w:eastAsiaTheme="minorEastAsia"/>
          <w:bCs/>
          <w:sz w:val="28"/>
          <w:szCs w:val="32"/>
        </w:rPr>
        <w:t>дет разрабатываться бизнес-план</w:t>
      </w:r>
      <w:r w:rsidR="005134CF" w:rsidRPr="0094507F">
        <w:rPr>
          <w:rFonts w:eastAsiaTheme="minorEastAsia"/>
          <w:bCs/>
          <w:sz w:val="28"/>
          <w:szCs w:val="32"/>
        </w:rPr>
        <w:t>.</w:t>
      </w:r>
    </w:p>
    <w:p w14:paraId="6D74E1C0" w14:textId="77777777" w:rsidR="00CF4552" w:rsidRDefault="00CF4552" w:rsidP="00CF4552">
      <w:pPr>
        <w:widowControl w:val="0"/>
        <w:ind w:firstLine="708"/>
        <w:jc w:val="both"/>
        <w:rPr>
          <w:rFonts w:eastAsiaTheme="minorEastAsia"/>
          <w:bCs/>
          <w:sz w:val="28"/>
          <w:szCs w:val="32"/>
        </w:rPr>
      </w:pPr>
      <w:r>
        <w:rPr>
          <w:rFonts w:eastAsiaTheme="minorEastAsia"/>
          <w:bCs/>
          <w:sz w:val="28"/>
          <w:szCs w:val="32"/>
        </w:rPr>
        <w:t xml:space="preserve">3. </w:t>
      </w:r>
      <w:r w:rsidRPr="00CF4552">
        <w:rPr>
          <w:rFonts w:eastAsiaTheme="minorEastAsia"/>
          <w:bCs/>
          <w:sz w:val="28"/>
          <w:szCs w:val="32"/>
        </w:rPr>
        <w:t xml:space="preserve">Бизнес-план как модель будущего объекта. </w:t>
      </w:r>
    </w:p>
    <w:p w14:paraId="4482A333" w14:textId="557AF5B6" w:rsidR="00CF4552" w:rsidRPr="00CF4552" w:rsidRDefault="00CF4552" w:rsidP="00CF4552">
      <w:pPr>
        <w:widowControl w:val="0"/>
        <w:ind w:firstLine="708"/>
        <w:jc w:val="both"/>
        <w:rPr>
          <w:rFonts w:eastAsiaTheme="minorEastAsia"/>
          <w:bCs/>
          <w:sz w:val="28"/>
          <w:szCs w:val="32"/>
        </w:rPr>
      </w:pPr>
      <w:r>
        <w:rPr>
          <w:rFonts w:eastAsiaTheme="minorEastAsia"/>
          <w:bCs/>
          <w:sz w:val="28"/>
          <w:szCs w:val="32"/>
        </w:rPr>
        <w:t xml:space="preserve">4. </w:t>
      </w:r>
      <w:r w:rsidRPr="00CF4552">
        <w:rPr>
          <w:rFonts w:eastAsiaTheme="minorEastAsia"/>
          <w:bCs/>
          <w:sz w:val="28"/>
          <w:szCs w:val="32"/>
        </w:rPr>
        <w:t>Методик</w:t>
      </w:r>
      <w:r>
        <w:rPr>
          <w:rFonts w:eastAsiaTheme="minorEastAsia"/>
          <w:bCs/>
          <w:sz w:val="28"/>
          <w:szCs w:val="32"/>
        </w:rPr>
        <w:t>и</w:t>
      </w:r>
      <w:r w:rsidRPr="00CF4552">
        <w:rPr>
          <w:rFonts w:eastAsiaTheme="minorEastAsia"/>
          <w:bCs/>
          <w:sz w:val="28"/>
          <w:szCs w:val="32"/>
        </w:rPr>
        <w:t xml:space="preserve"> формирования бизнес</w:t>
      </w:r>
      <w:r>
        <w:rPr>
          <w:rFonts w:eastAsiaTheme="minorEastAsia"/>
          <w:bCs/>
          <w:sz w:val="28"/>
          <w:szCs w:val="32"/>
        </w:rPr>
        <w:t>-</w:t>
      </w:r>
      <w:r w:rsidRPr="00CF4552">
        <w:rPr>
          <w:rFonts w:eastAsiaTheme="minorEastAsia"/>
          <w:bCs/>
          <w:sz w:val="28"/>
          <w:szCs w:val="32"/>
        </w:rPr>
        <w:t>планов. Программное обеспечение бизнес-планирования.</w:t>
      </w:r>
    </w:p>
    <w:p w14:paraId="1F062EF1" w14:textId="77777777" w:rsidR="00CF4552" w:rsidRDefault="00CF4552" w:rsidP="00CF4552">
      <w:pPr>
        <w:widowControl w:val="0"/>
        <w:ind w:firstLine="708"/>
        <w:jc w:val="both"/>
        <w:rPr>
          <w:rFonts w:eastAsiaTheme="minorEastAsia"/>
          <w:bCs/>
          <w:sz w:val="28"/>
          <w:szCs w:val="32"/>
        </w:rPr>
      </w:pPr>
      <w:r>
        <w:rPr>
          <w:rFonts w:eastAsiaTheme="minorEastAsia"/>
          <w:bCs/>
          <w:sz w:val="28"/>
          <w:szCs w:val="32"/>
        </w:rPr>
        <w:t xml:space="preserve">5. </w:t>
      </w:r>
      <w:r w:rsidRPr="00CF4552">
        <w:rPr>
          <w:rFonts w:eastAsiaTheme="minorEastAsia"/>
          <w:bCs/>
          <w:sz w:val="28"/>
          <w:szCs w:val="32"/>
        </w:rPr>
        <w:t>Основные разделы бизнес-плана и их   взаимосвязи:</w:t>
      </w:r>
    </w:p>
    <w:p w14:paraId="7CE66FB0" w14:textId="77777777" w:rsidR="00CF4552" w:rsidRDefault="00CF4552" w:rsidP="00CF4552">
      <w:pPr>
        <w:widowControl w:val="0"/>
        <w:ind w:firstLine="708"/>
        <w:jc w:val="both"/>
        <w:rPr>
          <w:rFonts w:eastAsiaTheme="minorEastAsia"/>
          <w:bCs/>
          <w:sz w:val="28"/>
          <w:szCs w:val="32"/>
        </w:rPr>
      </w:pPr>
      <w:r>
        <w:rPr>
          <w:rFonts w:eastAsiaTheme="minorEastAsia"/>
          <w:bCs/>
          <w:sz w:val="28"/>
          <w:szCs w:val="32"/>
        </w:rPr>
        <w:t xml:space="preserve">- </w:t>
      </w:r>
      <w:r w:rsidRPr="00CF4552">
        <w:rPr>
          <w:rFonts w:eastAsiaTheme="minorEastAsia"/>
          <w:bCs/>
          <w:sz w:val="28"/>
          <w:szCs w:val="32"/>
        </w:rPr>
        <w:t xml:space="preserve">анализ </w:t>
      </w:r>
      <w:r>
        <w:rPr>
          <w:rFonts w:eastAsiaTheme="minorEastAsia"/>
          <w:bCs/>
          <w:sz w:val="28"/>
          <w:szCs w:val="32"/>
        </w:rPr>
        <w:t xml:space="preserve">рыночной </w:t>
      </w:r>
      <w:r w:rsidRPr="00CF4552">
        <w:rPr>
          <w:rFonts w:eastAsiaTheme="minorEastAsia"/>
          <w:bCs/>
          <w:sz w:val="28"/>
          <w:szCs w:val="32"/>
        </w:rPr>
        <w:t xml:space="preserve">ситуации; </w:t>
      </w:r>
    </w:p>
    <w:p w14:paraId="67123E70" w14:textId="4C2863E7" w:rsidR="00CF4552" w:rsidRDefault="00CF4552" w:rsidP="00CF4552">
      <w:pPr>
        <w:widowControl w:val="0"/>
        <w:ind w:firstLine="708"/>
        <w:jc w:val="both"/>
        <w:rPr>
          <w:rFonts w:eastAsiaTheme="minorEastAsia"/>
          <w:bCs/>
          <w:sz w:val="28"/>
          <w:szCs w:val="32"/>
        </w:rPr>
      </w:pPr>
      <w:r>
        <w:rPr>
          <w:rFonts w:eastAsiaTheme="minorEastAsia"/>
          <w:bCs/>
          <w:sz w:val="28"/>
          <w:szCs w:val="32"/>
        </w:rPr>
        <w:t xml:space="preserve">- </w:t>
      </w:r>
      <w:r w:rsidRPr="00CF4552">
        <w:rPr>
          <w:rFonts w:eastAsiaTheme="minorEastAsia"/>
          <w:bCs/>
          <w:sz w:val="28"/>
          <w:szCs w:val="32"/>
        </w:rPr>
        <w:t xml:space="preserve">разработка стратегические решения в области инновационного развития </w:t>
      </w:r>
      <w:r>
        <w:rPr>
          <w:rFonts w:eastAsiaTheme="minorEastAsia"/>
          <w:bCs/>
          <w:sz w:val="28"/>
          <w:szCs w:val="32"/>
        </w:rPr>
        <w:t>организации</w:t>
      </w:r>
      <w:r w:rsidRPr="00CF4552">
        <w:rPr>
          <w:rFonts w:eastAsiaTheme="minorEastAsia"/>
          <w:bCs/>
          <w:sz w:val="28"/>
          <w:szCs w:val="32"/>
        </w:rPr>
        <w:t>;</w:t>
      </w:r>
    </w:p>
    <w:p w14:paraId="6F29A2E6" w14:textId="7D78D810" w:rsidR="00CF4552" w:rsidRDefault="00CF4552" w:rsidP="00CF4552">
      <w:pPr>
        <w:widowControl w:val="0"/>
        <w:ind w:firstLine="708"/>
        <w:jc w:val="both"/>
        <w:rPr>
          <w:rFonts w:eastAsiaTheme="minorEastAsia"/>
          <w:bCs/>
          <w:sz w:val="28"/>
          <w:szCs w:val="32"/>
        </w:rPr>
      </w:pPr>
      <w:r>
        <w:rPr>
          <w:rFonts w:eastAsiaTheme="minorEastAsia"/>
          <w:bCs/>
          <w:sz w:val="28"/>
          <w:szCs w:val="32"/>
        </w:rPr>
        <w:t xml:space="preserve">- </w:t>
      </w:r>
      <w:r w:rsidRPr="00CF4552">
        <w:rPr>
          <w:rFonts w:eastAsiaTheme="minorEastAsia"/>
          <w:bCs/>
          <w:sz w:val="28"/>
          <w:szCs w:val="32"/>
        </w:rPr>
        <w:t>определения оптимальной структуры</w:t>
      </w:r>
      <w:r>
        <w:rPr>
          <w:rFonts w:eastAsiaTheme="minorEastAsia"/>
          <w:bCs/>
          <w:sz w:val="28"/>
          <w:szCs w:val="32"/>
        </w:rPr>
        <w:t xml:space="preserve"> организации</w:t>
      </w:r>
      <w:r w:rsidR="00FB4E58">
        <w:rPr>
          <w:rFonts w:eastAsiaTheme="minorEastAsia"/>
          <w:bCs/>
          <w:sz w:val="28"/>
          <w:szCs w:val="32"/>
        </w:rPr>
        <w:t xml:space="preserve">  сравнении с ключевыми конкурентами</w:t>
      </w:r>
      <w:r w:rsidRPr="00CF4552">
        <w:rPr>
          <w:rFonts w:eastAsiaTheme="minorEastAsia"/>
          <w:bCs/>
          <w:sz w:val="28"/>
          <w:szCs w:val="32"/>
        </w:rPr>
        <w:t xml:space="preserve">; </w:t>
      </w:r>
    </w:p>
    <w:p w14:paraId="2BCB8931" w14:textId="40EEB806" w:rsidR="0048358A" w:rsidRDefault="00CF4552" w:rsidP="00CF4552">
      <w:pPr>
        <w:widowControl w:val="0"/>
        <w:ind w:firstLine="708"/>
        <w:jc w:val="both"/>
        <w:rPr>
          <w:rFonts w:eastAsiaTheme="minorEastAsia"/>
          <w:bCs/>
          <w:sz w:val="28"/>
          <w:szCs w:val="32"/>
        </w:rPr>
      </w:pPr>
      <w:r>
        <w:rPr>
          <w:rFonts w:eastAsiaTheme="minorEastAsia"/>
          <w:bCs/>
          <w:sz w:val="28"/>
          <w:szCs w:val="32"/>
        </w:rPr>
        <w:t>-</w:t>
      </w:r>
      <w:r w:rsidR="002403C9">
        <w:rPr>
          <w:rFonts w:eastAsiaTheme="minorEastAsia"/>
          <w:bCs/>
          <w:sz w:val="28"/>
          <w:szCs w:val="32"/>
        </w:rPr>
        <w:t>х</w:t>
      </w:r>
      <w:r w:rsidR="0048358A">
        <w:rPr>
          <w:rFonts w:eastAsiaTheme="minorEastAsia"/>
          <w:bCs/>
          <w:sz w:val="28"/>
          <w:szCs w:val="32"/>
        </w:rPr>
        <w:t xml:space="preserve">арактеристика основных и вспомогательных бизнес-процессов, </w:t>
      </w:r>
      <w:r w:rsidRPr="00CF4552">
        <w:rPr>
          <w:rFonts w:eastAsiaTheme="minorEastAsia"/>
          <w:bCs/>
          <w:sz w:val="28"/>
          <w:szCs w:val="32"/>
        </w:rPr>
        <w:t>последовательность и содержание</w:t>
      </w:r>
      <w:r w:rsidR="00A51938">
        <w:rPr>
          <w:rFonts w:eastAsiaTheme="minorEastAsia"/>
          <w:bCs/>
          <w:sz w:val="28"/>
          <w:szCs w:val="32"/>
        </w:rPr>
        <w:t xml:space="preserve"> </w:t>
      </w:r>
      <w:r w:rsidR="008F09FA">
        <w:rPr>
          <w:rFonts w:eastAsiaTheme="minorEastAsia"/>
          <w:bCs/>
          <w:sz w:val="28"/>
          <w:szCs w:val="32"/>
        </w:rPr>
        <w:t>р</w:t>
      </w:r>
      <w:r w:rsidRPr="00CF4552">
        <w:rPr>
          <w:rFonts w:eastAsiaTheme="minorEastAsia"/>
          <w:bCs/>
          <w:sz w:val="28"/>
          <w:szCs w:val="32"/>
        </w:rPr>
        <w:t>абот</w:t>
      </w:r>
      <w:r w:rsidR="00A51938">
        <w:rPr>
          <w:rFonts w:eastAsiaTheme="minorEastAsia"/>
          <w:bCs/>
          <w:sz w:val="28"/>
          <w:szCs w:val="32"/>
        </w:rPr>
        <w:t xml:space="preserve">, </w:t>
      </w:r>
      <w:r w:rsidR="002403C9">
        <w:rPr>
          <w:rFonts w:eastAsiaTheme="minorEastAsia"/>
          <w:bCs/>
          <w:sz w:val="28"/>
          <w:szCs w:val="32"/>
        </w:rPr>
        <w:t xml:space="preserve">формирующих </w:t>
      </w:r>
      <w:r w:rsidR="008F09FA">
        <w:rPr>
          <w:rFonts w:eastAsiaTheme="minorEastAsia"/>
          <w:bCs/>
          <w:sz w:val="28"/>
          <w:szCs w:val="32"/>
        </w:rPr>
        <w:t>ценность креативного продукта или услуги;</w:t>
      </w:r>
      <w:r w:rsidRPr="00CF4552">
        <w:rPr>
          <w:rFonts w:eastAsiaTheme="minorEastAsia"/>
          <w:bCs/>
          <w:sz w:val="28"/>
          <w:szCs w:val="32"/>
        </w:rPr>
        <w:t xml:space="preserve"> </w:t>
      </w:r>
    </w:p>
    <w:p w14:paraId="37FC54BC" w14:textId="41D404E0" w:rsidR="008F09FA" w:rsidRDefault="002403C9" w:rsidP="00CF4552">
      <w:pPr>
        <w:widowControl w:val="0"/>
        <w:ind w:firstLine="708"/>
        <w:jc w:val="both"/>
        <w:rPr>
          <w:rFonts w:eastAsiaTheme="minorEastAsia"/>
          <w:bCs/>
          <w:sz w:val="28"/>
          <w:szCs w:val="32"/>
        </w:rPr>
      </w:pPr>
      <w:r>
        <w:rPr>
          <w:rFonts w:eastAsiaTheme="minorEastAsia"/>
          <w:bCs/>
          <w:sz w:val="28"/>
          <w:szCs w:val="32"/>
        </w:rPr>
        <w:t>-</w:t>
      </w:r>
      <w:r w:rsidR="008F09FA">
        <w:rPr>
          <w:rFonts w:eastAsiaTheme="minorEastAsia"/>
          <w:bCs/>
          <w:sz w:val="28"/>
          <w:szCs w:val="32"/>
        </w:rPr>
        <w:t xml:space="preserve"> </w:t>
      </w:r>
      <w:r w:rsidR="00CF4552" w:rsidRPr="00CF4552">
        <w:rPr>
          <w:rFonts w:eastAsiaTheme="minorEastAsia"/>
          <w:bCs/>
          <w:sz w:val="28"/>
          <w:szCs w:val="32"/>
        </w:rPr>
        <w:t xml:space="preserve">определение </w:t>
      </w:r>
      <w:r w:rsidR="008F09FA">
        <w:rPr>
          <w:rFonts w:eastAsiaTheme="minorEastAsia"/>
          <w:bCs/>
          <w:sz w:val="28"/>
          <w:szCs w:val="32"/>
        </w:rPr>
        <w:t xml:space="preserve">потребности в </w:t>
      </w:r>
      <w:r w:rsidR="00CF4552" w:rsidRPr="00CF4552">
        <w:rPr>
          <w:rFonts w:eastAsiaTheme="minorEastAsia"/>
          <w:bCs/>
          <w:sz w:val="28"/>
          <w:szCs w:val="32"/>
        </w:rPr>
        <w:t>ресур</w:t>
      </w:r>
      <w:r w:rsidR="008F09FA">
        <w:rPr>
          <w:rFonts w:eastAsiaTheme="minorEastAsia"/>
          <w:bCs/>
          <w:sz w:val="28"/>
          <w:szCs w:val="32"/>
        </w:rPr>
        <w:t xml:space="preserve">сах </w:t>
      </w:r>
      <w:r w:rsidR="00CF4552" w:rsidRPr="00CF4552">
        <w:rPr>
          <w:rFonts w:eastAsiaTheme="minorEastAsia"/>
          <w:bCs/>
          <w:sz w:val="28"/>
          <w:szCs w:val="32"/>
        </w:rPr>
        <w:t xml:space="preserve">и </w:t>
      </w:r>
      <w:r w:rsidR="008F09FA">
        <w:rPr>
          <w:rFonts w:eastAsiaTheme="minorEastAsia"/>
          <w:bCs/>
          <w:sz w:val="28"/>
          <w:szCs w:val="32"/>
        </w:rPr>
        <w:t>определение размера операционных</w:t>
      </w:r>
      <w:r w:rsidR="00CF4552" w:rsidRPr="00CF4552">
        <w:rPr>
          <w:rFonts w:eastAsiaTheme="minorEastAsia"/>
          <w:bCs/>
          <w:sz w:val="28"/>
          <w:szCs w:val="32"/>
        </w:rPr>
        <w:t>;</w:t>
      </w:r>
    </w:p>
    <w:p w14:paraId="2CFC7104" w14:textId="5BED725E" w:rsidR="00A51938" w:rsidRDefault="00A51938" w:rsidP="00CF4552">
      <w:pPr>
        <w:widowControl w:val="0"/>
        <w:ind w:firstLine="708"/>
        <w:jc w:val="both"/>
        <w:rPr>
          <w:rFonts w:eastAsiaTheme="minorEastAsia"/>
          <w:bCs/>
          <w:sz w:val="28"/>
          <w:szCs w:val="32"/>
        </w:rPr>
      </w:pPr>
      <w:r>
        <w:rPr>
          <w:rFonts w:eastAsiaTheme="minorEastAsia"/>
          <w:bCs/>
          <w:sz w:val="28"/>
          <w:szCs w:val="32"/>
        </w:rPr>
        <w:t xml:space="preserve">- </w:t>
      </w:r>
      <w:r w:rsidR="00CF4552" w:rsidRPr="00CF4552">
        <w:rPr>
          <w:rFonts w:eastAsiaTheme="minorEastAsia"/>
          <w:bCs/>
          <w:sz w:val="28"/>
          <w:szCs w:val="32"/>
        </w:rPr>
        <w:t>обоснование</w:t>
      </w:r>
      <w:r>
        <w:rPr>
          <w:rFonts w:eastAsiaTheme="minorEastAsia"/>
          <w:bCs/>
          <w:sz w:val="28"/>
          <w:szCs w:val="32"/>
        </w:rPr>
        <w:t xml:space="preserve"> потребности организации в </w:t>
      </w:r>
      <w:r w:rsidR="00CF4552" w:rsidRPr="00CF4552">
        <w:rPr>
          <w:rFonts w:eastAsiaTheme="minorEastAsia"/>
          <w:bCs/>
          <w:sz w:val="28"/>
          <w:szCs w:val="32"/>
        </w:rPr>
        <w:t>получени</w:t>
      </w:r>
      <w:r>
        <w:rPr>
          <w:rFonts w:eastAsiaTheme="minorEastAsia"/>
          <w:bCs/>
          <w:sz w:val="28"/>
          <w:szCs w:val="32"/>
        </w:rPr>
        <w:t>и</w:t>
      </w:r>
      <w:r w:rsidR="00CF4552" w:rsidRPr="00CF4552">
        <w:rPr>
          <w:rFonts w:eastAsiaTheme="minorEastAsia"/>
          <w:bCs/>
          <w:sz w:val="28"/>
          <w:szCs w:val="32"/>
        </w:rPr>
        <w:t xml:space="preserve"> кредита;</w:t>
      </w:r>
    </w:p>
    <w:p w14:paraId="62BBA6AE" w14:textId="6824F7BB" w:rsidR="00CF4552" w:rsidRPr="00CF4552" w:rsidRDefault="00A51938" w:rsidP="00CF4552">
      <w:pPr>
        <w:widowControl w:val="0"/>
        <w:ind w:firstLine="708"/>
        <w:jc w:val="both"/>
        <w:rPr>
          <w:rFonts w:eastAsiaTheme="minorEastAsia"/>
          <w:bCs/>
          <w:sz w:val="28"/>
          <w:szCs w:val="32"/>
        </w:rPr>
      </w:pPr>
      <w:r>
        <w:rPr>
          <w:rFonts w:eastAsiaTheme="minorEastAsia"/>
          <w:bCs/>
          <w:sz w:val="28"/>
          <w:szCs w:val="32"/>
        </w:rPr>
        <w:t xml:space="preserve">- </w:t>
      </w:r>
      <w:r w:rsidR="00CF4552" w:rsidRPr="00CF4552">
        <w:rPr>
          <w:rFonts w:eastAsiaTheme="minorEastAsia"/>
          <w:bCs/>
          <w:sz w:val="28"/>
          <w:szCs w:val="32"/>
        </w:rPr>
        <w:t xml:space="preserve">определение степени реальности намеченных результатов и ключевых </w:t>
      </w:r>
      <w:r w:rsidR="00CF4552" w:rsidRPr="00CF4552">
        <w:rPr>
          <w:rFonts w:eastAsiaTheme="minorEastAsia"/>
          <w:bCs/>
          <w:sz w:val="28"/>
          <w:szCs w:val="32"/>
        </w:rPr>
        <w:lastRenderedPageBreak/>
        <w:t xml:space="preserve">показателей, отражающих результаты инновационного </w:t>
      </w:r>
      <w:r w:rsidR="00D52488">
        <w:rPr>
          <w:rFonts w:eastAsiaTheme="minorEastAsia"/>
          <w:bCs/>
          <w:sz w:val="28"/>
          <w:szCs w:val="32"/>
        </w:rPr>
        <w:t xml:space="preserve">креативного </w:t>
      </w:r>
      <w:r w:rsidR="00CF4552" w:rsidRPr="00CF4552">
        <w:rPr>
          <w:rFonts w:eastAsiaTheme="minorEastAsia"/>
          <w:bCs/>
          <w:sz w:val="28"/>
          <w:szCs w:val="32"/>
        </w:rPr>
        <w:t>проекта.</w:t>
      </w:r>
    </w:p>
    <w:p w14:paraId="474E6D2B" w14:textId="77777777" w:rsidR="002B2C43" w:rsidRDefault="002B2C43" w:rsidP="00051108">
      <w:pPr>
        <w:pStyle w:val="a8"/>
        <w:spacing w:before="0" w:beforeAutospacing="0" w:after="0" w:afterAutospacing="0"/>
        <w:ind w:firstLine="709"/>
        <w:jc w:val="both"/>
        <w:rPr>
          <w:sz w:val="28"/>
          <w:szCs w:val="28"/>
        </w:rPr>
      </w:pPr>
    </w:p>
    <w:p w14:paraId="32C504E6" w14:textId="45AE5FD1" w:rsidR="009B3D19" w:rsidRPr="00127F2C" w:rsidRDefault="009B3D19" w:rsidP="00FC2081">
      <w:pPr>
        <w:widowControl w:val="0"/>
        <w:spacing w:after="240"/>
        <w:rPr>
          <w:rFonts w:eastAsiaTheme="minorEastAsia"/>
          <w:b/>
          <w:sz w:val="28"/>
          <w:szCs w:val="32"/>
        </w:rPr>
      </w:pPr>
      <w:r w:rsidRPr="00127F2C">
        <w:rPr>
          <w:rFonts w:eastAsiaTheme="minorEastAsia"/>
          <w:b/>
          <w:sz w:val="28"/>
          <w:szCs w:val="32"/>
        </w:rPr>
        <w:t>Примеры заданий для самостоятельного решения</w:t>
      </w:r>
    </w:p>
    <w:p w14:paraId="5930E85D" w14:textId="76D21860" w:rsidR="00E01B11" w:rsidRDefault="009B3D19" w:rsidP="009B3D19">
      <w:pPr>
        <w:spacing w:line="276" w:lineRule="auto"/>
        <w:jc w:val="both"/>
        <w:rPr>
          <w:rFonts w:eastAsiaTheme="minorHAnsi"/>
          <w:b/>
          <w:sz w:val="28"/>
          <w:szCs w:val="28"/>
          <w:lang w:eastAsia="en-US"/>
        </w:rPr>
      </w:pPr>
      <w:r w:rsidRPr="00D0071F">
        <w:rPr>
          <w:rFonts w:eastAsiaTheme="minorHAnsi"/>
          <w:b/>
          <w:sz w:val="28"/>
          <w:szCs w:val="28"/>
          <w:lang w:eastAsia="en-US"/>
        </w:rPr>
        <w:t>1</w:t>
      </w:r>
      <w:r w:rsidR="000F5C2B">
        <w:rPr>
          <w:rFonts w:eastAsiaTheme="minorHAnsi"/>
          <w:b/>
          <w:sz w:val="28"/>
          <w:szCs w:val="28"/>
          <w:lang w:eastAsia="en-US"/>
        </w:rPr>
        <w:t>)</w:t>
      </w:r>
      <w:r w:rsidRPr="00D0071F">
        <w:rPr>
          <w:rFonts w:eastAsiaTheme="minorHAnsi"/>
          <w:b/>
          <w:sz w:val="28"/>
          <w:szCs w:val="28"/>
          <w:lang w:eastAsia="en-US"/>
        </w:rPr>
        <w:t xml:space="preserve"> Пример ситуационного задания.</w:t>
      </w:r>
    </w:p>
    <w:p w14:paraId="1319C0D9" w14:textId="39C0E59D" w:rsidR="00E01B11" w:rsidRDefault="00B607DE" w:rsidP="00E01B11">
      <w:pPr>
        <w:pStyle w:val="a8"/>
        <w:spacing w:before="0" w:beforeAutospacing="0" w:after="0" w:afterAutospacing="0"/>
        <w:ind w:firstLine="709"/>
        <w:jc w:val="both"/>
        <w:rPr>
          <w:sz w:val="28"/>
          <w:szCs w:val="28"/>
        </w:rPr>
      </w:pPr>
      <w:r>
        <w:rPr>
          <w:sz w:val="28"/>
          <w:szCs w:val="28"/>
        </w:rPr>
        <w:t>Для открытия</w:t>
      </w:r>
      <w:r w:rsidR="009B2BE1">
        <w:rPr>
          <w:sz w:val="28"/>
          <w:szCs w:val="28"/>
        </w:rPr>
        <w:t xml:space="preserve"> нового детского театра администрация области К. выделила в долгосрочную аренду </w:t>
      </w:r>
      <w:r w:rsidR="001F320A">
        <w:rPr>
          <w:sz w:val="28"/>
          <w:szCs w:val="28"/>
        </w:rPr>
        <w:t>подходящее по назначению</w:t>
      </w:r>
      <w:r w:rsidR="00156CCA">
        <w:rPr>
          <w:sz w:val="28"/>
          <w:szCs w:val="28"/>
        </w:rPr>
        <w:t>, н</w:t>
      </w:r>
      <w:r w:rsidR="001F320A">
        <w:rPr>
          <w:sz w:val="28"/>
          <w:szCs w:val="28"/>
        </w:rPr>
        <w:t>о требующе</w:t>
      </w:r>
      <w:r w:rsidR="00156CCA">
        <w:rPr>
          <w:sz w:val="28"/>
          <w:szCs w:val="28"/>
        </w:rPr>
        <w:t>е</w:t>
      </w:r>
      <w:r w:rsidR="001F320A">
        <w:rPr>
          <w:sz w:val="28"/>
          <w:szCs w:val="28"/>
        </w:rPr>
        <w:t xml:space="preserve"> </w:t>
      </w:r>
      <w:r w:rsidR="00D91A24">
        <w:rPr>
          <w:sz w:val="28"/>
          <w:szCs w:val="28"/>
        </w:rPr>
        <w:t xml:space="preserve">капитального </w:t>
      </w:r>
      <w:r w:rsidR="001F320A">
        <w:rPr>
          <w:sz w:val="28"/>
          <w:szCs w:val="28"/>
        </w:rPr>
        <w:t>ремонта поме</w:t>
      </w:r>
      <w:r w:rsidR="00156CCA">
        <w:rPr>
          <w:sz w:val="28"/>
          <w:szCs w:val="28"/>
        </w:rPr>
        <w:t>щ</w:t>
      </w:r>
      <w:r w:rsidR="001F320A">
        <w:rPr>
          <w:sz w:val="28"/>
          <w:szCs w:val="28"/>
        </w:rPr>
        <w:t>ение.</w:t>
      </w:r>
    </w:p>
    <w:p w14:paraId="124B1B5F" w14:textId="1730E364" w:rsidR="00CA049B" w:rsidRDefault="00E01B11" w:rsidP="003A008F">
      <w:pPr>
        <w:pStyle w:val="a8"/>
        <w:spacing w:before="0" w:beforeAutospacing="0" w:after="0" w:afterAutospacing="0"/>
        <w:ind w:firstLine="709"/>
        <w:jc w:val="both"/>
        <w:rPr>
          <w:sz w:val="28"/>
          <w:szCs w:val="28"/>
        </w:rPr>
      </w:pPr>
      <w:r>
        <w:rPr>
          <w:sz w:val="28"/>
          <w:szCs w:val="28"/>
        </w:rPr>
        <w:t>Р</w:t>
      </w:r>
      <w:r w:rsidRPr="00E01B11">
        <w:rPr>
          <w:sz w:val="28"/>
          <w:szCs w:val="28"/>
        </w:rPr>
        <w:t>ассчитать срок окупаемости проекта</w:t>
      </w:r>
      <w:r>
        <w:rPr>
          <w:sz w:val="28"/>
          <w:szCs w:val="28"/>
        </w:rPr>
        <w:t>,</w:t>
      </w:r>
      <w:r w:rsidR="00F57512">
        <w:rPr>
          <w:sz w:val="28"/>
          <w:szCs w:val="28"/>
        </w:rPr>
        <w:t xml:space="preserve"> </w:t>
      </w:r>
      <w:r w:rsidR="00CD5D85">
        <w:rPr>
          <w:sz w:val="28"/>
          <w:szCs w:val="28"/>
        </w:rPr>
        <w:t xml:space="preserve">связанного с </w:t>
      </w:r>
      <w:r w:rsidR="00FB7301">
        <w:rPr>
          <w:sz w:val="28"/>
          <w:szCs w:val="28"/>
        </w:rPr>
        <w:t>открытием детского театра</w:t>
      </w:r>
      <w:r w:rsidR="00757984">
        <w:rPr>
          <w:sz w:val="28"/>
          <w:szCs w:val="28"/>
        </w:rPr>
        <w:t>,</w:t>
      </w:r>
      <w:r w:rsidR="00CD5D85">
        <w:rPr>
          <w:sz w:val="28"/>
          <w:szCs w:val="28"/>
        </w:rPr>
        <w:t xml:space="preserve"> </w:t>
      </w:r>
      <w:r>
        <w:rPr>
          <w:sz w:val="28"/>
          <w:szCs w:val="28"/>
        </w:rPr>
        <w:t>исходя из следующих условий.</w:t>
      </w:r>
      <w:r w:rsidRPr="00E01B11">
        <w:rPr>
          <w:sz w:val="28"/>
          <w:szCs w:val="28"/>
        </w:rPr>
        <w:t xml:space="preserve"> </w:t>
      </w:r>
      <w:r w:rsidR="00D91A24">
        <w:rPr>
          <w:sz w:val="28"/>
          <w:szCs w:val="28"/>
        </w:rPr>
        <w:t>Проектные работы</w:t>
      </w:r>
      <w:r w:rsidR="006B19F7">
        <w:rPr>
          <w:sz w:val="28"/>
          <w:szCs w:val="28"/>
        </w:rPr>
        <w:t xml:space="preserve"> составляют </w:t>
      </w:r>
      <w:r w:rsidR="007D4DB4">
        <w:rPr>
          <w:sz w:val="28"/>
          <w:szCs w:val="28"/>
        </w:rPr>
        <w:t>3</w:t>
      </w:r>
      <w:r w:rsidR="00CA049B" w:rsidRPr="00E01B11">
        <w:rPr>
          <w:sz w:val="28"/>
          <w:szCs w:val="28"/>
        </w:rPr>
        <w:t>7</w:t>
      </w:r>
      <w:r w:rsidR="008D469E">
        <w:rPr>
          <w:sz w:val="28"/>
          <w:szCs w:val="28"/>
        </w:rPr>
        <w:t xml:space="preserve">0 </w:t>
      </w:r>
      <w:r>
        <w:rPr>
          <w:sz w:val="28"/>
          <w:szCs w:val="28"/>
        </w:rPr>
        <w:t xml:space="preserve">тыс. </w:t>
      </w:r>
      <w:r w:rsidR="00CA049B" w:rsidRPr="00E01B11">
        <w:rPr>
          <w:sz w:val="28"/>
          <w:szCs w:val="28"/>
        </w:rPr>
        <w:t>руб</w:t>
      </w:r>
      <w:r>
        <w:rPr>
          <w:sz w:val="28"/>
          <w:szCs w:val="28"/>
        </w:rPr>
        <w:t>.</w:t>
      </w:r>
      <w:r w:rsidR="00F57512">
        <w:rPr>
          <w:sz w:val="28"/>
          <w:szCs w:val="28"/>
        </w:rPr>
        <w:t xml:space="preserve"> </w:t>
      </w:r>
      <w:r w:rsidR="006B19F7">
        <w:rPr>
          <w:sz w:val="28"/>
          <w:szCs w:val="28"/>
        </w:rPr>
        <w:t>смета инвестиционных расходов, связанных с реко</w:t>
      </w:r>
      <w:r w:rsidR="006949C6">
        <w:rPr>
          <w:sz w:val="28"/>
          <w:szCs w:val="28"/>
        </w:rPr>
        <w:t>нструкцией помещения определены на уровне 5 млн.</w:t>
      </w:r>
      <w:r w:rsidR="005A1BC0">
        <w:rPr>
          <w:sz w:val="28"/>
          <w:szCs w:val="28"/>
        </w:rPr>
        <w:t xml:space="preserve"> </w:t>
      </w:r>
      <w:r w:rsidR="006949C6">
        <w:rPr>
          <w:sz w:val="28"/>
          <w:szCs w:val="28"/>
        </w:rPr>
        <w:t>ру</w:t>
      </w:r>
      <w:r w:rsidR="005A1BC0">
        <w:rPr>
          <w:sz w:val="28"/>
          <w:szCs w:val="28"/>
        </w:rPr>
        <w:t xml:space="preserve">б. Сметная стоимость театрального оборудования определена </w:t>
      </w:r>
      <w:r w:rsidR="0008428A">
        <w:rPr>
          <w:sz w:val="28"/>
          <w:szCs w:val="28"/>
        </w:rPr>
        <w:t>в пределах 2,8 млн.</w:t>
      </w:r>
      <w:r w:rsidR="00CC3147">
        <w:rPr>
          <w:sz w:val="28"/>
          <w:szCs w:val="28"/>
        </w:rPr>
        <w:t xml:space="preserve"> </w:t>
      </w:r>
      <w:r w:rsidR="0008428A">
        <w:rPr>
          <w:sz w:val="28"/>
          <w:szCs w:val="28"/>
        </w:rPr>
        <w:t>руб.</w:t>
      </w:r>
      <w:r w:rsidR="00CC3147">
        <w:rPr>
          <w:sz w:val="28"/>
          <w:szCs w:val="28"/>
        </w:rPr>
        <w:t xml:space="preserve"> </w:t>
      </w:r>
      <w:r w:rsidR="00476B13">
        <w:rPr>
          <w:sz w:val="28"/>
          <w:szCs w:val="28"/>
        </w:rPr>
        <w:t>Наполняемость зала</w:t>
      </w:r>
      <w:r w:rsidR="00792F2D">
        <w:rPr>
          <w:sz w:val="28"/>
          <w:szCs w:val="28"/>
        </w:rPr>
        <w:t xml:space="preserve"> предполагается 5 дней в неде</w:t>
      </w:r>
      <w:r w:rsidR="00464E61">
        <w:rPr>
          <w:sz w:val="28"/>
          <w:szCs w:val="28"/>
        </w:rPr>
        <w:t>л</w:t>
      </w:r>
      <w:r w:rsidR="00792F2D">
        <w:rPr>
          <w:sz w:val="28"/>
          <w:szCs w:val="28"/>
        </w:rPr>
        <w:t xml:space="preserve">ю на уровне 80% при наличии в зале </w:t>
      </w:r>
      <w:r w:rsidR="00DB6B41">
        <w:rPr>
          <w:sz w:val="28"/>
          <w:szCs w:val="28"/>
        </w:rPr>
        <w:t>8</w:t>
      </w:r>
      <w:r w:rsidR="00792F2D">
        <w:rPr>
          <w:sz w:val="28"/>
          <w:szCs w:val="28"/>
        </w:rPr>
        <w:t>00 посадочных мест</w:t>
      </w:r>
      <w:r w:rsidR="00464E61">
        <w:rPr>
          <w:sz w:val="28"/>
          <w:szCs w:val="28"/>
        </w:rPr>
        <w:t xml:space="preserve">. </w:t>
      </w:r>
      <w:r w:rsidR="00AC15CF">
        <w:rPr>
          <w:sz w:val="28"/>
          <w:szCs w:val="28"/>
        </w:rPr>
        <w:t>Прогнозируема стоимость входного билета – от 800</w:t>
      </w:r>
      <w:r w:rsidR="00572B66">
        <w:rPr>
          <w:sz w:val="28"/>
          <w:szCs w:val="28"/>
        </w:rPr>
        <w:t xml:space="preserve"> руб. По 25%</w:t>
      </w:r>
      <w:r w:rsidR="00513111">
        <w:rPr>
          <w:sz w:val="28"/>
          <w:szCs w:val="28"/>
        </w:rPr>
        <w:t xml:space="preserve"> входных билетов </w:t>
      </w:r>
      <w:r w:rsidR="00A40100">
        <w:rPr>
          <w:sz w:val="28"/>
          <w:szCs w:val="28"/>
        </w:rPr>
        <w:t>предполагается продава</w:t>
      </w:r>
      <w:r w:rsidR="00FD3B10">
        <w:rPr>
          <w:sz w:val="28"/>
          <w:szCs w:val="28"/>
        </w:rPr>
        <w:t>т</w:t>
      </w:r>
      <w:r w:rsidR="00A40100">
        <w:rPr>
          <w:sz w:val="28"/>
          <w:szCs w:val="28"/>
        </w:rPr>
        <w:t>ь по 1200</w:t>
      </w:r>
      <w:r w:rsidR="00FD3B10">
        <w:rPr>
          <w:sz w:val="28"/>
          <w:szCs w:val="28"/>
        </w:rPr>
        <w:t xml:space="preserve"> (первых 3 ряда)</w:t>
      </w:r>
      <w:r w:rsidR="00A40100">
        <w:rPr>
          <w:sz w:val="28"/>
          <w:szCs w:val="28"/>
        </w:rPr>
        <w:t xml:space="preserve"> и </w:t>
      </w:r>
      <w:r w:rsidR="00FD3B10">
        <w:rPr>
          <w:sz w:val="28"/>
          <w:szCs w:val="28"/>
        </w:rPr>
        <w:t xml:space="preserve">по </w:t>
      </w:r>
      <w:r w:rsidR="00A40100">
        <w:rPr>
          <w:sz w:val="28"/>
          <w:szCs w:val="28"/>
        </w:rPr>
        <w:t>1000</w:t>
      </w:r>
      <w:r w:rsidR="00FD3B10">
        <w:rPr>
          <w:sz w:val="28"/>
          <w:szCs w:val="28"/>
        </w:rPr>
        <w:t xml:space="preserve"> </w:t>
      </w:r>
      <w:r w:rsidR="00A40100">
        <w:rPr>
          <w:sz w:val="28"/>
          <w:szCs w:val="28"/>
        </w:rPr>
        <w:t>руб</w:t>
      </w:r>
      <w:r w:rsidR="00FD3B10">
        <w:rPr>
          <w:sz w:val="28"/>
          <w:szCs w:val="28"/>
        </w:rPr>
        <w:t xml:space="preserve">. </w:t>
      </w:r>
      <w:r w:rsidR="00DB6B41">
        <w:rPr>
          <w:sz w:val="28"/>
          <w:szCs w:val="28"/>
        </w:rPr>
        <w:t xml:space="preserve">с 4- по 6 ряд). </w:t>
      </w:r>
      <w:r w:rsidR="00437FA8">
        <w:rPr>
          <w:sz w:val="28"/>
          <w:szCs w:val="28"/>
        </w:rPr>
        <w:t xml:space="preserve">Количество посадочных мест в ряду – 40. </w:t>
      </w:r>
      <w:r w:rsidR="00513111">
        <w:rPr>
          <w:sz w:val="28"/>
          <w:szCs w:val="28"/>
        </w:rPr>
        <w:t xml:space="preserve"> </w:t>
      </w:r>
    </w:p>
    <w:p w14:paraId="6BB95C7C" w14:textId="77777777" w:rsidR="00242E58" w:rsidRPr="00CA049B" w:rsidRDefault="00242E58" w:rsidP="003A008F">
      <w:pPr>
        <w:pStyle w:val="a8"/>
        <w:spacing w:before="0" w:beforeAutospacing="0" w:after="0" w:afterAutospacing="0"/>
        <w:ind w:firstLine="709"/>
        <w:jc w:val="both"/>
        <w:rPr>
          <w:sz w:val="28"/>
          <w:szCs w:val="28"/>
        </w:rPr>
      </w:pPr>
    </w:p>
    <w:p w14:paraId="1DCBFD0B" w14:textId="7D2A81DC" w:rsidR="00C576F2" w:rsidRPr="00A827F3" w:rsidRDefault="009B3D19" w:rsidP="009B3D19">
      <w:pPr>
        <w:spacing w:line="276" w:lineRule="auto"/>
        <w:jc w:val="both"/>
        <w:rPr>
          <w:b/>
          <w:sz w:val="28"/>
          <w:szCs w:val="28"/>
        </w:rPr>
      </w:pPr>
      <w:r w:rsidRPr="003A008F">
        <w:rPr>
          <w:b/>
          <w:color w:val="000000"/>
          <w:sz w:val="28"/>
          <w:szCs w:val="28"/>
        </w:rPr>
        <w:t>2</w:t>
      </w:r>
      <w:r w:rsidR="000F5C2B">
        <w:rPr>
          <w:b/>
          <w:color w:val="000000"/>
          <w:sz w:val="28"/>
          <w:szCs w:val="28"/>
        </w:rPr>
        <w:t>)</w:t>
      </w:r>
      <w:r w:rsidRPr="003A008F">
        <w:rPr>
          <w:b/>
          <w:color w:val="000000"/>
          <w:sz w:val="28"/>
          <w:szCs w:val="28"/>
        </w:rPr>
        <w:t xml:space="preserve"> Пример расчетно-аналитического задания</w:t>
      </w:r>
      <w:r w:rsidRPr="003A008F">
        <w:rPr>
          <w:color w:val="000000"/>
          <w:sz w:val="28"/>
          <w:szCs w:val="28"/>
        </w:rPr>
        <w:t>.</w:t>
      </w:r>
    </w:p>
    <w:p w14:paraId="1A0B13B1" w14:textId="09C8B634" w:rsidR="004304CB" w:rsidRDefault="004304CB" w:rsidP="00C576F2">
      <w:pPr>
        <w:pStyle w:val="a8"/>
        <w:spacing w:before="0" w:beforeAutospacing="0" w:after="0" w:afterAutospacing="0"/>
        <w:ind w:firstLine="709"/>
        <w:jc w:val="both"/>
        <w:rPr>
          <w:sz w:val="28"/>
          <w:szCs w:val="28"/>
        </w:rPr>
      </w:pPr>
      <w:bookmarkStart w:id="27" w:name="fin_result"/>
      <w:bookmarkEnd w:id="27"/>
      <w:r>
        <w:rPr>
          <w:sz w:val="28"/>
          <w:szCs w:val="28"/>
        </w:rPr>
        <w:t>Ш</w:t>
      </w:r>
      <w:r w:rsidRPr="004304CB">
        <w:rPr>
          <w:sz w:val="28"/>
          <w:szCs w:val="28"/>
        </w:rPr>
        <w:t>татно</w:t>
      </w:r>
      <w:r w:rsidR="00C576F2">
        <w:rPr>
          <w:sz w:val="28"/>
          <w:szCs w:val="28"/>
        </w:rPr>
        <w:t>е</w:t>
      </w:r>
      <w:r w:rsidRPr="004304CB">
        <w:rPr>
          <w:sz w:val="28"/>
          <w:szCs w:val="28"/>
        </w:rPr>
        <w:t xml:space="preserve"> расписани</w:t>
      </w:r>
      <w:r w:rsidR="00C576F2">
        <w:rPr>
          <w:sz w:val="28"/>
          <w:szCs w:val="28"/>
        </w:rPr>
        <w:t>е</w:t>
      </w:r>
      <w:r w:rsidRPr="004304CB">
        <w:rPr>
          <w:sz w:val="28"/>
          <w:szCs w:val="28"/>
        </w:rPr>
        <w:t xml:space="preserve"> </w:t>
      </w:r>
      <w:r w:rsidR="008F0D52">
        <w:rPr>
          <w:sz w:val="28"/>
          <w:szCs w:val="28"/>
        </w:rPr>
        <w:t>киностудии документальных фильмов</w:t>
      </w:r>
      <w:r w:rsidRPr="004304CB">
        <w:rPr>
          <w:sz w:val="28"/>
          <w:szCs w:val="28"/>
        </w:rPr>
        <w:t xml:space="preserve"> с</w:t>
      </w:r>
      <w:r w:rsidR="00C576F2">
        <w:rPr>
          <w:sz w:val="28"/>
          <w:szCs w:val="28"/>
        </w:rPr>
        <w:t xml:space="preserve"> объемом </w:t>
      </w:r>
      <w:r w:rsidRPr="004304CB">
        <w:rPr>
          <w:sz w:val="28"/>
          <w:szCs w:val="28"/>
        </w:rPr>
        <w:t xml:space="preserve">выпуска </w:t>
      </w:r>
      <w:r w:rsidR="00D42855">
        <w:rPr>
          <w:sz w:val="28"/>
          <w:szCs w:val="28"/>
        </w:rPr>
        <w:t xml:space="preserve">ежемесячно </w:t>
      </w:r>
      <w:r w:rsidR="00364B30">
        <w:rPr>
          <w:sz w:val="28"/>
          <w:szCs w:val="28"/>
        </w:rPr>
        <w:t>двух</w:t>
      </w:r>
      <w:r w:rsidR="00D42855">
        <w:rPr>
          <w:sz w:val="28"/>
          <w:szCs w:val="28"/>
        </w:rPr>
        <w:t xml:space="preserve"> </w:t>
      </w:r>
      <w:r w:rsidR="00364B30">
        <w:rPr>
          <w:sz w:val="28"/>
          <w:szCs w:val="28"/>
        </w:rPr>
        <w:t xml:space="preserve">короткометражных </w:t>
      </w:r>
      <w:r w:rsidR="00D42855">
        <w:rPr>
          <w:sz w:val="28"/>
          <w:szCs w:val="28"/>
        </w:rPr>
        <w:t>фильм</w:t>
      </w:r>
      <w:r w:rsidR="00364B30">
        <w:rPr>
          <w:sz w:val="28"/>
          <w:szCs w:val="28"/>
        </w:rPr>
        <w:t>ов</w:t>
      </w:r>
      <w:r w:rsidR="00F02B54">
        <w:rPr>
          <w:sz w:val="28"/>
          <w:szCs w:val="28"/>
        </w:rPr>
        <w:t xml:space="preserve"> и д</w:t>
      </w:r>
      <w:r w:rsidR="00F02B54" w:rsidRPr="00F02B54">
        <w:rPr>
          <w:sz w:val="28"/>
          <w:szCs w:val="28"/>
        </w:rPr>
        <w:t>олжностные оклады сотрудников</w:t>
      </w:r>
      <w:r w:rsidR="00233B6C">
        <w:rPr>
          <w:sz w:val="28"/>
          <w:szCs w:val="28"/>
        </w:rPr>
        <w:t xml:space="preserve"> </w:t>
      </w:r>
      <w:r w:rsidR="00F02B54" w:rsidRPr="00F02B54">
        <w:rPr>
          <w:sz w:val="28"/>
          <w:szCs w:val="28"/>
        </w:rPr>
        <w:t xml:space="preserve">представлены в таблице. </w:t>
      </w:r>
      <w:r w:rsidR="00C576F2">
        <w:rPr>
          <w:sz w:val="28"/>
          <w:szCs w:val="28"/>
        </w:rPr>
        <w:t xml:space="preserve"> </w:t>
      </w:r>
    </w:p>
    <w:p w14:paraId="790C27D4" w14:textId="7B1EA890" w:rsidR="00C576F2" w:rsidRDefault="00C576F2" w:rsidP="00C576F2">
      <w:pPr>
        <w:pStyle w:val="a8"/>
        <w:spacing w:before="0" w:beforeAutospacing="0" w:after="0" w:afterAutospacing="0"/>
        <w:ind w:firstLine="709"/>
        <w:jc w:val="both"/>
        <w:rPr>
          <w:sz w:val="28"/>
          <w:szCs w:val="28"/>
        </w:rPr>
      </w:pPr>
      <w:r>
        <w:rPr>
          <w:sz w:val="28"/>
          <w:szCs w:val="28"/>
        </w:rPr>
        <w:t>Рассчитать месячный фонд оплаты труда</w:t>
      </w:r>
      <w:r w:rsidR="00233B6C">
        <w:rPr>
          <w:sz w:val="28"/>
          <w:szCs w:val="28"/>
        </w:rPr>
        <w:t xml:space="preserve"> персонала киностудии </w:t>
      </w:r>
      <w:r>
        <w:rPr>
          <w:sz w:val="28"/>
          <w:szCs w:val="28"/>
        </w:rPr>
        <w:t xml:space="preserve">и отчисления во внебюджетные фонды. </w:t>
      </w:r>
      <w:r w:rsidR="00367C93">
        <w:rPr>
          <w:sz w:val="28"/>
          <w:szCs w:val="28"/>
        </w:rPr>
        <w:t xml:space="preserve"> Отчисления в фонд социального страхования на несчастный случай принять в размере </w:t>
      </w:r>
      <w:r w:rsidR="00242E58">
        <w:rPr>
          <w:sz w:val="28"/>
          <w:szCs w:val="28"/>
        </w:rPr>
        <w:t>1,5</w:t>
      </w:r>
      <w:r w:rsidR="00367C93">
        <w:rPr>
          <w:sz w:val="28"/>
          <w:szCs w:val="28"/>
        </w:rPr>
        <w:t xml:space="preserve">% от начисленной заработной платы. </w:t>
      </w:r>
      <w:r>
        <w:rPr>
          <w:sz w:val="28"/>
          <w:szCs w:val="28"/>
        </w:rPr>
        <w:t xml:space="preserve">Предусмотреть </w:t>
      </w:r>
      <w:r w:rsidR="00367C93">
        <w:rPr>
          <w:sz w:val="28"/>
          <w:szCs w:val="28"/>
        </w:rPr>
        <w:t>возможность выплаты премии из фонда оплаты труда</w:t>
      </w:r>
      <w:r w:rsidR="005A54E0">
        <w:rPr>
          <w:sz w:val="28"/>
          <w:szCs w:val="28"/>
        </w:rPr>
        <w:t xml:space="preserve"> в пределах 15% должностного оклада</w:t>
      </w:r>
      <w:r w:rsidR="00367C93">
        <w:rPr>
          <w:sz w:val="28"/>
          <w:szCs w:val="28"/>
        </w:rPr>
        <w:t xml:space="preserve"> при условии выполнения планового задания.</w:t>
      </w:r>
    </w:p>
    <w:p w14:paraId="65C092DF" w14:textId="356695DC" w:rsidR="00367C93" w:rsidRDefault="00367C93" w:rsidP="00C576F2">
      <w:pPr>
        <w:pStyle w:val="a8"/>
        <w:spacing w:before="0" w:beforeAutospacing="0" w:after="0" w:afterAutospacing="0"/>
        <w:ind w:firstLine="709"/>
        <w:jc w:val="both"/>
        <w:rPr>
          <w:sz w:val="28"/>
          <w:szCs w:val="28"/>
        </w:rPr>
      </w:pPr>
      <w:r>
        <w:rPr>
          <w:sz w:val="28"/>
          <w:szCs w:val="28"/>
        </w:rPr>
        <w:t xml:space="preserve">Сформировать годовой фонд оплаты труда с начислениями во внебюджетные фонды. Запланировать выплату сотрудникам тринадцатой заработной </w:t>
      </w:r>
      <w:r w:rsidR="005A54E0">
        <w:rPr>
          <w:sz w:val="28"/>
          <w:szCs w:val="28"/>
        </w:rPr>
        <w:t>в размере должностного оклада из чистой прибыли.</w:t>
      </w:r>
    </w:p>
    <w:p w14:paraId="0B22A2E9" w14:textId="63BEFFDF" w:rsidR="00EA7F72" w:rsidRDefault="00BC772D" w:rsidP="00BC772D">
      <w:pPr>
        <w:pStyle w:val="a8"/>
        <w:spacing w:before="0" w:beforeAutospacing="0" w:after="0" w:afterAutospacing="0"/>
        <w:ind w:firstLine="709"/>
        <w:jc w:val="right"/>
        <w:rPr>
          <w:sz w:val="28"/>
          <w:szCs w:val="28"/>
        </w:rPr>
      </w:pPr>
      <w:r>
        <w:rPr>
          <w:sz w:val="28"/>
          <w:szCs w:val="28"/>
        </w:rPr>
        <w:t>Таблица</w:t>
      </w:r>
    </w:p>
    <w:tbl>
      <w:tblPr>
        <w:tblStyle w:val="af0"/>
        <w:tblW w:w="9345" w:type="dxa"/>
        <w:tblLook w:val="04A0" w:firstRow="1" w:lastRow="0" w:firstColumn="1" w:lastColumn="0" w:noHBand="0" w:noVBand="1"/>
      </w:tblPr>
      <w:tblGrid>
        <w:gridCol w:w="594"/>
        <w:gridCol w:w="4094"/>
        <w:gridCol w:w="2328"/>
        <w:gridCol w:w="2329"/>
      </w:tblGrid>
      <w:tr w:rsidR="00C576F2" w14:paraId="3F78396B" w14:textId="77777777" w:rsidTr="004A7208">
        <w:tc>
          <w:tcPr>
            <w:tcW w:w="594" w:type="dxa"/>
          </w:tcPr>
          <w:p w14:paraId="05971AB1" w14:textId="498BF572" w:rsidR="00C576F2" w:rsidRPr="00EA7F72" w:rsidRDefault="00C576F2" w:rsidP="00051108">
            <w:pPr>
              <w:pStyle w:val="a8"/>
              <w:spacing w:before="0" w:beforeAutospacing="0" w:after="0" w:afterAutospacing="0"/>
              <w:jc w:val="both"/>
            </w:pPr>
            <w:r w:rsidRPr="00EA7F72">
              <w:t>№ п/п</w:t>
            </w:r>
          </w:p>
        </w:tc>
        <w:tc>
          <w:tcPr>
            <w:tcW w:w="4094" w:type="dxa"/>
            <w:vAlign w:val="center"/>
          </w:tcPr>
          <w:p w14:paraId="10E7A9E8" w14:textId="509DC574" w:rsidR="00C576F2" w:rsidRPr="00EA7F72" w:rsidRDefault="00C576F2" w:rsidP="00051108">
            <w:pPr>
              <w:pStyle w:val="a8"/>
              <w:spacing w:before="0" w:beforeAutospacing="0" w:after="0" w:afterAutospacing="0"/>
              <w:jc w:val="both"/>
            </w:pPr>
            <w:r w:rsidRPr="00EA7F72">
              <w:t>Штатное расписание</w:t>
            </w:r>
          </w:p>
        </w:tc>
        <w:tc>
          <w:tcPr>
            <w:tcW w:w="2328" w:type="dxa"/>
            <w:vAlign w:val="center"/>
          </w:tcPr>
          <w:p w14:paraId="226DE633" w14:textId="3B6D381F" w:rsidR="00C576F2" w:rsidRPr="00EA7F72" w:rsidRDefault="00C576F2" w:rsidP="00051108">
            <w:pPr>
              <w:pStyle w:val="a8"/>
              <w:spacing w:before="0" w:beforeAutospacing="0" w:after="0" w:afterAutospacing="0"/>
              <w:jc w:val="both"/>
            </w:pPr>
            <w:r w:rsidRPr="00EA7F72">
              <w:t>Оклад</w:t>
            </w:r>
            <w:r w:rsidR="007A632C" w:rsidRPr="00EA7F72">
              <w:t>, руб.</w:t>
            </w:r>
          </w:p>
        </w:tc>
        <w:tc>
          <w:tcPr>
            <w:tcW w:w="2329" w:type="dxa"/>
            <w:vAlign w:val="center"/>
          </w:tcPr>
          <w:p w14:paraId="6D24FFDA" w14:textId="34DE783C" w:rsidR="00C576F2" w:rsidRPr="00EA7F72" w:rsidRDefault="00C576F2" w:rsidP="00051108">
            <w:pPr>
              <w:pStyle w:val="a8"/>
              <w:spacing w:before="0" w:beforeAutospacing="0" w:after="0" w:afterAutospacing="0"/>
              <w:jc w:val="both"/>
            </w:pPr>
            <w:r w:rsidRPr="00EA7F72">
              <w:t>Количество сотрудников</w:t>
            </w:r>
          </w:p>
        </w:tc>
      </w:tr>
      <w:tr w:rsidR="00C576F2" w14:paraId="02DD934D" w14:textId="77777777" w:rsidTr="004A7208">
        <w:tc>
          <w:tcPr>
            <w:tcW w:w="594" w:type="dxa"/>
          </w:tcPr>
          <w:p w14:paraId="023F9504" w14:textId="1953F5BA" w:rsidR="00C576F2" w:rsidRPr="00EA7F72" w:rsidRDefault="00C576F2" w:rsidP="00051108">
            <w:pPr>
              <w:pStyle w:val="a8"/>
              <w:spacing w:before="0" w:beforeAutospacing="0" w:after="0" w:afterAutospacing="0"/>
              <w:jc w:val="both"/>
            </w:pPr>
            <w:r w:rsidRPr="00EA7F72">
              <w:t>1</w:t>
            </w:r>
          </w:p>
        </w:tc>
        <w:tc>
          <w:tcPr>
            <w:tcW w:w="4094" w:type="dxa"/>
            <w:vAlign w:val="center"/>
          </w:tcPr>
          <w:p w14:paraId="5C447771" w14:textId="55B75D34" w:rsidR="00C576F2" w:rsidRPr="00EA7F72" w:rsidRDefault="00C576F2" w:rsidP="00051108">
            <w:pPr>
              <w:pStyle w:val="a8"/>
              <w:spacing w:before="0" w:beforeAutospacing="0" w:after="0" w:afterAutospacing="0"/>
              <w:jc w:val="both"/>
            </w:pPr>
            <w:r w:rsidRPr="00EA7F72">
              <w:t>Директор</w:t>
            </w:r>
          </w:p>
        </w:tc>
        <w:tc>
          <w:tcPr>
            <w:tcW w:w="2328" w:type="dxa"/>
            <w:vAlign w:val="center"/>
          </w:tcPr>
          <w:p w14:paraId="49A724B6" w14:textId="767F71B3" w:rsidR="00C576F2" w:rsidRPr="00EA7F72" w:rsidRDefault="00C576F2" w:rsidP="00051108">
            <w:pPr>
              <w:pStyle w:val="a8"/>
              <w:spacing w:before="0" w:beforeAutospacing="0" w:after="0" w:afterAutospacing="0"/>
              <w:jc w:val="both"/>
            </w:pPr>
            <w:r w:rsidRPr="00EA7F72">
              <w:t>75 000</w:t>
            </w:r>
          </w:p>
        </w:tc>
        <w:tc>
          <w:tcPr>
            <w:tcW w:w="2329" w:type="dxa"/>
            <w:vAlign w:val="center"/>
          </w:tcPr>
          <w:p w14:paraId="2C3831DC" w14:textId="1239C9C1" w:rsidR="00C576F2" w:rsidRPr="00EA7F72" w:rsidRDefault="00C576F2" w:rsidP="00051108">
            <w:pPr>
              <w:pStyle w:val="a8"/>
              <w:spacing w:before="0" w:beforeAutospacing="0" w:after="0" w:afterAutospacing="0"/>
              <w:jc w:val="both"/>
            </w:pPr>
            <w:r w:rsidRPr="00EA7F72">
              <w:t>1</w:t>
            </w:r>
          </w:p>
        </w:tc>
      </w:tr>
      <w:tr w:rsidR="00C576F2" w14:paraId="1C33B208" w14:textId="77777777" w:rsidTr="004A7208">
        <w:tc>
          <w:tcPr>
            <w:tcW w:w="594" w:type="dxa"/>
          </w:tcPr>
          <w:p w14:paraId="0968A44D" w14:textId="450695D8" w:rsidR="00C576F2" w:rsidRPr="00EA7F72" w:rsidRDefault="00C576F2" w:rsidP="00051108">
            <w:pPr>
              <w:pStyle w:val="a8"/>
              <w:spacing w:before="0" w:beforeAutospacing="0" w:after="0" w:afterAutospacing="0"/>
              <w:jc w:val="both"/>
            </w:pPr>
            <w:r w:rsidRPr="00EA7F72">
              <w:t>2</w:t>
            </w:r>
          </w:p>
        </w:tc>
        <w:tc>
          <w:tcPr>
            <w:tcW w:w="4094" w:type="dxa"/>
            <w:vAlign w:val="center"/>
          </w:tcPr>
          <w:p w14:paraId="0E73E1B7" w14:textId="52336D4E" w:rsidR="00C576F2" w:rsidRPr="00EA7F72" w:rsidRDefault="00972D8A" w:rsidP="00051108">
            <w:pPr>
              <w:pStyle w:val="a8"/>
              <w:spacing w:before="0" w:beforeAutospacing="0" w:after="0" w:afterAutospacing="0"/>
              <w:jc w:val="both"/>
            </w:pPr>
            <w:r>
              <w:t>Автор сценариев</w:t>
            </w:r>
          </w:p>
        </w:tc>
        <w:tc>
          <w:tcPr>
            <w:tcW w:w="2328" w:type="dxa"/>
            <w:vAlign w:val="center"/>
          </w:tcPr>
          <w:p w14:paraId="0EA6D562" w14:textId="5FAD0C1F" w:rsidR="00C576F2" w:rsidRPr="00EA7F72" w:rsidRDefault="003B4EE6" w:rsidP="00051108">
            <w:pPr>
              <w:pStyle w:val="a8"/>
              <w:spacing w:before="0" w:beforeAutospacing="0" w:after="0" w:afterAutospacing="0"/>
              <w:jc w:val="both"/>
            </w:pPr>
            <w:r>
              <w:t>70</w:t>
            </w:r>
            <w:r w:rsidR="00C576F2" w:rsidRPr="00EA7F72">
              <w:t>000</w:t>
            </w:r>
          </w:p>
        </w:tc>
        <w:tc>
          <w:tcPr>
            <w:tcW w:w="2329" w:type="dxa"/>
            <w:vAlign w:val="center"/>
          </w:tcPr>
          <w:p w14:paraId="3154C5C4" w14:textId="4C8C8845" w:rsidR="00C576F2" w:rsidRPr="00EA7F72" w:rsidRDefault="00364B30" w:rsidP="00051108">
            <w:pPr>
              <w:pStyle w:val="a8"/>
              <w:spacing w:before="0" w:beforeAutospacing="0" w:after="0" w:afterAutospacing="0"/>
              <w:jc w:val="both"/>
            </w:pPr>
            <w:r>
              <w:t>1</w:t>
            </w:r>
          </w:p>
        </w:tc>
      </w:tr>
      <w:tr w:rsidR="00C576F2" w14:paraId="7C2151AC" w14:textId="77777777" w:rsidTr="004A7208">
        <w:tc>
          <w:tcPr>
            <w:tcW w:w="594" w:type="dxa"/>
          </w:tcPr>
          <w:p w14:paraId="0641931F" w14:textId="28AF5EEE" w:rsidR="00C576F2" w:rsidRPr="00EA7F72" w:rsidRDefault="00C576F2" w:rsidP="00051108">
            <w:pPr>
              <w:pStyle w:val="a8"/>
              <w:spacing w:before="0" w:beforeAutospacing="0" w:after="0" w:afterAutospacing="0"/>
              <w:jc w:val="both"/>
            </w:pPr>
            <w:r w:rsidRPr="00EA7F72">
              <w:t>3</w:t>
            </w:r>
          </w:p>
        </w:tc>
        <w:tc>
          <w:tcPr>
            <w:tcW w:w="4094" w:type="dxa"/>
            <w:vAlign w:val="center"/>
          </w:tcPr>
          <w:p w14:paraId="1CB5BC8E" w14:textId="45DC4FBE" w:rsidR="00C576F2" w:rsidRPr="00EA7F72" w:rsidRDefault="00972D8A" w:rsidP="00051108">
            <w:pPr>
              <w:pStyle w:val="a8"/>
              <w:spacing w:before="0" w:beforeAutospacing="0" w:after="0" w:afterAutospacing="0"/>
              <w:jc w:val="both"/>
            </w:pPr>
            <w:r>
              <w:t>Режиссер</w:t>
            </w:r>
            <w:r w:rsidR="006D2842">
              <w:t>-</w:t>
            </w:r>
            <w:r w:rsidR="003B4EE6">
              <w:t>постановщик</w:t>
            </w:r>
          </w:p>
        </w:tc>
        <w:tc>
          <w:tcPr>
            <w:tcW w:w="2328" w:type="dxa"/>
            <w:vAlign w:val="center"/>
          </w:tcPr>
          <w:p w14:paraId="030F5CD5" w14:textId="11F8AA4D" w:rsidR="00C576F2" w:rsidRPr="00EA7F72" w:rsidRDefault="003B4EE6" w:rsidP="00051108">
            <w:pPr>
              <w:pStyle w:val="a8"/>
              <w:spacing w:before="0" w:beforeAutospacing="0" w:after="0" w:afterAutospacing="0"/>
              <w:jc w:val="both"/>
            </w:pPr>
            <w:r>
              <w:t>65</w:t>
            </w:r>
            <w:r w:rsidR="00C576F2" w:rsidRPr="00EA7F72">
              <w:t> 000</w:t>
            </w:r>
          </w:p>
        </w:tc>
        <w:tc>
          <w:tcPr>
            <w:tcW w:w="2329" w:type="dxa"/>
            <w:vAlign w:val="center"/>
          </w:tcPr>
          <w:p w14:paraId="7F690CE9" w14:textId="36556FA3" w:rsidR="00C576F2" w:rsidRPr="00EA7F72" w:rsidRDefault="00364B30" w:rsidP="00051108">
            <w:pPr>
              <w:pStyle w:val="a8"/>
              <w:spacing w:before="0" w:beforeAutospacing="0" w:after="0" w:afterAutospacing="0"/>
              <w:jc w:val="both"/>
            </w:pPr>
            <w:r>
              <w:t>2</w:t>
            </w:r>
          </w:p>
        </w:tc>
      </w:tr>
      <w:tr w:rsidR="00C576F2" w14:paraId="5688856B" w14:textId="77777777" w:rsidTr="004A7208">
        <w:tc>
          <w:tcPr>
            <w:tcW w:w="594" w:type="dxa"/>
          </w:tcPr>
          <w:p w14:paraId="254738EF" w14:textId="6AD993AB" w:rsidR="00C576F2" w:rsidRPr="00EA7F72" w:rsidRDefault="00C576F2" w:rsidP="00051108">
            <w:pPr>
              <w:pStyle w:val="a8"/>
              <w:spacing w:before="0" w:beforeAutospacing="0" w:after="0" w:afterAutospacing="0"/>
              <w:jc w:val="both"/>
            </w:pPr>
            <w:r w:rsidRPr="00EA7F72">
              <w:t>4</w:t>
            </w:r>
          </w:p>
        </w:tc>
        <w:tc>
          <w:tcPr>
            <w:tcW w:w="4094" w:type="dxa"/>
            <w:vAlign w:val="center"/>
          </w:tcPr>
          <w:p w14:paraId="385FEFA2" w14:textId="1EB4AFB7" w:rsidR="00C576F2" w:rsidRPr="00EA7F72" w:rsidRDefault="003B4EE6" w:rsidP="00051108">
            <w:pPr>
              <w:pStyle w:val="a8"/>
              <w:spacing w:before="0" w:beforeAutospacing="0" w:after="0" w:afterAutospacing="0"/>
              <w:jc w:val="both"/>
            </w:pPr>
            <w:r>
              <w:t>Оператор-постановщик</w:t>
            </w:r>
          </w:p>
        </w:tc>
        <w:tc>
          <w:tcPr>
            <w:tcW w:w="2328" w:type="dxa"/>
            <w:vAlign w:val="center"/>
          </w:tcPr>
          <w:p w14:paraId="5378E647" w14:textId="577ACC1F" w:rsidR="00C576F2" w:rsidRPr="00EA7F72" w:rsidRDefault="003B4EE6" w:rsidP="00051108">
            <w:pPr>
              <w:pStyle w:val="a8"/>
              <w:spacing w:before="0" w:beforeAutospacing="0" w:after="0" w:afterAutospacing="0"/>
              <w:jc w:val="both"/>
            </w:pPr>
            <w:r>
              <w:t>60</w:t>
            </w:r>
            <w:r w:rsidR="00C576F2" w:rsidRPr="00EA7F72">
              <w:t> 000</w:t>
            </w:r>
          </w:p>
        </w:tc>
        <w:tc>
          <w:tcPr>
            <w:tcW w:w="2329" w:type="dxa"/>
            <w:vAlign w:val="center"/>
          </w:tcPr>
          <w:p w14:paraId="6027161F" w14:textId="09A16580" w:rsidR="00C576F2" w:rsidRPr="00EA7F72" w:rsidRDefault="00364B30" w:rsidP="00051108">
            <w:pPr>
              <w:pStyle w:val="a8"/>
              <w:spacing w:before="0" w:beforeAutospacing="0" w:after="0" w:afterAutospacing="0"/>
              <w:jc w:val="both"/>
            </w:pPr>
            <w:r>
              <w:t>2</w:t>
            </w:r>
          </w:p>
        </w:tc>
      </w:tr>
      <w:tr w:rsidR="00C576F2" w14:paraId="4C85D957" w14:textId="77777777" w:rsidTr="004A7208">
        <w:tc>
          <w:tcPr>
            <w:tcW w:w="594" w:type="dxa"/>
          </w:tcPr>
          <w:p w14:paraId="1A3378EC" w14:textId="156E46DB" w:rsidR="00C576F2" w:rsidRPr="00EA7F72" w:rsidRDefault="00C576F2" w:rsidP="00051108">
            <w:pPr>
              <w:pStyle w:val="a8"/>
              <w:spacing w:before="0" w:beforeAutospacing="0" w:after="0" w:afterAutospacing="0"/>
              <w:jc w:val="both"/>
            </w:pPr>
            <w:r w:rsidRPr="00EA7F72">
              <w:t>5</w:t>
            </w:r>
          </w:p>
        </w:tc>
        <w:tc>
          <w:tcPr>
            <w:tcW w:w="4094" w:type="dxa"/>
            <w:vAlign w:val="center"/>
          </w:tcPr>
          <w:p w14:paraId="43B2C6A8" w14:textId="39AABB12" w:rsidR="00C576F2" w:rsidRPr="00EA7F72" w:rsidRDefault="003B4EE6" w:rsidP="00051108">
            <w:pPr>
              <w:pStyle w:val="a8"/>
              <w:spacing w:before="0" w:beforeAutospacing="0" w:after="0" w:afterAutospacing="0"/>
              <w:jc w:val="both"/>
            </w:pPr>
            <w:r>
              <w:t>Механик съемочной группы</w:t>
            </w:r>
          </w:p>
        </w:tc>
        <w:tc>
          <w:tcPr>
            <w:tcW w:w="2328" w:type="dxa"/>
            <w:vAlign w:val="center"/>
          </w:tcPr>
          <w:p w14:paraId="3C7BFB77" w14:textId="64D84C05" w:rsidR="00C576F2" w:rsidRPr="00EA7F72" w:rsidRDefault="003B4EE6" w:rsidP="00051108">
            <w:pPr>
              <w:pStyle w:val="a8"/>
              <w:spacing w:before="0" w:beforeAutospacing="0" w:after="0" w:afterAutospacing="0"/>
              <w:jc w:val="both"/>
            </w:pPr>
            <w:r>
              <w:t>40</w:t>
            </w:r>
            <w:r w:rsidR="00C576F2" w:rsidRPr="00EA7F72">
              <w:t> 000</w:t>
            </w:r>
          </w:p>
        </w:tc>
        <w:tc>
          <w:tcPr>
            <w:tcW w:w="2329" w:type="dxa"/>
            <w:vAlign w:val="center"/>
          </w:tcPr>
          <w:p w14:paraId="7B6AD54D" w14:textId="6D407045" w:rsidR="00C576F2" w:rsidRPr="00EA7F72" w:rsidRDefault="00C576F2" w:rsidP="00051108">
            <w:pPr>
              <w:pStyle w:val="a8"/>
              <w:spacing w:before="0" w:beforeAutospacing="0" w:after="0" w:afterAutospacing="0"/>
              <w:jc w:val="both"/>
            </w:pPr>
            <w:r w:rsidRPr="00EA7F72">
              <w:t>1</w:t>
            </w:r>
          </w:p>
        </w:tc>
      </w:tr>
    </w:tbl>
    <w:p w14:paraId="0B2C3BD2" w14:textId="77777777" w:rsidR="003B776A" w:rsidRDefault="003B776A" w:rsidP="00843C97">
      <w:pPr>
        <w:spacing w:line="276" w:lineRule="auto"/>
        <w:jc w:val="both"/>
        <w:rPr>
          <w:b/>
          <w:sz w:val="28"/>
          <w:szCs w:val="28"/>
        </w:rPr>
      </w:pPr>
    </w:p>
    <w:p w14:paraId="3EDF9616" w14:textId="46FAF328" w:rsidR="00843C97" w:rsidRDefault="009B3D19" w:rsidP="00843C97">
      <w:pPr>
        <w:spacing w:line="276" w:lineRule="auto"/>
        <w:jc w:val="both"/>
        <w:rPr>
          <w:b/>
          <w:sz w:val="28"/>
          <w:szCs w:val="28"/>
        </w:rPr>
      </w:pPr>
      <w:r>
        <w:rPr>
          <w:b/>
          <w:sz w:val="28"/>
          <w:szCs w:val="28"/>
        </w:rPr>
        <w:t>3</w:t>
      </w:r>
      <w:r w:rsidR="000F5C2B">
        <w:rPr>
          <w:b/>
          <w:sz w:val="28"/>
          <w:szCs w:val="28"/>
        </w:rPr>
        <w:t>)</w:t>
      </w:r>
      <w:r>
        <w:rPr>
          <w:b/>
          <w:sz w:val="28"/>
          <w:szCs w:val="28"/>
        </w:rPr>
        <w:t xml:space="preserve"> Пример кейса.</w:t>
      </w:r>
    </w:p>
    <w:p w14:paraId="1716B8FA" w14:textId="382FE7F3" w:rsidR="00CA049B" w:rsidRPr="00CA049B" w:rsidRDefault="005660A8" w:rsidP="00843C97">
      <w:pPr>
        <w:spacing w:line="276" w:lineRule="auto"/>
        <w:ind w:firstLine="708"/>
        <w:jc w:val="both"/>
        <w:rPr>
          <w:color w:val="000000"/>
          <w:sz w:val="28"/>
          <w:szCs w:val="28"/>
        </w:rPr>
      </w:pPr>
      <w:r>
        <w:rPr>
          <w:color w:val="000000"/>
          <w:sz w:val="28"/>
          <w:szCs w:val="28"/>
        </w:rPr>
        <w:t>Организация креативных индустрий занимается вовлечением молодежи</w:t>
      </w:r>
      <w:r w:rsidR="00052052">
        <w:rPr>
          <w:color w:val="000000"/>
          <w:sz w:val="28"/>
          <w:szCs w:val="28"/>
        </w:rPr>
        <w:t xml:space="preserve"> и взрослого населения </w:t>
      </w:r>
      <w:r w:rsidR="00BD42B1">
        <w:rPr>
          <w:color w:val="000000"/>
          <w:sz w:val="28"/>
          <w:szCs w:val="28"/>
        </w:rPr>
        <w:t>конкретного населенного пунк</w:t>
      </w:r>
      <w:r w:rsidR="00052052">
        <w:rPr>
          <w:color w:val="000000"/>
          <w:sz w:val="28"/>
          <w:szCs w:val="28"/>
        </w:rPr>
        <w:t>т</w:t>
      </w:r>
      <w:r w:rsidR="00BD42B1">
        <w:rPr>
          <w:color w:val="000000"/>
          <w:sz w:val="28"/>
          <w:szCs w:val="28"/>
        </w:rPr>
        <w:t>а</w:t>
      </w:r>
      <w:r w:rsidR="00AC2CD0">
        <w:rPr>
          <w:color w:val="000000"/>
          <w:sz w:val="28"/>
          <w:szCs w:val="28"/>
        </w:rPr>
        <w:t xml:space="preserve"> в </w:t>
      </w:r>
      <w:r w:rsidR="00AC2CD0">
        <w:rPr>
          <w:color w:val="000000"/>
          <w:sz w:val="28"/>
          <w:szCs w:val="28"/>
        </w:rPr>
        <w:lastRenderedPageBreak/>
        <w:t>творческую деятельность</w:t>
      </w:r>
      <w:r w:rsidR="00636E4A">
        <w:rPr>
          <w:color w:val="000000"/>
          <w:sz w:val="28"/>
          <w:szCs w:val="28"/>
        </w:rPr>
        <w:t xml:space="preserve">, одним из направлений которой является </w:t>
      </w:r>
      <w:r w:rsidR="00375BF5">
        <w:rPr>
          <w:color w:val="000000"/>
          <w:sz w:val="28"/>
          <w:szCs w:val="28"/>
        </w:rPr>
        <w:t>обучение инновационным цифровым технологиям</w:t>
      </w:r>
      <w:r w:rsidR="00F815A5">
        <w:rPr>
          <w:color w:val="000000"/>
          <w:sz w:val="28"/>
          <w:szCs w:val="28"/>
        </w:rPr>
        <w:t xml:space="preserve">. </w:t>
      </w:r>
      <w:r w:rsidR="00BD42B1">
        <w:rPr>
          <w:color w:val="000000"/>
          <w:sz w:val="28"/>
          <w:szCs w:val="28"/>
        </w:rPr>
        <w:t xml:space="preserve">К открытию </w:t>
      </w:r>
      <w:r w:rsidR="007D1394">
        <w:rPr>
          <w:color w:val="000000"/>
          <w:sz w:val="28"/>
          <w:szCs w:val="28"/>
        </w:rPr>
        <w:t>К</w:t>
      </w:r>
      <w:r w:rsidR="00BD42B1">
        <w:rPr>
          <w:color w:val="000000"/>
          <w:sz w:val="28"/>
          <w:szCs w:val="28"/>
        </w:rPr>
        <w:t>луба</w:t>
      </w:r>
      <w:r w:rsidR="007D1394">
        <w:rPr>
          <w:color w:val="000000"/>
          <w:sz w:val="28"/>
          <w:szCs w:val="28"/>
        </w:rPr>
        <w:t xml:space="preserve"> блогеров</w:t>
      </w:r>
      <w:r w:rsidR="00BD42B1">
        <w:rPr>
          <w:color w:val="000000"/>
          <w:sz w:val="28"/>
          <w:szCs w:val="28"/>
        </w:rPr>
        <w:t xml:space="preserve"> необходимо </w:t>
      </w:r>
      <w:r w:rsidR="00CA049B" w:rsidRPr="00CA049B">
        <w:rPr>
          <w:color w:val="000000"/>
          <w:sz w:val="28"/>
          <w:szCs w:val="28"/>
        </w:rPr>
        <w:t xml:space="preserve">готовиться </w:t>
      </w:r>
      <w:r w:rsidR="00CA049B">
        <w:rPr>
          <w:color w:val="000000"/>
          <w:sz w:val="28"/>
          <w:szCs w:val="28"/>
        </w:rPr>
        <w:t xml:space="preserve">заранее, чтобы обеспечить </w:t>
      </w:r>
      <w:r w:rsidR="00CA049B" w:rsidRPr="00CA049B">
        <w:rPr>
          <w:color w:val="000000"/>
          <w:sz w:val="28"/>
          <w:szCs w:val="28"/>
        </w:rPr>
        <w:t>привлечение</w:t>
      </w:r>
      <w:r w:rsidR="007A632C">
        <w:rPr>
          <w:color w:val="000000"/>
          <w:sz w:val="28"/>
          <w:szCs w:val="28"/>
        </w:rPr>
        <w:t xml:space="preserve"> </w:t>
      </w:r>
      <w:r w:rsidR="00CA049B" w:rsidRPr="00CA049B">
        <w:rPr>
          <w:color w:val="000000"/>
          <w:sz w:val="28"/>
          <w:szCs w:val="28"/>
        </w:rPr>
        <w:t>большого количества постоянных клиентов</w:t>
      </w:r>
      <w:r w:rsidR="00AD1891">
        <w:rPr>
          <w:color w:val="000000"/>
          <w:sz w:val="28"/>
          <w:szCs w:val="28"/>
        </w:rPr>
        <w:t xml:space="preserve"> </w:t>
      </w:r>
      <w:r w:rsidR="00052052">
        <w:rPr>
          <w:color w:val="000000"/>
          <w:sz w:val="28"/>
          <w:szCs w:val="28"/>
        </w:rPr>
        <w:t>разного возраста.</w:t>
      </w:r>
    </w:p>
    <w:p w14:paraId="1E6CA193" w14:textId="66B23EDE" w:rsidR="00CA049B" w:rsidRPr="00CA049B" w:rsidRDefault="00CA049B" w:rsidP="00CA049B">
      <w:pPr>
        <w:ind w:firstLine="708"/>
        <w:jc w:val="both"/>
        <w:rPr>
          <w:color w:val="000000"/>
          <w:sz w:val="28"/>
          <w:szCs w:val="28"/>
        </w:rPr>
      </w:pPr>
      <w:r w:rsidRPr="00CA049B">
        <w:rPr>
          <w:color w:val="000000"/>
          <w:sz w:val="28"/>
          <w:szCs w:val="28"/>
        </w:rPr>
        <w:t xml:space="preserve">Для достижения данной цели </w:t>
      </w:r>
      <w:r>
        <w:rPr>
          <w:color w:val="000000"/>
          <w:sz w:val="28"/>
          <w:szCs w:val="28"/>
        </w:rPr>
        <w:t xml:space="preserve">предполагается </w:t>
      </w:r>
      <w:r w:rsidRPr="00CA049B">
        <w:rPr>
          <w:color w:val="000000"/>
          <w:sz w:val="28"/>
          <w:szCs w:val="28"/>
        </w:rPr>
        <w:t>использовать оффлайн каналы</w:t>
      </w:r>
      <w:r>
        <w:rPr>
          <w:color w:val="000000"/>
          <w:sz w:val="28"/>
          <w:szCs w:val="28"/>
        </w:rPr>
        <w:t xml:space="preserve">: </w:t>
      </w:r>
      <w:r w:rsidRPr="00CA049B">
        <w:rPr>
          <w:color w:val="000000"/>
          <w:sz w:val="28"/>
          <w:szCs w:val="28"/>
        </w:rPr>
        <w:t>раздавать флаеры, проводить рекламу в</w:t>
      </w:r>
      <w:r w:rsidR="007A632C">
        <w:rPr>
          <w:color w:val="000000"/>
          <w:sz w:val="28"/>
          <w:szCs w:val="28"/>
        </w:rPr>
        <w:t xml:space="preserve"> </w:t>
      </w:r>
      <w:r w:rsidRPr="00CA049B">
        <w:rPr>
          <w:color w:val="000000"/>
          <w:sz w:val="28"/>
          <w:szCs w:val="28"/>
        </w:rPr>
        <w:t>общественном транспорте, на</w:t>
      </w:r>
      <w:r>
        <w:rPr>
          <w:color w:val="000000"/>
          <w:sz w:val="28"/>
          <w:szCs w:val="28"/>
        </w:rPr>
        <w:t xml:space="preserve"> </w:t>
      </w:r>
      <w:r w:rsidRPr="00CA049B">
        <w:rPr>
          <w:color w:val="000000"/>
          <w:sz w:val="28"/>
          <w:szCs w:val="28"/>
        </w:rPr>
        <w:t>стендах</w:t>
      </w:r>
      <w:r>
        <w:rPr>
          <w:color w:val="000000"/>
          <w:sz w:val="28"/>
          <w:szCs w:val="28"/>
        </w:rPr>
        <w:t xml:space="preserve">, </w:t>
      </w:r>
      <w:r w:rsidRPr="00CA049B">
        <w:rPr>
          <w:color w:val="000000"/>
          <w:sz w:val="28"/>
          <w:szCs w:val="28"/>
        </w:rPr>
        <w:t>досках объявлений</w:t>
      </w:r>
      <w:r>
        <w:rPr>
          <w:color w:val="000000"/>
          <w:sz w:val="28"/>
          <w:szCs w:val="28"/>
        </w:rPr>
        <w:t xml:space="preserve"> и </w:t>
      </w:r>
      <w:r w:rsidRPr="00CA049B">
        <w:rPr>
          <w:color w:val="000000"/>
          <w:sz w:val="28"/>
          <w:szCs w:val="28"/>
        </w:rPr>
        <w:t xml:space="preserve">газетах </w:t>
      </w:r>
      <w:r>
        <w:rPr>
          <w:color w:val="000000"/>
          <w:sz w:val="28"/>
          <w:szCs w:val="28"/>
        </w:rPr>
        <w:t>населенного пункта</w:t>
      </w:r>
      <w:r w:rsidRPr="00CA049B">
        <w:rPr>
          <w:color w:val="000000"/>
          <w:sz w:val="28"/>
          <w:szCs w:val="28"/>
        </w:rPr>
        <w:t>.</w:t>
      </w:r>
      <w:r>
        <w:rPr>
          <w:color w:val="000000"/>
          <w:sz w:val="28"/>
          <w:szCs w:val="28"/>
        </w:rPr>
        <w:t xml:space="preserve"> </w:t>
      </w:r>
      <w:r w:rsidRPr="00CA049B">
        <w:rPr>
          <w:color w:val="000000"/>
          <w:sz w:val="28"/>
          <w:szCs w:val="28"/>
        </w:rPr>
        <w:t>В</w:t>
      </w:r>
      <w:r>
        <w:rPr>
          <w:color w:val="000000"/>
          <w:sz w:val="28"/>
          <w:szCs w:val="28"/>
        </w:rPr>
        <w:t xml:space="preserve"> </w:t>
      </w:r>
      <w:r w:rsidRPr="00CA049B">
        <w:rPr>
          <w:color w:val="000000"/>
          <w:sz w:val="28"/>
          <w:szCs w:val="28"/>
        </w:rPr>
        <w:t>качестве онлайн рекламы можно использовать социальны</w:t>
      </w:r>
      <w:r>
        <w:rPr>
          <w:color w:val="000000"/>
          <w:sz w:val="28"/>
          <w:szCs w:val="28"/>
        </w:rPr>
        <w:t xml:space="preserve">е </w:t>
      </w:r>
      <w:r w:rsidRPr="00CA049B">
        <w:rPr>
          <w:color w:val="000000"/>
          <w:sz w:val="28"/>
          <w:szCs w:val="28"/>
        </w:rPr>
        <w:t>сет</w:t>
      </w:r>
      <w:r>
        <w:rPr>
          <w:color w:val="000000"/>
          <w:sz w:val="28"/>
          <w:szCs w:val="28"/>
        </w:rPr>
        <w:t xml:space="preserve">и </w:t>
      </w:r>
      <w:r w:rsidRPr="00CA049B">
        <w:rPr>
          <w:color w:val="000000"/>
          <w:sz w:val="28"/>
          <w:szCs w:val="28"/>
        </w:rPr>
        <w:t>(</w:t>
      </w:r>
      <w:proofErr w:type="spellStart"/>
      <w:r w:rsidRPr="00CA049B">
        <w:rPr>
          <w:color w:val="000000"/>
          <w:sz w:val="28"/>
          <w:szCs w:val="28"/>
        </w:rPr>
        <w:t>Вконтакте</w:t>
      </w:r>
      <w:proofErr w:type="spellEnd"/>
      <w:r w:rsidRPr="00CA049B">
        <w:rPr>
          <w:color w:val="000000"/>
          <w:sz w:val="28"/>
          <w:szCs w:val="28"/>
        </w:rPr>
        <w:t xml:space="preserve">, </w:t>
      </w:r>
      <w:proofErr w:type="spellStart"/>
      <w:r w:rsidRPr="008F1BA3">
        <w:rPr>
          <w:i/>
          <w:iCs/>
          <w:color w:val="000000"/>
          <w:sz w:val="28"/>
          <w:szCs w:val="28"/>
        </w:rPr>
        <w:t>Facebook</w:t>
      </w:r>
      <w:proofErr w:type="spellEnd"/>
      <w:r w:rsidRPr="00CA049B">
        <w:rPr>
          <w:color w:val="000000"/>
          <w:sz w:val="28"/>
          <w:szCs w:val="28"/>
        </w:rPr>
        <w:t xml:space="preserve">, </w:t>
      </w:r>
      <w:proofErr w:type="spellStart"/>
      <w:r w:rsidRPr="008F1BA3">
        <w:rPr>
          <w:i/>
          <w:iCs/>
          <w:color w:val="000000"/>
          <w:sz w:val="28"/>
          <w:szCs w:val="28"/>
        </w:rPr>
        <w:t>Instagram</w:t>
      </w:r>
      <w:proofErr w:type="spellEnd"/>
      <w:r w:rsidRPr="00CA049B">
        <w:rPr>
          <w:color w:val="000000"/>
          <w:sz w:val="28"/>
          <w:szCs w:val="28"/>
        </w:rPr>
        <w:t>), а</w:t>
      </w:r>
      <w:r>
        <w:rPr>
          <w:color w:val="000000"/>
          <w:sz w:val="28"/>
          <w:szCs w:val="28"/>
        </w:rPr>
        <w:t xml:space="preserve"> </w:t>
      </w:r>
      <w:r w:rsidRPr="00CA049B">
        <w:rPr>
          <w:color w:val="000000"/>
          <w:sz w:val="28"/>
          <w:szCs w:val="28"/>
        </w:rPr>
        <w:t>также форумы по</w:t>
      </w:r>
      <w:r>
        <w:rPr>
          <w:color w:val="000000"/>
          <w:sz w:val="28"/>
          <w:szCs w:val="28"/>
        </w:rPr>
        <w:t xml:space="preserve"> </w:t>
      </w:r>
      <w:r w:rsidRPr="00CA049B">
        <w:rPr>
          <w:color w:val="000000"/>
          <w:sz w:val="28"/>
          <w:szCs w:val="28"/>
        </w:rPr>
        <w:t>сетевым компьютерным играм.</w:t>
      </w:r>
    </w:p>
    <w:p w14:paraId="514C1702" w14:textId="4CB96623" w:rsidR="00D92D57" w:rsidRDefault="009B3D19" w:rsidP="00CA049B">
      <w:pPr>
        <w:ind w:firstLine="708"/>
        <w:jc w:val="both"/>
        <w:rPr>
          <w:bCs/>
          <w:iCs/>
          <w:sz w:val="28"/>
          <w:szCs w:val="28"/>
        </w:rPr>
      </w:pPr>
      <w:r>
        <w:rPr>
          <w:bCs/>
          <w:i/>
          <w:iCs/>
          <w:sz w:val="28"/>
          <w:szCs w:val="28"/>
        </w:rPr>
        <w:t>Задание:</w:t>
      </w:r>
      <w:r w:rsidRPr="00AE2F80">
        <w:rPr>
          <w:b/>
          <w:bCs/>
          <w:iCs/>
          <w:sz w:val="28"/>
          <w:szCs w:val="28"/>
        </w:rPr>
        <w:t xml:space="preserve"> </w:t>
      </w:r>
      <w:r>
        <w:rPr>
          <w:bCs/>
          <w:iCs/>
          <w:sz w:val="28"/>
          <w:szCs w:val="28"/>
        </w:rPr>
        <w:t>о</w:t>
      </w:r>
      <w:r w:rsidRPr="00AE2F80">
        <w:rPr>
          <w:bCs/>
          <w:iCs/>
          <w:sz w:val="28"/>
          <w:szCs w:val="28"/>
        </w:rPr>
        <w:t xml:space="preserve">цените риски, связанные с реализацией </w:t>
      </w:r>
      <w:r w:rsidR="007A632C">
        <w:rPr>
          <w:bCs/>
          <w:iCs/>
          <w:sz w:val="28"/>
          <w:szCs w:val="28"/>
        </w:rPr>
        <w:t>рекламной</w:t>
      </w:r>
      <w:r w:rsidR="00FF454F">
        <w:rPr>
          <w:bCs/>
          <w:iCs/>
          <w:sz w:val="28"/>
          <w:szCs w:val="28"/>
        </w:rPr>
        <w:t xml:space="preserve"> </w:t>
      </w:r>
      <w:r w:rsidR="003806A2">
        <w:rPr>
          <w:bCs/>
          <w:iCs/>
          <w:sz w:val="28"/>
          <w:szCs w:val="28"/>
        </w:rPr>
        <w:t>деятельности</w:t>
      </w:r>
      <w:r w:rsidR="005660A8">
        <w:rPr>
          <w:bCs/>
          <w:iCs/>
          <w:sz w:val="28"/>
          <w:szCs w:val="28"/>
        </w:rPr>
        <w:t xml:space="preserve"> организации</w:t>
      </w:r>
      <w:r w:rsidRPr="00AE2F80">
        <w:rPr>
          <w:bCs/>
          <w:iCs/>
          <w:sz w:val="28"/>
          <w:szCs w:val="28"/>
        </w:rPr>
        <w:t xml:space="preserve"> и предложите мероприятия по </w:t>
      </w:r>
      <w:r w:rsidR="00CA049B">
        <w:rPr>
          <w:bCs/>
          <w:iCs/>
          <w:sz w:val="28"/>
          <w:szCs w:val="28"/>
        </w:rPr>
        <w:t>повышению заполняемости клуба во все часы его работы</w:t>
      </w:r>
      <w:r w:rsidR="00D92D57">
        <w:rPr>
          <w:bCs/>
          <w:iCs/>
          <w:sz w:val="28"/>
          <w:szCs w:val="28"/>
        </w:rPr>
        <w:t>.</w:t>
      </w:r>
    </w:p>
    <w:p w14:paraId="6AC6B5BB" w14:textId="77777777" w:rsidR="003806A2" w:rsidRDefault="003806A2" w:rsidP="00CA049B">
      <w:pPr>
        <w:ind w:firstLine="708"/>
        <w:jc w:val="both"/>
        <w:rPr>
          <w:sz w:val="28"/>
          <w:szCs w:val="32"/>
        </w:rPr>
      </w:pPr>
    </w:p>
    <w:p w14:paraId="59690F90" w14:textId="77777777" w:rsidR="009B3D19" w:rsidRDefault="009B3D19" w:rsidP="000E1688">
      <w:pPr>
        <w:widowControl w:val="0"/>
        <w:autoSpaceDE w:val="0"/>
        <w:autoSpaceDN w:val="0"/>
        <w:adjustRightInd w:val="0"/>
        <w:jc w:val="both"/>
        <w:rPr>
          <w:b/>
          <w:sz w:val="28"/>
          <w:szCs w:val="28"/>
        </w:rPr>
      </w:pPr>
      <w:r w:rsidRPr="004561E2">
        <w:rPr>
          <w:b/>
          <w:sz w:val="28"/>
          <w:szCs w:val="28"/>
        </w:rPr>
        <w:t xml:space="preserve">7. </w:t>
      </w:r>
      <w:r w:rsidRPr="00831DB6">
        <w:rPr>
          <w:b/>
          <w:sz w:val="28"/>
          <w:szCs w:val="28"/>
        </w:rPr>
        <w:t>Фонд оценочных средств для проведения промежуточной аттестации обучающихся по дисциплине</w:t>
      </w:r>
    </w:p>
    <w:p w14:paraId="56DB8229" w14:textId="77777777" w:rsidR="005B1DC3" w:rsidRPr="004561E2" w:rsidRDefault="005B1DC3" w:rsidP="000E1688">
      <w:pPr>
        <w:widowControl w:val="0"/>
        <w:autoSpaceDE w:val="0"/>
        <w:autoSpaceDN w:val="0"/>
        <w:adjustRightInd w:val="0"/>
        <w:jc w:val="both"/>
        <w:rPr>
          <w:b/>
          <w:sz w:val="28"/>
          <w:szCs w:val="28"/>
        </w:rPr>
      </w:pPr>
    </w:p>
    <w:p w14:paraId="05D65048" w14:textId="662EC7C9" w:rsidR="00E452B9" w:rsidRDefault="009B3D19" w:rsidP="005B1DC3">
      <w:pPr>
        <w:ind w:firstLine="708"/>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14:paraId="5D7E9AB1" w14:textId="1DABCC2B" w:rsidR="003F4F0F" w:rsidRDefault="003F4F0F" w:rsidP="003F4F0F">
      <w:pPr>
        <w:ind w:firstLine="708"/>
        <w:jc w:val="right"/>
        <w:rPr>
          <w:sz w:val="28"/>
          <w:szCs w:val="28"/>
        </w:rPr>
      </w:pPr>
      <w:r>
        <w:rPr>
          <w:sz w:val="28"/>
          <w:szCs w:val="28"/>
        </w:rPr>
        <w:t>Таблица 6</w:t>
      </w:r>
    </w:p>
    <w:p w14:paraId="0148942C" w14:textId="77777777" w:rsidR="00E452B9" w:rsidRDefault="00E452B9" w:rsidP="00E452B9">
      <w:pPr>
        <w:spacing w:line="276" w:lineRule="auto"/>
        <w:jc w:val="center"/>
        <w:rPr>
          <w:b/>
          <w:sz w:val="28"/>
          <w:szCs w:val="28"/>
        </w:rPr>
      </w:pPr>
    </w:p>
    <w:tbl>
      <w:tblPr>
        <w:tblStyle w:val="15"/>
        <w:tblW w:w="10632" w:type="dxa"/>
        <w:tblInd w:w="-856" w:type="dxa"/>
        <w:tblLayout w:type="fixed"/>
        <w:tblLook w:val="04A0" w:firstRow="1" w:lastRow="0" w:firstColumn="1" w:lastColumn="0" w:noHBand="0" w:noVBand="1"/>
      </w:tblPr>
      <w:tblGrid>
        <w:gridCol w:w="1844"/>
        <w:gridCol w:w="2551"/>
        <w:gridCol w:w="2268"/>
        <w:gridCol w:w="3969"/>
      </w:tblGrid>
      <w:tr w:rsidR="00E452B9" w:rsidRPr="00BC7B9A" w14:paraId="5FBA635E" w14:textId="77777777" w:rsidTr="00051108">
        <w:tc>
          <w:tcPr>
            <w:tcW w:w="1844" w:type="dxa"/>
            <w:shd w:val="clear" w:color="auto" w:fill="FFFFFF" w:themeFill="background1"/>
          </w:tcPr>
          <w:p w14:paraId="58690006" w14:textId="77777777" w:rsidR="00E452B9" w:rsidRPr="00BC7B9A" w:rsidRDefault="00E452B9" w:rsidP="0049025A">
            <w:pPr>
              <w:tabs>
                <w:tab w:val="left" w:pos="540"/>
              </w:tabs>
              <w:contextualSpacing/>
              <w:jc w:val="center"/>
            </w:pPr>
            <w:r w:rsidRPr="00BC7B9A">
              <w:t>Наименование компетенции</w:t>
            </w:r>
          </w:p>
        </w:tc>
        <w:tc>
          <w:tcPr>
            <w:tcW w:w="2551" w:type="dxa"/>
            <w:shd w:val="clear" w:color="auto" w:fill="FFFFFF" w:themeFill="background1"/>
          </w:tcPr>
          <w:p w14:paraId="4F32CE2E" w14:textId="77777777" w:rsidR="00E452B9" w:rsidRPr="00BC7B9A" w:rsidRDefault="00E452B9" w:rsidP="0049025A">
            <w:pPr>
              <w:tabs>
                <w:tab w:val="left" w:pos="540"/>
              </w:tabs>
              <w:contextualSpacing/>
              <w:jc w:val="center"/>
            </w:pPr>
            <w:r w:rsidRPr="00BC7B9A">
              <w:t>Наименование индикаторов достижения компетенции</w:t>
            </w:r>
          </w:p>
        </w:tc>
        <w:tc>
          <w:tcPr>
            <w:tcW w:w="2268" w:type="dxa"/>
            <w:shd w:val="clear" w:color="auto" w:fill="FFFFFF" w:themeFill="background1"/>
          </w:tcPr>
          <w:p w14:paraId="6B1CA482" w14:textId="77777777" w:rsidR="00E452B9" w:rsidRPr="00BC7B9A" w:rsidRDefault="00E452B9" w:rsidP="0049025A">
            <w:pPr>
              <w:tabs>
                <w:tab w:val="left" w:pos="540"/>
              </w:tabs>
              <w:contextualSpacing/>
              <w:jc w:val="center"/>
            </w:pPr>
            <w:r w:rsidRPr="00BC7B9A">
              <w:t>Результаты обучения (умения и знания), соотнесенные с индикаторами достижения компетенции</w:t>
            </w:r>
          </w:p>
        </w:tc>
        <w:tc>
          <w:tcPr>
            <w:tcW w:w="3969" w:type="dxa"/>
            <w:shd w:val="clear" w:color="auto" w:fill="FFFFFF" w:themeFill="background1"/>
          </w:tcPr>
          <w:p w14:paraId="44DFFB59" w14:textId="77777777" w:rsidR="00E452B9" w:rsidRPr="00BC7B9A" w:rsidRDefault="00E452B9" w:rsidP="0049025A">
            <w:pPr>
              <w:tabs>
                <w:tab w:val="left" w:pos="540"/>
              </w:tabs>
              <w:contextualSpacing/>
              <w:jc w:val="center"/>
            </w:pPr>
            <w:r w:rsidRPr="00BC7B9A">
              <w:t>Типовые контрольные задания</w:t>
            </w:r>
          </w:p>
        </w:tc>
      </w:tr>
      <w:tr w:rsidR="00E452B9" w:rsidRPr="00BC7B9A" w14:paraId="476B2043" w14:textId="77777777" w:rsidTr="00BB1AD8">
        <w:trPr>
          <w:trHeight w:val="2825"/>
        </w:trPr>
        <w:tc>
          <w:tcPr>
            <w:tcW w:w="1844" w:type="dxa"/>
            <w:vMerge w:val="restart"/>
            <w:shd w:val="clear" w:color="auto" w:fill="FFFFFF" w:themeFill="background1"/>
          </w:tcPr>
          <w:p w14:paraId="2BA7C666" w14:textId="77777777" w:rsidR="002E2574" w:rsidRPr="00BD478A" w:rsidRDefault="002E2574" w:rsidP="002E2574">
            <w:pPr>
              <w:rPr>
                <w:lang w:eastAsia="en-US"/>
              </w:rPr>
            </w:pPr>
            <w:r w:rsidRPr="00BD478A">
              <w:rPr>
                <w:lang w:eastAsia="en-US"/>
              </w:rPr>
              <w:t>ПКН-6</w:t>
            </w:r>
          </w:p>
          <w:p w14:paraId="5E72FAB7" w14:textId="77777777" w:rsidR="002E2574" w:rsidRPr="00BD478A" w:rsidRDefault="002E2574" w:rsidP="002E2574">
            <w:pPr>
              <w:rPr>
                <w:lang w:eastAsia="en-US"/>
              </w:rPr>
            </w:pPr>
          </w:p>
          <w:p w14:paraId="15FDFED0" w14:textId="4D00FE79" w:rsidR="00FE0E3F" w:rsidRPr="00BD478A" w:rsidRDefault="002E2574" w:rsidP="00E452B9">
            <w:r w:rsidRPr="00BD478A">
              <w:t xml:space="preserve">Способность анализировать и прогнозировать основные социально-экономические показатели, предлагать стратегические направления экономического развития на микро-, мезо- и </w:t>
            </w:r>
            <w:r w:rsidRPr="00BD478A">
              <w:lastRenderedPageBreak/>
              <w:t xml:space="preserve">микроуровнях </w:t>
            </w:r>
          </w:p>
          <w:p w14:paraId="4983515D" w14:textId="4DD53367" w:rsidR="00FE0E3F" w:rsidRPr="00BD478A" w:rsidRDefault="00FE0E3F" w:rsidP="00E452B9"/>
          <w:p w14:paraId="0721CF5D" w14:textId="371CC734" w:rsidR="00FE0E3F" w:rsidRPr="00BD478A" w:rsidRDefault="00FE0E3F" w:rsidP="00E452B9"/>
          <w:p w14:paraId="6612D401" w14:textId="7B5C1A74" w:rsidR="00FE0E3F" w:rsidRPr="00BD478A" w:rsidRDefault="00FE0E3F" w:rsidP="00E452B9"/>
          <w:p w14:paraId="176FCA28" w14:textId="36AB174E" w:rsidR="00FE0E3F" w:rsidRPr="00BD478A" w:rsidRDefault="00FE0E3F" w:rsidP="00E452B9"/>
          <w:p w14:paraId="5CA9DCB5" w14:textId="7B84EFA1" w:rsidR="00FE0E3F" w:rsidRPr="00BD478A" w:rsidRDefault="00FE0E3F" w:rsidP="00E452B9"/>
          <w:p w14:paraId="35E9F890" w14:textId="6BF17690" w:rsidR="00FE0E3F" w:rsidRPr="00BD478A" w:rsidRDefault="00FE0E3F" w:rsidP="00E452B9"/>
          <w:p w14:paraId="295E72BE" w14:textId="2764A363" w:rsidR="00FE0E3F" w:rsidRPr="00BD478A" w:rsidRDefault="00FE0E3F" w:rsidP="00E452B9"/>
          <w:p w14:paraId="5ADCE7ED" w14:textId="67BA5C91" w:rsidR="00FE0E3F" w:rsidRPr="00BD478A" w:rsidRDefault="00FE0E3F" w:rsidP="00E452B9"/>
          <w:p w14:paraId="737E0EF9" w14:textId="461160AA" w:rsidR="00FE0E3F" w:rsidRPr="00BD478A" w:rsidRDefault="00FE0E3F" w:rsidP="00E452B9"/>
          <w:p w14:paraId="23B63D7D" w14:textId="2161B52F" w:rsidR="00FE0E3F" w:rsidRPr="00BD478A" w:rsidRDefault="00FE0E3F" w:rsidP="00E452B9"/>
          <w:p w14:paraId="3C709E92" w14:textId="4780205A" w:rsidR="00FE0E3F" w:rsidRPr="00BD478A" w:rsidRDefault="00FE0E3F" w:rsidP="00E452B9"/>
          <w:p w14:paraId="19660A51" w14:textId="7AA6954C" w:rsidR="00FE0E3F" w:rsidRPr="00BD478A" w:rsidRDefault="00FE0E3F" w:rsidP="00E452B9"/>
          <w:p w14:paraId="63BA7693" w14:textId="0363C9E3" w:rsidR="00FE0E3F" w:rsidRPr="00BD478A" w:rsidRDefault="00FE0E3F" w:rsidP="00E452B9"/>
          <w:p w14:paraId="2644ACD5" w14:textId="33A73707" w:rsidR="00FE0E3F" w:rsidRPr="00BD478A" w:rsidRDefault="00FE0E3F" w:rsidP="00E452B9"/>
          <w:p w14:paraId="30F6E49B" w14:textId="0AACD8B7" w:rsidR="00FE0E3F" w:rsidRPr="00BD478A" w:rsidRDefault="00FE0E3F" w:rsidP="00E452B9"/>
          <w:p w14:paraId="2402A61F" w14:textId="14ABAB3C" w:rsidR="00FE0E3F" w:rsidRPr="00BD478A" w:rsidRDefault="00FE0E3F" w:rsidP="00E452B9"/>
          <w:p w14:paraId="6774F175" w14:textId="0C5FF424" w:rsidR="00FE0E3F" w:rsidRPr="00BD478A" w:rsidRDefault="00FE0E3F" w:rsidP="00E452B9"/>
          <w:p w14:paraId="5825CC5D" w14:textId="6C1C9CB2" w:rsidR="00FE0E3F" w:rsidRPr="00BD478A" w:rsidRDefault="00FE0E3F" w:rsidP="00E452B9">
            <w:pPr>
              <w:rPr>
                <w:lang w:eastAsia="en-US"/>
              </w:rPr>
            </w:pPr>
          </w:p>
          <w:p w14:paraId="20B44623" w14:textId="34B2C005" w:rsidR="00D179D3" w:rsidRPr="00BD478A" w:rsidRDefault="00D179D3" w:rsidP="00E452B9">
            <w:pPr>
              <w:rPr>
                <w:lang w:eastAsia="en-US"/>
              </w:rPr>
            </w:pPr>
          </w:p>
          <w:p w14:paraId="487D58E8" w14:textId="1A30DEF5" w:rsidR="00D179D3" w:rsidRPr="00BD478A" w:rsidRDefault="00D179D3" w:rsidP="00E452B9">
            <w:pPr>
              <w:rPr>
                <w:lang w:eastAsia="en-US"/>
              </w:rPr>
            </w:pPr>
          </w:p>
          <w:p w14:paraId="5FE60EAE" w14:textId="39CC2032" w:rsidR="00D179D3" w:rsidRPr="00BD478A" w:rsidRDefault="00D179D3" w:rsidP="00E452B9">
            <w:pPr>
              <w:rPr>
                <w:lang w:eastAsia="en-US"/>
              </w:rPr>
            </w:pPr>
          </w:p>
          <w:p w14:paraId="66FBF53B" w14:textId="456D7793" w:rsidR="00D179D3" w:rsidRPr="00BD478A" w:rsidRDefault="00D179D3" w:rsidP="00E452B9">
            <w:pPr>
              <w:rPr>
                <w:lang w:eastAsia="en-US"/>
              </w:rPr>
            </w:pPr>
          </w:p>
          <w:p w14:paraId="13911906" w14:textId="11FC9682" w:rsidR="00D179D3" w:rsidRPr="00BD478A" w:rsidRDefault="00D179D3" w:rsidP="00E452B9">
            <w:pPr>
              <w:rPr>
                <w:lang w:eastAsia="en-US"/>
              </w:rPr>
            </w:pPr>
          </w:p>
          <w:p w14:paraId="2226C701" w14:textId="05F133A4" w:rsidR="00D179D3" w:rsidRPr="00BD478A" w:rsidRDefault="00D179D3" w:rsidP="00E452B9">
            <w:pPr>
              <w:rPr>
                <w:lang w:eastAsia="en-US"/>
              </w:rPr>
            </w:pPr>
          </w:p>
          <w:p w14:paraId="1156DD31" w14:textId="597F79BE" w:rsidR="00D179D3" w:rsidRPr="00BD478A" w:rsidRDefault="00D179D3" w:rsidP="00E452B9">
            <w:pPr>
              <w:rPr>
                <w:lang w:eastAsia="en-US"/>
              </w:rPr>
            </w:pPr>
          </w:p>
          <w:p w14:paraId="0A6E56DA" w14:textId="2E51A2E7" w:rsidR="00D179D3" w:rsidRPr="00BD478A" w:rsidRDefault="00D179D3" w:rsidP="00E452B9">
            <w:pPr>
              <w:rPr>
                <w:lang w:eastAsia="en-US"/>
              </w:rPr>
            </w:pPr>
          </w:p>
          <w:p w14:paraId="0CE33D88" w14:textId="77777777" w:rsidR="00D179D3" w:rsidRPr="00BD478A" w:rsidRDefault="00D179D3" w:rsidP="00E452B9">
            <w:pPr>
              <w:rPr>
                <w:lang w:eastAsia="en-US"/>
              </w:rPr>
            </w:pPr>
          </w:p>
          <w:p w14:paraId="5C59639C" w14:textId="77777777" w:rsidR="00497A1D" w:rsidRPr="00BD478A" w:rsidRDefault="00497A1D" w:rsidP="00FE0E3F">
            <w:pPr>
              <w:rPr>
                <w:lang w:eastAsia="en-US"/>
              </w:rPr>
            </w:pPr>
          </w:p>
          <w:p w14:paraId="092102D1" w14:textId="503699EE" w:rsidR="00E452B9" w:rsidRPr="00BD478A" w:rsidRDefault="00E452B9" w:rsidP="00FE0E3F"/>
        </w:tc>
        <w:tc>
          <w:tcPr>
            <w:tcW w:w="2551" w:type="dxa"/>
            <w:vMerge w:val="restart"/>
          </w:tcPr>
          <w:p w14:paraId="52B995BD" w14:textId="77777777" w:rsidR="002E2574" w:rsidRDefault="002E2574" w:rsidP="002E2574">
            <w:pPr>
              <w:contextualSpacing/>
            </w:pPr>
            <w:r>
              <w:lastRenderedPageBreak/>
              <w:t xml:space="preserve">1.Применяет методический инструментарий системного анализа и моделирования экономических процессов для обоснования, внедрения инновационных разработок с целью получения конкурентных преимуществ и обеспечения опережающего роста </w:t>
            </w:r>
            <w:r>
              <w:lastRenderedPageBreak/>
              <w:t>на новых и развивающихся рынках</w:t>
            </w:r>
          </w:p>
          <w:p w14:paraId="34B25B70" w14:textId="77777777" w:rsidR="002E2574" w:rsidRDefault="002E2574" w:rsidP="002E2574">
            <w:pPr>
              <w:contextualSpacing/>
            </w:pPr>
          </w:p>
          <w:p w14:paraId="396AA11E" w14:textId="3514A330" w:rsidR="002E2574" w:rsidRDefault="002E2574" w:rsidP="002E2574">
            <w:pPr>
              <w:contextualSpacing/>
            </w:pPr>
          </w:p>
          <w:p w14:paraId="73C52D72" w14:textId="6E6D536A" w:rsidR="00263DCD" w:rsidRDefault="00263DCD" w:rsidP="002E2574">
            <w:pPr>
              <w:contextualSpacing/>
            </w:pPr>
          </w:p>
          <w:p w14:paraId="73260403" w14:textId="1474E6B2" w:rsidR="00263DCD" w:rsidRDefault="00263DCD" w:rsidP="002E2574">
            <w:pPr>
              <w:contextualSpacing/>
            </w:pPr>
          </w:p>
          <w:p w14:paraId="63C2FB07" w14:textId="4A251681" w:rsidR="00263DCD" w:rsidRDefault="00263DCD" w:rsidP="002E2574">
            <w:pPr>
              <w:contextualSpacing/>
            </w:pPr>
          </w:p>
          <w:p w14:paraId="0BDD4056" w14:textId="41F9E52E" w:rsidR="00263DCD" w:rsidRDefault="00263DCD" w:rsidP="002E2574">
            <w:pPr>
              <w:contextualSpacing/>
            </w:pPr>
          </w:p>
          <w:p w14:paraId="2AD9E98F" w14:textId="04E1D03F" w:rsidR="00263DCD" w:rsidRDefault="00263DCD" w:rsidP="002E2574">
            <w:pPr>
              <w:contextualSpacing/>
            </w:pPr>
          </w:p>
          <w:p w14:paraId="65FEA453" w14:textId="74F30121" w:rsidR="00263DCD" w:rsidRDefault="00263DCD" w:rsidP="002E2574">
            <w:pPr>
              <w:contextualSpacing/>
            </w:pPr>
          </w:p>
          <w:p w14:paraId="297F4E4B" w14:textId="13EB5E1A" w:rsidR="00263DCD" w:rsidRDefault="00263DCD" w:rsidP="002E2574">
            <w:pPr>
              <w:contextualSpacing/>
            </w:pPr>
          </w:p>
          <w:p w14:paraId="4785D087" w14:textId="739DB703" w:rsidR="00263DCD" w:rsidRDefault="00263DCD" w:rsidP="002E2574">
            <w:pPr>
              <w:contextualSpacing/>
            </w:pPr>
          </w:p>
          <w:p w14:paraId="0482E47B" w14:textId="2C83F5DC" w:rsidR="00263DCD" w:rsidRDefault="00263DCD" w:rsidP="002E2574">
            <w:pPr>
              <w:contextualSpacing/>
            </w:pPr>
          </w:p>
          <w:p w14:paraId="0AE31573" w14:textId="77777777" w:rsidR="002F14E5" w:rsidRDefault="002F14E5" w:rsidP="002E2574">
            <w:pPr>
              <w:contextualSpacing/>
            </w:pPr>
          </w:p>
          <w:p w14:paraId="44A45AA1" w14:textId="77777777" w:rsidR="002F14E5" w:rsidRDefault="002F14E5" w:rsidP="002E2574">
            <w:pPr>
              <w:contextualSpacing/>
            </w:pPr>
          </w:p>
          <w:p w14:paraId="5D7BD515" w14:textId="77777777" w:rsidR="00263DCD" w:rsidRDefault="00263DCD" w:rsidP="002E2574">
            <w:pPr>
              <w:contextualSpacing/>
            </w:pPr>
          </w:p>
          <w:p w14:paraId="4AB3D609" w14:textId="77777777" w:rsidR="002E2574" w:rsidRDefault="002E2574" w:rsidP="002E2574">
            <w:pPr>
              <w:contextualSpacing/>
            </w:pPr>
          </w:p>
          <w:p w14:paraId="4BE8E477" w14:textId="77777777" w:rsidR="002A71DD" w:rsidRDefault="002A71DD" w:rsidP="002A71DD">
            <w:pPr>
              <w:contextualSpacing/>
            </w:pPr>
            <w:r>
              <w:t xml:space="preserve">2. Обосновывает перспективы изменений </w:t>
            </w:r>
            <w:proofErr w:type="gramStart"/>
            <w:r>
              <w:t>основных  социально</w:t>
            </w:r>
            <w:proofErr w:type="gramEnd"/>
            <w:r>
              <w:t>-экономических показателей и стратегические направления экономического развития на микро-, мезо- и микроуровнях</w:t>
            </w:r>
          </w:p>
          <w:p w14:paraId="0D110381" w14:textId="4091955A" w:rsidR="00E452B9" w:rsidRPr="00BC7B9A" w:rsidRDefault="002A71DD" w:rsidP="002A71DD">
            <w:r>
              <w:t>.</w:t>
            </w:r>
          </w:p>
        </w:tc>
        <w:tc>
          <w:tcPr>
            <w:tcW w:w="2268" w:type="dxa"/>
            <w:vMerge w:val="restart"/>
          </w:tcPr>
          <w:p w14:paraId="15BBE01B" w14:textId="77777777" w:rsidR="00962585" w:rsidRPr="00962585" w:rsidRDefault="00962585" w:rsidP="00962585">
            <w:pPr>
              <w:pStyle w:val="a3"/>
              <w:tabs>
                <w:tab w:val="center" w:pos="1738"/>
              </w:tabs>
              <w:ind w:left="42"/>
              <w:jc w:val="both"/>
              <w:rPr>
                <w:rFonts w:ascii="Times New Roman" w:hAnsi="Times New Roman"/>
                <w:sz w:val="24"/>
                <w:szCs w:val="24"/>
                <w:lang w:eastAsia="ru-RU"/>
              </w:rPr>
            </w:pPr>
            <w:r w:rsidRPr="00962585">
              <w:rPr>
                <w:rFonts w:ascii="Times New Roman" w:hAnsi="Times New Roman"/>
                <w:b/>
                <w:bCs/>
                <w:sz w:val="24"/>
                <w:szCs w:val="24"/>
                <w:lang w:eastAsia="ru-RU"/>
              </w:rPr>
              <w:lastRenderedPageBreak/>
              <w:t xml:space="preserve">Знать: </w:t>
            </w:r>
            <w:r w:rsidRPr="00962585">
              <w:rPr>
                <w:rFonts w:ascii="Times New Roman" w:hAnsi="Times New Roman"/>
                <w:sz w:val="24"/>
                <w:szCs w:val="24"/>
                <w:lang w:eastAsia="ru-RU"/>
              </w:rPr>
              <w:t>основные инструменты  системного анализа и экономического моделирования.</w:t>
            </w:r>
          </w:p>
          <w:p w14:paraId="63912F9E" w14:textId="4E168870" w:rsidR="00962585" w:rsidRDefault="00962585" w:rsidP="00962585">
            <w:pPr>
              <w:pStyle w:val="a3"/>
              <w:tabs>
                <w:tab w:val="center" w:pos="1738"/>
              </w:tabs>
              <w:ind w:left="42"/>
              <w:jc w:val="both"/>
              <w:rPr>
                <w:rFonts w:ascii="Times New Roman" w:hAnsi="Times New Roman"/>
                <w:b/>
                <w:bCs/>
                <w:sz w:val="24"/>
                <w:szCs w:val="24"/>
                <w:lang w:eastAsia="ru-RU"/>
              </w:rPr>
            </w:pPr>
          </w:p>
          <w:p w14:paraId="517D0BCD" w14:textId="77777777" w:rsidR="00313E0E" w:rsidRPr="00962585" w:rsidRDefault="00313E0E" w:rsidP="00962585">
            <w:pPr>
              <w:pStyle w:val="a3"/>
              <w:tabs>
                <w:tab w:val="center" w:pos="1738"/>
              </w:tabs>
              <w:ind w:left="42"/>
              <w:jc w:val="both"/>
              <w:rPr>
                <w:rFonts w:ascii="Times New Roman" w:hAnsi="Times New Roman"/>
                <w:b/>
                <w:bCs/>
                <w:sz w:val="24"/>
                <w:szCs w:val="24"/>
                <w:lang w:eastAsia="ru-RU"/>
              </w:rPr>
            </w:pPr>
          </w:p>
          <w:p w14:paraId="53DCA8FF" w14:textId="77777777" w:rsidR="00962585" w:rsidRPr="00263DCD" w:rsidRDefault="00962585" w:rsidP="00962585">
            <w:pPr>
              <w:pStyle w:val="a3"/>
              <w:tabs>
                <w:tab w:val="center" w:pos="1738"/>
              </w:tabs>
              <w:ind w:left="42"/>
              <w:jc w:val="both"/>
              <w:rPr>
                <w:rFonts w:ascii="Times New Roman" w:hAnsi="Times New Roman"/>
                <w:sz w:val="24"/>
                <w:szCs w:val="24"/>
                <w:lang w:eastAsia="ru-RU"/>
              </w:rPr>
            </w:pPr>
            <w:r w:rsidRPr="00962585">
              <w:rPr>
                <w:rFonts w:ascii="Times New Roman" w:hAnsi="Times New Roman"/>
                <w:b/>
                <w:bCs/>
                <w:sz w:val="24"/>
                <w:szCs w:val="24"/>
                <w:lang w:eastAsia="ru-RU"/>
              </w:rPr>
              <w:t xml:space="preserve">Уметь: </w:t>
            </w:r>
            <w:r w:rsidRPr="00263DCD">
              <w:rPr>
                <w:rFonts w:ascii="Times New Roman" w:hAnsi="Times New Roman"/>
                <w:sz w:val="24"/>
                <w:szCs w:val="24"/>
                <w:lang w:eastAsia="ru-RU"/>
              </w:rPr>
              <w:t xml:space="preserve">применять </w:t>
            </w:r>
            <w:proofErr w:type="gramStart"/>
            <w:r w:rsidRPr="00263DCD">
              <w:rPr>
                <w:rFonts w:ascii="Times New Roman" w:hAnsi="Times New Roman"/>
                <w:sz w:val="24"/>
                <w:szCs w:val="24"/>
                <w:lang w:eastAsia="ru-RU"/>
              </w:rPr>
              <w:t>методы  экономико</w:t>
            </w:r>
            <w:proofErr w:type="gramEnd"/>
            <w:r w:rsidRPr="00263DCD">
              <w:rPr>
                <w:rFonts w:ascii="Times New Roman" w:hAnsi="Times New Roman"/>
                <w:sz w:val="24"/>
                <w:szCs w:val="24"/>
                <w:lang w:eastAsia="ru-RU"/>
              </w:rPr>
              <w:t xml:space="preserve">-математического </w:t>
            </w:r>
            <w:r w:rsidRPr="00263DCD">
              <w:rPr>
                <w:rFonts w:ascii="Times New Roman" w:hAnsi="Times New Roman"/>
                <w:sz w:val="24"/>
                <w:szCs w:val="24"/>
                <w:lang w:eastAsia="ru-RU"/>
              </w:rPr>
              <w:lastRenderedPageBreak/>
              <w:t xml:space="preserve">моделирования и анализа для прогнозирования  стратегических направлений развития с целю получения конкурентных преимуществ и обеспечения опережающего роста на новых и развивающихся рынках  </w:t>
            </w:r>
          </w:p>
          <w:p w14:paraId="57FC9EBC" w14:textId="77777777" w:rsidR="00962585" w:rsidRDefault="00962585" w:rsidP="00962585">
            <w:pPr>
              <w:pStyle w:val="a3"/>
              <w:tabs>
                <w:tab w:val="center" w:pos="1738"/>
              </w:tabs>
              <w:ind w:left="42"/>
              <w:jc w:val="both"/>
              <w:rPr>
                <w:rFonts w:ascii="Times New Roman" w:hAnsi="Times New Roman"/>
                <w:sz w:val="24"/>
                <w:szCs w:val="24"/>
                <w:lang w:eastAsia="ru-RU"/>
              </w:rPr>
            </w:pPr>
            <w:r w:rsidRPr="00962585">
              <w:rPr>
                <w:rFonts w:ascii="Times New Roman" w:hAnsi="Times New Roman"/>
                <w:b/>
                <w:bCs/>
                <w:sz w:val="24"/>
                <w:szCs w:val="24"/>
                <w:lang w:eastAsia="ru-RU"/>
              </w:rPr>
              <w:t xml:space="preserve">Знать: </w:t>
            </w:r>
            <w:r w:rsidRPr="002579BE">
              <w:rPr>
                <w:rFonts w:ascii="Times New Roman" w:hAnsi="Times New Roman"/>
                <w:sz w:val="24"/>
                <w:szCs w:val="24"/>
                <w:lang w:eastAsia="ru-RU"/>
              </w:rPr>
              <w:t>методику расчета основных социально-экономических показателей деятельности экономических субъектов.</w:t>
            </w:r>
          </w:p>
          <w:p w14:paraId="40A25E0E" w14:textId="77777777" w:rsidR="00BB1AD8" w:rsidRDefault="00BB1AD8" w:rsidP="00962585">
            <w:pPr>
              <w:pStyle w:val="a3"/>
              <w:tabs>
                <w:tab w:val="center" w:pos="1738"/>
              </w:tabs>
              <w:ind w:left="42"/>
              <w:jc w:val="both"/>
              <w:rPr>
                <w:rFonts w:ascii="Times New Roman" w:hAnsi="Times New Roman"/>
                <w:sz w:val="24"/>
                <w:szCs w:val="24"/>
                <w:lang w:eastAsia="ru-RU"/>
              </w:rPr>
            </w:pPr>
          </w:p>
          <w:p w14:paraId="212C03C7" w14:textId="0B03080D" w:rsidR="00E452B9" w:rsidRPr="00BB1AD8" w:rsidRDefault="00962585" w:rsidP="00962585">
            <w:pPr>
              <w:widowControl w:val="0"/>
            </w:pPr>
            <w:r w:rsidRPr="00BB1AD8">
              <w:rPr>
                <w:b/>
                <w:bCs/>
              </w:rPr>
              <w:t>Уметь:</w:t>
            </w:r>
            <w:r w:rsidRPr="00BB1AD8">
              <w:t xml:space="preserve"> рассчитывать и интерпретировать динамику показателей экономического развития на микро-, мезо- и микроуровнях</w:t>
            </w:r>
          </w:p>
        </w:tc>
        <w:tc>
          <w:tcPr>
            <w:tcW w:w="3969" w:type="dxa"/>
            <w:shd w:val="clear" w:color="auto" w:fill="FFFFFF" w:themeFill="background1"/>
          </w:tcPr>
          <w:p w14:paraId="3099A7C9" w14:textId="77777777" w:rsidR="00E452B9" w:rsidRPr="00BC7B9A" w:rsidRDefault="00E452B9" w:rsidP="00E452B9">
            <w:pPr>
              <w:pStyle w:val="aa"/>
              <w:tabs>
                <w:tab w:val="left" w:pos="5910"/>
              </w:tabs>
              <w:rPr>
                <w:bCs/>
                <w:i/>
              </w:rPr>
            </w:pPr>
            <w:r w:rsidRPr="00BC7B9A">
              <w:rPr>
                <w:bCs/>
                <w:i/>
              </w:rPr>
              <w:lastRenderedPageBreak/>
              <w:t>Выберите правильный ответ</w:t>
            </w:r>
          </w:p>
          <w:p w14:paraId="4002768C" w14:textId="121BC30D" w:rsidR="00225011" w:rsidRPr="00225011" w:rsidRDefault="00225011" w:rsidP="00225011">
            <w:pPr>
              <w:pStyle w:val="aa"/>
              <w:tabs>
                <w:tab w:val="left" w:pos="5910"/>
              </w:tabs>
              <w:rPr>
                <w:bCs/>
              </w:rPr>
            </w:pPr>
            <w:bookmarkStart w:id="28" w:name="_Hlk167778560"/>
            <w:r w:rsidRPr="00225011">
              <w:rPr>
                <w:bCs/>
              </w:rPr>
              <w:t>Системный анализ</w:t>
            </w:r>
            <w:r>
              <w:rPr>
                <w:bCs/>
              </w:rPr>
              <w:t xml:space="preserve"> располагает</w:t>
            </w:r>
            <w:r w:rsidRPr="00225011">
              <w:rPr>
                <w:bCs/>
              </w:rPr>
              <w:t xml:space="preserve"> следующи</w:t>
            </w:r>
            <w:r>
              <w:rPr>
                <w:bCs/>
              </w:rPr>
              <w:t>ми</w:t>
            </w:r>
            <w:r w:rsidRPr="00225011">
              <w:rPr>
                <w:bCs/>
              </w:rPr>
              <w:t xml:space="preserve"> метод</w:t>
            </w:r>
            <w:r>
              <w:rPr>
                <w:bCs/>
              </w:rPr>
              <w:t>ами</w:t>
            </w:r>
            <w:r w:rsidRPr="00225011">
              <w:rPr>
                <w:bCs/>
              </w:rPr>
              <w:t xml:space="preserve"> и процедур</w:t>
            </w:r>
            <w:r>
              <w:rPr>
                <w:bCs/>
              </w:rPr>
              <w:t>ами</w:t>
            </w:r>
            <w:r w:rsidR="00394FF1">
              <w:rPr>
                <w:bCs/>
              </w:rPr>
              <w:t xml:space="preserve"> (дайте три правильных ответ</w:t>
            </w:r>
            <w:r w:rsidR="00313E0E">
              <w:rPr>
                <w:bCs/>
              </w:rPr>
              <w:t>а)</w:t>
            </w:r>
            <w:r w:rsidRPr="00225011">
              <w:rPr>
                <w:bCs/>
              </w:rPr>
              <w:t>:</w:t>
            </w:r>
          </w:p>
          <w:p w14:paraId="398AB027" w14:textId="5D13469F" w:rsidR="00225011" w:rsidRPr="00225011" w:rsidRDefault="00225011" w:rsidP="00225011">
            <w:pPr>
              <w:pStyle w:val="aa"/>
              <w:tabs>
                <w:tab w:val="left" w:pos="5910"/>
              </w:tabs>
              <w:rPr>
                <w:bCs/>
              </w:rPr>
            </w:pPr>
            <w:r>
              <w:rPr>
                <w:bCs/>
              </w:rPr>
              <w:t xml:space="preserve">а) </w:t>
            </w:r>
            <w:r w:rsidRPr="00225011">
              <w:rPr>
                <w:bCs/>
              </w:rPr>
              <w:t>абстрагирование и конкретизация</w:t>
            </w:r>
          </w:p>
          <w:p w14:paraId="18949319" w14:textId="75FF860F" w:rsidR="00225011" w:rsidRDefault="00225011" w:rsidP="00225011">
            <w:pPr>
              <w:pStyle w:val="aa"/>
              <w:tabs>
                <w:tab w:val="left" w:pos="5910"/>
              </w:tabs>
              <w:rPr>
                <w:bCs/>
              </w:rPr>
            </w:pPr>
            <w:r w:rsidRPr="00225011">
              <w:rPr>
                <w:bCs/>
              </w:rPr>
              <w:t>анализ и синтез, индукция и дедукция</w:t>
            </w:r>
            <w:r>
              <w:rPr>
                <w:bCs/>
              </w:rPr>
              <w:t>;</w:t>
            </w:r>
          </w:p>
          <w:p w14:paraId="66C6D36D" w14:textId="7A4E2349" w:rsidR="00225011" w:rsidRPr="00225011" w:rsidRDefault="00394FF1" w:rsidP="00225011">
            <w:pPr>
              <w:pStyle w:val="aa"/>
              <w:tabs>
                <w:tab w:val="left" w:pos="5910"/>
              </w:tabs>
              <w:rPr>
                <w:bCs/>
              </w:rPr>
            </w:pPr>
            <w:r>
              <w:rPr>
                <w:bCs/>
              </w:rPr>
              <w:t>б</w:t>
            </w:r>
            <w:r w:rsidR="00225011">
              <w:rPr>
                <w:bCs/>
              </w:rPr>
              <w:t>)</w:t>
            </w:r>
            <w:r>
              <w:rPr>
                <w:bCs/>
              </w:rPr>
              <w:t xml:space="preserve"> сравнение;</w:t>
            </w:r>
          </w:p>
          <w:p w14:paraId="16DBF223" w14:textId="7AD9164C" w:rsidR="00225011" w:rsidRPr="00225011" w:rsidRDefault="00394FF1" w:rsidP="00225011">
            <w:pPr>
              <w:pStyle w:val="aa"/>
              <w:tabs>
                <w:tab w:val="left" w:pos="5910"/>
              </w:tabs>
              <w:rPr>
                <w:bCs/>
              </w:rPr>
            </w:pPr>
            <w:r>
              <w:rPr>
                <w:bCs/>
              </w:rPr>
              <w:t xml:space="preserve">в) </w:t>
            </w:r>
            <w:r w:rsidR="00225011" w:rsidRPr="00225011">
              <w:rPr>
                <w:bCs/>
              </w:rPr>
              <w:t>формализация и конкретизация</w:t>
            </w:r>
            <w:r>
              <w:rPr>
                <w:bCs/>
              </w:rPr>
              <w:t>;</w:t>
            </w:r>
          </w:p>
          <w:p w14:paraId="0EE4EA35" w14:textId="56FF5E12" w:rsidR="00225011" w:rsidRPr="00225011" w:rsidRDefault="00394FF1" w:rsidP="00225011">
            <w:pPr>
              <w:pStyle w:val="aa"/>
              <w:tabs>
                <w:tab w:val="left" w:pos="5910"/>
              </w:tabs>
              <w:rPr>
                <w:bCs/>
              </w:rPr>
            </w:pPr>
            <w:r>
              <w:rPr>
                <w:bCs/>
              </w:rPr>
              <w:t xml:space="preserve">г) </w:t>
            </w:r>
            <w:r w:rsidR="00225011" w:rsidRPr="00225011">
              <w:rPr>
                <w:bCs/>
              </w:rPr>
              <w:t>композиция и декомпозиция</w:t>
            </w:r>
            <w:bookmarkEnd w:id="28"/>
          </w:p>
          <w:p w14:paraId="1B52E9D4" w14:textId="2E13786D" w:rsidR="00745A4E" w:rsidRPr="00BC7B9A" w:rsidRDefault="00E452B9" w:rsidP="005F1DB1">
            <w:pPr>
              <w:tabs>
                <w:tab w:val="left" w:pos="900"/>
              </w:tabs>
              <w:contextualSpacing/>
              <w:jc w:val="both"/>
            </w:pPr>
            <w:r w:rsidRPr="00BC7B9A">
              <w:t>Оценит</w:t>
            </w:r>
            <w:r w:rsidR="004643D0" w:rsidRPr="00BC7B9A">
              <w:t>е</w:t>
            </w:r>
            <w:r w:rsidRPr="00BC7B9A">
              <w:t xml:space="preserve"> уровень использования производственного потенциала</w:t>
            </w:r>
            <w:r w:rsidR="004643D0" w:rsidRPr="00BC7B9A">
              <w:t>,</w:t>
            </w:r>
            <w:r w:rsidRPr="00BC7B9A">
              <w:t xml:space="preserve"> рассчитав показатель фондоотдачи по </w:t>
            </w:r>
            <w:r w:rsidR="00EB61CB">
              <w:t>организации креативной индустрии</w:t>
            </w:r>
            <w:r w:rsidRPr="00BC7B9A">
              <w:t xml:space="preserve">, исходя из следующих </w:t>
            </w:r>
            <w:r w:rsidRPr="00BC7B9A">
              <w:lastRenderedPageBreak/>
              <w:t>условий. Выручка составила за год 10 млн.</w:t>
            </w:r>
            <w:r w:rsidR="00EB61CB">
              <w:t xml:space="preserve"> </w:t>
            </w:r>
            <w:r w:rsidRPr="00BC7B9A">
              <w:t>руб</w:t>
            </w:r>
            <w:r w:rsidR="00EB61CB">
              <w:t>.</w:t>
            </w:r>
            <w:r w:rsidRPr="00BC7B9A">
              <w:t>. при среднего</w:t>
            </w:r>
            <w:r w:rsidR="00746EFC" w:rsidRPr="00BC7B9A">
              <w:t>д</w:t>
            </w:r>
            <w:r w:rsidRPr="00BC7B9A">
              <w:t xml:space="preserve">овой стоимости основных средств в </w:t>
            </w:r>
            <w:r w:rsidR="00EB61CB">
              <w:t>2</w:t>
            </w:r>
            <w:r w:rsidRPr="00BC7B9A">
              <w:t>,5 млн.</w:t>
            </w:r>
            <w:r w:rsidR="00EB61CB">
              <w:t xml:space="preserve"> </w:t>
            </w:r>
            <w:r w:rsidRPr="00BC7B9A">
              <w:t>руб.</w:t>
            </w:r>
          </w:p>
          <w:p w14:paraId="0F69CC5A" w14:textId="77777777" w:rsidR="005F1DB1" w:rsidRDefault="005F1DB1" w:rsidP="005F1DB1">
            <w:pPr>
              <w:tabs>
                <w:tab w:val="left" w:pos="900"/>
              </w:tabs>
              <w:contextualSpacing/>
              <w:jc w:val="both"/>
              <w:rPr>
                <w:bCs/>
                <w:i/>
              </w:rPr>
            </w:pPr>
          </w:p>
          <w:p w14:paraId="6A0799C9" w14:textId="3BFFCC88" w:rsidR="001B3F50" w:rsidRDefault="001B3F50" w:rsidP="005F1DB1">
            <w:pPr>
              <w:tabs>
                <w:tab w:val="left" w:pos="900"/>
              </w:tabs>
              <w:contextualSpacing/>
              <w:jc w:val="both"/>
              <w:rPr>
                <w:bCs/>
                <w:i/>
              </w:rPr>
            </w:pPr>
          </w:p>
          <w:p w14:paraId="5F565C90" w14:textId="0F29F461" w:rsidR="002579BE" w:rsidRDefault="002579BE" w:rsidP="005F1DB1">
            <w:pPr>
              <w:tabs>
                <w:tab w:val="left" w:pos="900"/>
              </w:tabs>
              <w:contextualSpacing/>
              <w:jc w:val="both"/>
              <w:rPr>
                <w:bCs/>
                <w:i/>
              </w:rPr>
            </w:pPr>
          </w:p>
          <w:p w14:paraId="5790EE93" w14:textId="6E1D6639" w:rsidR="002579BE" w:rsidRDefault="002579BE" w:rsidP="005F1DB1">
            <w:pPr>
              <w:tabs>
                <w:tab w:val="left" w:pos="900"/>
              </w:tabs>
              <w:contextualSpacing/>
              <w:jc w:val="both"/>
              <w:rPr>
                <w:bCs/>
                <w:i/>
              </w:rPr>
            </w:pPr>
          </w:p>
          <w:p w14:paraId="78E79D54" w14:textId="688B8CD5" w:rsidR="002579BE" w:rsidRDefault="002579BE" w:rsidP="005F1DB1">
            <w:pPr>
              <w:tabs>
                <w:tab w:val="left" w:pos="900"/>
              </w:tabs>
              <w:contextualSpacing/>
              <w:jc w:val="both"/>
              <w:rPr>
                <w:bCs/>
                <w:i/>
              </w:rPr>
            </w:pPr>
          </w:p>
          <w:p w14:paraId="4CA6C82E" w14:textId="355A6FC4" w:rsidR="002579BE" w:rsidRDefault="002579BE" w:rsidP="005F1DB1">
            <w:pPr>
              <w:tabs>
                <w:tab w:val="left" w:pos="900"/>
              </w:tabs>
              <w:contextualSpacing/>
              <w:jc w:val="both"/>
              <w:rPr>
                <w:bCs/>
                <w:i/>
              </w:rPr>
            </w:pPr>
          </w:p>
          <w:p w14:paraId="697E90FC" w14:textId="378D0B22" w:rsidR="002579BE" w:rsidRDefault="002579BE" w:rsidP="005F1DB1">
            <w:pPr>
              <w:tabs>
                <w:tab w:val="left" w:pos="900"/>
              </w:tabs>
              <w:contextualSpacing/>
              <w:jc w:val="both"/>
              <w:rPr>
                <w:bCs/>
                <w:i/>
              </w:rPr>
            </w:pPr>
          </w:p>
          <w:p w14:paraId="38F0ED4C" w14:textId="0DCC3D33" w:rsidR="002579BE" w:rsidRDefault="002579BE" w:rsidP="005F1DB1">
            <w:pPr>
              <w:tabs>
                <w:tab w:val="left" w:pos="900"/>
              </w:tabs>
              <w:contextualSpacing/>
              <w:jc w:val="both"/>
              <w:rPr>
                <w:bCs/>
                <w:i/>
              </w:rPr>
            </w:pPr>
          </w:p>
          <w:p w14:paraId="6F549708" w14:textId="1B32EF04" w:rsidR="002579BE" w:rsidRDefault="002579BE" w:rsidP="005F1DB1">
            <w:pPr>
              <w:tabs>
                <w:tab w:val="left" w:pos="900"/>
              </w:tabs>
              <w:contextualSpacing/>
              <w:jc w:val="both"/>
              <w:rPr>
                <w:bCs/>
                <w:i/>
              </w:rPr>
            </w:pPr>
          </w:p>
          <w:p w14:paraId="0C082F84" w14:textId="3113A43C" w:rsidR="002579BE" w:rsidRDefault="002579BE" w:rsidP="005F1DB1">
            <w:pPr>
              <w:tabs>
                <w:tab w:val="left" w:pos="900"/>
              </w:tabs>
              <w:contextualSpacing/>
              <w:jc w:val="both"/>
              <w:rPr>
                <w:bCs/>
                <w:i/>
              </w:rPr>
            </w:pPr>
          </w:p>
          <w:p w14:paraId="59905DFF" w14:textId="77777777" w:rsidR="002579BE" w:rsidRDefault="002579BE" w:rsidP="005F1DB1">
            <w:pPr>
              <w:tabs>
                <w:tab w:val="left" w:pos="900"/>
              </w:tabs>
              <w:contextualSpacing/>
              <w:jc w:val="both"/>
              <w:rPr>
                <w:bCs/>
                <w:i/>
              </w:rPr>
            </w:pPr>
          </w:p>
          <w:p w14:paraId="5063681A" w14:textId="77777777" w:rsidR="002F14E5" w:rsidRDefault="002F14E5" w:rsidP="005F1DB1">
            <w:pPr>
              <w:tabs>
                <w:tab w:val="left" w:pos="900"/>
              </w:tabs>
              <w:contextualSpacing/>
              <w:jc w:val="both"/>
              <w:rPr>
                <w:bCs/>
                <w:i/>
              </w:rPr>
            </w:pPr>
          </w:p>
          <w:p w14:paraId="08DFB03A" w14:textId="77777777" w:rsidR="002F14E5" w:rsidRDefault="002F14E5" w:rsidP="005F1DB1">
            <w:pPr>
              <w:tabs>
                <w:tab w:val="left" w:pos="900"/>
              </w:tabs>
              <w:contextualSpacing/>
              <w:jc w:val="both"/>
              <w:rPr>
                <w:bCs/>
                <w:i/>
              </w:rPr>
            </w:pPr>
          </w:p>
          <w:p w14:paraId="5E801757" w14:textId="77777777" w:rsidR="001B3F50" w:rsidRPr="00BC7B9A" w:rsidRDefault="001B3F50" w:rsidP="005F1DB1">
            <w:pPr>
              <w:tabs>
                <w:tab w:val="left" w:pos="900"/>
              </w:tabs>
              <w:contextualSpacing/>
              <w:jc w:val="both"/>
              <w:rPr>
                <w:bCs/>
                <w:i/>
              </w:rPr>
            </w:pPr>
          </w:p>
          <w:p w14:paraId="02FF04EE" w14:textId="23314186" w:rsidR="00E452B9" w:rsidRPr="00BC7B9A" w:rsidRDefault="00E452B9" w:rsidP="00E452B9">
            <w:pPr>
              <w:pStyle w:val="aa"/>
              <w:tabs>
                <w:tab w:val="left" w:pos="5910"/>
              </w:tabs>
              <w:rPr>
                <w:bCs/>
                <w:i/>
              </w:rPr>
            </w:pPr>
            <w:r w:rsidRPr="00BC7B9A">
              <w:rPr>
                <w:bCs/>
                <w:i/>
              </w:rPr>
              <w:t>Выберите правильный ответ</w:t>
            </w:r>
          </w:p>
          <w:p w14:paraId="026CD5F8" w14:textId="28E93283" w:rsidR="00E452B9" w:rsidRPr="00BC7B9A" w:rsidRDefault="00E452B9" w:rsidP="00E452B9">
            <w:pPr>
              <w:tabs>
                <w:tab w:val="left" w:pos="900"/>
              </w:tabs>
              <w:contextualSpacing/>
              <w:jc w:val="both"/>
            </w:pPr>
            <w:r w:rsidRPr="00BC7B9A">
              <w:t xml:space="preserve">Производственная мощность </w:t>
            </w:r>
            <w:r w:rsidR="00BE33F1">
              <w:t>организации креативной и</w:t>
            </w:r>
            <w:r w:rsidR="00190002">
              <w:t xml:space="preserve">ндустрии </w:t>
            </w:r>
            <w:proofErr w:type="gramStart"/>
            <w:r w:rsidR="00190002">
              <w:t>-</w:t>
            </w:r>
            <w:r w:rsidRPr="00BC7B9A">
              <w:t xml:space="preserve"> это</w:t>
            </w:r>
            <w:proofErr w:type="gramEnd"/>
            <w:r w:rsidR="00FE0E3F" w:rsidRPr="00BC7B9A">
              <w:t>...........</w:t>
            </w:r>
            <w:r w:rsidRPr="00BC7B9A">
              <w:t xml:space="preserve"> выпуск продукции</w:t>
            </w:r>
            <w:r w:rsidR="00E86F07">
              <w:t xml:space="preserve"> </w:t>
            </w:r>
            <w:r w:rsidR="0040512F">
              <w:t>(</w:t>
            </w:r>
            <w:r w:rsidR="00E86F07">
              <w:t>оказание услуг)</w:t>
            </w:r>
            <w:r w:rsidRPr="00BC7B9A">
              <w:t xml:space="preserve"> в единицу времени заданного </w:t>
            </w:r>
            <w:r w:rsidR="00E86F07">
              <w:t>асс</w:t>
            </w:r>
            <w:r w:rsidRPr="00BC7B9A">
              <w:t>орт</w:t>
            </w:r>
            <w:r w:rsidR="0040512F">
              <w:t>и</w:t>
            </w:r>
            <w:r w:rsidRPr="00BC7B9A">
              <w:t xml:space="preserve">мента и качества </w:t>
            </w:r>
          </w:p>
          <w:p w14:paraId="0FF2EB02" w14:textId="3B87B0E0" w:rsidR="00E452B9" w:rsidRPr="00BC7B9A" w:rsidRDefault="00E452B9" w:rsidP="00E452B9">
            <w:pPr>
              <w:tabs>
                <w:tab w:val="left" w:pos="900"/>
              </w:tabs>
              <w:contextualSpacing/>
              <w:jc w:val="both"/>
            </w:pPr>
            <w:r w:rsidRPr="00BC7B9A">
              <w:t>а) нормативный</w:t>
            </w:r>
          </w:p>
          <w:p w14:paraId="5F9966AD" w14:textId="4027C54A" w:rsidR="00E452B9" w:rsidRPr="00BC7B9A" w:rsidRDefault="00E452B9" w:rsidP="00E452B9">
            <w:pPr>
              <w:tabs>
                <w:tab w:val="left" w:pos="900"/>
              </w:tabs>
              <w:contextualSpacing/>
              <w:jc w:val="both"/>
            </w:pPr>
            <w:r w:rsidRPr="00BC7B9A">
              <w:t>б)</w:t>
            </w:r>
            <w:r w:rsidR="00FE0E3F" w:rsidRPr="00BC7B9A">
              <w:t xml:space="preserve"> </w:t>
            </w:r>
            <w:r w:rsidRPr="00BC7B9A">
              <w:t>максимально возможный</w:t>
            </w:r>
          </w:p>
          <w:p w14:paraId="19D9A65B" w14:textId="160C0BE5" w:rsidR="00E452B9" w:rsidRPr="00BC7B9A" w:rsidRDefault="00FE0E3F" w:rsidP="00E452B9">
            <w:pPr>
              <w:tabs>
                <w:tab w:val="left" w:pos="900"/>
              </w:tabs>
              <w:contextualSpacing/>
              <w:jc w:val="both"/>
            </w:pPr>
            <w:r w:rsidRPr="00BC7B9A">
              <w:t>в) минимально возможный</w:t>
            </w:r>
          </w:p>
          <w:p w14:paraId="13887F27" w14:textId="77777777" w:rsidR="002D6E3C" w:rsidRDefault="00FE0E3F" w:rsidP="00352D60">
            <w:pPr>
              <w:tabs>
                <w:tab w:val="left" w:pos="900"/>
              </w:tabs>
              <w:contextualSpacing/>
              <w:jc w:val="both"/>
            </w:pPr>
            <w:r w:rsidRPr="00BC7B9A">
              <w:t>г) средний за отчетный период</w:t>
            </w:r>
          </w:p>
          <w:p w14:paraId="5576BE30" w14:textId="082BCDF2" w:rsidR="00AB2855" w:rsidRPr="00BC7B9A" w:rsidRDefault="00AB2855" w:rsidP="00352D60">
            <w:pPr>
              <w:tabs>
                <w:tab w:val="left" w:pos="900"/>
              </w:tabs>
              <w:contextualSpacing/>
              <w:jc w:val="both"/>
              <w:rPr>
                <w:b/>
              </w:rPr>
            </w:pPr>
          </w:p>
        </w:tc>
      </w:tr>
      <w:tr w:rsidR="00E452B9" w:rsidRPr="00BC7B9A" w14:paraId="5F97C6EA" w14:textId="77777777" w:rsidTr="00051108">
        <w:tc>
          <w:tcPr>
            <w:tcW w:w="1844" w:type="dxa"/>
            <w:vMerge/>
            <w:shd w:val="clear" w:color="auto" w:fill="FFFFFF" w:themeFill="background1"/>
          </w:tcPr>
          <w:p w14:paraId="73C18899" w14:textId="77777777" w:rsidR="00E452B9" w:rsidRPr="00BD478A" w:rsidRDefault="00E452B9" w:rsidP="00E452B9">
            <w:pPr>
              <w:pStyle w:val="ConsPlusNormal"/>
              <w:widowControl/>
              <w:ind w:firstLine="0"/>
              <w:rPr>
                <w:rFonts w:ascii="Times New Roman" w:hAnsi="Times New Roman" w:cs="Times New Roman"/>
                <w:sz w:val="24"/>
                <w:szCs w:val="24"/>
              </w:rPr>
            </w:pPr>
          </w:p>
        </w:tc>
        <w:tc>
          <w:tcPr>
            <w:tcW w:w="2551" w:type="dxa"/>
            <w:vMerge/>
            <w:shd w:val="clear" w:color="auto" w:fill="FFFFFF" w:themeFill="background1"/>
          </w:tcPr>
          <w:p w14:paraId="62A242C0" w14:textId="77777777" w:rsidR="00E452B9" w:rsidRPr="00BC7B9A" w:rsidRDefault="00E452B9" w:rsidP="00E452B9"/>
        </w:tc>
        <w:tc>
          <w:tcPr>
            <w:tcW w:w="2268" w:type="dxa"/>
            <w:vMerge/>
            <w:shd w:val="clear" w:color="auto" w:fill="FFFFFF" w:themeFill="background1"/>
          </w:tcPr>
          <w:p w14:paraId="05E7B29E" w14:textId="68AEB7AC" w:rsidR="00E452B9" w:rsidRPr="00BC7B9A" w:rsidRDefault="00E452B9" w:rsidP="00E452B9">
            <w:pPr>
              <w:widowControl w:val="0"/>
              <w:rPr>
                <w:b/>
              </w:rPr>
            </w:pPr>
          </w:p>
        </w:tc>
        <w:tc>
          <w:tcPr>
            <w:tcW w:w="3969" w:type="dxa"/>
            <w:shd w:val="clear" w:color="auto" w:fill="FFFFFF" w:themeFill="background1"/>
          </w:tcPr>
          <w:p w14:paraId="24BC1C56" w14:textId="4B9BA69C" w:rsidR="00E452B9" w:rsidRPr="00BC7B9A" w:rsidRDefault="00E452B9" w:rsidP="00E452B9">
            <w:pPr>
              <w:pStyle w:val="Default"/>
              <w:jc w:val="both"/>
              <w:rPr>
                <w:b/>
              </w:rPr>
            </w:pPr>
            <w:r w:rsidRPr="00BC7B9A">
              <w:t xml:space="preserve">Рассчитайте прибыль и рентабельность продаж </w:t>
            </w:r>
            <w:r w:rsidR="00AB2855">
              <w:t>организации креативной индустрии</w:t>
            </w:r>
            <w:r w:rsidRPr="00BC7B9A">
              <w:t xml:space="preserve"> на планируемый год, используя следующие данные. В отчетном году выручка составила </w:t>
            </w:r>
            <w:r w:rsidR="008D50C2">
              <w:t>5</w:t>
            </w:r>
            <w:r w:rsidRPr="00BC7B9A">
              <w:t xml:space="preserve">500 тыс. </w:t>
            </w:r>
            <w:proofErr w:type="spellStart"/>
            <w:r w:rsidRPr="00BC7B9A">
              <w:t>руб</w:t>
            </w:r>
            <w:proofErr w:type="spellEnd"/>
            <w:r w:rsidRPr="00BC7B9A">
              <w:t>,</w:t>
            </w:r>
            <w:r w:rsidR="00175272">
              <w:t xml:space="preserve"> при себестоимости </w:t>
            </w:r>
            <w:r w:rsidR="00FA2ADD">
              <w:t xml:space="preserve">4850 </w:t>
            </w:r>
            <w:proofErr w:type="spellStart"/>
            <w:r w:rsidR="00FA2ADD">
              <w:t>тыс.руб</w:t>
            </w:r>
            <w:proofErr w:type="spellEnd"/>
            <w:r w:rsidR="00FA2ADD">
              <w:t>.</w:t>
            </w:r>
            <w:r w:rsidRPr="00BC7B9A">
              <w:t xml:space="preserve"> в т. ч по инновационной продукции</w:t>
            </w:r>
            <w:r w:rsidR="00B02C16" w:rsidRPr="00BC7B9A">
              <w:t xml:space="preserve"> -</w:t>
            </w:r>
            <w:r w:rsidRPr="00BC7B9A">
              <w:t xml:space="preserve"> 100 тыс.</w:t>
            </w:r>
            <w:r w:rsidR="00130FD2" w:rsidRPr="00BC7B9A">
              <w:t xml:space="preserve"> </w:t>
            </w:r>
            <w:r w:rsidRPr="00BC7B9A">
              <w:t>руб</w:t>
            </w:r>
            <w:r w:rsidR="00FA2ADD">
              <w:t xml:space="preserve">. и </w:t>
            </w:r>
            <w:r w:rsidR="00C87D6A">
              <w:t>90 тыс. руб., соответственно</w:t>
            </w:r>
            <w:r w:rsidRPr="00BC7B9A">
              <w:t xml:space="preserve">. В планируемом году выручка от продаж рядовой продукции увеличится на 13%, а инновационной - на </w:t>
            </w:r>
            <w:r w:rsidR="00C42C8E">
              <w:t>2</w:t>
            </w:r>
            <w:r w:rsidRPr="00BC7B9A">
              <w:t>8%.  .</w:t>
            </w:r>
          </w:p>
        </w:tc>
      </w:tr>
      <w:tr w:rsidR="00ED770B" w:rsidRPr="00BC7B9A" w14:paraId="2927CA0E" w14:textId="77777777" w:rsidTr="00051108">
        <w:tc>
          <w:tcPr>
            <w:tcW w:w="1844" w:type="dxa"/>
            <w:vMerge w:val="restart"/>
            <w:shd w:val="clear" w:color="auto" w:fill="FFFFFF" w:themeFill="background1"/>
          </w:tcPr>
          <w:p w14:paraId="2BF82F3D" w14:textId="77777777" w:rsidR="00ED770B" w:rsidRPr="00BD478A" w:rsidRDefault="00FB6036" w:rsidP="00D179D3">
            <w:pPr>
              <w:pStyle w:val="ConsPlusNormal"/>
              <w:ind w:firstLine="0"/>
              <w:rPr>
                <w:rFonts w:ascii="Times New Roman" w:hAnsi="Times New Roman" w:cs="Times New Roman"/>
                <w:sz w:val="24"/>
                <w:szCs w:val="24"/>
              </w:rPr>
            </w:pPr>
            <w:r w:rsidRPr="00BD478A">
              <w:rPr>
                <w:rFonts w:ascii="Times New Roman" w:hAnsi="Times New Roman" w:cs="Times New Roman"/>
                <w:sz w:val="24"/>
                <w:szCs w:val="24"/>
              </w:rPr>
              <w:t xml:space="preserve">ПК-1 </w:t>
            </w:r>
          </w:p>
          <w:p w14:paraId="5CB6D746" w14:textId="0D91B390" w:rsidR="000A04D3" w:rsidRPr="00BD478A" w:rsidRDefault="00BF0591" w:rsidP="00D179D3">
            <w:pPr>
              <w:pStyle w:val="ConsPlusNormal"/>
              <w:ind w:firstLine="0"/>
              <w:rPr>
                <w:rFonts w:ascii="Times New Roman" w:hAnsi="Times New Roman" w:cs="Times New Roman"/>
                <w:sz w:val="24"/>
                <w:szCs w:val="24"/>
              </w:rPr>
            </w:pPr>
            <w:r w:rsidRPr="00BD478A">
              <w:rPr>
                <w:rFonts w:ascii="Times New Roman" w:eastAsia="Calibri" w:hAnsi="Times New Roman" w:cs="Times New Roman"/>
                <w:sz w:val="24"/>
                <w:szCs w:val="24"/>
              </w:rPr>
              <w:t xml:space="preserve">Способность выявлять новые рыночные возможности, формировать и оценивать бизнес-идеи, </w:t>
            </w:r>
            <w:r w:rsidRPr="00BD478A">
              <w:rPr>
                <w:rFonts w:ascii="Times New Roman" w:eastAsia="Calibri" w:hAnsi="Times New Roman" w:cs="Times New Roman"/>
                <w:sz w:val="24"/>
                <w:szCs w:val="24"/>
              </w:rPr>
              <w:lastRenderedPageBreak/>
              <w:t>разрабатывать бизнес-планы в креативных индустриях</w:t>
            </w:r>
          </w:p>
        </w:tc>
        <w:tc>
          <w:tcPr>
            <w:tcW w:w="2551" w:type="dxa"/>
            <w:vMerge w:val="restart"/>
          </w:tcPr>
          <w:p w14:paraId="75D9948A" w14:textId="77777777" w:rsidR="00F84E2C" w:rsidRDefault="00F84E2C" w:rsidP="00F84E2C">
            <w:pPr>
              <w:contextualSpacing/>
              <w:jc w:val="both"/>
            </w:pPr>
            <w:r>
              <w:lastRenderedPageBreak/>
              <w:t xml:space="preserve">1.Проводит анализ конкурентной рыночной среды для выявления возможностей и внешних рисков и формирует обоснованные управленческие </w:t>
            </w:r>
            <w:r>
              <w:lastRenderedPageBreak/>
              <w:t xml:space="preserve">решения по </w:t>
            </w:r>
          </w:p>
          <w:p w14:paraId="37246CF1" w14:textId="77777777" w:rsidR="00F84E2C" w:rsidRDefault="00F84E2C" w:rsidP="00F84E2C">
            <w:pPr>
              <w:contextualSpacing/>
              <w:jc w:val="both"/>
            </w:pPr>
            <w:r>
              <w:t>экономическому развитию организаций креативных индустрий</w:t>
            </w:r>
          </w:p>
          <w:p w14:paraId="0B74284E" w14:textId="77777777" w:rsidR="00F84E2C" w:rsidRDefault="00F84E2C" w:rsidP="00F84E2C">
            <w:pPr>
              <w:contextualSpacing/>
              <w:jc w:val="both"/>
            </w:pPr>
          </w:p>
          <w:p w14:paraId="023AE825" w14:textId="77777777" w:rsidR="00F84E2C" w:rsidRDefault="00F84E2C" w:rsidP="00F84E2C">
            <w:pPr>
              <w:contextualSpacing/>
              <w:jc w:val="both"/>
            </w:pPr>
          </w:p>
          <w:p w14:paraId="28E88293" w14:textId="77777777" w:rsidR="00F84E2C" w:rsidRDefault="00F84E2C" w:rsidP="00F84E2C">
            <w:pPr>
              <w:contextualSpacing/>
              <w:jc w:val="both"/>
            </w:pPr>
          </w:p>
          <w:p w14:paraId="7AE5FE8B" w14:textId="77777777" w:rsidR="00F84E2C" w:rsidRDefault="00F84E2C" w:rsidP="00F84E2C">
            <w:pPr>
              <w:contextualSpacing/>
              <w:jc w:val="both"/>
            </w:pPr>
          </w:p>
          <w:p w14:paraId="4BF7274A" w14:textId="77777777" w:rsidR="0001225B" w:rsidRDefault="0001225B" w:rsidP="00F84E2C">
            <w:pPr>
              <w:contextualSpacing/>
              <w:jc w:val="both"/>
            </w:pPr>
          </w:p>
          <w:p w14:paraId="36EBB307" w14:textId="77777777" w:rsidR="0001225B" w:rsidRDefault="0001225B" w:rsidP="00F84E2C">
            <w:pPr>
              <w:contextualSpacing/>
              <w:jc w:val="both"/>
            </w:pPr>
          </w:p>
          <w:p w14:paraId="2A74E8F6" w14:textId="77777777" w:rsidR="0001225B" w:rsidRDefault="0001225B" w:rsidP="00F84E2C">
            <w:pPr>
              <w:contextualSpacing/>
              <w:jc w:val="both"/>
            </w:pPr>
          </w:p>
          <w:p w14:paraId="190A5551" w14:textId="77777777" w:rsidR="0001225B" w:rsidRDefault="0001225B" w:rsidP="00F84E2C">
            <w:pPr>
              <w:contextualSpacing/>
              <w:jc w:val="both"/>
            </w:pPr>
          </w:p>
          <w:p w14:paraId="5C465781" w14:textId="77777777" w:rsidR="0001225B" w:rsidRDefault="0001225B" w:rsidP="00F84E2C">
            <w:pPr>
              <w:contextualSpacing/>
              <w:jc w:val="both"/>
            </w:pPr>
          </w:p>
          <w:p w14:paraId="646313BA" w14:textId="77777777" w:rsidR="00F84E2C" w:rsidRDefault="00F84E2C" w:rsidP="00F84E2C">
            <w:pPr>
              <w:contextualSpacing/>
              <w:jc w:val="both"/>
            </w:pPr>
          </w:p>
          <w:p w14:paraId="47F8C2E0" w14:textId="77777777" w:rsidR="00F84E2C" w:rsidRDefault="00F84E2C" w:rsidP="00F84E2C">
            <w:pPr>
              <w:contextualSpacing/>
              <w:jc w:val="both"/>
            </w:pPr>
            <w:r>
              <w:t>2.</w:t>
            </w:r>
            <w:r>
              <w:tab/>
              <w:t>Осуществляет оценку альтернативных бизнес-идей на основе расчета их экономических параметров и проводит отбор стратегически значимых для креативных индустрий бизнес-проектов</w:t>
            </w:r>
          </w:p>
          <w:p w14:paraId="2D58F254" w14:textId="77777777" w:rsidR="00F84E2C" w:rsidRDefault="00F84E2C" w:rsidP="00F84E2C">
            <w:pPr>
              <w:contextualSpacing/>
              <w:jc w:val="both"/>
            </w:pPr>
          </w:p>
          <w:p w14:paraId="48554A05" w14:textId="77777777" w:rsidR="00F84E2C" w:rsidRDefault="00F84E2C" w:rsidP="00F84E2C">
            <w:pPr>
              <w:contextualSpacing/>
              <w:jc w:val="both"/>
            </w:pPr>
          </w:p>
          <w:p w14:paraId="0B0582ED" w14:textId="77777777" w:rsidR="00F84E2C" w:rsidRDefault="00F84E2C" w:rsidP="00F84E2C">
            <w:pPr>
              <w:contextualSpacing/>
              <w:jc w:val="both"/>
            </w:pPr>
          </w:p>
          <w:p w14:paraId="6D7C8128" w14:textId="77777777" w:rsidR="00F84E2C" w:rsidRDefault="00F84E2C" w:rsidP="00F84E2C">
            <w:pPr>
              <w:contextualSpacing/>
              <w:jc w:val="both"/>
            </w:pPr>
          </w:p>
          <w:p w14:paraId="5C73CB2C" w14:textId="77777777" w:rsidR="00F84E2C" w:rsidRDefault="00F84E2C" w:rsidP="00F84E2C">
            <w:pPr>
              <w:contextualSpacing/>
              <w:jc w:val="both"/>
            </w:pPr>
          </w:p>
          <w:p w14:paraId="614649B3" w14:textId="77777777" w:rsidR="00F84E2C" w:rsidRDefault="00F84E2C" w:rsidP="00F84E2C">
            <w:pPr>
              <w:contextualSpacing/>
              <w:jc w:val="both"/>
            </w:pPr>
          </w:p>
          <w:p w14:paraId="76AA8AB5" w14:textId="77777777" w:rsidR="0001225B" w:rsidRDefault="0001225B" w:rsidP="00F84E2C">
            <w:pPr>
              <w:contextualSpacing/>
              <w:jc w:val="both"/>
            </w:pPr>
          </w:p>
          <w:p w14:paraId="7715E686" w14:textId="77777777" w:rsidR="0001225B" w:rsidRDefault="0001225B" w:rsidP="00F84E2C">
            <w:pPr>
              <w:contextualSpacing/>
              <w:jc w:val="both"/>
            </w:pPr>
          </w:p>
          <w:p w14:paraId="23197610" w14:textId="77777777" w:rsidR="0001225B" w:rsidRDefault="0001225B" w:rsidP="00F84E2C">
            <w:pPr>
              <w:contextualSpacing/>
              <w:jc w:val="both"/>
            </w:pPr>
          </w:p>
          <w:p w14:paraId="138236C1" w14:textId="77777777" w:rsidR="0001225B" w:rsidRDefault="0001225B" w:rsidP="00F84E2C">
            <w:pPr>
              <w:contextualSpacing/>
              <w:jc w:val="both"/>
            </w:pPr>
          </w:p>
          <w:p w14:paraId="65FEE41E" w14:textId="77777777" w:rsidR="0001225B" w:rsidRDefault="0001225B" w:rsidP="00F84E2C">
            <w:pPr>
              <w:contextualSpacing/>
              <w:jc w:val="both"/>
            </w:pPr>
          </w:p>
          <w:p w14:paraId="3B92A5D0" w14:textId="77777777" w:rsidR="002F14E5" w:rsidRDefault="002F14E5" w:rsidP="00F84E2C">
            <w:pPr>
              <w:contextualSpacing/>
              <w:jc w:val="both"/>
            </w:pPr>
          </w:p>
          <w:p w14:paraId="661D1C40" w14:textId="77777777" w:rsidR="0001225B" w:rsidRDefault="0001225B" w:rsidP="00F84E2C">
            <w:pPr>
              <w:contextualSpacing/>
              <w:jc w:val="both"/>
            </w:pPr>
          </w:p>
          <w:p w14:paraId="60863563" w14:textId="77777777" w:rsidR="00F84E2C" w:rsidRDefault="00F84E2C" w:rsidP="00F84E2C">
            <w:pPr>
              <w:contextualSpacing/>
              <w:jc w:val="both"/>
            </w:pPr>
            <w:r>
              <w:t>3.</w:t>
            </w:r>
            <w:r>
              <w:tab/>
              <w:t>Определяет и формирует содержание основных разделов бизнес-планов создания и развития</w:t>
            </w:r>
          </w:p>
          <w:p w14:paraId="17BAFD3F" w14:textId="77777777" w:rsidR="00F84E2C" w:rsidRDefault="00F84E2C" w:rsidP="00F84E2C">
            <w:pPr>
              <w:contextualSpacing/>
              <w:jc w:val="both"/>
            </w:pPr>
            <w:r>
              <w:t>организаций различных сфер креативных индустрий</w:t>
            </w:r>
          </w:p>
          <w:p w14:paraId="7B920B09" w14:textId="77777777" w:rsidR="00F84E2C" w:rsidRDefault="00F84E2C" w:rsidP="00F84E2C">
            <w:pPr>
              <w:contextualSpacing/>
              <w:jc w:val="both"/>
            </w:pPr>
          </w:p>
          <w:p w14:paraId="2CBE5E78" w14:textId="77777777" w:rsidR="00F84E2C" w:rsidRDefault="00F84E2C" w:rsidP="00F84E2C">
            <w:pPr>
              <w:contextualSpacing/>
              <w:jc w:val="both"/>
            </w:pPr>
          </w:p>
          <w:p w14:paraId="1E3AE15C" w14:textId="77777777" w:rsidR="00F84E2C" w:rsidRDefault="00F84E2C" w:rsidP="00F84E2C">
            <w:pPr>
              <w:contextualSpacing/>
              <w:jc w:val="both"/>
            </w:pPr>
          </w:p>
          <w:p w14:paraId="6E4E8E94" w14:textId="56C0B834" w:rsidR="00ED770B" w:rsidRPr="00BC7B9A" w:rsidRDefault="00ED770B" w:rsidP="00FE0E3F">
            <w:pPr>
              <w:contextualSpacing/>
              <w:jc w:val="both"/>
            </w:pPr>
          </w:p>
          <w:p w14:paraId="3A678738" w14:textId="30BB5180" w:rsidR="00ED770B" w:rsidRPr="00BC7B9A" w:rsidRDefault="00ED770B" w:rsidP="00FE0E3F">
            <w:pPr>
              <w:contextualSpacing/>
              <w:jc w:val="both"/>
            </w:pPr>
          </w:p>
          <w:p w14:paraId="1D327365" w14:textId="4A564BA5" w:rsidR="00ED770B" w:rsidRPr="00BC7B9A" w:rsidRDefault="00ED770B" w:rsidP="00FE0E3F">
            <w:pPr>
              <w:contextualSpacing/>
              <w:jc w:val="both"/>
            </w:pPr>
          </w:p>
          <w:p w14:paraId="6BA0C6F0" w14:textId="11FCE8C4" w:rsidR="00ED770B" w:rsidRPr="00BC7B9A" w:rsidRDefault="00ED770B" w:rsidP="00FE0E3F">
            <w:pPr>
              <w:contextualSpacing/>
              <w:jc w:val="both"/>
            </w:pPr>
          </w:p>
          <w:p w14:paraId="2E7A592F" w14:textId="5869BB67" w:rsidR="00ED770B" w:rsidRPr="00BC7B9A" w:rsidRDefault="00ED770B" w:rsidP="00FE0E3F">
            <w:pPr>
              <w:contextualSpacing/>
              <w:jc w:val="both"/>
            </w:pPr>
          </w:p>
          <w:p w14:paraId="6D6D7138" w14:textId="2404DCE0" w:rsidR="00ED770B" w:rsidRPr="00BC7B9A" w:rsidRDefault="00ED770B" w:rsidP="00D179D3">
            <w:pPr>
              <w:contextualSpacing/>
            </w:pPr>
          </w:p>
        </w:tc>
        <w:tc>
          <w:tcPr>
            <w:tcW w:w="2268" w:type="dxa"/>
            <w:vMerge w:val="restart"/>
          </w:tcPr>
          <w:p w14:paraId="169A06DC" w14:textId="76A658C1" w:rsidR="00811460" w:rsidRPr="00811460" w:rsidRDefault="00811460" w:rsidP="00811460">
            <w:pPr>
              <w:contextualSpacing/>
              <w:jc w:val="both"/>
            </w:pPr>
            <w:r w:rsidRPr="00811460">
              <w:rPr>
                <w:b/>
                <w:bCs/>
              </w:rPr>
              <w:lastRenderedPageBreak/>
              <w:t xml:space="preserve">Знать: </w:t>
            </w:r>
            <w:r w:rsidRPr="00811460">
              <w:t xml:space="preserve">особенности и методику анализа конкурентной рыночной среды для выявления возможностей и внешних рисков экономического </w:t>
            </w:r>
            <w:r w:rsidRPr="00811460">
              <w:lastRenderedPageBreak/>
              <w:t>развития</w:t>
            </w:r>
            <w:r w:rsidRPr="00811460">
              <w:rPr>
                <w:b/>
                <w:bCs/>
              </w:rPr>
              <w:t xml:space="preserve"> </w:t>
            </w:r>
            <w:r w:rsidRPr="00811460">
              <w:t>организаций креативных индустрий.</w:t>
            </w:r>
          </w:p>
          <w:p w14:paraId="2E05E52A" w14:textId="77777777" w:rsidR="00811460" w:rsidRPr="00811460" w:rsidRDefault="00811460" w:rsidP="00811460">
            <w:pPr>
              <w:contextualSpacing/>
              <w:jc w:val="both"/>
              <w:rPr>
                <w:b/>
                <w:bCs/>
              </w:rPr>
            </w:pPr>
          </w:p>
          <w:p w14:paraId="33353B6C" w14:textId="77777777" w:rsidR="00811460" w:rsidRPr="00811460" w:rsidRDefault="00811460" w:rsidP="00811460">
            <w:pPr>
              <w:contextualSpacing/>
              <w:jc w:val="both"/>
            </w:pPr>
            <w:r w:rsidRPr="00811460">
              <w:rPr>
                <w:b/>
                <w:bCs/>
              </w:rPr>
              <w:t xml:space="preserve">Уметь: </w:t>
            </w:r>
            <w:r w:rsidRPr="00811460">
              <w:t xml:space="preserve">формировать обоснованные управленческие решения по </w:t>
            </w:r>
          </w:p>
          <w:p w14:paraId="1C357CCC" w14:textId="77777777" w:rsidR="00811460" w:rsidRPr="00811460" w:rsidRDefault="00811460" w:rsidP="00811460">
            <w:pPr>
              <w:contextualSpacing/>
              <w:jc w:val="both"/>
            </w:pPr>
            <w:r w:rsidRPr="00811460">
              <w:t>экономическому развитию организаций креативных индустрий</w:t>
            </w:r>
          </w:p>
          <w:p w14:paraId="4B015A6D" w14:textId="77777777" w:rsidR="00811460" w:rsidRPr="00811460" w:rsidRDefault="00811460" w:rsidP="00811460">
            <w:pPr>
              <w:contextualSpacing/>
              <w:jc w:val="both"/>
              <w:rPr>
                <w:b/>
                <w:bCs/>
              </w:rPr>
            </w:pPr>
          </w:p>
          <w:p w14:paraId="0DF6E9E8" w14:textId="77777777" w:rsidR="00811460" w:rsidRPr="00811460" w:rsidRDefault="00811460" w:rsidP="00811460">
            <w:pPr>
              <w:contextualSpacing/>
              <w:jc w:val="both"/>
            </w:pPr>
            <w:r w:rsidRPr="00811460">
              <w:rPr>
                <w:b/>
                <w:bCs/>
              </w:rPr>
              <w:t xml:space="preserve">Знать: </w:t>
            </w:r>
            <w:r w:rsidRPr="00811460">
              <w:t>методологию выбора и оценки альтернативных бизнес-идей на основе расчета экономических параметров функционирования организаций креативных индустрий.</w:t>
            </w:r>
          </w:p>
          <w:p w14:paraId="547828BF" w14:textId="77777777" w:rsidR="00811460" w:rsidRPr="00811460" w:rsidRDefault="00811460" w:rsidP="00811460">
            <w:pPr>
              <w:contextualSpacing/>
              <w:jc w:val="both"/>
              <w:rPr>
                <w:b/>
                <w:bCs/>
              </w:rPr>
            </w:pPr>
          </w:p>
          <w:p w14:paraId="20BFFB75" w14:textId="77777777" w:rsidR="00811460" w:rsidRPr="00811460" w:rsidRDefault="00811460" w:rsidP="00811460">
            <w:pPr>
              <w:contextualSpacing/>
              <w:jc w:val="both"/>
            </w:pPr>
            <w:r w:rsidRPr="00811460">
              <w:rPr>
                <w:b/>
                <w:bCs/>
              </w:rPr>
              <w:t xml:space="preserve">Уметь: </w:t>
            </w:r>
            <w:r w:rsidRPr="00811460">
              <w:t xml:space="preserve">интерпретировать финансово-экономические показатели при отборе стратегически значимых для креативных индустрий бизнес-проектов. </w:t>
            </w:r>
          </w:p>
          <w:p w14:paraId="001E89B4" w14:textId="77777777" w:rsidR="00811460" w:rsidRPr="00811460" w:rsidRDefault="00811460" w:rsidP="00811460">
            <w:pPr>
              <w:contextualSpacing/>
              <w:jc w:val="both"/>
              <w:rPr>
                <w:b/>
                <w:bCs/>
              </w:rPr>
            </w:pPr>
          </w:p>
          <w:p w14:paraId="2E957BD5" w14:textId="77777777" w:rsidR="00811460" w:rsidRPr="00811460" w:rsidRDefault="00811460" w:rsidP="00811460">
            <w:pPr>
              <w:contextualSpacing/>
              <w:jc w:val="both"/>
              <w:rPr>
                <w:b/>
                <w:bCs/>
              </w:rPr>
            </w:pPr>
            <w:r w:rsidRPr="00811460">
              <w:rPr>
                <w:b/>
                <w:bCs/>
              </w:rPr>
              <w:t xml:space="preserve">Знать: </w:t>
            </w:r>
            <w:r w:rsidRPr="00734765">
              <w:t xml:space="preserve">методологию </w:t>
            </w:r>
            <w:proofErr w:type="gramStart"/>
            <w:r w:rsidRPr="00734765">
              <w:t>формирования  бизнес</w:t>
            </w:r>
            <w:proofErr w:type="gramEnd"/>
            <w:r w:rsidRPr="00734765">
              <w:t xml:space="preserve"> планов  создания и развития организаций креативных индустрий , а также современные технические </w:t>
            </w:r>
            <w:r w:rsidRPr="00734765">
              <w:lastRenderedPageBreak/>
              <w:t>средства и специальные программные продукты, применяемые в бизнес-аналитике</w:t>
            </w:r>
            <w:r w:rsidRPr="00811460">
              <w:rPr>
                <w:b/>
                <w:bCs/>
              </w:rPr>
              <w:t xml:space="preserve"> </w:t>
            </w:r>
          </w:p>
          <w:p w14:paraId="37BC721F" w14:textId="77777777" w:rsidR="00811460" w:rsidRPr="00811460" w:rsidRDefault="00811460" w:rsidP="00811460">
            <w:pPr>
              <w:contextualSpacing/>
              <w:jc w:val="both"/>
              <w:rPr>
                <w:b/>
                <w:bCs/>
              </w:rPr>
            </w:pPr>
          </w:p>
          <w:p w14:paraId="5372EC06" w14:textId="77777777" w:rsidR="00811460" w:rsidRPr="00734765" w:rsidRDefault="00811460" w:rsidP="00811460">
            <w:pPr>
              <w:contextualSpacing/>
              <w:jc w:val="both"/>
            </w:pPr>
            <w:r w:rsidRPr="00811460">
              <w:rPr>
                <w:b/>
                <w:bCs/>
              </w:rPr>
              <w:t xml:space="preserve">Уметь: </w:t>
            </w:r>
            <w:r w:rsidRPr="00734765">
              <w:t>разрабатывать бизнес-планы создания и развития</w:t>
            </w:r>
          </w:p>
          <w:p w14:paraId="1A9D548D" w14:textId="7AD57712" w:rsidR="00D179D3" w:rsidRPr="00BC7B9A" w:rsidRDefault="00811460" w:rsidP="00811460">
            <w:pPr>
              <w:widowControl w:val="0"/>
              <w:contextualSpacing/>
            </w:pPr>
            <w:r w:rsidRPr="00734765">
              <w:t>организаций различных сфер креативных индустрий</w:t>
            </w:r>
          </w:p>
        </w:tc>
        <w:tc>
          <w:tcPr>
            <w:tcW w:w="3969" w:type="dxa"/>
            <w:shd w:val="clear" w:color="auto" w:fill="FFFFFF" w:themeFill="background1"/>
          </w:tcPr>
          <w:p w14:paraId="1D47A8D5" w14:textId="77777777" w:rsidR="00ED770B" w:rsidRPr="00BC7B9A" w:rsidRDefault="00ED770B" w:rsidP="002D6E3C">
            <w:pPr>
              <w:contextualSpacing/>
              <w:rPr>
                <w:bCs/>
                <w:i/>
              </w:rPr>
            </w:pPr>
            <w:r w:rsidRPr="00BC7B9A">
              <w:rPr>
                <w:bCs/>
                <w:i/>
              </w:rPr>
              <w:lastRenderedPageBreak/>
              <w:t>Выберите правильный ответ</w:t>
            </w:r>
          </w:p>
          <w:p w14:paraId="09C54293" w14:textId="66A7D7BA" w:rsidR="00ED770B" w:rsidRPr="00BC7B9A" w:rsidRDefault="00ED770B" w:rsidP="002D6E3C">
            <w:pPr>
              <w:contextualSpacing/>
              <w:rPr>
                <w:color w:val="000000"/>
              </w:rPr>
            </w:pPr>
            <w:r w:rsidRPr="00BC7B9A">
              <w:rPr>
                <w:color w:val="000000"/>
              </w:rPr>
              <w:t>Затратный подход к оценке бизнеса предполагает</w:t>
            </w:r>
          </w:p>
          <w:p w14:paraId="2862202A" w14:textId="3F225A70" w:rsidR="00ED770B" w:rsidRPr="00BC7B9A" w:rsidRDefault="00ED770B" w:rsidP="002D6E3C">
            <w:pPr>
              <w:contextualSpacing/>
              <w:rPr>
                <w:color w:val="000000"/>
              </w:rPr>
            </w:pPr>
            <w:r w:rsidRPr="00BC7B9A">
              <w:rPr>
                <w:color w:val="000000"/>
              </w:rPr>
              <w:t>а) оценку компании с точки зрения издержек.</w:t>
            </w:r>
          </w:p>
          <w:p w14:paraId="49AD3743" w14:textId="39022089" w:rsidR="00ED770B" w:rsidRPr="00BC7B9A" w:rsidRDefault="00ED770B" w:rsidP="002D6E3C">
            <w:pPr>
              <w:contextualSpacing/>
              <w:rPr>
                <w:color w:val="000000"/>
              </w:rPr>
            </w:pPr>
            <w:r w:rsidRPr="00BC7B9A">
              <w:rPr>
                <w:color w:val="000000"/>
              </w:rPr>
              <w:t>б) метод чистых активов</w:t>
            </w:r>
          </w:p>
          <w:p w14:paraId="1CA31971" w14:textId="7AA3BFF6" w:rsidR="00ED770B" w:rsidRPr="00BC7B9A" w:rsidRDefault="00ED770B" w:rsidP="002D6E3C">
            <w:pPr>
              <w:contextualSpacing/>
              <w:rPr>
                <w:color w:val="000000"/>
              </w:rPr>
            </w:pPr>
            <w:r w:rsidRPr="00BC7B9A">
              <w:rPr>
                <w:color w:val="000000"/>
              </w:rPr>
              <w:t>в) оценку компании с точки зрения доходов</w:t>
            </w:r>
          </w:p>
          <w:p w14:paraId="50E25818" w14:textId="0DE8AF65" w:rsidR="00ED770B" w:rsidRPr="00BC7B9A" w:rsidRDefault="00ED770B" w:rsidP="00E21596">
            <w:pPr>
              <w:contextualSpacing/>
              <w:rPr>
                <w:color w:val="000000"/>
              </w:rPr>
            </w:pPr>
            <w:r w:rsidRPr="00BC7B9A">
              <w:rPr>
                <w:color w:val="000000"/>
              </w:rPr>
              <w:t xml:space="preserve">г) использование метода </w:t>
            </w:r>
            <w:r w:rsidRPr="00BC7B9A">
              <w:rPr>
                <w:color w:val="000000"/>
              </w:rPr>
              <w:lastRenderedPageBreak/>
              <w:t>ликвидационной стоимости</w:t>
            </w:r>
          </w:p>
          <w:p w14:paraId="1915BDC6" w14:textId="77777777" w:rsidR="00ED770B" w:rsidRDefault="00ED770B" w:rsidP="00E21596">
            <w:pPr>
              <w:contextualSpacing/>
              <w:rPr>
                <w:b/>
                <w:highlight w:val="yellow"/>
              </w:rPr>
            </w:pPr>
          </w:p>
          <w:p w14:paraId="2BD4CF46" w14:textId="77777777" w:rsidR="00114D74" w:rsidRDefault="00114D74" w:rsidP="00E21596">
            <w:pPr>
              <w:contextualSpacing/>
              <w:rPr>
                <w:b/>
                <w:highlight w:val="yellow"/>
              </w:rPr>
            </w:pPr>
          </w:p>
          <w:p w14:paraId="56D31C2B" w14:textId="77777777" w:rsidR="002F14E5" w:rsidRDefault="002F14E5" w:rsidP="00E21596">
            <w:pPr>
              <w:contextualSpacing/>
              <w:rPr>
                <w:b/>
                <w:highlight w:val="yellow"/>
              </w:rPr>
            </w:pPr>
          </w:p>
          <w:p w14:paraId="7D161496" w14:textId="77777777" w:rsidR="0049287A" w:rsidRDefault="0049287A" w:rsidP="00E21596">
            <w:pPr>
              <w:contextualSpacing/>
              <w:rPr>
                <w:b/>
                <w:highlight w:val="yellow"/>
              </w:rPr>
            </w:pPr>
          </w:p>
          <w:p w14:paraId="4D5859B3" w14:textId="6DD99DE9" w:rsidR="007D6762" w:rsidRPr="007D6762" w:rsidRDefault="007D6762" w:rsidP="007D6762">
            <w:pPr>
              <w:rPr>
                <w:bCs/>
              </w:rPr>
            </w:pPr>
            <w:r w:rsidRPr="007D6762">
              <w:rPr>
                <w:bCs/>
              </w:rPr>
              <w:t xml:space="preserve">Предложите вариант повышения деловой активности </w:t>
            </w:r>
            <w:r>
              <w:rPr>
                <w:bCs/>
              </w:rPr>
              <w:t>кинотеатра</w:t>
            </w:r>
            <w:r w:rsidRPr="007D6762">
              <w:rPr>
                <w:bCs/>
              </w:rPr>
              <w:t xml:space="preserve">, если коэффициент оборачиваемости активов </w:t>
            </w:r>
            <w:r w:rsidR="0049287A">
              <w:rPr>
                <w:bCs/>
              </w:rPr>
              <w:t xml:space="preserve">указанной организации креативной индустрии </w:t>
            </w:r>
            <w:r w:rsidRPr="007D6762">
              <w:rPr>
                <w:bCs/>
              </w:rPr>
              <w:t>имеет стабильную тенденцию к снижению</w:t>
            </w:r>
          </w:p>
          <w:p w14:paraId="61EF4487" w14:textId="77777777" w:rsidR="00114D74" w:rsidRDefault="00114D74" w:rsidP="00E21596">
            <w:pPr>
              <w:contextualSpacing/>
              <w:rPr>
                <w:b/>
                <w:highlight w:val="yellow"/>
              </w:rPr>
            </w:pPr>
          </w:p>
          <w:p w14:paraId="2328083D" w14:textId="77777777" w:rsidR="0049287A" w:rsidRDefault="0049287A" w:rsidP="00E21596">
            <w:pPr>
              <w:contextualSpacing/>
              <w:rPr>
                <w:b/>
                <w:highlight w:val="yellow"/>
              </w:rPr>
            </w:pPr>
          </w:p>
          <w:p w14:paraId="55878602" w14:textId="77777777" w:rsidR="0049287A" w:rsidRDefault="0049287A" w:rsidP="00E21596">
            <w:pPr>
              <w:contextualSpacing/>
              <w:rPr>
                <w:b/>
                <w:highlight w:val="yellow"/>
              </w:rPr>
            </w:pPr>
          </w:p>
          <w:p w14:paraId="13565FAB" w14:textId="77777777" w:rsidR="0049287A" w:rsidRPr="00BC7B9A" w:rsidRDefault="0049287A" w:rsidP="00E21596">
            <w:pPr>
              <w:contextualSpacing/>
              <w:rPr>
                <w:b/>
                <w:highlight w:val="yellow"/>
              </w:rPr>
            </w:pPr>
          </w:p>
          <w:p w14:paraId="1C19E9B7" w14:textId="149895D8" w:rsidR="00ED770B" w:rsidRPr="00BC7B9A" w:rsidRDefault="00ED770B" w:rsidP="00264829">
            <w:pPr>
              <w:contextualSpacing/>
              <w:rPr>
                <w:b/>
                <w:highlight w:val="yellow"/>
              </w:rPr>
            </w:pPr>
          </w:p>
        </w:tc>
      </w:tr>
      <w:tr w:rsidR="00ED770B" w:rsidRPr="00BC7B9A" w14:paraId="68C76759" w14:textId="77777777" w:rsidTr="00051108">
        <w:tc>
          <w:tcPr>
            <w:tcW w:w="1844" w:type="dxa"/>
            <w:vMerge/>
            <w:tcBorders>
              <w:bottom w:val="single" w:sz="4" w:space="0" w:color="auto"/>
            </w:tcBorders>
            <w:shd w:val="clear" w:color="auto" w:fill="FFFFFF" w:themeFill="background1"/>
          </w:tcPr>
          <w:p w14:paraId="767F33E1" w14:textId="77777777" w:rsidR="00ED770B" w:rsidRPr="00BC7B9A" w:rsidRDefault="00ED770B" w:rsidP="0049025A">
            <w:pPr>
              <w:pStyle w:val="ConsPlusNormal"/>
              <w:widowControl/>
              <w:ind w:firstLine="0"/>
              <w:rPr>
                <w:rFonts w:ascii="Times New Roman" w:hAnsi="Times New Roman" w:cs="Times New Roman"/>
                <w:sz w:val="24"/>
                <w:szCs w:val="24"/>
              </w:rPr>
            </w:pPr>
          </w:p>
        </w:tc>
        <w:tc>
          <w:tcPr>
            <w:tcW w:w="2551" w:type="dxa"/>
            <w:vMerge/>
            <w:tcBorders>
              <w:bottom w:val="single" w:sz="4" w:space="0" w:color="auto"/>
            </w:tcBorders>
            <w:shd w:val="clear" w:color="auto" w:fill="FFFFFF" w:themeFill="background1"/>
          </w:tcPr>
          <w:p w14:paraId="08F632CE" w14:textId="4ADCA5A4" w:rsidR="00ED770B" w:rsidRPr="00BC7B9A" w:rsidRDefault="00ED770B" w:rsidP="0049025A">
            <w:pPr>
              <w:contextualSpacing/>
            </w:pPr>
          </w:p>
        </w:tc>
        <w:tc>
          <w:tcPr>
            <w:tcW w:w="2268" w:type="dxa"/>
            <w:vMerge/>
            <w:tcBorders>
              <w:bottom w:val="single" w:sz="4" w:space="0" w:color="auto"/>
            </w:tcBorders>
            <w:shd w:val="clear" w:color="auto" w:fill="FFFFFF" w:themeFill="background1"/>
          </w:tcPr>
          <w:p w14:paraId="6807CA3F" w14:textId="658CA108" w:rsidR="00ED770B" w:rsidRPr="00BC7B9A" w:rsidRDefault="00ED770B" w:rsidP="003A6BCF">
            <w:pPr>
              <w:widowControl w:val="0"/>
              <w:contextualSpacing/>
              <w:rPr>
                <w:b/>
                <w:highlight w:val="yellow"/>
              </w:rPr>
            </w:pPr>
          </w:p>
        </w:tc>
        <w:tc>
          <w:tcPr>
            <w:tcW w:w="3969" w:type="dxa"/>
            <w:tcBorders>
              <w:bottom w:val="single" w:sz="4" w:space="0" w:color="auto"/>
            </w:tcBorders>
            <w:shd w:val="clear" w:color="auto" w:fill="FFFFFF" w:themeFill="background1"/>
          </w:tcPr>
          <w:p w14:paraId="632E2E28" w14:textId="77777777" w:rsidR="00F671E6" w:rsidRDefault="00F671E6" w:rsidP="00F671E6">
            <w:pPr>
              <w:contextualSpacing/>
            </w:pPr>
            <w:r w:rsidRPr="00F671E6">
              <w:rPr>
                <w:i/>
                <w:iCs/>
              </w:rPr>
              <w:t>Выберите правильный ответ</w:t>
            </w:r>
            <w:r>
              <w:t>. Вариантом решения финансово-экономических задач в условиях неопределенности не является.</w:t>
            </w:r>
          </w:p>
          <w:p w14:paraId="7DADA0F3" w14:textId="77777777" w:rsidR="00F671E6" w:rsidRDefault="00F671E6" w:rsidP="00F671E6">
            <w:pPr>
              <w:contextualSpacing/>
            </w:pPr>
            <w:r>
              <w:t>а) поиск новых партнеров по бизнесу</w:t>
            </w:r>
          </w:p>
          <w:p w14:paraId="0904841D" w14:textId="77777777" w:rsidR="00F671E6" w:rsidRDefault="00F671E6" w:rsidP="00F671E6">
            <w:pPr>
              <w:contextualSpacing/>
            </w:pPr>
            <w:r>
              <w:t>б) внедрение современных технологий</w:t>
            </w:r>
          </w:p>
          <w:p w14:paraId="0D4D0D80" w14:textId="77777777" w:rsidR="00F671E6" w:rsidRDefault="00F671E6" w:rsidP="00F671E6">
            <w:pPr>
              <w:contextualSpacing/>
            </w:pPr>
            <w:r>
              <w:t>в) уход с рынка</w:t>
            </w:r>
          </w:p>
          <w:p w14:paraId="6C4A93D1" w14:textId="1F209A0C" w:rsidR="00F57185" w:rsidRDefault="00F671E6" w:rsidP="00F671E6">
            <w:pPr>
              <w:contextualSpacing/>
            </w:pPr>
            <w:r>
              <w:t>г) отсутствие реагирования на изменения  внешней и внутренней среды</w:t>
            </w:r>
          </w:p>
          <w:p w14:paraId="4C52C803" w14:textId="77777777" w:rsidR="00F57185" w:rsidRDefault="00F57185" w:rsidP="002C4DB1">
            <w:pPr>
              <w:contextualSpacing/>
            </w:pPr>
          </w:p>
          <w:p w14:paraId="1D23AE39" w14:textId="6E074FF7" w:rsidR="007D6762" w:rsidRDefault="007D6762" w:rsidP="002C4DB1">
            <w:pPr>
              <w:contextualSpacing/>
            </w:pPr>
            <w:r w:rsidRPr="007D6762">
              <w:t xml:space="preserve">Выручка выставочного зала за год составила 15 млн. руб. Годовые издержки, связанные с проведением мероприятий оценены в сумме 10,5 </w:t>
            </w:r>
            <w:proofErr w:type="spellStart"/>
            <w:r w:rsidRPr="007D6762">
              <w:t>млн.руб</w:t>
            </w:r>
            <w:proofErr w:type="spellEnd"/>
            <w:r w:rsidRPr="007D6762">
              <w:t xml:space="preserve">., управленческие расходы – 2, 4 млн. </w:t>
            </w:r>
            <w:proofErr w:type="spellStart"/>
            <w:proofErr w:type="gramStart"/>
            <w:r w:rsidRPr="007D6762">
              <w:t>руб</w:t>
            </w:r>
            <w:proofErr w:type="spellEnd"/>
            <w:r w:rsidRPr="007D6762">
              <w:t xml:space="preserve"> ,</w:t>
            </w:r>
            <w:proofErr w:type="gramEnd"/>
            <w:r w:rsidRPr="007D6762">
              <w:t xml:space="preserve"> коммерческие 1,9 </w:t>
            </w:r>
            <w:proofErr w:type="spellStart"/>
            <w:r w:rsidRPr="007D6762">
              <w:t>млн.руб</w:t>
            </w:r>
            <w:proofErr w:type="spellEnd"/>
            <w:r w:rsidRPr="007D6762">
              <w:t>.  Определить чистый годовой доход выставочного зала</w:t>
            </w:r>
            <w:r>
              <w:t>.</w:t>
            </w:r>
          </w:p>
          <w:p w14:paraId="2430F879" w14:textId="77777777" w:rsidR="007D6762" w:rsidRDefault="007D6762" w:rsidP="002C4DB1">
            <w:pPr>
              <w:contextualSpacing/>
            </w:pPr>
          </w:p>
          <w:p w14:paraId="2326053D" w14:textId="77777777" w:rsidR="007D6762" w:rsidRDefault="007D6762" w:rsidP="002C4DB1">
            <w:pPr>
              <w:contextualSpacing/>
            </w:pPr>
          </w:p>
          <w:p w14:paraId="18A862F0" w14:textId="77777777" w:rsidR="007D6762" w:rsidRDefault="007D6762" w:rsidP="002C4DB1">
            <w:pPr>
              <w:contextualSpacing/>
            </w:pPr>
          </w:p>
          <w:p w14:paraId="0056F728" w14:textId="77777777" w:rsidR="007D6762" w:rsidRDefault="007D6762" w:rsidP="002C4DB1">
            <w:pPr>
              <w:contextualSpacing/>
            </w:pPr>
          </w:p>
          <w:p w14:paraId="1AC8CAF0" w14:textId="77777777" w:rsidR="00B203AE" w:rsidRPr="00B203AE" w:rsidRDefault="00B203AE" w:rsidP="00B203AE">
            <w:pPr>
              <w:contextualSpacing/>
              <w:rPr>
                <w:i/>
                <w:iCs/>
              </w:rPr>
            </w:pPr>
            <w:bookmarkStart w:id="29" w:name="_Hlk167778214"/>
            <w:r w:rsidRPr="00B203AE">
              <w:rPr>
                <w:i/>
                <w:iCs/>
              </w:rPr>
              <w:t>Выберите правильный ответ</w:t>
            </w:r>
          </w:p>
          <w:p w14:paraId="241E253E" w14:textId="5ECDCBD3" w:rsidR="00B203AE" w:rsidRDefault="00B203AE" w:rsidP="00B203AE">
            <w:pPr>
              <w:contextualSpacing/>
            </w:pPr>
            <w:r>
              <w:t xml:space="preserve">Какой из перечисленных ниже программных продуктов и моделей не применяется для моделирования и анализа хозяйственной деятельности </w:t>
            </w:r>
            <w:r w:rsidR="007F7EC1">
              <w:t>организаций креативных индустрий?</w:t>
            </w:r>
          </w:p>
          <w:p w14:paraId="33877D03" w14:textId="77777777" w:rsidR="00B203AE" w:rsidRPr="00B203AE" w:rsidRDefault="00B203AE" w:rsidP="00B203AE">
            <w:pPr>
              <w:contextualSpacing/>
              <w:rPr>
                <w:lang w:val="en-US"/>
              </w:rPr>
            </w:pPr>
            <w:r>
              <w:t>а</w:t>
            </w:r>
            <w:r w:rsidRPr="00B203AE">
              <w:rPr>
                <w:lang w:val="en-US"/>
              </w:rPr>
              <w:t xml:space="preserve">) </w:t>
            </w:r>
            <w:r w:rsidRPr="00B203AE">
              <w:rPr>
                <w:i/>
                <w:iCs/>
                <w:lang w:val="en-US"/>
              </w:rPr>
              <w:t>Windows Microsoft Office</w:t>
            </w:r>
            <w:r w:rsidRPr="00B203AE">
              <w:rPr>
                <w:lang w:val="en-US"/>
              </w:rPr>
              <w:t xml:space="preserve"> </w:t>
            </w:r>
          </w:p>
          <w:p w14:paraId="6FD3AC7C" w14:textId="77777777" w:rsidR="00B203AE" w:rsidRPr="00B203AE" w:rsidRDefault="00B203AE" w:rsidP="00B203AE">
            <w:pPr>
              <w:contextualSpacing/>
              <w:rPr>
                <w:lang w:val="en-US"/>
              </w:rPr>
            </w:pPr>
            <w:r>
              <w:t>б</w:t>
            </w:r>
            <w:r w:rsidRPr="00B203AE">
              <w:rPr>
                <w:lang w:val="en-US"/>
              </w:rPr>
              <w:t xml:space="preserve">) </w:t>
            </w:r>
            <w:r>
              <w:t>Антивирус</w:t>
            </w:r>
            <w:r w:rsidRPr="00B203AE">
              <w:rPr>
                <w:lang w:val="en-US"/>
              </w:rPr>
              <w:t xml:space="preserve"> </w:t>
            </w:r>
            <w:r w:rsidRPr="00B203AE">
              <w:rPr>
                <w:i/>
                <w:iCs/>
                <w:lang w:val="en-US"/>
              </w:rPr>
              <w:t>Kaspersky</w:t>
            </w:r>
          </w:p>
          <w:p w14:paraId="123F6FFC" w14:textId="2C120168" w:rsidR="000A1618" w:rsidRPr="00B203AE" w:rsidRDefault="00B203AE" w:rsidP="00B203AE">
            <w:pPr>
              <w:contextualSpacing/>
              <w:rPr>
                <w:i/>
                <w:iCs/>
              </w:rPr>
            </w:pPr>
            <w:r>
              <w:t xml:space="preserve">в) </w:t>
            </w:r>
            <w:proofErr w:type="spellStart"/>
            <w:r w:rsidRPr="00B203AE">
              <w:rPr>
                <w:i/>
                <w:iCs/>
              </w:rPr>
              <w:t>Project</w:t>
            </w:r>
            <w:proofErr w:type="spellEnd"/>
            <w:r w:rsidRPr="00B203AE">
              <w:rPr>
                <w:i/>
                <w:iCs/>
              </w:rPr>
              <w:t xml:space="preserve"> </w:t>
            </w:r>
            <w:proofErr w:type="spellStart"/>
            <w:r w:rsidRPr="00B203AE">
              <w:rPr>
                <w:i/>
                <w:iCs/>
              </w:rPr>
              <w:t>Expertг</w:t>
            </w:r>
            <w:proofErr w:type="spellEnd"/>
            <w:r>
              <w:rPr>
                <w:i/>
                <w:iCs/>
              </w:rPr>
              <w:t xml:space="preserve"> </w:t>
            </w:r>
            <w:proofErr w:type="gramStart"/>
            <w:r w:rsidR="00935F3A">
              <w:rPr>
                <w:i/>
                <w:iCs/>
              </w:rPr>
              <w:t>(</w:t>
            </w:r>
            <w:r w:rsidRPr="00B203AE">
              <w:rPr>
                <w:i/>
                <w:iCs/>
              </w:rPr>
              <w:t xml:space="preserve"> SPACE</w:t>
            </w:r>
            <w:proofErr w:type="gramEnd"/>
            <w:r w:rsidR="00935F3A">
              <w:rPr>
                <w:i/>
                <w:iCs/>
              </w:rPr>
              <w:t>)</w:t>
            </w:r>
          </w:p>
          <w:p w14:paraId="30EDAC89" w14:textId="3F401DA0" w:rsidR="00B203AE" w:rsidRPr="00B86C2C" w:rsidRDefault="00B86C2C" w:rsidP="00B203AE">
            <w:pPr>
              <w:contextualSpacing/>
              <w:rPr>
                <w:i/>
                <w:iCs/>
              </w:rPr>
            </w:pPr>
            <w:r w:rsidRPr="00B86C2C">
              <w:rPr>
                <w:i/>
                <w:iCs/>
              </w:rPr>
              <w:t>г</w:t>
            </w:r>
            <w:r w:rsidR="0096356A" w:rsidRPr="00B86C2C">
              <w:rPr>
                <w:i/>
                <w:iCs/>
              </w:rPr>
              <w:t xml:space="preserve">) </w:t>
            </w:r>
            <w:r>
              <w:rPr>
                <w:i/>
                <w:iCs/>
              </w:rPr>
              <w:t>система «</w:t>
            </w:r>
            <w:proofErr w:type="spellStart"/>
            <w:r>
              <w:rPr>
                <w:i/>
                <w:iCs/>
              </w:rPr>
              <w:t>Аантиплагима</w:t>
            </w:r>
            <w:proofErr w:type="spellEnd"/>
            <w:r>
              <w:rPr>
                <w:i/>
                <w:iCs/>
              </w:rPr>
              <w:t>»</w:t>
            </w:r>
          </w:p>
          <w:bookmarkEnd w:id="29"/>
          <w:p w14:paraId="0603510F" w14:textId="77777777" w:rsidR="00775BA0" w:rsidRDefault="00775BA0" w:rsidP="00B203AE">
            <w:pPr>
              <w:contextualSpacing/>
              <w:rPr>
                <w:i/>
                <w:iCs/>
                <w:highlight w:val="yellow"/>
              </w:rPr>
            </w:pPr>
          </w:p>
          <w:p w14:paraId="416ABED9" w14:textId="77777777" w:rsidR="00775BA0" w:rsidRDefault="00775BA0" w:rsidP="00B203AE">
            <w:pPr>
              <w:contextualSpacing/>
              <w:rPr>
                <w:i/>
                <w:iCs/>
                <w:highlight w:val="yellow"/>
              </w:rPr>
            </w:pPr>
          </w:p>
          <w:p w14:paraId="23E189B3" w14:textId="77777777" w:rsidR="00775BA0" w:rsidRDefault="00775BA0" w:rsidP="00B203AE">
            <w:pPr>
              <w:contextualSpacing/>
              <w:rPr>
                <w:i/>
                <w:iCs/>
                <w:highlight w:val="yellow"/>
              </w:rPr>
            </w:pPr>
          </w:p>
          <w:p w14:paraId="410B86D0" w14:textId="77777777" w:rsidR="00775BA0" w:rsidRDefault="00775BA0" w:rsidP="00B203AE">
            <w:pPr>
              <w:contextualSpacing/>
              <w:rPr>
                <w:i/>
                <w:iCs/>
                <w:highlight w:val="yellow"/>
              </w:rPr>
            </w:pPr>
          </w:p>
          <w:p w14:paraId="102E6F77" w14:textId="77777777" w:rsidR="00775BA0" w:rsidRDefault="00775BA0" w:rsidP="00B203AE">
            <w:pPr>
              <w:contextualSpacing/>
              <w:rPr>
                <w:i/>
                <w:iCs/>
                <w:highlight w:val="yellow"/>
              </w:rPr>
            </w:pPr>
          </w:p>
          <w:p w14:paraId="277C22B6" w14:textId="77777777" w:rsidR="002F14E5" w:rsidRDefault="002F14E5" w:rsidP="00B203AE">
            <w:pPr>
              <w:contextualSpacing/>
              <w:rPr>
                <w:i/>
                <w:iCs/>
                <w:highlight w:val="yellow"/>
              </w:rPr>
            </w:pPr>
          </w:p>
          <w:p w14:paraId="4B7E38ED" w14:textId="77777777" w:rsidR="00775BA0" w:rsidRPr="00B203AE" w:rsidRDefault="00775BA0" w:rsidP="00B203AE">
            <w:pPr>
              <w:contextualSpacing/>
              <w:rPr>
                <w:i/>
                <w:iCs/>
                <w:highlight w:val="yellow"/>
              </w:rPr>
            </w:pPr>
          </w:p>
          <w:p w14:paraId="2149EDCF" w14:textId="3EBC73B2" w:rsidR="00F57185" w:rsidRDefault="008903BC" w:rsidP="002C4DB1">
            <w:pPr>
              <w:contextualSpacing/>
            </w:pPr>
            <w:r w:rsidRPr="008903BC">
              <w:t xml:space="preserve">Предложите комплекс превентивных мер для снижения рисков невозврата дебиторской задолженности со стороны потребителей продукции и услуг </w:t>
            </w:r>
            <w:r w:rsidR="00B709AC">
              <w:t>организации креативной индустрии</w:t>
            </w:r>
            <w:r w:rsidR="007D06B6">
              <w:t>, если она практику</w:t>
            </w:r>
            <w:r w:rsidR="007364CF">
              <w:t>е</w:t>
            </w:r>
            <w:r w:rsidR="007D06B6">
              <w:t>т</w:t>
            </w:r>
            <w:r w:rsidR="007364CF">
              <w:t xml:space="preserve">  в своей деятельности предоставление коммерческого кредита</w:t>
            </w:r>
            <w:r w:rsidR="00B709AC">
              <w:t xml:space="preserve">. </w:t>
            </w:r>
          </w:p>
          <w:p w14:paraId="0DE6C2AF" w14:textId="710102A6" w:rsidR="00F57185" w:rsidRPr="00BC7B9A" w:rsidRDefault="00937E64" w:rsidP="00330D04">
            <w:pPr>
              <w:rPr>
                <w:highlight w:val="yellow"/>
              </w:rPr>
            </w:pPr>
            <w:r w:rsidRPr="00937E64">
              <w:t xml:space="preserve">Предложите пути  оптимизации финансовых рисков </w:t>
            </w:r>
            <w:r w:rsidR="007364CF">
              <w:t>организации</w:t>
            </w:r>
            <w:r w:rsidR="00330D04">
              <w:t xml:space="preserve"> в связи с принятой стратегией продаж.</w:t>
            </w:r>
            <w:r w:rsidRPr="00937E64">
              <w:t xml:space="preserve"> </w:t>
            </w:r>
          </w:p>
        </w:tc>
      </w:tr>
    </w:tbl>
    <w:p w14:paraId="17280548" w14:textId="77777777" w:rsidR="00D20C67" w:rsidRDefault="00D20C67" w:rsidP="00A24026">
      <w:pPr>
        <w:spacing w:line="360" w:lineRule="auto"/>
        <w:jc w:val="center"/>
        <w:rPr>
          <w:b/>
          <w:sz w:val="28"/>
          <w:szCs w:val="28"/>
          <w:lang w:val="kk-KZ"/>
        </w:rPr>
      </w:pPr>
      <w:bookmarkStart w:id="30" w:name="_Hlk118730819"/>
    </w:p>
    <w:p w14:paraId="096E7840" w14:textId="3EB7403C" w:rsidR="00A24026" w:rsidRDefault="00A24026" w:rsidP="00A24026">
      <w:pPr>
        <w:spacing w:line="360" w:lineRule="auto"/>
        <w:jc w:val="center"/>
        <w:rPr>
          <w:b/>
          <w:sz w:val="28"/>
          <w:szCs w:val="28"/>
        </w:rPr>
      </w:pPr>
      <w:bookmarkStart w:id="31" w:name="_Hlk166906081"/>
      <w:r w:rsidRPr="00343E8E">
        <w:rPr>
          <w:b/>
          <w:sz w:val="28"/>
          <w:szCs w:val="28"/>
          <w:lang w:val="kk-KZ"/>
        </w:rPr>
        <w:t xml:space="preserve">Примерный перечень вопросов для подготовки к </w:t>
      </w:r>
      <w:r>
        <w:rPr>
          <w:b/>
          <w:sz w:val="28"/>
          <w:szCs w:val="28"/>
        </w:rPr>
        <w:t>зачету</w:t>
      </w:r>
    </w:p>
    <w:p w14:paraId="3F35ACA3" w14:textId="77777777" w:rsidR="003625B3" w:rsidRPr="003625B3" w:rsidRDefault="00E90CC5" w:rsidP="003625B3">
      <w:pPr>
        <w:jc w:val="both"/>
        <w:rPr>
          <w:sz w:val="28"/>
          <w:szCs w:val="28"/>
        </w:rPr>
      </w:pPr>
      <w:r>
        <w:rPr>
          <w:sz w:val="28"/>
          <w:szCs w:val="28"/>
        </w:rPr>
        <w:t xml:space="preserve">1. </w:t>
      </w:r>
      <w:r w:rsidR="003625B3" w:rsidRPr="003625B3">
        <w:rPr>
          <w:sz w:val="28"/>
          <w:szCs w:val="28"/>
        </w:rPr>
        <w:t>Основные элементы механизма управления организациями креативных индустрий: объект, субъект, управленческий центр, методики и способы управления, конечные результаты.</w:t>
      </w:r>
    </w:p>
    <w:p w14:paraId="092CBB31" w14:textId="146A538C" w:rsidR="003625B3" w:rsidRPr="003625B3" w:rsidRDefault="003625B3" w:rsidP="003625B3">
      <w:pPr>
        <w:jc w:val="both"/>
        <w:rPr>
          <w:sz w:val="28"/>
          <w:szCs w:val="28"/>
        </w:rPr>
      </w:pPr>
      <w:r w:rsidRPr="003625B3">
        <w:rPr>
          <w:sz w:val="28"/>
          <w:szCs w:val="28"/>
        </w:rPr>
        <w:t>2</w:t>
      </w:r>
      <w:r w:rsidR="00B136D7">
        <w:rPr>
          <w:sz w:val="28"/>
          <w:szCs w:val="28"/>
        </w:rPr>
        <w:t>.</w:t>
      </w:r>
      <w:r w:rsidRPr="003625B3">
        <w:rPr>
          <w:sz w:val="28"/>
          <w:szCs w:val="28"/>
        </w:rPr>
        <w:t xml:space="preserve"> Факторы, оказывающие воздействие на организационно-экономический механизм управления организациями организаций креативных индустрий.</w:t>
      </w:r>
    </w:p>
    <w:p w14:paraId="76A9EC84" w14:textId="41169E9C" w:rsidR="00F5283A" w:rsidRDefault="00B136D7" w:rsidP="003625B3">
      <w:pPr>
        <w:jc w:val="both"/>
        <w:rPr>
          <w:sz w:val="28"/>
          <w:szCs w:val="28"/>
        </w:rPr>
      </w:pPr>
      <w:r>
        <w:rPr>
          <w:sz w:val="28"/>
          <w:szCs w:val="28"/>
        </w:rPr>
        <w:t xml:space="preserve">3. </w:t>
      </w:r>
      <w:r w:rsidR="003625B3" w:rsidRPr="003625B3">
        <w:rPr>
          <w:sz w:val="28"/>
          <w:szCs w:val="28"/>
        </w:rPr>
        <w:t>Место и роль креативных индустрий в формировании и развитии национальных экономик.</w:t>
      </w:r>
      <w:r w:rsidR="00F5283A">
        <w:rPr>
          <w:sz w:val="28"/>
          <w:szCs w:val="28"/>
        </w:rPr>
        <w:t>4.</w:t>
      </w:r>
      <w:r w:rsidR="00E90CC5" w:rsidRPr="00E90CC5">
        <w:rPr>
          <w:sz w:val="28"/>
          <w:szCs w:val="28"/>
        </w:rPr>
        <w:t xml:space="preserve"> Понятие и механизм оценки   бизнес-потенциала инновационной идеи. </w:t>
      </w:r>
      <w:r>
        <w:rPr>
          <w:sz w:val="28"/>
          <w:szCs w:val="28"/>
        </w:rPr>
        <w:t xml:space="preserve"> </w:t>
      </w:r>
    </w:p>
    <w:p w14:paraId="7E0773D8" w14:textId="77777777" w:rsidR="000F0323" w:rsidRDefault="000F0323" w:rsidP="000F0323">
      <w:pPr>
        <w:jc w:val="both"/>
        <w:rPr>
          <w:sz w:val="28"/>
          <w:szCs w:val="28"/>
        </w:rPr>
      </w:pPr>
      <w:r>
        <w:rPr>
          <w:sz w:val="28"/>
          <w:szCs w:val="28"/>
        </w:rPr>
        <w:t xml:space="preserve">4. </w:t>
      </w:r>
      <w:r w:rsidRPr="000F0323">
        <w:rPr>
          <w:sz w:val="28"/>
          <w:szCs w:val="28"/>
        </w:rPr>
        <w:t xml:space="preserve">Возможные организационно-правовые формы существования организаций креативных индустрий. Уставный (складочный) капитал. </w:t>
      </w:r>
    </w:p>
    <w:p w14:paraId="495A848A" w14:textId="545F7A8D" w:rsidR="000F0323" w:rsidRPr="000F0323" w:rsidRDefault="000F0323" w:rsidP="000F0323">
      <w:pPr>
        <w:jc w:val="both"/>
        <w:rPr>
          <w:sz w:val="28"/>
          <w:szCs w:val="28"/>
        </w:rPr>
      </w:pPr>
      <w:r>
        <w:rPr>
          <w:sz w:val="28"/>
          <w:szCs w:val="28"/>
        </w:rPr>
        <w:t xml:space="preserve">5. </w:t>
      </w:r>
      <w:r w:rsidRPr="000F0323">
        <w:rPr>
          <w:sz w:val="28"/>
          <w:szCs w:val="28"/>
        </w:rPr>
        <w:t xml:space="preserve">Организационная структура организаций креативных индустрий. </w:t>
      </w:r>
    </w:p>
    <w:p w14:paraId="309B82F1" w14:textId="3B631FB8" w:rsidR="000F0323" w:rsidRPr="000F0323" w:rsidRDefault="000F0323" w:rsidP="000F0323">
      <w:pPr>
        <w:jc w:val="both"/>
        <w:rPr>
          <w:sz w:val="28"/>
          <w:szCs w:val="28"/>
        </w:rPr>
      </w:pPr>
      <w:r>
        <w:rPr>
          <w:sz w:val="28"/>
          <w:szCs w:val="28"/>
        </w:rPr>
        <w:t xml:space="preserve">6. </w:t>
      </w:r>
      <w:r w:rsidRPr="000F0323">
        <w:rPr>
          <w:sz w:val="28"/>
          <w:szCs w:val="28"/>
        </w:rPr>
        <w:t>Проектирование организаций креативных индустрий.  Оценка степени соответствия продукта стартапа ожиданиям целевого рынка.</w:t>
      </w:r>
    </w:p>
    <w:p w14:paraId="224FD313" w14:textId="77777777" w:rsidR="000F0323" w:rsidRDefault="000F0323" w:rsidP="000F0323">
      <w:pPr>
        <w:jc w:val="both"/>
        <w:rPr>
          <w:sz w:val="28"/>
          <w:szCs w:val="28"/>
        </w:rPr>
      </w:pPr>
      <w:r>
        <w:rPr>
          <w:sz w:val="28"/>
          <w:szCs w:val="28"/>
        </w:rPr>
        <w:t xml:space="preserve">7. </w:t>
      </w:r>
      <w:r w:rsidRPr="000F0323">
        <w:rPr>
          <w:sz w:val="28"/>
          <w:szCs w:val="28"/>
        </w:rPr>
        <w:t xml:space="preserve">Совершенствование бизнес-процессов в организации креативных индустрий. </w:t>
      </w:r>
    </w:p>
    <w:p w14:paraId="7790D832" w14:textId="77777777" w:rsidR="00253507" w:rsidRDefault="000F0323" w:rsidP="000F0323">
      <w:pPr>
        <w:jc w:val="both"/>
        <w:rPr>
          <w:sz w:val="28"/>
          <w:szCs w:val="28"/>
        </w:rPr>
      </w:pPr>
      <w:r>
        <w:rPr>
          <w:sz w:val="28"/>
          <w:szCs w:val="28"/>
        </w:rPr>
        <w:t xml:space="preserve">8. </w:t>
      </w:r>
      <w:r w:rsidRPr="000F0323">
        <w:rPr>
          <w:sz w:val="28"/>
          <w:szCs w:val="28"/>
        </w:rPr>
        <w:t>Динамика темпов роста ключевых показателей и сравнение их с достижениями конкурентов. Анализ возможностей масштабирования инновационной бизнес-идеи.</w:t>
      </w:r>
    </w:p>
    <w:p w14:paraId="4762DD41" w14:textId="77777777" w:rsidR="00253507" w:rsidRDefault="00253507" w:rsidP="000F0323">
      <w:pPr>
        <w:jc w:val="both"/>
        <w:rPr>
          <w:sz w:val="28"/>
          <w:szCs w:val="28"/>
        </w:rPr>
      </w:pPr>
      <w:r>
        <w:rPr>
          <w:sz w:val="28"/>
          <w:szCs w:val="28"/>
        </w:rPr>
        <w:t>9.</w:t>
      </w:r>
      <w:r w:rsidR="000F0323" w:rsidRPr="000F0323">
        <w:rPr>
          <w:sz w:val="28"/>
          <w:szCs w:val="28"/>
        </w:rPr>
        <w:t xml:space="preserve"> Захват новых рынков сбыта. Покупка организации стратегическим инвестором. Выход в стадию публичной компании.</w:t>
      </w:r>
    </w:p>
    <w:p w14:paraId="3AF4FDF9" w14:textId="05F2817C" w:rsidR="003B4CA8" w:rsidRPr="003B4CA8" w:rsidRDefault="003B4CA8" w:rsidP="003B4CA8">
      <w:pPr>
        <w:jc w:val="both"/>
        <w:rPr>
          <w:sz w:val="28"/>
          <w:szCs w:val="28"/>
        </w:rPr>
      </w:pPr>
      <w:r>
        <w:rPr>
          <w:sz w:val="28"/>
          <w:szCs w:val="28"/>
        </w:rPr>
        <w:t xml:space="preserve">10. </w:t>
      </w:r>
      <w:r w:rsidRPr="003B4CA8">
        <w:rPr>
          <w:sz w:val="28"/>
          <w:szCs w:val="28"/>
        </w:rPr>
        <w:t>Понятие интеллектуальной собственности как объекта авторского права и результата инновационной деятельности</w:t>
      </w:r>
      <w:r>
        <w:rPr>
          <w:sz w:val="28"/>
          <w:szCs w:val="28"/>
        </w:rPr>
        <w:t xml:space="preserve"> организаций креативных индустрий</w:t>
      </w:r>
      <w:r w:rsidRPr="003B4CA8">
        <w:rPr>
          <w:sz w:val="28"/>
          <w:szCs w:val="28"/>
        </w:rPr>
        <w:t>.</w:t>
      </w:r>
    </w:p>
    <w:p w14:paraId="4A5E7CD0" w14:textId="77777777" w:rsidR="00862A1D" w:rsidRDefault="00862A1D" w:rsidP="003B4CA8">
      <w:pPr>
        <w:jc w:val="both"/>
        <w:rPr>
          <w:sz w:val="28"/>
          <w:szCs w:val="28"/>
        </w:rPr>
      </w:pPr>
      <w:r>
        <w:rPr>
          <w:sz w:val="28"/>
          <w:szCs w:val="28"/>
        </w:rPr>
        <w:t>11.</w:t>
      </w:r>
      <w:r w:rsidR="003B4CA8" w:rsidRPr="003B4CA8">
        <w:rPr>
          <w:sz w:val="28"/>
          <w:szCs w:val="28"/>
        </w:rPr>
        <w:t xml:space="preserve"> Создание ценности в организациях креативных индустрий при внедрении организационных, технологических и управленческих инноваций. </w:t>
      </w:r>
    </w:p>
    <w:p w14:paraId="386EC05C" w14:textId="01A049E4" w:rsidR="00253507" w:rsidRDefault="00862A1D" w:rsidP="003B4CA8">
      <w:pPr>
        <w:jc w:val="both"/>
        <w:rPr>
          <w:sz w:val="28"/>
          <w:szCs w:val="28"/>
        </w:rPr>
      </w:pPr>
      <w:r>
        <w:rPr>
          <w:sz w:val="28"/>
          <w:szCs w:val="28"/>
        </w:rPr>
        <w:lastRenderedPageBreak/>
        <w:t>12.</w:t>
      </w:r>
      <w:r w:rsidR="003B4CA8" w:rsidRPr="003B4CA8">
        <w:rPr>
          <w:sz w:val="28"/>
          <w:szCs w:val="28"/>
        </w:rPr>
        <w:t xml:space="preserve"> Модель устойчивого развития и роль инновационных технологий в их достижении. Факторы, влияющие на эффективность инновационной деятельности организаций креативных индустрий.</w:t>
      </w:r>
    </w:p>
    <w:p w14:paraId="788D67DE" w14:textId="77777777" w:rsidR="002B42C4" w:rsidRDefault="00DA6A25" w:rsidP="00DA6A25">
      <w:pPr>
        <w:jc w:val="both"/>
        <w:rPr>
          <w:sz w:val="28"/>
          <w:szCs w:val="28"/>
        </w:rPr>
      </w:pPr>
      <w:r>
        <w:rPr>
          <w:sz w:val="28"/>
          <w:szCs w:val="28"/>
        </w:rPr>
        <w:t xml:space="preserve">13. </w:t>
      </w:r>
      <w:r w:rsidRPr="00DA6A25">
        <w:rPr>
          <w:sz w:val="28"/>
          <w:szCs w:val="28"/>
        </w:rPr>
        <w:t>Моделирование бизнеса инновационных организаций креативных индустрий.</w:t>
      </w:r>
    </w:p>
    <w:p w14:paraId="25C29C24" w14:textId="538CF1D3" w:rsidR="00DA6A25" w:rsidRPr="00DA6A25" w:rsidRDefault="002B42C4" w:rsidP="00DA6A25">
      <w:pPr>
        <w:jc w:val="both"/>
        <w:rPr>
          <w:sz w:val="28"/>
          <w:szCs w:val="28"/>
        </w:rPr>
      </w:pPr>
      <w:r>
        <w:rPr>
          <w:sz w:val="28"/>
          <w:szCs w:val="28"/>
        </w:rPr>
        <w:t>14.</w:t>
      </w:r>
      <w:r w:rsidR="00DA6A25" w:rsidRPr="00DA6A25">
        <w:rPr>
          <w:sz w:val="28"/>
          <w:szCs w:val="28"/>
        </w:rPr>
        <w:t xml:space="preserve"> Модель инновационного бизнеса </w:t>
      </w:r>
      <w:proofErr w:type="spellStart"/>
      <w:r w:rsidR="00DA6A25" w:rsidRPr="00DA6A25">
        <w:rPr>
          <w:sz w:val="28"/>
          <w:szCs w:val="28"/>
        </w:rPr>
        <w:t>Эша</w:t>
      </w:r>
      <w:proofErr w:type="spellEnd"/>
      <w:r w:rsidR="00DA6A25" w:rsidRPr="00DA6A25">
        <w:rPr>
          <w:sz w:val="28"/>
          <w:szCs w:val="28"/>
        </w:rPr>
        <w:t xml:space="preserve"> </w:t>
      </w:r>
      <w:proofErr w:type="spellStart"/>
      <w:r w:rsidR="00DA6A25" w:rsidRPr="00DA6A25">
        <w:rPr>
          <w:sz w:val="28"/>
          <w:szCs w:val="28"/>
        </w:rPr>
        <w:t>Маурье</w:t>
      </w:r>
      <w:proofErr w:type="spellEnd"/>
      <w:r w:rsidR="00DA6A25" w:rsidRPr="00DA6A25">
        <w:rPr>
          <w:sz w:val="28"/>
          <w:szCs w:val="28"/>
        </w:rPr>
        <w:t xml:space="preserve">. Модель открытых инноваций.  Цифровые модели бизнеса организаций креативных индустрий. </w:t>
      </w:r>
      <w:r>
        <w:rPr>
          <w:sz w:val="28"/>
          <w:szCs w:val="28"/>
        </w:rPr>
        <w:t xml:space="preserve">15. </w:t>
      </w:r>
      <w:r w:rsidR="00DA6A25" w:rsidRPr="00DA6A25">
        <w:rPr>
          <w:sz w:val="28"/>
          <w:szCs w:val="28"/>
        </w:rPr>
        <w:t xml:space="preserve">Конкурентоспособность инновационных товаров (услуг) и организации в целом в сфере креативных индустрий. </w:t>
      </w:r>
    </w:p>
    <w:p w14:paraId="3743DA33" w14:textId="629E0574" w:rsidR="00253507" w:rsidRDefault="002B42C4" w:rsidP="00DA6A25">
      <w:pPr>
        <w:jc w:val="both"/>
        <w:rPr>
          <w:sz w:val="28"/>
          <w:szCs w:val="28"/>
        </w:rPr>
      </w:pPr>
      <w:r>
        <w:rPr>
          <w:sz w:val="28"/>
          <w:szCs w:val="28"/>
        </w:rPr>
        <w:t>16.</w:t>
      </w:r>
      <w:r w:rsidR="00AA5747">
        <w:rPr>
          <w:sz w:val="28"/>
          <w:szCs w:val="28"/>
        </w:rPr>
        <w:t xml:space="preserve"> </w:t>
      </w:r>
      <w:r w:rsidR="00DA6A25" w:rsidRPr="00DA6A25">
        <w:rPr>
          <w:sz w:val="28"/>
          <w:szCs w:val="28"/>
        </w:rPr>
        <w:t xml:space="preserve">Мониторинг реализации бизнес-модели организаций креативных индустрий Проверка устойчивости бизнес-модели с помощью модели </w:t>
      </w:r>
      <w:r w:rsidR="00DA6A25" w:rsidRPr="002B42C4">
        <w:rPr>
          <w:i/>
          <w:iCs/>
          <w:sz w:val="28"/>
          <w:szCs w:val="28"/>
        </w:rPr>
        <w:t>S.P.A.C.E.</w:t>
      </w:r>
    </w:p>
    <w:p w14:paraId="43EA1D47" w14:textId="77777777" w:rsidR="00587BF1" w:rsidRDefault="00587BF1" w:rsidP="00587BF1">
      <w:pPr>
        <w:jc w:val="both"/>
        <w:rPr>
          <w:sz w:val="28"/>
          <w:szCs w:val="28"/>
        </w:rPr>
      </w:pPr>
      <w:r>
        <w:rPr>
          <w:sz w:val="28"/>
          <w:szCs w:val="28"/>
        </w:rPr>
        <w:t xml:space="preserve">17. </w:t>
      </w:r>
      <w:r w:rsidRPr="00587BF1">
        <w:rPr>
          <w:sz w:val="28"/>
          <w:szCs w:val="28"/>
        </w:rPr>
        <w:t xml:space="preserve">Риск-менеджмент в инновационной деятельности в организациях креативных индустрий. Основные процедуры управления рисками. </w:t>
      </w:r>
    </w:p>
    <w:p w14:paraId="20FB2B8D" w14:textId="5EC277AB" w:rsidR="00587BF1" w:rsidRDefault="00587BF1" w:rsidP="00587BF1">
      <w:pPr>
        <w:jc w:val="both"/>
        <w:rPr>
          <w:sz w:val="28"/>
          <w:szCs w:val="28"/>
        </w:rPr>
      </w:pPr>
      <w:r>
        <w:rPr>
          <w:sz w:val="28"/>
          <w:szCs w:val="28"/>
        </w:rPr>
        <w:t xml:space="preserve">18. </w:t>
      </w:r>
      <w:r w:rsidRPr="00587BF1">
        <w:rPr>
          <w:sz w:val="28"/>
          <w:szCs w:val="28"/>
        </w:rPr>
        <w:t xml:space="preserve">Внешние и внутренние риски инновационной деятельности и методы их оценки.  </w:t>
      </w:r>
    </w:p>
    <w:p w14:paraId="740446F6" w14:textId="193A1016" w:rsidR="00587BF1" w:rsidRPr="00587BF1" w:rsidRDefault="00587BF1" w:rsidP="00587BF1">
      <w:pPr>
        <w:jc w:val="both"/>
        <w:rPr>
          <w:sz w:val="28"/>
          <w:szCs w:val="28"/>
        </w:rPr>
      </w:pPr>
      <w:r>
        <w:rPr>
          <w:sz w:val="28"/>
          <w:szCs w:val="28"/>
        </w:rPr>
        <w:t xml:space="preserve">19. </w:t>
      </w:r>
      <w:r w:rsidRPr="00587BF1">
        <w:rPr>
          <w:sz w:val="28"/>
          <w:szCs w:val="28"/>
        </w:rPr>
        <w:t>Методы снижения уровня стратегических и инновационных рисков</w:t>
      </w:r>
      <w:r>
        <w:rPr>
          <w:sz w:val="28"/>
          <w:szCs w:val="28"/>
        </w:rPr>
        <w:t xml:space="preserve"> в организациях креативных индустрий</w:t>
      </w:r>
      <w:r w:rsidRPr="00587BF1">
        <w:rPr>
          <w:sz w:val="28"/>
          <w:szCs w:val="28"/>
        </w:rPr>
        <w:t>.</w:t>
      </w:r>
    </w:p>
    <w:p w14:paraId="14EB2AAE" w14:textId="77777777" w:rsidR="00A16F19" w:rsidRDefault="00A16F19" w:rsidP="00587BF1">
      <w:pPr>
        <w:jc w:val="both"/>
        <w:rPr>
          <w:sz w:val="28"/>
          <w:szCs w:val="28"/>
        </w:rPr>
      </w:pPr>
      <w:r>
        <w:rPr>
          <w:sz w:val="28"/>
          <w:szCs w:val="28"/>
        </w:rPr>
        <w:t xml:space="preserve">20. </w:t>
      </w:r>
      <w:r w:rsidR="00587BF1" w:rsidRPr="00587BF1">
        <w:rPr>
          <w:sz w:val="28"/>
          <w:szCs w:val="28"/>
        </w:rPr>
        <w:t>Стратегические цели и задачи развития организаций креативных индустрий. Декомпозиция целей и ключевых показателей бизнеса.</w:t>
      </w:r>
    </w:p>
    <w:p w14:paraId="4BC02BCC" w14:textId="1CD10072" w:rsidR="002B42C4" w:rsidRDefault="00A16F19" w:rsidP="00587BF1">
      <w:pPr>
        <w:jc w:val="both"/>
        <w:rPr>
          <w:sz w:val="28"/>
          <w:szCs w:val="28"/>
        </w:rPr>
      </w:pPr>
      <w:r>
        <w:rPr>
          <w:sz w:val="28"/>
          <w:szCs w:val="28"/>
        </w:rPr>
        <w:t xml:space="preserve">21. </w:t>
      </w:r>
      <w:r w:rsidR="00587BF1" w:rsidRPr="00587BF1">
        <w:rPr>
          <w:sz w:val="28"/>
          <w:szCs w:val="28"/>
        </w:rPr>
        <w:t>Альтернатива достижения целей организаций креативных индустрий. Соотношение риск - доходность.</w:t>
      </w:r>
    </w:p>
    <w:p w14:paraId="7BC72603" w14:textId="0964D207" w:rsidR="0051565D" w:rsidRPr="0051565D" w:rsidRDefault="00083755" w:rsidP="0051565D">
      <w:pPr>
        <w:jc w:val="both"/>
        <w:rPr>
          <w:sz w:val="28"/>
          <w:szCs w:val="28"/>
        </w:rPr>
      </w:pPr>
      <w:r>
        <w:rPr>
          <w:sz w:val="28"/>
          <w:szCs w:val="28"/>
        </w:rPr>
        <w:t xml:space="preserve">22. </w:t>
      </w:r>
      <w:r w:rsidR="0051565D" w:rsidRPr="0051565D">
        <w:rPr>
          <w:sz w:val="28"/>
          <w:szCs w:val="28"/>
        </w:rPr>
        <w:t>Бизнес-план как модель будущего объекта. Методика формирования бизнес-планов. Программное обеспечение бизнес-планирования.</w:t>
      </w:r>
    </w:p>
    <w:p w14:paraId="220A414B" w14:textId="1CAB015A" w:rsidR="0051565D" w:rsidRPr="0051565D" w:rsidRDefault="00083755" w:rsidP="0051565D">
      <w:pPr>
        <w:jc w:val="both"/>
        <w:rPr>
          <w:sz w:val="28"/>
          <w:szCs w:val="28"/>
        </w:rPr>
      </w:pPr>
      <w:r>
        <w:rPr>
          <w:sz w:val="28"/>
          <w:szCs w:val="28"/>
        </w:rPr>
        <w:t xml:space="preserve">23. </w:t>
      </w:r>
      <w:r w:rsidR="0051565D" w:rsidRPr="0051565D">
        <w:rPr>
          <w:sz w:val="28"/>
          <w:szCs w:val="28"/>
        </w:rPr>
        <w:t>Основные разделы бизнес-плана и их взаимосвязи</w:t>
      </w:r>
      <w:r>
        <w:rPr>
          <w:sz w:val="28"/>
          <w:szCs w:val="28"/>
        </w:rPr>
        <w:t>.</w:t>
      </w:r>
    </w:p>
    <w:p w14:paraId="5D1B45E7" w14:textId="77777777" w:rsidR="00BB7A69" w:rsidRDefault="00BB7A69" w:rsidP="00BB7A69">
      <w:pPr>
        <w:jc w:val="both"/>
        <w:rPr>
          <w:sz w:val="28"/>
          <w:szCs w:val="28"/>
        </w:rPr>
      </w:pPr>
      <w:r>
        <w:rPr>
          <w:sz w:val="28"/>
          <w:szCs w:val="28"/>
        </w:rPr>
        <w:t xml:space="preserve">24. </w:t>
      </w:r>
      <w:r w:rsidRPr="00BB7A69">
        <w:rPr>
          <w:sz w:val="28"/>
          <w:szCs w:val="28"/>
        </w:rPr>
        <w:t xml:space="preserve">Модель эффективного управления активами организации креативных индустрий. </w:t>
      </w:r>
    </w:p>
    <w:p w14:paraId="1AC1C8AB" w14:textId="42809C38" w:rsidR="00BB7A69" w:rsidRPr="00BB7A69" w:rsidRDefault="00BB7A69" w:rsidP="00BB7A69">
      <w:pPr>
        <w:jc w:val="both"/>
        <w:rPr>
          <w:sz w:val="28"/>
          <w:szCs w:val="28"/>
        </w:rPr>
      </w:pPr>
      <w:r>
        <w:rPr>
          <w:sz w:val="28"/>
          <w:szCs w:val="28"/>
        </w:rPr>
        <w:t xml:space="preserve">25. </w:t>
      </w:r>
      <w:bookmarkStart w:id="32" w:name="_Hlk167777852"/>
      <w:r w:rsidRPr="00BB7A69">
        <w:rPr>
          <w:sz w:val="28"/>
          <w:szCs w:val="28"/>
        </w:rPr>
        <w:t xml:space="preserve">Методы формирования себестоимости инновационного креативного продукта.  Калькулирование затрат на производство инновационной креативной продукции или услуги. </w:t>
      </w:r>
      <w:bookmarkEnd w:id="32"/>
    </w:p>
    <w:p w14:paraId="6BFA5D17" w14:textId="77777777" w:rsidR="00CF16B4" w:rsidRDefault="00CF16B4" w:rsidP="00BB7A69">
      <w:pPr>
        <w:jc w:val="both"/>
        <w:rPr>
          <w:sz w:val="28"/>
          <w:szCs w:val="28"/>
        </w:rPr>
      </w:pPr>
      <w:r>
        <w:rPr>
          <w:sz w:val="28"/>
          <w:szCs w:val="28"/>
        </w:rPr>
        <w:t xml:space="preserve">26. </w:t>
      </w:r>
      <w:r w:rsidR="00BB7A69" w:rsidRPr="00BB7A69">
        <w:rPr>
          <w:sz w:val="28"/>
          <w:szCs w:val="28"/>
        </w:rPr>
        <w:t xml:space="preserve">Управление затратами в организациях креативных индустрий. Резервы и факторы снижения операционных расходов креативного бизнеса. </w:t>
      </w:r>
    </w:p>
    <w:p w14:paraId="173C0F4E" w14:textId="252C9DF7" w:rsidR="00BB7A69" w:rsidRPr="00BB7A69" w:rsidRDefault="00CF16B4" w:rsidP="00BB7A69">
      <w:pPr>
        <w:jc w:val="both"/>
        <w:rPr>
          <w:sz w:val="28"/>
          <w:szCs w:val="28"/>
        </w:rPr>
      </w:pPr>
      <w:r>
        <w:rPr>
          <w:sz w:val="28"/>
          <w:szCs w:val="28"/>
        </w:rPr>
        <w:t xml:space="preserve">27. </w:t>
      </w:r>
      <w:r w:rsidR="00BB7A69" w:rsidRPr="00BB7A69">
        <w:rPr>
          <w:sz w:val="28"/>
          <w:szCs w:val="28"/>
        </w:rPr>
        <w:t xml:space="preserve">Методы усиления эффекта операционной деятельности. </w:t>
      </w:r>
      <w:r>
        <w:rPr>
          <w:sz w:val="28"/>
          <w:szCs w:val="28"/>
        </w:rPr>
        <w:t>О</w:t>
      </w:r>
      <w:r w:rsidR="00BB7A69" w:rsidRPr="00BB7A69">
        <w:rPr>
          <w:sz w:val="28"/>
          <w:szCs w:val="28"/>
        </w:rPr>
        <w:t>перационн</w:t>
      </w:r>
      <w:r>
        <w:rPr>
          <w:sz w:val="28"/>
          <w:szCs w:val="28"/>
        </w:rPr>
        <w:t xml:space="preserve">ый </w:t>
      </w:r>
      <w:r w:rsidR="00BB7A69" w:rsidRPr="00BB7A69">
        <w:rPr>
          <w:sz w:val="28"/>
          <w:szCs w:val="28"/>
        </w:rPr>
        <w:t>рычаг.</w:t>
      </w:r>
    </w:p>
    <w:p w14:paraId="27D6E54A" w14:textId="6462BDFD" w:rsidR="005F7467" w:rsidRPr="005F7467" w:rsidRDefault="005F7467" w:rsidP="005F7467">
      <w:pPr>
        <w:jc w:val="both"/>
        <w:rPr>
          <w:sz w:val="28"/>
          <w:szCs w:val="28"/>
        </w:rPr>
      </w:pPr>
      <w:r>
        <w:rPr>
          <w:sz w:val="28"/>
          <w:szCs w:val="28"/>
        </w:rPr>
        <w:t xml:space="preserve">28. </w:t>
      </w:r>
      <w:r w:rsidRPr="005F7467">
        <w:rPr>
          <w:sz w:val="28"/>
          <w:szCs w:val="28"/>
        </w:rPr>
        <w:t>Особенности и современные формы финансирования инновационной деятельности: венчурное, лизинг, проектное, форфейтинг. Смешанное финансирование.</w:t>
      </w:r>
    </w:p>
    <w:p w14:paraId="5DDB53A3" w14:textId="77777777" w:rsidR="005F7467" w:rsidRDefault="005F7467" w:rsidP="005F7467">
      <w:pPr>
        <w:jc w:val="both"/>
        <w:rPr>
          <w:sz w:val="28"/>
          <w:szCs w:val="28"/>
        </w:rPr>
      </w:pPr>
      <w:r>
        <w:rPr>
          <w:sz w:val="28"/>
          <w:szCs w:val="28"/>
        </w:rPr>
        <w:t xml:space="preserve">29. </w:t>
      </w:r>
      <w:r w:rsidRPr="005F7467">
        <w:rPr>
          <w:sz w:val="28"/>
          <w:szCs w:val="28"/>
        </w:rPr>
        <w:t xml:space="preserve">Собственные и заемные источники финансирования имущества организаций креативных индустрий. Эффект финансового рычага. </w:t>
      </w:r>
    </w:p>
    <w:p w14:paraId="7A271CA0" w14:textId="4F7F329F" w:rsidR="005F7467" w:rsidRPr="005F7467" w:rsidRDefault="005F7467" w:rsidP="005F7467">
      <w:pPr>
        <w:jc w:val="both"/>
        <w:rPr>
          <w:sz w:val="28"/>
          <w:szCs w:val="28"/>
        </w:rPr>
      </w:pPr>
      <w:r>
        <w:rPr>
          <w:sz w:val="28"/>
          <w:szCs w:val="28"/>
        </w:rPr>
        <w:t xml:space="preserve">30. </w:t>
      </w:r>
      <w:r w:rsidRPr="005F7467">
        <w:rPr>
          <w:sz w:val="28"/>
          <w:szCs w:val="28"/>
        </w:rPr>
        <w:t xml:space="preserve">Формы участия государства в финансировании инновационных проектов </w:t>
      </w:r>
    </w:p>
    <w:p w14:paraId="44B84893" w14:textId="77777777" w:rsidR="00BD5D02" w:rsidRDefault="00BD5D02" w:rsidP="005F7467">
      <w:pPr>
        <w:jc w:val="both"/>
        <w:rPr>
          <w:sz w:val="28"/>
          <w:szCs w:val="28"/>
        </w:rPr>
      </w:pPr>
      <w:r>
        <w:rPr>
          <w:sz w:val="28"/>
          <w:szCs w:val="28"/>
        </w:rPr>
        <w:t xml:space="preserve">31. </w:t>
      </w:r>
      <w:r w:rsidR="005F7467" w:rsidRPr="005F7467">
        <w:rPr>
          <w:sz w:val="28"/>
          <w:szCs w:val="28"/>
        </w:rPr>
        <w:t xml:space="preserve">Финансовая и инновационная политика организаций креативных индустрий. </w:t>
      </w:r>
    </w:p>
    <w:p w14:paraId="5492E6FF" w14:textId="703B84AE" w:rsidR="00BD5D02" w:rsidRDefault="001242FC" w:rsidP="005F7467">
      <w:pPr>
        <w:jc w:val="both"/>
        <w:rPr>
          <w:sz w:val="28"/>
          <w:szCs w:val="28"/>
        </w:rPr>
      </w:pPr>
      <w:r>
        <w:rPr>
          <w:sz w:val="28"/>
          <w:szCs w:val="28"/>
        </w:rPr>
        <w:t xml:space="preserve">32. </w:t>
      </w:r>
      <w:r w:rsidR="005F7467" w:rsidRPr="005F7467">
        <w:rPr>
          <w:sz w:val="28"/>
          <w:szCs w:val="28"/>
        </w:rPr>
        <w:t>Формы взаимодействия</w:t>
      </w:r>
      <w:r w:rsidR="00BD5D02">
        <w:rPr>
          <w:sz w:val="28"/>
          <w:szCs w:val="28"/>
        </w:rPr>
        <w:t xml:space="preserve"> организаций креативных индустрий </w:t>
      </w:r>
      <w:r w:rsidR="005F7467" w:rsidRPr="005F7467">
        <w:rPr>
          <w:sz w:val="28"/>
          <w:szCs w:val="28"/>
        </w:rPr>
        <w:t>с крупным бизнесом и государством.</w:t>
      </w:r>
    </w:p>
    <w:p w14:paraId="59D60552" w14:textId="319D07A8" w:rsidR="002B42C4" w:rsidRDefault="00C14FB5" w:rsidP="005F7467">
      <w:pPr>
        <w:jc w:val="both"/>
        <w:rPr>
          <w:sz w:val="28"/>
          <w:szCs w:val="28"/>
        </w:rPr>
      </w:pPr>
      <w:r>
        <w:rPr>
          <w:sz w:val="28"/>
          <w:szCs w:val="28"/>
        </w:rPr>
        <w:lastRenderedPageBreak/>
        <w:t>33.</w:t>
      </w:r>
      <w:r w:rsidR="005F7467" w:rsidRPr="005F7467">
        <w:rPr>
          <w:sz w:val="28"/>
          <w:szCs w:val="28"/>
        </w:rPr>
        <w:t xml:space="preserve">Технологические </w:t>
      </w:r>
      <w:r>
        <w:rPr>
          <w:sz w:val="28"/>
          <w:szCs w:val="28"/>
        </w:rPr>
        <w:t>пл</w:t>
      </w:r>
      <w:r w:rsidR="005F7467" w:rsidRPr="005F7467">
        <w:rPr>
          <w:sz w:val="28"/>
          <w:szCs w:val="28"/>
        </w:rPr>
        <w:t xml:space="preserve">атформы </w:t>
      </w:r>
      <w:r>
        <w:rPr>
          <w:sz w:val="28"/>
          <w:szCs w:val="28"/>
        </w:rPr>
        <w:t>для развития</w:t>
      </w:r>
      <w:r w:rsidR="005F7467" w:rsidRPr="005F7467">
        <w:rPr>
          <w:sz w:val="28"/>
          <w:szCs w:val="28"/>
        </w:rPr>
        <w:t xml:space="preserve"> креативного</w:t>
      </w:r>
      <w:r w:rsidR="00620203">
        <w:rPr>
          <w:sz w:val="28"/>
          <w:szCs w:val="28"/>
        </w:rPr>
        <w:t xml:space="preserve"> </w:t>
      </w:r>
      <w:r w:rsidR="005F7467" w:rsidRPr="005F7467">
        <w:rPr>
          <w:sz w:val="28"/>
          <w:szCs w:val="28"/>
        </w:rPr>
        <w:t>бизнеса</w:t>
      </w:r>
      <w:r>
        <w:rPr>
          <w:sz w:val="28"/>
          <w:szCs w:val="28"/>
        </w:rPr>
        <w:t>.</w:t>
      </w:r>
    </w:p>
    <w:bookmarkEnd w:id="31"/>
    <w:p w14:paraId="74D76EC9" w14:textId="77777777" w:rsidR="002B42C4" w:rsidRDefault="002B42C4" w:rsidP="00DA6A25">
      <w:pPr>
        <w:jc w:val="both"/>
        <w:rPr>
          <w:sz w:val="28"/>
          <w:szCs w:val="28"/>
        </w:rPr>
      </w:pPr>
    </w:p>
    <w:p w14:paraId="74978601" w14:textId="651F7DDE" w:rsidR="00C14FB5" w:rsidRDefault="00C14FB5" w:rsidP="00C14FB5">
      <w:pPr>
        <w:jc w:val="center"/>
        <w:rPr>
          <w:b/>
          <w:bCs/>
          <w:sz w:val="28"/>
          <w:szCs w:val="28"/>
        </w:rPr>
      </w:pPr>
      <w:r w:rsidRPr="00C14FB5">
        <w:rPr>
          <w:b/>
          <w:bCs/>
          <w:sz w:val="28"/>
          <w:szCs w:val="28"/>
        </w:rPr>
        <w:t xml:space="preserve">Примерный перечень вопросов для подготовки к </w:t>
      </w:r>
      <w:r>
        <w:rPr>
          <w:b/>
          <w:bCs/>
          <w:sz w:val="28"/>
          <w:szCs w:val="28"/>
        </w:rPr>
        <w:t>экзамену</w:t>
      </w:r>
    </w:p>
    <w:p w14:paraId="4B7F4F75" w14:textId="77777777" w:rsidR="00C14FB5" w:rsidRPr="00C14FB5" w:rsidRDefault="00C14FB5" w:rsidP="00C14FB5">
      <w:pPr>
        <w:jc w:val="both"/>
        <w:rPr>
          <w:b/>
          <w:bCs/>
          <w:sz w:val="28"/>
          <w:szCs w:val="28"/>
        </w:rPr>
      </w:pPr>
    </w:p>
    <w:p w14:paraId="73FCDC81" w14:textId="24188097" w:rsidR="00C14FB5" w:rsidRPr="00C14FB5" w:rsidRDefault="00C14FB5" w:rsidP="00C14FB5">
      <w:pPr>
        <w:jc w:val="both"/>
        <w:rPr>
          <w:sz w:val="28"/>
          <w:szCs w:val="28"/>
        </w:rPr>
      </w:pPr>
      <w:r w:rsidRPr="00C14FB5">
        <w:rPr>
          <w:sz w:val="28"/>
          <w:szCs w:val="28"/>
        </w:rPr>
        <w:t xml:space="preserve">1. </w:t>
      </w:r>
      <w:r>
        <w:rPr>
          <w:sz w:val="28"/>
          <w:szCs w:val="28"/>
        </w:rPr>
        <w:t xml:space="preserve">Представьте </w:t>
      </w:r>
      <w:r w:rsidR="00694B58">
        <w:rPr>
          <w:sz w:val="28"/>
          <w:szCs w:val="28"/>
        </w:rPr>
        <w:t>расширенную характеристику о</w:t>
      </w:r>
      <w:r w:rsidRPr="00C14FB5">
        <w:rPr>
          <w:sz w:val="28"/>
          <w:szCs w:val="28"/>
        </w:rPr>
        <w:t>сновны</w:t>
      </w:r>
      <w:r w:rsidR="00694B58">
        <w:rPr>
          <w:sz w:val="28"/>
          <w:szCs w:val="28"/>
        </w:rPr>
        <w:t>х</w:t>
      </w:r>
      <w:r w:rsidRPr="00C14FB5">
        <w:rPr>
          <w:sz w:val="28"/>
          <w:szCs w:val="28"/>
        </w:rPr>
        <w:t xml:space="preserve"> элемент</w:t>
      </w:r>
      <w:r w:rsidR="00694B58">
        <w:rPr>
          <w:sz w:val="28"/>
          <w:szCs w:val="28"/>
        </w:rPr>
        <w:t>ов</w:t>
      </w:r>
      <w:r w:rsidRPr="00C14FB5">
        <w:rPr>
          <w:sz w:val="28"/>
          <w:szCs w:val="28"/>
        </w:rPr>
        <w:t xml:space="preserve"> механизма управления организациями креативных индустрий: объект, субъект, управленческий центр, методики и способы управления, конечные результаты.</w:t>
      </w:r>
    </w:p>
    <w:p w14:paraId="46A442B7" w14:textId="42E99893" w:rsidR="00C14FB5" w:rsidRPr="00C14FB5" w:rsidRDefault="00C14FB5" w:rsidP="00C14FB5">
      <w:pPr>
        <w:jc w:val="both"/>
        <w:rPr>
          <w:sz w:val="28"/>
          <w:szCs w:val="28"/>
        </w:rPr>
      </w:pPr>
      <w:r w:rsidRPr="00C14FB5">
        <w:rPr>
          <w:sz w:val="28"/>
          <w:szCs w:val="28"/>
        </w:rPr>
        <w:t xml:space="preserve">2. </w:t>
      </w:r>
      <w:r w:rsidR="000C5FE1">
        <w:rPr>
          <w:sz w:val="28"/>
          <w:szCs w:val="28"/>
        </w:rPr>
        <w:t>Р</w:t>
      </w:r>
      <w:r w:rsidR="00694B58">
        <w:rPr>
          <w:sz w:val="28"/>
          <w:szCs w:val="28"/>
        </w:rPr>
        <w:t>аскройте сущность ф</w:t>
      </w:r>
      <w:r w:rsidRPr="00C14FB5">
        <w:rPr>
          <w:sz w:val="28"/>
          <w:szCs w:val="28"/>
        </w:rPr>
        <w:t>актор</w:t>
      </w:r>
      <w:r w:rsidR="00694B58">
        <w:rPr>
          <w:sz w:val="28"/>
          <w:szCs w:val="28"/>
        </w:rPr>
        <w:t>ов</w:t>
      </w:r>
      <w:r w:rsidRPr="00C14FB5">
        <w:rPr>
          <w:sz w:val="28"/>
          <w:szCs w:val="28"/>
        </w:rPr>
        <w:t>, оказывающи</w:t>
      </w:r>
      <w:r w:rsidR="00694B58">
        <w:rPr>
          <w:sz w:val="28"/>
          <w:szCs w:val="28"/>
        </w:rPr>
        <w:t>х</w:t>
      </w:r>
      <w:r w:rsidRPr="00C14FB5">
        <w:rPr>
          <w:sz w:val="28"/>
          <w:szCs w:val="28"/>
        </w:rPr>
        <w:t xml:space="preserve"> воздействие на организационно-экономический механизм управления организациями креативных индустрий.</w:t>
      </w:r>
    </w:p>
    <w:p w14:paraId="41113217" w14:textId="77777777" w:rsidR="00694B58" w:rsidRDefault="00C14FB5" w:rsidP="00C14FB5">
      <w:pPr>
        <w:jc w:val="both"/>
        <w:rPr>
          <w:sz w:val="28"/>
          <w:szCs w:val="28"/>
        </w:rPr>
      </w:pPr>
      <w:r w:rsidRPr="00C14FB5">
        <w:rPr>
          <w:sz w:val="28"/>
          <w:szCs w:val="28"/>
        </w:rPr>
        <w:t>3. Место и роль креативных индустрий в формировании и развитии национальных экономик.</w:t>
      </w:r>
    </w:p>
    <w:p w14:paraId="26A03814" w14:textId="49B9579D" w:rsidR="00C14FB5" w:rsidRPr="00C14FB5" w:rsidRDefault="00C14FB5" w:rsidP="00C14FB5">
      <w:pPr>
        <w:jc w:val="both"/>
        <w:rPr>
          <w:sz w:val="28"/>
          <w:szCs w:val="28"/>
        </w:rPr>
      </w:pPr>
      <w:r w:rsidRPr="00C14FB5">
        <w:rPr>
          <w:sz w:val="28"/>
          <w:szCs w:val="28"/>
        </w:rPr>
        <w:t xml:space="preserve">4. </w:t>
      </w:r>
      <w:r w:rsidR="000C5FE1">
        <w:rPr>
          <w:sz w:val="28"/>
          <w:szCs w:val="28"/>
        </w:rPr>
        <w:t xml:space="preserve">Дайте расширенную характеристику </w:t>
      </w:r>
      <w:r w:rsidRPr="00C14FB5">
        <w:rPr>
          <w:sz w:val="28"/>
          <w:szCs w:val="28"/>
        </w:rPr>
        <w:t>механизм</w:t>
      </w:r>
      <w:r w:rsidR="000C5FE1">
        <w:rPr>
          <w:sz w:val="28"/>
          <w:szCs w:val="28"/>
        </w:rPr>
        <w:t>а</w:t>
      </w:r>
      <w:r w:rsidRPr="00C14FB5">
        <w:rPr>
          <w:sz w:val="28"/>
          <w:szCs w:val="28"/>
        </w:rPr>
        <w:t xml:space="preserve"> оценки   бизнес-потенциала инновационной идеи.  </w:t>
      </w:r>
    </w:p>
    <w:p w14:paraId="6B9429AF" w14:textId="0628B5A0" w:rsidR="00C14FB5" w:rsidRPr="00C14FB5" w:rsidRDefault="000C5FE1" w:rsidP="00C14FB5">
      <w:pPr>
        <w:jc w:val="both"/>
        <w:rPr>
          <w:sz w:val="28"/>
          <w:szCs w:val="28"/>
        </w:rPr>
      </w:pPr>
      <w:r>
        <w:rPr>
          <w:sz w:val="28"/>
          <w:szCs w:val="28"/>
        </w:rPr>
        <w:t>5</w:t>
      </w:r>
      <w:r w:rsidR="00C14FB5" w:rsidRPr="00C14FB5">
        <w:rPr>
          <w:sz w:val="28"/>
          <w:szCs w:val="28"/>
        </w:rPr>
        <w:t xml:space="preserve">. </w:t>
      </w:r>
      <w:r>
        <w:rPr>
          <w:sz w:val="28"/>
          <w:szCs w:val="28"/>
        </w:rPr>
        <w:t>Раскройте в</w:t>
      </w:r>
      <w:r w:rsidR="00C14FB5" w:rsidRPr="00C14FB5">
        <w:rPr>
          <w:sz w:val="28"/>
          <w:szCs w:val="28"/>
        </w:rPr>
        <w:t xml:space="preserve">озможные организационно-правовые формы существования организаций креативных индустрий. </w:t>
      </w:r>
    </w:p>
    <w:p w14:paraId="2E101749" w14:textId="19432935" w:rsidR="00C14FB5" w:rsidRPr="00C14FB5" w:rsidRDefault="00C0594F" w:rsidP="00C14FB5">
      <w:pPr>
        <w:jc w:val="both"/>
        <w:rPr>
          <w:sz w:val="28"/>
          <w:szCs w:val="28"/>
        </w:rPr>
      </w:pPr>
      <w:r>
        <w:rPr>
          <w:sz w:val="28"/>
          <w:szCs w:val="28"/>
        </w:rPr>
        <w:t>6</w:t>
      </w:r>
      <w:r w:rsidR="00C14FB5" w:rsidRPr="00C14FB5">
        <w:rPr>
          <w:sz w:val="28"/>
          <w:szCs w:val="28"/>
        </w:rPr>
        <w:t xml:space="preserve">. </w:t>
      </w:r>
      <w:r w:rsidR="00031115">
        <w:rPr>
          <w:sz w:val="28"/>
          <w:szCs w:val="28"/>
        </w:rPr>
        <w:t xml:space="preserve">Представьте </w:t>
      </w:r>
      <w:r w:rsidR="0070261F">
        <w:rPr>
          <w:sz w:val="28"/>
          <w:szCs w:val="28"/>
        </w:rPr>
        <w:t>расширенную характеристику понятия о</w:t>
      </w:r>
      <w:r w:rsidR="00C14FB5" w:rsidRPr="00C14FB5">
        <w:rPr>
          <w:sz w:val="28"/>
          <w:szCs w:val="28"/>
        </w:rPr>
        <w:t xml:space="preserve">рганизационная структура организаций креативных индустрий. </w:t>
      </w:r>
    </w:p>
    <w:p w14:paraId="3A5A16F9" w14:textId="17FD602F" w:rsidR="00C14FB5" w:rsidRPr="00C14FB5" w:rsidRDefault="00C0594F" w:rsidP="00C14FB5">
      <w:pPr>
        <w:jc w:val="both"/>
        <w:rPr>
          <w:sz w:val="28"/>
          <w:szCs w:val="28"/>
        </w:rPr>
      </w:pPr>
      <w:r>
        <w:rPr>
          <w:sz w:val="28"/>
          <w:szCs w:val="28"/>
        </w:rPr>
        <w:t>7.</w:t>
      </w:r>
      <w:r w:rsidR="00C14FB5" w:rsidRPr="00C14FB5">
        <w:rPr>
          <w:sz w:val="28"/>
          <w:szCs w:val="28"/>
        </w:rPr>
        <w:t xml:space="preserve"> </w:t>
      </w:r>
      <w:r w:rsidR="0070261F">
        <w:rPr>
          <w:sz w:val="28"/>
          <w:szCs w:val="28"/>
        </w:rPr>
        <w:t xml:space="preserve">Изложите сущность </w:t>
      </w:r>
      <w:r>
        <w:rPr>
          <w:sz w:val="28"/>
          <w:szCs w:val="28"/>
        </w:rPr>
        <w:t>механизма п</w:t>
      </w:r>
      <w:r w:rsidR="00C14FB5" w:rsidRPr="00C14FB5">
        <w:rPr>
          <w:sz w:val="28"/>
          <w:szCs w:val="28"/>
        </w:rPr>
        <w:t>роектировани</w:t>
      </w:r>
      <w:r>
        <w:rPr>
          <w:sz w:val="28"/>
          <w:szCs w:val="28"/>
        </w:rPr>
        <w:t>я</w:t>
      </w:r>
      <w:r w:rsidR="00C14FB5" w:rsidRPr="00C14FB5">
        <w:rPr>
          <w:sz w:val="28"/>
          <w:szCs w:val="28"/>
        </w:rPr>
        <w:t xml:space="preserve"> организаций креативных индустрий</w:t>
      </w:r>
      <w:r>
        <w:rPr>
          <w:sz w:val="28"/>
          <w:szCs w:val="28"/>
        </w:rPr>
        <w:t xml:space="preserve"> с учетом о</w:t>
      </w:r>
      <w:r w:rsidR="00C14FB5" w:rsidRPr="00C14FB5">
        <w:rPr>
          <w:sz w:val="28"/>
          <w:szCs w:val="28"/>
        </w:rPr>
        <w:t>ценк</w:t>
      </w:r>
      <w:r>
        <w:rPr>
          <w:sz w:val="28"/>
          <w:szCs w:val="28"/>
        </w:rPr>
        <w:t>и</w:t>
      </w:r>
      <w:r w:rsidR="00C14FB5" w:rsidRPr="00C14FB5">
        <w:rPr>
          <w:sz w:val="28"/>
          <w:szCs w:val="28"/>
        </w:rPr>
        <w:t xml:space="preserve"> степени соответствия продукта стартапа ожиданиям целевого рынка.</w:t>
      </w:r>
    </w:p>
    <w:p w14:paraId="2D3024ED" w14:textId="6CAA02D4" w:rsidR="00C14FB5" w:rsidRPr="00C14FB5" w:rsidRDefault="00C0594F" w:rsidP="00C14FB5">
      <w:pPr>
        <w:jc w:val="both"/>
        <w:rPr>
          <w:sz w:val="28"/>
          <w:szCs w:val="28"/>
        </w:rPr>
      </w:pPr>
      <w:r>
        <w:rPr>
          <w:sz w:val="28"/>
          <w:szCs w:val="28"/>
        </w:rPr>
        <w:t>8</w:t>
      </w:r>
      <w:r w:rsidR="00C14FB5" w:rsidRPr="00C14FB5">
        <w:rPr>
          <w:sz w:val="28"/>
          <w:szCs w:val="28"/>
        </w:rPr>
        <w:t xml:space="preserve">. </w:t>
      </w:r>
      <w:r>
        <w:rPr>
          <w:sz w:val="28"/>
          <w:szCs w:val="28"/>
        </w:rPr>
        <w:t>Изложите основные направления с</w:t>
      </w:r>
      <w:r w:rsidR="00C14FB5" w:rsidRPr="00C14FB5">
        <w:rPr>
          <w:sz w:val="28"/>
          <w:szCs w:val="28"/>
        </w:rPr>
        <w:t>овершенствовани</w:t>
      </w:r>
      <w:r>
        <w:rPr>
          <w:sz w:val="28"/>
          <w:szCs w:val="28"/>
        </w:rPr>
        <w:t xml:space="preserve">я </w:t>
      </w:r>
      <w:r w:rsidR="00C14FB5" w:rsidRPr="00C14FB5">
        <w:rPr>
          <w:sz w:val="28"/>
          <w:szCs w:val="28"/>
        </w:rPr>
        <w:t xml:space="preserve">бизнес-процессов в организации креативных индустрий. </w:t>
      </w:r>
    </w:p>
    <w:p w14:paraId="2B05631A" w14:textId="7EBC98E4" w:rsidR="00C14FB5" w:rsidRPr="00C14FB5" w:rsidRDefault="00C0594F" w:rsidP="00C14FB5">
      <w:pPr>
        <w:jc w:val="both"/>
        <w:rPr>
          <w:sz w:val="28"/>
          <w:szCs w:val="28"/>
        </w:rPr>
      </w:pPr>
      <w:r>
        <w:rPr>
          <w:sz w:val="28"/>
          <w:szCs w:val="28"/>
        </w:rPr>
        <w:t>9</w:t>
      </w:r>
      <w:r w:rsidR="00C14FB5" w:rsidRPr="00C14FB5">
        <w:rPr>
          <w:sz w:val="28"/>
          <w:szCs w:val="28"/>
        </w:rPr>
        <w:t xml:space="preserve">. </w:t>
      </w:r>
      <w:r w:rsidR="00CB3CBD">
        <w:rPr>
          <w:sz w:val="28"/>
          <w:szCs w:val="28"/>
        </w:rPr>
        <w:t xml:space="preserve">Представьте </w:t>
      </w:r>
      <w:r w:rsidR="00C237C8">
        <w:rPr>
          <w:sz w:val="28"/>
          <w:szCs w:val="28"/>
        </w:rPr>
        <w:t>основные этапы а</w:t>
      </w:r>
      <w:r w:rsidR="00CB3CBD" w:rsidRPr="00CB3CBD">
        <w:rPr>
          <w:sz w:val="28"/>
          <w:szCs w:val="28"/>
        </w:rPr>
        <w:t>нализ</w:t>
      </w:r>
      <w:r w:rsidR="00C237C8">
        <w:rPr>
          <w:sz w:val="28"/>
          <w:szCs w:val="28"/>
        </w:rPr>
        <w:t>а</w:t>
      </w:r>
      <w:r w:rsidR="00CB3CBD" w:rsidRPr="00CB3CBD">
        <w:rPr>
          <w:sz w:val="28"/>
          <w:szCs w:val="28"/>
        </w:rPr>
        <w:t xml:space="preserve"> возможностей масштабирования инновационной бизнес-идеи</w:t>
      </w:r>
      <w:r w:rsidR="00C237C8">
        <w:rPr>
          <w:sz w:val="28"/>
          <w:szCs w:val="28"/>
        </w:rPr>
        <w:t xml:space="preserve"> организаций креативных индустрий</w:t>
      </w:r>
      <w:r w:rsidR="00CB3CBD" w:rsidRPr="00CB3CBD">
        <w:rPr>
          <w:sz w:val="28"/>
          <w:szCs w:val="28"/>
        </w:rPr>
        <w:t>.</w:t>
      </w:r>
      <w:r w:rsidR="00C237C8">
        <w:rPr>
          <w:sz w:val="28"/>
          <w:szCs w:val="28"/>
        </w:rPr>
        <w:t xml:space="preserve"> </w:t>
      </w:r>
    </w:p>
    <w:p w14:paraId="09D34BF7" w14:textId="4DD7151B" w:rsidR="00C14FB5" w:rsidRPr="00C14FB5" w:rsidRDefault="00C14FB5" w:rsidP="00C14FB5">
      <w:pPr>
        <w:jc w:val="both"/>
        <w:rPr>
          <w:sz w:val="28"/>
          <w:szCs w:val="28"/>
        </w:rPr>
      </w:pPr>
      <w:r w:rsidRPr="00C14FB5">
        <w:rPr>
          <w:sz w:val="28"/>
          <w:szCs w:val="28"/>
        </w:rPr>
        <w:t xml:space="preserve">10. </w:t>
      </w:r>
      <w:r w:rsidR="00867119">
        <w:rPr>
          <w:sz w:val="28"/>
          <w:szCs w:val="28"/>
        </w:rPr>
        <w:t>Раскройте п</w:t>
      </w:r>
      <w:r w:rsidRPr="00C14FB5">
        <w:rPr>
          <w:sz w:val="28"/>
          <w:szCs w:val="28"/>
        </w:rPr>
        <w:t>онятие интеллектуальной собственности как объекта авторского права и результата инновационной деятельности организаций креативных индустрий.</w:t>
      </w:r>
    </w:p>
    <w:p w14:paraId="0A15ED25" w14:textId="3D959D0D" w:rsidR="00C14FB5" w:rsidRPr="00C14FB5" w:rsidRDefault="00C14FB5" w:rsidP="00C14FB5">
      <w:pPr>
        <w:jc w:val="both"/>
        <w:rPr>
          <w:sz w:val="28"/>
          <w:szCs w:val="28"/>
        </w:rPr>
      </w:pPr>
      <w:r w:rsidRPr="00C14FB5">
        <w:rPr>
          <w:sz w:val="28"/>
          <w:szCs w:val="28"/>
        </w:rPr>
        <w:t xml:space="preserve">11. </w:t>
      </w:r>
      <w:r w:rsidR="00867119">
        <w:rPr>
          <w:sz w:val="28"/>
          <w:szCs w:val="28"/>
        </w:rPr>
        <w:t>Изложите</w:t>
      </w:r>
      <w:r w:rsidR="0003593E">
        <w:rPr>
          <w:sz w:val="28"/>
          <w:szCs w:val="28"/>
        </w:rPr>
        <w:t xml:space="preserve"> особенности с</w:t>
      </w:r>
      <w:r w:rsidRPr="00C14FB5">
        <w:rPr>
          <w:sz w:val="28"/>
          <w:szCs w:val="28"/>
        </w:rPr>
        <w:t xml:space="preserve">оздание ценности в организациях креативных индустрий при внедрении организационных, технологических и управленческих инноваций. </w:t>
      </w:r>
    </w:p>
    <w:p w14:paraId="06375094" w14:textId="49DDEDF6" w:rsidR="00C14FB5" w:rsidRPr="00C14FB5" w:rsidRDefault="00C14FB5" w:rsidP="00C14FB5">
      <w:pPr>
        <w:jc w:val="both"/>
        <w:rPr>
          <w:sz w:val="28"/>
          <w:szCs w:val="28"/>
        </w:rPr>
      </w:pPr>
      <w:r w:rsidRPr="00C14FB5">
        <w:rPr>
          <w:sz w:val="28"/>
          <w:szCs w:val="28"/>
        </w:rPr>
        <w:t xml:space="preserve">12. </w:t>
      </w:r>
      <w:r w:rsidR="0003593E">
        <w:rPr>
          <w:sz w:val="28"/>
          <w:szCs w:val="28"/>
        </w:rPr>
        <w:t>Представьте расширенную характеристику м</w:t>
      </w:r>
      <w:r w:rsidRPr="00C14FB5">
        <w:rPr>
          <w:sz w:val="28"/>
          <w:szCs w:val="28"/>
        </w:rPr>
        <w:t>одел</w:t>
      </w:r>
      <w:r w:rsidR="0003593E">
        <w:rPr>
          <w:sz w:val="28"/>
          <w:szCs w:val="28"/>
        </w:rPr>
        <w:t>и</w:t>
      </w:r>
      <w:r w:rsidRPr="00C14FB5">
        <w:rPr>
          <w:sz w:val="28"/>
          <w:szCs w:val="28"/>
        </w:rPr>
        <w:t xml:space="preserve"> устойчивого развития и рол</w:t>
      </w:r>
      <w:r w:rsidR="0003593E">
        <w:rPr>
          <w:sz w:val="28"/>
          <w:szCs w:val="28"/>
        </w:rPr>
        <w:t>и</w:t>
      </w:r>
      <w:r w:rsidRPr="00C14FB5">
        <w:rPr>
          <w:sz w:val="28"/>
          <w:szCs w:val="28"/>
        </w:rPr>
        <w:t xml:space="preserve"> инновационных технологий в достижении</w:t>
      </w:r>
      <w:r w:rsidR="00F832A9">
        <w:rPr>
          <w:sz w:val="28"/>
          <w:szCs w:val="28"/>
        </w:rPr>
        <w:t xml:space="preserve"> его целей</w:t>
      </w:r>
      <w:r w:rsidRPr="00C14FB5">
        <w:rPr>
          <w:sz w:val="28"/>
          <w:szCs w:val="28"/>
        </w:rPr>
        <w:t xml:space="preserve"> организаци</w:t>
      </w:r>
      <w:r w:rsidR="00F832A9">
        <w:rPr>
          <w:sz w:val="28"/>
          <w:szCs w:val="28"/>
        </w:rPr>
        <w:t>ями</w:t>
      </w:r>
      <w:r w:rsidRPr="00C14FB5">
        <w:rPr>
          <w:sz w:val="28"/>
          <w:szCs w:val="28"/>
        </w:rPr>
        <w:t xml:space="preserve"> креативных индустрий.</w:t>
      </w:r>
    </w:p>
    <w:p w14:paraId="131AF0B8" w14:textId="306C1605" w:rsidR="00C14FB5" w:rsidRPr="00C14FB5" w:rsidRDefault="00C14FB5" w:rsidP="00C14FB5">
      <w:pPr>
        <w:jc w:val="both"/>
        <w:rPr>
          <w:sz w:val="28"/>
          <w:szCs w:val="28"/>
        </w:rPr>
      </w:pPr>
      <w:r w:rsidRPr="00C14FB5">
        <w:rPr>
          <w:sz w:val="28"/>
          <w:szCs w:val="28"/>
        </w:rPr>
        <w:t xml:space="preserve">13. </w:t>
      </w:r>
      <w:r w:rsidR="00F832A9">
        <w:rPr>
          <w:sz w:val="28"/>
          <w:szCs w:val="28"/>
        </w:rPr>
        <w:t>Изложите сущность м</w:t>
      </w:r>
      <w:r w:rsidRPr="00C14FB5">
        <w:rPr>
          <w:sz w:val="28"/>
          <w:szCs w:val="28"/>
        </w:rPr>
        <w:t>оделировани</w:t>
      </w:r>
      <w:r w:rsidR="00F832A9">
        <w:rPr>
          <w:sz w:val="28"/>
          <w:szCs w:val="28"/>
        </w:rPr>
        <w:t>я</w:t>
      </w:r>
      <w:r w:rsidRPr="00C14FB5">
        <w:rPr>
          <w:sz w:val="28"/>
          <w:szCs w:val="28"/>
        </w:rPr>
        <w:t xml:space="preserve"> бизнеса инновационных организаций креативных индустрий.</w:t>
      </w:r>
    </w:p>
    <w:p w14:paraId="0CD09F60" w14:textId="3CB9BDDD" w:rsidR="007C1B85" w:rsidRDefault="00C14FB5" w:rsidP="00C14FB5">
      <w:pPr>
        <w:jc w:val="both"/>
        <w:rPr>
          <w:sz w:val="28"/>
          <w:szCs w:val="28"/>
        </w:rPr>
      </w:pPr>
      <w:r w:rsidRPr="00C14FB5">
        <w:rPr>
          <w:sz w:val="28"/>
          <w:szCs w:val="28"/>
        </w:rPr>
        <w:t xml:space="preserve">14. </w:t>
      </w:r>
      <w:r w:rsidR="00F832A9">
        <w:rPr>
          <w:sz w:val="28"/>
          <w:szCs w:val="28"/>
        </w:rPr>
        <w:t xml:space="preserve">Дайте расширенную характеристику </w:t>
      </w:r>
      <w:r w:rsidR="007C1B85">
        <w:rPr>
          <w:sz w:val="28"/>
          <w:szCs w:val="28"/>
        </w:rPr>
        <w:t>м</w:t>
      </w:r>
      <w:r w:rsidRPr="00C14FB5">
        <w:rPr>
          <w:sz w:val="28"/>
          <w:szCs w:val="28"/>
        </w:rPr>
        <w:t>одел</w:t>
      </w:r>
      <w:r w:rsidR="007C1B85">
        <w:rPr>
          <w:sz w:val="28"/>
          <w:szCs w:val="28"/>
        </w:rPr>
        <w:t>и</w:t>
      </w:r>
      <w:r w:rsidRPr="00C14FB5">
        <w:rPr>
          <w:sz w:val="28"/>
          <w:szCs w:val="28"/>
        </w:rPr>
        <w:t xml:space="preserve"> инновационного бизнеса </w:t>
      </w:r>
      <w:proofErr w:type="spellStart"/>
      <w:r w:rsidRPr="00C14FB5">
        <w:rPr>
          <w:sz w:val="28"/>
          <w:szCs w:val="28"/>
        </w:rPr>
        <w:t>Эша</w:t>
      </w:r>
      <w:proofErr w:type="spellEnd"/>
      <w:r w:rsidRPr="00C14FB5">
        <w:rPr>
          <w:sz w:val="28"/>
          <w:szCs w:val="28"/>
        </w:rPr>
        <w:t xml:space="preserve"> </w:t>
      </w:r>
      <w:proofErr w:type="spellStart"/>
      <w:r w:rsidRPr="00C14FB5">
        <w:rPr>
          <w:sz w:val="28"/>
          <w:szCs w:val="28"/>
        </w:rPr>
        <w:t>Маурье</w:t>
      </w:r>
      <w:proofErr w:type="spellEnd"/>
      <w:r w:rsidR="007C1B85">
        <w:rPr>
          <w:sz w:val="28"/>
          <w:szCs w:val="28"/>
        </w:rPr>
        <w:t>, м</w:t>
      </w:r>
      <w:r w:rsidRPr="00C14FB5">
        <w:rPr>
          <w:sz w:val="28"/>
          <w:szCs w:val="28"/>
        </w:rPr>
        <w:t>одел</w:t>
      </w:r>
      <w:r w:rsidR="007C1B85">
        <w:rPr>
          <w:sz w:val="28"/>
          <w:szCs w:val="28"/>
        </w:rPr>
        <w:t>и</w:t>
      </w:r>
      <w:r w:rsidRPr="00C14FB5">
        <w:rPr>
          <w:sz w:val="28"/>
          <w:szCs w:val="28"/>
        </w:rPr>
        <w:t xml:space="preserve"> открытых инноваций</w:t>
      </w:r>
      <w:r w:rsidR="007C1B85">
        <w:rPr>
          <w:sz w:val="28"/>
          <w:szCs w:val="28"/>
        </w:rPr>
        <w:t xml:space="preserve"> и</w:t>
      </w:r>
      <w:r w:rsidRPr="00C14FB5">
        <w:rPr>
          <w:sz w:val="28"/>
          <w:szCs w:val="28"/>
        </w:rPr>
        <w:t xml:space="preserve"> </w:t>
      </w:r>
      <w:r w:rsidR="007C1B85">
        <w:rPr>
          <w:sz w:val="28"/>
          <w:szCs w:val="28"/>
        </w:rPr>
        <w:t>ц</w:t>
      </w:r>
      <w:r w:rsidRPr="00C14FB5">
        <w:rPr>
          <w:sz w:val="28"/>
          <w:szCs w:val="28"/>
        </w:rPr>
        <w:t>ифровы</w:t>
      </w:r>
      <w:r w:rsidR="007C1B85">
        <w:rPr>
          <w:sz w:val="28"/>
          <w:szCs w:val="28"/>
        </w:rPr>
        <w:t>х</w:t>
      </w:r>
      <w:r w:rsidRPr="00C14FB5">
        <w:rPr>
          <w:sz w:val="28"/>
          <w:szCs w:val="28"/>
        </w:rPr>
        <w:t xml:space="preserve"> модел</w:t>
      </w:r>
      <w:r w:rsidR="007C1B85">
        <w:rPr>
          <w:sz w:val="28"/>
          <w:szCs w:val="28"/>
        </w:rPr>
        <w:t>ей</w:t>
      </w:r>
      <w:r w:rsidRPr="00C14FB5">
        <w:rPr>
          <w:sz w:val="28"/>
          <w:szCs w:val="28"/>
        </w:rPr>
        <w:t xml:space="preserve"> бизнеса организаций креативных индустрий. </w:t>
      </w:r>
    </w:p>
    <w:p w14:paraId="0B918A1B" w14:textId="232E8286" w:rsidR="00C14FB5" w:rsidRPr="00C14FB5" w:rsidRDefault="00C14FB5" w:rsidP="00C14FB5">
      <w:pPr>
        <w:jc w:val="both"/>
        <w:rPr>
          <w:sz w:val="28"/>
          <w:szCs w:val="28"/>
        </w:rPr>
      </w:pPr>
      <w:r w:rsidRPr="00C14FB5">
        <w:rPr>
          <w:sz w:val="28"/>
          <w:szCs w:val="28"/>
        </w:rPr>
        <w:t xml:space="preserve">15. </w:t>
      </w:r>
      <w:r w:rsidR="00236148">
        <w:rPr>
          <w:sz w:val="28"/>
          <w:szCs w:val="28"/>
        </w:rPr>
        <w:t>Представьте расширенную характеристику понятия к</w:t>
      </w:r>
      <w:r w:rsidRPr="00C14FB5">
        <w:rPr>
          <w:sz w:val="28"/>
          <w:szCs w:val="28"/>
        </w:rPr>
        <w:t xml:space="preserve">онкурентоспособность инновационных товаров (услуг) и организации в целом в сфере креативных индустрий. </w:t>
      </w:r>
    </w:p>
    <w:p w14:paraId="696BD751" w14:textId="40AB60A5" w:rsidR="00C14FB5" w:rsidRPr="00C14FB5" w:rsidRDefault="00C14FB5" w:rsidP="00C14FB5">
      <w:pPr>
        <w:jc w:val="both"/>
        <w:rPr>
          <w:sz w:val="28"/>
          <w:szCs w:val="28"/>
        </w:rPr>
      </w:pPr>
      <w:r w:rsidRPr="00C14FB5">
        <w:rPr>
          <w:sz w:val="28"/>
          <w:szCs w:val="28"/>
        </w:rPr>
        <w:lastRenderedPageBreak/>
        <w:t>16.</w:t>
      </w:r>
      <w:r w:rsidR="00236148">
        <w:rPr>
          <w:sz w:val="28"/>
          <w:szCs w:val="28"/>
        </w:rPr>
        <w:t xml:space="preserve"> </w:t>
      </w:r>
      <w:r w:rsidR="00C86C5F">
        <w:rPr>
          <w:sz w:val="28"/>
          <w:szCs w:val="28"/>
        </w:rPr>
        <w:t>Изложите особенности организации м</w:t>
      </w:r>
      <w:r w:rsidRPr="00C14FB5">
        <w:rPr>
          <w:sz w:val="28"/>
          <w:szCs w:val="28"/>
        </w:rPr>
        <w:t>ониторинг</w:t>
      </w:r>
      <w:r w:rsidR="00C86C5F">
        <w:rPr>
          <w:sz w:val="28"/>
          <w:szCs w:val="28"/>
        </w:rPr>
        <w:t>а</w:t>
      </w:r>
      <w:r w:rsidRPr="00C14FB5">
        <w:rPr>
          <w:sz w:val="28"/>
          <w:szCs w:val="28"/>
        </w:rPr>
        <w:t xml:space="preserve"> реализации бизнес-модели организаций креативных индустрий </w:t>
      </w:r>
    </w:p>
    <w:p w14:paraId="69303064" w14:textId="529FB138" w:rsidR="00C14FB5" w:rsidRPr="00C14FB5" w:rsidRDefault="00C14FB5" w:rsidP="00C14FB5">
      <w:pPr>
        <w:jc w:val="both"/>
        <w:rPr>
          <w:sz w:val="28"/>
          <w:szCs w:val="28"/>
        </w:rPr>
      </w:pPr>
      <w:r w:rsidRPr="00C14FB5">
        <w:rPr>
          <w:sz w:val="28"/>
          <w:szCs w:val="28"/>
        </w:rPr>
        <w:t xml:space="preserve">17. </w:t>
      </w:r>
      <w:r w:rsidR="009F3E96">
        <w:rPr>
          <w:sz w:val="28"/>
          <w:szCs w:val="28"/>
        </w:rPr>
        <w:t>Дайте расширенную характеристику р</w:t>
      </w:r>
      <w:r w:rsidRPr="00C14FB5">
        <w:rPr>
          <w:sz w:val="28"/>
          <w:szCs w:val="28"/>
        </w:rPr>
        <w:t>иск-менеджмент</w:t>
      </w:r>
      <w:r w:rsidR="009F3E96">
        <w:rPr>
          <w:sz w:val="28"/>
          <w:szCs w:val="28"/>
        </w:rPr>
        <w:t>а</w:t>
      </w:r>
      <w:r w:rsidRPr="00C14FB5">
        <w:rPr>
          <w:sz w:val="28"/>
          <w:szCs w:val="28"/>
        </w:rPr>
        <w:t xml:space="preserve"> в инновационной деятельности в организациях креативных индустрий. </w:t>
      </w:r>
    </w:p>
    <w:p w14:paraId="78BD50BB" w14:textId="535E911A" w:rsidR="00C14FB5" w:rsidRPr="00C14FB5" w:rsidRDefault="00C14FB5" w:rsidP="00C14FB5">
      <w:pPr>
        <w:jc w:val="both"/>
        <w:rPr>
          <w:sz w:val="28"/>
          <w:szCs w:val="28"/>
        </w:rPr>
      </w:pPr>
      <w:r w:rsidRPr="00C14FB5">
        <w:rPr>
          <w:sz w:val="28"/>
          <w:szCs w:val="28"/>
        </w:rPr>
        <w:t xml:space="preserve">18. </w:t>
      </w:r>
      <w:r w:rsidR="00744E89">
        <w:rPr>
          <w:sz w:val="28"/>
          <w:szCs w:val="28"/>
        </w:rPr>
        <w:t>Представьте развернутую характеристику проявления в</w:t>
      </w:r>
      <w:r w:rsidRPr="00C14FB5">
        <w:rPr>
          <w:sz w:val="28"/>
          <w:szCs w:val="28"/>
        </w:rPr>
        <w:t>нешни</w:t>
      </w:r>
      <w:r w:rsidR="00744E89">
        <w:rPr>
          <w:sz w:val="28"/>
          <w:szCs w:val="28"/>
        </w:rPr>
        <w:t>х</w:t>
      </w:r>
      <w:r w:rsidRPr="00C14FB5">
        <w:rPr>
          <w:sz w:val="28"/>
          <w:szCs w:val="28"/>
        </w:rPr>
        <w:t xml:space="preserve"> и внутренни</w:t>
      </w:r>
      <w:r w:rsidR="00744E89">
        <w:rPr>
          <w:sz w:val="28"/>
          <w:szCs w:val="28"/>
        </w:rPr>
        <w:t>х</w:t>
      </w:r>
      <w:r w:rsidRPr="00C14FB5">
        <w:rPr>
          <w:sz w:val="28"/>
          <w:szCs w:val="28"/>
        </w:rPr>
        <w:t xml:space="preserve"> риск</w:t>
      </w:r>
      <w:r w:rsidR="00744E89">
        <w:rPr>
          <w:sz w:val="28"/>
          <w:szCs w:val="28"/>
        </w:rPr>
        <w:t>ов</w:t>
      </w:r>
      <w:r w:rsidRPr="00C14FB5">
        <w:rPr>
          <w:sz w:val="28"/>
          <w:szCs w:val="28"/>
        </w:rPr>
        <w:t xml:space="preserve"> </w:t>
      </w:r>
      <w:r w:rsidR="00744E89">
        <w:rPr>
          <w:sz w:val="28"/>
          <w:szCs w:val="28"/>
        </w:rPr>
        <w:t xml:space="preserve">в </w:t>
      </w:r>
      <w:r w:rsidRPr="00C14FB5">
        <w:rPr>
          <w:sz w:val="28"/>
          <w:szCs w:val="28"/>
        </w:rPr>
        <w:t>деятельности</w:t>
      </w:r>
      <w:r w:rsidR="00744E89">
        <w:rPr>
          <w:sz w:val="28"/>
          <w:szCs w:val="28"/>
        </w:rPr>
        <w:t xml:space="preserve"> организаций креативных индустрий</w:t>
      </w:r>
      <w:r w:rsidRPr="00C14FB5">
        <w:rPr>
          <w:sz w:val="28"/>
          <w:szCs w:val="28"/>
        </w:rPr>
        <w:t xml:space="preserve"> и методы их оценки.  </w:t>
      </w:r>
    </w:p>
    <w:p w14:paraId="11CEFF10" w14:textId="69442B86" w:rsidR="00C14FB5" w:rsidRPr="00C14FB5" w:rsidRDefault="00C14FB5" w:rsidP="00C14FB5">
      <w:pPr>
        <w:jc w:val="both"/>
        <w:rPr>
          <w:sz w:val="28"/>
          <w:szCs w:val="28"/>
        </w:rPr>
      </w:pPr>
      <w:r w:rsidRPr="00C14FB5">
        <w:rPr>
          <w:sz w:val="28"/>
          <w:szCs w:val="28"/>
        </w:rPr>
        <w:t xml:space="preserve">19. </w:t>
      </w:r>
      <w:r w:rsidR="005166CC">
        <w:rPr>
          <w:sz w:val="28"/>
          <w:szCs w:val="28"/>
        </w:rPr>
        <w:t>Изложите основные м</w:t>
      </w:r>
      <w:r w:rsidRPr="00C14FB5">
        <w:rPr>
          <w:sz w:val="28"/>
          <w:szCs w:val="28"/>
        </w:rPr>
        <w:t xml:space="preserve">етоды снижения уровня стратегических и инновационных рисков в </w:t>
      </w:r>
      <w:r w:rsidR="00D151AD">
        <w:rPr>
          <w:sz w:val="28"/>
          <w:szCs w:val="28"/>
        </w:rPr>
        <w:t xml:space="preserve">деятельности </w:t>
      </w:r>
      <w:r w:rsidRPr="00C14FB5">
        <w:rPr>
          <w:sz w:val="28"/>
          <w:szCs w:val="28"/>
        </w:rPr>
        <w:t>организаци</w:t>
      </w:r>
      <w:r w:rsidR="00D151AD">
        <w:rPr>
          <w:sz w:val="28"/>
          <w:szCs w:val="28"/>
        </w:rPr>
        <w:t>й</w:t>
      </w:r>
      <w:r w:rsidRPr="00C14FB5">
        <w:rPr>
          <w:sz w:val="28"/>
          <w:szCs w:val="28"/>
        </w:rPr>
        <w:t xml:space="preserve"> креативных индустрий.</w:t>
      </w:r>
    </w:p>
    <w:p w14:paraId="3B2D3EE7" w14:textId="30E707C3" w:rsidR="00C14FB5" w:rsidRPr="00C14FB5" w:rsidRDefault="00C14FB5" w:rsidP="00C14FB5">
      <w:pPr>
        <w:jc w:val="both"/>
        <w:rPr>
          <w:sz w:val="28"/>
          <w:szCs w:val="28"/>
        </w:rPr>
      </w:pPr>
      <w:r w:rsidRPr="00C14FB5">
        <w:rPr>
          <w:sz w:val="28"/>
          <w:szCs w:val="28"/>
        </w:rPr>
        <w:t xml:space="preserve">20. </w:t>
      </w:r>
      <w:r w:rsidR="00D151AD">
        <w:rPr>
          <w:sz w:val="28"/>
          <w:szCs w:val="28"/>
        </w:rPr>
        <w:t>Представьте развернутую характеристику с</w:t>
      </w:r>
      <w:r w:rsidRPr="00C14FB5">
        <w:rPr>
          <w:sz w:val="28"/>
          <w:szCs w:val="28"/>
        </w:rPr>
        <w:t>тратегически</w:t>
      </w:r>
      <w:r w:rsidR="00D151AD">
        <w:rPr>
          <w:sz w:val="28"/>
          <w:szCs w:val="28"/>
        </w:rPr>
        <w:t>х</w:t>
      </w:r>
      <w:r w:rsidRPr="00C14FB5">
        <w:rPr>
          <w:sz w:val="28"/>
          <w:szCs w:val="28"/>
        </w:rPr>
        <w:t xml:space="preserve"> цел</w:t>
      </w:r>
      <w:r w:rsidR="00D151AD">
        <w:rPr>
          <w:sz w:val="28"/>
          <w:szCs w:val="28"/>
        </w:rPr>
        <w:t>ей</w:t>
      </w:r>
      <w:r w:rsidRPr="00C14FB5">
        <w:rPr>
          <w:sz w:val="28"/>
          <w:szCs w:val="28"/>
        </w:rPr>
        <w:t xml:space="preserve"> и задач развития организаций креативных индустрий. </w:t>
      </w:r>
    </w:p>
    <w:p w14:paraId="51D2EDB9" w14:textId="6FD9F79F" w:rsidR="00C14FB5" w:rsidRPr="00C14FB5" w:rsidRDefault="00C14FB5" w:rsidP="00C14FB5">
      <w:pPr>
        <w:jc w:val="both"/>
        <w:rPr>
          <w:sz w:val="28"/>
          <w:szCs w:val="28"/>
        </w:rPr>
      </w:pPr>
      <w:r w:rsidRPr="00C14FB5">
        <w:rPr>
          <w:sz w:val="28"/>
          <w:szCs w:val="28"/>
        </w:rPr>
        <w:t xml:space="preserve">22. </w:t>
      </w:r>
      <w:r w:rsidR="004B5AA5">
        <w:rPr>
          <w:sz w:val="28"/>
          <w:szCs w:val="28"/>
        </w:rPr>
        <w:t>Изложите сущность б</w:t>
      </w:r>
      <w:r w:rsidRPr="00C14FB5">
        <w:rPr>
          <w:sz w:val="28"/>
          <w:szCs w:val="28"/>
        </w:rPr>
        <w:t xml:space="preserve">изнес-план </w:t>
      </w:r>
      <w:r w:rsidR="000835BD">
        <w:rPr>
          <w:sz w:val="28"/>
          <w:szCs w:val="28"/>
        </w:rPr>
        <w:t>бизнес</w:t>
      </w:r>
      <w:r w:rsidR="00286F74">
        <w:rPr>
          <w:sz w:val="28"/>
          <w:szCs w:val="28"/>
        </w:rPr>
        <w:t>-</w:t>
      </w:r>
      <w:r w:rsidR="000835BD">
        <w:rPr>
          <w:sz w:val="28"/>
          <w:szCs w:val="28"/>
        </w:rPr>
        <w:t>планирования в организациях креативных индустрий</w:t>
      </w:r>
      <w:r w:rsidR="007C677F">
        <w:rPr>
          <w:sz w:val="28"/>
          <w:szCs w:val="28"/>
        </w:rPr>
        <w:t xml:space="preserve"> и его п</w:t>
      </w:r>
      <w:r w:rsidRPr="00C14FB5">
        <w:rPr>
          <w:sz w:val="28"/>
          <w:szCs w:val="28"/>
        </w:rPr>
        <w:t>рограммное обеспечение.</w:t>
      </w:r>
    </w:p>
    <w:p w14:paraId="23F6A8D4" w14:textId="17FD72F2" w:rsidR="00C14FB5" w:rsidRPr="00C14FB5" w:rsidRDefault="00C14FB5" w:rsidP="00C14FB5">
      <w:pPr>
        <w:jc w:val="both"/>
        <w:rPr>
          <w:sz w:val="28"/>
          <w:szCs w:val="28"/>
        </w:rPr>
      </w:pPr>
      <w:r w:rsidRPr="00C14FB5">
        <w:rPr>
          <w:sz w:val="28"/>
          <w:szCs w:val="28"/>
        </w:rPr>
        <w:t xml:space="preserve">23. </w:t>
      </w:r>
      <w:r w:rsidR="007C677F">
        <w:rPr>
          <w:sz w:val="28"/>
          <w:szCs w:val="28"/>
        </w:rPr>
        <w:t>Представьте развернутую характеристику о</w:t>
      </w:r>
      <w:r w:rsidRPr="00C14FB5">
        <w:rPr>
          <w:sz w:val="28"/>
          <w:szCs w:val="28"/>
        </w:rPr>
        <w:t>сновны</w:t>
      </w:r>
      <w:r w:rsidR="007C677F">
        <w:rPr>
          <w:sz w:val="28"/>
          <w:szCs w:val="28"/>
        </w:rPr>
        <w:t>х</w:t>
      </w:r>
      <w:r w:rsidRPr="00C14FB5">
        <w:rPr>
          <w:sz w:val="28"/>
          <w:szCs w:val="28"/>
        </w:rPr>
        <w:t xml:space="preserve"> раздел</w:t>
      </w:r>
      <w:r w:rsidR="007C677F">
        <w:rPr>
          <w:sz w:val="28"/>
          <w:szCs w:val="28"/>
        </w:rPr>
        <w:t>ов</w:t>
      </w:r>
      <w:r w:rsidRPr="00C14FB5">
        <w:rPr>
          <w:sz w:val="28"/>
          <w:szCs w:val="28"/>
        </w:rPr>
        <w:t xml:space="preserve"> бизнес-плана</w:t>
      </w:r>
      <w:r w:rsidR="007C677F">
        <w:rPr>
          <w:sz w:val="28"/>
          <w:szCs w:val="28"/>
        </w:rPr>
        <w:t xml:space="preserve"> организаций креативных индустрий </w:t>
      </w:r>
      <w:r w:rsidRPr="00C14FB5">
        <w:rPr>
          <w:sz w:val="28"/>
          <w:szCs w:val="28"/>
        </w:rPr>
        <w:t>и их взаимосвязи.</w:t>
      </w:r>
    </w:p>
    <w:p w14:paraId="48B77F98" w14:textId="217B0EBC" w:rsidR="00C14FB5" w:rsidRPr="00C14FB5" w:rsidRDefault="00C14FB5" w:rsidP="00C14FB5">
      <w:pPr>
        <w:jc w:val="both"/>
        <w:rPr>
          <w:sz w:val="28"/>
          <w:szCs w:val="28"/>
        </w:rPr>
      </w:pPr>
      <w:r w:rsidRPr="00C14FB5">
        <w:rPr>
          <w:sz w:val="28"/>
          <w:szCs w:val="28"/>
        </w:rPr>
        <w:t xml:space="preserve">24. </w:t>
      </w:r>
      <w:r w:rsidR="00C62128">
        <w:rPr>
          <w:sz w:val="28"/>
          <w:szCs w:val="28"/>
        </w:rPr>
        <w:t>Дайте развернутую характеристику м</w:t>
      </w:r>
      <w:r w:rsidRPr="00C14FB5">
        <w:rPr>
          <w:sz w:val="28"/>
          <w:szCs w:val="28"/>
        </w:rPr>
        <w:t>одел</w:t>
      </w:r>
      <w:r w:rsidR="00C62128">
        <w:rPr>
          <w:sz w:val="28"/>
          <w:szCs w:val="28"/>
        </w:rPr>
        <w:t>и</w:t>
      </w:r>
      <w:r w:rsidRPr="00C14FB5">
        <w:rPr>
          <w:sz w:val="28"/>
          <w:szCs w:val="28"/>
        </w:rPr>
        <w:t xml:space="preserve"> эффективного управления активами организации креативных индустрий. </w:t>
      </w:r>
    </w:p>
    <w:p w14:paraId="6FC9DC18" w14:textId="77777777" w:rsidR="00A30E6F" w:rsidRDefault="00C14FB5" w:rsidP="00C14FB5">
      <w:pPr>
        <w:jc w:val="both"/>
        <w:rPr>
          <w:sz w:val="28"/>
          <w:szCs w:val="28"/>
        </w:rPr>
      </w:pPr>
      <w:r w:rsidRPr="00C14FB5">
        <w:rPr>
          <w:sz w:val="28"/>
          <w:szCs w:val="28"/>
        </w:rPr>
        <w:t xml:space="preserve">25. </w:t>
      </w:r>
      <w:r w:rsidR="00C80DDD">
        <w:rPr>
          <w:sz w:val="28"/>
          <w:szCs w:val="28"/>
        </w:rPr>
        <w:t>Раскройте основные м</w:t>
      </w:r>
      <w:r w:rsidRPr="00C14FB5">
        <w:rPr>
          <w:sz w:val="28"/>
          <w:szCs w:val="28"/>
        </w:rPr>
        <w:t>етоды формирования себестоимости инновационного креативного продукта</w:t>
      </w:r>
      <w:r w:rsidR="00C80DDD">
        <w:rPr>
          <w:sz w:val="28"/>
          <w:szCs w:val="28"/>
        </w:rPr>
        <w:t xml:space="preserve"> или услуги</w:t>
      </w:r>
      <w:r w:rsidRPr="00C14FB5">
        <w:rPr>
          <w:sz w:val="28"/>
          <w:szCs w:val="28"/>
        </w:rPr>
        <w:t xml:space="preserve">. </w:t>
      </w:r>
    </w:p>
    <w:p w14:paraId="42A6B4FF" w14:textId="436C2110" w:rsidR="00C14FB5" w:rsidRPr="00C14FB5" w:rsidRDefault="00A30E6F" w:rsidP="00C14FB5">
      <w:pPr>
        <w:jc w:val="both"/>
        <w:rPr>
          <w:sz w:val="28"/>
          <w:szCs w:val="28"/>
        </w:rPr>
      </w:pPr>
      <w:r>
        <w:rPr>
          <w:sz w:val="28"/>
          <w:szCs w:val="28"/>
        </w:rPr>
        <w:t>26. Изложите особенности к</w:t>
      </w:r>
      <w:r w:rsidR="00C14FB5" w:rsidRPr="00C14FB5">
        <w:rPr>
          <w:sz w:val="28"/>
          <w:szCs w:val="28"/>
        </w:rPr>
        <w:t>алькулировани</w:t>
      </w:r>
      <w:r>
        <w:rPr>
          <w:sz w:val="28"/>
          <w:szCs w:val="28"/>
        </w:rPr>
        <w:t>я</w:t>
      </w:r>
      <w:r w:rsidR="00C14FB5" w:rsidRPr="00C14FB5">
        <w:rPr>
          <w:sz w:val="28"/>
          <w:szCs w:val="28"/>
        </w:rPr>
        <w:t xml:space="preserve"> затрат на производство инновационной креативной продукции или услуги. </w:t>
      </w:r>
    </w:p>
    <w:p w14:paraId="107A7F1E" w14:textId="45316DFE" w:rsidR="00C14FB5" w:rsidRPr="00C14FB5" w:rsidRDefault="00C14FB5" w:rsidP="00C14FB5">
      <w:pPr>
        <w:jc w:val="both"/>
        <w:rPr>
          <w:sz w:val="28"/>
          <w:szCs w:val="28"/>
        </w:rPr>
      </w:pPr>
      <w:r w:rsidRPr="00C14FB5">
        <w:rPr>
          <w:sz w:val="28"/>
          <w:szCs w:val="28"/>
        </w:rPr>
        <w:t>2</w:t>
      </w:r>
      <w:r w:rsidR="00490958">
        <w:rPr>
          <w:sz w:val="28"/>
          <w:szCs w:val="28"/>
        </w:rPr>
        <w:t>7</w:t>
      </w:r>
      <w:r w:rsidRPr="00C14FB5">
        <w:rPr>
          <w:sz w:val="28"/>
          <w:szCs w:val="28"/>
        </w:rPr>
        <w:t>.</w:t>
      </w:r>
      <w:r w:rsidR="00490958">
        <w:rPr>
          <w:sz w:val="28"/>
          <w:szCs w:val="28"/>
        </w:rPr>
        <w:t xml:space="preserve"> Дайте развернутую характеристику </w:t>
      </w:r>
      <w:r w:rsidR="00D43F80">
        <w:rPr>
          <w:sz w:val="28"/>
          <w:szCs w:val="28"/>
        </w:rPr>
        <w:t>у</w:t>
      </w:r>
      <w:r w:rsidRPr="00C14FB5">
        <w:rPr>
          <w:sz w:val="28"/>
          <w:szCs w:val="28"/>
        </w:rPr>
        <w:t>правлени</w:t>
      </w:r>
      <w:r w:rsidR="00D43F80">
        <w:rPr>
          <w:sz w:val="28"/>
          <w:szCs w:val="28"/>
        </w:rPr>
        <w:t xml:space="preserve">я </w:t>
      </w:r>
      <w:r w:rsidRPr="00C14FB5">
        <w:rPr>
          <w:sz w:val="28"/>
          <w:szCs w:val="28"/>
        </w:rPr>
        <w:t xml:space="preserve">затратами в организациях креативных индустрий. Резервы и факторы снижения операционных расходов креативного бизнеса. </w:t>
      </w:r>
    </w:p>
    <w:p w14:paraId="466B6BA1" w14:textId="3942678B" w:rsidR="00C14FB5" w:rsidRPr="00C14FB5" w:rsidRDefault="00D43F80" w:rsidP="00C14FB5">
      <w:pPr>
        <w:jc w:val="both"/>
        <w:rPr>
          <w:sz w:val="28"/>
          <w:szCs w:val="28"/>
        </w:rPr>
      </w:pPr>
      <w:r>
        <w:rPr>
          <w:sz w:val="28"/>
          <w:szCs w:val="28"/>
        </w:rPr>
        <w:t>28</w:t>
      </w:r>
      <w:r w:rsidR="00C14FB5" w:rsidRPr="00C14FB5">
        <w:rPr>
          <w:sz w:val="28"/>
          <w:szCs w:val="28"/>
        </w:rPr>
        <w:t xml:space="preserve"> </w:t>
      </w:r>
      <w:r>
        <w:rPr>
          <w:sz w:val="28"/>
          <w:szCs w:val="28"/>
        </w:rPr>
        <w:t xml:space="preserve">Раскройте </w:t>
      </w:r>
      <w:proofErr w:type="gramStart"/>
      <w:r w:rsidR="00B67F49">
        <w:rPr>
          <w:sz w:val="28"/>
          <w:szCs w:val="28"/>
        </w:rPr>
        <w:t xml:space="preserve">возможности </w:t>
      </w:r>
      <w:r w:rsidR="00C14FB5" w:rsidRPr="00C14FB5">
        <w:rPr>
          <w:sz w:val="28"/>
          <w:szCs w:val="28"/>
        </w:rPr>
        <w:t xml:space="preserve"> усиления</w:t>
      </w:r>
      <w:proofErr w:type="gramEnd"/>
      <w:r w:rsidR="00C14FB5" w:rsidRPr="00C14FB5">
        <w:rPr>
          <w:sz w:val="28"/>
          <w:szCs w:val="28"/>
        </w:rPr>
        <w:t xml:space="preserve"> эффекта операционной деятельности</w:t>
      </w:r>
      <w:r w:rsidR="00B67F49">
        <w:rPr>
          <w:sz w:val="28"/>
          <w:szCs w:val="28"/>
        </w:rPr>
        <w:t xml:space="preserve"> организаций креативных индустрий</w:t>
      </w:r>
      <w:r w:rsidR="00C14FB5" w:rsidRPr="00C14FB5">
        <w:rPr>
          <w:sz w:val="28"/>
          <w:szCs w:val="28"/>
        </w:rPr>
        <w:t xml:space="preserve">. </w:t>
      </w:r>
    </w:p>
    <w:p w14:paraId="220CCF24" w14:textId="72115292" w:rsidR="00C14FB5" w:rsidRPr="00C14FB5" w:rsidRDefault="00C14FB5" w:rsidP="00C14FB5">
      <w:pPr>
        <w:jc w:val="both"/>
        <w:rPr>
          <w:sz w:val="28"/>
          <w:szCs w:val="28"/>
        </w:rPr>
      </w:pPr>
      <w:r w:rsidRPr="00C14FB5">
        <w:rPr>
          <w:sz w:val="28"/>
          <w:szCs w:val="28"/>
        </w:rPr>
        <w:t>2</w:t>
      </w:r>
      <w:r w:rsidR="002612BE">
        <w:rPr>
          <w:sz w:val="28"/>
          <w:szCs w:val="28"/>
        </w:rPr>
        <w:t>9</w:t>
      </w:r>
      <w:r w:rsidRPr="00C14FB5">
        <w:rPr>
          <w:sz w:val="28"/>
          <w:szCs w:val="28"/>
        </w:rPr>
        <w:t xml:space="preserve">. </w:t>
      </w:r>
      <w:r w:rsidR="002612BE">
        <w:rPr>
          <w:sz w:val="28"/>
          <w:szCs w:val="28"/>
        </w:rPr>
        <w:t>Изложите о</w:t>
      </w:r>
      <w:r w:rsidRPr="00C14FB5">
        <w:rPr>
          <w:sz w:val="28"/>
          <w:szCs w:val="28"/>
        </w:rPr>
        <w:t xml:space="preserve">собенности и современные формы финансирования инновационной деятельности: венчурное, лизинг, проектное, </w:t>
      </w:r>
      <w:proofErr w:type="spellStart"/>
      <w:r w:rsidRPr="00C14FB5">
        <w:rPr>
          <w:sz w:val="28"/>
          <w:szCs w:val="28"/>
        </w:rPr>
        <w:t>форсайтинг</w:t>
      </w:r>
      <w:proofErr w:type="spellEnd"/>
      <w:r w:rsidRPr="00C14FB5">
        <w:rPr>
          <w:sz w:val="28"/>
          <w:szCs w:val="28"/>
        </w:rPr>
        <w:t>, форфейтинг. Смешанное финансирование.</w:t>
      </w:r>
    </w:p>
    <w:p w14:paraId="60734EC6" w14:textId="0E493972" w:rsidR="00C14FB5" w:rsidRPr="00C14FB5" w:rsidRDefault="002612BE" w:rsidP="00C14FB5">
      <w:pPr>
        <w:jc w:val="both"/>
        <w:rPr>
          <w:sz w:val="28"/>
          <w:szCs w:val="28"/>
        </w:rPr>
      </w:pPr>
      <w:r>
        <w:rPr>
          <w:sz w:val="28"/>
          <w:szCs w:val="28"/>
        </w:rPr>
        <w:t>30</w:t>
      </w:r>
      <w:r w:rsidR="00C14FB5" w:rsidRPr="00C14FB5">
        <w:rPr>
          <w:sz w:val="28"/>
          <w:szCs w:val="28"/>
        </w:rPr>
        <w:t xml:space="preserve">. </w:t>
      </w:r>
      <w:r w:rsidR="007B44F9">
        <w:rPr>
          <w:sz w:val="28"/>
          <w:szCs w:val="28"/>
        </w:rPr>
        <w:t>Представьте расширенную характеристику с</w:t>
      </w:r>
      <w:r w:rsidR="00C14FB5" w:rsidRPr="00C14FB5">
        <w:rPr>
          <w:sz w:val="28"/>
          <w:szCs w:val="28"/>
        </w:rPr>
        <w:t>обственны</w:t>
      </w:r>
      <w:r w:rsidR="007B44F9">
        <w:rPr>
          <w:sz w:val="28"/>
          <w:szCs w:val="28"/>
        </w:rPr>
        <w:t>х</w:t>
      </w:r>
      <w:r w:rsidR="00C14FB5" w:rsidRPr="00C14FB5">
        <w:rPr>
          <w:sz w:val="28"/>
          <w:szCs w:val="28"/>
        </w:rPr>
        <w:t xml:space="preserve"> и заемны</w:t>
      </w:r>
      <w:r w:rsidR="007B44F9">
        <w:rPr>
          <w:sz w:val="28"/>
          <w:szCs w:val="28"/>
        </w:rPr>
        <w:t xml:space="preserve">х </w:t>
      </w:r>
      <w:r w:rsidR="00C14FB5" w:rsidRPr="00C14FB5">
        <w:rPr>
          <w:sz w:val="28"/>
          <w:szCs w:val="28"/>
        </w:rPr>
        <w:t>источник</w:t>
      </w:r>
      <w:r w:rsidR="007B44F9">
        <w:rPr>
          <w:sz w:val="28"/>
          <w:szCs w:val="28"/>
        </w:rPr>
        <w:t>ов</w:t>
      </w:r>
      <w:r w:rsidR="00C14FB5" w:rsidRPr="00C14FB5">
        <w:rPr>
          <w:sz w:val="28"/>
          <w:szCs w:val="28"/>
        </w:rPr>
        <w:t xml:space="preserve"> финансирования имущества организаций креативных индустрий. </w:t>
      </w:r>
    </w:p>
    <w:p w14:paraId="42A1F2B2" w14:textId="190C77D4" w:rsidR="00C14FB5" w:rsidRPr="00C14FB5" w:rsidRDefault="00C14FB5" w:rsidP="00C14FB5">
      <w:pPr>
        <w:jc w:val="both"/>
        <w:rPr>
          <w:sz w:val="28"/>
          <w:szCs w:val="28"/>
        </w:rPr>
      </w:pPr>
      <w:r w:rsidRPr="00C14FB5">
        <w:rPr>
          <w:sz w:val="28"/>
          <w:szCs w:val="28"/>
        </w:rPr>
        <w:t>3</w:t>
      </w:r>
      <w:r w:rsidR="009B0C04">
        <w:rPr>
          <w:sz w:val="28"/>
          <w:szCs w:val="28"/>
        </w:rPr>
        <w:t>1</w:t>
      </w:r>
      <w:r w:rsidRPr="00C14FB5">
        <w:rPr>
          <w:sz w:val="28"/>
          <w:szCs w:val="28"/>
        </w:rPr>
        <w:t xml:space="preserve">. </w:t>
      </w:r>
      <w:r w:rsidR="009B0C04">
        <w:rPr>
          <w:sz w:val="28"/>
          <w:szCs w:val="28"/>
        </w:rPr>
        <w:t>Изложите возможные ф</w:t>
      </w:r>
      <w:r w:rsidRPr="00C14FB5">
        <w:rPr>
          <w:sz w:val="28"/>
          <w:szCs w:val="28"/>
        </w:rPr>
        <w:t>ормы участия государства</w:t>
      </w:r>
      <w:r w:rsidR="009B0C04">
        <w:rPr>
          <w:sz w:val="28"/>
          <w:szCs w:val="28"/>
        </w:rPr>
        <w:t xml:space="preserve"> и крупного </w:t>
      </w:r>
      <w:r w:rsidR="003B6B3B">
        <w:rPr>
          <w:sz w:val="28"/>
          <w:szCs w:val="28"/>
        </w:rPr>
        <w:t xml:space="preserve">бизнеса </w:t>
      </w:r>
      <w:r w:rsidRPr="00C14FB5">
        <w:rPr>
          <w:sz w:val="28"/>
          <w:szCs w:val="28"/>
        </w:rPr>
        <w:t xml:space="preserve">в финансировании инновационных проектов </w:t>
      </w:r>
    </w:p>
    <w:p w14:paraId="3AEEBD62" w14:textId="76A49660" w:rsidR="002B42C4" w:rsidRDefault="00C14FB5" w:rsidP="00696E38">
      <w:pPr>
        <w:jc w:val="both"/>
        <w:rPr>
          <w:sz w:val="28"/>
          <w:szCs w:val="28"/>
        </w:rPr>
      </w:pPr>
      <w:r w:rsidRPr="00C14FB5">
        <w:rPr>
          <w:sz w:val="28"/>
          <w:szCs w:val="28"/>
        </w:rPr>
        <w:t>3</w:t>
      </w:r>
      <w:r w:rsidR="003B6B3B">
        <w:rPr>
          <w:sz w:val="28"/>
          <w:szCs w:val="28"/>
        </w:rPr>
        <w:t>2</w:t>
      </w:r>
      <w:r w:rsidRPr="00C14FB5">
        <w:rPr>
          <w:sz w:val="28"/>
          <w:szCs w:val="28"/>
        </w:rPr>
        <w:t>.</w:t>
      </w:r>
      <w:r w:rsidR="003B6B3B">
        <w:rPr>
          <w:sz w:val="28"/>
          <w:szCs w:val="28"/>
        </w:rPr>
        <w:t xml:space="preserve"> Раскройте возможности использования технологических платформ </w:t>
      </w:r>
      <w:r w:rsidRPr="00C14FB5">
        <w:rPr>
          <w:sz w:val="28"/>
          <w:szCs w:val="28"/>
        </w:rPr>
        <w:t>для развития креативного бизнеса.</w:t>
      </w:r>
    </w:p>
    <w:p w14:paraId="64AF6E0B" w14:textId="77777777" w:rsidR="00FF628F" w:rsidRDefault="00F672AD" w:rsidP="00696E38">
      <w:pPr>
        <w:spacing w:line="259" w:lineRule="auto"/>
        <w:jc w:val="both"/>
        <w:rPr>
          <w:sz w:val="28"/>
          <w:szCs w:val="28"/>
        </w:rPr>
      </w:pPr>
      <w:bookmarkStart w:id="33" w:name="_Hlk118731327"/>
      <w:bookmarkEnd w:id="30"/>
      <w:r>
        <w:rPr>
          <w:sz w:val="28"/>
          <w:szCs w:val="28"/>
        </w:rPr>
        <w:t xml:space="preserve">33. </w:t>
      </w:r>
      <w:r w:rsidR="00E960DB">
        <w:rPr>
          <w:sz w:val="28"/>
          <w:szCs w:val="28"/>
        </w:rPr>
        <w:t xml:space="preserve">Дайте расширенное представление </w:t>
      </w:r>
      <w:r w:rsidR="005E2E8D">
        <w:rPr>
          <w:sz w:val="28"/>
          <w:szCs w:val="28"/>
        </w:rPr>
        <w:t>об особенностях формиро</w:t>
      </w:r>
      <w:r w:rsidR="00FF628F">
        <w:rPr>
          <w:sz w:val="28"/>
          <w:szCs w:val="28"/>
        </w:rPr>
        <w:t>ва</w:t>
      </w:r>
      <w:r w:rsidRPr="00F672AD">
        <w:rPr>
          <w:sz w:val="28"/>
          <w:szCs w:val="28"/>
        </w:rPr>
        <w:t xml:space="preserve">ния и списания стоимости материального и нематериального имущества организаций креативных индустрий на себестоимость инновационного продукта (услуги). </w:t>
      </w:r>
    </w:p>
    <w:p w14:paraId="7605E45A" w14:textId="3C902A12" w:rsidR="00F672AD" w:rsidRPr="00F672AD" w:rsidRDefault="005E2E8D" w:rsidP="00696E38">
      <w:pPr>
        <w:spacing w:line="259" w:lineRule="auto"/>
        <w:jc w:val="both"/>
        <w:rPr>
          <w:sz w:val="28"/>
          <w:szCs w:val="28"/>
        </w:rPr>
      </w:pPr>
      <w:r>
        <w:rPr>
          <w:sz w:val="28"/>
          <w:szCs w:val="28"/>
        </w:rPr>
        <w:t xml:space="preserve">34. </w:t>
      </w:r>
      <w:r w:rsidR="00FF628F">
        <w:rPr>
          <w:sz w:val="28"/>
          <w:szCs w:val="28"/>
        </w:rPr>
        <w:t>Рассмотрите о</w:t>
      </w:r>
      <w:r w:rsidR="00FF628F" w:rsidRPr="00FF628F">
        <w:rPr>
          <w:sz w:val="28"/>
          <w:szCs w:val="28"/>
        </w:rPr>
        <w:t>бобщающие и частные показатели использования материальн</w:t>
      </w:r>
      <w:r w:rsidR="00FD5AE3">
        <w:rPr>
          <w:sz w:val="28"/>
          <w:szCs w:val="28"/>
        </w:rPr>
        <w:t>ых</w:t>
      </w:r>
      <w:r w:rsidR="00FF628F" w:rsidRPr="00FF628F">
        <w:rPr>
          <w:sz w:val="28"/>
          <w:szCs w:val="28"/>
        </w:rPr>
        <w:t xml:space="preserve"> и нематериальн</w:t>
      </w:r>
      <w:r w:rsidR="00FD5AE3">
        <w:rPr>
          <w:sz w:val="28"/>
          <w:szCs w:val="28"/>
        </w:rPr>
        <w:t>ых</w:t>
      </w:r>
      <w:r w:rsidR="00FF628F" w:rsidRPr="00FF628F">
        <w:rPr>
          <w:sz w:val="28"/>
          <w:szCs w:val="28"/>
        </w:rPr>
        <w:t xml:space="preserve"> </w:t>
      </w:r>
      <w:r w:rsidR="00FD5AE3">
        <w:rPr>
          <w:sz w:val="28"/>
          <w:szCs w:val="28"/>
        </w:rPr>
        <w:t>активов, а также ф</w:t>
      </w:r>
      <w:r w:rsidR="00F672AD" w:rsidRPr="00F672AD">
        <w:rPr>
          <w:sz w:val="28"/>
          <w:szCs w:val="28"/>
        </w:rPr>
        <w:t xml:space="preserve">акторы и резервы эффективного использования имущества организаций креативных индустрий. </w:t>
      </w:r>
    </w:p>
    <w:p w14:paraId="7A1D771A" w14:textId="2D2C8BAE" w:rsidR="00BC0870" w:rsidRPr="00BC0870" w:rsidRDefault="00BC0870" w:rsidP="00BC0870">
      <w:pPr>
        <w:spacing w:line="259" w:lineRule="auto"/>
        <w:jc w:val="both"/>
        <w:rPr>
          <w:sz w:val="28"/>
          <w:szCs w:val="28"/>
        </w:rPr>
      </w:pPr>
      <w:r>
        <w:rPr>
          <w:sz w:val="28"/>
          <w:szCs w:val="28"/>
        </w:rPr>
        <w:lastRenderedPageBreak/>
        <w:t>35. Изложите о</w:t>
      </w:r>
      <w:r w:rsidRPr="00BC0870">
        <w:rPr>
          <w:sz w:val="28"/>
          <w:szCs w:val="28"/>
        </w:rPr>
        <w:t xml:space="preserve">собенности управления персоналом в организациях креативного бизнеса, </w:t>
      </w:r>
      <w:r>
        <w:rPr>
          <w:sz w:val="28"/>
          <w:szCs w:val="28"/>
        </w:rPr>
        <w:t xml:space="preserve">а также </w:t>
      </w:r>
      <w:r w:rsidRPr="00BC0870">
        <w:rPr>
          <w:sz w:val="28"/>
          <w:szCs w:val="28"/>
        </w:rPr>
        <w:t xml:space="preserve">показатели эффективности его использования. </w:t>
      </w:r>
      <w:r>
        <w:rPr>
          <w:sz w:val="28"/>
          <w:szCs w:val="28"/>
        </w:rPr>
        <w:t>36. Раскройте сущность м</w:t>
      </w:r>
      <w:r w:rsidRPr="00BC0870">
        <w:rPr>
          <w:sz w:val="28"/>
          <w:szCs w:val="28"/>
        </w:rPr>
        <w:t>отиваци</w:t>
      </w:r>
      <w:r>
        <w:rPr>
          <w:sz w:val="28"/>
          <w:szCs w:val="28"/>
        </w:rPr>
        <w:t>и</w:t>
      </w:r>
      <w:r w:rsidRPr="00BC0870">
        <w:rPr>
          <w:sz w:val="28"/>
          <w:szCs w:val="28"/>
        </w:rPr>
        <w:t xml:space="preserve"> персонала и особенности организации оплаты труда в креативном бизнесе.</w:t>
      </w:r>
    </w:p>
    <w:p w14:paraId="02E0C497" w14:textId="77777777" w:rsidR="003B4D6B" w:rsidRDefault="00BC0870" w:rsidP="00BC0870">
      <w:pPr>
        <w:spacing w:line="259" w:lineRule="auto"/>
        <w:jc w:val="both"/>
        <w:rPr>
          <w:sz w:val="28"/>
          <w:szCs w:val="28"/>
        </w:rPr>
      </w:pPr>
      <w:r>
        <w:rPr>
          <w:sz w:val="28"/>
          <w:szCs w:val="28"/>
        </w:rPr>
        <w:t xml:space="preserve">37. </w:t>
      </w:r>
      <w:r w:rsidR="000D37B9">
        <w:rPr>
          <w:sz w:val="28"/>
          <w:szCs w:val="28"/>
        </w:rPr>
        <w:t>Представьте подробную характеристику и</w:t>
      </w:r>
      <w:r w:rsidRPr="00BC0870">
        <w:rPr>
          <w:sz w:val="28"/>
          <w:szCs w:val="28"/>
        </w:rPr>
        <w:t>нтеллектуальн</w:t>
      </w:r>
      <w:r w:rsidR="000D37B9">
        <w:rPr>
          <w:sz w:val="28"/>
          <w:szCs w:val="28"/>
        </w:rPr>
        <w:t>ого</w:t>
      </w:r>
      <w:r w:rsidRPr="00BC0870">
        <w:rPr>
          <w:sz w:val="28"/>
          <w:szCs w:val="28"/>
        </w:rPr>
        <w:t xml:space="preserve"> капитал</w:t>
      </w:r>
      <w:r w:rsidR="000D37B9">
        <w:rPr>
          <w:sz w:val="28"/>
          <w:szCs w:val="28"/>
        </w:rPr>
        <w:t>а</w:t>
      </w:r>
      <w:r w:rsidRPr="00BC0870">
        <w:rPr>
          <w:sz w:val="28"/>
          <w:szCs w:val="28"/>
        </w:rPr>
        <w:t xml:space="preserve"> организаций индустрий креативного бизнеса</w:t>
      </w:r>
      <w:r w:rsidR="003B4D6B">
        <w:rPr>
          <w:sz w:val="28"/>
          <w:szCs w:val="28"/>
        </w:rPr>
        <w:t>.</w:t>
      </w:r>
    </w:p>
    <w:p w14:paraId="184E1D4F" w14:textId="5248B6FF" w:rsidR="00F672AD" w:rsidRDefault="003B4D6B" w:rsidP="003B4D6B">
      <w:pPr>
        <w:spacing w:line="259" w:lineRule="auto"/>
        <w:jc w:val="both"/>
        <w:rPr>
          <w:sz w:val="28"/>
          <w:szCs w:val="28"/>
        </w:rPr>
      </w:pPr>
      <w:r>
        <w:rPr>
          <w:sz w:val="28"/>
          <w:szCs w:val="28"/>
        </w:rPr>
        <w:t>38. Изложите о</w:t>
      </w:r>
      <w:r w:rsidR="00BC0870" w:rsidRPr="00BC0870">
        <w:rPr>
          <w:sz w:val="28"/>
          <w:szCs w:val="28"/>
        </w:rPr>
        <w:t>собенности управления отдельными составляющими</w:t>
      </w:r>
      <w:r>
        <w:rPr>
          <w:sz w:val="28"/>
          <w:szCs w:val="28"/>
        </w:rPr>
        <w:t xml:space="preserve"> интеллектуального капитала </w:t>
      </w:r>
      <w:r w:rsidR="00BC0870" w:rsidRPr="00BC0870">
        <w:rPr>
          <w:sz w:val="28"/>
          <w:szCs w:val="28"/>
        </w:rPr>
        <w:t xml:space="preserve">в целях повышения уровня конкурентоспособности </w:t>
      </w:r>
      <w:r>
        <w:rPr>
          <w:sz w:val="28"/>
          <w:szCs w:val="28"/>
        </w:rPr>
        <w:t xml:space="preserve">организации </w:t>
      </w:r>
      <w:proofErr w:type="gramStart"/>
      <w:r>
        <w:rPr>
          <w:sz w:val="28"/>
          <w:szCs w:val="28"/>
        </w:rPr>
        <w:t>креат</w:t>
      </w:r>
      <w:r w:rsidR="004450C1">
        <w:rPr>
          <w:sz w:val="28"/>
          <w:szCs w:val="28"/>
        </w:rPr>
        <w:t>и</w:t>
      </w:r>
      <w:r>
        <w:rPr>
          <w:sz w:val="28"/>
          <w:szCs w:val="28"/>
        </w:rPr>
        <w:t>вн</w:t>
      </w:r>
      <w:r w:rsidR="004450C1">
        <w:rPr>
          <w:sz w:val="28"/>
          <w:szCs w:val="28"/>
        </w:rPr>
        <w:t xml:space="preserve">ых </w:t>
      </w:r>
      <w:r>
        <w:rPr>
          <w:sz w:val="28"/>
          <w:szCs w:val="28"/>
        </w:rPr>
        <w:t xml:space="preserve"> </w:t>
      </w:r>
      <w:r w:rsidR="004450C1">
        <w:rPr>
          <w:sz w:val="28"/>
          <w:szCs w:val="28"/>
        </w:rPr>
        <w:t>индустрий</w:t>
      </w:r>
      <w:proofErr w:type="gramEnd"/>
      <w:r w:rsidR="004450C1">
        <w:rPr>
          <w:sz w:val="28"/>
          <w:szCs w:val="28"/>
        </w:rPr>
        <w:t>.</w:t>
      </w:r>
    </w:p>
    <w:p w14:paraId="4C9FFAD0" w14:textId="21AB7B2D" w:rsidR="005155F2" w:rsidRDefault="000A3624" w:rsidP="005155F2">
      <w:pPr>
        <w:spacing w:line="259" w:lineRule="auto"/>
        <w:jc w:val="both"/>
        <w:rPr>
          <w:sz w:val="28"/>
          <w:szCs w:val="28"/>
        </w:rPr>
      </w:pPr>
      <w:r>
        <w:rPr>
          <w:sz w:val="28"/>
          <w:szCs w:val="28"/>
        </w:rPr>
        <w:t>39. Раскройте сущность методов о</w:t>
      </w:r>
      <w:r w:rsidR="00910A97" w:rsidRPr="00910A97">
        <w:rPr>
          <w:sz w:val="28"/>
          <w:szCs w:val="28"/>
        </w:rPr>
        <w:t>ценк</w:t>
      </w:r>
      <w:r>
        <w:rPr>
          <w:sz w:val="28"/>
          <w:szCs w:val="28"/>
        </w:rPr>
        <w:t>и</w:t>
      </w:r>
      <w:r w:rsidR="00910A97" w:rsidRPr="00910A97">
        <w:rPr>
          <w:sz w:val="28"/>
          <w:szCs w:val="28"/>
        </w:rPr>
        <w:t xml:space="preserve"> эффективности инновационных инвестиционных проектов</w:t>
      </w:r>
      <w:r w:rsidR="005155F2">
        <w:rPr>
          <w:sz w:val="28"/>
          <w:szCs w:val="28"/>
        </w:rPr>
        <w:t xml:space="preserve"> для организаций креативных индустрий.</w:t>
      </w:r>
    </w:p>
    <w:p w14:paraId="08FA4480" w14:textId="07F01D94" w:rsidR="00F672AD" w:rsidRDefault="006C2174" w:rsidP="005155F2">
      <w:pPr>
        <w:spacing w:line="259" w:lineRule="auto"/>
        <w:jc w:val="both"/>
        <w:rPr>
          <w:sz w:val="28"/>
          <w:szCs w:val="28"/>
        </w:rPr>
      </w:pPr>
      <w:r>
        <w:rPr>
          <w:sz w:val="28"/>
          <w:szCs w:val="28"/>
        </w:rPr>
        <w:t>40. Изложите м</w:t>
      </w:r>
      <w:r w:rsidR="00910A97" w:rsidRPr="00910A97">
        <w:rPr>
          <w:sz w:val="28"/>
          <w:szCs w:val="28"/>
        </w:rPr>
        <w:t>етоды многофакторного анализа и оценки денежных потоков инновационных проектов организаций креативной индустрии.</w:t>
      </w:r>
    </w:p>
    <w:p w14:paraId="7DFC3724" w14:textId="77777777" w:rsidR="006C2174" w:rsidRDefault="006C2174" w:rsidP="006C2174">
      <w:pPr>
        <w:spacing w:line="259" w:lineRule="auto"/>
        <w:jc w:val="both"/>
        <w:rPr>
          <w:sz w:val="28"/>
          <w:szCs w:val="28"/>
        </w:rPr>
      </w:pPr>
      <w:r>
        <w:rPr>
          <w:sz w:val="28"/>
          <w:szCs w:val="28"/>
        </w:rPr>
        <w:t xml:space="preserve">41. </w:t>
      </w:r>
      <w:r w:rsidRPr="006C2174">
        <w:rPr>
          <w:sz w:val="28"/>
          <w:szCs w:val="28"/>
        </w:rPr>
        <w:t>П</w:t>
      </w:r>
      <w:r>
        <w:rPr>
          <w:sz w:val="28"/>
          <w:szCs w:val="28"/>
        </w:rPr>
        <w:t>редставьте расширенную характеристику по</w:t>
      </w:r>
      <w:r w:rsidRPr="006C2174">
        <w:rPr>
          <w:sz w:val="28"/>
          <w:szCs w:val="28"/>
        </w:rPr>
        <w:t>няти</w:t>
      </w:r>
      <w:r>
        <w:rPr>
          <w:sz w:val="28"/>
          <w:szCs w:val="28"/>
        </w:rPr>
        <w:t>я</w:t>
      </w:r>
      <w:r w:rsidRPr="006C2174">
        <w:rPr>
          <w:sz w:val="28"/>
          <w:szCs w:val="28"/>
        </w:rPr>
        <w:t xml:space="preserve"> инноваций и инновационной деятельности для организаций креативных индустрий. Виды инноваций. </w:t>
      </w:r>
    </w:p>
    <w:p w14:paraId="26185385" w14:textId="4B1D9595" w:rsidR="006C2174" w:rsidRPr="006C2174" w:rsidRDefault="00395637" w:rsidP="006C2174">
      <w:pPr>
        <w:spacing w:line="259" w:lineRule="auto"/>
        <w:jc w:val="both"/>
        <w:rPr>
          <w:sz w:val="28"/>
          <w:szCs w:val="28"/>
        </w:rPr>
      </w:pPr>
      <w:r>
        <w:rPr>
          <w:sz w:val="28"/>
          <w:szCs w:val="28"/>
        </w:rPr>
        <w:t>42. Изложите особенности с</w:t>
      </w:r>
      <w:r w:rsidR="006C2174" w:rsidRPr="006C2174">
        <w:rPr>
          <w:sz w:val="28"/>
          <w:szCs w:val="28"/>
        </w:rPr>
        <w:t>истемн</w:t>
      </w:r>
      <w:r>
        <w:rPr>
          <w:sz w:val="28"/>
          <w:szCs w:val="28"/>
        </w:rPr>
        <w:t>ого</w:t>
      </w:r>
      <w:r w:rsidR="006C2174" w:rsidRPr="006C2174">
        <w:rPr>
          <w:sz w:val="28"/>
          <w:szCs w:val="28"/>
        </w:rPr>
        <w:t>, целево</w:t>
      </w:r>
      <w:r>
        <w:rPr>
          <w:sz w:val="28"/>
          <w:szCs w:val="28"/>
        </w:rPr>
        <w:t>го</w:t>
      </w:r>
      <w:r w:rsidR="006C2174" w:rsidRPr="006C2174">
        <w:rPr>
          <w:sz w:val="28"/>
          <w:szCs w:val="28"/>
        </w:rPr>
        <w:t xml:space="preserve"> и ситуационн</w:t>
      </w:r>
      <w:r w:rsidR="00EF4703">
        <w:rPr>
          <w:sz w:val="28"/>
          <w:szCs w:val="28"/>
        </w:rPr>
        <w:t>ого</w:t>
      </w:r>
      <w:r w:rsidR="006C2174" w:rsidRPr="006C2174">
        <w:rPr>
          <w:sz w:val="28"/>
          <w:szCs w:val="28"/>
        </w:rPr>
        <w:t xml:space="preserve"> подход</w:t>
      </w:r>
      <w:r w:rsidR="00EF4703">
        <w:rPr>
          <w:sz w:val="28"/>
          <w:szCs w:val="28"/>
        </w:rPr>
        <w:t xml:space="preserve">ов </w:t>
      </w:r>
      <w:r w:rsidR="006C2174" w:rsidRPr="006C2174">
        <w:rPr>
          <w:sz w:val="28"/>
          <w:szCs w:val="28"/>
        </w:rPr>
        <w:t>к реализации инновационной бизнес-идеи</w:t>
      </w:r>
      <w:r w:rsidR="00EF4703">
        <w:rPr>
          <w:sz w:val="28"/>
          <w:szCs w:val="28"/>
        </w:rPr>
        <w:t xml:space="preserve"> в организациях креативных индустрий в целях </w:t>
      </w:r>
      <w:proofErr w:type="gramStart"/>
      <w:r w:rsidR="00EF4703">
        <w:rPr>
          <w:sz w:val="28"/>
          <w:szCs w:val="28"/>
        </w:rPr>
        <w:t xml:space="preserve">повышения </w:t>
      </w:r>
      <w:r w:rsidR="00C202CB">
        <w:rPr>
          <w:sz w:val="28"/>
          <w:szCs w:val="28"/>
        </w:rPr>
        <w:t xml:space="preserve"> их</w:t>
      </w:r>
      <w:proofErr w:type="gramEnd"/>
      <w:r w:rsidR="00C202CB">
        <w:rPr>
          <w:sz w:val="28"/>
          <w:szCs w:val="28"/>
        </w:rPr>
        <w:t xml:space="preserve"> </w:t>
      </w:r>
      <w:r w:rsidR="006C2174" w:rsidRPr="006C2174">
        <w:rPr>
          <w:sz w:val="28"/>
          <w:szCs w:val="28"/>
        </w:rPr>
        <w:t>инновационного потенциала.</w:t>
      </w:r>
    </w:p>
    <w:p w14:paraId="3D2591E6" w14:textId="30447EC6" w:rsidR="00F672AD" w:rsidRDefault="00C202CB" w:rsidP="006C2174">
      <w:pPr>
        <w:spacing w:line="259" w:lineRule="auto"/>
        <w:jc w:val="both"/>
        <w:rPr>
          <w:sz w:val="28"/>
          <w:szCs w:val="28"/>
        </w:rPr>
      </w:pPr>
      <w:r>
        <w:rPr>
          <w:sz w:val="28"/>
          <w:szCs w:val="28"/>
        </w:rPr>
        <w:t>43. Представьте расширенную характеристику</w:t>
      </w:r>
      <w:r w:rsidR="00EA3889">
        <w:rPr>
          <w:sz w:val="28"/>
          <w:szCs w:val="28"/>
        </w:rPr>
        <w:t xml:space="preserve"> н</w:t>
      </w:r>
      <w:r w:rsidR="006C2174" w:rsidRPr="006C2174">
        <w:rPr>
          <w:sz w:val="28"/>
          <w:szCs w:val="28"/>
        </w:rPr>
        <w:t>аиболее перспективны</w:t>
      </w:r>
      <w:r w:rsidR="00EA3889">
        <w:rPr>
          <w:sz w:val="28"/>
          <w:szCs w:val="28"/>
        </w:rPr>
        <w:t>х</w:t>
      </w:r>
      <w:r w:rsidR="006C2174" w:rsidRPr="006C2174">
        <w:rPr>
          <w:sz w:val="28"/>
          <w:szCs w:val="28"/>
        </w:rPr>
        <w:t xml:space="preserve"> инноваци</w:t>
      </w:r>
      <w:r w:rsidR="00EA3889">
        <w:rPr>
          <w:sz w:val="28"/>
          <w:szCs w:val="28"/>
        </w:rPr>
        <w:t>й</w:t>
      </w:r>
      <w:r w:rsidR="006C2174" w:rsidRPr="006C2174">
        <w:rPr>
          <w:sz w:val="28"/>
          <w:szCs w:val="28"/>
        </w:rPr>
        <w:t xml:space="preserve"> в рамках концепции «Индустрия 4.0». Отраслевые особенности применения технологических инноваций</w:t>
      </w:r>
      <w:r w:rsidR="00EA3889">
        <w:rPr>
          <w:sz w:val="28"/>
          <w:szCs w:val="28"/>
        </w:rPr>
        <w:t xml:space="preserve"> </w:t>
      </w:r>
      <w:r w:rsidR="00FF1093">
        <w:rPr>
          <w:sz w:val="28"/>
          <w:szCs w:val="28"/>
        </w:rPr>
        <w:t xml:space="preserve"> для </w:t>
      </w:r>
      <w:r w:rsidR="006C2174" w:rsidRPr="006C2174">
        <w:rPr>
          <w:sz w:val="28"/>
          <w:szCs w:val="28"/>
        </w:rPr>
        <w:t xml:space="preserve"> креативного бизнеса.</w:t>
      </w:r>
    </w:p>
    <w:p w14:paraId="2384A7C8" w14:textId="04D7A665" w:rsidR="00B31E5E" w:rsidRPr="00B31E5E" w:rsidRDefault="00A66C6B" w:rsidP="00B31E5E">
      <w:pPr>
        <w:spacing w:line="259" w:lineRule="auto"/>
        <w:jc w:val="both"/>
        <w:rPr>
          <w:sz w:val="28"/>
          <w:szCs w:val="28"/>
        </w:rPr>
      </w:pPr>
      <w:r>
        <w:rPr>
          <w:sz w:val="28"/>
          <w:szCs w:val="28"/>
        </w:rPr>
        <w:t>44. Изложите о</w:t>
      </w:r>
      <w:r w:rsidR="00B31E5E" w:rsidRPr="00B31E5E">
        <w:rPr>
          <w:sz w:val="28"/>
          <w:szCs w:val="28"/>
        </w:rPr>
        <w:t>сновные методологические аспекты мониторинга</w:t>
      </w:r>
      <w:r w:rsidR="00AA5747">
        <w:rPr>
          <w:sz w:val="28"/>
          <w:szCs w:val="28"/>
        </w:rPr>
        <w:t xml:space="preserve"> </w:t>
      </w:r>
      <w:r>
        <w:rPr>
          <w:sz w:val="28"/>
          <w:szCs w:val="28"/>
        </w:rPr>
        <w:t>деятельности организаций креативных индустрий</w:t>
      </w:r>
    </w:p>
    <w:p w14:paraId="300DC3E0" w14:textId="77777777" w:rsidR="006C2174" w:rsidRDefault="006C2174" w:rsidP="005155F2">
      <w:pPr>
        <w:spacing w:line="259" w:lineRule="auto"/>
        <w:rPr>
          <w:sz w:val="28"/>
          <w:szCs w:val="28"/>
        </w:rPr>
      </w:pPr>
    </w:p>
    <w:p w14:paraId="6247A1D6" w14:textId="77777777" w:rsidR="00F21B9D" w:rsidRDefault="00F21B9D" w:rsidP="00A37F1F">
      <w:pPr>
        <w:spacing w:line="259" w:lineRule="auto"/>
        <w:jc w:val="center"/>
        <w:rPr>
          <w:b/>
          <w:sz w:val="28"/>
          <w:szCs w:val="28"/>
        </w:rPr>
      </w:pPr>
    </w:p>
    <w:p w14:paraId="407C1F70" w14:textId="42FF96C3" w:rsidR="006C2174" w:rsidRDefault="00C43E77" w:rsidP="00A37F1F">
      <w:pPr>
        <w:spacing w:line="259" w:lineRule="auto"/>
        <w:jc w:val="center"/>
        <w:rPr>
          <w:b/>
          <w:sz w:val="28"/>
          <w:szCs w:val="28"/>
        </w:rPr>
      </w:pPr>
      <w:r w:rsidRPr="00A37F1F">
        <w:rPr>
          <w:b/>
          <w:sz w:val="28"/>
          <w:szCs w:val="28"/>
        </w:rPr>
        <w:t>Пример экзаменационного билета</w:t>
      </w:r>
    </w:p>
    <w:p w14:paraId="6EFA61DA" w14:textId="77777777" w:rsidR="00125AFE" w:rsidRPr="00C43E77" w:rsidRDefault="00125AFE" w:rsidP="00A37F1F">
      <w:pPr>
        <w:spacing w:line="259" w:lineRule="auto"/>
        <w:jc w:val="center"/>
        <w:rPr>
          <w:b/>
          <w:sz w:val="28"/>
          <w:szCs w:val="28"/>
        </w:rPr>
      </w:pPr>
    </w:p>
    <w:p w14:paraId="1E913CE7" w14:textId="77777777" w:rsidR="00F21B9D" w:rsidRPr="00F21B9D" w:rsidRDefault="00F21B9D" w:rsidP="00F21B9D">
      <w:pPr>
        <w:spacing w:line="259" w:lineRule="auto"/>
        <w:rPr>
          <w:sz w:val="28"/>
          <w:szCs w:val="28"/>
        </w:rPr>
      </w:pPr>
      <w:r w:rsidRPr="00F21B9D">
        <w:rPr>
          <w:sz w:val="28"/>
          <w:szCs w:val="28"/>
        </w:rPr>
        <w:t>1. Теоретический вопрос (15 баллов)</w:t>
      </w:r>
    </w:p>
    <w:p w14:paraId="1A9839E5" w14:textId="77777777" w:rsidR="00193E47" w:rsidRDefault="00202953" w:rsidP="00FC2081">
      <w:pPr>
        <w:spacing w:line="259" w:lineRule="auto"/>
        <w:jc w:val="both"/>
        <w:rPr>
          <w:sz w:val="28"/>
          <w:szCs w:val="28"/>
        </w:rPr>
      </w:pPr>
      <w:r>
        <w:rPr>
          <w:sz w:val="28"/>
          <w:szCs w:val="28"/>
        </w:rPr>
        <w:t>Раскройте м</w:t>
      </w:r>
      <w:r w:rsidRPr="00202953">
        <w:rPr>
          <w:sz w:val="28"/>
          <w:szCs w:val="28"/>
        </w:rPr>
        <w:t>етоды формирования себестоимости инновационного креативного продукта.  Калькулирование затрат на производство инновационной креативной продукции или услуги.</w:t>
      </w:r>
    </w:p>
    <w:p w14:paraId="4069C6EC" w14:textId="77777777" w:rsidR="00193E47" w:rsidRDefault="00193E47" w:rsidP="00202953">
      <w:pPr>
        <w:spacing w:line="259" w:lineRule="auto"/>
        <w:ind w:firstLine="708"/>
        <w:rPr>
          <w:sz w:val="28"/>
          <w:szCs w:val="28"/>
        </w:rPr>
      </w:pPr>
    </w:p>
    <w:p w14:paraId="53A7BDBF" w14:textId="5F8FB7CD" w:rsidR="00F21B9D" w:rsidRPr="00F21B9D" w:rsidRDefault="00F21B9D" w:rsidP="00FC2081">
      <w:pPr>
        <w:spacing w:line="259" w:lineRule="auto"/>
        <w:rPr>
          <w:sz w:val="28"/>
          <w:szCs w:val="28"/>
        </w:rPr>
      </w:pPr>
      <w:r w:rsidRPr="00F21B9D">
        <w:rPr>
          <w:sz w:val="28"/>
          <w:szCs w:val="28"/>
        </w:rPr>
        <w:t>2. Тестовые задания (5 баллов)</w:t>
      </w:r>
    </w:p>
    <w:p w14:paraId="5F765AC6" w14:textId="49267651" w:rsidR="00E51FB7" w:rsidRPr="00E51FB7" w:rsidRDefault="00F21B9D" w:rsidP="00E51FB7">
      <w:pPr>
        <w:spacing w:line="259" w:lineRule="auto"/>
        <w:jc w:val="both"/>
        <w:rPr>
          <w:sz w:val="28"/>
          <w:szCs w:val="28"/>
        </w:rPr>
      </w:pPr>
      <w:r w:rsidRPr="00F21B9D">
        <w:rPr>
          <w:sz w:val="28"/>
          <w:szCs w:val="28"/>
        </w:rPr>
        <w:t xml:space="preserve">1. </w:t>
      </w:r>
      <w:r w:rsidR="00E51FB7" w:rsidRPr="00E51FB7">
        <w:rPr>
          <w:sz w:val="28"/>
          <w:szCs w:val="28"/>
        </w:rPr>
        <w:t>Какой из перечисленных ниже программных продуктов и моделей не применяется для моделирования и анализа хозяйственной деятельности организаций креативных индустрий?</w:t>
      </w:r>
      <w:r w:rsidR="00E51FB7">
        <w:rPr>
          <w:sz w:val="28"/>
          <w:szCs w:val="28"/>
        </w:rPr>
        <w:t xml:space="preserve"> </w:t>
      </w:r>
      <w:r w:rsidR="00556022">
        <w:rPr>
          <w:sz w:val="28"/>
          <w:szCs w:val="28"/>
        </w:rPr>
        <w:t>(дайте</w:t>
      </w:r>
      <w:r w:rsidR="00E51FB7" w:rsidRPr="00E51FB7">
        <w:rPr>
          <w:sz w:val="28"/>
          <w:szCs w:val="28"/>
        </w:rPr>
        <w:t xml:space="preserve"> </w:t>
      </w:r>
      <w:r w:rsidR="00E51FB7">
        <w:rPr>
          <w:sz w:val="28"/>
          <w:szCs w:val="28"/>
        </w:rPr>
        <w:t xml:space="preserve">один </w:t>
      </w:r>
      <w:r w:rsidR="00E51FB7" w:rsidRPr="00E51FB7">
        <w:rPr>
          <w:sz w:val="28"/>
          <w:szCs w:val="28"/>
        </w:rPr>
        <w:t>правильный ответ</w:t>
      </w:r>
      <w:r w:rsidR="00556022">
        <w:rPr>
          <w:sz w:val="28"/>
          <w:szCs w:val="28"/>
        </w:rPr>
        <w:t>).</w:t>
      </w:r>
    </w:p>
    <w:p w14:paraId="44CA65F4" w14:textId="6460116A" w:rsidR="00E51FB7" w:rsidRPr="00C74232" w:rsidRDefault="00E51FB7" w:rsidP="00E51FB7">
      <w:pPr>
        <w:spacing w:line="259" w:lineRule="auto"/>
        <w:jc w:val="both"/>
        <w:rPr>
          <w:sz w:val="28"/>
          <w:szCs w:val="28"/>
        </w:rPr>
      </w:pPr>
      <w:r w:rsidRPr="00E51FB7">
        <w:rPr>
          <w:sz w:val="28"/>
          <w:szCs w:val="28"/>
        </w:rPr>
        <w:t>а</w:t>
      </w:r>
      <w:r w:rsidRPr="00C74232">
        <w:rPr>
          <w:sz w:val="28"/>
          <w:szCs w:val="28"/>
        </w:rPr>
        <w:t xml:space="preserve">) </w:t>
      </w:r>
      <w:r w:rsidRPr="00E51FB7">
        <w:rPr>
          <w:sz w:val="28"/>
          <w:szCs w:val="28"/>
          <w:lang w:val="en-US"/>
        </w:rPr>
        <w:t>Windows</w:t>
      </w:r>
      <w:r w:rsidRPr="00C74232">
        <w:rPr>
          <w:sz w:val="28"/>
          <w:szCs w:val="28"/>
        </w:rPr>
        <w:t xml:space="preserve"> </w:t>
      </w:r>
      <w:r w:rsidRPr="00E51FB7">
        <w:rPr>
          <w:sz w:val="28"/>
          <w:szCs w:val="28"/>
          <w:lang w:val="en-US"/>
        </w:rPr>
        <w:t>Microsoft</w:t>
      </w:r>
      <w:r w:rsidRPr="00C74232">
        <w:rPr>
          <w:sz w:val="28"/>
          <w:szCs w:val="28"/>
        </w:rPr>
        <w:t xml:space="preserve"> </w:t>
      </w:r>
      <w:proofErr w:type="gramStart"/>
      <w:r w:rsidRPr="00E51FB7">
        <w:rPr>
          <w:sz w:val="28"/>
          <w:szCs w:val="28"/>
          <w:lang w:val="en-US"/>
        </w:rPr>
        <w:t>Office</w:t>
      </w:r>
      <w:r w:rsidRPr="00C74232">
        <w:rPr>
          <w:sz w:val="28"/>
          <w:szCs w:val="28"/>
        </w:rPr>
        <w:t xml:space="preserve"> ;</w:t>
      </w:r>
      <w:proofErr w:type="gramEnd"/>
    </w:p>
    <w:p w14:paraId="23B6132A" w14:textId="5489054B" w:rsidR="00E51FB7" w:rsidRPr="00C74232" w:rsidRDefault="00E51FB7" w:rsidP="00E51FB7">
      <w:pPr>
        <w:spacing w:line="259" w:lineRule="auto"/>
        <w:jc w:val="both"/>
        <w:rPr>
          <w:sz w:val="28"/>
          <w:szCs w:val="28"/>
        </w:rPr>
      </w:pPr>
      <w:r w:rsidRPr="00E51FB7">
        <w:rPr>
          <w:sz w:val="28"/>
          <w:szCs w:val="28"/>
        </w:rPr>
        <w:t>б</w:t>
      </w:r>
      <w:r w:rsidRPr="00C74232">
        <w:rPr>
          <w:sz w:val="28"/>
          <w:szCs w:val="28"/>
        </w:rPr>
        <w:t xml:space="preserve">) </w:t>
      </w:r>
      <w:r w:rsidRPr="00E51FB7">
        <w:rPr>
          <w:sz w:val="28"/>
          <w:szCs w:val="28"/>
        </w:rPr>
        <w:t>Антивирус</w:t>
      </w:r>
      <w:r w:rsidRPr="00C74232">
        <w:rPr>
          <w:sz w:val="28"/>
          <w:szCs w:val="28"/>
        </w:rPr>
        <w:t xml:space="preserve"> </w:t>
      </w:r>
      <w:r w:rsidRPr="00E51FB7">
        <w:rPr>
          <w:sz w:val="28"/>
          <w:szCs w:val="28"/>
          <w:lang w:val="en-US"/>
        </w:rPr>
        <w:t>Kaspersky</w:t>
      </w:r>
      <w:r w:rsidRPr="00C74232">
        <w:rPr>
          <w:sz w:val="28"/>
          <w:szCs w:val="28"/>
        </w:rPr>
        <w:t>;</w:t>
      </w:r>
    </w:p>
    <w:p w14:paraId="1B09FDB7" w14:textId="279CFCC4" w:rsidR="00E51FB7" w:rsidRPr="00B9705F" w:rsidRDefault="00E51FB7" w:rsidP="00E51FB7">
      <w:pPr>
        <w:spacing w:line="259" w:lineRule="auto"/>
        <w:jc w:val="both"/>
        <w:rPr>
          <w:sz w:val="28"/>
          <w:szCs w:val="28"/>
        </w:rPr>
      </w:pPr>
      <w:r w:rsidRPr="00E51FB7">
        <w:rPr>
          <w:sz w:val="28"/>
          <w:szCs w:val="28"/>
        </w:rPr>
        <w:t>в</w:t>
      </w:r>
      <w:r w:rsidRPr="00B9705F">
        <w:rPr>
          <w:sz w:val="28"/>
          <w:szCs w:val="28"/>
        </w:rPr>
        <w:t xml:space="preserve">) </w:t>
      </w:r>
      <w:r w:rsidRPr="00E51FB7">
        <w:rPr>
          <w:sz w:val="28"/>
          <w:szCs w:val="28"/>
          <w:lang w:val="en-US"/>
        </w:rPr>
        <w:t>Project</w:t>
      </w:r>
      <w:r w:rsidRPr="00B9705F">
        <w:rPr>
          <w:sz w:val="28"/>
          <w:szCs w:val="28"/>
        </w:rPr>
        <w:t xml:space="preserve"> </w:t>
      </w:r>
      <w:r w:rsidRPr="00E51FB7">
        <w:rPr>
          <w:sz w:val="28"/>
          <w:szCs w:val="28"/>
          <w:lang w:val="en-US"/>
        </w:rPr>
        <w:t>Expert</w:t>
      </w:r>
      <w:r w:rsidRPr="00E51FB7">
        <w:rPr>
          <w:sz w:val="28"/>
          <w:szCs w:val="28"/>
        </w:rPr>
        <w:t>г</w:t>
      </w:r>
      <w:r w:rsidRPr="00B9705F">
        <w:rPr>
          <w:sz w:val="28"/>
          <w:szCs w:val="28"/>
        </w:rPr>
        <w:t xml:space="preserve"> </w:t>
      </w:r>
      <w:proofErr w:type="gramStart"/>
      <w:r w:rsidRPr="00B9705F">
        <w:rPr>
          <w:sz w:val="28"/>
          <w:szCs w:val="28"/>
        </w:rPr>
        <w:t xml:space="preserve">( </w:t>
      </w:r>
      <w:r w:rsidRPr="00E51FB7">
        <w:rPr>
          <w:sz w:val="28"/>
          <w:szCs w:val="28"/>
          <w:lang w:val="en-US"/>
        </w:rPr>
        <w:t>SPACE</w:t>
      </w:r>
      <w:proofErr w:type="gramEnd"/>
      <w:r w:rsidRPr="00B9705F">
        <w:rPr>
          <w:sz w:val="28"/>
          <w:szCs w:val="28"/>
        </w:rPr>
        <w:t>);</w:t>
      </w:r>
    </w:p>
    <w:p w14:paraId="39C8B8A3" w14:textId="2EC9D507" w:rsidR="00E51FB7" w:rsidRDefault="00176100" w:rsidP="00E51FB7">
      <w:pPr>
        <w:spacing w:line="259" w:lineRule="auto"/>
        <w:jc w:val="both"/>
        <w:rPr>
          <w:sz w:val="28"/>
          <w:szCs w:val="28"/>
        </w:rPr>
      </w:pPr>
      <w:r>
        <w:rPr>
          <w:sz w:val="28"/>
          <w:szCs w:val="28"/>
        </w:rPr>
        <w:t xml:space="preserve">г) </w:t>
      </w:r>
      <w:r w:rsidR="003E7547">
        <w:rPr>
          <w:sz w:val="28"/>
          <w:szCs w:val="28"/>
        </w:rPr>
        <w:t>Система «</w:t>
      </w:r>
      <w:proofErr w:type="spellStart"/>
      <w:r w:rsidR="003E7547">
        <w:rPr>
          <w:sz w:val="28"/>
          <w:szCs w:val="28"/>
        </w:rPr>
        <w:t>Антиплагиаг</w:t>
      </w:r>
      <w:proofErr w:type="spellEnd"/>
      <w:r w:rsidR="003E7547">
        <w:rPr>
          <w:sz w:val="28"/>
          <w:szCs w:val="28"/>
        </w:rPr>
        <w:t>»</w:t>
      </w:r>
      <w:r w:rsidR="00DF5748">
        <w:rPr>
          <w:sz w:val="28"/>
          <w:szCs w:val="28"/>
        </w:rPr>
        <w:t>.</w:t>
      </w:r>
    </w:p>
    <w:p w14:paraId="4C782263" w14:textId="77777777" w:rsidR="00176100" w:rsidRPr="00E51FB7" w:rsidRDefault="00176100" w:rsidP="00E51FB7">
      <w:pPr>
        <w:spacing w:line="259" w:lineRule="auto"/>
        <w:jc w:val="both"/>
        <w:rPr>
          <w:sz w:val="28"/>
          <w:szCs w:val="28"/>
        </w:rPr>
      </w:pPr>
    </w:p>
    <w:p w14:paraId="5AAAAD55" w14:textId="577BB3E7" w:rsidR="006E0FC3" w:rsidRPr="006E0FC3" w:rsidRDefault="00F21B9D" w:rsidP="006E0FC3">
      <w:pPr>
        <w:spacing w:line="259" w:lineRule="auto"/>
        <w:rPr>
          <w:sz w:val="28"/>
          <w:szCs w:val="28"/>
        </w:rPr>
      </w:pPr>
      <w:r w:rsidRPr="00F21B9D">
        <w:rPr>
          <w:sz w:val="28"/>
          <w:szCs w:val="28"/>
        </w:rPr>
        <w:t xml:space="preserve">2. </w:t>
      </w:r>
      <w:r w:rsidR="006E0FC3" w:rsidRPr="006E0FC3">
        <w:rPr>
          <w:sz w:val="28"/>
          <w:szCs w:val="28"/>
        </w:rPr>
        <w:t>Вариантом решения финансово-экономических задач в условиях неопределенности не является</w:t>
      </w:r>
      <w:r w:rsidR="006E0FC3">
        <w:rPr>
          <w:sz w:val="28"/>
          <w:szCs w:val="28"/>
        </w:rPr>
        <w:t>…………..</w:t>
      </w:r>
    </w:p>
    <w:p w14:paraId="60C881EC" w14:textId="1A0972E9" w:rsidR="006E0FC3" w:rsidRPr="006E0FC3" w:rsidRDefault="006E0FC3" w:rsidP="006E0FC3">
      <w:pPr>
        <w:spacing w:line="259" w:lineRule="auto"/>
        <w:rPr>
          <w:sz w:val="28"/>
          <w:szCs w:val="28"/>
        </w:rPr>
      </w:pPr>
      <w:r w:rsidRPr="006E0FC3">
        <w:rPr>
          <w:sz w:val="28"/>
          <w:szCs w:val="28"/>
        </w:rPr>
        <w:t>а) поиск новых партнеров по бизнесу</w:t>
      </w:r>
      <w:r w:rsidR="009A17D5">
        <w:rPr>
          <w:sz w:val="28"/>
          <w:szCs w:val="28"/>
        </w:rPr>
        <w:t xml:space="preserve"> в области креативных индустрий</w:t>
      </w:r>
      <w:r w:rsidR="009054C5">
        <w:rPr>
          <w:sz w:val="28"/>
          <w:szCs w:val="28"/>
        </w:rPr>
        <w:t>;</w:t>
      </w:r>
    </w:p>
    <w:p w14:paraId="072D3818" w14:textId="18AFCF12" w:rsidR="006E0FC3" w:rsidRPr="006E0FC3" w:rsidRDefault="006E0FC3" w:rsidP="006E0FC3">
      <w:pPr>
        <w:spacing w:line="259" w:lineRule="auto"/>
        <w:rPr>
          <w:sz w:val="28"/>
          <w:szCs w:val="28"/>
        </w:rPr>
      </w:pPr>
      <w:r w:rsidRPr="006E0FC3">
        <w:rPr>
          <w:sz w:val="28"/>
          <w:szCs w:val="28"/>
        </w:rPr>
        <w:t>б) внедрение современных технологий</w:t>
      </w:r>
      <w:r w:rsidR="009A17D5">
        <w:rPr>
          <w:sz w:val="28"/>
          <w:szCs w:val="28"/>
        </w:rPr>
        <w:t xml:space="preserve"> креативного  ведения бизнеса</w:t>
      </w:r>
      <w:r w:rsidR="009054C5">
        <w:rPr>
          <w:sz w:val="28"/>
          <w:szCs w:val="28"/>
        </w:rPr>
        <w:t>;</w:t>
      </w:r>
    </w:p>
    <w:p w14:paraId="6CCD9FC5" w14:textId="0AB76E72" w:rsidR="006E0FC3" w:rsidRPr="006E0FC3" w:rsidRDefault="006E0FC3" w:rsidP="006E0FC3">
      <w:pPr>
        <w:spacing w:line="259" w:lineRule="auto"/>
        <w:rPr>
          <w:sz w:val="28"/>
          <w:szCs w:val="28"/>
        </w:rPr>
      </w:pPr>
      <w:r w:rsidRPr="006E0FC3">
        <w:rPr>
          <w:sz w:val="28"/>
          <w:szCs w:val="28"/>
        </w:rPr>
        <w:t>в) уход с рынка</w:t>
      </w:r>
      <w:r w:rsidR="009A17D5">
        <w:rPr>
          <w:sz w:val="28"/>
          <w:szCs w:val="28"/>
        </w:rPr>
        <w:t xml:space="preserve"> креативных услуг</w:t>
      </w:r>
      <w:r w:rsidR="001402C6">
        <w:rPr>
          <w:sz w:val="28"/>
          <w:szCs w:val="28"/>
        </w:rPr>
        <w:t xml:space="preserve"> и продуктов;</w:t>
      </w:r>
    </w:p>
    <w:p w14:paraId="6B078647" w14:textId="3A14B18E" w:rsidR="00F21B9D" w:rsidRDefault="006E0FC3" w:rsidP="006E0FC3">
      <w:pPr>
        <w:spacing w:line="259" w:lineRule="auto"/>
        <w:rPr>
          <w:sz w:val="28"/>
          <w:szCs w:val="28"/>
        </w:rPr>
      </w:pPr>
      <w:r w:rsidRPr="006E0FC3">
        <w:rPr>
          <w:sz w:val="28"/>
          <w:szCs w:val="28"/>
        </w:rPr>
        <w:t>г) отсутствие реагирования на изменения внешней и внутренней среды</w:t>
      </w:r>
      <w:r w:rsidR="001402C6">
        <w:rPr>
          <w:sz w:val="28"/>
          <w:szCs w:val="28"/>
        </w:rPr>
        <w:t>.</w:t>
      </w:r>
    </w:p>
    <w:p w14:paraId="66E86F66" w14:textId="77777777" w:rsidR="006E0FC3" w:rsidRPr="00F21B9D" w:rsidRDefault="006E0FC3" w:rsidP="006E0FC3">
      <w:pPr>
        <w:spacing w:line="259" w:lineRule="auto"/>
        <w:rPr>
          <w:sz w:val="28"/>
          <w:szCs w:val="28"/>
        </w:rPr>
      </w:pPr>
    </w:p>
    <w:p w14:paraId="7F5C326D" w14:textId="77777777" w:rsidR="00556022" w:rsidRPr="00556022" w:rsidRDefault="00F21B9D" w:rsidP="00556022">
      <w:pPr>
        <w:spacing w:line="259" w:lineRule="auto"/>
        <w:rPr>
          <w:sz w:val="28"/>
          <w:szCs w:val="28"/>
        </w:rPr>
      </w:pPr>
      <w:r w:rsidRPr="00F21B9D">
        <w:rPr>
          <w:sz w:val="28"/>
          <w:szCs w:val="28"/>
        </w:rPr>
        <w:t xml:space="preserve">3. </w:t>
      </w:r>
      <w:r w:rsidR="00556022" w:rsidRPr="00556022">
        <w:rPr>
          <w:sz w:val="28"/>
          <w:szCs w:val="28"/>
        </w:rPr>
        <w:t>Системный анализ располагает следующими методами и процедурами (дайте три правильных ответа):</w:t>
      </w:r>
    </w:p>
    <w:p w14:paraId="0F0785A6" w14:textId="77777777" w:rsidR="00556022" w:rsidRPr="00556022" w:rsidRDefault="00556022" w:rsidP="00556022">
      <w:pPr>
        <w:spacing w:line="259" w:lineRule="auto"/>
        <w:rPr>
          <w:sz w:val="28"/>
          <w:szCs w:val="28"/>
        </w:rPr>
      </w:pPr>
      <w:r w:rsidRPr="00556022">
        <w:rPr>
          <w:sz w:val="28"/>
          <w:szCs w:val="28"/>
        </w:rPr>
        <w:t>а) абстрагирование и конкретизация</w:t>
      </w:r>
    </w:p>
    <w:p w14:paraId="2E9EEEAC" w14:textId="77777777" w:rsidR="00556022" w:rsidRPr="00556022" w:rsidRDefault="00556022" w:rsidP="00556022">
      <w:pPr>
        <w:spacing w:line="259" w:lineRule="auto"/>
        <w:rPr>
          <w:sz w:val="28"/>
          <w:szCs w:val="28"/>
        </w:rPr>
      </w:pPr>
      <w:r w:rsidRPr="00556022">
        <w:rPr>
          <w:sz w:val="28"/>
          <w:szCs w:val="28"/>
        </w:rPr>
        <w:t>анализ и синтез, индукция и дедукция;</w:t>
      </w:r>
    </w:p>
    <w:p w14:paraId="22370D42" w14:textId="77777777" w:rsidR="00556022" w:rsidRPr="00556022" w:rsidRDefault="00556022" w:rsidP="00556022">
      <w:pPr>
        <w:spacing w:line="259" w:lineRule="auto"/>
        <w:rPr>
          <w:sz w:val="28"/>
          <w:szCs w:val="28"/>
        </w:rPr>
      </w:pPr>
      <w:r w:rsidRPr="00556022">
        <w:rPr>
          <w:sz w:val="28"/>
          <w:szCs w:val="28"/>
        </w:rPr>
        <w:t>б) сравнение;</w:t>
      </w:r>
    </w:p>
    <w:p w14:paraId="35046F79" w14:textId="77777777" w:rsidR="00556022" w:rsidRPr="00556022" w:rsidRDefault="00556022" w:rsidP="00556022">
      <w:pPr>
        <w:spacing w:line="259" w:lineRule="auto"/>
        <w:rPr>
          <w:sz w:val="28"/>
          <w:szCs w:val="28"/>
        </w:rPr>
      </w:pPr>
      <w:r w:rsidRPr="00556022">
        <w:rPr>
          <w:sz w:val="28"/>
          <w:szCs w:val="28"/>
        </w:rPr>
        <w:t>в) формализация и конкретизация;</w:t>
      </w:r>
    </w:p>
    <w:p w14:paraId="4AC51B1D" w14:textId="06354E47" w:rsidR="00F21B9D" w:rsidRDefault="00556022" w:rsidP="00556022">
      <w:pPr>
        <w:spacing w:line="259" w:lineRule="auto"/>
        <w:rPr>
          <w:sz w:val="28"/>
          <w:szCs w:val="28"/>
        </w:rPr>
      </w:pPr>
      <w:r w:rsidRPr="00556022">
        <w:rPr>
          <w:sz w:val="28"/>
          <w:szCs w:val="28"/>
        </w:rPr>
        <w:t>г) композиция и декомпозиция</w:t>
      </w:r>
    </w:p>
    <w:p w14:paraId="6854FCEA" w14:textId="77777777" w:rsidR="00556022" w:rsidRPr="00F21B9D" w:rsidRDefault="00556022" w:rsidP="00556022">
      <w:pPr>
        <w:spacing w:line="259" w:lineRule="auto"/>
        <w:rPr>
          <w:sz w:val="28"/>
          <w:szCs w:val="28"/>
        </w:rPr>
      </w:pPr>
    </w:p>
    <w:p w14:paraId="06ADFE62" w14:textId="07056D1F" w:rsidR="00F21B9D" w:rsidRPr="00F21B9D" w:rsidRDefault="00F21B9D" w:rsidP="00CD03B0">
      <w:pPr>
        <w:spacing w:line="259" w:lineRule="auto"/>
        <w:jc w:val="both"/>
        <w:rPr>
          <w:sz w:val="28"/>
          <w:szCs w:val="28"/>
        </w:rPr>
      </w:pPr>
      <w:r w:rsidRPr="00F21B9D">
        <w:rPr>
          <w:sz w:val="28"/>
          <w:szCs w:val="28"/>
        </w:rPr>
        <w:t xml:space="preserve">4. Краудфандинг – это … (дайте </w:t>
      </w:r>
      <w:r w:rsidR="00CD03B0">
        <w:rPr>
          <w:sz w:val="28"/>
          <w:szCs w:val="28"/>
        </w:rPr>
        <w:t>два</w:t>
      </w:r>
      <w:r w:rsidRPr="00F21B9D">
        <w:rPr>
          <w:sz w:val="28"/>
          <w:szCs w:val="28"/>
        </w:rPr>
        <w:t xml:space="preserve"> правильны</w:t>
      </w:r>
      <w:r w:rsidR="00CD03B0">
        <w:rPr>
          <w:sz w:val="28"/>
          <w:szCs w:val="28"/>
        </w:rPr>
        <w:t>х</w:t>
      </w:r>
      <w:r w:rsidRPr="00F21B9D">
        <w:rPr>
          <w:sz w:val="28"/>
          <w:szCs w:val="28"/>
        </w:rPr>
        <w:t xml:space="preserve"> ответ</w:t>
      </w:r>
      <w:r w:rsidR="00CD03B0">
        <w:rPr>
          <w:sz w:val="28"/>
          <w:szCs w:val="28"/>
        </w:rPr>
        <w:t>а</w:t>
      </w:r>
      <w:r w:rsidRPr="00F21B9D">
        <w:rPr>
          <w:sz w:val="28"/>
          <w:szCs w:val="28"/>
        </w:rPr>
        <w:t>)</w:t>
      </w:r>
      <w:r w:rsidR="00CD03B0">
        <w:rPr>
          <w:sz w:val="28"/>
          <w:szCs w:val="28"/>
        </w:rPr>
        <w:t>.</w:t>
      </w:r>
    </w:p>
    <w:p w14:paraId="5C0496B8" w14:textId="77777777" w:rsidR="00F21B9D" w:rsidRPr="00F21B9D" w:rsidRDefault="00F21B9D" w:rsidP="00CD03B0">
      <w:pPr>
        <w:spacing w:line="259" w:lineRule="auto"/>
        <w:jc w:val="both"/>
        <w:rPr>
          <w:sz w:val="28"/>
          <w:szCs w:val="28"/>
        </w:rPr>
      </w:pPr>
      <w:r w:rsidRPr="00F21B9D">
        <w:rPr>
          <w:sz w:val="28"/>
          <w:szCs w:val="28"/>
        </w:rPr>
        <w:t>а) управление инвестиционной деятельностью на основе современных баз данных и финансовых технологий;</w:t>
      </w:r>
    </w:p>
    <w:p w14:paraId="3716F5A0" w14:textId="15C6A348" w:rsidR="00F21B9D" w:rsidRPr="00F21B9D" w:rsidRDefault="00F21B9D" w:rsidP="00CD03B0">
      <w:pPr>
        <w:spacing w:line="259" w:lineRule="auto"/>
        <w:jc w:val="both"/>
        <w:rPr>
          <w:sz w:val="28"/>
          <w:szCs w:val="28"/>
        </w:rPr>
      </w:pPr>
      <w:r w:rsidRPr="00F21B9D">
        <w:rPr>
          <w:sz w:val="28"/>
          <w:szCs w:val="28"/>
        </w:rPr>
        <w:t>б) вариант венчурного инвестирования</w:t>
      </w:r>
      <w:r w:rsidR="00225731">
        <w:rPr>
          <w:sz w:val="28"/>
          <w:szCs w:val="28"/>
        </w:rPr>
        <w:t xml:space="preserve"> креативной организации</w:t>
      </w:r>
      <w:r w:rsidRPr="00F21B9D">
        <w:rPr>
          <w:sz w:val="28"/>
          <w:szCs w:val="28"/>
        </w:rPr>
        <w:t>;</w:t>
      </w:r>
    </w:p>
    <w:p w14:paraId="06D9BA5E" w14:textId="3F2AA9C3" w:rsidR="00F21B9D" w:rsidRPr="00F21B9D" w:rsidRDefault="00F21B9D" w:rsidP="00CD03B0">
      <w:pPr>
        <w:spacing w:line="259" w:lineRule="auto"/>
        <w:jc w:val="both"/>
        <w:rPr>
          <w:sz w:val="28"/>
          <w:szCs w:val="28"/>
        </w:rPr>
      </w:pPr>
      <w:r w:rsidRPr="00F21B9D">
        <w:rPr>
          <w:sz w:val="28"/>
          <w:szCs w:val="28"/>
        </w:rPr>
        <w:t>в) инструмент современных финансовых технологий</w:t>
      </w:r>
      <w:r w:rsidR="00225731">
        <w:rPr>
          <w:sz w:val="28"/>
          <w:szCs w:val="28"/>
        </w:rPr>
        <w:t xml:space="preserve"> в </w:t>
      </w:r>
      <w:r w:rsidR="009549AC">
        <w:rPr>
          <w:sz w:val="28"/>
          <w:szCs w:val="28"/>
        </w:rPr>
        <w:t>привлечении инвестиций креативной организаци</w:t>
      </w:r>
      <w:r w:rsidR="00827565">
        <w:rPr>
          <w:sz w:val="28"/>
          <w:szCs w:val="28"/>
        </w:rPr>
        <w:t>ей;</w:t>
      </w:r>
    </w:p>
    <w:p w14:paraId="69CF6750" w14:textId="2CA35046" w:rsidR="00F21B9D" w:rsidRPr="00F21B9D" w:rsidRDefault="00F21B9D" w:rsidP="00CD03B0">
      <w:pPr>
        <w:spacing w:line="259" w:lineRule="auto"/>
        <w:jc w:val="both"/>
        <w:rPr>
          <w:sz w:val="28"/>
          <w:szCs w:val="28"/>
        </w:rPr>
      </w:pPr>
      <w:r w:rsidRPr="00F21B9D">
        <w:rPr>
          <w:sz w:val="28"/>
          <w:szCs w:val="28"/>
        </w:rPr>
        <w:t>г) инвестиционная платформа</w:t>
      </w:r>
      <w:r w:rsidR="00827565">
        <w:rPr>
          <w:sz w:val="28"/>
          <w:szCs w:val="28"/>
        </w:rPr>
        <w:t xml:space="preserve">, </w:t>
      </w:r>
      <w:r w:rsidR="00446F3A">
        <w:rPr>
          <w:sz w:val="28"/>
          <w:szCs w:val="28"/>
        </w:rPr>
        <w:t>позволяющая привлекать инвестиции небольшими объемами.</w:t>
      </w:r>
    </w:p>
    <w:p w14:paraId="54BB469F" w14:textId="77777777" w:rsidR="00F21B9D" w:rsidRPr="00F21B9D" w:rsidRDefault="00F21B9D" w:rsidP="00F21B9D">
      <w:pPr>
        <w:spacing w:line="259" w:lineRule="auto"/>
        <w:rPr>
          <w:sz w:val="28"/>
          <w:szCs w:val="28"/>
        </w:rPr>
      </w:pPr>
    </w:p>
    <w:p w14:paraId="32436227" w14:textId="10CC30E8" w:rsidR="00682E4E" w:rsidRPr="00682E4E" w:rsidRDefault="00F21B9D" w:rsidP="003E53C9">
      <w:pPr>
        <w:spacing w:line="259" w:lineRule="auto"/>
        <w:jc w:val="both"/>
        <w:rPr>
          <w:sz w:val="28"/>
          <w:szCs w:val="28"/>
        </w:rPr>
      </w:pPr>
      <w:r w:rsidRPr="00F21B9D">
        <w:rPr>
          <w:sz w:val="28"/>
          <w:szCs w:val="28"/>
        </w:rPr>
        <w:t xml:space="preserve">5. </w:t>
      </w:r>
      <w:r w:rsidR="00682E4E" w:rsidRPr="00682E4E">
        <w:rPr>
          <w:sz w:val="28"/>
          <w:szCs w:val="28"/>
        </w:rPr>
        <w:t>Затратный подход к оценке бизнеса предполагает</w:t>
      </w:r>
      <w:r w:rsidR="00682E4E">
        <w:rPr>
          <w:sz w:val="28"/>
          <w:szCs w:val="28"/>
        </w:rPr>
        <w:t xml:space="preserve"> ….. (дайте один правильный ответ</w:t>
      </w:r>
      <w:r w:rsidR="003E53C9">
        <w:rPr>
          <w:sz w:val="28"/>
          <w:szCs w:val="28"/>
        </w:rPr>
        <w:t>)</w:t>
      </w:r>
    </w:p>
    <w:p w14:paraId="5E1934B4" w14:textId="77777777" w:rsidR="00682E4E" w:rsidRPr="00682E4E" w:rsidRDefault="00682E4E" w:rsidP="003E53C9">
      <w:pPr>
        <w:spacing w:line="259" w:lineRule="auto"/>
        <w:jc w:val="both"/>
        <w:rPr>
          <w:sz w:val="28"/>
          <w:szCs w:val="28"/>
        </w:rPr>
      </w:pPr>
      <w:r w:rsidRPr="00682E4E">
        <w:rPr>
          <w:sz w:val="28"/>
          <w:szCs w:val="28"/>
        </w:rPr>
        <w:t>а) оценку компании с точки зрения издержек.</w:t>
      </w:r>
    </w:p>
    <w:p w14:paraId="0807C29F" w14:textId="77777777" w:rsidR="00682E4E" w:rsidRPr="00682E4E" w:rsidRDefault="00682E4E" w:rsidP="003E53C9">
      <w:pPr>
        <w:spacing w:line="259" w:lineRule="auto"/>
        <w:jc w:val="both"/>
        <w:rPr>
          <w:sz w:val="28"/>
          <w:szCs w:val="28"/>
        </w:rPr>
      </w:pPr>
      <w:r w:rsidRPr="00682E4E">
        <w:rPr>
          <w:sz w:val="28"/>
          <w:szCs w:val="28"/>
        </w:rPr>
        <w:t>б) метод чистых активов</w:t>
      </w:r>
    </w:p>
    <w:p w14:paraId="2CC21073" w14:textId="77777777" w:rsidR="00682E4E" w:rsidRPr="00682E4E" w:rsidRDefault="00682E4E" w:rsidP="003E53C9">
      <w:pPr>
        <w:spacing w:line="259" w:lineRule="auto"/>
        <w:jc w:val="both"/>
        <w:rPr>
          <w:sz w:val="28"/>
          <w:szCs w:val="28"/>
        </w:rPr>
      </w:pPr>
      <w:r w:rsidRPr="00682E4E">
        <w:rPr>
          <w:sz w:val="28"/>
          <w:szCs w:val="28"/>
        </w:rPr>
        <w:t>в) оценку компании с точки зрения доходов</w:t>
      </w:r>
    </w:p>
    <w:p w14:paraId="164CF2D7" w14:textId="2BFDD895" w:rsidR="00F21B9D" w:rsidRPr="00F21B9D" w:rsidRDefault="00682E4E" w:rsidP="003E53C9">
      <w:pPr>
        <w:spacing w:line="259" w:lineRule="auto"/>
        <w:jc w:val="both"/>
        <w:rPr>
          <w:sz w:val="28"/>
          <w:szCs w:val="28"/>
        </w:rPr>
      </w:pPr>
      <w:r w:rsidRPr="00682E4E">
        <w:rPr>
          <w:sz w:val="28"/>
          <w:szCs w:val="28"/>
        </w:rPr>
        <w:t>г) использование метода ликвидационной стоимости</w:t>
      </w:r>
    </w:p>
    <w:p w14:paraId="210CDB6E" w14:textId="77777777" w:rsidR="00F21B9D" w:rsidRPr="00F21B9D" w:rsidRDefault="00F21B9D" w:rsidP="00F21B9D">
      <w:pPr>
        <w:spacing w:line="259" w:lineRule="auto"/>
        <w:rPr>
          <w:sz w:val="28"/>
          <w:szCs w:val="28"/>
        </w:rPr>
      </w:pPr>
    </w:p>
    <w:p w14:paraId="054ABCB8" w14:textId="77777777" w:rsidR="00F21B9D" w:rsidRDefault="00F21B9D" w:rsidP="00FC2081">
      <w:pPr>
        <w:spacing w:line="259" w:lineRule="auto"/>
        <w:rPr>
          <w:b/>
          <w:bCs/>
          <w:sz w:val="28"/>
          <w:szCs w:val="28"/>
        </w:rPr>
      </w:pPr>
      <w:r w:rsidRPr="003E53C9">
        <w:rPr>
          <w:b/>
          <w:bCs/>
          <w:sz w:val="28"/>
          <w:szCs w:val="28"/>
        </w:rPr>
        <w:t>3. Ситуационное задание (20 баллов)</w:t>
      </w:r>
    </w:p>
    <w:p w14:paraId="3C4BCB1E" w14:textId="6F3EFE75" w:rsidR="00F5719A" w:rsidRPr="00F5719A" w:rsidRDefault="00F5719A" w:rsidP="00FC2081">
      <w:pPr>
        <w:jc w:val="both"/>
        <w:rPr>
          <w:sz w:val="28"/>
          <w:szCs w:val="28"/>
        </w:rPr>
      </w:pPr>
      <w:r w:rsidRPr="00F5719A">
        <w:rPr>
          <w:sz w:val="28"/>
          <w:szCs w:val="28"/>
        </w:rPr>
        <w:t xml:space="preserve">Выручка </w:t>
      </w:r>
      <w:r>
        <w:rPr>
          <w:sz w:val="28"/>
          <w:szCs w:val="28"/>
        </w:rPr>
        <w:t>детского клуба</w:t>
      </w:r>
      <w:r w:rsidR="008D218C">
        <w:rPr>
          <w:sz w:val="28"/>
          <w:szCs w:val="28"/>
        </w:rPr>
        <w:t xml:space="preserve">, развивающего креативные навыки детей и юношества в </w:t>
      </w:r>
      <w:r w:rsidR="003227DD">
        <w:rPr>
          <w:sz w:val="28"/>
          <w:szCs w:val="28"/>
        </w:rPr>
        <w:t xml:space="preserve">области программирования </w:t>
      </w:r>
      <w:r w:rsidRPr="00F5719A">
        <w:rPr>
          <w:sz w:val="28"/>
          <w:szCs w:val="28"/>
        </w:rPr>
        <w:t xml:space="preserve"> </w:t>
      </w:r>
      <w:r w:rsidR="003227DD">
        <w:rPr>
          <w:sz w:val="28"/>
          <w:szCs w:val="28"/>
        </w:rPr>
        <w:t xml:space="preserve"> компьютерных игр </w:t>
      </w:r>
      <w:proofErr w:type="gramStart"/>
      <w:r w:rsidRPr="00F5719A">
        <w:rPr>
          <w:sz w:val="28"/>
          <w:szCs w:val="28"/>
        </w:rPr>
        <w:t>за год</w:t>
      </w:r>
      <w:proofErr w:type="gramEnd"/>
      <w:r w:rsidRPr="00F5719A">
        <w:rPr>
          <w:sz w:val="28"/>
          <w:szCs w:val="28"/>
        </w:rPr>
        <w:t xml:space="preserve"> составила 15 млн. руб. Годовые издержки, связанные с </w:t>
      </w:r>
      <w:r w:rsidR="003227DD">
        <w:rPr>
          <w:sz w:val="28"/>
          <w:szCs w:val="28"/>
        </w:rPr>
        <w:t>функционированием клуба</w:t>
      </w:r>
      <w:r w:rsidRPr="00F5719A">
        <w:rPr>
          <w:sz w:val="28"/>
          <w:szCs w:val="28"/>
        </w:rPr>
        <w:t xml:space="preserve"> в сумме 10,5 млн.</w:t>
      </w:r>
      <w:r w:rsidR="0007358D">
        <w:rPr>
          <w:sz w:val="28"/>
          <w:szCs w:val="28"/>
        </w:rPr>
        <w:t xml:space="preserve"> </w:t>
      </w:r>
      <w:r w:rsidRPr="00F5719A">
        <w:rPr>
          <w:sz w:val="28"/>
          <w:szCs w:val="28"/>
        </w:rPr>
        <w:t xml:space="preserve">руб., управленческие расходы – 2, 4 млн. </w:t>
      </w:r>
      <w:proofErr w:type="spellStart"/>
      <w:r w:rsidRPr="00F5719A">
        <w:rPr>
          <w:sz w:val="28"/>
          <w:szCs w:val="28"/>
        </w:rPr>
        <w:t>руб</w:t>
      </w:r>
      <w:proofErr w:type="spellEnd"/>
      <w:r w:rsidRPr="00F5719A">
        <w:rPr>
          <w:sz w:val="28"/>
          <w:szCs w:val="28"/>
        </w:rPr>
        <w:t>, коммерческие 1,9 млн.</w:t>
      </w:r>
      <w:r w:rsidR="0007358D">
        <w:rPr>
          <w:sz w:val="28"/>
          <w:szCs w:val="28"/>
        </w:rPr>
        <w:t xml:space="preserve"> </w:t>
      </w:r>
      <w:r w:rsidRPr="00F5719A">
        <w:rPr>
          <w:sz w:val="28"/>
          <w:szCs w:val="28"/>
        </w:rPr>
        <w:t xml:space="preserve">руб.  Определить чистый годовой доход </w:t>
      </w:r>
      <w:r w:rsidR="00CD5EF1">
        <w:rPr>
          <w:sz w:val="28"/>
          <w:szCs w:val="28"/>
        </w:rPr>
        <w:t>детского клуба компьютерных игр</w:t>
      </w:r>
      <w:r w:rsidR="0007358D">
        <w:rPr>
          <w:sz w:val="28"/>
          <w:szCs w:val="28"/>
        </w:rPr>
        <w:t xml:space="preserve"> и предложите направления повышения эффективности его функционирования.</w:t>
      </w:r>
    </w:p>
    <w:p w14:paraId="72857EA5" w14:textId="77777777" w:rsidR="00F21B9D" w:rsidRPr="00F21B9D" w:rsidRDefault="00F21B9D" w:rsidP="00F21B9D">
      <w:pPr>
        <w:spacing w:line="259" w:lineRule="auto"/>
        <w:rPr>
          <w:sz w:val="28"/>
          <w:szCs w:val="28"/>
        </w:rPr>
      </w:pPr>
    </w:p>
    <w:p w14:paraId="1EAF8F09" w14:textId="77777777" w:rsidR="00FC2081" w:rsidRDefault="00F21B9D" w:rsidP="00FC2081">
      <w:pPr>
        <w:spacing w:line="259" w:lineRule="auto"/>
        <w:rPr>
          <w:b/>
          <w:bCs/>
          <w:sz w:val="28"/>
          <w:szCs w:val="28"/>
        </w:rPr>
      </w:pPr>
      <w:r w:rsidRPr="003E53C9">
        <w:rPr>
          <w:b/>
          <w:bCs/>
          <w:sz w:val="28"/>
          <w:szCs w:val="28"/>
        </w:rPr>
        <w:t xml:space="preserve">4. </w:t>
      </w:r>
      <w:proofErr w:type="spellStart"/>
      <w:r w:rsidRPr="003E53C9">
        <w:rPr>
          <w:b/>
          <w:bCs/>
          <w:sz w:val="28"/>
          <w:szCs w:val="28"/>
        </w:rPr>
        <w:t>Практикоориентированное</w:t>
      </w:r>
      <w:proofErr w:type="spellEnd"/>
      <w:r w:rsidRPr="003E53C9">
        <w:rPr>
          <w:b/>
          <w:bCs/>
          <w:sz w:val="28"/>
          <w:szCs w:val="28"/>
        </w:rPr>
        <w:t xml:space="preserve"> задание (20 баллов)</w:t>
      </w:r>
    </w:p>
    <w:p w14:paraId="3F85086B" w14:textId="500F11CD" w:rsidR="00026C5A" w:rsidRPr="00FC2081" w:rsidRDefault="00C47DD7" w:rsidP="00FC2081">
      <w:pPr>
        <w:spacing w:line="259" w:lineRule="auto"/>
        <w:jc w:val="both"/>
        <w:rPr>
          <w:b/>
          <w:bCs/>
          <w:sz w:val="28"/>
          <w:szCs w:val="28"/>
        </w:rPr>
      </w:pPr>
      <w:r w:rsidRPr="004A29C1">
        <w:rPr>
          <w:sz w:val="28"/>
          <w:szCs w:val="28"/>
        </w:rPr>
        <w:lastRenderedPageBreak/>
        <w:t>Предложите сбалансированную систему показателей</w:t>
      </w:r>
      <w:r w:rsidR="004A29C1">
        <w:rPr>
          <w:sz w:val="28"/>
          <w:szCs w:val="28"/>
        </w:rPr>
        <w:t xml:space="preserve"> для мониторинга и оценки эффективности деяте</w:t>
      </w:r>
      <w:r w:rsidR="00791898">
        <w:rPr>
          <w:sz w:val="28"/>
          <w:szCs w:val="28"/>
        </w:rPr>
        <w:t>льности киностудии, занимающейся производством мульт</w:t>
      </w:r>
      <w:r w:rsidR="005A5B7C">
        <w:rPr>
          <w:sz w:val="28"/>
          <w:szCs w:val="28"/>
        </w:rPr>
        <w:t>и</w:t>
      </w:r>
      <w:r w:rsidR="00791898">
        <w:rPr>
          <w:sz w:val="28"/>
          <w:szCs w:val="28"/>
        </w:rPr>
        <w:t>пликационных фильмов для детей и юн</w:t>
      </w:r>
      <w:r w:rsidR="005A5B7C">
        <w:rPr>
          <w:sz w:val="28"/>
          <w:szCs w:val="28"/>
        </w:rPr>
        <w:t xml:space="preserve">ошества. В каких проекциях </w:t>
      </w:r>
      <w:r w:rsidR="00E235E6">
        <w:rPr>
          <w:sz w:val="28"/>
          <w:szCs w:val="28"/>
        </w:rPr>
        <w:t xml:space="preserve">будут представлены выбранные показатели. Как их динамика будет увязана с мотивацией </w:t>
      </w:r>
      <w:r w:rsidR="00E45078">
        <w:rPr>
          <w:sz w:val="28"/>
          <w:szCs w:val="28"/>
        </w:rPr>
        <w:t>ключевых сотрудников киностудии.?</w:t>
      </w:r>
      <w:r w:rsidRPr="004A29C1">
        <w:rPr>
          <w:sz w:val="28"/>
          <w:szCs w:val="28"/>
        </w:rPr>
        <w:t xml:space="preserve"> </w:t>
      </w:r>
    </w:p>
    <w:p w14:paraId="73FB8CEA" w14:textId="77777777" w:rsidR="00026C5A" w:rsidRDefault="00026C5A" w:rsidP="003E53C9">
      <w:pPr>
        <w:spacing w:line="259" w:lineRule="auto"/>
        <w:jc w:val="center"/>
        <w:rPr>
          <w:b/>
          <w:bCs/>
          <w:sz w:val="28"/>
          <w:szCs w:val="28"/>
        </w:rPr>
      </w:pPr>
    </w:p>
    <w:p w14:paraId="54F47025" w14:textId="77777777" w:rsidR="00026C5A" w:rsidRPr="003E53C9" w:rsidRDefault="00026C5A" w:rsidP="003E53C9">
      <w:pPr>
        <w:spacing w:line="259" w:lineRule="auto"/>
        <w:jc w:val="center"/>
        <w:rPr>
          <w:b/>
          <w:bCs/>
          <w:sz w:val="28"/>
          <w:szCs w:val="28"/>
        </w:rPr>
      </w:pPr>
    </w:p>
    <w:p w14:paraId="1572BC55" w14:textId="6E95F3AB" w:rsidR="00026C5A" w:rsidRDefault="00DE5C16" w:rsidP="00DE5C16">
      <w:pPr>
        <w:jc w:val="both"/>
        <w:rPr>
          <w:b/>
          <w:bCs/>
          <w:iCs/>
          <w:sz w:val="28"/>
          <w:szCs w:val="32"/>
        </w:rPr>
      </w:pPr>
      <w:r w:rsidRPr="00DE5C16">
        <w:rPr>
          <w:b/>
          <w:bCs/>
          <w:iCs/>
          <w:sz w:val="28"/>
          <w:szCs w:val="32"/>
        </w:rPr>
        <w:t>8. Перечень основной и дополнительной учебной литературы, необходимой для освоения дисциплины</w:t>
      </w:r>
    </w:p>
    <w:p w14:paraId="0A413C14" w14:textId="77777777" w:rsidR="00026C5A" w:rsidRPr="00DE5C16" w:rsidRDefault="00026C5A" w:rsidP="00DE5C16">
      <w:pPr>
        <w:jc w:val="both"/>
        <w:rPr>
          <w:b/>
          <w:bCs/>
          <w:iCs/>
          <w:sz w:val="28"/>
          <w:szCs w:val="32"/>
        </w:rPr>
      </w:pPr>
    </w:p>
    <w:p w14:paraId="60C396EC" w14:textId="77777777" w:rsidR="00DE6C7D" w:rsidRDefault="00DE6C7D" w:rsidP="00DE6C7D">
      <w:pPr>
        <w:jc w:val="center"/>
        <w:rPr>
          <w:b/>
          <w:bCs/>
          <w:iCs/>
          <w:sz w:val="28"/>
          <w:szCs w:val="32"/>
        </w:rPr>
      </w:pPr>
      <w:r w:rsidRPr="00DE5C16">
        <w:rPr>
          <w:b/>
          <w:bCs/>
          <w:iCs/>
          <w:sz w:val="28"/>
          <w:szCs w:val="32"/>
        </w:rPr>
        <w:t>Нормативные правовые акты</w:t>
      </w:r>
    </w:p>
    <w:p w14:paraId="4A81B6EC" w14:textId="77777777" w:rsidR="00DE6C7D" w:rsidRPr="00DE5C16" w:rsidRDefault="00DE6C7D" w:rsidP="00DE6C7D">
      <w:pPr>
        <w:jc w:val="both"/>
        <w:rPr>
          <w:iCs/>
          <w:sz w:val="28"/>
          <w:szCs w:val="32"/>
        </w:rPr>
      </w:pPr>
      <w:r>
        <w:rPr>
          <w:iCs/>
          <w:sz w:val="28"/>
          <w:szCs w:val="32"/>
        </w:rPr>
        <w:t xml:space="preserve">1. </w:t>
      </w:r>
      <w:r w:rsidRPr="00DE5C16">
        <w:rPr>
          <w:iCs/>
          <w:sz w:val="28"/>
          <w:szCs w:val="32"/>
        </w:rPr>
        <w:t xml:space="preserve">Гражданский кодекс Российской Федерации (в ред. посл. изм. и доп.). </w:t>
      </w:r>
    </w:p>
    <w:p w14:paraId="6D5357BE" w14:textId="77777777" w:rsidR="00DE6C7D" w:rsidRPr="00DE5C16" w:rsidRDefault="00DE6C7D" w:rsidP="00DE6C7D">
      <w:pPr>
        <w:jc w:val="both"/>
        <w:rPr>
          <w:iCs/>
          <w:sz w:val="28"/>
          <w:szCs w:val="32"/>
        </w:rPr>
      </w:pPr>
      <w:r>
        <w:rPr>
          <w:iCs/>
          <w:sz w:val="28"/>
          <w:szCs w:val="32"/>
        </w:rPr>
        <w:t xml:space="preserve">2. </w:t>
      </w:r>
      <w:r w:rsidRPr="00DE5C16">
        <w:rPr>
          <w:iCs/>
          <w:sz w:val="28"/>
          <w:szCs w:val="32"/>
        </w:rPr>
        <w:t>Налоговый кодекс Российской Федерации (в ред. посл. изм. и доп.).</w:t>
      </w:r>
    </w:p>
    <w:p w14:paraId="315A1653" w14:textId="77777777" w:rsidR="00DE6C7D" w:rsidRPr="00DE5C16" w:rsidRDefault="00DE6C7D" w:rsidP="00DE6C7D">
      <w:pPr>
        <w:jc w:val="both"/>
        <w:rPr>
          <w:iCs/>
          <w:sz w:val="28"/>
          <w:szCs w:val="32"/>
        </w:rPr>
      </w:pPr>
      <w:r>
        <w:rPr>
          <w:iCs/>
          <w:sz w:val="28"/>
          <w:szCs w:val="32"/>
        </w:rPr>
        <w:t xml:space="preserve">3. </w:t>
      </w:r>
      <w:r w:rsidRPr="00DE5C16">
        <w:rPr>
          <w:iCs/>
          <w:sz w:val="28"/>
          <w:szCs w:val="32"/>
        </w:rPr>
        <w:t>Федеральный закон от 26.12.1995 № 208-ФЗ «Об акционерных обществах» (в ред. посл. изм. и доп.).</w:t>
      </w:r>
    </w:p>
    <w:p w14:paraId="68174332" w14:textId="77777777" w:rsidR="00DE6C7D" w:rsidRPr="00DE5C16" w:rsidRDefault="00DE6C7D" w:rsidP="00DE6C7D">
      <w:pPr>
        <w:jc w:val="both"/>
        <w:rPr>
          <w:iCs/>
          <w:sz w:val="28"/>
          <w:szCs w:val="32"/>
        </w:rPr>
      </w:pPr>
      <w:r>
        <w:rPr>
          <w:iCs/>
          <w:sz w:val="28"/>
          <w:szCs w:val="32"/>
        </w:rPr>
        <w:t xml:space="preserve">4. </w:t>
      </w:r>
      <w:r w:rsidRPr="00DE5C16">
        <w:rPr>
          <w:iCs/>
          <w:sz w:val="28"/>
          <w:szCs w:val="32"/>
        </w:rPr>
        <w:t>Федеральный закон от 08.02.1998 № 14-ФЗ «Об обществах с ограниченной ответственностью» (в ред. посл. изм. и доп.).</w:t>
      </w:r>
    </w:p>
    <w:p w14:paraId="5F79B538" w14:textId="77777777" w:rsidR="00DE6C7D" w:rsidRPr="00DE5C16" w:rsidRDefault="00DE6C7D" w:rsidP="00DE6C7D">
      <w:pPr>
        <w:jc w:val="both"/>
        <w:rPr>
          <w:iCs/>
          <w:sz w:val="28"/>
          <w:szCs w:val="32"/>
        </w:rPr>
      </w:pPr>
      <w:r>
        <w:rPr>
          <w:iCs/>
          <w:sz w:val="28"/>
          <w:szCs w:val="32"/>
        </w:rPr>
        <w:t xml:space="preserve">5. </w:t>
      </w:r>
      <w:r w:rsidRPr="00DE5C16">
        <w:rPr>
          <w:iCs/>
          <w:sz w:val="28"/>
          <w:szCs w:val="32"/>
        </w:rPr>
        <w:t>Федеральный закон от 24.07.2007 № 209-ФЗ «О развитии малого и среднего предпринимательства в Российской Федерации» (в ред. посл. изм. и доп.).</w:t>
      </w:r>
    </w:p>
    <w:p w14:paraId="5B2A204D" w14:textId="77777777" w:rsidR="00DE6C7D" w:rsidRPr="00DE5C16" w:rsidRDefault="00DE6C7D" w:rsidP="00DE6C7D">
      <w:pPr>
        <w:jc w:val="both"/>
        <w:rPr>
          <w:iCs/>
          <w:sz w:val="28"/>
          <w:szCs w:val="32"/>
        </w:rPr>
      </w:pPr>
      <w:r>
        <w:rPr>
          <w:iCs/>
          <w:sz w:val="28"/>
          <w:szCs w:val="32"/>
        </w:rPr>
        <w:t xml:space="preserve">6. </w:t>
      </w:r>
      <w:r w:rsidRPr="00DE5C16">
        <w:rPr>
          <w:iCs/>
          <w:sz w:val="28"/>
          <w:szCs w:val="32"/>
        </w:rPr>
        <w:t>Федеральный закон от 12.01.1996 № 7-ФЗ «О некоммерческих организациях» (в ред. посл. изм. и доп.).</w:t>
      </w:r>
    </w:p>
    <w:p w14:paraId="7A260695" w14:textId="77777777" w:rsidR="00DE6C7D" w:rsidRPr="00DE5C16" w:rsidRDefault="00DE6C7D" w:rsidP="00DE6C7D">
      <w:pPr>
        <w:jc w:val="both"/>
        <w:rPr>
          <w:iCs/>
          <w:sz w:val="28"/>
          <w:szCs w:val="32"/>
        </w:rPr>
      </w:pPr>
      <w:r>
        <w:rPr>
          <w:iCs/>
          <w:sz w:val="28"/>
          <w:szCs w:val="32"/>
        </w:rPr>
        <w:t xml:space="preserve">7. </w:t>
      </w:r>
      <w:r w:rsidRPr="00DE5C16">
        <w:rPr>
          <w:iCs/>
          <w:sz w:val="28"/>
          <w:szCs w:val="32"/>
        </w:rPr>
        <w:t xml:space="preserve">Федеральный </w:t>
      </w:r>
      <w:proofErr w:type="gramStart"/>
      <w:r w:rsidRPr="00DE5C16">
        <w:rPr>
          <w:iCs/>
          <w:sz w:val="28"/>
          <w:szCs w:val="32"/>
        </w:rPr>
        <w:t>законопроект  о</w:t>
      </w:r>
      <w:proofErr w:type="gramEnd"/>
      <w:r w:rsidRPr="00DE5C16">
        <w:rPr>
          <w:iCs/>
          <w:sz w:val="28"/>
          <w:szCs w:val="32"/>
        </w:rPr>
        <w:t xml:space="preserve"> развитии креативных индустрий (принят в первом чтении)</w:t>
      </w:r>
    </w:p>
    <w:p w14:paraId="1FD76F74" w14:textId="77777777" w:rsidR="00DE6C7D" w:rsidRPr="00DE5C16" w:rsidRDefault="00DE6C7D" w:rsidP="00DE6C7D">
      <w:pPr>
        <w:jc w:val="both"/>
        <w:rPr>
          <w:iCs/>
          <w:sz w:val="28"/>
          <w:szCs w:val="32"/>
        </w:rPr>
      </w:pPr>
      <w:r>
        <w:rPr>
          <w:iCs/>
          <w:sz w:val="28"/>
          <w:szCs w:val="32"/>
        </w:rPr>
        <w:t>8.</w:t>
      </w:r>
      <w:r w:rsidRPr="00DE5C16">
        <w:rPr>
          <w:iCs/>
          <w:sz w:val="28"/>
          <w:szCs w:val="32"/>
        </w:rPr>
        <w:t xml:space="preserve"> Федеральный закон от 25.02.1999 № 39-ФЗ «Об инвестиционной деятельности в Российской Федерации, осуществляемой в форме капитальных вложений» (в ред. посл. изм. и доп.).</w:t>
      </w:r>
    </w:p>
    <w:p w14:paraId="26DB6938" w14:textId="77777777" w:rsidR="00DE6C7D" w:rsidRPr="00DE5C16" w:rsidRDefault="00DE6C7D" w:rsidP="00DE6C7D">
      <w:pPr>
        <w:jc w:val="both"/>
        <w:rPr>
          <w:iCs/>
          <w:sz w:val="28"/>
          <w:szCs w:val="32"/>
        </w:rPr>
      </w:pPr>
      <w:r w:rsidRPr="00DE5C16">
        <w:rPr>
          <w:iCs/>
          <w:sz w:val="28"/>
          <w:szCs w:val="32"/>
        </w:rPr>
        <w:t xml:space="preserve"> </w:t>
      </w:r>
      <w:r>
        <w:rPr>
          <w:iCs/>
          <w:sz w:val="28"/>
          <w:szCs w:val="32"/>
        </w:rPr>
        <w:t xml:space="preserve">9. </w:t>
      </w:r>
      <w:r w:rsidRPr="00DE5C16">
        <w:rPr>
          <w:iCs/>
          <w:sz w:val="28"/>
          <w:szCs w:val="32"/>
        </w:rPr>
        <w:t>Федеральный закон от 28.11.2011 № 335-ФЗ «Об инвестиционном товариществе» (в ред. посл. изм. и доп.).</w:t>
      </w:r>
    </w:p>
    <w:p w14:paraId="4A604609" w14:textId="77777777" w:rsidR="00DE6C7D" w:rsidRPr="00DE5C16" w:rsidRDefault="00DE6C7D" w:rsidP="00DE6C7D">
      <w:pPr>
        <w:jc w:val="both"/>
        <w:rPr>
          <w:b/>
          <w:bCs/>
          <w:iCs/>
          <w:sz w:val="28"/>
          <w:szCs w:val="32"/>
        </w:rPr>
      </w:pPr>
    </w:p>
    <w:p w14:paraId="6A6BA60D" w14:textId="77777777" w:rsidR="00DE6C7D" w:rsidRPr="00FC2081" w:rsidRDefault="00DE6C7D" w:rsidP="00DE6C7D">
      <w:pPr>
        <w:jc w:val="center"/>
        <w:rPr>
          <w:b/>
          <w:bCs/>
          <w:iCs/>
          <w:color w:val="FF0000"/>
          <w:sz w:val="28"/>
          <w:szCs w:val="32"/>
        </w:rPr>
      </w:pPr>
      <w:r w:rsidRPr="00FC2081">
        <w:rPr>
          <w:b/>
          <w:bCs/>
          <w:iCs/>
          <w:sz w:val="28"/>
          <w:szCs w:val="32"/>
        </w:rPr>
        <w:t>Основная литература</w:t>
      </w:r>
    </w:p>
    <w:p w14:paraId="3ECE384F" w14:textId="77777777" w:rsidR="00DE6C7D" w:rsidRPr="00FC2081" w:rsidRDefault="00DE6C7D" w:rsidP="00DE6C7D">
      <w:pPr>
        <w:jc w:val="both"/>
        <w:rPr>
          <w:iCs/>
          <w:sz w:val="28"/>
          <w:szCs w:val="32"/>
        </w:rPr>
      </w:pPr>
      <w:r w:rsidRPr="00FC2081">
        <w:rPr>
          <w:iCs/>
          <w:sz w:val="28"/>
          <w:szCs w:val="32"/>
        </w:rPr>
        <w:t xml:space="preserve">10.  Спиридонова, Е. А.  Управление </w:t>
      </w:r>
      <w:proofErr w:type="gramStart"/>
      <w:r w:rsidRPr="00FC2081">
        <w:rPr>
          <w:iCs/>
          <w:sz w:val="28"/>
          <w:szCs w:val="32"/>
        </w:rPr>
        <w:t>инновациями :</w:t>
      </w:r>
      <w:proofErr w:type="gramEnd"/>
      <w:r w:rsidRPr="00FC2081">
        <w:rPr>
          <w:iCs/>
          <w:sz w:val="28"/>
          <w:szCs w:val="32"/>
        </w:rPr>
        <w:t xml:space="preserve"> учебник и практикум для вузов / Е. А. Спиридонова. — 2-е изд., </w:t>
      </w:r>
      <w:proofErr w:type="spellStart"/>
      <w:r w:rsidRPr="00FC2081">
        <w:rPr>
          <w:iCs/>
          <w:sz w:val="28"/>
          <w:szCs w:val="32"/>
        </w:rPr>
        <w:t>перераб</w:t>
      </w:r>
      <w:proofErr w:type="spellEnd"/>
      <w:r w:rsidRPr="00FC2081">
        <w:rPr>
          <w:iCs/>
          <w:sz w:val="28"/>
          <w:szCs w:val="32"/>
        </w:rPr>
        <w:t xml:space="preserve">. и доп. — </w:t>
      </w:r>
      <w:proofErr w:type="gramStart"/>
      <w:r w:rsidRPr="00FC2081">
        <w:rPr>
          <w:iCs/>
          <w:sz w:val="28"/>
          <w:szCs w:val="32"/>
        </w:rPr>
        <w:t>Москва :</w:t>
      </w:r>
      <w:proofErr w:type="gramEnd"/>
      <w:r w:rsidRPr="00FC2081">
        <w:rPr>
          <w:iCs/>
          <w:sz w:val="28"/>
          <w:szCs w:val="32"/>
        </w:rPr>
        <w:t xml:space="preserve"> Издательство </w:t>
      </w:r>
      <w:proofErr w:type="spellStart"/>
      <w:r w:rsidRPr="00FC2081">
        <w:rPr>
          <w:iCs/>
          <w:sz w:val="28"/>
          <w:szCs w:val="32"/>
        </w:rPr>
        <w:t>Юрайт</w:t>
      </w:r>
      <w:proofErr w:type="spellEnd"/>
      <w:r w:rsidRPr="00FC2081">
        <w:rPr>
          <w:iCs/>
          <w:sz w:val="28"/>
          <w:szCs w:val="32"/>
        </w:rPr>
        <w:t xml:space="preserve">, 2024. — 314 с. — (Высшее образование). —  Образовательная платформа </w:t>
      </w:r>
      <w:proofErr w:type="spellStart"/>
      <w:r w:rsidRPr="00FC2081">
        <w:rPr>
          <w:iCs/>
          <w:sz w:val="28"/>
          <w:szCs w:val="32"/>
        </w:rPr>
        <w:t>Юрайт</w:t>
      </w:r>
      <w:proofErr w:type="spellEnd"/>
      <w:r w:rsidRPr="00FC2081">
        <w:rPr>
          <w:iCs/>
          <w:sz w:val="28"/>
          <w:szCs w:val="32"/>
        </w:rPr>
        <w:t xml:space="preserve"> [сайт]. — URL: https://urait.ru/bcode/540847 (дата обращения: 15.05.2024). — </w:t>
      </w:r>
      <w:proofErr w:type="gramStart"/>
      <w:r w:rsidRPr="00FC2081">
        <w:rPr>
          <w:iCs/>
          <w:sz w:val="28"/>
          <w:szCs w:val="32"/>
        </w:rPr>
        <w:t>Текст :</w:t>
      </w:r>
      <w:proofErr w:type="gramEnd"/>
      <w:r w:rsidRPr="00FC2081">
        <w:rPr>
          <w:iCs/>
          <w:sz w:val="28"/>
          <w:szCs w:val="32"/>
        </w:rPr>
        <w:t xml:space="preserve"> электронный. </w:t>
      </w:r>
    </w:p>
    <w:p w14:paraId="085304A5" w14:textId="77777777" w:rsidR="00DE6C7D" w:rsidRPr="00FC2081" w:rsidRDefault="00DE6C7D" w:rsidP="00DE6C7D">
      <w:pPr>
        <w:jc w:val="both"/>
        <w:rPr>
          <w:iCs/>
          <w:sz w:val="28"/>
          <w:szCs w:val="32"/>
        </w:rPr>
      </w:pPr>
      <w:r w:rsidRPr="00FC2081">
        <w:rPr>
          <w:iCs/>
          <w:sz w:val="28"/>
          <w:szCs w:val="32"/>
        </w:rPr>
        <w:t xml:space="preserve">11. Инновационный </w:t>
      </w:r>
      <w:proofErr w:type="gramStart"/>
      <w:r w:rsidRPr="00FC2081">
        <w:rPr>
          <w:iCs/>
          <w:sz w:val="28"/>
          <w:szCs w:val="32"/>
        </w:rPr>
        <w:t>менеджмент :</w:t>
      </w:r>
      <w:proofErr w:type="gramEnd"/>
      <w:r w:rsidRPr="00FC2081">
        <w:rPr>
          <w:iCs/>
          <w:sz w:val="28"/>
          <w:szCs w:val="32"/>
        </w:rPr>
        <w:t xml:space="preserve"> учебник для вузов / под общей редакцией Л. П. Гончаренко. — 2-е изд., </w:t>
      </w:r>
      <w:proofErr w:type="spellStart"/>
      <w:r w:rsidRPr="00FC2081">
        <w:rPr>
          <w:iCs/>
          <w:sz w:val="28"/>
          <w:szCs w:val="32"/>
        </w:rPr>
        <w:t>перераб</w:t>
      </w:r>
      <w:proofErr w:type="spellEnd"/>
      <w:r w:rsidRPr="00FC2081">
        <w:rPr>
          <w:iCs/>
          <w:sz w:val="28"/>
          <w:szCs w:val="32"/>
        </w:rPr>
        <w:t xml:space="preserve">. и доп. — </w:t>
      </w:r>
      <w:proofErr w:type="gramStart"/>
      <w:r w:rsidRPr="00FC2081">
        <w:rPr>
          <w:iCs/>
          <w:sz w:val="28"/>
          <w:szCs w:val="32"/>
        </w:rPr>
        <w:t>Москва :</w:t>
      </w:r>
      <w:proofErr w:type="gramEnd"/>
      <w:r w:rsidRPr="00FC2081">
        <w:rPr>
          <w:iCs/>
          <w:sz w:val="28"/>
          <w:szCs w:val="32"/>
        </w:rPr>
        <w:t xml:space="preserve"> Издательство </w:t>
      </w:r>
      <w:proofErr w:type="spellStart"/>
      <w:r w:rsidRPr="00FC2081">
        <w:rPr>
          <w:iCs/>
          <w:sz w:val="28"/>
          <w:szCs w:val="32"/>
        </w:rPr>
        <w:t>Юрайт</w:t>
      </w:r>
      <w:proofErr w:type="spellEnd"/>
      <w:r w:rsidRPr="00FC2081">
        <w:rPr>
          <w:iCs/>
          <w:sz w:val="28"/>
          <w:szCs w:val="32"/>
        </w:rPr>
        <w:t xml:space="preserve">, 2023. — 487 с. — Образовательная платформа </w:t>
      </w:r>
      <w:proofErr w:type="spellStart"/>
      <w:r w:rsidRPr="00FC2081">
        <w:rPr>
          <w:iCs/>
          <w:sz w:val="28"/>
          <w:szCs w:val="32"/>
        </w:rPr>
        <w:t>Юрайт</w:t>
      </w:r>
      <w:proofErr w:type="spellEnd"/>
      <w:r w:rsidRPr="00FC2081">
        <w:rPr>
          <w:iCs/>
          <w:sz w:val="28"/>
          <w:szCs w:val="32"/>
        </w:rPr>
        <w:t xml:space="preserve"> [сайт]. — URL: https://urait.ru/bcode/511003 (дата обращения: 15.05.2024). — </w:t>
      </w:r>
      <w:proofErr w:type="gramStart"/>
      <w:r w:rsidRPr="00FC2081">
        <w:rPr>
          <w:iCs/>
          <w:sz w:val="28"/>
          <w:szCs w:val="32"/>
        </w:rPr>
        <w:t>Текст :</w:t>
      </w:r>
      <w:proofErr w:type="gramEnd"/>
      <w:r w:rsidRPr="00FC2081">
        <w:rPr>
          <w:iCs/>
          <w:sz w:val="28"/>
          <w:szCs w:val="32"/>
        </w:rPr>
        <w:t xml:space="preserve"> электронный.</w:t>
      </w:r>
    </w:p>
    <w:p w14:paraId="73E5EE87" w14:textId="77777777" w:rsidR="00DE6C7D" w:rsidRPr="00FC2081" w:rsidRDefault="00DE6C7D" w:rsidP="00DE6C7D">
      <w:pPr>
        <w:jc w:val="both"/>
        <w:rPr>
          <w:iCs/>
          <w:sz w:val="28"/>
          <w:szCs w:val="32"/>
        </w:rPr>
      </w:pPr>
      <w:r w:rsidRPr="00FC2081">
        <w:rPr>
          <w:iCs/>
          <w:sz w:val="28"/>
          <w:szCs w:val="32"/>
        </w:rPr>
        <w:t xml:space="preserve">12. </w:t>
      </w:r>
      <w:proofErr w:type="spellStart"/>
      <w:r w:rsidRPr="00FC2081">
        <w:rPr>
          <w:iCs/>
          <w:sz w:val="28"/>
          <w:szCs w:val="32"/>
        </w:rPr>
        <w:t>Гумерова</w:t>
      </w:r>
      <w:proofErr w:type="spellEnd"/>
      <w:r w:rsidRPr="00FC2081">
        <w:rPr>
          <w:iCs/>
          <w:sz w:val="28"/>
          <w:szCs w:val="32"/>
        </w:rPr>
        <w:t xml:space="preserve">, Г. И.  Управление интеллектуальной </w:t>
      </w:r>
      <w:proofErr w:type="gramStart"/>
      <w:r w:rsidRPr="00FC2081">
        <w:rPr>
          <w:iCs/>
          <w:sz w:val="28"/>
          <w:szCs w:val="32"/>
        </w:rPr>
        <w:t>собственностью :</w:t>
      </w:r>
      <w:proofErr w:type="gramEnd"/>
      <w:r w:rsidRPr="00FC2081">
        <w:rPr>
          <w:iCs/>
          <w:sz w:val="28"/>
          <w:szCs w:val="32"/>
        </w:rPr>
        <w:t xml:space="preserve"> учебное пособие для вузов / Г. И. </w:t>
      </w:r>
      <w:proofErr w:type="spellStart"/>
      <w:r w:rsidRPr="00FC2081">
        <w:rPr>
          <w:iCs/>
          <w:sz w:val="28"/>
          <w:szCs w:val="32"/>
        </w:rPr>
        <w:t>Гумерова</w:t>
      </w:r>
      <w:proofErr w:type="spellEnd"/>
      <w:r w:rsidRPr="00FC2081">
        <w:rPr>
          <w:iCs/>
          <w:sz w:val="28"/>
          <w:szCs w:val="32"/>
        </w:rPr>
        <w:t xml:space="preserve">, Э. Ш. Шаймиева. — 6-е изд., </w:t>
      </w:r>
      <w:proofErr w:type="spellStart"/>
      <w:r w:rsidRPr="00FC2081">
        <w:rPr>
          <w:iCs/>
          <w:sz w:val="28"/>
          <w:szCs w:val="32"/>
        </w:rPr>
        <w:t>перераб</w:t>
      </w:r>
      <w:proofErr w:type="spellEnd"/>
      <w:r w:rsidRPr="00FC2081">
        <w:rPr>
          <w:iCs/>
          <w:sz w:val="28"/>
          <w:szCs w:val="32"/>
        </w:rPr>
        <w:t xml:space="preserve">. и </w:t>
      </w:r>
      <w:r w:rsidRPr="00FC2081">
        <w:rPr>
          <w:iCs/>
          <w:sz w:val="28"/>
          <w:szCs w:val="32"/>
        </w:rPr>
        <w:lastRenderedPageBreak/>
        <w:t xml:space="preserve">доп. — </w:t>
      </w:r>
      <w:proofErr w:type="gramStart"/>
      <w:r w:rsidRPr="00FC2081">
        <w:rPr>
          <w:iCs/>
          <w:sz w:val="28"/>
          <w:szCs w:val="32"/>
        </w:rPr>
        <w:t>Москва :</w:t>
      </w:r>
      <w:proofErr w:type="gramEnd"/>
      <w:r w:rsidRPr="00FC2081">
        <w:rPr>
          <w:iCs/>
          <w:sz w:val="28"/>
          <w:szCs w:val="32"/>
        </w:rPr>
        <w:t xml:space="preserve"> Издательство </w:t>
      </w:r>
      <w:proofErr w:type="spellStart"/>
      <w:r w:rsidRPr="00FC2081">
        <w:rPr>
          <w:iCs/>
          <w:sz w:val="28"/>
          <w:szCs w:val="32"/>
        </w:rPr>
        <w:t>Юрайт</w:t>
      </w:r>
      <w:proofErr w:type="spellEnd"/>
      <w:r w:rsidRPr="00FC2081">
        <w:rPr>
          <w:iCs/>
          <w:sz w:val="28"/>
          <w:szCs w:val="32"/>
        </w:rPr>
        <w:t xml:space="preserve">, 2024. — 257 с. — (Высшее образование). — ISBN 978-5-534-17666-7. — Образовательная платформа </w:t>
      </w:r>
      <w:proofErr w:type="spellStart"/>
      <w:r w:rsidRPr="00FC2081">
        <w:rPr>
          <w:iCs/>
          <w:sz w:val="28"/>
          <w:szCs w:val="32"/>
        </w:rPr>
        <w:t>Юрайт</w:t>
      </w:r>
      <w:proofErr w:type="spellEnd"/>
      <w:r w:rsidRPr="00FC2081">
        <w:rPr>
          <w:iCs/>
          <w:sz w:val="28"/>
          <w:szCs w:val="32"/>
        </w:rPr>
        <w:t xml:space="preserve"> [сайт]. — URL: https://urait.ru/bcode/533503 (дата обращения: 15.05.2024). — </w:t>
      </w:r>
      <w:proofErr w:type="gramStart"/>
      <w:r w:rsidRPr="00FC2081">
        <w:rPr>
          <w:iCs/>
          <w:sz w:val="28"/>
          <w:szCs w:val="32"/>
        </w:rPr>
        <w:t>Текст :</w:t>
      </w:r>
      <w:proofErr w:type="gramEnd"/>
      <w:r w:rsidRPr="00FC2081">
        <w:rPr>
          <w:iCs/>
          <w:sz w:val="28"/>
          <w:szCs w:val="32"/>
        </w:rPr>
        <w:t xml:space="preserve"> электронный.</w:t>
      </w:r>
    </w:p>
    <w:p w14:paraId="56FCA0E9" w14:textId="77777777" w:rsidR="00DE6C7D" w:rsidRPr="00FC2081" w:rsidRDefault="00DE6C7D" w:rsidP="00DE6C7D">
      <w:pPr>
        <w:jc w:val="both"/>
        <w:rPr>
          <w:b/>
          <w:bCs/>
          <w:iCs/>
          <w:sz w:val="28"/>
          <w:szCs w:val="32"/>
        </w:rPr>
      </w:pPr>
    </w:p>
    <w:p w14:paraId="34B5EBD4" w14:textId="77777777" w:rsidR="00DE6C7D" w:rsidRPr="00FC2081" w:rsidRDefault="00DE6C7D" w:rsidP="00DE6C7D">
      <w:pPr>
        <w:jc w:val="center"/>
        <w:rPr>
          <w:b/>
          <w:bCs/>
          <w:iCs/>
          <w:sz w:val="28"/>
          <w:szCs w:val="32"/>
        </w:rPr>
      </w:pPr>
      <w:r w:rsidRPr="00FC2081">
        <w:rPr>
          <w:b/>
          <w:bCs/>
          <w:iCs/>
          <w:sz w:val="28"/>
          <w:szCs w:val="32"/>
        </w:rPr>
        <w:t>Дополнительная литература</w:t>
      </w:r>
    </w:p>
    <w:p w14:paraId="4224EE0C" w14:textId="77777777" w:rsidR="00DE6C7D" w:rsidRPr="00FC2081" w:rsidRDefault="00DE6C7D" w:rsidP="00DE6C7D">
      <w:pPr>
        <w:jc w:val="both"/>
        <w:rPr>
          <w:iCs/>
          <w:sz w:val="28"/>
          <w:szCs w:val="32"/>
        </w:rPr>
      </w:pPr>
      <w:r w:rsidRPr="00FC2081">
        <w:rPr>
          <w:iCs/>
          <w:sz w:val="28"/>
          <w:szCs w:val="32"/>
        </w:rPr>
        <w:t xml:space="preserve">13. Методические рекомендации к разработке бизнес-плана инновационного предпринимательского </w:t>
      </w:r>
      <w:proofErr w:type="gramStart"/>
      <w:r w:rsidRPr="00FC2081">
        <w:rPr>
          <w:iCs/>
          <w:sz w:val="28"/>
          <w:szCs w:val="32"/>
        </w:rPr>
        <w:t>проекта :</w:t>
      </w:r>
      <w:proofErr w:type="gramEnd"/>
      <w:r w:rsidRPr="00FC2081">
        <w:rPr>
          <w:iCs/>
          <w:sz w:val="28"/>
          <w:szCs w:val="32"/>
        </w:rPr>
        <w:t xml:space="preserve"> учебно-методическое пособие/ под ред. проф. Н.П. Иващенко. - Москва: Экономический факультет МГУ, 2016. - 133 с. – ЭБС ZNANIUM. - URL: http://znanium.com/catalog/product/967678 (дата обращения: 15.05.2024). - </w:t>
      </w:r>
      <w:proofErr w:type="gramStart"/>
      <w:r w:rsidRPr="00FC2081">
        <w:rPr>
          <w:iCs/>
          <w:sz w:val="28"/>
          <w:szCs w:val="32"/>
        </w:rPr>
        <w:t>Текст :</w:t>
      </w:r>
      <w:proofErr w:type="gramEnd"/>
      <w:r w:rsidRPr="00FC2081">
        <w:rPr>
          <w:iCs/>
          <w:sz w:val="28"/>
          <w:szCs w:val="32"/>
        </w:rPr>
        <w:t xml:space="preserve"> электронный. </w:t>
      </w:r>
    </w:p>
    <w:p w14:paraId="1DCD0785" w14:textId="77777777" w:rsidR="00DE6C7D" w:rsidRPr="00FC2081" w:rsidRDefault="00DE6C7D" w:rsidP="00DE6C7D">
      <w:pPr>
        <w:jc w:val="both"/>
        <w:rPr>
          <w:iCs/>
          <w:sz w:val="28"/>
          <w:szCs w:val="32"/>
        </w:rPr>
      </w:pPr>
      <w:r w:rsidRPr="00FC2081">
        <w:rPr>
          <w:iCs/>
          <w:sz w:val="28"/>
          <w:szCs w:val="32"/>
        </w:rPr>
        <w:t xml:space="preserve">14. </w:t>
      </w:r>
      <w:proofErr w:type="spellStart"/>
      <w:r w:rsidRPr="00FC2081">
        <w:rPr>
          <w:iCs/>
          <w:sz w:val="28"/>
          <w:szCs w:val="32"/>
        </w:rPr>
        <w:t>Радиевский</w:t>
      </w:r>
      <w:proofErr w:type="spellEnd"/>
      <w:r w:rsidRPr="00FC2081">
        <w:rPr>
          <w:iCs/>
          <w:sz w:val="28"/>
          <w:szCs w:val="32"/>
        </w:rPr>
        <w:t xml:space="preserve">, М. В. Организация производства: инновационная стратегия устойчивого развития </w:t>
      </w:r>
      <w:proofErr w:type="gramStart"/>
      <w:r w:rsidRPr="00FC2081">
        <w:rPr>
          <w:iCs/>
          <w:sz w:val="28"/>
          <w:szCs w:val="32"/>
        </w:rPr>
        <w:t>предприятия :</w:t>
      </w:r>
      <w:proofErr w:type="gramEnd"/>
      <w:r w:rsidRPr="00FC2081">
        <w:rPr>
          <w:iCs/>
          <w:sz w:val="28"/>
          <w:szCs w:val="32"/>
        </w:rPr>
        <w:t xml:space="preserve"> учебник / М.В. </w:t>
      </w:r>
      <w:proofErr w:type="spellStart"/>
      <w:r w:rsidRPr="00FC2081">
        <w:rPr>
          <w:iCs/>
          <w:sz w:val="28"/>
          <w:szCs w:val="32"/>
        </w:rPr>
        <w:t>Радиевский</w:t>
      </w:r>
      <w:proofErr w:type="spellEnd"/>
      <w:r w:rsidRPr="00FC2081">
        <w:rPr>
          <w:iCs/>
          <w:sz w:val="28"/>
          <w:szCs w:val="32"/>
        </w:rPr>
        <w:t xml:space="preserve">. — </w:t>
      </w:r>
      <w:proofErr w:type="gramStart"/>
      <w:r w:rsidRPr="00FC2081">
        <w:rPr>
          <w:iCs/>
          <w:sz w:val="28"/>
          <w:szCs w:val="32"/>
        </w:rPr>
        <w:t>Москва :</w:t>
      </w:r>
      <w:proofErr w:type="gramEnd"/>
      <w:r w:rsidRPr="00FC2081">
        <w:rPr>
          <w:iCs/>
          <w:sz w:val="28"/>
          <w:szCs w:val="32"/>
        </w:rPr>
        <w:t xml:space="preserve"> ИНФРА-М, 2023. — 377 с. — ЭБС ZNANIUM. — URL: https://znanium.com/catalog/product/1941752 (дата обращения: 15.05.2024). — </w:t>
      </w:r>
      <w:proofErr w:type="gramStart"/>
      <w:r w:rsidRPr="00FC2081">
        <w:rPr>
          <w:iCs/>
          <w:sz w:val="28"/>
          <w:szCs w:val="32"/>
        </w:rPr>
        <w:t>Текст :</w:t>
      </w:r>
      <w:proofErr w:type="gramEnd"/>
      <w:r w:rsidRPr="00FC2081">
        <w:rPr>
          <w:iCs/>
          <w:sz w:val="28"/>
          <w:szCs w:val="32"/>
        </w:rPr>
        <w:t xml:space="preserve"> электронный. </w:t>
      </w:r>
    </w:p>
    <w:p w14:paraId="5DA645E4" w14:textId="77777777" w:rsidR="00DE6C7D" w:rsidRPr="00FC2081" w:rsidRDefault="00DE6C7D" w:rsidP="00DE6C7D">
      <w:pPr>
        <w:jc w:val="both"/>
        <w:rPr>
          <w:iCs/>
          <w:sz w:val="28"/>
          <w:szCs w:val="32"/>
        </w:rPr>
      </w:pPr>
      <w:r w:rsidRPr="00FC2081">
        <w:rPr>
          <w:iCs/>
          <w:sz w:val="28"/>
          <w:szCs w:val="32"/>
        </w:rPr>
        <w:t xml:space="preserve">15. </w:t>
      </w:r>
      <w:proofErr w:type="spellStart"/>
      <w:r w:rsidRPr="00FC2081">
        <w:rPr>
          <w:iCs/>
          <w:sz w:val="28"/>
          <w:szCs w:val="32"/>
        </w:rPr>
        <w:t>Чарная</w:t>
      </w:r>
      <w:proofErr w:type="spellEnd"/>
      <w:r w:rsidRPr="00FC2081">
        <w:rPr>
          <w:iCs/>
          <w:sz w:val="28"/>
          <w:szCs w:val="32"/>
        </w:rPr>
        <w:t xml:space="preserve">, И. В.  Экономика </w:t>
      </w:r>
      <w:proofErr w:type="gramStart"/>
      <w:r w:rsidRPr="00FC2081">
        <w:rPr>
          <w:iCs/>
          <w:sz w:val="28"/>
          <w:szCs w:val="32"/>
        </w:rPr>
        <w:t>культуры :</w:t>
      </w:r>
      <w:proofErr w:type="gramEnd"/>
      <w:r w:rsidRPr="00FC2081">
        <w:rPr>
          <w:iCs/>
          <w:sz w:val="28"/>
          <w:szCs w:val="32"/>
        </w:rPr>
        <w:t xml:space="preserve"> учебник и практикум для вузов / И. В. </w:t>
      </w:r>
      <w:proofErr w:type="spellStart"/>
      <w:r w:rsidRPr="00FC2081">
        <w:rPr>
          <w:iCs/>
          <w:sz w:val="28"/>
          <w:szCs w:val="32"/>
        </w:rPr>
        <w:t>Чарная</w:t>
      </w:r>
      <w:proofErr w:type="spellEnd"/>
      <w:r w:rsidRPr="00FC2081">
        <w:rPr>
          <w:iCs/>
          <w:sz w:val="28"/>
          <w:szCs w:val="32"/>
        </w:rPr>
        <w:t xml:space="preserve">. — 5-е изд. — </w:t>
      </w:r>
      <w:proofErr w:type="gramStart"/>
      <w:r w:rsidRPr="00FC2081">
        <w:rPr>
          <w:iCs/>
          <w:sz w:val="28"/>
          <w:szCs w:val="32"/>
        </w:rPr>
        <w:t>Москва :</w:t>
      </w:r>
      <w:proofErr w:type="gramEnd"/>
      <w:r w:rsidRPr="00FC2081">
        <w:rPr>
          <w:iCs/>
          <w:sz w:val="28"/>
          <w:szCs w:val="32"/>
        </w:rPr>
        <w:t xml:space="preserve"> Издательство </w:t>
      </w:r>
      <w:proofErr w:type="spellStart"/>
      <w:r w:rsidRPr="00FC2081">
        <w:rPr>
          <w:iCs/>
          <w:sz w:val="28"/>
          <w:szCs w:val="32"/>
        </w:rPr>
        <w:t>Юрайт</w:t>
      </w:r>
      <w:proofErr w:type="spellEnd"/>
      <w:r w:rsidRPr="00FC2081">
        <w:rPr>
          <w:iCs/>
          <w:sz w:val="28"/>
          <w:szCs w:val="32"/>
        </w:rPr>
        <w:t xml:space="preserve">, 2024. — 269 с. — (Высшее образование). — ISBN 978-5-534-14567-0. — Образовательная платформа </w:t>
      </w:r>
      <w:proofErr w:type="spellStart"/>
      <w:r w:rsidRPr="00FC2081">
        <w:rPr>
          <w:iCs/>
          <w:sz w:val="28"/>
          <w:szCs w:val="32"/>
        </w:rPr>
        <w:t>Юрайт</w:t>
      </w:r>
      <w:proofErr w:type="spellEnd"/>
      <w:r w:rsidRPr="00FC2081">
        <w:rPr>
          <w:iCs/>
          <w:sz w:val="28"/>
          <w:szCs w:val="32"/>
        </w:rPr>
        <w:t xml:space="preserve"> [сайт]. — URL: https://urait.ru/bcode/541074 (дата обращения: 15.05.2024). — </w:t>
      </w:r>
      <w:proofErr w:type="gramStart"/>
      <w:r w:rsidRPr="00FC2081">
        <w:rPr>
          <w:iCs/>
          <w:sz w:val="28"/>
          <w:szCs w:val="32"/>
        </w:rPr>
        <w:t>Текст :</w:t>
      </w:r>
      <w:proofErr w:type="gramEnd"/>
      <w:r w:rsidRPr="00FC2081">
        <w:rPr>
          <w:iCs/>
          <w:sz w:val="28"/>
          <w:szCs w:val="32"/>
        </w:rPr>
        <w:t xml:space="preserve"> электронный.</w:t>
      </w:r>
    </w:p>
    <w:p w14:paraId="4ED42E18" w14:textId="77777777" w:rsidR="00DE6C7D" w:rsidRPr="00FC2081" w:rsidRDefault="00DE6C7D" w:rsidP="00DE6C7D">
      <w:pPr>
        <w:jc w:val="both"/>
        <w:rPr>
          <w:iCs/>
          <w:sz w:val="28"/>
          <w:szCs w:val="32"/>
        </w:rPr>
      </w:pPr>
      <w:r w:rsidRPr="00FC2081">
        <w:rPr>
          <w:iCs/>
          <w:sz w:val="28"/>
          <w:szCs w:val="32"/>
        </w:rPr>
        <w:t xml:space="preserve">16. Инновационный менеджмент цифровой </w:t>
      </w:r>
      <w:proofErr w:type="gramStart"/>
      <w:r w:rsidRPr="00FC2081">
        <w:rPr>
          <w:iCs/>
          <w:sz w:val="28"/>
          <w:szCs w:val="32"/>
        </w:rPr>
        <w:t>экономики :</w:t>
      </w:r>
      <w:proofErr w:type="gramEnd"/>
      <w:r w:rsidRPr="00FC2081">
        <w:rPr>
          <w:iCs/>
          <w:sz w:val="28"/>
          <w:szCs w:val="32"/>
        </w:rPr>
        <w:t xml:space="preserve"> учебное пособие / Г. </w:t>
      </w:r>
      <w:proofErr w:type="spellStart"/>
      <w:r w:rsidRPr="00FC2081">
        <w:rPr>
          <w:iCs/>
          <w:sz w:val="28"/>
          <w:szCs w:val="32"/>
        </w:rPr>
        <w:t>Шеве</w:t>
      </w:r>
      <w:proofErr w:type="spellEnd"/>
      <w:r w:rsidRPr="00FC2081">
        <w:rPr>
          <w:iCs/>
          <w:sz w:val="28"/>
          <w:szCs w:val="32"/>
        </w:rPr>
        <w:t xml:space="preserve">, С. </w:t>
      </w:r>
      <w:proofErr w:type="spellStart"/>
      <w:r w:rsidRPr="00FC2081">
        <w:rPr>
          <w:iCs/>
          <w:sz w:val="28"/>
          <w:szCs w:val="32"/>
        </w:rPr>
        <w:t>Хюзиг</w:t>
      </w:r>
      <w:proofErr w:type="spellEnd"/>
      <w:r w:rsidRPr="00FC2081">
        <w:rPr>
          <w:iCs/>
          <w:sz w:val="28"/>
          <w:szCs w:val="32"/>
        </w:rPr>
        <w:t xml:space="preserve">, Г. И. </w:t>
      </w:r>
      <w:proofErr w:type="spellStart"/>
      <w:r w:rsidRPr="00FC2081">
        <w:rPr>
          <w:iCs/>
          <w:sz w:val="28"/>
          <w:szCs w:val="32"/>
        </w:rPr>
        <w:t>Гумерова</w:t>
      </w:r>
      <w:proofErr w:type="spellEnd"/>
      <w:r w:rsidRPr="00FC2081">
        <w:rPr>
          <w:iCs/>
          <w:sz w:val="28"/>
          <w:szCs w:val="32"/>
        </w:rPr>
        <w:t xml:space="preserve">, Э. Ш. Шаймиева. — </w:t>
      </w:r>
      <w:proofErr w:type="gramStart"/>
      <w:r w:rsidRPr="00FC2081">
        <w:rPr>
          <w:iCs/>
          <w:sz w:val="28"/>
          <w:szCs w:val="32"/>
        </w:rPr>
        <w:t>Москва :</w:t>
      </w:r>
      <w:proofErr w:type="gramEnd"/>
      <w:r w:rsidRPr="00FC2081">
        <w:rPr>
          <w:iCs/>
          <w:sz w:val="28"/>
          <w:szCs w:val="32"/>
        </w:rPr>
        <w:t xml:space="preserve"> </w:t>
      </w:r>
      <w:proofErr w:type="spellStart"/>
      <w:r w:rsidRPr="00FC2081">
        <w:rPr>
          <w:iCs/>
          <w:sz w:val="28"/>
          <w:szCs w:val="32"/>
        </w:rPr>
        <w:t>КноРус</w:t>
      </w:r>
      <w:proofErr w:type="spellEnd"/>
      <w:r w:rsidRPr="00FC2081">
        <w:rPr>
          <w:iCs/>
          <w:sz w:val="28"/>
          <w:szCs w:val="32"/>
        </w:rPr>
        <w:t xml:space="preserve">, 2023. — 307 с. — (Бакалавриат и магистратура). - ЭБС BOOK.ru. — URL: https://book.ru/book/946240 (дата обращения: 15.05.2024). — </w:t>
      </w:r>
      <w:proofErr w:type="gramStart"/>
      <w:r w:rsidRPr="00FC2081">
        <w:rPr>
          <w:iCs/>
          <w:sz w:val="28"/>
          <w:szCs w:val="32"/>
        </w:rPr>
        <w:t>Текст :</w:t>
      </w:r>
      <w:proofErr w:type="gramEnd"/>
      <w:r w:rsidRPr="00FC2081">
        <w:rPr>
          <w:iCs/>
          <w:sz w:val="28"/>
          <w:szCs w:val="32"/>
        </w:rPr>
        <w:t xml:space="preserve"> электронный. </w:t>
      </w:r>
    </w:p>
    <w:p w14:paraId="3CF928A2" w14:textId="77777777" w:rsidR="00DE6C7D" w:rsidRPr="00455FCC" w:rsidRDefault="00DE6C7D" w:rsidP="00DE6C7D">
      <w:pPr>
        <w:jc w:val="both"/>
        <w:rPr>
          <w:iCs/>
          <w:sz w:val="28"/>
          <w:szCs w:val="32"/>
        </w:rPr>
      </w:pPr>
      <w:r w:rsidRPr="00FC2081">
        <w:rPr>
          <w:iCs/>
          <w:sz w:val="28"/>
          <w:szCs w:val="32"/>
        </w:rPr>
        <w:t xml:space="preserve">17. Герасимов, К. Б. Управление инновациями и интеллектуальной </w:t>
      </w:r>
      <w:proofErr w:type="gramStart"/>
      <w:r w:rsidRPr="00FC2081">
        <w:rPr>
          <w:iCs/>
          <w:sz w:val="28"/>
          <w:szCs w:val="32"/>
        </w:rPr>
        <w:t>собственностью :</w:t>
      </w:r>
      <w:proofErr w:type="gramEnd"/>
      <w:r w:rsidRPr="00FC2081">
        <w:rPr>
          <w:iCs/>
          <w:sz w:val="28"/>
          <w:szCs w:val="32"/>
        </w:rPr>
        <w:t xml:space="preserve"> монография / К.Б. Герасимов, Е.Г. </w:t>
      </w:r>
      <w:proofErr w:type="spellStart"/>
      <w:r w:rsidRPr="00FC2081">
        <w:rPr>
          <w:iCs/>
          <w:sz w:val="28"/>
          <w:szCs w:val="32"/>
        </w:rPr>
        <w:t>Шиханова</w:t>
      </w:r>
      <w:proofErr w:type="spellEnd"/>
      <w:r w:rsidRPr="00FC2081">
        <w:rPr>
          <w:iCs/>
          <w:sz w:val="28"/>
          <w:szCs w:val="32"/>
        </w:rPr>
        <w:t xml:space="preserve">, Е.С. Шкодина. — </w:t>
      </w:r>
      <w:proofErr w:type="gramStart"/>
      <w:r w:rsidRPr="00FC2081">
        <w:rPr>
          <w:iCs/>
          <w:sz w:val="28"/>
          <w:szCs w:val="32"/>
        </w:rPr>
        <w:t>Москва :</w:t>
      </w:r>
      <w:proofErr w:type="gramEnd"/>
      <w:r w:rsidRPr="00FC2081">
        <w:rPr>
          <w:iCs/>
          <w:sz w:val="28"/>
          <w:szCs w:val="32"/>
        </w:rPr>
        <w:t xml:space="preserve"> ИНФРА-М, 2023. — 226 с. — (Научная мысль). —  ISBN 978-5-16-018643-6. - ЭБС ZNANIUM. - URL: https://znanium.com/catalog/product/2036523 (дата обращения: 15.05.2024). – </w:t>
      </w:r>
      <w:proofErr w:type="gramStart"/>
      <w:r w:rsidRPr="00FC2081">
        <w:rPr>
          <w:iCs/>
          <w:sz w:val="28"/>
          <w:szCs w:val="32"/>
        </w:rPr>
        <w:t>Текст :</w:t>
      </w:r>
      <w:proofErr w:type="gramEnd"/>
      <w:r w:rsidRPr="00FC2081">
        <w:rPr>
          <w:iCs/>
          <w:sz w:val="28"/>
          <w:szCs w:val="32"/>
        </w:rPr>
        <w:t xml:space="preserve"> электронный.</w:t>
      </w:r>
    </w:p>
    <w:p w14:paraId="26DF951C" w14:textId="69619CA7" w:rsidR="00DE5C16" w:rsidRPr="00455FCC" w:rsidRDefault="00DE5C16" w:rsidP="00DE5C16">
      <w:pPr>
        <w:jc w:val="both"/>
        <w:rPr>
          <w:iCs/>
          <w:sz w:val="28"/>
          <w:szCs w:val="32"/>
        </w:rPr>
      </w:pPr>
    </w:p>
    <w:p w14:paraId="6A6814A8" w14:textId="77777777" w:rsidR="00DE5C16" w:rsidRPr="00DE5C16" w:rsidRDefault="00DE5C16" w:rsidP="00DE5C16">
      <w:pPr>
        <w:jc w:val="both"/>
        <w:rPr>
          <w:b/>
          <w:bCs/>
          <w:iCs/>
          <w:sz w:val="28"/>
          <w:szCs w:val="32"/>
        </w:rPr>
      </w:pPr>
    </w:p>
    <w:p w14:paraId="35ED67CB" w14:textId="1CA52E2D" w:rsidR="00DE5C16" w:rsidRDefault="00DE5C16" w:rsidP="00E90CDA">
      <w:pPr>
        <w:rPr>
          <w:b/>
          <w:bCs/>
          <w:iCs/>
          <w:sz w:val="28"/>
          <w:szCs w:val="32"/>
        </w:rPr>
      </w:pPr>
      <w:r w:rsidRPr="00DE5C16">
        <w:rPr>
          <w:b/>
          <w:bCs/>
          <w:iCs/>
          <w:sz w:val="28"/>
          <w:szCs w:val="32"/>
        </w:rPr>
        <w:t>9</w:t>
      </w:r>
      <w:r w:rsidR="00455FCC">
        <w:rPr>
          <w:b/>
          <w:bCs/>
          <w:iCs/>
          <w:sz w:val="28"/>
          <w:szCs w:val="32"/>
        </w:rPr>
        <w:t>.</w:t>
      </w:r>
      <w:r w:rsidRPr="00DE5C16">
        <w:rPr>
          <w:b/>
          <w:bCs/>
          <w:iCs/>
          <w:sz w:val="28"/>
          <w:szCs w:val="32"/>
        </w:rPr>
        <w:t xml:space="preserve"> Перечень ресурсов информационно-телекоммуникационной сети «Интернет», необходимых для освоения дисциплины</w:t>
      </w:r>
    </w:p>
    <w:p w14:paraId="07E947F9" w14:textId="77777777" w:rsidR="00455FCC" w:rsidRPr="00DE5C16" w:rsidRDefault="00455FCC" w:rsidP="00455FCC">
      <w:pPr>
        <w:jc w:val="center"/>
        <w:rPr>
          <w:b/>
          <w:bCs/>
          <w:iCs/>
          <w:sz w:val="28"/>
          <w:szCs w:val="32"/>
        </w:rPr>
      </w:pPr>
    </w:p>
    <w:p w14:paraId="48A9DA98" w14:textId="77777777" w:rsidR="00DE6C7D" w:rsidRPr="00455FCC" w:rsidRDefault="00DE5C16" w:rsidP="00DE6C7D">
      <w:pPr>
        <w:jc w:val="both"/>
        <w:rPr>
          <w:iCs/>
          <w:sz w:val="28"/>
          <w:szCs w:val="32"/>
        </w:rPr>
      </w:pPr>
      <w:r w:rsidRPr="00455FCC">
        <w:rPr>
          <w:iCs/>
          <w:sz w:val="28"/>
          <w:szCs w:val="32"/>
        </w:rPr>
        <w:t>1</w:t>
      </w:r>
      <w:r w:rsidR="00DE6C7D" w:rsidRPr="00455FCC">
        <w:rPr>
          <w:iCs/>
          <w:sz w:val="28"/>
          <w:szCs w:val="32"/>
        </w:rPr>
        <w:t>. Справочная правовая система «КонсультантПлюс» – www.consultant.ru</w:t>
      </w:r>
    </w:p>
    <w:p w14:paraId="3733C63F" w14:textId="77777777" w:rsidR="00DE6C7D" w:rsidRPr="00455FCC" w:rsidRDefault="00DE6C7D" w:rsidP="00DE6C7D">
      <w:pPr>
        <w:jc w:val="both"/>
        <w:rPr>
          <w:iCs/>
          <w:sz w:val="28"/>
          <w:szCs w:val="32"/>
        </w:rPr>
      </w:pPr>
      <w:r w:rsidRPr="00455FCC">
        <w:rPr>
          <w:iCs/>
          <w:sz w:val="28"/>
          <w:szCs w:val="32"/>
        </w:rPr>
        <w:t xml:space="preserve">2. Справочная правовая система «Гарант» – http://www.garant.ru </w:t>
      </w:r>
    </w:p>
    <w:p w14:paraId="58492E3C" w14:textId="77777777" w:rsidR="00DE6C7D" w:rsidRPr="00455FCC" w:rsidRDefault="00DE6C7D" w:rsidP="00DE6C7D">
      <w:pPr>
        <w:jc w:val="both"/>
        <w:rPr>
          <w:iCs/>
          <w:sz w:val="28"/>
          <w:szCs w:val="32"/>
        </w:rPr>
      </w:pPr>
      <w:r w:rsidRPr="00455FCC">
        <w:rPr>
          <w:iCs/>
          <w:sz w:val="28"/>
          <w:szCs w:val="32"/>
        </w:rPr>
        <w:t xml:space="preserve">3. Сайт Росстата – www.gks.ru </w:t>
      </w:r>
    </w:p>
    <w:p w14:paraId="0A7F9B5A" w14:textId="77777777" w:rsidR="00DE6C7D" w:rsidRPr="00455FCC" w:rsidRDefault="00DE6C7D" w:rsidP="00DE6C7D">
      <w:pPr>
        <w:jc w:val="both"/>
        <w:rPr>
          <w:iCs/>
          <w:sz w:val="28"/>
          <w:szCs w:val="32"/>
        </w:rPr>
      </w:pPr>
      <w:r w:rsidRPr="00455FCC">
        <w:rPr>
          <w:iCs/>
          <w:sz w:val="28"/>
          <w:szCs w:val="32"/>
        </w:rPr>
        <w:t xml:space="preserve">5. Сайт </w:t>
      </w:r>
      <w:proofErr w:type="spellStart"/>
      <w:r w:rsidRPr="00455FCC">
        <w:rPr>
          <w:iCs/>
          <w:sz w:val="28"/>
          <w:szCs w:val="32"/>
        </w:rPr>
        <w:t>РосБизнесКонсалтинг</w:t>
      </w:r>
      <w:proofErr w:type="spellEnd"/>
      <w:r w:rsidRPr="00455FCC">
        <w:rPr>
          <w:iCs/>
          <w:sz w:val="28"/>
          <w:szCs w:val="32"/>
        </w:rPr>
        <w:t xml:space="preserve"> – www.rbc.ru</w:t>
      </w:r>
    </w:p>
    <w:p w14:paraId="5C778038" w14:textId="77777777" w:rsidR="00DE6C7D" w:rsidRPr="00455FCC" w:rsidRDefault="00DE6C7D" w:rsidP="00DE6C7D">
      <w:pPr>
        <w:jc w:val="both"/>
        <w:rPr>
          <w:iCs/>
          <w:sz w:val="28"/>
          <w:szCs w:val="32"/>
        </w:rPr>
      </w:pPr>
      <w:r w:rsidRPr="00455FCC">
        <w:rPr>
          <w:iCs/>
          <w:sz w:val="28"/>
          <w:szCs w:val="32"/>
        </w:rPr>
        <w:t>6. Сайт Интерфакс – www.interfax.ru</w:t>
      </w:r>
    </w:p>
    <w:p w14:paraId="6F7ECAD8" w14:textId="77777777" w:rsidR="00DE6C7D" w:rsidRPr="00455FCC" w:rsidRDefault="00DE6C7D" w:rsidP="00DE6C7D">
      <w:pPr>
        <w:jc w:val="both"/>
        <w:rPr>
          <w:iCs/>
          <w:sz w:val="28"/>
          <w:szCs w:val="32"/>
        </w:rPr>
      </w:pPr>
      <w:r w:rsidRPr="00455FCC">
        <w:rPr>
          <w:iCs/>
          <w:sz w:val="28"/>
          <w:szCs w:val="32"/>
        </w:rPr>
        <w:t>7.  Электронные ресурсы БИК:</w:t>
      </w:r>
    </w:p>
    <w:p w14:paraId="6E38ACE3"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lastRenderedPageBreak/>
        <w:t>Электронная библиотека Финансового университета (ЭБ) http://elib.fa.ru/</w:t>
      </w:r>
    </w:p>
    <w:p w14:paraId="0F4D7A60"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Электронно-библиотечная система BOOK.RU http://www.book.ru</w:t>
      </w:r>
    </w:p>
    <w:p w14:paraId="2A5C7CBC"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 xml:space="preserve">Электронно-библиотечная система </w:t>
      </w:r>
      <w:proofErr w:type="spellStart"/>
      <w:r w:rsidRPr="00FC2081">
        <w:rPr>
          <w:rFonts w:ascii="Times New Roman" w:hAnsi="Times New Roman"/>
          <w:iCs/>
          <w:sz w:val="28"/>
          <w:szCs w:val="32"/>
        </w:rPr>
        <w:t>Znanium</w:t>
      </w:r>
      <w:proofErr w:type="spellEnd"/>
      <w:r w:rsidRPr="00FC2081">
        <w:rPr>
          <w:rFonts w:ascii="Times New Roman" w:hAnsi="Times New Roman"/>
          <w:iCs/>
          <w:sz w:val="28"/>
          <w:szCs w:val="32"/>
        </w:rPr>
        <w:t xml:space="preserve"> http://www.znanium.ru</w:t>
      </w:r>
    </w:p>
    <w:p w14:paraId="3929F331"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Электронно-библиотечная система издательства «ЮРАЙТ» https://urait.ru/</w:t>
      </w:r>
    </w:p>
    <w:p w14:paraId="19636FCD"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Электронно-библиотечная система «Университетская библиотека ОНЛАЙН» http://biblioclub.ru/</w:t>
      </w:r>
    </w:p>
    <w:p w14:paraId="16C4CC83"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Электронно-библиотечная система «Лань» https://e.lanbook.com/</w:t>
      </w:r>
    </w:p>
    <w:p w14:paraId="16E68A8B"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Электронно-библиотечная система издательства «Проспект» http://ebs.prospekt.org/books</w:t>
      </w:r>
    </w:p>
    <w:p w14:paraId="255DBEE1"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 xml:space="preserve">Справочно-образовательная система </w:t>
      </w:r>
      <w:proofErr w:type="spellStart"/>
      <w:r w:rsidRPr="00FC2081">
        <w:rPr>
          <w:rFonts w:ascii="Times New Roman" w:hAnsi="Times New Roman"/>
          <w:iCs/>
          <w:sz w:val="28"/>
          <w:szCs w:val="32"/>
        </w:rPr>
        <w:t>Актион</w:t>
      </w:r>
      <w:proofErr w:type="spellEnd"/>
      <w:r w:rsidRPr="00FC2081">
        <w:rPr>
          <w:rFonts w:ascii="Times New Roman" w:hAnsi="Times New Roman"/>
          <w:iCs/>
          <w:sz w:val="28"/>
          <w:szCs w:val="32"/>
        </w:rPr>
        <w:t xml:space="preserve"> 360 https://action360.ru/</w:t>
      </w:r>
    </w:p>
    <w:p w14:paraId="1870830D"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 xml:space="preserve">Деловая онлайн-библиотека </w:t>
      </w:r>
      <w:proofErr w:type="spellStart"/>
      <w:r w:rsidRPr="00FC2081">
        <w:rPr>
          <w:rFonts w:ascii="Times New Roman" w:hAnsi="Times New Roman"/>
          <w:iCs/>
          <w:sz w:val="28"/>
          <w:szCs w:val="32"/>
        </w:rPr>
        <w:t>Alpina</w:t>
      </w:r>
      <w:proofErr w:type="spellEnd"/>
      <w:r w:rsidRPr="00FC2081">
        <w:rPr>
          <w:rFonts w:ascii="Times New Roman" w:hAnsi="Times New Roman"/>
          <w:iCs/>
          <w:sz w:val="28"/>
          <w:szCs w:val="32"/>
        </w:rPr>
        <w:t xml:space="preserve"> </w:t>
      </w:r>
      <w:proofErr w:type="spellStart"/>
      <w:r w:rsidRPr="00FC2081">
        <w:rPr>
          <w:rFonts w:ascii="Times New Roman" w:hAnsi="Times New Roman"/>
          <w:iCs/>
          <w:sz w:val="28"/>
          <w:szCs w:val="32"/>
        </w:rPr>
        <w:t>Digital</w:t>
      </w:r>
      <w:proofErr w:type="spellEnd"/>
      <w:r w:rsidRPr="00FC2081">
        <w:rPr>
          <w:rFonts w:ascii="Times New Roman" w:hAnsi="Times New Roman"/>
          <w:iCs/>
          <w:sz w:val="28"/>
          <w:szCs w:val="32"/>
        </w:rPr>
        <w:t xml:space="preserve"> http://lib.alpinadigital.ru/</w:t>
      </w:r>
    </w:p>
    <w:p w14:paraId="2F603DE0"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Электронная библиотека издательства «МИФ» («Манн, Иванов и Фербер») https://fa.miflib.ru/auth/#/registration</w:t>
      </w:r>
    </w:p>
    <w:p w14:paraId="1A327E0A"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Электронная библиотека Издательского дома «Гребенников» https://grebennikon.ru/</w:t>
      </w:r>
    </w:p>
    <w:p w14:paraId="1E19F9EF"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 xml:space="preserve">Научная электронная библиотека eLibrary.ru http://elibrary.ru  </w:t>
      </w:r>
    </w:p>
    <w:p w14:paraId="6596176B"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Национальная электронная библиотека http://нэб.рф/</w:t>
      </w:r>
    </w:p>
    <w:p w14:paraId="4A0D5CA8"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Финансовая справочная система «Финансовый директор» http://www.1fd.ru/</w:t>
      </w:r>
    </w:p>
    <w:p w14:paraId="7DA86B60"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Ресурсы информационно-аналитического агентства по финансовым рынкам Cbonds.ru https://cbonds.ru/</w:t>
      </w:r>
    </w:p>
    <w:p w14:paraId="412C339E"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СПАРК https://spark-interfax.ru/</w:t>
      </w:r>
    </w:p>
    <w:p w14:paraId="57C5040C"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lang w:val="en-US"/>
        </w:rPr>
      </w:pPr>
      <w:r w:rsidRPr="00FC2081">
        <w:rPr>
          <w:rFonts w:ascii="Times New Roman" w:hAnsi="Times New Roman"/>
          <w:iCs/>
          <w:sz w:val="28"/>
          <w:szCs w:val="32"/>
        </w:rPr>
        <w:t>Платформа</w:t>
      </w:r>
      <w:r w:rsidRPr="00FC2081">
        <w:rPr>
          <w:rFonts w:ascii="Times New Roman" w:hAnsi="Times New Roman"/>
          <w:iCs/>
          <w:sz w:val="28"/>
          <w:szCs w:val="32"/>
          <w:lang w:val="en-US"/>
        </w:rPr>
        <w:t xml:space="preserve"> STATISTA https://www.statista.com/</w:t>
      </w:r>
    </w:p>
    <w:p w14:paraId="3C391D6C"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Информационная система «Континент-WWW» http://continent-online.com/</w:t>
      </w:r>
    </w:p>
    <w:p w14:paraId="762A82A3"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 xml:space="preserve">Электронная коллекция книг издательства </w:t>
      </w:r>
      <w:proofErr w:type="spellStart"/>
      <w:proofErr w:type="gramStart"/>
      <w:r w:rsidRPr="00FC2081">
        <w:rPr>
          <w:rFonts w:ascii="Times New Roman" w:hAnsi="Times New Roman"/>
          <w:iCs/>
          <w:sz w:val="28"/>
          <w:szCs w:val="32"/>
        </w:rPr>
        <w:t>Springer</w:t>
      </w:r>
      <w:proofErr w:type="spellEnd"/>
      <w:r w:rsidRPr="00FC2081">
        <w:rPr>
          <w:rFonts w:ascii="Times New Roman" w:hAnsi="Times New Roman"/>
          <w:iCs/>
          <w:sz w:val="28"/>
          <w:szCs w:val="32"/>
        </w:rPr>
        <w:t xml:space="preserve">:  </w:t>
      </w:r>
      <w:proofErr w:type="spellStart"/>
      <w:r w:rsidRPr="00FC2081">
        <w:rPr>
          <w:rFonts w:ascii="Times New Roman" w:hAnsi="Times New Roman"/>
          <w:iCs/>
          <w:sz w:val="28"/>
          <w:szCs w:val="32"/>
        </w:rPr>
        <w:t>Springer</w:t>
      </w:r>
      <w:proofErr w:type="spellEnd"/>
      <w:proofErr w:type="gramEnd"/>
      <w:r w:rsidRPr="00FC2081">
        <w:rPr>
          <w:rFonts w:ascii="Times New Roman" w:hAnsi="Times New Roman"/>
          <w:iCs/>
          <w:sz w:val="28"/>
          <w:szCs w:val="32"/>
        </w:rPr>
        <w:t xml:space="preserve"> </w:t>
      </w:r>
      <w:proofErr w:type="spellStart"/>
      <w:r w:rsidRPr="00FC2081">
        <w:rPr>
          <w:rFonts w:ascii="Times New Roman" w:hAnsi="Times New Roman"/>
          <w:iCs/>
          <w:sz w:val="28"/>
          <w:szCs w:val="32"/>
        </w:rPr>
        <w:t>eBooks</w:t>
      </w:r>
      <w:proofErr w:type="spellEnd"/>
      <w:r w:rsidRPr="00FC2081">
        <w:rPr>
          <w:rFonts w:ascii="Times New Roman" w:hAnsi="Times New Roman"/>
          <w:iCs/>
          <w:sz w:val="28"/>
          <w:szCs w:val="32"/>
        </w:rPr>
        <w:t xml:space="preserve"> http://link.springer.com/</w:t>
      </w:r>
    </w:p>
    <w:p w14:paraId="57E28F37"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 xml:space="preserve">Электронные продукты издательства </w:t>
      </w:r>
      <w:proofErr w:type="spellStart"/>
      <w:r w:rsidRPr="00FC2081">
        <w:rPr>
          <w:rFonts w:ascii="Times New Roman" w:hAnsi="Times New Roman"/>
          <w:iCs/>
          <w:sz w:val="28"/>
          <w:szCs w:val="32"/>
        </w:rPr>
        <w:t>Elsevier</w:t>
      </w:r>
      <w:proofErr w:type="spellEnd"/>
      <w:r w:rsidRPr="00FC2081">
        <w:rPr>
          <w:rFonts w:ascii="Times New Roman" w:hAnsi="Times New Roman"/>
          <w:iCs/>
          <w:sz w:val="28"/>
          <w:szCs w:val="32"/>
        </w:rPr>
        <w:t xml:space="preserve"> http://www.sciencedirect.com</w:t>
      </w:r>
    </w:p>
    <w:p w14:paraId="299D0F51"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lang w:val="en-US"/>
        </w:rPr>
      </w:pPr>
      <w:r w:rsidRPr="00FC2081">
        <w:rPr>
          <w:rFonts w:ascii="Times New Roman" w:hAnsi="Times New Roman"/>
          <w:iCs/>
          <w:sz w:val="28"/>
          <w:szCs w:val="32"/>
          <w:lang w:val="en-US"/>
        </w:rPr>
        <w:t xml:space="preserve">Emerald: Management </w:t>
      </w:r>
      <w:proofErr w:type="spellStart"/>
      <w:r w:rsidRPr="00FC2081">
        <w:rPr>
          <w:rFonts w:ascii="Times New Roman" w:hAnsi="Times New Roman"/>
          <w:iCs/>
          <w:sz w:val="28"/>
          <w:szCs w:val="32"/>
          <w:lang w:val="en-US"/>
        </w:rPr>
        <w:t>eJournal</w:t>
      </w:r>
      <w:proofErr w:type="spellEnd"/>
      <w:r w:rsidRPr="00FC2081">
        <w:rPr>
          <w:rFonts w:ascii="Times New Roman" w:hAnsi="Times New Roman"/>
          <w:iCs/>
          <w:sz w:val="28"/>
          <w:szCs w:val="32"/>
          <w:lang w:val="en-US"/>
        </w:rPr>
        <w:t xml:space="preserve"> Portfolio https://www.emerald.com/insight/</w:t>
      </w:r>
    </w:p>
    <w:p w14:paraId="09616434"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 xml:space="preserve">Библиотека онлайн Лекций по Бизнесу и Маркетингу издательства </w:t>
      </w:r>
      <w:proofErr w:type="spellStart"/>
      <w:r w:rsidRPr="00FC2081">
        <w:rPr>
          <w:rFonts w:ascii="Times New Roman" w:hAnsi="Times New Roman"/>
          <w:iCs/>
          <w:sz w:val="28"/>
          <w:szCs w:val="32"/>
        </w:rPr>
        <w:t>Неnrу</w:t>
      </w:r>
      <w:proofErr w:type="spellEnd"/>
      <w:r w:rsidRPr="00FC2081">
        <w:rPr>
          <w:rFonts w:ascii="Times New Roman" w:hAnsi="Times New Roman"/>
          <w:iCs/>
          <w:sz w:val="28"/>
          <w:szCs w:val="32"/>
        </w:rPr>
        <w:t xml:space="preserve"> </w:t>
      </w:r>
      <w:proofErr w:type="spellStart"/>
      <w:r w:rsidRPr="00FC2081">
        <w:rPr>
          <w:rFonts w:ascii="Times New Roman" w:hAnsi="Times New Roman"/>
          <w:iCs/>
          <w:sz w:val="28"/>
          <w:szCs w:val="32"/>
        </w:rPr>
        <w:t>Stewart</w:t>
      </w:r>
      <w:proofErr w:type="spellEnd"/>
      <w:r w:rsidRPr="00FC2081">
        <w:rPr>
          <w:rFonts w:ascii="Times New Roman" w:hAnsi="Times New Roman"/>
          <w:iCs/>
          <w:sz w:val="28"/>
          <w:szCs w:val="32"/>
        </w:rPr>
        <w:t xml:space="preserve"> </w:t>
      </w:r>
      <w:proofErr w:type="spellStart"/>
      <w:r w:rsidRPr="00FC2081">
        <w:rPr>
          <w:rFonts w:ascii="Times New Roman" w:hAnsi="Times New Roman"/>
          <w:iCs/>
          <w:sz w:val="28"/>
          <w:szCs w:val="32"/>
        </w:rPr>
        <w:t>Talks</w:t>
      </w:r>
      <w:proofErr w:type="spellEnd"/>
      <w:r w:rsidRPr="00FC2081">
        <w:rPr>
          <w:rFonts w:ascii="Times New Roman" w:hAnsi="Times New Roman"/>
          <w:iCs/>
          <w:sz w:val="28"/>
          <w:szCs w:val="32"/>
        </w:rPr>
        <w:t xml:space="preserve"> https://hstalks.com/business/</w:t>
      </w:r>
    </w:p>
    <w:p w14:paraId="784DE731"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lang w:val="en-US"/>
        </w:rPr>
      </w:pPr>
      <w:r w:rsidRPr="00FC2081">
        <w:rPr>
          <w:rFonts w:ascii="Times New Roman" w:hAnsi="Times New Roman"/>
          <w:iCs/>
          <w:sz w:val="28"/>
          <w:szCs w:val="32"/>
          <w:lang w:val="en-US"/>
        </w:rPr>
        <w:t>Henry Stewart Talks: Journals in The Business &amp; Management Collection https://hstalks.com/business/journals/</w:t>
      </w:r>
    </w:p>
    <w:p w14:paraId="5FAB4DDE"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lang w:val="en-US"/>
        </w:rPr>
      </w:pPr>
      <w:r w:rsidRPr="00FC2081">
        <w:rPr>
          <w:rFonts w:ascii="Times New Roman" w:hAnsi="Times New Roman"/>
          <w:iCs/>
          <w:sz w:val="28"/>
          <w:szCs w:val="32"/>
          <w:lang w:val="en-US"/>
        </w:rPr>
        <w:t>CNKI. Academic Reference https://ar.oversea.cnki.net/</w:t>
      </w:r>
    </w:p>
    <w:p w14:paraId="49D71C48"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lang w:val="en-US"/>
        </w:rPr>
      </w:pPr>
      <w:r w:rsidRPr="00FC2081">
        <w:rPr>
          <w:rFonts w:ascii="Times New Roman" w:hAnsi="Times New Roman"/>
          <w:iCs/>
          <w:sz w:val="28"/>
          <w:szCs w:val="32"/>
          <w:lang w:val="en-US"/>
        </w:rPr>
        <w:t>CNKI. China Academic Journals Full-text Database https://oversea.cnki.net/kns?dbcode=CFLQ</w:t>
      </w:r>
    </w:p>
    <w:p w14:paraId="5C64DFCE"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lang w:val="en-US"/>
        </w:rPr>
      </w:pPr>
      <w:r w:rsidRPr="00FC2081">
        <w:rPr>
          <w:rFonts w:ascii="Times New Roman" w:hAnsi="Times New Roman"/>
          <w:iCs/>
          <w:sz w:val="28"/>
          <w:szCs w:val="32"/>
          <w:lang w:val="en-US"/>
        </w:rPr>
        <w:t>JSTOR. Arts &amp; Sciences I Collection https://www.jstor.org/</w:t>
      </w:r>
    </w:p>
    <w:p w14:paraId="24EAC006"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 xml:space="preserve">Коллекция научных журналов </w:t>
      </w:r>
      <w:proofErr w:type="spellStart"/>
      <w:r w:rsidRPr="00FC2081">
        <w:rPr>
          <w:rFonts w:ascii="Times New Roman" w:hAnsi="Times New Roman"/>
          <w:iCs/>
          <w:sz w:val="28"/>
          <w:szCs w:val="32"/>
        </w:rPr>
        <w:t>Oxford</w:t>
      </w:r>
      <w:proofErr w:type="spellEnd"/>
      <w:r w:rsidRPr="00FC2081">
        <w:rPr>
          <w:rFonts w:ascii="Times New Roman" w:hAnsi="Times New Roman"/>
          <w:iCs/>
          <w:sz w:val="28"/>
          <w:szCs w:val="32"/>
        </w:rPr>
        <w:t xml:space="preserve"> </w:t>
      </w:r>
      <w:proofErr w:type="spellStart"/>
      <w:r w:rsidRPr="00FC2081">
        <w:rPr>
          <w:rFonts w:ascii="Times New Roman" w:hAnsi="Times New Roman"/>
          <w:iCs/>
          <w:sz w:val="28"/>
          <w:szCs w:val="32"/>
        </w:rPr>
        <w:t>University</w:t>
      </w:r>
      <w:proofErr w:type="spellEnd"/>
      <w:r w:rsidRPr="00FC2081">
        <w:rPr>
          <w:rFonts w:ascii="Times New Roman" w:hAnsi="Times New Roman"/>
          <w:iCs/>
          <w:sz w:val="28"/>
          <w:szCs w:val="32"/>
        </w:rPr>
        <w:t xml:space="preserve"> </w:t>
      </w:r>
      <w:proofErr w:type="spellStart"/>
      <w:r w:rsidRPr="00FC2081">
        <w:rPr>
          <w:rFonts w:ascii="Times New Roman" w:hAnsi="Times New Roman"/>
          <w:iCs/>
          <w:sz w:val="28"/>
          <w:szCs w:val="32"/>
        </w:rPr>
        <w:t>Press</w:t>
      </w:r>
      <w:proofErr w:type="spellEnd"/>
      <w:r w:rsidRPr="00FC2081">
        <w:rPr>
          <w:rFonts w:ascii="Times New Roman" w:hAnsi="Times New Roman"/>
          <w:iCs/>
          <w:sz w:val="28"/>
          <w:szCs w:val="32"/>
        </w:rPr>
        <w:t xml:space="preserve"> https://academic.oup.com/journals/</w:t>
      </w:r>
    </w:p>
    <w:p w14:paraId="5CD56604"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lastRenderedPageBreak/>
        <w:t xml:space="preserve">Библиотека электронных публикаций Организации экономического сотрудничества и развития OECD </w:t>
      </w:r>
      <w:proofErr w:type="spellStart"/>
      <w:r w:rsidRPr="00FC2081">
        <w:rPr>
          <w:rFonts w:ascii="Times New Roman" w:hAnsi="Times New Roman"/>
          <w:iCs/>
          <w:sz w:val="28"/>
          <w:szCs w:val="32"/>
        </w:rPr>
        <w:t>iLibrary</w:t>
      </w:r>
      <w:proofErr w:type="spellEnd"/>
      <w:r w:rsidRPr="00FC2081">
        <w:rPr>
          <w:rFonts w:ascii="Times New Roman" w:hAnsi="Times New Roman"/>
          <w:iCs/>
          <w:sz w:val="28"/>
          <w:szCs w:val="32"/>
        </w:rPr>
        <w:t xml:space="preserve"> https://www.oecd-ilibrary.org/</w:t>
      </w:r>
    </w:p>
    <w:p w14:paraId="01B79E5E"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iCs/>
          <w:sz w:val="28"/>
          <w:szCs w:val="32"/>
        </w:rPr>
      </w:pPr>
      <w:r w:rsidRPr="00FC2081">
        <w:rPr>
          <w:rFonts w:ascii="Times New Roman" w:hAnsi="Times New Roman"/>
          <w:iCs/>
          <w:sz w:val="28"/>
          <w:szCs w:val="32"/>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FC2081">
        <w:rPr>
          <w:rFonts w:ascii="Times New Roman" w:hAnsi="Times New Roman"/>
          <w:iCs/>
          <w:sz w:val="28"/>
          <w:szCs w:val="32"/>
        </w:rPr>
        <w:t>управления»  http://eduvideo.online/</w:t>
      </w:r>
      <w:proofErr w:type="gramEnd"/>
    </w:p>
    <w:p w14:paraId="7C4339BC" w14:textId="77777777" w:rsidR="00DE6C7D" w:rsidRPr="00FC2081" w:rsidRDefault="00DE6C7D" w:rsidP="00DE6C7D">
      <w:pPr>
        <w:pStyle w:val="a3"/>
        <w:numPr>
          <w:ilvl w:val="0"/>
          <w:numId w:val="38"/>
        </w:numPr>
        <w:spacing w:after="0" w:line="240" w:lineRule="auto"/>
        <w:ind w:left="0" w:firstLine="0"/>
        <w:jc w:val="both"/>
        <w:rPr>
          <w:rFonts w:ascii="Times New Roman" w:hAnsi="Times New Roman"/>
          <w:color w:val="202023"/>
          <w:shd w:val="clear" w:color="auto" w:fill="FFFFFF"/>
        </w:rPr>
      </w:pPr>
      <w:r w:rsidRPr="00FC2081">
        <w:rPr>
          <w:rFonts w:ascii="Times New Roman" w:hAnsi="Times New Roman"/>
          <w:iCs/>
          <w:sz w:val="28"/>
          <w:szCs w:val="32"/>
        </w:rPr>
        <w:t xml:space="preserve">База данных научных журналов издательства </w:t>
      </w:r>
      <w:proofErr w:type="spellStart"/>
      <w:r w:rsidRPr="00FC2081">
        <w:rPr>
          <w:rFonts w:ascii="Times New Roman" w:hAnsi="Times New Roman"/>
          <w:iCs/>
          <w:sz w:val="28"/>
          <w:szCs w:val="32"/>
        </w:rPr>
        <w:t>Wiley</w:t>
      </w:r>
      <w:proofErr w:type="spellEnd"/>
      <w:r w:rsidRPr="00FC2081">
        <w:rPr>
          <w:rFonts w:ascii="Times New Roman" w:hAnsi="Times New Roman"/>
          <w:iCs/>
          <w:sz w:val="28"/>
          <w:szCs w:val="32"/>
        </w:rPr>
        <w:t xml:space="preserve"> https://onlinelibrary.wiley.com/</w:t>
      </w:r>
    </w:p>
    <w:p w14:paraId="3C6A6121" w14:textId="6960FBD4" w:rsidR="006B4072" w:rsidRDefault="006B4072" w:rsidP="00DE6C7D">
      <w:pPr>
        <w:jc w:val="both"/>
        <w:rPr>
          <w:rFonts w:eastAsia="Calibri"/>
          <w:color w:val="202023"/>
          <w:shd w:val="clear" w:color="auto" w:fill="FFFFFF"/>
          <w:lang w:eastAsia="ar-SA"/>
        </w:rPr>
      </w:pPr>
    </w:p>
    <w:p w14:paraId="7A30B659" w14:textId="77777777" w:rsidR="00E90CDA" w:rsidRPr="00912B52" w:rsidRDefault="00E90CDA" w:rsidP="00A24026">
      <w:pPr>
        <w:jc w:val="both"/>
        <w:rPr>
          <w:rFonts w:eastAsia="Calibri"/>
          <w:color w:val="202023"/>
          <w:shd w:val="clear" w:color="auto" w:fill="FFFFFF"/>
          <w:lang w:eastAsia="ar-SA"/>
        </w:rPr>
      </w:pPr>
    </w:p>
    <w:p w14:paraId="0A717806" w14:textId="77777777" w:rsidR="00A24026" w:rsidRPr="00FA2B04" w:rsidRDefault="00A24026" w:rsidP="00E90CDA">
      <w:pPr>
        <w:rPr>
          <w:rFonts w:eastAsia="Calibri"/>
          <w:b/>
          <w:bCs/>
          <w:color w:val="202023"/>
          <w:sz w:val="28"/>
          <w:szCs w:val="28"/>
          <w:shd w:val="clear" w:color="auto" w:fill="FFFFFF"/>
          <w:lang w:eastAsia="ar-SA"/>
        </w:rPr>
      </w:pPr>
      <w:r w:rsidRPr="00FA2B04">
        <w:rPr>
          <w:rFonts w:eastAsia="Calibri"/>
          <w:b/>
          <w:bCs/>
          <w:color w:val="202023"/>
          <w:sz w:val="28"/>
          <w:szCs w:val="28"/>
          <w:shd w:val="clear" w:color="auto" w:fill="FFFFFF"/>
          <w:lang w:eastAsia="ar-SA"/>
        </w:rPr>
        <w:t>10. Методические указания для обучающихся по освоению дисциплины</w:t>
      </w:r>
    </w:p>
    <w:p w14:paraId="3E162B83" w14:textId="77777777" w:rsidR="00A24026" w:rsidRPr="00FA2B04" w:rsidRDefault="00A24026" w:rsidP="00A24026">
      <w:pPr>
        <w:jc w:val="both"/>
        <w:rPr>
          <w:rFonts w:eastAsia="Calibri"/>
          <w:b/>
          <w:bCs/>
          <w:color w:val="202023"/>
          <w:sz w:val="28"/>
          <w:szCs w:val="28"/>
          <w:shd w:val="clear" w:color="auto" w:fill="FFFFFF"/>
          <w:lang w:eastAsia="ar-SA"/>
        </w:rPr>
      </w:pPr>
    </w:p>
    <w:p w14:paraId="7390164E" w14:textId="2CEE8552" w:rsidR="00A24026" w:rsidRDefault="00115D9E" w:rsidP="00A24026">
      <w:pPr>
        <w:ind w:firstLine="709"/>
        <w:jc w:val="both"/>
        <w:rPr>
          <w:rFonts w:eastAsia="Calibri"/>
          <w:color w:val="202023"/>
          <w:sz w:val="28"/>
          <w:szCs w:val="28"/>
          <w:shd w:val="clear" w:color="auto" w:fill="FFFFFF"/>
          <w:lang w:eastAsia="ar-SA"/>
        </w:rPr>
      </w:pPr>
      <w:r w:rsidRPr="00115D9E">
        <w:rPr>
          <w:rFonts w:eastAsia="Calibri"/>
          <w:color w:val="202023"/>
          <w:sz w:val="28"/>
          <w:szCs w:val="28"/>
          <w:shd w:val="clear" w:color="auto" w:fill="FFFFFF"/>
          <w:lang w:eastAsia="ar-SA"/>
        </w:rPr>
        <w:t xml:space="preserve">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Промежуточная аттестация проводится в соответствии с приказом Финансового университета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  </w:t>
      </w:r>
    </w:p>
    <w:p w14:paraId="699E3A3C" w14:textId="65FC1BA4" w:rsidR="00833811" w:rsidRDefault="00833811" w:rsidP="00A24026">
      <w:pPr>
        <w:ind w:firstLine="709"/>
        <w:jc w:val="both"/>
        <w:rPr>
          <w:rFonts w:eastAsia="Calibri"/>
          <w:color w:val="202023"/>
          <w:sz w:val="28"/>
          <w:szCs w:val="28"/>
          <w:shd w:val="clear" w:color="auto" w:fill="FFFFFF"/>
          <w:lang w:eastAsia="ar-SA"/>
        </w:rPr>
      </w:pPr>
    </w:p>
    <w:p w14:paraId="2BB5D758" w14:textId="77777777" w:rsidR="00E90CDA" w:rsidRDefault="00A24026" w:rsidP="00E90CDA">
      <w:pPr>
        <w:tabs>
          <w:tab w:val="left" w:pos="709"/>
        </w:tabs>
        <w:jc w:val="both"/>
        <w:rPr>
          <w:rFonts w:eastAsia="Calibri"/>
          <w:b/>
          <w:bCs/>
          <w:color w:val="202023"/>
          <w:sz w:val="28"/>
          <w:szCs w:val="28"/>
          <w:shd w:val="clear" w:color="auto" w:fill="FFFFFF"/>
          <w:lang w:eastAsia="ar-SA"/>
        </w:rPr>
      </w:pPr>
      <w:r w:rsidRPr="00FA2B04">
        <w:rPr>
          <w:rFonts w:eastAsia="Calibri"/>
          <w:b/>
          <w:bCs/>
          <w:color w:val="202023"/>
          <w:sz w:val="28"/>
          <w:szCs w:val="28"/>
          <w:shd w:val="clear" w:color="auto" w:fill="FFFFFF"/>
          <w:lang w:eastAsia="ar-SA"/>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Start w:id="34" w:name="_Toc122616223"/>
    </w:p>
    <w:p w14:paraId="509B9E13" w14:textId="77777777" w:rsidR="00E90CDA" w:rsidRDefault="00E90CDA" w:rsidP="00E90CDA">
      <w:pPr>
        <w:tabs>
          <w:tab w:val="left" w:pos="709"/>
        </w:tabs>
        <w:jc w:val="both"/>
        <w:rPr>
          <w:rFonts w:eastAsia="Calibri"/>
          <w:b/>
          <w:bCs/>
          <w:color w:val="202023"/>
          <w:sz w:val="28"/>
          <w:szCs w:val="28"/>
          <w:shd w:val="clear" w:color="auto" w:fill="FFFFFF"/>
          <w:lang w:eastAsia="ar-SA"/>
        </w:rPr>
      </w:pPr>
    </w:p>
    <w:p w14:paraId="758B8F14" w14:textId="485FDEA0" w:rsidR="00A24026" w:rsidRDefault="00A24026" w:rsidP="00E90CDA">
      <w:pPr>
        <w:tabs>
          <w:tab w:val="left" w:pos="709"/>
        </w:tabs>
        <w:jc w:val="center"/>
        <w:rPr>
          <w:rFonts w:eastAsia="Calibri"/>
          <w:b/>
          <w:bCs/>
          <w:color w:val="202023"/>
          <w:sz w:val="28"/>
          <w:szCs w:val="28"/>
          <w:shd w:val="clear" w:color="auto" w:fill="FFFFFF"/>
          <w:lang w:eastAsia="ar-SA"/>
        </w:rPr>
      </w:pPr>
      <w:r w:rsidRPr="000518A5">
        <w:rPr>
          <w:rFonts w:eastAsia="Calibri"/>
          <w:b/>
          <w:bCs/>
          <w:color w:val="202023"/>
          <w:sz w:val="28"/>
          <w:szCs w:val="28"/>
          <w:shd w:val="clear" w:color="auto" w:fill="FFFFFF"/>
          <w:lang w:eastAsia="ar-SA"/>
        </w:rPr>
        <w:t xml:space="preserve">11. </w:t>
      </w:r>
      <w:bookmarkStart w:id="35" w:name="_Toc531614950"/>
      <w:bookmarkStart w:id="36" w:name="_Toc531686467"/>
      <w:r w:rsidRPr="000518A5">
        <w:rPr>
          <w:rFonts w:eastAsia="Calibri"/>
          <w:b/>
          <w:bCs/>
          <w:color w:val="202023"/>
          <w:sz w:val="28"/>
          <w:szCs w:val="28"/>
          <w:shd w:val="clear" w:color="auto" w:fill="FFFFFF"/>
          <w:lang w:eastAsia="ar-SA"/>
        </w:rPr>
        <w:t>1. Комплект лицензионного программного обеспечения:</w:t>
      </w:r>
      <w:bookmarkEnd w:id="34"/>
      <w:bookmarkEnd w:id="35"/>
      <w:bookmarkEnd w:id="36"/>
    </w:p>
    <w:p w14:paraId="20EC6DAE" w14:textId="77777777" w:rsidR="00E90CDA" w:rsidRPr="000518A5" w:rsidRDefault="00E90CDA" w:rsidP="00E90CDA">
      <w:pPr>
        <w:tabs>
          <w:tab w:val="left" w:pos="709"/>
        </w:tabs>
        <w:jc w:val="center"/>
        <w:rPr>
          <w:rFonts w:eastAsia="Calibri"/>
          <w:b/>
          <w:bCs/>
          <w:color w:val="202023"/>
          <w:sz w:val="28"/>
          <w:szCs w:val="28"/>
          <w:shd w:val="clear" w:color="auto" w:fill="FFFFFF"/>
          <w:lang w:eastAsia="ar-SA"/>
        </w:rPr>
      </w:pPr>
    </w:p>
    <w:p w14:paraId="29806961" w14:textId="77777777" w:rsidR="00E90CDA" w:rsidRDefault="00A24026" w:rsidP="00E90CDA">
      <w:pPr>
        <w:pStyle w:val="a3"/>
        <w:numPr>
          <w:ilvl w:val="0"/>
          <w:numId w:val="14"/>
        </w:numPr>
        <w:shd w:val="clear" w:color="auto" w:fill="FFFFFF"/>
        <w:tabs>
          <w:tab w:val="left" w:pos="426"/>
        </w:tabs>
        <w:suppressAutoHyphens w:val="0"/>
        <w:spacing w:after="0" w:line="240" w:lineRule="auto"/>
        <w:ind w:left="0" w:firstLine="0"/>
        <w:contextualSpacing/>
        <w:jc w:val="both"/>
        <w:rPr>
          <w:rFonts w:ascii="Times New Roman" w:hAnsi="Times New Roman"/>
          <w:color w:val="202023"/>
          <w:sz w:val="28"/>
          <w:szCs w:val="28"/>
          <w:shd w:val="clear" w:color="auto" w:fill="FFFFFF"/>
          <w:lang w:val="en-US"/>
        </w:rPr>
      </w:pPr>
      <w:r w:rsidRPr="00D73FAE">
        <w:rPr>
          <w:rFonts w:ascii="Times New Roman" w:hAnsi="Times New Roman"/>
          <w:color w:val="202023"/>
          <w:sz w:val="28"/>
          <w:szCs w:val="28"/>
          <w:shd w:val="clear" w:color="auto" w:fill="FFFFFF"/>
          <w:lang w:val="en-US"/>
        </w:rPr>
        <w:t xml:space="preserve">Windows Microsoft Office (Word, Excel, PowerPoint) </w:t>
      </w:r>
      <w:r w:rsidRPr="00912B52">
        <w:rPr>
          <w:rFonts w:ascii="Times New Roman" w:hAnsi="Times New Roman"/>
          <w:color w:val="202023"/>
          <w:sz w:val="28"/>
          <w:szCs w:val="28"/>
          <w:shd w:val="clear" w:color="auto" w:fill="FFFFFF"/>
        </w:rPr>
        <w:t>и</w:t>
      </w:r>
      <w:r w:rsidRPr="00D73FAE">
        <w:rPr>
          <w:rFonts w:ascii="Times New Roman" w:hAnsi="Times New Roman"/>
          <w:color w:val="202023"/>
          <w:sz w:val="28"/>
          <w:szCs w:val="28"/>
          <w:shd w:val="clear" w:color="auto" w:fill="FFFFFF"/>
          <w:lang w:val="en-US"/>
        </w:rPr>
        <w:t xml:space="preserve"> </w:t>
      </w:r>
      <w:r w:rsidRPr="00912B52">
        <w:rPr>
          <w:rFonts w:ascii="Times New Roman" w:hAnsi="Times New Roman"/>
          <w:color w:val="202023"/>
          <w:sz w:val="28"/>
          <w:szCs w:val="28"/>
          <w:shd w:val="clear" w:color="auto" w:fill="FFFFFF"/>
        </w:rPr>
        <w:t>т</w:t>
      </w:r>
      <w:r w:rsidRPr="00D73FAE">
        <w:rPr>
          <w:rFonts w:ascii="Times New Roman" w:hAnsi="Times New Roman"/>
          <w:color w:val="202023"/>
          <w:sz w:val="28"/>
          <w:szCs w:val="28"/>
          <w:shd w:val="clear" w:color="auto" w:fill="FFFFFF"/>
          <w:lang w:val="en-US"/>
        </w:rPr>
        <w:t>.</w:t>
      </w:r>
      <w:r w:rsidRPr="00912B52">
        <w:rPr>
          <w:rFonts w:ascii="Times New Roman" w:hAnsi="Times New Roman"/>
          <w:color w:val="202023"/>
          <w:sz w:val="28"/>
          <w:szCs w:val="28"/>
          <w:shd w:val="clear" w:color="auto" w:fill="FFFFFF"/>
        </w:rPr>
        <w:t>д</w:t>
      </w:r>
      <w:r w:rsidRPr="00D73FAE">
        <w:rPr>
          <w:rFonts w:ascii="Times New Roman" w:hAnsi="Times New Roman"/>
          <w:color w:val="202023"/>
          <w:sz w:val="28"/>
          <w:szCs w:val="28"/>
          <w:shd w:val="clear" w:color="auto" w:fill="FFFFFF"/>
          <w:lang w:val="en-US"/>
        </w:rPr>
        <w:t>.</w:t>
      </w:r>
      <w:bookmarkStart w:id="37" w:name="_Toc122616224"/>
    </w:p>
    <w:p w14:paraId="3EB0C3AB" w14:textId="77777777" w:rsidR="00E90CDA" w:rsidRDefault="00A24026" w:rsidP="00E90CDA">
      <w:pPr>
        <w:pStyle w:val="a3"/>
        <w:numPr>
          <w:ilvl w:val="0"/>
          <w:numId w:val="14"/>
        </w:numPr>
        <w:shd w:val="clear" w:color="auto" w:fill="FFFFFF"/>
        <w:tabs>
          <w:tab w:val="left" w:pos="426"/>
        </w:tabs>
        <w:suppressAutoHyphens w:val="0"/>
        <w:spacing w:after="0" w:line="240" w:lineRule="auto"/>
        <w:ind w:left="0" w:firstLine="0"/>
        <w:contextualSpacing/>
        <w:jc w:val="both"/>
        <w:rPr>
          <w:rFonts w:ascii="Times New Roman" w:hAnsi="Times New Roman"/>
          <w:color w:val="202023"/>
          <w:sz w:val="28"/>
          <w:szCs w:val="28"/>
          <w:shd w:val="clear" w:color="auto" w:fill="FFFFFF"/>
          <w:lang w:val="en-US"/>
        </w:rPr>
      </w:pPr>
      <w:r w:rsidRPr="00E90CDA">
        <w:rPr>
          <w:rFonts w:ascii="Times New Roman" w:hAnsi="Times New Roman"/>
          <w:color w:val="202023"/>
          <w:sz w:val="28"/>
          <w:szCs w:val="28"/>
          <w:shd w:val="clear" w:color="auto" w:fill="FFFFFF"/>
        </w:rPr>
        <w:t>Антивирус Kaspersky</w:t>
      </w:r>
      <w:bookmarkStart w:id="38" w:name="_Toc122616225"/>
      <w:bookmarkEnd w:id="37"/>
    </w:p>
    <w:p w14:paraId="3BBBD7C9" w14:textId="5EF38135" w:rsidR="00A24026" w:rsidRPr="00E90CDA" w:rsidRDefault="00A24026" w:rsidP="00E90CDA">
      <w:pPr>
        <w:pStyle w:val="a3"/>
        <w:numPr>
          <w:ilvl w:val="0"/>
          <w:numId w:val="14"/>
        </w:numPr>
        <w:shd w:val="clear" w:color="auto" w:fill="FFFFFF"/>
        <w:tabs>
          <w:tab w:val="left" w:pos="426"/>
        </w:tabs>
        <w:suppressAutoHyphens w:val="0"/>
        <w:spacing w:after="0" w:line="240" w:lineRule="auto"/>
        <w:ind w:left="0" w:firstLine="0"/>
        <w:contextualSpacing/>
        <w:jc w:val="both"/>
        <w:rPr>
          <w:rFonts w:ascii="Times New Roman" w:hAnsi="Times New Roman"/>
          <w:color w:val="202023"/>
          <w:sz w:val="28"/>
          <w:szCs w:val="28"/>
          <w:shd w:val="clear" w:color="auto" w:fill="FFFFFF"/>
        </w:rPr>
      </w:pPr>
      <w:r w:rsidRPr="00E90CDA">
        <w:rPr>
          <w:rFonts w:ascii="Times New Roman" w:hAnsi="Times New Roman"/>
          <w:color w:val="202023"/>
          <w:sz w:val="28"/>
          <w:szCs w:val="28"/>
          <w:shd w:val="clear" w:color="auto" w:fill="FFFFFF"/>
        </w:rPr>
        <w:t>Project Expert − программа разработки бизнес-плана и оценки инвестиционных проектов.</w:t>
      </w:r>
      <w:bookmarkEnd w:id="38"/>
    </w:p>
    <w:p w14:paraId="30520B51" w14:textId="77777777" w:rsidR="00A24026" w:rsidRPr="00912B52" w:rsidRDefault="00A24026" w:rsidP="00A24026">
      <w:pPr>
        <w:shd w:val="clear" w:color="auto" w:fill="FFFFFF"/>
        <w:tabs>
          <w:tab w:val="left" w:pos="426"/>
        </w:tabs>
        <w:jc w:val="both"/>
        <w:rPr>
          <w:rFonts w:eastAsia="Calibri"/>
          <w:color w:val="202023"/>
          <w:sz w:val="28"/>
          <w:szCs w:val="28"/>
          <w:shd w:val="clear" w:color="auto" w:fill="FFFFFF"/>
          <w:lang w:eastAsia="ar-SA"/>
        </w:rPr>
      </w:pPr>
    </w:p>
    <w:p w14:paraId="19227B68" w14:textId="77777777" w:rsidR="00D008A3" w:rsidRDefault="00D008A3" w:rsidP="00E90CDA">
      <w:pPr>
        <w:tabs>
          <w:tab w:val="left" w:pos="426"/>
        </w:tabs>
        <w:suppressAutoHyphens/>
        <w:jc w:val="center"/>
        <w:rPr>
          <w:rFonts w:eastAsia="Calibri"/>
          <w:b/>
          <w:bCs/>
          <w:color w:val="202023"/>
          <w:sz w:val="28"/>
          <w:szCs w:val="28"/>
          <w:shd w:val="clear" w:color="auto" w:fill="FFFFFF"/>
          <w:lang w:eastAsia="ar-SA"/>
        </w:rPr>
      </w:pPr>
      <w:bookmarkStart w:id="39" w:name="_Toc531614953"/>
      <w:bookmarkStart w:id="40" w:name="_Toc531686470"/>
      <w:r w:rsidRPr="00D008A3">
        <w:rPr>
          <w:rFonts w:eastAsia="Calibri"/>
          <w:b/>
          <w:bCs/>
          <w:color w:val="202023"/>
          <w:sz w:val="28"/>
          <w:szCs w:val="28"/>
          <w:shd w:val="clear" w:color="auto" w:fill="FFFFFF"/>
          <w:lang w:eastAsia="ar-SA"/>
        </w:rPr>
        <w:t>11.2. Современные профессиональные базы данных и информационные справочные системы</w:t>
      </w:r>
    </w:p>
    <w:p w14:paraId="6D855C45" w14:textId="77777777" w:rsidR="00D008A3" w:rsidRPr="00D008A3" w:rsidRDefault="00D008A3" w:rsidP="00D008A3">
      <w:pPr>
        <w:tabs>
          <w:tab w:val="left" w:pos="426"/>
        </w:tabs>
        <w:suppressAutoHyphens/>
        <w:jc w:val="both"/>
        <w:rPr>
          <w:rFonts w:eastAsia="Calibri"/>
          <w:b/>
          <w:bCs/>
          <w:color w:val="202023"/>
          <w:sz w:val="28"/>
          <w:szCs w:val="28"/>
          <w:shd w:val="clear" w:color="auto" w:fill="FFFFFF"/>
          <w:lang w:eastAsia="ar-SA"/>
        </w:rPr>
      </w:pPr>
    </w:p>
    <w:p w14:paraId="5AE4FE40" w14:textId="77777777" w:rsidR="00D008A3" w:rsidRPr="00D008A3" w:rsidRDefault="00D008A3" w:rsidP="00D008A3">
      <w:pPr>
        <w:tabs>
          <w:tab w:val="left" w:pos="426"/>
        </w:tabs>
        <w:suppressAutoHyphens/>
        <w:jc w:val="both"/>
        <w:rPr>
          <w:rFonts w:eastAsia="Calibri"/>
          <w:color w:val="202023"/>
          <w:sz w:val="28"/>
          <w:szCs w:val="28"/>
          <w:shd w:val="clear" w:color="auto" w:fill="FFFFFF"/>
          <w:lang w:eastAsia="ar-SA"/>
        </w:rPr>
      </w:pPr>
      <w:r w:rsidRPr="00D008A3">
        <w:rPr>
          <w:rFonts w:eastAsia="Calibri"/>
          <w:color w:val="202023"/>
          <w:sz w:val="28"/>
          <w:szCs w:val="28"/>
          <w:shd w:val="clear" w:color="auto" w:fill="FFFFFF"/>
          <w:lang w:eastAsia="ar-SA"/>
        </w:rPr>
        <w:t>1.</w:t>
      </w:r>
      <w:r w:rsidRPr="00D008A3">
        <w:rPr>
          <w:rFonts w:eastAsia="Calibri"/>
          <w:color w:val="202023"/>
          <w:sz w:val="28"/>
          <w:szCs w:val="28"/>
          <w:shd w:val="clear" w:color="auto" w:fill="FFFFFF"/>
          <w:lang w:eastAsia="ar-SA"/>
        </w:rPr>
        <w:tab/>
        <w:t>Правовая база данных «КонсультантПлюс»</w:t>
      </w:r>
    </w:p>
    <w:p w14:paraId="1DFAC34E" w14:textId="77777777" w:rsidR="00D008A3" w:rsidRPr="00D008A3" w:rsidRDefault="00D008A3" w:rsidP="00D008A3">
      <w:pPr>
        <w:tabs>
          <w:tab w:val="left" w:pos="426"/>
        </w:tabs>
        <w:suppressAutoHyphens/>
        <w:jc w:val="both"/>
        <w:rPr>
          <w:rFonts w:eastAsia="Calibri"/>
          <w:color w:val="202023"/>
          <w:sz w:val="28"/>
          <w:szCs w:val="28"/>
          <w:shd w:val="clear" w:color="auto" w:fill="FFFFFF"/>
          <w:lang w:eastAsia="ar-SA"/>
        </w:rPr>
      </w:pPr>
      <w:r w:rsidRPr="00D008A3">
        <w:rPr>
          <w:rFonts w:eastAsia="Calibri"/>
          <w:color w:val="202023"/>
          <w:sz w:val="28"/>
          <w:szCs w:val="28"/>
          <w:shd w:val="clear" w:color="auto" w:fill="FFFFFF"/>
          <w:lang w:eastAsia="ar-SA"/>
        </w:rPr>
        <w:t>2.</w:t>
      </w:r>
      <w:r w:rsidRPr="00D008A3">
        <w:rPr>
          <w:rFonts w:eastAsia="Calibri"/>
          <w:color w:val="202023"/>
          <w:sz w:val="28"/>
          <w:szCs w:val="28"/>
          <w:shd w:val="clear" w:color="auto" w:fill="FFFFFF"/>
          <w:lang w:eastAsia="ar-SA"/>
        </w:rPr>
        <w:tab/>
        <w:t>Справочно-правовая система «Гарант»</w:t>
      </w:r>
    </w:p>
    <w:p w14:paraId="382349F3" w14:textId="77777777" w:rsidR="00D008A3" w:rsidRPr="00D008A3" w:rsidRDefault="00D008A3" w:rsidP="00D008A3">
      <w:pPr>
        <w:tabs>
          <w:tab w:val="left" w:pos="426"/>
        </w:tabs>
        <w:suppressAutoHyphens/>
        <w:jc w:val="both"/>
        <w:rPr>
          <w:rFonts w:eastAsia="Calibri"/>
          <w:color w:val="202023"/>
          <w:sz w:val="28"/>
          <w:szCs w:val="28"/>
          <w:shd w:val="clear" w:color="auto" w:fill="FFFFFF"/>
          <w:lang w:eastAsia="ar-SA"/>
        </w:rPr>
      </w:pPr>
      <w:r w:rsidRPr="00D008A3">
        <w:rPr>
          <w:rFonts w:eastAsia="Calibri"/>
          <w:color w:val="202023"/>
          <w:sz w:val="28"/>
          <w:szCs w:val="28"/>
          <w:shd w:val="clear" w:color="auto" w:fill="FFFFFF"/>
          <w:lang w:eastAsia="ar-SA"/>
        </w:rPr>
        <w:t>3.</w:t>
      </w:r>
      <w:r w:rsidRPr="00D008A3">
        <w:rPr>
          <w:rFonts w:eastAsia="Calibri"/>
          <w:color w:val="202023"/>
          <w:sz w:val="28"/>
          <w:szCs w:val="28"/>
          <w:shd w:val="clear" w:color="auto" w:fill="FFFFFF"/>
          <w:lang w:eastAsia="ar-SA"/>
        </w:rPr>
        <w:tab/>
        <w:t xml:space="preserve">Официальный сайт </w:t>
      </w:r>
      <w:proofErr w:type="spellStart"/>
      <w:r w:rsidRPr="00D008A3">
        <w:rPr>
          <w:rFonts w:eastAsia="Calibri"/>
          <w:color w:val="202023"/>
          <w:sz w:val="28"/>
          <w:szCs w:val="28"/>
          <w:shd w:val="clear" w:color="auto" w:fill="FFFFFF"/>
          <w:lang w:eastAsia="ar-SA"/>
        </w:rPr>
        <w:t>РосБизнесКонсалтинг</w:t>
      </w:r>
      <w:proofErr w:type="spellEnd"/>
    </w:p>
    <w:p w14:paraId="3CD8B51C" w14:textId="77777777" w:rsidR="00D008A3" w:rsidRPr="00D008A3" w:rsidRDefault="00D008A3" w:rsidP="00D008A3">
      <w:pPr>
        <w:tabs>
          <w:tab w:val="left" w:pos="426"/>
        </w:tabs>
        <w:suppressAutoHyphens/>
        <w:jc w:val="both"/>
        <w:rPr>
          <w:rFonts w:eastAsia="Calibri"/>
          <w:color w:val="202023"/>
          <w:sz w:val="28"/>
          <w:szCs w:val="28"/>
          <w:shd w:val="clear" w:color="auto" w:fill="FFFFFF"/>
          <w:lang w:eastAsia="ar-SA"/>
        </w:rPr>
      </w:pPr>
      <w:r w:rsidRPr="00D008A3">
        <w:rPr>
          <w:rFonts w:eastAsia="Calibri"/>
          <w:color w:val="202023"/>
          <w:sz w:val="28"/>
          <w:szCs w:val="28"/>
          <w:shd w:val="clear" w:color="auto" w:fill="FFFFFF"/>
          <w:lang w:eastAsia="ar-SA"/>
        </w:rPr>
        <w:t>4.</w:t>
      </w:r>
      <w:r w:rsidRPr="00D008A3">
        <w:rPr>
          <w:rFonts w:eastAsia="Calibri"/>
          <w:color w:val="202023"/>
          <w:sz w:val="28"/>
          <w:szCs w:val="28"/>
          <w:shd w:val="clear" w:color="auto" w:fill="FFFFFF"/>
          <w:lang w:eastAsia="ar-SA"/>
        </w:rPr>
        <w:tab/>
        <w:t>Информационная система СПАРК</w:t>
      </w:r>
    </w:p>
    <w:bookmarkEnd w:id="39"/>
    <w:bookmarkEnd w:id="40"/>
    <w:p w14:paraId="2DFCD584" w14:textId="77777777" w:rsidR="00A24026" w:rsidRPr="00912B52" w:rsidRDefault="00A24026" w:rsidP="00A24026">
      <w:pPr>
        <w:shd w:val="clear" w:color="auto" w:fill="FFFFFF"/>
        <w:tabs>
          <w:tab w:val="left" w:pos="442"/>
        </w:tabs>
        <w:jc w:val="both"/>
        <w:rPr>
          <w:rFonts w:eastAsia="Calibri"/>
          <w:color w:val="202023"/>
          <w:sz w:val="28"/>
          <w:szCs w:val="28"/>
          <w:shd w:val="clear" w:color="auto" w:fill="FFFFFF"/>
          <w:lang w:eastAsia="ar-SA"/>
        </w:rPr>
      </w:pPr>
    </w:p>
    <w:p w14:paraId="5797ECD6" w14:textId="77777777" w:rsidR="00A24026" w:rsidRPr="000518A5" w:rsidRDefault="00A24026" w:rsidP="00E90CDA">
      <w:pPr>
        <w:shd w:val="clear" w:color="auto" w:fill="FFFFFF"/>
        <w:tabs>
          <w:tab w:val="left" w:pos="442"/>
        </w:tabs>
        <w:jc w:val="center"/>
        <w:rPr>
          <w:rFonts w:eastAsia="Calibri"/>
          <w:b/>
          <w:bCs/>
          <w:color w:val="202023"/>
          <w:sz w:val="28"/>
          <w:szCs w:val="28"/>
          <w:shd w:val="clear" w:color="auto" w:fill="FFFFFF"/>
          <w:lang w:eastAsia="ar-SA"/>
        </w:rPr>
      </w:pPr>
      <w:r w:rsidRPr="000518A5">
        <w:rPr>
          <w:rFonts w:eastAsia="Calibri"/>
          <w:b/>
          <w:bCs/>
          <w:color w:val="202023"/>
          <w:sz w:val="28"/>
          <w:szCs w:val="28"/>
          <w:shd w:val="clear" w:color="auto" w:fill="FFFFFF"/>
          <w:lang w:eastAsia="ar-SA"/>
        </w:rPr>
        <w:lastRenderedPageBreak/>
        <w:t>11.3. Сертифицированные программные и аппаратные средства защиты информации</w:t>
      </w:r>
    </w:p>
    <w:p w14:paraId="594D1627" w14:textId="1E4F42CD" w:rsidR="00A24026" w:rsidRDefault="00F10FA3" w:rsidP="00A24026">
      <w:pPr>
        <w:tabs>
          <w:tab w:val="left" w:pos="709"/>
        </w:tabs>
        <w:jc w:val="both"/>
        <w:rPr>
          <w:rFonts w:eastAsia="Calibri"/>
          <w:color w:val="202023"/>
          <w:sz w:val="28"/>
          <w:szCs w:val="28"/>
          <w:shd w:val="clear" w:color="auto" w:fill="FFFFFF"/>
          <w:lang w:eastAsia="ar-SA"/>
        </w:rPr>
      </w:pPr>
      <w:r>
        <w:rPr>
          <w:rFonts w:eastAsia="Calibri"/>
          <w:color w:val="202023"/>
          <w:sz w:val="28"/>
          <w:szCs w:val="28"/>
          <w:shd w:val="clear" w:color="auto" w:fill="FFFFFF"/>
          <w:lang w:eastAsia="ar-SA"/>
        </w:rPr>
        <w:tab/>
      </w:r>
      <w:r w:rsidRPr="00F10FA3">
        <w:rPr>
          <w:rFonts w:eastAsia="Calibri"/>
          <w:color w:val="202023"/>
          <w:sz w:val="28"/>
          <w:szCs w:val="28"/>
          <w:shd w:val="clear" w:color="auto" w:fill="FFFFFF"/>
          <w:lang w:eastAsia="ar-SA"/>
        </w:rPr>
        <w:t>Сертифицированные программные и аппаратные средства защиты информации не предусмотрены.</w:t>
      </w:r>
    </w:p>
    <w:p w14:paraId="22F49EBF" w14:textId="77777777" w:rsidR="00F10FA3" w:rsidRPr="00912B52" w:rsidRDefault="00F10FA3" w:rsidP="00A24026">
      <w:pPr>
        <w:tabs>
          <w:tab w:val="left" w:pos="709"/>
        </w:tabs>
        <w:jc w:val="both"/>
        <w:rPr>
          <w:rFonts w:eastAsia="Calibri"/>
          <w:color w:val="202023"/>
          <w:sz w:val="28"/>
          <w:szCs w:val="28"/>
          <w:shd w:val="clear" w:color="auto" w:fill="FFFFFF"/>
          <w:lang w:eastAsia="ar-SA"/>
        </w:rPr>
      </w:pPr>
    </w:p>
    <w:bookmarkEnd w:id="33"/>
    <w:p w14:paraId="78541E5E" w14:textId="77777777" w:rsidR="00972238" w:rsidRDefault="00972238" w:rsidP="00972238">
      <w:pPr>
        <w:tabs>
          <w:tab w:val="left" w:pos="709"/>
        </w:tabs>
        <w:jc w:val="both"/>
        <w:rPr>
          <w:rFonts w:eastAsia="Calibri"/>
          <w:b/>
          <w:bCs/>
          <w:color w:val="202023"/>
          <w:sz w:val="28"/>
          <w:szCs w:val="28"/>
          <w:shd w:val="clear" w:color="auto" w:fill="FFFFFF"/>
          <w:lang w:eastAsia="ar-SA"/>
        </w:rPr>
      </w:pPr>
      <w:r w:rsidRPr="00972238">
        <w:rPr>
          <w:rFonts w:eastAsia="Calibri"/>
          <w:b/>
          <w:bCs/>
          <w:color w:val="202023"/>
          <w:sz w:val="28"/>
          <w:szCs w:val="28"/>
          <w:shd w:val="clear" w:color="auto" w:fill="FFFFFF"/>
          <w:lang w:eastAsia="ar-SA"/>
        </w:rPr>
        <w:t>12. Описание материально-технической базы, необходимой для осуществления образовательного процесса по дисциплине.</w:t>
      </w:r>
    </w:p>
    <w:p w14:paraId="7A01040A" w14:textId="77777777" w:rsidR="00972238" w:rsidRPr="00972238" w:rsidRDefault="00972238" w:rsidP="00972238">
      <w:pPr>
        <w:tabs>
          <w:tab w:val="left" w:pos="709"/>
        </w:tabs>
        <w:jc w:val="both"/>
        <w:rPr>
          <w:rFonts w:eastAsia="Calibri"/>
          <w:b/>
          <w:bCs/>
          <w:color w:val="202023"/>
          <w:sz w:val="28"/>
          <w:szCs w:val="28"/>
          <w:shd w:val="clear" w:color="auto" w:fill="FFFFFF"/>
          <w:lang w:eastAsia="ar-SA"/>
        </w:rPr>
      </w:pPr>
    </w:p>
    <w:p w14:paraId="4E1E044B" w14:textId="0220E479" w:rsidR="00972238" w:rsidRPr="00972238" w:rsidRDefault="00972238" w:rsidP="00972238">
      <w:pPr>
        <w:tabs>
          <w:tab w:val="left" w:pos="709"/>
        </w:tabs>
        <w:jc w:val="both"/>
        <w:rPr>
          <w:rFonts w:eastAsia="Calibri"/>
          <w:color w:val="202023"/>
          <w:sz w:val="28"/>
          <w:szCs w:val="28"/>
          <w:shd w:val="clear" w:color="auto" w:fill="FFFFFF"/>
          <w:lang w:eastAsia="ar-SA"/>
        </w:rPr>
      </w:pPr>
      <w:r w:rsidRPr="00972238">
        <w:rPr>
          <w:rFonts w:eastAsia="Calibri"/>
          <w:b/>
          <w:bCs/>
          <w:color w:val="202023"/>
          <w:sz w:val="28"/>
          <w:szCs w:val="28"/>
          <w:shd w:val="clear" w:color="auto" w:fill="FFFFFF"/>
          <w:lang w:eastAsia="ar-SA"/>
        </w:rPr>
        <w:tab/>
      </w:r>
      <w:r w:rsidRPr="00972238">
        <w:rPr>
          <w:rFonts w:eastAsia="Calibri"/>
          <w:color w:val="202023"/>
          <w:sz w:val="28"/>
          <w:szCs w:val="28"/>
          <w:shd w:val="clear" w:color="auto" w:fill="FFFFFF"/>
          <w:lang w:eastAsia="ar-SA"/>
        </w:rPr>
        <w:t xml:space="preserve">Для обеспечения обучения по дисциплине необходима следующая материально-техническая база: </w:t>
      </w:r>
    </w:p>
    <w:p w14:paraId="70978CBB" w14:textId="651E8F85" w:rsidR="00972238" w:rsidRPr="00972238" w:rsidRDefault="00AE4EB9" w:rsidP="00972238">
      <w:pPr>
        <w:tabs>
          <w:tab w:val="left" w:pos="709"/>
        </w:tabs>
        <w:jc w:val="both"/>
        <w:rPr>
          <w:rFonts w:eastAsia="Calibri"/>
          <w:color w:val="202023"/>
          <w:sz w:val="28"/>
          <w:szCs w:val="28"/>
          <w:shd w:val="clear" w:color="auto" w:fill="FFFFFF"/>
          <w:lang w:eastAsia="ar-SA"/>
        </w:rPr>
      </w:pPr>
      <w:r>
        <w:rPr>
          <w:rFonts w:eastAsia="Calibri"/>
          <w:color w:val="202023"/>
          <w:sz w:val="28"/>
          <w:szCs w:val="28"/>
          <w:shd w:val="clear" w:color="auto" w:fill="FFFFFF"/>
          <w:lang w:eastAsia="ar-SA"/>
        </w:rPr>
        <w:t xml:space="preserve">- </w:t>
      </w:r>
      <w:r w:rsidR="00972238" w:rsidRPr="00972238">
        <w:rPr>
          <w:rFonts w:eastAsia="Calibri"/>
          <w:color w:val="202023"/>
          <w:sz w:val="28"/>
          <w:szCs w:val="28"/>
          <w:shd w:val="clear" w:color="auto" w:fill="FFFFFF"/>
          <w:lang w:eastAsia="ar-SA"/>
        </w:rPr>
        <w:t>аудитории для проведения лекционных и семинарских занятий, оборудованные видеопроекционным оборудованием для презентаций, средствами звуковоспроизведения, экраном;</w:t>
      </w:r>
    </w:p>
    <w:p w14:paraId="00FED9D3" w14:textId="52703765" w:rsidR="00972238" w:rsidRPr="00972238" w:rsidRDefault="00AE4EB9" w:rsidP="00972238">
      <w:pPr>
        <w:tabs>
          <w:tab w:val="left" w:pos="709"/>
        </w:tabs>
        <w:jc w:val="both"/>
        <w:rPr>
          <w:rFonts w:eastAsia="Calibri"/>
          <w:color w:val="202023"/>
          <w:sz w:val="28"/>
          <w:szCs w:val="28"/>
          <w:shd w:val="clear" w:color="auto" w:fill="FFFFFF"/>
          <w:lang w:eastAsia="ar-SA"/>
        </w:rPr>
      </w:pPr>
      <w:r>
        <w:rPr>
          <w:rFonts w:eastAsia="Calibri"/>
          <w:color w:val="202023"/>
          <w:sz w:val="28"/>
          <w:szCs w:val="28"/>
          <w:shd w:val="clear" w:color="auto" w:fill="FFFFFF"/>
          <w:lang w:eastAsia="ar-SA"/>
        </w:rPr>
        <w:t xml:space="preserve">- </w:t>
      </w:r>
      <w:r w:rsidR="00972238" w:rsidRPr="00972238">
        <w:rPr>
          <w:rFonts w:eastAsia="Calibri"/>
          <w:color w:val="202023"/>
          <w:sz w:val="28"/>
          <w:szCs w:val="28"/>
          <w:shd w:val="clear" w:color="auto" w:fill="FFFFFF"/>
          <w:lang w:eastAsia="ar-SA"/>
        </w:rPr>
        <w:t>библиотек</w:t>
      </w:r>
      <w:r>
        <w:rPr>
          <w:rFonts w:eastAsia="Calibri"/>
          <w:color w:val="202023"/>
          <w:sz w:val="28"/>
          <w:szCs w:val="28"/>
          <w:shd w:val="clear" w:color="auto" w:fill="FFFFFF"/>
          <w:lang w:eastAsia="ar-SA"/>
        </w:rPr>
        <w:t>а</w:t>
      </w:r>
      <w:r w:rsidR="00972238" w:rsidRPr="00972238">
        <w:rPr>
          <w:rFonts w:eastAsia="Calibri"/>
          <w:color w:val="202023"/>
          <w:sz w:val="28"/>
          <w:szCs w:val="28"/>
          <w:shd w:val="clear" w:color="auto" w:fill="FFFFFF"/>
          <w:lang w:eastAsia="ar-SA"/>
        </w:rPr>
        <w:t xml:space="preserve">, имеющую рабочие места для студентов, оснащенные </w:t>
      </w:r>
      <w:proofErr w:type="spellStart"/>
      <w:r w:rsidR="00972238" w:rsidRPr="00972238">
        <w:rPr>
          <w:rFonts w:eastAsia="Calibri"/>
          <w:color w:val="202023"/>
          <w:sz w:val="28"/>
          <w:szCs w:val="28"/>
          <w:shd w:val="clear" w:color="auto" w:fill="FFFFFF"/>
          <w:lang w:eastAsia="ar-SA"/>
        </w:rPr>
        <w:t>мпьютерами</w:t>
      </w:r>
      <w:proofErr w:type="spellEnd"/>
      <w:r w:rsidR="00972238" w:rsidRPr="00972238">
        <w:rPr>
          <w:rFonts w:eastAsia="Calibri"/>
          <w:color w:val="202023"/>
          <w:sz w:val="28"/>
          <w:szCs w:val="28"/>
          <w:shd w:val="clear" w:color="auto" w:fill="FFFFFF"/>
          <w:lang w:eastAsia="ar-SA"/>
        </w:rPr>
        <w:t xml:space="preserve"> с доступом к базам данных и сети Интернет.</w:t>
      </w:r>
    </w:p>
    <w:sectPr w:rsidR="00972238" w:rsidRPr="00972238" w:rsidSect="009D4FD2">
      <w:footerReference w:type="default" r:id="rId8"/>
      <w:footerReference w:type="first" r:id="rId9"/>
      <w:pgSz w:w="11906" w:h="16838"/>
      <w:pgMar w:top="1134" w:right="850" w:bottom="0" w:left="1701"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01905A" w16cex:dateUtc="2024-05-29T08:30:00Z"/>
  <w16cex:commentExtensible w16cex:durableId="2A018F2E" w16cex:dateUtc="2024-05-29T08:25:00Z"/>
  <w16cex:commentExtensible w16cex:durableId="2A018E93" w16cex:dateUtc="2024-05-29T08:22:00Z"/>
  <w16cex:commentExtensible w16cex:durableId="2A0477CC" w16cex:dateUtc="2024-05-31T13:2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0D6436" w14:textId="77777777" w:rsidR="001A3F5D" w:rsidRDefault="001A3F5D" w:rsidP="003963C4">
      <w:r>
        <w:separator/>
      </w:r>
    </w:p>
  </w:endnote>
  <w:endnote w:type="continuationSeparator" w:id="0">
    <w:p w14:paraId="47281311" w14:textId="77777777" w:rsidR="001A3F5D" w:rsidRDefault="001A3F5D" w:rsidP="00396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Minion Pro">
    <w:altName w:val="Times New Roman"/>
    <w:panose1 w:val="00000000000000000000"/>
    <w:charset w:val="00"/>
    <w:family w:val="auto"/>
    <w:notTrueType/>
    <w:pitch w:val="default"/>
    <w:sig w:usb0="00000003" w:usb1="00000000" w:usb2="00000000" w:usb3="00000000" w:csb0="00000001" w:csb1="00000000"/>
  </w:font>
  <w:font w:name="Petersburg-Regular">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S Tex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41606580"/>
      <w:docPartObj>
        <w:docPartGallery w:val="Page Numbers (Bottom of Page)"/>
        <w:docPartUnique/>
      </w:docPartObj>
    </w:sdtPr>
    <w:sdtEndPr/>
    <w:sdtContent>
      <w:p w14:paraId="6D03EA57" w14:textId="3BDAAFD2" w:rsidR="00C74232" w:rsidRDefault="00C74232">
        <w:pPr>
          <w:pStyle w:val="af3"/>
          <w:jc w:val="center"/>
        </w:pPr>
        <w:r>
          <w:fldChar w:fldCharType="begin"/>
        </w:r>
        <w:r>
          <w:instrText>PAGE   \* MERGEFORMAT</w:instrText>
        </w:r>
        <w:r>
          <w:fldChar w:fldCharType="separate"/>
        </w:r>
        <w:r>
          <w:rPr>
            <w:noProof/>
          </w:rPr>
          <w:t>31</w:t>
        </w:r>
        <w:r>
          <w:fldChar w:fldCharType="end"/>
        </w:r>
      </w:p>
    </w:sdtContent>
  </w:sdt>
  <w:p w14:paraId="5B70121F" w14:textId="77777777" w:rsidR="00C74232" w:rsidRDefault="00C74232">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BFAB2B" w14:textId="0DA98D4D" w:rsidR="00C74232" w:rsidRDefault="00C74232">
    <w:pPr>
      <w:pStyle w:val="af3"/>
    </w:pPr>
  </w:p>
  <w:p w14:paraId="3C9E7D58" w14:textId="77777777" w:rsidR="00C74232" w:rsidRDefault="00C74232">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035EBE" w14:textId="77777777" w:rsidR="001A3F5D" w:rsidRDefault="001A3F5D" w:rsidP="003963C4">
      <w:r>
        <w:separator/>
      </w:r>
    </w:p>
  </w:footnote>
  <w:footnote w:type="continuationSeparator" w:id="0">
    <w:p w14:paraId="69AB010F" w14:textId="77777777" w:rsidR="001A3F5D" w:rsidRDefault="001A3F5D" w:rsidP="003963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07738"/>
    <w:multiLevelType w:val="hybridMultilevel"/>
    <w:tmpl w:val="E2160240"/>
    <w:lvl w:ilvl="0" w:tplc="CBFAD6B8">
      <w:start w:val="16"/>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4C5A42"/>
    <w:multiLevelType w:val="hybridMultilevel"/>
    <w:tmpl w:val="76C60912"/>
    <w:lvl w:ilvl="0" w:tplc="D7FA370E">
      <w:start w:val="1"/>
      <w:numFmt w:val="decimal"/>
      <w:lvlText w:val="%1."/>
      <w:lvlJc w:val="left"/>
      <w:pPr>
        <w:ind w:left="426" w:hanging="360"/>
      </w:pPr>
      <w:rPr>
        <w:rFonts w:ascii="Arial" w:hAnsi="Arial" w:cs="Arial" w:hint="default"/>
        <w:i/>
        <w:color w:val="00000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15:restartNumberingAfterBreak="0">
    <w:nsid w:val="03BA296C"/>
    <w:multiLevelType w:val="hybridMultilevel"/>
    <w:tmpl w:val="F2A69364"/>
    <w:lvl w:ilvl="0" w:tplc="EB9A2550">
      <w:start w:val="19"/>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3D52CC4"/>
    <w:multiLevelType w:val="hybridMultilevel"/>
    <w:tmpl w:val="3F6EC43A"/>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3DE0DB7"/>
    <w:multiLevelType w:val="hybridMultilevel"/>
    <w:tmpl w:val="10E815F0"/>
    <w:lvl w:ilvl="0" w:tplc="7C0671EE">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5" w15:restartNumberingAfterBreak="0">
    <w:nsid w:val="079D3A45"/>
    <w:multiLevelType w:val="hybridMultilevel"/>
    <w:tmpl w:val="593250CA"/>
    <w:lvl w:ilvl="0" w:tplc="2D1872A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0CB06297"/>
    <w:multiLevelType w:val="hybridMultilevel"/>
    <w:tmpl w:val="78666B24"/>
    <w:lvl w:ilvl="0" w:tplc="055855DE">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0D2032EE"/>
    <w:multiLevelType w:val="hybridMultilevel"/>
    <w:tmpl w:val="06265D00"/>
    <w:lvl w:ilvl="0" w:tplc="C1DE05F8">
      <w:start w:val="1"/>
      <w:numFmt w:val="russianLower"/>
      <w:lvlText w:val="%1)"/>
      <w:lvlJc w:val="left"/>
      <w:pPr>
        <w:ind w:left="1636" w:hanging="360"/>
      </w:pPr>
      <w:rPr>
        <w:rFonts w:hint="default"/>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8" w15:restartNumberingAfterBreak="0">
    <w:nsid w:val="0ECE330C"/>
    <w:multiLevelType w:val="hybridMultilevel"/>
    <w:tmpl w:val="9040942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114A6B76"/>
    <w:multiLevelType w:val="multilevel"/>
    <w:tmpl w:val="B1467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250332F"/>
    <w:multiLevelType w:val="hybridMultilevel"/>
    <w:tmpl w:val="FD3C766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16BE291C"/>
    <w:multiLevelType w:val="hybridMultilevel"/>
    <w:tmpl w:val="7EB8F4C4"/>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90C28EE"/>
    <w:multiLevelType w:val="hybridMultilevel"/>
    <w:tmpl w:val="215404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AEF0B22"/>
    <w:multiLevelType w:val="hybridMultilevel"/>
    <w:tmpl w:val="6CC6485C"/>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E567B3E"/>
    <w:multiLevelType w:val="hybridMultilevel"/>
    <w:tmpl w:val="01AC75BC"/>
    <w:lvl w:ilvl="0" w:tplc="3F5AC076">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5"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DEF64B6"/>
    <w:multiLevelType w:val="hybridMultilevel"/>
    <w:tmpl w:val="2A4E69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0F71FE6"/>
    <w:multiLevelType w:val="hybridMultilevel"/>
    <w:tmpl w:val="DB7CA434"/>
    <w:lvl w:ilvl="0" w:tplc="A6408888">
      <w:start w:val="1"/>
      <w:numFmt w:val="russianLower"/>
      <w:lvlText w:val="%1)"/>
      <w:lvlJc w:val="left"/>
      <w:pPr>
        <w:ind w:left="720" w:hanging="360"/>
      </w:pPr>
      <w:rPr>
        <w:rFonts w:hint="default"/>
      </w:rPr>
    </w:lvl>
    <w:lvl w:ilvl="1" w:tplc="CAC2F40E">
      <w:start w:val="5"/>
      <w:numFmt w:val="bullet"/>
      <w:lvlText w:val=""/>
      <w:lvlJc w:val="left"/>
      <w:pPr>
        <w:ind w:left="1440" w:hanging="360"/>
      </w:pPr>
      <w:rPr>
        <w:rFonts w:ascii="Symbol" w:eastAsia="Calibri" w:hAnsi="Symbol"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2441778"/>
    <w:multiLevelType w:val="hybridMultilevel"/>
    <w:tmpl w:val="CE788838"/>
    <w:lvl w:ilvl="0" w:tplc="67B89524">
      <w:start w:val="1"/>
      <w:numFmt w:val="russianLower"/>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26804A1"/>
    <w:multiLevelType w:val="hybridMultilevel"/>
    <w:tmpl w:val="ACD86766"/>
    <w:lvl w:ilvl="0" w:tplc="055855DE">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3B5900D0"/>
    <w:multiLevelType w:val="hybridMultilevel"/>
    <w:tmpl w:val="C61CDC24"/>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46D5616"/>
    <w:multiLevelType w:val="hybridMultilevel"/>
    <w:tmpl w:val="983E1174"/>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7456F2F"/>
    <w:multiLevelType w:val="hybridMultilevel"/>
    <w:tmpl w:val="13BC974C"/>
    <w:lvl w:ilvl="0" w:tplc="AD94848A">
      <w:start w:val="1"/>
      <w:numFmt w:val="decimal"/>
      <w:lvlText w:val="%1."/>
      <w:lvlJc w:val="left"/>
      <w:pPr>
        <w:ind w:left="1211" w:hanging="360"/>
      </w:pPr>
      <w:rPr>
        <w:rFonts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4E794A3E"/>
    <w:multiLevelType w:val="hybridMultilevel"/>
    <w:tmpl w:val="0A8849A0"/>
    <w:lvl w:ilvl="0" w:tplc="EBBE8D52">
      <w:start w:val="1"/>
      <w:numFmt w:val="russianLower"/>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58631FA"/>
    <w:multiLevelType w:val="hybridMultilevel"/>
    <w:tmpl w:val="ABD498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6426670"/>
    <w:multiLevelType w:val="hybridMultilevel"/>
    <w:tmpl w:val="2CFC0D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7674A1F"/>
    <w:multiLevelType w:val="hybridMultilevel"/>
    <w:tmpl w:val="6594775C"/>
    <w:lvl w:ilvl="0" w:tplc="7EC840C6">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586034E3"/>
    <w:multiLevelType w:val="hybridMultilevel"/>
    <w:tmpl w:val="3044F118"/>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CF91889"/>
    <w:multiLevelType w:val="hybridMultilevel"/>
    <w:tmpl w:val="EF8A30A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66F87DC9"/>
    <w:multiLevelType w:val="hybridMultilevel"/>
    <w:tmpl w:val="AFC0D18E"/>
    <w:lvl w:ilvl="0" w:tplc="4408715E">
      <w:start w:val="15"/>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76F5848"/>
    <w:multiLevelType w:val="hybridMultilevel"/>
    <w:tmpl w:val="048CBB02"/>
    <w:lvl w:ilvl="0" w:tplc="BB46266A">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1" w15:restartNumberingAfterBreak="0">
    <w:nsid w:val="71407893"/>
    <w:multiLevelType w:val="hybridMultilevel"/>
    <w:tmpl w:val="331AD252"/>
    <w:lvl w:ilvl="0" w:tplc="A6408888">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78430660"/>
    <w:multiLevelType w:val="hybridMultilevel"/>
    <w:tmpl w:val="6E90286A"/>
    <w:lvl w:ilvl="0" w:tplc="0419000F">
      <w:start w:val="1"/>
      <w:numFmt w:val="decimal"/>
      <w:lvlText w:val="%1."/>
      <w:lvlJc w:val="left"/>
      <w:pPr>
        <w:ind w:left="1429" w:hanging="360"/>
      </w:pPr>
    </w:lvl>
    <w:lvl w:ilvl="1" w:tplc="0419000F">
      <w:start w:val="1"/>
      <w:numFmt w:val="decimal"/>
      <w:lvlText w:val="%2."/>
      <w:lvlJc w:val="left"/>
      <w:pPr>
        <w:ind w:left="360"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79563864"/>
    <w:multiLevelType w:val="hybridMultilevel"/>
    <w:tmpl w:val="C26AE7E4"/>
    <w:lvl w:ilvl="0" w:tplc="F0D6D8DC">
      <w:start w:val="1"/>
      <w:numFmt w:val="decimal"/>
      <w:lvlText w:val="%1."/>
      <w:lvlJc w:val="left"/>
      <w:pPr>
        <w:ind w:left="750" w:hanging="39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15:restartNumberingAfterBreak="0">
    <w:nsid w:val="79B73712"/>
    <w:multiLevelType w:val="hybridMultilevel"/>
    <w:tmpl w:val="0C84A75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15:restartNumberingAfterBreak="0">
    <w:nsid w:val="7BA77DE8"/>
    <w:multiLevelType w:val="hybridMultilevel"/>
    <w:tmpl w:val="185E24C0"/>
    <w:lvl w:ilvl="0" w:tplc="FFFFFFFF">
      <w:start w:val="1"/>
      <w:numFmt w:val="decimal"/>
      <w:lvlText w:val="%1."/>
      <w:lvlJc w:val="left"/>
      <w:pPr>
        <w:tabs>
          <w:tab w:val="num" w:pos="1353"/>
        </w:tabs>
        <w:ind w:left="1353" w:hanging="360"/>
      </w:pPr>
      <w:rPr>
        <w:rFonts w:hint="default"/>
        <w:color w:val="auto"/>
      </w:rPr>
    </w:lvl>
    <w:lvl w:ilvl="1" w:tplc="FFFFFFFF">
      <w:start w:val="1"/>
      <w:numFmt w:val="lowerLetter"/>
      <w:lvlText w:val="%2."/>
      <w:lvlJc w:val="left"/>
      <w:pPr>
        <w:tabs>
          <w:tab w:val="num" w:pos="1798"/>
        </w:tabs>
        <w:ind w:left="1798" w:hanging="360"/>
      </w:pPr>
    </w:lvl>
    <w:lvl w:ilvl="2" w:tplc="FFFFFFFF" w:tentative="1">
      <w:start w:val="1"/>
      <w:numFmt w:val="lowerRoman"/>
      <w:lvlText w:val="%3."/>
      <w:lvlJc w:val="right"/>
      <w:pPr>
        <w:tabs>
          <w:tab w:val="num" w:pos="2518"/>
        </w:tabs>
        <w:ind w:left="2518" w:hanging="180"/>
      </w:pPr>
    </w:lvl>
    <w:lvl w:ilvl="3" w:tplc="FFFFFFFF">
      <w:start w:val="1"/>
      <w:numFmt w:val="decimal"/>
      <w:lvlText w:val="%4."/>
      <w:lvlJc w:val="left"/>
      <w:pPr>
        <w:tabs>
          <w:tab w:val="num" w:pos="3238"/>
        </w:tabs>
        <w:ind w:left="3238" w:hanging="360"/>
      </w:pPr>
    </w:lvl>
    <w:lvl w:ilvl="4" w:tplc="FFFFFFFF" w:tentative="1">
      <w:start w:val="1"/>
      <w:numFmt w:val="lowerLetter"/>
      <w:lvlText w:val="%5."/>
      <w:lvlJc w:val="left"/>
      <w:pPr>
        <w:tabs>
          <w:tab w:val="num" w:pos="3958"/>
        </w:tabs>
        <w:ind w:left="3958" w:hanging="360"/>
      </w:pPr>
    </w:lvl>
    <w:lvl w:ilvl="5" w:tplc="FFFFFFFF" w:tentative="1">
      <w:start w:val="1"/>
      <w:numFmt w:val="lowerRoman"/>
      <w:lvlText w:val="%6."/>
      <w:lvlJc w:val="right"/>
      <w:pPr>
        <w:tabs>
          <w:tab w:val="num" w:pos="4678"/>
        </w:tabs>
        <w:ind w:left="4678" w:hanging="180"/>
      </w:pPr>
    </w:lvl>
    <w:lvl w:ilvl="6" w:tplc="FFFFFFFF" w:tentative="1">
      <w:start w:val="1"/>
      <w:numFmt w:val="decimal"/>
      <w:lvlText w:val="%7."/>
      <w:lvlJc w:val="left"/>
      <w:pPr>
        <w:tabs>
          <w:tab w:val="num" w:pos="5398"/>
        </w:tabs>
        <w:ind w:left="5398" w:hanging="360"/>
      </w:pPr>
    </w:lvl>
    <w:lvl w:ilvl="7" w:tplc="FFFFFFFF" w:tentative="1">
      <w:start w:val="1"/>
      <w:numFmt w:val="lowerLetter"/>
      <w:lvlText w:val="%8."/>
      <w:lvlJc w:val="left"/>
      <w:pPr>
        <w:tabs>
          <w:tab w:val="num" w:pos="6118"/>
        </w:tabs>
        <w:ind w:left="6118" w:hanging="360"/>
      </w:pPr>
    </w:lvl>
    <w:lvl w:ilvl="8" w:tplc="FFFFFFFF" w:tentative="1">
      <w:start w:val="1"/>
      <w:numFmt w:val="lowerRoman"/>
      <w:lvlText w:val="%9."/>
      <w:lvlJc w:val="right"/>
      <w:pPr>
        <w:tabs>
          <w:tab w:val="num" w:pos="6838"/>
        </w:tabs>
        <w:ind w:left="6838" w:hanging="180"/>
      </w:pPr>
    </w:lvl>
  </w:abstractNum>
  <w:abstractNum w:abstractNumId="36" w15:restartNumberingAfterBreak="0">
    <w:nsid w:val="7DDA5B4E"/>
    <w:multiLevelType w:val="hybridMultilevel"/>
    <w:tmpl w:val="62BA06E0"/>
    <w:lvl w:ilvl="0" w:tplc="018CA38E">
      <w:start w:val="1"/>
      <w:numFmt w:val="decimal"/>
      <w:lvlText w:val="%1."/>
      <w:lvlJc w:val="left"/>
      <w:pPr>
        <w:ind w:left="644" w:hanging="360"/>
      </w:pPr>
      <w:rPr>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F077D3D"/>
    <w:multiLevelType w:val="hybridMultilevel"/>
    <w:tmpl w:val="C73E170E"/>
    <w:lvl w:ilvl="0" w:tplc="7842E294">
      <w:start w:val="16"/>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2"/>
  </w:num>
  <w:num w:numId="3">
    <w:abstractNumId w:val="12"/>
  </w:num>
  <w:num w:numId="4">
    <w:abstractNumId w:val="7"/>
  </w:num>
  <w:num w:numId="5">
    <w:abstractNumId w:val="21"/>
  </w:num>
  <w:num w:numId="6">
    <w:abstractNumId w:val="23"/>
  </w:num>
  <w:num w:numId="7">
    <w:abstractNumId w:val="20"/>
  </w:num>
  <w:num w:numId="8">
    <w:abstractNumId w:val="27"/>
  </w:num>
  <w:num w:numId="9">
    <w:abstractNumId w:val="18"/>
  </w:num>
  <w:num w:numId="10">
    <w:abstractNumId w:val="11"/>
  </w:num>
  <w:num w:numId="11">
    <w:abstractNumId w:val="13"/>
  </w:num>
  <w:num w:numId="12">
    <w:abstractNumId w:val="3"/>
  </w:num>
  <w:num w:numId="13">
    <w:abstractNumId w:val="17"/>
  </w:num>
  <w:num w:numId="14">
    <w:abstractNumId w:val="22"/>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35"/>
  </w:num>
  <w:num w:numId="18">
    <w:abstractNumId w:val="36"/>
  </w:num>
  <w:num w:numId="19">
    <w:abstractNumId w:val="30"/>
  </w:num>
  <w:num w:numId="2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 w:numId="28">
    <w:abstractNumId w:val="1"/>
  </w:num>
  <w:num w:numId="29">
    <w:abstractNumId w:val="4"/>
  </w:num>
  <w:num w:numId="30">
    <w:abstractNumId w:val="9"/>
  </w:num>
  <w:num w:numId="31">
    <w:abstractNumId w:val="14"/>
  </w:num>
  <w:num w:numId="32">
    <w:abstractNumId w:val="29"/>
  </w:num>
  <w:num w:numId="33">
    <w:abstractNumId w:val="37"/>
  </w:num>
  <w:num w:numId="34">
    <w:abstractNumId w:val="0"/>
  </w:num>
  <w:num w:numId="35">
    <w:abstractNumId w:val="2"/>
  </w:num>
  <w:num w:numId="36">
    <w:abstractNumId w:val="16"/>
  </w:num>
  <w:num w:numId="37">
    <w:abstractNumId w:val="24"/>
  </w:num>
  <w:num w:numId="38">
    <w:abstractNumId w:val="2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en-US" w:vendorID="64" w:dllVersion="6"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3D19"/>
    <w:rsid w:val="000003E9"/>
    <w:rsid w:val="0000103E"/>
    <w:rsid w:val="00001C2A"/>
    <w:rsid w:val="00002217"/>
    <w:rsid w:val="00004E45"/>
    <w:rsid w:val="00007E1A"/>
    <w:rsid w:val="0001225B"/>
    <w:rsid w:val="00012421"/>
    <w:rsid w:val="0001299E"/>
    <w:rsid w:val="00014BF0"/>
    <w:rsid w:val="0001613E"/>
    <w:rsid w:val="0001638F"/>
    <w:rsid w:val="000201A7"/>
    <w:rsid w:val="00022B33"/>
    <w:rsid w:val="00024DE4"/>
    <w:rsid w:val="00025407"/>
    <w:rsid w:val="00025ECF"/>
    <w:rsid w:val="00025FCF"/>
    <w:rsid w:val="00026C5A"/>
    <w:rsid w:val="00031115"/>
    <w:rsid w:val="0003162B"/>
    <w:rsid w:val="000321FE"/>
    <w:rsid w:val="0003319B"/>
    <w:rsid w:val="000333E2"/>
    <w:rsid w:val="00034F57"/>
    <w:rsid w:val="0003593E"/>
    <w:rsid w:val="000368C1"/>
    <w:rsid w:val="00041647"/>
    <w:rsid w:val="00041B9B"/>
    <w:rsid w:val="00042BF2"/>
    <w:rsid w:val="00042E13"/>
    <w:rsid w:val="0004520B"/>
    <w:rsid w:val="0004524F"/>
    <w:rsid w:val="00045847"/>
    <w:rsid w:val="00051108"/>
    <w:rsid w:val="000518A5"/>
    <w:rsid w:val="00052052"/>
    <w:rsid w:val="00056599"/>
    <w:rsid w:val="00057481"/>
    <w:rsid w:val="0006148A"/>
    <w:rsid w:val="00061608"/>
    <w:rsid w:val="00061ED8"/>
    <w:rsid w:val="00062DD6"/>
    <w:rsid w:val="000636F7"/>
    <w:rsid w:val="000677C4"/>
    <w:rsid w:val="000703D6"/>
    <w:rsid w:val="00070650"/>
    <w:rsid w:val="00072198"/>
    <w:rsid w:val="0007358D"/>
    <w:rsid w:val="000740D5"/>
    <w:rsid w:val="000748FF"/>
    <w:rsid w:val="000756F9"/>
    <w:rsid w:val="00075EFC"/>
    <w:rsid w:val="00075FF8"/>
    <w:rsid w:val="000762E4"/>
    <w:rsid w:val="00077E42"/>
    <w:rsid w:val="00080E23"/>
    <w:rsid w:val="00082145"/>
    <w:rsid w:val="00082334"/>
    <w:rsid w:val="000823C3"/>
    <w:rsid w:val="00083237"/>
    <w:rsid w:val="000835BD"/>
    <w:rsid w:val="00083755"/>
    <w:rsid w:val="0008428A"/>
    <w:rsid w:val="00094E85"/>
    <w:rsid w:val="00095578"/>
    <w:rsid w:val="00095D2E"/>
    <w:rsid w:val="00097822"/>
    <w:rsid w:val="000A04D3"/>
    <w:rsid w:val="000A0C0D"/>
    <w:rsid w:val="000A0EBA"/>
    <w:rsid w:val="000A1618"/>
    <w:rsid w:val="000A2EBE"/>
    <w:rsid w:val="000A3624"/>
    <w:rsid w:val="000A3B66"/>
    <w:rsid w:val="000A41CA"/>
    <w:rsid w:val="000A67E8"/>
    <w:rsid w:val="000B6081"/>
    <w:rsid w:val="000B6B4A"/>
    <w:rsid w:val="000B6C2B"/>
    <w:rsid w:val="000B6D90"/>
    <w:rsid w:val="000C0005"/>
    <w:rsid w:val="000C0813"/>
    <w:rsid w:val="000C1690"/>
    <w:rsid w:val="000C2479"/>
    <w:rsid w:val="000C357A"/>
    <w:rsid w:val="000C49EE"/>
    <w:rsid w:val="000C5BF9"/>
    <w:rsid w:val="000C5FE1"/>
    <w:rsid w:val="000C63A7"/>
    <w:rsid w:val="000D0072"/>
    <w:rsid w:val="000D1D1E"/>
    <w:rsid w:val="000D312C"/>
    <w:rsid w:val="000D37B9"/>
    <w:rsid w:val="000D5881"/>
    <w:rsid w:val="000D5911"/>
    <w:rsid w:val="000E0B3A"/>
    <w:rsid w:val="000E131A"/>
    <w:rsid w:val="000E1688"/>
    <w:rsid w:val="000E1C5B"/>
    <w:rsid w:val="000E3C38"/>
    <w:rsid w:val="000E641E"/>
    <w:rsid w:val="000F0323"/>
    <w:rsid w:val="000F3171"/>
    <w:rsid w:val="000F5C2B"/>
    <w:rsid w:val="0010014C"/>
    <w:rsid w:val="001029B7"/>
    <w:rsid w:val="001114E2"/>
    <w:rsid w:val="00111525"/>
    <w:rsid w:val="001137BF"/>
    <w:rsid w:val="00114336"/>
    <w:rsid w:val="00114543"/>
    <w:rsid w:val="00114D41"/>
    <w:rsid w:val="00114D74"/>
    <w:rsid w:val="00115D9E"/>
    <w:rsid w:val="00115EA5"/>
    <w:rsid w:val="00115FE1"/>
    <w:rsid w:val="00116B06"/>
    <w:rsid w:val="00117149"/>
    <w:rsid w:val="00121CBC"/>
    <w:rsid w:val="00122B69"/>
    <w:rsid w:val="0012308A"/>
    <w:rsid w:val="001242FC"/>
    <w:rsid w:val="00125AFE"/>
    <w:rsid w:val="001261A3"/>
    <w:rsid w:val="00130FD2"/>
    <w:rsid w:val="00131BA0"/>
    <w:rsid w:val="0013355C"/>
    <w:rsid w:val="00133C76"/>
    <w:rsid w:val="001402C6"/>
    <w:rsid w:val="00140D8B"/>
    <w:rsid w:val="00141F3B"/>
    <w:rsid w:val="001436DA"/>
    <w:rsid w:val="001438CB"/>
    <w:rsid w:val="0014712F"/>
    <w:rsid w:val="00150FB1"/>
    <w:rsid w:val="001514D5"/>
    <w:rsid w:val="00152A75"/>
    <w:rsid w:val="0015472A"/>
    <w:rsid w:val="00156CCA"/>
    <w:rsid w:val="00157575"/>
    <w:rsid w:val="00160106"/>
    <w:rsid w:val="0016273E"/>
    <w:rsid w:val="00162FC1"/>
    <w:rsid w:val="00166872"/>
    <w:rsid w:val="0016695F"/>
    <w:rsid w:val="00170599"/>
    <w:rsid w:val="001727DC"/>
    <w:rsid w:val="001734AB"/>
    <w:rsid w:val="00175272"/>
    <w:rsid w:val="00176100"/>
    <w:rsid w:val="0017633F"/>
    <w:rsid w:val="00181251"/>
    <w:rsid w:val="001816F8"/>
    <w:rsid w:val="00181B87"/>
    <w:rsid w:val="00181DA9"/>
    <w:rsid w:val="00184320"/>
    <w:rsid w:val="00185680"/>
    <w:rsid w:val="00190002"/>
    <w:rsid w:val="001902E4"/>
    <w:rsid w:val="00193E47"/>
    <w:rsid w:val="00196FFB"/>
    <w:rsid w:val="00197B38"/>
    <w:rsid w:val="001A04CF"/>
    <w:rsid w:val="001A0A57"/>
    <w:rsid w:val="001A1130"/>
    <w:rsid w:val="001A2162"/>
    <w:rsid w:val="001A3F5D"/>
    <w:rsid w:val="001A5312"/>
    <w:rsid w:val="001A6D30"/>
    <w:rsid w:val="001A736D"/>
    <w:rsid w:val="001A7B1B"/>
    <w:rsid w:val="001A7C26"/>
    <w:rsid w:val="001B0B48"/>
    <w:rsid w:val="001B0D6C"/>
    <w:rsid w:val="001B2239"/>
    <w:rsid w:val="001B2683"/>
    <w:rsid w:val="001B3F50"/>
    <w:rsid w:val="001B4DFB"/>
    <w:rsid w:val="001B617B"/>
    <w:rsid w:val="001B6971"/>
    <w:rsid w:val="001C1411"/>
    <w:rsid w:val="001C242C"/>
    <w:rsid w:val="001C3A7B"/>
    <w:rsid w:val="001C47A7"/>
    <w:rsid w:val="001C4F0D"/>
    <w:rsid w:val="001C6A36"/>
    <w:rsid w:val="001C7CF7"/>
    <w:rsid w:val="001D1F32"/>
    <w:rsid w:val="001D6C1C"/>
    <w:rsid w:val="001E28F4"/>
    <w:rsid w:val="001E325E"/>
    <w:rsid w:val="001E378C"/>
    <w:rsid w:val="001E3E61"/>
    <w:rsid w:val="001E4130"/>
    <w:rsid w:val="001E4840"/>
    <w:rsid w:val="001E64A0"/>
    <w:rsid w:val="001E7EE1"/>
    <w:rsid w:val="001F2220"/>
    <w:rsid w:val="001F27AF"/>
    <w:rsid w:val="001F320A"/>
    <w:rsid w:val="001F49D7"/>
    <w:rsid w:val="001F5CE6"/>
    <w:rsid w:val="002026E5"/>
    <w:rsid w:val="00202953"/>
    <w:rsid w:val="002068E8"/>
    <w:rsid w:val="00206CC5"/>
    <w:rsid w:val="00206DD8"/>
    <w:rsid w:val="00207B5C"/>
    <w:rsid w:val="00213A00"/>
    <w:rsid w:val="00215D5F"/>
    <w:rsid w:val="00221AC8"/>
    <w:rsid w:val="00223A09"/>
    <w:rsid w:val="0022477D"/>
    <w:rsid w:val="00225011"/>
    <w:rsid w:val="00225731"/>
    <w:rsid w:val="002277E7"/>
    <w:rsid w:val="00227B66"/>
    <w:rsid w:val="00233B6C"/>
    <w:rsid w:val="0023577D"/>
    <w:rsid w:val="00235A45"/>
    <w:rsid w:val="00235D16"/>
    <w:rsid w:val="00236148"/>
    <w:rsid w:val="0023672D"/>
    <w:rsid w:val="002403C9"/>
    <w:rsid w:val="00242E58"/>
    <w:rsid w:val="0024523C"/>
    <w:rsid w:val="0025010B"/>
    <w:rsid w:val="00250387"/>
    <w:rsid w:val="00251A62"/>
    <w:rsid w:val="00253507"/>
    <w:rsid w:val="00256E55"/>
    <w:rsid w:val="002579BE"/>
    <w:rsid w:val="00260634"/>
    <w:rsid w:val="00260793"/>
    <w:rsid w:val="00260DF3"/>
    <w:rsid w:val="00261273"/>
    <w:rsid w:val="002612BE"/>
    <w:rsid w:val="00261E55"/>
    <w:rsid w:val="00263DCD"/>
    <w:rsid w:val="00264829"/>
    <w:rsid w:val="00264E99"/>
    <w:rsid w:val="00265D56"/>
    <w:rsid w:val="002701A6"/>
    <w:rsid w:val="00271DFA"/>
    <w:rsid w:val="002724B8"/>
    <w:rsid w:val="0027287E"/>
    <w:rsid w:val="00273AA3"/>
    <w:rsid w:val="00273CF3"/>
    <w:rsid w:val="00274D81"/>
    <w:rsid w:val="00274FB6"/>
    <w:rsid w:val="00277148"/>
    <w:rsid w:val="002800C7"/>
    <w:rsid w:val="00280668"/>
    <w:rsid w:val="00281BA7"/>
    <w:rsid w:val="00282D69"/>
    <w:rsid w:val="00282F05"/>
    <w:rsid w:val="0028310A"/>
    <w:rsid w:val="0028350B"/>
    <w:rsid w:val="00283D29"/>
    <w:rsid w:val="00284C30"/>
    <w:rsid w:val="00286F74"/>
    <w:rsid w:val="002909DC"/>
    <w:rsid w:val="00290F8F"/>
    <w:rsid w:val="002935E5"/>
    <w:rsid w:val="00293BB8"/>
    <w:rsid w:val="00293BE1"/>
    <w:rsid w:val="00294140"/>
    <w:rsid w:val="00295B3F"/>
    <w:rsid w:val="00296E45"/>
    <w:rsid w:val="00296EE2"/>
    <w:rsid w:val="002A0E6D"/>
    <w:rsid w:val="002A3A56"/>
    <w:rsid w:val="002A442D"/>
    <w:rsid w:val="002A4E7F"/>
    <w:rsid w:val="002A6661"/>
    <w:rsid w:val="002A71DD"/>
    <w:rsid w:val="002A78E3"/>
    <w:rsid w:val="002B027F"/>
    <w:rsid w:val="002B18E6"/>
    <w:rsid w:val="002B2C43"/>
    <w:rsid w:val="002B352F"/>
    <w:rsid w:val="002B42C4"/>
    <w:rsid w:val="002B50C8"/>
    <w:rsid w:val="002B6455"/>
    <w:rsid w:val="002B7456"/>
    <w:rsid w:val="002C1371"/>
    <w:rsid w:val="002C47CC"/>
    <w:rsid w:val="002C4B32"/>
    <w:rsid w:val="002C4DB1"/>
    <w:rsid w:val="002D33D5"/>
    <w:rsid w:val="002D3F2E"/>
    <w:rsid w:val="002D4CA8"/>
    <w:rsid w:val="002D6691"/>
    <w:rsid w:val="002D6E3C"/>
    <w:rsid w:val="002D74C8"/>
    <w:rsid w:val="002E1514"/>
    <w:rsid w:val="002E20DB"/>
    <w:rsid w:val="002E2574"/>
    <w:rsid w:val="002E596E"/>
    <w:rsid w:val="002F03D9"/>
    <w:rsid w:val="002F14E5"/>
    <w:rsid w:val="002F5C60"/>
    <w:rsid w:val="002F76B9"/>
    <w:rsid w:val="0030266C"/>
    <w:rsid w:val="0030349B"/>
    <w:rsid w:val="00304905"/>
    <w:rsid w:val="0030761F"/>
    <w:rsid w:val="00310AE4"/>
    <w:rsid w:val="00310DCD"/>
    <w:rsid w:val="00310FA7"/>
    <w:rsid w:val="00312068"/>
    <w:rsid w:val="0031288D"/>
    <w:rsid w:val="00313E0E"/>
    <w:rsid w:val="00314662"/>
    <w:rsid w:val="0032021F"/>
    <w:rsid w:val="003227DD"/>
    <w:rsid w:val="00323DA7"/>
    <w:rsid w:val="00330D04"/>
    <w:rsid w:val="00330F49"/>
    <w:rsid w:val="003314E5"/>
    <w:rsid w:val="0033202A"/>
    <w:rsid w:val="00334027"/>
    <w:rsid w:val="0033463E"/>
    <w:rsid w:val="00334FC1"/>
    <w:rsid w:val="00336AD1"/>
    <w:rsid w:val="00342C5E"/>
    <w:rsid w:val="00344E84"/>
    <w:rsid w:val="00345F06"/>
    <w:rsid w:val="00350493"/>
    <w:rsid w:val="00352D60"/>
    <w:rsid w:val="00355A81"/>
    <w:rsid w:val="003600DB"/>
    <w:rsid w:val="00360440"/>
    <w:rsid w:val="003619D5"/>
    <w:rsid w:val="003625B3"/>
    <w:rsid w:val="00363854"/>
    <w:rsid w:val="00364B30"/>
    <w:rsid w:val="00367C93"/>
    <w:rsid w:val="003725DE"/>
    <w:rsid w:val="0037456A"/>
    <w:rsid w:val="00375659"/>
    <w:rsid w:val="00375AF6"/>
    <w:rsid w:val="00375BF5"/>
    <w:rsid w:val="0037778E"/>
    <w:rsid w:val="003806A2"/>
    <w:rsid w:val="00383E06"/>
    <w:rsid w:val="003851FD"/>
    <w:rsid w:val="00386663"/>
    <w:rsid w:val="00386BC1"/>
    <w:rsid w:val="0038782D"/>
    <w:rsid w:val="00391919"/>
    <w:rsid w:val="00392BD9"/>
    <w:rsid w:val="00394FF1"/>
    <w:rsid w:val="00395637"/>
    <w:rsid w:val="003963C4"/>
    <w:rsid w:val="003A008F"/>
    <w:rsid w:val="003A0AC0"/>
    <w:rsid w:val="003A1177"/>
    <w:rsid w:val="003A15C4"/>
    <w:rsid w:val="003A409E"/>
    <w:rsid w:val="003A46F2"/>
    <w:rsid w:val="003A6BCF"/>
    <w:rsid w:val="003A75FF"/>
    <w:rsid w:val="003B2F97"/>
    <w:rsid w:val="003B3E9F"/>
    <w:rsid w:val="003B41D8"/>
    <w:rsid w:val="003B462E"/>
    <w:rsid w:val="003B4CA8"/>
    <w:rsid w:val="003B4D6B"/>
    <w:rsid w:val="003B4EE6"/>
    <w:rsid w:val="003B646A"/>
    <w:rsid w:val="003B699C"/>
    <w:rsid w:val="003B6B3B"/>
    <w:rsid w:val="003B776A"/>
    <w:rsid w:val="003C0FE7"/>
    <w:rsid w:val="003C106A"/>
    <w:rsid w:val="003C1C50"/>
    <w:rsid w:val="003C2EAE"/>
    <w:rsid w:val="003C4892"/>
    <w:rsid w:val="003C6821"/>
    <w:rsid w:val="003C68EB"/>
    <w:rsid w:val="003C7F10"/>
    <w:rsid w:val="003D302C"/>
    <w:rsid w:val="003D3A05"/>
    <w:rsid w:val="003D3D1D"/>
    <w:rsid w:val="003D71C9"/>
    <w:rsid w:val="003E05AE"/>
    <w:rsid w:val="003E23AB"/>
    <w:rsid w:val="003E46B8"/>
    <w:rsid w:val="003E53C9"/>
    <w:rsid w:val="003E7547"/>
    <w:rsid w:val="003F1ABD"/>
    <w:rsid w:val="003F4F0D"/>
    <w:rsid w:val="003F4F0F"/>
    <w:rsid w:val="003F6619"/>
    <w:rsid w:val="003F7382"/>
    <w:rsid w:val="003F75DA"/>
    <w:rsid w:val="003F7FD6"/>
    <w:rsid w:val="00402420"/>
    <w:rsid w:val="00402B19"/>
    <w:rsid w:val="0040512F"/>
    <w:rsid w:val="004058A1"/>
    <w:rsid w:val="004058B5"/>
    <w:rsid w:val="00405F32"/>
    <w:rsid w:val="00406EF9"/>
    <w:rsid w:val="00410EF9"/>
    <w:rsid w:val="00412D68"/>
    <w:rsid w:val="0041344E"/>
    <w:rsid w:val="004142F6"/>
    <w:rsid w:val="0041466B"/>
    <w:rsid w:val="0041654E"/>
    <w:rsid w:val="004170CD"/>
    <w:rsid w:val="0042241A"/>
    <w:rsid w:val="00425C77"/>
    <w:rsid w:val="00427F7F"/>
    <w:rsid w:val="004304CB"/>
    <w:rsid w:val="004308C9"/>
    <w:rsid w:val="004315AA"/>
    <w:rsid w:val="00432D4E"/>
    <w:rsid w:val="00434E85"/>
    <w:rsid w:val="00434F81"/>
    <w:rsid w:val="00437FA8"/>
    <w:rsid w:val="00440F7E"/>
    <w:rsid w:val="00440FD2"/>
    <w:rsid w:val="004443EE"/>
    <w:rsid w:val="004450C1"/>
    <w:rsid w:val="00445759"/>
    <w:rsid w:val="00446F3A"/>
    <w:rsid w:val="00450BB8"/>
    <w:rsid w:val="004512E7"/>
    <w:rsid w:val="004515F5"/>
    <w:rsid w:val="00451E34"/>
    <w:rsid w:val="00452866"/>
    <w:rsid w:val="004535C5"/>
    <w:rsid w:val="00455192"/>
    <w:rsid w:val="00455FCC"/>
    <w:rsid w:val="004613FA"/>
    <w:rsid w:val="00461C30"/>
    <w:rsid w:val="004643D0"/>
    <w:rsid w:val="00464E61"/>
    <w:rsid w:val="0046549C"/>
    <w:rsid w:val="00465827"/>
    <w:rsid w:val="004678DD"/>
    <w:rsid w:val="00472D66"/>
    <w:rsid w:val="0047350A"/>
    <w:rsid w:val="00474149"/>
    <w:rsid w:val="004745E8"/>
    <w:rsid w:val="00476B13"/>
    <w:rsid w:val="00477A63"/>
    <w:rsid w:val="0048123C"/>
    <w:rsid w:val="0048358A"/>
    <w:rsid w:val="00485275"/>
    <w:rsid w:val="00485AB7"/>
    <w:rsid w:val="00485F80"/>
    <w:rsid w:val="004874E8"/>
    <w:rsid w:val="0049025A"/>
    <w:rsid w:val="00490958"/>
    <w:rsid w:val="004909D3"/>
    <w:rsid w:val="00491070"/>
    <w:rsid w:val="0049287A"/>
    <w:rsid w:val="0049414D"/>
    <w:rsid w:val="00495251"/>
    <w:rsid w:val="00497A1D"/>
    <w:rsid w:val="004A29C1"/>
    <w:rsid w:val="004A2E80"/>
    <w:rsid w:val="004A2F9B"/>
    <w:rsid w:val="004A41CA"/>
    <w:rsid w:val="004A4A74"/>
    <w:rsid w:val="004A5458"/>
    <w:rsid w:val="004A5F11"/>
    <w:rsid w:val="004A6FDC"/>
    <w:rsid w:val="004A7208"/>
    <w:rsid w:val="004A794A"/>
    <w:rsid w:val="004B0A87"/>
    <w:rsid w:val="004B5AA5"/>
    <w:rsid w:val="004B6DC2"/>
    <w:rsid w:val="004C0FDF"/>
    <w:rsid w:val="004C5571"/>
    <w:rsid w:val="004C5A47"/>
    <w:rsid w:val="004C5FBC"/>
    <w:rsid w:val="004D253E"/>
    <w:rsid w:val="004D277F"/>
    <w:rsid w:val="004D2C86"/>
    <w:rsid w:val="004D4517"/>
    <w:rsid w:val="004D7134"/>
    <w:rsid w:val="004E2A83"/>
    <w:rsid w:val="004E2C05"/>
    <w:rsid w:val="004E2ECB"/>
    <w:rsid w:val="004E43D9"/>
    <w:rsid w:val="004E4B75"/>
    <w:rsid w:val="004E4E6D"/>
    <w:rsid w:val="004E6AEA"/>
    <w:rsid w:val="004E7168"/>
    <w:rsid w:val="004F21FF"/>
    <w:rsid w:val="004F3218"/>
    <w:rsid w:val="004F4F3A"/>
    <w:rsid w:val="0050144F"/>
    <w:rsid w:val="005035B2"/>
    <w:rsid w:val="0050391A"/>
    <w:rsid w:val="005047D9"/>
    <w:rsid w:val="00504A91"/>
    <w:rsid w:val="00505ACB"/>
    <w:rsid w:val="00505B87"/>
    <w:rsid w:val="00505F1B"/>
    <w:rsid w:val="005077C9"/>
    <w:rsid w:val="00507942"/>
    <w:rsid w:val="005126B4"/>
    <w:rsid w:val="00513111"/>
    <w:rsid w:val="0051344F"/>
    <w:rsid w:val="005134CF"/>
    <w:rsid w:val="00514CDD"/>
    <w:rsid w:val="00515112"/>
    <w:rsid w:val="005155F2"/>
    <w:rsid w:val="0051565D"/>
    <w:rsid w:val="00515FD3"/>
    <w:rsid w:val="005166CC"/>
    <w:rsid w:val="00522391"/>
    <w:rsid w:val="00523EAE"/>
    <w:rsid w:val="0052406E"/>
    <w:rsid w:val="0052506E"/>
    <w:rsid w:val="005251AE"/>
    <w:rsid w:val="00525686"/>
    <w:rsid w:val="005256C2"/>
    <w:rsid w:val="005262E2"/>
    <w:rsid w:val="00526A92"/>
    <w:rsid w:val="00527120"/>
    <w:rsid w:val="00527852"/>
    <w:rsid w:val="005303D1"/>
    <w:rsid w:val="005304B4"/>
    <w:rsid w:val="00530706"/>
    <w:rsid w:val="0053261D"/>
    <w:rsid w:val="00532EE4"/>
    <w:rsid w:val="00532F5A"/>
    <w:rsid w:val="00536592"/>
    <w:rsid w:val="00537A1E"/>
    <w:rsid w:val="005411F4"/>
    <w:rsid w:val="005425EC"/>
    <w:rsid w:val="00542F74"/>
    <w:rsid w:val="005431D1"/>
    <w:rsid w:val="005443E0"/>
    <w:rsid w:val="00544781"/>
    <w:rsid w:val="005534D3"/>
    <w:rsid w:val="00553777"/>
    <w:rsid w:val="00553F0B"/>
    <w:rsid w:val="0055546B"/>
    <w:rsid w:val="00555A9F"/>
    <w:rsid w:val="00555ED7"/>
    <w:rsid w:val="00556022"/>
    <w:rsid w:val="005574A0"/>
    <w:rsid w:val="005620B2"/>
    <w:rsid w:val="0056418D"/>
    <w:rsid w:val="00565CA2"/>
    <w:rsid w:val="005660A8"/>
    <w:rsid w:val="00567100"/>
    <w:rsid w:val="00570078"/>
    <w:rsid w:val="00572B66"/>
    <w:rsid w:val="00576CBD"/>
    <w:rsid w:val="00577828"/>
    <w:rsid w:val="00581F01"/>
    <w:rsid w:val="00583777"/>
    <w:rsid w:val="00584FA1"/>
    <w:rsid w:val="0058771A"/>
    <w:rsid w:val="00587BF1"/>
    <w:rsid w:val="00587C47"/>
    <w:rsid w:val="005908DB"/>
    <w:rsid w:val="005922F9"/>
    <w:rsid w:val="00594E3B"/>
    <w:rsid w:val="0059767E"/>
    <w:rsid w:val="005A1619"/>
    <w:rsid w:val="005A1BC0"/>
    <w:rsid w:val="005A1D86"/>
    <w:rsid w:val="005A32DF"/>
    <w:rsid w:val="005A367D"/>
    <w:rsid w:val="005A54E0"/>
    <w:rsid w:val="005A5B7C"/>
    <w:rsid w:val="005A750C"/>
    <w:rsid w:val="005A797F"/>
    <w:rsid w:val="005B1DC3"/>
    <w:rsid w:val="005B3763"/>
    <w:rsid w:val="005B409B"/>
    <w:rsid w:val="005C1CED"/>
    <w:rsid w:val="005C2454"/>
    <w:rsid w:val="005C386E"/>
    <w:rsid w:val="005C7969"/>
    <w:rsid w:val="005C7F28"/>
    <w:rsid w:val="005D01AE"/>
    <w:rsid w:val="005D12F3"/>
    <w:rsid w:val="005D1A8F"/>
    <w:rsid w:val="005D485E"/>
    <w:rsid w:val="005D5AAB"/>
    <w:rsid w:val="005E1BB6"/>
    <w:rsid w:val="005E2155"/>
    <w:rsid w:val="005E2659"/>
    <w:rsid w:val="005E2998"/>
    <w:rsid w:val="005E2E8D"/>
    <w:rsid w:val="005E2FFF"/>
    <w:rsid w:val="005E33A1"/>
    <w:rsid w:val="005E4091"/>
    <w:rsid w:val="005E4ABB"/>
    <w:rsid w:val="005E4B85"/>
    <w:rsid w:val="005E5410"/>
    <w:rsid w:val="005E64AF"/>
    <w:rsid w:val="005E6AF3"/>
    <w:rsid w:val="005F1DB1"/>
    <w:rsid w:val="005F25FD"/>
    <w:rsid w:val="005F4BED"/>
    <w:rsid w:val="005F5202"/>
    <w:rsid w:val="005F7467"/>
    <w:rsid w:val="005F77F1"/>
    <w:rsid w:val="00600B88"/>
    <w:rsid w:val="00603480"/>
    <w:rsid w:val="006035F7"/>
    <w:rsid w:val="00606248"/>
    <w:rsid w:val="0060632C"/>
    <w:rsid w:val="006118AC"/>
    <w:rsid w:val="00612204"/>
    <w:rsid w:val="00612AF1"/>
    <w:rsid w:val="006143DC"/>
    <w:rsid w:val="006145BF"/>
    <w:rsid w:val="00614B50"/>
    <w:rsid w:val="006154E0"/>
    <w:rsid w:val="00620203"/>
    <w:rsid w:val="00620A21"/>
    <w:rsid w:val="006216EE"/>
    <w:rsid w:val="006227A2"/>
    <w:rsid w:val="0062309C"/>
    <w:rsid w:val="00623714"/>
    <w:rsid w:val="00625E36"/>
    <w:rsid w:val="00627852"/>
    <w:rsid w:val="0063044C"/>
    <w:rsid w:val="006335AF"/>
    <w:rsid w:val="00634C85"/>
    <w:rsid w:val="00635534"/>
    <w:rsid w:val="006361C6"/>
    <w:rsid w:val="006361EA"/>
    <w:rsid w:val="00636526"/>
    <w:rsid w:val="00636962"/>
    <w:rsid w:val="00636E4A"/>
    <w:rsid w:val="0064070E"/>
    <w:rsid w:val="00645523"/>
    <w:rsid w:val="006458E5"/>
    <w:rsid w:val="00645966"/>
    <w:rsid w:val="0064698D"/>
    <w:rsid w:val="00647DCE"/>
    <w:rsid w:val="006512A7"/>
    <w:rsid w:val="00652889"/>
    <w:rsid w:val="0065360D"/>
    <w:rsid w:val="006544F0"/>
    <w:rsid w:val="006559A6"/>
    <w:rsid w:val="00657B49"/>
    <w:rsid w:val="00660691"/>
    <w:rsid w:val="0066172E"/>
    <w:rsid w:val="00663237"/>
    <w:rsid w:val="00666E2B"/>
    <w:rsid w:val="00670A61"/>
    <w:rsid w:val="0067451D"/>
    <w:rsid w:val="00675E7F"/>
    <w:rsid w:val="00676057"/>
    <w:rsid w:val="00676FC6"/>
    <w:rsid w:val="00677235"/>
    <w:rsid w:val="00682E4E"/>
    <w:rsid w:val="00683CE8"/>
    <w:rsid w:val="0068623B"/>
    <w:rsid w:val="0068668A"/>
    <w:rsid w:val="00686EC2"/>
    <w:rsid w:val="0069224D"/>
    <w:rsid w:val="006949C6"/>
    <w:rsid w:val="00694B58"/>
    <w:rsid w:val="00695641"/>
    <w:rsid w:val="00696E38"/>
    <w:rsid w:val="006A3DA9"/>
    <w:rsid w:val="006A56C3"/>
    <w:rsid w:val="006B19F7"/>
    <w:rsid w:val="006B2681"/>
    <w:rsid w:val="006B28E6"/>
    <w:rsid w:val="006B4072"/>
    <w:rsid w:val="006B5B3A"/>
    <w:rsid w:val="006B5F0E"/>
    <w:rsid w:val="006B71F2"/>
    <w:rsid w:val="006B7D59"/>
    <w:rsid w:val="006C2174"/>
    <w:rsid w:val="006C3DF0"/>
    <w:rsid w:val="006C5AB1"/>
    <w:rsid w:val="006C73D4"/>
    <w:rsid w:val="006D02D2"/>
    <w:rsid w:val="006D0C3B"/>
    <w:rsid w:val="006D25AF"/>
    <w:rsid w:val="006D2842"/>
    <w:rsid w:val="006D2B00"/>
    <w:rsid w:val="006D4B5D"/>
    <w:rsid w:val="006D4F86"/>
    <w:rsid w:val="006D5999"/>
    <w:rsid w:val="006D6E24"/>
    <w:rsid w:val="006D7E3D"/>
    <w:rsid w:val="006E0FC3"/>
    <w:rsid w:val="006E35A2"/>
    <w:rsid w:val="006E35BE"/>
    <w:rsid w:val="006E5442"/>
    <w:rsid w:val="006E798F"/>
    <w:rsid w:val="006F4C44"/>
    <w:rsid w:val="006F5647"/>
    <w:rsid w:val="006F5C15"/>
    <w:rsid w:val="006F66A3"/>
    <w:rsid w:val="006F67F1"/>
    <w:rsid w:val="006F6BE9"/>
    <w:rsid w:val="006F776F"/>
    <w:rsid w:val="0070261F"/>
    <w:rsid w:val="00704565"/>
    <w:rsid w:val="00705897"/>
    <w:rsid w:val="007065A0"/>
    <w:rsid w:val="00707141"/>
    <w:rsid w:val="00712C08"/>
    <w:rsid w:val="007131D8"/>
    <w:rsid w:val="0071642B"/>
    <w:rsid w:val="00717943"/>
    <w:rsid w:val="00721E84"/>
    <w:rsid w:val="00721ECA"/>
    <w:rsid w:val="0072327F"/>
    <w:rsid w:val="007245B5"/>
    <w:rsid w:val="00726E4A"/>
    <w:rsid w:val="00727941"/>
    <w:rsid w:val="00733CC2"/>
    <w:rsid w:val="00734765"/>
    <w:rsid w:val="0073550D"/>
    <w:rsid w:val="0073558A"/>
    <w:rsid w:val="007361CF"/>
    <w:rsid w:val="007362BE"/>
    <w:rsid w:val="007364CF"/>
    <w:rsid w:val="00737465"/>
    <w:rsid w:val="00741E8F"/>
    <w:rsid w:val="0074384C"/>
    <w:rsid w:val="00744B21"/>
    <w:rsid w:val="00744E89"/>
    <w:rsid w:val="0074594C"/>
    <w:rsid w:val="00745A4E"/>
    <w:rsid w:val="00746EFC"/>
    <w:rsid w:val="00747C2E"/>
    <w:rsid w:val="007529B6"/>
    <w:rsid w:val="00752D4D"/>
    <w:rsid w:val="00753655"/>
    <w:rsid w:val="007547FE"/>
    <w:rsid w:val="007551DE"/>
    <w:rsid w:val="007560B2"/>
    <w:rsid w:val="00757984"/>
    <w:rsid w:val="00757B89"/>
    <w:rsid w:val="00765710"/>
    <w:rsid w:val="007677F7"/>
    <w:rsid w:val="00771021"/>
    <w:rsid w:val="00772074"/>
    <w:rsid w:val="0077553C"/>
    <w:rsid w:val="00775BA0"/>
    <w:rsid w:val="007769F1"/>
    <w:rsid w:val="00781E74"/>
    <w:rsid w:val="0078220C"/>
    <w:rsid w:val="00782DA2"/>
    <w:rsid w:val="00784316"/>
    <w:rsid w:val="00785356"/>
    <w:rsid w:val="007874D5"/>
    <w:rsid w:val="0079141D"/>
    <w:rsid w:val="00791898"/>
    <w:rsid w:val="00792F2D"/>
    <w:rsid w:val="00793367"/>
    <w:rsid w:val="007968F1"/>
    <w:rsid w:val="00797983"/>
    <w:rsid w:val="007A11AE"/>
    <w:rsid w:val="007A2B52"/>
    <w:rsid w:val="007A2DA2"/>
    <w:rsid w:val="007A4F06"/>
    <w:rsid w:val="007A61F4"/>
    <w:rsid w:val="007A632C"/>
    <w:rsid w:val="007B01CB"/>
    <w:rsid w:val="007B0DD4"/>
    <w:rsid w:val="007B11CD"/>
    <w:rsid w:val="007B28A5"/>
    <w:rsid w:val="007B44F9"/>
    <w:rsid w:val="007B466C"/>
    <w:rsid w:val="007C11B4"/>
    <w:rsid w:val="007C1B85"/>
    <w:rsid w:val="007C2AE5"/>
    <w:rsid w:val="007C3CAE"/>
    <w:rsid w:val="007C677F"/>
    <w:rsid w:val="007C7C01"/>
    <w:rsid w:val="007C7FB5"/>
    <w:rsid w:val="007D06B6"/>
    <w:rsid w:val="007D0FC3"/>
    <w:rsid w:val="007D1394"/>
    <w:rsid w:val="007D22DD"/>
    <w:rsid w:val="007D29C0"/>
    <w:rsid w:val="007D2ED3"/>
    <w:rsid w:val="007D4DB4"/>
    <w:rsid w:val="007D6762"/>
    <w:rsid w:val="007D6E5C"/>
    <w:rsid w:val="007E2934"/>
    <w:rsid w:val="007E3E0E"/>
    <w:rsid w:val="007E4314"/>
    <w:rsid w:val="007E5777"/>
    <w:rsid w:val="007E7144"/>
    <w:rsid w:val="007F1F0E"/>
    <w:rsid w:val="007F33F4"/>
    <w:rsid w:val="007F3BC5"/>
    <w:rsid w:val="007F3BE2"/>
    <w:rsid w:val="007F408F"/>
    <w:rsid w:val="007F5934"/>
    <w:rsid w:val="007F5BDB"/>
    <w:rsid w:val="007F7EC1"/>
    <w:rsid w:val="008009DD"/>
    <w:rsid w:val="00802F1E"/>
    <w:rsid w:val="008045A3"/>
    <w:rsid w:val="00810EAD"/>
    <w:rsid w:val="00811426"/>
    <w:rsid w:val="00811460"/>
    <w:rsid w:val="00812650"/>
    <w:rsid w:val="00812B2D"/>
    <w:rsid w:val="0081305C"/>
    <w:rsid w:val="00814BA7"/>
    <w:rsid w:val="00815A33"/>
    <w:rsid w:val="00817C1C"/>
    <w:rsid w:val="008201E1"/>
    <w:rsid w:val="00821897"/>
    <w:rsid w:val="008230C5"/>
    <w:rsid w:val="0082352A"/>
    <w:rsid w:val="008235E1"/>
    <w:rsid w:val="008240ED"/>
    <w:rsid w:val="0082483C"/>
    <w:rsid w:val="00826210"/>
    <w:rsid w:val="00826279"/>
    <w:rsid w:val="00826BCE"/>
    <w:rsid w:val="00827565"/>
    <w:rsid w:val="0082786A"/>
    <w:rsid w:val="00831DB6"/>
    <w:rsid w:val="00831F3B"/>
    <w:rsid w:val="00833811"/>
    <w:rsid w:val="00833996"/>
    <w:rsid w:val="00833E1E"/>
    <w:rsid w:val="00834069"/>
    <w:rsid w:val="0083421A"/>
    <w:rsid w:val="00836872"/>
    <w:rsid w:val="00836C19"/>
    <w:rsid w:val="00840493"/>
    <w:rsid w:val="00841397"/>
    <w:rsid w:val="00842310"/>
    <w:rsid w:val="00843C97"/>
    <w:rsid w:val="008468A4"/>
    <w:rsid w:val="00847B53"/>
    <w:rsid w:val="00847CA9"/>
    <w:rsid w:val="008546DB"/>
    <w:rsid w:val="0086095D"/>
    <w:rsid w:val="00860C5B"/>
    <w:rsid w:val="00860E2E"/>
    <w:rsid w:val="00861533"/>
    <w:rsid w:val="008628AF"/>
    <w:rsid w:val="00862A1D"/>
    <w:rsid w:val="00862D00"/>
    <w:rsid w:val="0086453A"/>
    <w:rsid w:val="00864D04"/>
    <w:rsid w:val="00867119"/>
    <w:rsid w:val="0086745A"/>
    <w:rsid w:val="00870262"/>
    <w:rsid w:val="00870C04"/>
    <w:rsid w:val="00870CB8"/>
    <w:rsid w:val="00871D9B"/>
    <w:rsid w:val="00872800"/>
    <w:rsid w:val="00873629"/>
    <w:rsid w:val="0087371F"/>
    <w:rsid w:val="00873E64"/>
    <w:rsid w:val="00873F55"/>
    <w:rsid w:val="00874279"/>
    <w:rsid w:val="00881FB9"/>
    <w:rsid w:val="00883516"/>
    <w:rsid w:val="008868AE"/>
    <w:rsid w:val="0088726A"/>
    <w:rsid w:val="00887DA7"/>
    <w:rsid w:val="00887F98"/>
    <w:rsid w:val="008903BC"/>
    <w:rsid w:val="00891D60"/>
    <w:rsid w:val="00894E49"/>
    <w:rsid w:val="00895D35"/>
    <w:rsid w:val="008960C9"/>
    <w:rsid w:val="00896239"/>
    <w:rsid w:val="008A026D"/>
    <w:rsid w:val="008A1B5B"/>
    <w:rsid w:val="008A36F5"/>
    <w:rsid w:val="008A3ED6"/>
    <w:rsid w:val="008A575F"/>
    <w:rsid w:val="008A718C"/>
    <w:rsid w:val="008A7F14"/>
    <w:rsid w:val="008B2220"/>
    <w:rsid w:val="008B2D65"/>
    <w:rsid w:val="008B45B6"/>
    <w:rsid w:val="008B71C5"/>
    <w:rsid w:val="008C0B8D"/>
    <w:rsid w:val="008C169E"/>
    <w:rsid w:val="008C17A1"/>
    <w:rsid w:val="008C3DC6"/>
    <w:rsid w:val="008C7A4E"/>
    <w:rsid w:val="008D1494"/>
    <w:rsid w:val="008D218C"/>
    <w:rsid w:val="008D469E"/>
    <w:rsid w:val="008D47FD"/>
    <w:rsid w:val="008D50C2"/>
    <w:rsid w:val="008D7C99"/>
    <w:rsid w:val="008E0210"/>
    <w:rsid w:val="008E0F67"/>
    <w:rsid w:val="008E5B3F"/>
    <w:rsid w:val="008F044B"/>
    <w:rsid w:val="008F09FA"/>
    <w:rsid w:val="008F0A0C"/>
    <w:rsid w:val="008F0D52"/>
    <w:rsid w:val="008F0DCF"/>
    <w:rsid w:val="008F0E67"/>
    <w:rsid w:val="008F13CC"/>
    <w:rsid w:val="008F152A"/>
    <w:rsid w:val="008F1BA3"/>
    <w:rsid w:val="008F272C"/>
    <w:rsid w:val="00900346"/>
    <w:rsid w:val="00901947"/>
    <w:rsid w:val="00901A06"/>
    <w:rsid w:val="00902E41"/>
    <w:rsid w:val="0090456A"/>
    <w:rsid w:val="009054C5"/>
    <w:rsid w:val="00905800"/>
    <w:rsid w:val="00907443"/>
    <w:rsid w:val="00907D69"/>
    <w:rsid w:val="00907DDE"/>
    <w:rsid w:val="0091049F"/>
    <w:rsid w:val="00910A97"/>
    <w:rsid w:val="00911B3B"/>
    <w:rsid w:val="00912262"/>
    <w:rsid w:val="00912B52"/>
    <w:rsid w:val="00912C95"/>
    <w:rsid w:val="00915D9C"/>
    <w:rsid w:val="009163F9"/>
    <w:rsid w:val="00917BAB"/>
    <w:rsid w:val="0092128B"/>
    <w:rsid w:val="0092181A"/>
    <w:rsid w:val="00923509"/>
    <w:rsid w:val="00923805"/>
    <w:rsid w:val="00925477"/>
    <w:rsid w:val="009255DF"/>
    <w:rsid w:val="009276BB"/>
    <w:rsid w:val="009325C7"/>
    <w:rsid w:val="00932E8D"/>
    <w:rsid w:val="009330B8"/>
    <w:rsid w:val="00933D0D"/>
    <w:rsid w:val="00934B3D"/>
    <w:rsid w:val="00934CA9"/>
    <w:rsid w:val="00935F3A"/>
    <w:rsid w:val="0093658D"/>
    <w:rsid w:val="00937017"/>
    <w:rsid w:val="00937C78"/>
    <w:rsid w:val="00937E64"/>
    <w:rsid w:val="00940C3B"/>
    <w:rsid w:val="00944DD7"/>
    <w:rsid w:val="0094507F"/>
    <w:rsid w:val="009469F0"/>
    <w:rsid w:val="00947795"/>
    <w:rsid w:val="00950B02"/>
    <w:rsid w:val="00951BA8"/>
    <w:rsid w:val="00952580"/>
    <w:rsid w:val="009546AC"/>
    <w:rsid w:val="009549AC"/>
    <w:rsid w:val="00954F01"/>
    <w:rsid w:val="00956EE8"/>
    <w:rsid w:val="0096018E"/>
    <w:rsid w:val="00962585"/>
    <w:rsid w:val="0096356A"/>
    <w:rsid w:val="00971080"/>
    <w:rsid w:val="009719DC"/>
    <w:rsid w:val="00972238"/>
    <w:rsid w:val="00972D8A"/>
    <w:rsid w:val="0097387A"/>
    <w:rsid w:val="009754C9"/>
    <w:rsid w:val="00975BC5"/>
    <w:rsid w:val="00976B56"/>
    <w:rsid w:val="009777BA"/>
    <w:rsid w:val="00981715"/>
    <w:rsid w:val="00982386"/>
    <w:rsid w:val="00982B3F"/>
    <w:rsid w:val="00983B76"/>
    <w:rsid w:val="0098413E"/>
    <w:rsid w:val="0098425D"/>
    <w:rsid w:val="00986098"/>
    <w:rsid w:val="00987A10"/>
    <w:rsid w:val="00987CA7"/>
    <w:rsid w:val="00990B9B"/>
    <w:rsid w:val="00993190"/>
    <w:rsid w:val="00995716"/>
    <w:rsid w:val="00996605"/>
    <w:rsid w:val="00997027"/>
    <w:rsid w:val="009A0226"/>
    <w:rsid w:val="009A17D5"/>
    <w:rsid w:val="009A275D"/>
    <w:rsid w:val="009A3BDF"/>
    <w:rsid w:val="009A4959"/>
    <w:rsid w:val="009B034B"/>
    <w:rsid w:val="009B0C04"/>
    <w:rsid w:val="009B1967"/>
    <w:rsid w:val="009B1ADF"/>
    <w:rsid w:val="009B2BE1"/>
    <w:rsid w:val="009B3D19"/>
    <w:rsid w:val="009B5194"/>
    <w:rsid w:val="009B6DFE"/>
    <w:rsid w:val="009C0827"/>
    <w:rsid w:val="009C0B18"/>
    <w:rsid w:val="009C2540"/>
    <w:rsid w:val="009C2691"/>
    <w:rsid w:val="009C28E4"/>
    <w:rsid w:val="009C35F0"/>
    <w:rsid w:val="009C43F4"/>
    <w:rsid w:val="009C51E9"/>
    <w:rsid w:val="009C52FB"/>
    <w:rsid w:val="009D032E"/>
    <w:rsid w:val="009D03C9"/>
    <w:rsid w:val="009D2945"/>
    <w:rsid w:val="009D4B4F"/>
    <w:rsid w:val="009D4FD2"/>
    <w:rsid w:val="009D6091"/>
    <w:rsid w:val="009D61D5"/>
    <w:rsid w:val="009E11E3"/>
    <w:rsid w:val="009F3B8F"/>
    <w:rsid w:val="009F3E96"/>
    <w:rsid w:val="009F3F63"/>
    <w:rsid w:val="009F4C67"/>
    <w:rsid w:val="009F5BF5"/>
    <w:rsid w:val="009F6503"/>
    <w:rsid w:val="00A01436"/>
    <w:rsid w:val="00A04F77"/>
    <w:rsid w:val="00A108FC"/>
    <w:rsid w:val="00A155D3"/>
    <w:rsid w:val="00A1560F"/>
    <w:rsid w:val="00A16270"/>
    <w:rsid w:val="00A168BE"/>
    <w:rsid w:val="00A16F19"/>
    <w:rsid w:val="00A1754F"/>
    <w:rsid w:val="00A17849"/>
    <w:rsid w:val="00A22FBF"/>
    <w:rsid w:val="00A231E7"/>
    <w:rsid w:val="00A23A63"/>
    <w:rsid w:val="00A24026"/>
    <w:rsid w:val="00A24512"/>
    <w:rsid w:val="00A27121"/>
    <w:rsid w:val="00A30390"/>
    <w:rsid w:val="00A30E6F"/>
    <w:rsid w:val="00A3298D"/>
    <w:rsid w:val="00A329A7"/>
    <w:rsid w:val="00A32A36"/>
    <w:rsid w:val="00A34CE3"/>
    <w:rsid w:val="00A360BC"/>
    <w:rsid w:val="00A37F1F"/>
    <w:rsid w:val="00A40100"/>
    <w:rsid w:val="00A41145"/>
    <w:rsid w:val="00A42CA4"/>
    <w:rsid w:val="00A45CF5"/>
    <w:rsid w:val="00A51938"/>
    <w:rsid w:val="00A5222A"/>
    <w:rsid w:val="00A52303"/>
    <w:rsid w:val="00A526D1"/>
    <w:rsid w:val="00A53AC5"/>
    <w:rsid w:val="00A54ED8"/>
    <w:rsid w:val="00A55135"/>
    <w:rsid w:val="00A55767"/>
    <w:rsid w:val="00A654AD"/>
    <w:rsid w:val="00A66C6B"/>
    <w:rsid w:val="00A706B7"/>
    <w:rsid w:val="00A7208B"/>
    <w:rsid w:val="00A734C8"/>
    <w:rsid w:val="00A757E2"/>
    <w:rsid w:val="00A80947"/>
    <w:rsid w:val="00A85BB4"/>
    <w:rsid w:val="00A863DF"/>
    <w:rsid w:val="00A87F7D"/>
    <w:rsid w:val="00A9096C"/>
    <w:rsid w:val="00A915F4"/>
    <w:rsid w:val="00A917E8"/>
    <w:rsid w:val="00A91E61"/>
    <w:rsid w:val="00A92039"/>
    <w:rsid w:val="00A9241B"/>
    <w:rsid w:val="00A928A7"/>
    <w:rsid w:val="00A93502"/>
    <w:rsid w:val="00A935F5"/>
    <w:rsid w:val="00A947A4"/>
    <w:rsid w:val="00A97F36"/>
    <w:rsid w:val="00AA006E"/>
    <w:rsid w:val="00AA1777"/>
    <w:rsid w:val="00AA4724"/>
    <w:rsid w:val="00AA5747"/>
    <w:rsid w:val="00AA6C2B"/>
    <w:rsid w:val="00AB097E"/>
    <w:rsid w:val="00AB225B"/>
    <w:rsid w:val="00AB2855"/>
    <w:rsid w:val="00AB4513"/>
    <w:rsid w:val="00AB5077"/>
    <w:rsid w:val="00AB6E8B"/>
    <w:rsid w:val="00AB778E"/>
    <w:rsid w:val="00AB7E05"/>
    <w:rsid w:val="00AC15CF"/>
    <w:rsid w:val="00AC2CD0"/>
    <w:rsid w:val="00AC5B86"/>
    <w:rsid w:val="00AC5DF6"/>
    <w:rsid w:val="00AC6F33"/>
    <w:rsid w:val="00AD0032"/>
    <w:rsid w:val="00AD0D46"/>
    <w:rsid w:val="00AD1891"/>
    <w:rsid w:val="00AD4F72"/>
    <w:rsid w:val="00AD5061"/>
    <w:rsid w:val="00AD69C9"/>
    <w:rsid w:val="00AD6B55"/>
    <w:rsid w:val="00AD727C"/>
    <w:rsid w:val="00AE0790"/>
    <w:rsid w:val="00AE07CE"/>
    <w:rsid w:val="00AE106C"/>
    <w:rsid w:val="00AE2556"/>
    <w:rsid w:val="00AE4EB9"/>
    <w:rsid w:val="00AE6013"/>
    <w:rsid w:val="00AF1D4A"/>
    <w:rsid w:val="00AF4D87"/>
    <w:rsid w:val="00AF4F5C"/>
    <w:rsid w:val="00AF560A"/>
    <w:rsid w:val="00AF5E55"/>
    <w:rsid w:val="00B0033A"/>
    <w:rsid w:val="00B013F0"/>
    <w:rsid w:val="00B0182C"/>
    <w:rsid w:val="00B02686"/>
    <w:rsid w:val="00B0291C"/>
    <w:rsid w:val="00B02A4B"/>
    <w:rsid w:val="00B02C16"/>
    <w:rsid w:val="00B03CCC"/>
    <w:rsid w:val="00B040B6"/>
    <w:rsid w:val="00B053FF"/>
    <w:rsid w:val="00B1114E"/>
    <w:rsid w:val="00B136D7"/>
    <w:rsid w:val="00B1491F"/>
    <w:rsid w:val="00B17657"/>
    <w:rsid w:val="00B203AE"/>
    <w:rsid w:val="00B2245F"/>
    <w:rsid w:val="00B2287A"/>
    <w:rsid w:val="00B26A3A"/>
    <w:rsid w:val="00B26C3E"/>
    <w:rsid w:val="00B30F14"/>
    <w:rsid w:val="00B30F41"/>
    <w:rsid w:val="00B31BCF"/>
    <w:rsid w:val="00B31E5E"/>
    <w:rsid w:val="00B335AD"/>
    <w:rsid w:val="00B3506D"/>
    <w:rsid w:val="00B400F3"/>
    <w:rsid w:val="00B40BBB"/>
    <w:rsid w:val="00B40D0A"/>
    <w:rsid w:val="00B4255F"/>
    <w:rsid w:val="00B44834"/>
    <w:rsid w:val="00B44996"/>
    <w:rsid w:val="00B44F5B"/>
    <w:rsid w:val="00B450C0"/>
    <w:rsid w:val="00B45324"/>
    <w:rsid w:val="00B45925"/>
    <w:rsid w:val="00B45991"/>
    <w:rsid w:val="00B47F3A"/>
    <w:rsid w:val="00B517ED"/>
    <w:rsid w:val="00B53860"/>
    <w:rsid w:val="00B55DD4"/>
    <w:rsid w:val="00B572F0"/>
    <w:rsid w:val="00B607DE"/>
    <w:rsid w:val="00B60D54"/>
    <w:rsid w:val="00B61124"/>
    <w:rsid w:val="00B62644"/>
    <w:rsid w:val="00B65B70"/>
    <w:rsid w:val="00B66802"/>
    <w:rsid w:val="00B67F49"/>
    <w:rsid w:val="00B709AC"/>
    <w:rsid w:val="00B71EE2"/>
    <w:rsid w:val="00B75230"/>
    <w:rsid w:val="00B757A8"/>
    <w:rsid w:val="00B80FFD"/>
    <w:rsid w:val="00B8111C"/>
    <w:rsid w:val="00B814D4"/>
    <w:rsid w:val="00B82FC3"/>
    <w:rsid w:val="00B83CB5"/>
    <w:rsid w:val="00B841CE"/>
    <w:rsid w:val="00B85602"/>
    <w:rsid w:val="00B85670"/>
    <w:rsid w:val="00B85C3C"/>
    <w:rsid w:val="00B86C2C"/>
    <w:rsid w:val="00B905AC"/>
    <w:rsid w:val="00B90B14"/>
    <w:rsid w:val="00B92443"/>
    <w:rsid w:val="00B92640"/>
    <w:rsid w:val="00B92BBA"/>
    <w:rsid w:val="00B9308D"/>
    <w:rsid w:val="00B93636"/>
    <w:rsid w:val="00B948BB"/>
    <w:rsid w:val="00B95DCE"/>
    <w:rsid w:val="00B9705F"/>
    <w:rsid w:val="00B978B8"/>
    <w:rsid w:val="00BA1C13"/>
    <w:rsid w:val="00BA44E2"/>
    <w:rsid w:val="00BA5A1F"/>
    <w:rsid w:val="00BB001A"/>
    <w:rsid w:val="00BB0BC0"/>
    <w:rsid w:val="00BB1AD8"/>
    <w:rsid w:val="00BB201E"/>
    <w:rsid w:val="00BB3BA6"/>
    <w:rsid w:val="00BB49DE"/>
    <w:rsid w:val="00BB55E4"/>
    <w:rsid w:val="00BB6BBE"/>
    <w:rsid w:val="00BB71DC"/>
    <w:rsid w:val="00BB7A69"/>
    <w:rsid w:val="00BB7E45"/>
    <w:rsid w:val="00BC0870"/>
    <w:rsid w:val="00BC273D"/>
    <w:rsid w:val="00BC3E7F"/>
    <w:rsid w:val="00BC439F"/>
    <w:rsid w:val="00BC5287"/>
    <w:rsid w:val="00BC72EA"/>
    <w:rsid w:val="00BC772D"/>
    <w:rsid w:val="00BC7B9A"/>
    <w:rsid w:val="00BD1854"/>
    <w:rsid w:val="00BD4019"/>
    <w:rsid w:val="00BD42B1"/>
    <w:rsid w:val="00BD478A"/>
    <w:rsid w:val="00BD4EC3"/>
    <w:rsid w:val="00BD5D02"/>
    <w:rsid w:val="00BE135A"/>
    <w:rsid w:val="00BE1E38"/>
    <w:rsid w:val="00BE268D"/>
    <w:rsid w:val="00BE33F1"/>
    <w:rsid w:val="00BE4796"/>
    <w:rsid w:val="00BF0591"/>
    <w:rsid w:val="00BF29CC"/>
    <w:rsid w:val="00BF32A3"/>
    <w:rsid w:val="00BF33F7"/>
    <w:rsid w:val="00BF4501"/>
    <w:rsid w:val="00BF476E"/>
    <w:rsid w:val="00BF7D9A"/>
    <w:rsid w:val="00C01EEC"/>
    <w:rsid w:val="00C0509B"/>
    <w:rsid w:val="00C053EA"/>
    <w:rsid w:val="00C054FD"/>
    <w:rsid w:val="00C0594F"/>
    <w:rsid w:val="00C07422"/>
    <w:rsid w:val="00C07CDC"/>
    <w:rsid w:val="00C10594"/>
    <w:rsid w:val="00C10EE4"/>
    <w:rsid w:val="00C14FB5"/>
    <w:rsid w:val="00C15264"/>
    <w:rsid w:val="00C15A40"/>
    <w:rsid w:val="00C202CB"/>
    <w:rsid w:val="00C22334"/>
    <w:rsid w:val="00C237C8"/>
    <w:rsid w:val="00C23F27"/>
    <w:rsid w:val="00C30E05"/>
    <w:rsid w:val="00C34ACA"/>
    <w:rsid w:val="00C373B3"/>
    <w:rsid w:val="00C377C7"/>
    <w:rsid w:val="00C37C12"/>
    <w:rsid w:val="00C42C3C"/>
    <w:rsid w:val="00C42C8E"/>
    <w:rsid w:val="00C43E77"/>
    <w:rsid w:val="00C44902"/>
    <w:rsid w:val="00C47DD7"/>
    <w:rsid w:val="00C510FB"/>
    <w:rsid w:val="00C528DF"/>
    <w:rsid w:val="00C576F2"/>
    <w:rsid w:val="00C576FE"/>
    <w:rsid w:val="00C57B62"/>
    <w:rsid w:val="00C60BDB"/>
    <w:rsid w:val="00C6115A"/>
    <w:rsid w:val="00C613DB"/>
    <w:rsid w:val="00C617E5"/>
    <w:rsid w:val="00C62128"/>
    <w:rsid w:val="00C63000"/>
    <w:rsid w:val="00C65940"/>
    <w:rsid w:val="00C674EE"/>
    <w:rsid w:val="00C67CA4"/>
    <w:rsid w:val="00C71715"/>
    <w:rsid w:val="00C73437"/>
    <w:rsid w:val="00C74232"/>
    <w:rsid w:val="00C74BA0"/>
    <w:rsid w:val="00C7562B"/>
    <w:rsid w:val="00C76325"/>
    <w:rsid w:val="00C77794"/>
    <w:rsid w:val="00C80DDD"/>
    <w:rsid w:val="00C845BC"/>
    <w:rsid w:val="00C84752"/>
    <w:rsid w:val="00C860F3"/>
    <w:rsid w:val="00C869E1"/>
    <w:rsid w:val="00C86C5F"/>
    <w:rsid w:val="00C87D6A"/>
    <w:rsid w:val="00C92BC7"/>
    <w:rsid w:val="00C9311D"/>
    <w:rsid w:val="00C95C81"/>
    <w:rsid w:val="00CA049B"/>
    <w:rsid w:val="00CA2268"/>
    <w:rsid w:val="00CA2E66"/>
    <w:rsid w:val="00CA3909"/>
    <w:rsid w:val="00CA3E67"/>
    <w:rsid w:val="00CA58F3"/>
    <w:rsid w:val="00CA63C8"/>
    <w:rsid w:val="00CB28E0"/>
    <w:rsid w:val="00CB3A08"/>
    <w:rsid w:val="00CB3A1D"/>
    <w:rsid w:val="00CB3CBD"/>
    <w:rsid w:val="00CB78DB"/>
    <w:rsid w:val="00CC18AC"/>
    <w:rsid w:val="00CC3147"/>
    <w:rsid w:val="00CC3E92"/>
    <w:rsid w:val="00CC4F3F"/>
    <w:rsid w:val="00CC736E"/>
    <w:rsid w:val="00CC7A8A"/>
    <w:rsid w:val="00CC7E22"/>
    <w:rsid w:val="00CD03B0"/>
    <w:rsid w:val="00CD0DAF"/>
    <w:rsid w:val="00CD216A"/>
    <w:rsid w:val="00CD4C41"/>
    <w:rsid w:val="00CD4D78"/>
    <w:rsid w:val="00CD5D85"/>
    <w:rsid w:val="00CD5EF1"/>
    <w:rsid w:val="00CD7462"/>
    <w:rsid w:val="00CD7C47"/>
    <w:rsid w:val="00CE0553"/>
    <w:rsid w:val="00CE15AD"/>
    <w:rsid w:val="00CE385E"/>
    <w:rsid w:val="00CE3C91"/>
    <w:rsid w:val="00CE627D"/>
    <w:rsid w:val="00CE7EB7"/>
    <w:rsid w:val="00CF1387"/>
    <w:rsid w:val="00CF16B4"/>
    <w:rsid w:val="00CF1F10"/>
    <w:rsid w:val="00CF357F"/>
    <w:rsid w:val="00CF416D"/>
    <w:rsid w:val="00CF4552"/>
    <w:rsid w:val="00CF7379"/>
    <w:rsid w:val="00D008A3"/>
    <w:rsid w:val="00D02FB8"/>
    <w:rsid w:val="00D038AE"/>
    <w:rsid w:val="00D0464E"/>
    <w:rsid w:val="00D05395"/>
    <w:rsid w:val="00D07732"/>
    <w:rsid w:val="00D1121F"/>
    <w:rsid w:val="00D142DC"/>
    <w:rsid w:val="00D14813"/>
    <w:rsid w:val="00D148BA"/>
    <w:rsid w:val="00D14B7A"/>
    <w:rsid w:val="00D15175"/>
    <w:rsid w:val="00D151AD"/>
    <w:rsid w:val="00D159A9"/>
    <w:rsid w:val="00D15B53"/>
    <w:rsid w:val="00D179D3"/>
    <w:rsid w:val="00D205AB"/>
    <w:rsid w:val="00D20C67"/>
    <w:rsid w:val="00D21FB8"/>
    <w:rsid w:val="00D2544C"/>
    <w:rsid w:val="00D2749D"/>
    <w:rsid w:val="00D30155"/>
    <w:rsid w:val="00D3040C"/>
    <w:rsid w:val="00D30F81"/>
    <w:rsid w:val="00D3196A"/>
    <w:rsid w:val="00D3255D"/>
    <w:rsid w:val="00D353C5"/>
    <w:rsid w:val="00D36918"/>
    <w:rsid w:val="00D37E0F"/>
    <w:rsid w:val="00D405ED"/>
    <w:rsid w:val="00D42855"/>
    <w:rsid w:val="00D43F80"/>
    <w:rsid w:val="00D44CE7"/>
    <w:rsid w:val="00D458D9"/>
    <w:rsid w:val="00D472B7"/>
    <w:rsid w:val="00D47B2B"/>
    <w:rsid w:val="00D50949"/>
    <w:rsid w:val="00D513FC"/>
    <w:rsid w:val="00D51CA6"/>
    <w:rsid w:val="00D52488"/>
    <w:rsid w:val="00D569E2"/>
    <w:rsid w:val="00D5724E"/>
    <w:rsid w:val="00D579A6"/>
    <w:rsid w:val="00D618D4"/>
    <w:rsid w:val="00D61D55"/>
    <w:rsid w:val="00D62AFE"/>
    <w:rsid w:val="00D62CBC"/>
    <w:rsid w:val="00D62F1B"/>
    <w:rsid w:val="00D638AA"/>
    <w:rsid w:val="00D7135A"/>
    <w:rsid w:val="00D7182B"/>
    <w:rsid w:val="00D72C61"/>
    <w:rsid w:val="00D72D91"/>
    <w:rsid w:val="00D73BB3"/>
    <w:rsid w:val="00D73FAE"/>
    <w:rsid w:val="00D7469A"/>
    <w:rsid w:val="00D76507"/>
    <w:rsid w:val="00D81D53"/>
    <w:rsid w:val="00D86C2A"/>
    <w:rsid w:val="00D90C22"/>
    <w:rsid w:val="00D91928"/>
    <w:rsid w:val="00D91A24"/>
    <w:rsid w:val="00D91BF9"/>
    <w:rsid w:val="00D923DC"/>
    <w:rsid w:val="00D92D57"/>
    <w:rsid w:val="00D92F30"/>
    <w:rsid w:val="00D96DFD"/>
    <w:rsid w:val="00DA4364"/>
    <w:rsid w:val="00DA676F"/>
    <w:rsid w:val="00DA6954"/>
    <w:rsid w:val="00DA6A25"/>
    <w:rsid w:val="00DB0291"/>
    <w:rsid w:val="00DB20C9"/>
    <w:rsid w:val="00DB33A4"/>
    <w:rsid w:val="00DB3DB1"/>
    <w:rsid w:val="00DB5141"/>
    <w:rsid w:val="00DB6B41"/>
    <w:rsid w:val="00DB7DF2"/>
    <w:rsid w:val="00DC76A7"/>
    <w:rsid w:val="00DD16C8"/>
    <w:rsid w:val="00DD1B63"/>
    <w:rsid w:val="00DD2E88"/>
    <w:rsid w:val="00DD3EF5"/>
    <w:rsid w:val="00DD57EB"/>
    <w:rsid w:val="00DD5C0B"/>
    <w:rsid w:val="00DE122F"/>
    <w:rsid w:val="00DE1766"/>
    <w:rsid w:val="00DE2047"/>
    <w:rsid w:val="00DE2055"/>
    <w:rsid w:val="00DE5289"/>
    <w:rsid w:val="00DE5C16"/>
    <w:rsid w:val="00DE6C7D"/>
    <w:rsid w:val="00DE722D"/>
    <w:rsid w:val="00DE7692"/>
    <w:rsid w:val="00DF0302"/>
    <w:rsid w:val="00DF05F9"/>
    <w:rsid w:val="00DF0D58"/>
    <w:rsid w:val="00DF5748"/>
    <w:rsid w:val="00DF5E96"/>
    <w:rsid w:val="00DF7649"/>
    <w:rsid w:val="00DF7EF3"/>
    <w:rsid w:val="00E01B11"/>
    <w:rsid w:val="00E02931"/>
    <w:rsid w:val="00E0393E"/>
    <w:rsid w:val="00E051B2"/>
    <w:rsid w:val="00E06652"/>
    <w:rsid w:val="00E0688F"/>
    <w:rsid w:val="00E06C3B"/>
    <w:rsid w:val="00E1300A"/>
    <w:rsid w:val="00E13215"/>
    <w:rsid w:val="00E13BAB"/>
    <w:rsid w:val="00E14FE5"/>
    <w:rsid w:val="00E20315"/>
    <w:rsid w:val="00E20EF6"/>
    <w:rsid w:val="00E210E9"/>
    <w:rsid w:val="00E21596"/>
    <w:rsid w:val="00E23423"/>
    <w:rsid w:val="00E235E6"/>
    <w:rsid w:val="00E2363B"/>
    <w:rsid w:val="00E25667"/>
    <w:rsid w:val="00E25A24"/>
    <w:rsid w:val="00E25C3E"/>
    <w:rsid w:val="00E27F3E"/>
    <w:rsid w:val="00E30F13"/>
    <w:rsid w:val="00E32707"/>
    <w:rsid w:val="00E345E0"/>
    <w:rsid w:val="00E40A1F"/>
    <w:rsid w:val="00E434D5"/>
    <w:rsid w:val="00E45058"/>
    <w:rsid w:val="00E45078"/>
    <w:rsid w:val="00E452B9"/>
    <w:rsid w:val="00E45F0B"/>
    <w:rsid w:val="00E46054"/>
    <w:rsid w:val="00E461EB"/>
    <w:rsid w:val="00E51FB7"/>
    <w:rsid w:val="00E520A2"/>
    <w:rsid w:val="00E53615"/>
    <w:rsid w:val="00E56398"/>
    <w:rsid w:val="00E56E28"/>
    <w:rsid w:val="00E56FEB"/>
    <w:rsid w:val="00E625EF"/>
    <w:rsid w:val="00E63472"/>
    <w:rsid w:val="00E638E9"/>
    <w:rsid w:val="00E63EB5"/>
    <w:rsid w:val="00E6600B"/>
    <w:rsid w:val="00E71765"/>
    <w:rsid w:val="00E718BD"/>
    <w:rsid w:val="00E729B7"/>
    <w:rsid w:val="00E7374A"/>
    <w:rsid w:val="00E738C0"/>
    <w:rsid w:val="00E761B4"/>
    <w:rsid w:val="00E7746F"/>
    <w:rsid w:val="00E77F2A"/>
    <w:rsid w:val="00E8060D"/>
    <w:rsid w:val="00E82D53"/>
    <w:rsid w:val="00E838A3"/>
    <w:rsid w:val="00E83FA9"/>
    <w:rsid w:val="00E84631"/>
    <w:rsid w:val="00E86F07"/>
    <w:rsid w:val="00E8748E"/>
    <w:rsid w:val="00E878CE"/>
    <w:rsid w:val="00E87E54"/>
    <w:rsid w:val="00E9044B"/>
    <w:rsid w:val="00E90778"/>
    <w:rsid w:val="00E90CC5"/>
    <w:rsid w:val="00E90CDA"/>
    <w:rsid w:val="00E9136F"/>
    <w:rsid w:val="00E94CDA"/>
    <w:rsid w:val="00E960DB"/>
    <w:rsid w:val="00E961ED"/>
    <w:rsid w:val="00EA33B5"/>
    <w:rsid w:val="00EA3889"/>
    <w:rsid w:val="00EA4D9E"/>
    <w:rsid w:val="00EA6393"/>
    <w:rsid w:val="00EA6913"/>
    <w:rsid w:val="00EA6C1A"/>
    <w:rsid w:val="00EA7F72"/>
    <w:rsid w:val="00EB03AD"/>
    <w:rsid w:val="00EB0587"/>
    <w:rsid w:val="00EB143D"/>
    <w:rsid w:val="00EB17FC"/>
    <w:rsid w:val="00EB411D"/>
    <w:rsid w:val="00EB4B4A"/>
    <w:rsid w:val="00EB61CB"/>
    <w:rsid w:val="00EB6F91"/>
    <w:rsid w:val="00EC060C"/>
    <w:rsid w:val="00EC53D4"/>
    <w:rsid w:val="00ED0C87"/>
    <w:rsid w:val="00ED1E47"/>
    <w:rsid w:val="00ED3299"/>
    <w:rsid w:val="00ED3E1A"/>
    <w:rsid w:val="00ED6300"/>
    <w:rsid w:val="00ED6E91"/>
    <w:rsid w:val="00ED7514"/>
    <w:rsid w:val="00ED770B"/>
    <w:rsid w:val="00EE0C15"/>
    <w:rsid w:val="00EE1316"/>
    <w:rsid w:val="00EE4008"/>
    <w:rsid w:val="00EE7505"/>
    <w:rsid w:val="00EE7509"/>
    <w:rsid w:val="00EF00FF"/>
    <w:rsid w:val="00EF2AD2"/>
    <w:rsid w:val="00EF413F"/>
    <w:rsid w:val="00EF4703"/>
    <w:rsid w:val="00EF5010"/>
    <w:rsid w:val="00EF535E"/>
    <w:rsid w:val="00EF572C"/>
    <w:rsid w:val="00EF5A0F"/>
    <w:rsid w:val="00EF5D9A"/>
    <w:rsid w:val="00F00C59"/>
    <w:rsid w:val="00F01D20"/>
    <w:rsid w:val="00F0208E"/>
    <w:rsid w:val="00F02B54"/>
    <w:rsid w:val="00F03181"/>
    <w:rsid w:val="00F0476E"/>
    <w:rsid w:val="00F04F4D"/>
    <w:rsid w:val="00F06813"/>
    <w:rsid w:val="00F06E27"/>
    <w:rsid w:val="00F06FD9"/>
    <w:rsid w:val="00F10E64"/>
    <w:rsid w:val="00F10FA3"/>
    <w:rsid w:val="00F115AD"/>
    <w:rsid w:val="00F16152"/>
    <w:rsid w:val="00F17938"/>
    <w:rsid w:val="00F20597"/>
    <w:rsid w:val="00F21289"/>
    <w:rsid w:val="00F21B9D"/>
    <w:rsid w:val="00F21F02"/>
    <w:rsid w:val="00F22394"/>
    <w:rsid w:val="00F24BA2"/>
    <w:rsid w:val="00F27D4B"/>
    <w:rsid w:val="00F32FA2"/>
    <w:rsid w:val="00F355AC"/>
    <w:rsid w:val="00F35815"/>
    <w:rsid w:val="00F405F0"/>
    <w:rsid w:val="00F419FD"/>
    <w:rsid w:val="00F4504E"/>
    <w:rsid w:val="00F4583B"/>
    <w:rsid w:val="00F459F6"/>
    <w:rsid w:val="00F45D89"/>
    <w:rsid w:val="00F46B0F"/>
    <w:rsid w:val="00F47957"/>
    <w:rsid w:val="00F47F0A"/>
    <w:rsid w:val="00F50501"/>
    <w:rsid w:val="00F515C7"/>
    <w:rsid w:val="00F51D30"/>
    <w:rsid w:val="00F5283A"/>
    <w:rsid w:val="00F52912"/>
    <w:rsid w:val="00F53BAA"/>
    <w:rsid w:val="00F57185"/>
    <w:rsid w:val="00F5719A"/>
    <w:rsid w:val="00F57512"/>
    <w:rsid w:val="00F57913"/>
    <w:rsid w:val="00F57C4F"/>
    <w:rsid w:val="00F62F94"/>
    <w:rsid w:val="00F63347"/>
    <w:rsid w:val="00F64551"/>
    <w:rsid w:val="00F662EB"/>
    <w:rsid w:val="00F671E6"/>
    <w:rsid w:val="00F672AD"/>
    <w:rsid w:val="00F701A9"/>
    <w:rsid w:val="00F702A1"/>
    <w:rsid w:val="00F70797"/>
    <w:rsid w:val="00F708A7"/>
    <w:rsid w:val="00F72DA0"/>
    <w:rsid w:val="00F73EF5"/>
    <w:rsid w:val="00F743C3"/>
    <w:rsid w:val="00F7521F"/>
    <w:rsid w:val="00F815A5"/>
    <w:rsid w:val="00F81B0E"/>
    <w:rsid w:val="00F832A9"/>
    <w:rsid w:val="00F84E2C"/>
    <w:rsid w:val="00F86114"/>
    <w:rsid w:val="00F86193"/>
    <w:rsid w:val="00F871C5"/>
    <w:rsid w:val="00F9037F"/>
    <w:rsid w:val="00F90FEC"/>
    <w:rsid w:val="00F920DB"/>
    <w:rsid w:val="00F922FE"/>
    <w:rsid w:val="00F92FCD"/>
    <w:rsid w:val="00F93759"/>
    <w:rsid w:val="00F94540"/>
    <w:rsid w:val="00F9466A"/>
    <w:rsid w:val="00F95161"/>
    <w:rsid w:val="00F954FC"/>
    <w:rsid w:val="00F9620D"/>
    <w:rsid w:val="00F96A62"/>
    <w:rsid w:val="00FA1805"/>
    <w:rsid w:val="00FA2ADD"/>
    <w:rsid w:val="00FA2B04"/>
    <w:rsid w:val="00FA2FF1"/>
    <w:rsid w:val="00FA43E8"/>
    <w:rsid w:val="00FA58F1"/>
    <w:rsid w:val="00FB0954"/>
    <w:rsid w:val="00FB4E58"/>
    <w:rsid w:val="00FB5048"/>
    <w:rsid w:val="00FB5860"/>
    <w:rsid w:val="00FB6036"/>
    <w:rsid w:val="00FB60FF"/>
    <w:rsid w:val="00FB67EF"/>
    <w:rsid w:val="00FB6A6D"/>
    <w:rsid w:val="00FB728E"/>
    <w:rsid w:val="00FB7301"/>
    <w:rsid w:val="00FC04ED"/>
    <w:rsid w:val="00FC2081"/>
    <w:rsid w:val="00FC2521"/>
    <w:rsid w:val="00FC2DB0"/>
    <w:rsid w:val="00FC6267"/>
    <w:rsid w:val="00FC73FE"/>
    <w:rsid w:val="00FD081C"/>
    <w:rsid w:val="00FD082A"/>
    <w:rsid w:val="00FD11B6"/>
    <w:rsid w:val="00FD215C"/>
    <w:rsid w:val="00FD3B10"/>
    <w:rsid w:val="00FD412D"/>
    <w:rsid w:val="00FD454E"/>
    <w:rsid w:val="00FD47B8"/>
    <w:rsid w:val="00FD5AE3"/>
    <w:rsid w:val="00FD70FD"/>
    <w:rsid w:val="00FD7A45"/>
    <w:rsid w:val="00FE0E3F"/>
    <w:rsid w:val="00FE1937"/>
    <w:rsid w:val="00FE53E0"/>
    <w:rsid w:val="00FE5890"/>
    <w:rsid w:val="00FE5DBE"/>
    <w:rsid w:val="00FE6C0A"/>
    <w:rsid w:val="00FF0B86"/>
    <w:rsid w:val="00FF1093"/>
    <w:rsid w:val="00FF18A7"/>
    <w:rsid w:val="00FF21A3"/>
    <w:rsid w:val="00FF2A87"/>
    <w:rsid w:val="00FF37AD"/>
    <w:rsid w:val="00FF454F"/>
    <w:rsid w:val="00FF47A7"/>
    <w:rsid w:val="00FF51C6"/>
    <w:rsid w:val="00FF56CE"/>
    <w:rsid w:val="00FF588D"/>
    <w:rsid w:val="00FF5E8F"/>
    <w:rsid w:val="00FF62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B0F842"/>
  <w15:docId w15:val="{6248310D-090A-4AC3-A6D8-51E437E2E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B17F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B3D19"/>
    <w:pPr>
      <w:keepNext/>
      <w:keepLines/>
      <w:spacing w:before="480" w:after="200" w:line="276" w:lineRule="auto"/>
      <w:outlineLvl w:val="0"/>
    </w:pPr>
    <w:rPr>
      <w:rFonts w:ascii="Cambria" w:hAnsi="Cambria" w:cs="Cambria"/>
      <w:b/>
      <w:bCs/>
      <w:color w:val="365F91"/>
      <w:sz w:val="28"/>
      <w:szCs w:val="28"/>
    </w:rPr>
  </w:style>
  <w:style w:type="paragraph" w:styleId="2">
    <w:name w:val="heading 2"/>
    <w:basedOn w:val="a"/>
    <w:next w:val="a"/>
    <w:link w:val="20"/>
    <w:uiPriority w:val="9"/>
    <w:unhideWhenUsed/>
    <w:qFormat/>
    <w:rsid w:val="009B3D19"/>
    <w:pPr>
      <w:keepNext/>
      <w:keepLines/>
      <w:spacing w:before="200" w:line="276" w:lineRule="auto"/>
      <w:outlineLvl w:val="1"/>
    </w:pPr>
    <w:rPr>
      <w:rFonts w:asciiTheme="majorHAnsi" w:eastAsiaTheme="majorEastAsia" w:hAnsiTheme="majorHAnsi" w:cstheme="majorBidi"/>
      <w:b/>
      <w:bCs/>
      <w:color w:val="4472C4" w:themeColor="accent1"/>
      <w:sz w:val="26"/>
      <w:szCs w:val="26"/>
      <w:lang w:eastAsia="en-US"/>
    </w:rPr>
  </w:style>
  <w:style w:type="paragraph" w:styleId="3">
    <w:name w:val="heading 3"/>
    <w:basedOn w:val="a"/>
    <w:next w:val="a"/>
    <w:link w:val="30"/>
    <w:uiPriority w:val="9"/>
    <w:unhideWhenUsed/>
    <w:qFormat/>
    <w:rsid w:val="009B3D19"/>
    <w:pPr>
      <w:keepNext/>
      <w:keepLines/>
      <w:spacing w:before="40"/>
      <w:outlineLvl w:val="2"/>
    </w:pPr>
    <w:rPr>
      <w:rFonts w:asciiTheme="majorHAnsi" w:eastAsiaTheme="majorEastAsia" w:hAnsiTheme="majorHAnsi" w:cstheme="majorBidi"/>
      <w:color w:val="1F3763" w:themeColor="accent1" w:themeShade="7F"/>
    </w:rPr>
  </w:style>
  <w:style w:type="paragraph" w:styleId="4">
    <w:name w:val="heading 4"/>
    <w:basedOn w:val="a"/>
    <w:next w:val="a"/>
    <w:link w:val="40"/>
    <w:qFormat/>
    <w:rsid w:val="009B3D19"/>
    <w:pPr>
      <w:keepNext/>
      <w:suppressAutoHyphens/>
      <w:ind w:right="141" w:firstLine="851"/>
      <w:jc w:val="center"/>
      <w:outlineLvl w:val="3"/>
    </w:pPr>
    <w:rPr>
      <w:szCs w:val="20"/>
      <w:lang w:val="en-US" w:eastAsia="ar-SA"/>
    </w:rPr>
  </w:style>
  <w:style w:type="paragraph" w:styleId="5">
    <w:name w:val="heading 5"/>
    <w:basedOn w:val="a"/>
    <w:next w:val="a"/>
    <w:link w:val="50"/>
    <w:uiPriority w:val="9"/>
    <w:unhideWhenUsed/>
    <w:qFormat/>
    <w:rsid w:val="00802F1E"/>
    <w:pPr>
      <w:keepNext/>
      <w:keepLines/>
      <w:spacing w:before="4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B3D19"/>
    <w:rPr>
      <w:rFonts w:ascii="Cambria" w:eastAsia="Times New Roman" w:hAnsi="Cambria" w:cs="Cambria"/>
      <w:b/>
      <w:bCs/>
      <w:color w:val="365F91"/>
      <w:sz w:val="28"/>
      <w:szCs w:val="28"/>
      <w:lang w:eastAsia="ru-RU"/>
    </w:rPr>
  </w:style>
  <w:style w:type="character" w:customStyle="1" w:styleId="20">
    <w:name w:val="Заголовок 2 Знак"/>
    <w:basedOn w:val="a0"/>
    <w:link w:val="2"/>
    <w:uiPriority w:val="9"/>
    <w:rsid w:val="009B3D1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9B3D19"/>
    <w:rPr>
      <w:rFonts w:asciiTheme="majorHAnsi" w:eastAsiaTheme="majorEastAsia" w:hAnsiTheme="majorHAnsi" w:cstheme="majorBidi"/>
      <w:color w:val="1F3763" w:themeColor="accent1" w:themeShade="7F"/>
      <w:sz w:val="24"/>
      <w:szCs w:val="24"/>
      <w:lang w:eastAsia="ru-RU"/>
    </w:rPr>
  </w:style>
  <w:style w:type="character" w:customStyle="1" w:styleId="40">
    <w:name w:val="Заголовок 4 Знак"/>
    <w:basedOn w:val="a0"/>
    <w:link w:val="4"/>
    <w:rsid w:val="009B3D19"/>
    <w:rPr>
      <w:rFonts w:ascii="Times New Roman" w:eastAsia="Times New Roman" w:hAnsi="Times New Roman" w:cs="Times New Roman"/>
      <w:sz w:val="24"/>
      <w:szCs w:val="20"/>
      <w:lang w:val="en-US" w:eastAsia="ar-SA"/>
    </w:rPr>
  </w:style>
  <w:style w:type="paragraph" w:customStyle="1" w:styleId="Normal1">
    <w:name w:val="Normal1"/>
    <w:link w:val="Normal"/>
    <w:rsid w:val="009B3D19"/>
    <w:pPr>
      <w:spacing w:after="0" w:line="240" w:lineRule="auto"/>
    </w:pPr>
    <w:rPr>
      <w:rFonts w:ascii="Times New Roman" w:eastAsia="Times New Roman" w:hAnsi="Times New Roman" w:cs="Times New Roman"/>
      <w:sz w:val="20"/>
      <w:szCs w:val="20"/>
      <w:lang w:eastAsia="ru-RU"/>
    </w:rPr>
  </w:style>
  <w:style w:type="character" w:customStyle="1" w:styleId="Normal">
    <w:name w:val="Normal Знак"/>
    <w:link w:val="Normal1"/>
    <w:locked/>
    <w:rsid w:val="009B3D19"/>
    <w:rPr>
      <w:rFonts w:ascii="Times New Roman" w:eastAsia="Times New Roman" w:hAnsi="Times New Roman" w:cs="Times New Roman"/>
      <w:sz w:val="20"/>
      <w:szCs w:val="20"/>
      <w:lang w:eastAsia="ru-RU"/>
    </w:rPr>
  </w:style>
  <w:style w:type="paragraph" w:styleId="a3">
    <w:name w:val="List Paragraph"/>
    <w:aliases w:val="2 Спс точк,Заголовок мой1,СписокСТПр,Нумерация,Маркер,List Paragraph,Абзац списка2,Имя Рисунка"/>
    <w:basedOn w:val="a"/>
    <w:link w:val="a4"/>
    <w:uiPriority w:val="34"/>
    <w:qFormat/>
    <w:rsid w:val="009B3D19"/>
    <w:pPr>
      <w:suppressAutoHyphens/>
      <w:spacing w:after="200" w:line="276" w:lineRule="auto"/>
      <w:ind w:left="720"/>
    </w:pPr>
    <w:rPr>
      <w:rFonts w:ascii="Calibri" w:eastAsia="Calibri" w:hAnsi="Calibri"/>
      <w:sz w:val="22"/>
      <w:szCs w:val="22"/>
      <w:lang w:eastAsia="ar-SA"/>
    </w:rPr>
  </w:style>
  <w:style w:type="character" w:customStyle="1" w:styleId="a4">
    <w:name w:val="Абзац списка Знак"/>
    <w:aliases w:val="2 Спс точк Знак,Заголовок мой1 Знак,СписокСТПр Знак,Нумерация Знак,Маркер Знак,List Paragraph Знак,Абзац списка2 Знак,Имя Рисунка Знак"/>
    <w:link w:val="a3"/>
    <w:uiPriority w:val="34"/>
    <w:rsid w:val="009B3D19"/>
    <w:rPr>
      <w:rFonts w:ascii="Calibri" w:eastAsia="Calibri" w:hAnsi="Calibri" w:cs="Times New Roman"/>
      <w:lang w:eastAsia="ar-SA"/>
    </w:rPr>
  </w:style>
  <w:style w:type="character" w:styleId="a5">
    <w:name w:val="Hyperlink"/>
    <w:basedOn w:val="a0"/>
    <w:uiPriority w:val="99"/>
    <w:rsid w:val="009B3D19"/>
    <w:rPr>
      <w:color w:val="0000FF"/>
      <w:u w:val="single"/>
    </w:rPr>
  </w:style>
  <w:style w:type="paragraph" w:styleId="11">
    <w:name w:val="toc 1"/>
    <w:basedOn w:val="a"/>
    <w:next w:val="a"/>
    <w:autoRedefine/>
    <w:uiPriority w:val="39"/>
    <w:rsid w:val="009B3D19"/>
    <w:pPr>
      <w:tabs>
        <w:tab w:val="right" w:leader="dot" w:pos="8365"/>
      </w:tabs>
      <w:spacing w:line="276" w:lineRule="auto"/>
      <w:ind w:right="1236"/>
    </w:pPr>
    <w:rPr>
      <w:rFonts w:ascii="Calibri" w:hAnsi="Calibri" w:cs="Calibri"/>
      <w:sz w:val="22"/>
      <w:szCs w:val="22"/>
      <w:lang w:eastAsia="en-US"/>
    </w:rPr>
  </w:style>
  <w:style w:type="paragraph" w:styleId="a6">
    <w:name w:val="Title"/>
    <w:basedOn w:val="a"/>
    <w:next w:val="a"/>
    <w:link w:val="a7"/>
    <w:uiPriority w:val="10"/>
    <w:qFormat/>
    <w:rsid w:val="009B3D19"/>
    <w:pPr>
      <w:contextualSpacing/>
    </w:pPr>
    <w:rPr>
      <w:rFonts w:asciiTheme="majorHAnsi" w:eastAsiaTheme="majorEastAsia" w:hAnsiTheme="majorHAnsi" w:cstheme="majorBidi"/>
      <w:spacing w:val="-10"/>
      <w:kern w:val="28"/>
      <w:sz w:val="56"/>
      <w:szCs w:val="56"/>
    </w:rPr>
  </w:style>
  <w:style w:type="character" w:customStyle="1" w:styleId="a7">
    <w:name w:val="Заголовок Знак"/>
    <w:basedOn w:val="a0"/>
    <w:link w:val="a6"/>
    <w:uiPriority w:val="10"/>
    <w:rsid w:val="009B3D19"/>
    <w:rPr>
      <w:rFonts w:asciiTheme="majorHAnsi" w:eastAsiaTheme="majorEastAsia" w:hAnsiTheme="majorHAnsi" w:cstheme="majorBidi"/>
      <w:spacing w:val="-10"/>
      <w:kern w:val="28"/>
      <w:sz w:val="56"/>
      <w:szCs w:val="56"/>
      <w:lang w:eastAsia="ru-RU"/>
    </w:rPr>
  </w:style>
  <w:style w:type="paragraph" w:customStyle="1" w:styleId="Default">
    <w:name w:val="Default"/>
    <w:rsid w:val="009B3D1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10">
    <w:name w:val="Абзац списка11"/>
    <w:basedOn w:val="a"/>
    <w:uiPriority w:val="99"/>
    <w:rsid w:val="009B3D19"/>
    <w:pPr>
      <w:spacing w:after="200" w:line="276" w:lineRule="auto"/>
      <w:ind w:left="720"/>
    </w:pPr>
    <w:rPr>
      <w:rFonts w:ascii="Calibri" w:hAnsi="Calibri" w:cs="Calibri"/>
      <w:sz w:val="20"/>
      <w:szCs w:val="20"/>
      <w:lang w:eastAsia="en-US"/>
    </w:rPr>
  </w:style>
  <w:style w:type="paragraph" w:customStyle="1" w:styleId="msonormalmailrucssattributepostfix">
    <w:name w:val="msonormal_mailru_css_attribute_postfix"/>
    <w:basedOn w:val="a"/>
    <w:uiPriority w:val="99"/>
    <w:rsid w:val="009B3D19"/>
    <w:pPr>
      <w:spacing w:before="100" w:beforeAutospacing="1" w:after="100" w:afterAutospacing="1"/>
    </w:pPr>
  </w:style>
  <w:style w:type="paragraph" w:customStyle="1" w:styleId="12">
    <w:name w:val="Основной текст1"/>
    <w:basedOn w:val="a"/>
    <w:rsid w:val="009B3D19"/>
    <w:pPr>
      <w:spacing w:line="360" w:lineRule="auto"/>
      <w:jc w:val="both"/>
    </w:pPr>
    <w:rPr>
      <w:sz w:val="28"/>
      <w:szCs w:val="20"/>
    </w:rPr>
  </w:style>
  <w:style w:type="paragraph" w:customStyle="1" w:styleId="21">
    <w:name w:val="Основной текст 21"/>
    <w:basedOn w:val="a"/>
    <w:rsid w:val="009B3D19"/>
    <w:pPr>
      <w:spacing w:line="360" w:lineRule="auto"/>
      <w:jc w:val="center"/>
    </w:pPr>
    <w:rPr>
      <w:b/>
      <w:sz w:val="32"/>
      <w:szCs w:val="20"/>
    </w:rPr>
  </w:style>
  <w:style w:type="paragraph" w:customStyle="1" w:styleId="ConsNormal">
    <w:name w:val="ConsNormal"/>
    <w:rsid w:val="009B3D19"/>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3">
    <w:name w:val="Знак Знак Знак Знак Знак1 Знак Знак Знак Знак Знак Знак Знак Знак Знак Знак Знак Знак Знак Знак Знак Знак"/>
    <w:basedOn w:val="a"/>
    <w:rsid w:val="009B3D19"/>
    <w:pPr>
      <w:tabs>
        <w:tab w:val="num" w:pos="643"/>
      </w:tabs>
      <w:spacing w:after="160" w:line="240" w:lineRule="exact"/>
    </w:pPr>
    <w:rPr>
      <w:rFonts w:ascii="Verdana" w:hAnsi="Verdana" w:cs="Verdana"/>
      <w:sz w:val="20"/>
      <w:szCs w:val="20"/>
      <w:lang w:val="en-US" w:eastAsia="en-US"/>
    </w:rPr>
  </w:style>
  <w:style w:type="paragraph" w:styleId="a8">
    <w:name w:val="Normal (Web)"/>
    <w:aliases w:val="Обычный (Web),Обычный (веб) Знак,Обычный (веб) Знак Знак"/>
    <w:basedOn w:val="a"/>
    <w:uiPriority w:val="99"/>
    <w:qFormat/>
    <w:rsid w:val="009B3D19"/>
    <w:pPr>
      <w:spacing w:before="100" w:beforeAutospacing="1" w:after="100" w:afterAutospacing="1"/>
    </w:pPr>
    <w:rPr>
      <w:color w:val="000000"/>
    </w:rPr>
  </w:style>
  <w:style w:type="character" w:styleId="a9">
    <w:name w:val="Strong"/>
    <w:basedOn w:val="a0"/>
    <w:uiPriority w:val="22"/>
    <w:qFormat/>
    <w:rsid w:val="009B3D19"/>
    <w:rPr>
      <w:rFonts w:cs="Times New Roman"/>
      <w:b/>
      <w:bCs/>
    </w:rPr>
  </w:style>
  <w:style w:type="paragraph" w:customStyle="1" w:styleId="14">
    <w:name w:val="Абзац списка1"/>
    <w:basedOn w:val="a"/>
    <w:rsid w:val="009B3D19"/>
    <w:pPr>
      <w:ind w:left="720"/>
    </w:pPr>
    <w:rPr>
      <w:rFonts w:eastAsia="Calibri"/>
    </w:rPr>
  </w:style>
  <w:style w:type="paragraph" w:styleId="aa">
    <w:name w:val="Body Text"/>
    <w:basedOn w:val="a"/>
    <w:link w:val="ab"/>
    <w:rsid w:val="009B3D19"/>
    <w:pPr>
      <w:jc w:val="both"/>
    </w:pPr>
  </w:style>
  <w:style w:type="character" w:customStyle="1" w:styleId="ab">
    <w:name w:val="Основной текст Знак"/>
    <w:basedOn w:val="a0"/>
    <w:link w:val="aa"/>
    <w:rsid w:val="009B3D19"/>
    <w:rPr>
      <w:rFonts w:ascii="Times New Roman" w:eastAsia="Times New Roman" w:hAnsi="Times New Roman" w:cs="Times New Roman"/>
      <w:sz w:val="24"/>
      <w:szCs w:val="24"/>
      <w:lang w:eastAsia="ru-RU"/>
    </w:rPr>
  </w:style>
  <w:style w:type="paragraph" w:customStyle="1" w:styleId="22">
    <w:name w:val="Основной текст2"/>
    <w:basedOn w:val="a"/>
    <w:rsid w:val="009B3D19"/>
    <w:pPr>
      <w:spacing w:line="360" w:lineRule="auto"/>
      <w:jc w:val="both"/>
    </w:pPr>
    <w:rPr>
      <w:sz w:val="28"/>
      <w:szCs w:val="20"/>
    </w:rPr>
  </w:style>
  <w:style w:type="paragraph" w:customStyle="1" w:styleId="220">
    <w:name w:val="Основной текст 22"/>
    <w:basedOn w:val="a"/>
    <w:rsid w:val="009B3D19"/>
    <w:pPr>
      <w:spacing w:line="360" w:lineRule="auto"/>
      <w:jc w:val="center"/>
    </w:pPr>
    <w:rPr>
      <w:b/>
      <w:sz w:val="32"/>
      <w:szCs w:val="20"/>
    </w:rPr>
  </w:style>
  <w:style w:type="paragraph" w:styleId="ac">
    <w:name w:val="footnote text"/>
    <w:aliases w:val=" Знак,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d"/>
    <w:rsid w:val="009B3D19"/>
    <w:pPr>
      <w:ind w:firstLine="340"/>
      <w:jc w:val="both"/>
    </w:pPr>
    <w:rPr>
      <w:rFonts w:ascii="Calibri" w:hAnsi="Calibri"/>
      <w:sz w:val="20"/>
      <w:szCs w:val="20"/>
      <w:lang w:eastAsia="en-US"/>
    </w:rPr>
  </w:style>
  <w:style w:type="character" w:customStyle="1" w:styleId="ad">
    <w:name w:val="Текст сноски Знак"/>
    <w:aliases w:val=" Знак Знак,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
    <w:basedOn w:val="a0"/>
    <w:link w:val="ac"/>
    <w:rsid w:val="009B3D19"/>
    <w:rPr>
      <w:rFonts w:ascii="Calibri" w:eastAsia="Times New Roman" w:hAnsi="Calibri" w:cs="Times New Roman"/>
      <w:sz w:val="20"/>
      <w:szCs w:val="20"/>
    </w:rPr>
  </w:style>
  <w:style w:type="paragraph" w:styleId="ae">
    <w:name w:val="Balloon Text"/>
    <w:basedOn w:val="a"/>
    <w:link w:val="af"/>
    <w:uiPriority w:val="99"/>
    <w:semiHidden/>
    <w:unhideWhenUsed/>
    <w:rsid w:val="009B3D19"/>
    <w:rPr>
      <w:rFonts w:ascii="Segoe UI" w:hAnsi="Segoe UI" w:cs="Segoe UI"/>
      <w:sz w:val="18"/>
      <w:szCs w:val="18"/>
    </w:rPr>
  </w:style>
  <w:style w:type="character" w:customStyle="1" w:styleId="af">
    <w:name w:val="Текст выноски Знак"/>
    <w:basedOn w:val="a0"/>
    <w:link w:val="ae"/>
    <w:uiPriority w:val="99"/>
    <w:semiHidden/>
    <w:rsid w:val="009B3D19"/>
    <w:rPr>
      <w:rFonts w:ascii="Segoe UI" w:eastAsia="Times New Roman" w:hAnsi="Segoe UI" w:cs="Segoe UI"/>
      <w:sz w:val="18"/>
      <w:szCs w:val="18"/>
      <w:lang w:eastAsia="ru-RU"/>
    </w:rPr>
  </w:style>
  <w:style w:type="table" w:styleId="af0">
    <w:name w:val="Table Grid"/>
    <w:basedOn w:val="a1"/>
    <w:rsid w:val="009B3D19"/>
    <w:pPr>
      <w:spacing w:after="0" w:line="240" w:lineRule="auto"/>
    </w:pPr>
    <w:rPr>
      <w:rFonts w:eastAsiaTheme="minorEastAsia"/>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1"/>
    <w:next w:val="af0"/>
    <w:uiPriority w:val="39"/>
    <w:rsid w:val="009B3D19"/>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Светлая сетка - Акцент 31"/>
    <w:basedOn w:val="a"/>
    <w:link w:val="-310"/>
    <w:uiPriority w:val="34"/>
    <w:qFormat/>
    <w:rsid w:val="009B3D19"/>
    <w:pPr>
      <w:ind w:left="720"/>
      <w:contextualSpacing/>
    </w:pPr>
    <w:rPr>
      <w:sz w:val="20"/>
      <w:szCs w:val="20"/>
    </w:rPr>
  </w:style>
  <w:style w:type="character" w:customStyle="1" w:styleId="-310">
    <w:name w:val="Светлая сетка - Акцент 3 Знак1"/>
    <w:link w:val="-31"/>
    <w:uiPriority w:val="34"/>
    <w:locked/>
    <w:rsid w:val="009B3D19"/>
    <w:rPr>
      <w:rFonts w:ascii="Times New Roman" w:eastAsia="Times New Roman" w:hAnsi="Times New Roman" w:cs="Times New Roman"/>
      <w:sz w:val="20"/>
      <w:szCs w:val="20"/>
      <w:lang w:eastAsia="ru-RU"/>
    </w:rPr>
  </w:style>
  <w:style w:type="paragraph" w:styleId="af1">
    <w:name w:val="header"/>
    <w:basedOn w:val="a"/>
    <w:link w:val="af2"/>
    <w:uiPriority w:val="99"/>
    <w:unhideWhenUsed/>
    <w:rsid w:val="009B3D19"/>
    <w:pPr>
      <w:tabs>
        <w:tab w:val="center" w:pos="4677"/>
        <w:tab w:val="right" w:pos="9355"/>
      </w:tabs>
    </w:pPr>
  </w:style>
  <w:style w:type="character" w:customStyle="1" w:styleId="af2">
    <w:name w:val="Верхний колонтитул Знак"/>
    <w:basedOn w:val="a0"/>
    <w:link w:val="af1"/>
    <w:uiPriority w:val="99"/>
    <w:rsid w:val="009B3D19"/>
    <w:rPr>
      <w:rFonts w:ascii="Times New Roman" w:eastAsia="Times New Roman" w:hAnsi="Times New Roman" w:cs="Times New Roman"/>
      <w:sz w:val="24"/>
      <w:szCs w:val="24"/>
      <w:lang w:eastAsia="ru-RU"/>
    </w:rPr>
  </w:style>
  <w:style w:type="paragraph" w:styleId="af3">
    <w:name w:val="footer"/>
    <w:basedOn w:val="a"/>
    <w:link w:val="af4"/>
    <w:uiPriority w:val="99"/>
    <w:unhideWhenUsed/>
    <w:rsid w:val="009B3D19"/>
    <w:pPr>
      <w:tabs>
        <w:tab w:val="center" w:pos="4677"/>
        <w:tab w:val="right" w:pos="9355"/>
      </w:tabs>
    </w:pPr>
  </w:style>
  <w:style w:type="character" w:customStyle="1" w:styleId="af4">
    <w:name w:val="Нижний колонтитул Знак"/>
    <w:basedOn w:val="a0"/>
    <w:link w:val="af3"/>
    <w:uiPriority w:val="99"/>
    <w:rsid w:val="009B3D19"/>
    <w:rPr>
      <w:rFonts w:ascii="Times New Roman" w:eastAsia="Times New Roman" w:hAnsi="Times New Roman" w:cs="Times New Roman"/>
      <w:sz w:val="24"/>
      <w:szCs w:val="24"/>
      <w:lang w:eastAsia="ru-RU"/>
    </w:rPr>
  </w:style>
  <w:style w:type="character" w:styleId="af5">
    <w:name w:val="footnote reference"/>
    <w:rsid w:val="009B3D19"/>
    <w:rPr>
      <w:vertAlign w:val="superscript"/>
    </w:rPr>
  </w:style>
  <w:style w:type="table" w:customStyle="1" w:styleId="23">
    <w:name w:val="Сетка таблицы2"/>
    <w:basedOn w:val="a1"/>
    <w:next w:val="af0"/>
    <w:uiPriority w:val="39"/>
    <w:rsid w:val="009B3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9B3D19"/>
    <w:rPr>
      <w:rFonts w:ascii="Times New Roman" w:eastAsia="Times New Roman" w:hAnsi="Times New Roman" w:cs="Times New Roman"/>
      <w:sz w:val="20"/>
      <w:szCs w:val="20"/>
      <w:lang w:eastAsia="ru-RU"/>
    </w:rPr>
  </w:style>
  <w:style w:type="table" w:customStyle="1" w:styleId="31">
    <w:name w:val="Сетка таблицы3"/>
    <w:basedOn w:val="a1"/>
    <w:next w:val="af0"/>
    <w:uiPriority w:val="39"/>
    <w:rsid w:val="009B3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
    <w:rsid w:val="009B3D19"/>
    <w:pPr>
      <w:widowControl w:val="0"/>
      <w:autoSpaceDE w:val="0"/>
      <w:autoSpaceDN w:val="0"/>
      <w:adjustRightInd w:val="0"/>
    </w:pPr>
  </w:style>
  <w:style w:type="paragraph" w:customStyle="1" w:styleId="Style11">
    <w:name w:val="Style11"/>
    <w:basedOn w:val="a"/>
    <w:uiPriority w:val="99"/>
    <w:rsid w:val="009B3D19"/>
    <w:pPr>
      <w:widowControl w:val="0"/>
      <w:autoSpaceDE w:val="0"/>
      <w:autoSpaceDN w:val="0"/>
      <w:adjustRightInd w:val="0"/>
    </w:pPr>
  </w:style>
  <w:style w:type="paragraph" w:customStyle="1" w:styleId="Style15">
    <w:name w:val="Style15"/>
    <w:basedOn w:val="a"/>
    <w:uiPriority w:val="99"/>
    <w:rsid w:val="009B3D19"/>
    <w:pPr>
      <w:widowControl w:val="0"/>
      <w:autoSpaceDE w:val="0"/>
      <w:autoSpaceDN w:val="0"/>
      <w:adjustRightInd w:val="0"/>
    </w:pPr>
  </w:style>
  <w:style w:type="paragraph" w:customStyle="1" w:styleId="Style20">
    <w:name w:val="Style20"/>
    <w:basedOn w:val="a"/>
    <w:uiPriority w:val="99"/>
    <w:rsid w:val="009B3D19"/>
    <w:pPr>
      <w:widowControl w:val="0"/>
      <w:autoSpaceDE w:val="0"/>
      <w:autoSpaceDN w:val="0"/>
      <w:adjustRightInd w:val="0"/>
    </w:pPr>
  </w:style>
  <w:style w:type="paragraph" w:customStyle="1" w:styleId="Style37">
    <w:name w:val="Style37"/>
    <w:basedOn w:val="a"/>
    <w:uiPriority w:val="99"/>
    <w:rsid w:val="009B3D19"/>
    <w:pPr>
      <w:widowControl w:val="0"/>
      <w:autoSpaceDE w:val="0"/>
      <w:autoSpaceDN w:val="0"/>
      <w:adjustRightInd w:val="0"/>
    </w:pPr>
  </w:style>
  <w:style w:type="character" w:customStyle="1" w:styleId="FontStyle102">
    <w:name w:val="Font Style102"/>
    <w:uiPriority w:val="99"/>
    <w:rsid w:val="009B3D19"/>
    <w:rPr>
      <w:rFonts w:ascii="Times New Roman" w:hAnsi="Times New Roman" w:cs="Times New Roman"/>
      <w:sz w:val="26"/>
      <w:szCs w:val="26"/>
    </w:rPr>
  </w:style>
  <w:style w:type="paragraph" w:customStyle="1" w:styleId="ConsPlusNormal">
    <w:name w:val="ConsPlusNormal"/>
    <w:rsid w:val="009B3D1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docaccesstitle">
    <w:name w:val="docaccess_title"/>
    <w:basedOn w:val="a0"/>
    <w:rsid w:val="009B3D19"/>
  </w:style>
  <w:style w:type="paragraph" w:customStyle="1" w:styleId="1-21">
    <w:name w:val="Средняя сетка 1 - Акцент 21"/>
    <w:basedOn w:val="a"/>
    <w:link w:val="1-22"/>
    <w:uiPriority w:val="34"/>
    <w:qFormat/>
    <w:rsid w:val="009B3D19"/>
    <w:pPr>
      <w:ind w:left="720"/>
      <w:contextualSpacing/>
    </w:pPr>
    <w:rPr>
      <w:sz w:val="20"/>
      <w:szCs w:val="20"/>
    </w:rPr>
  </w:style>
  <w:style w:type="character" w:customStyle="1" w:styleId="1-22">
    <w:name w:val="Средняя сетка 1 - Акцент 2 Знак2"/>
    <w:link w:val="1-21"/>
    <w:uiPriority w:val="34"/>
    <w:locked/>
    <w:rsid w:val="009B3D19"/>
    <w:rPr>
      <w:rFonts w:ascii="Times New Roman" w:eastAsia="Times New Roman" w:hAnsi="Times New Roman" w:cs="Times New Roman"/>
      <w:sz w:val="20"/>
      <w:szCs w:val="20"/>
      <w:lang w:eastAsia="ru-RU"/>
    </w:rPr>
  </w:style>
  <w:style w:type="paragraph" w:customStyle="1" w:styleId="16">
    <w:name w:val="Стиль1"/>
    <w:basedOn w:val="a"/>
    <w:link w:val="17"/>
    <w:qFormat/>
    <w:rsid w:val="009B3D19"/>
    <w:pPr>
      <w:shd w:val="clear" w:color="auto" w:fill="FFFFFF"/>
      <w:autoSpaceDE w:val="0"/>
      <w:autoSpaceDN w:val="0"/>
      <w:adjustRightInd w:val="0"/>
      <w:spacing w:line="360" w:lineRule="auto"/>
      <w:ind w:firstLine="709"/>
      <w:jc w:val="both"/>
    </w:pPr>
    <w:rPr>
      <w:color w:val="000000"/>
      <w:sz w:val="28"/>
      <w:szCs w:val="28"/>
    </w:rPr>
  </w:style>
  <w:style w:type="character" w:customStyle="1" w:styleId="17">
    <w:name w:val="Стиль1 Знак"/>
    <w:basedOn w:val="a0"/>
    <w:link w:val="16"/>
    <w:rsid w:val="009B3D19"/>
    <w:rPr>
      <w:rFonts w:ascii="Times New Roman" w:eastAsia="Times New Roman" w:hAnsi="Times New Roman" w:cs="Times New Roman"/>
      <w:color w:val="000000"/>
      <w:sz w:val="28"/>
      <w:szCs w:val="28"/>
      <w:shd w:val="clear" w:color="auto" w:fill="FFFFFF"/>
      <w:lang w:eastAsia="ru-RU"/>
    </w:rPr>
  </w:style>
  <w:style w:type="paragraph" w:customStyle="1" w:styleId="af6">
    <w:name w:val="курсовики"/>
    <w:basedOn w:val="a"/>
    <w:link w:val="af7"/>
    <w:qFormat/>
    <w:rsid w:val="009B3D19"/>
    <w:pPr>
      <w:shd w:val="clear" w:color="auto" w:fill="FFFFFF"/>
      <w:autoSpaceDE w:val="0"/>
      <w:autoSpaceDN w:val="0"/>
      <w:adjustRightInd w:val="0"/>
      <w:spacing w:line="360" w:lineRule="auto"/>
      <w:ind w:firstLine="284"/>
      <w:jc w:val="both"/>
    </w:pPr>
    <w:rPr>
      <w:color w:val="000000"/>
      <w:sz w:val="28"/>
      <w:szCs w:val="28"/>
    </w:rPr>
  </w:style>
  <w:style w:type="character" w:customStyle="1" w:styleId="af7">
    <w:name w:val="курсовики Знак"/>
    <w:basedOn w:val="a0"/>
    <w:link w:val="af6"/>
    <w:rsid w:val="009B3D19"/>
    <w:rPr>
      <w:rFonts w:ascii="Times New Roman" w:eastAsia="Times New Roman" w:hAnsi="Times New Roman" w:cs="Times New Roman"/>
      <w:color w:val="000000"/>
      <w:sz w:val="28"/>
      <w:szCs w:val="28"/>
      <w:shd w:val="clear" w:color="auto" w:fill="FFFFFF"/>
      <w:lang w:eastAsia="ru-RU"/>
    </w:rPr>
  </w:style>
  <w:style w:type="character" w:customStyle="1" w:styleId="extended-textshort">
    <w:name w:val="extended-text__short"/>
    <w:basedOn w:val="a0"/>
    <w:rsid w:val="009B3D19"/>
  </w:style>
  <w:style w:type="character" w:customStyle="1" w:styleId="bookid1">
    <w:name w:val="bookid1"/>
    <w:basedOn w:val="a0"/>
    <w:rsid w:val="009B3D19"/>
    <w:rPr>
      <w:vanish/>
      <w:webHidden w:val="0"/>
      <w:specVanish w:val="0"/>
    </w:rPr>
  </w:style>
  <w:style w:type="paragraph" w:styleId="25">
    <w:name w:val="Body Text 2"/>
    <w:basedOn w:val="a"/>
    <w:link w:val="26"/>
    <w:uiPriority w:val="99"/>
    <w:unhideWhenUsed/>
    <w:rsid w:val="009B3D19"/>
    <w:pPr>
      <w:spacing w:after="120" w:line="480" w:lineRule="auto"/>
    </w:pPr>
    <w:rPr>
      <w:rFonts w:ascii="Calibri" w:eastAsia="Calibri" w:hAnsi="Calibri"/>
      <w:sz w:val="22"/>
      <w:szCs w:val="22"/>
      <w:lang w:eastAsia="en-US"/>
    </w:rPr>
  </w:style>
  <w:style w:type="character" w:customStyle="1" w:styleId="26">
    <w:name w:val="Основной текст 2 Знак"/>
    <w:basedOn w:val="a0"/>
    <w:link w:val="25"/>
    <w:uiPriority w:val="99"/>
    <w:rsid w:val="009B3D19"/>
    <w:rPr>
      <w:rFonts w:ascii="Calibri" w:eastAsia="Calibri" w:hAnsi="Calibri" w:cs="Times New Roman"/>
    </w:rPr>
  </w:style>
  <w:style w:type="paragraph" w:styleId="af8">
    <w:name w:val="No Spacing"/>
    <w:uiPriority w:val="1"/>
    <w:qFormat/>
    <w:rsid w:val="009B3D19"/>
    <w:pPr>
      <w:spacing w:after="0" w:line="240" w:lineRule="auto"/>
    </w:pPr>
    <w:rPr>
      <w:rFonts w:ascii="Calibri" w:eastAsia="Calibri" w:hAnsi="Calibri" w:cs="Times New Roman"/>
    </w:rPr>
  </w:style>
  <w:style w:type="character" w:customStyle="1" w:styleId="main-sliderheading">
    <w:name w:val="main-slider__heading"/>
    <w:basedOn w:val="a0"/>
    <w:rsid w:val="009B3D19"/>
  </w:style>
  <w:style w:type="paragraph" w:customStyle="1" w:styleId="lid-text">
    <w:name w:val="lid-text"/>
    <w:basedOn w:val="a"/>
    <w:rsid w:val="009B3D19"/>
    <w:pPr>
      <w:spacing w:before="100" w:beforeAutospacing="1" w:after="100" w:afterAutospacing="1"/>
    </w:pPr>
  </w:style>
  <w:style w:type="character" w:customStyle="1" w:styleId="blk">
    <w:name w:val="blk"/>
    <w:rsid w:val="009B3D19"/>
  </w:style>
  <w:style w:type="paragraph" w:customStyle="1" w:styleId="af9">
    <w:name w:val="[Без стиля]"/>
    <w:rsid w:val="009B3D19"/>
    <w:pPr>
      <w:widowControl w:val="0"/>
      <w:autoSpaceDE w:val="0"/>
      <w:autoSpaceDN w:val="0"/>
      <w:adjustRightInd w:val="0"/>
      <w:spacing w:after="0" w:line="288" w:lineRule="auto"/>
      <w:textAlignment w:val="center"/>
    </w:pPr>
    <w:rPr>
      <w:rFonts w:ascii="Minion Pro" w:eastAsiaTheme="minorEastAsia" w:hAnsi="Minion Pro" w:cs="Minion Pro"/>
      <w:color w:val="000000"/>
      <w:sz w:val="24"/>
      <w:szCs w:val="24"/>
      <w:lang w:eastAsia="ru-RU"/>
    </w:rPr>
  </w:style>
  <w:style w:type="paragraph" w:customStyle="1" w:styleId="afa">
    <w:name w:val="Вопросы и задания (основной набор)"/>
    <w:basedOn w:val="af9"/>
    <w:uiPriority w:val="99"/>
    <w:rsid w:val="009B3D19"/>
    <w:pPr>
      <w:tabs>
        <w:tab w:val="left" w:pos="580"/>
        <w:tab w:val="left" w:pos="740"/>
      </w:tabs>
      <w:spacing w:line="220" w:lineRule="atLeast"/>
      <w:ind w:firstLine="283"/>
      <w:jc w:val="both"/>
      <w:textAlignment w:val="baseline"/>
    </w:pPr>
    <w:rPr>
      <w:rFonts w:ascii="Petersburg-Regular" w:hAnsi="Petersburg-Regular" w:cs="Petersburg-Regular"/>
      <w:sz w:val="19"/>
      <w:szCs w:val="19"/>
    </w:rPr>
  </w:style>
  <w:style w:type="paragraph" w:customStyle="1" w:styleId="afb">
    <w:name w:val="Табл. текст (основной набор:Таблица)"/>
    <w:basedOn w:val="a"/>
    <w:uiPriority w:val="99"/>
    <w:rsid w:val="009B3D19"/>
    <w:pPr>
      <w:widowControl w:val="0"/>
      <w:tabs>
        <w:tab w:val="left" w:pos="567"/>
      </w:tabs>
      <w:autoSpaceDE w:val="0"/>
      <w:autoSpaceDN w:val="0"/>
      <w:adjustRightInd w:val="0"/>
      <w:spacing w:line="220" w:lineRule="atLeast"/>
      <w:textAlignment w:val="center"/>
    </w:pPr>
    <w:rPr>
      <w:rFonts w:ascii="Petersburg-Regular" w:eastAsiaTheme="minorEastAsia" w:hAnsi="Petersburg-Regular" w:cs="Petersburg-Regular"/>
      <w:color w:val="000000"/>
      <w:sz w:val="18"/>
      <w:szCs w:val="18"/>
    </w:rPr>
  </w:style>
  <w:style w:type="character" w:customStyle="1" w:styleId="afc">
    <w:name w:val="Полужирный (Стиль начертание)"/>
    <w:uiPriority w:val="99"/>
    <w:rsid w:val="009B3D19"/>
    <w:rPr>
      <w:b/>
    </w:rPr>
  </w:style>
  <w:style w:type="paragraph" w:customStyle="1" w:styleId="afd">
    <w:name w:val="Нулевой отступ (основной набор)"/>
    <w:basedOn w:val="af9"/>
    <w:uiPriority w:val="99"/>
    <w:rsid w:val="009B3D19"/>
    <w:pPr>
      <w:tabs>
        <w:tab w:val="left" w:pos="580"/>
      </w:tabs>
      <w:spacing w:line="250" w:lineRule="atLeast"/>
      <w:jc w:val="both"/>
    </w:pPr>
    <w:rPr>
      <w:rFonts w:ascii="Petersburg-Regular" w:hAnsi="Petersburg-Regular" w:cs="Petersburg-Regular"/>
      <w:sz w:val="21"/>
      <w:szCs w:val="21"/>
    </w:rPr>
  </w:style>
  <w:style w:type="paragraph" w:customStyle="1" w:styleId="xl30">
    <w:name w:val="xl30"/>
    <w:basedOn w:val="a"/>
    <w:rsid w:val="009B3D19"/>
    <w:pPr>
      <w:pBdr>
        <w:right w:val="single" w:sz="4" w:space="0" w:color="auto"/>
      </w:pBdr>
      <w:spacing w:before="100" w:beforeAutospacing="1" w:after="100" w:afterAutospacing="1"/>
      <w:jc w:val="right"/>
    </w:pPr>
    <w:rPr>
      <w:rFonts w:ascii="Arial" w:eastAsia="Arial Unicode MS" w:hAnsi="Arial" w:cs="Arial Unicode MS"/>
      <w:sz w:val="14"/>
      <w:szCs w:val="14"/>
    </w:rPr>
  </w:style>
  <w:style w:type="paragraph" w:customStyle="1" w:styleId="xl40">
    <w:name w:val="xl40"/>
    <w:basedOn w:val="a"/>
    <w:rsid w:val="009B3D19"/>
    <w:pPr>
      <w:spacing w:before="100" w:after="100"/>
    </w:pPr>
    <w:rPr>
      <w:rFonts w:ascii="Courier New" w:eastAsia="Arial Unicode MS" w:hAnsi="Courier New"/>
      <w:sz w:val="16"/>
      <w:szCs w:val="20"/>
    </w:rPr>
  </w:style>
  <w:style w:type="character" w:customStyle="1" w:styleId="FontStyle12">
    <w:name w:val="Font Style12"/>
    <w:rsid w:val="009B3D19"/>
    <w:rPr>
      <w:rFonts w:ascii="Times New Roman" w:hAnsi="Times New Roman" w:cs="Times New Roman"/>
      <w:sz w:val="26"/>
      <w:szCs w:val="26"/>
    </w:rPr>
  </w:style>
  <w:style w:type="paragraph" w:customStyle="1" w:styleId="p1">
    <w:name w:val="p1"/>
    <w:basedOn w:val="a"/>
    <w:rsid w:val="009B3D19"/>
    <w:pPr>
      <w:spacing w:before="100" w:beforeAutospacing="1" w:after="100" w:afterAutospacing="1"/>
    </w:pPr>
  </w:style>
  <w:style w:type="paragraph" w:customStyle="1" w:styleId="main-moduletext">
    <w:name w:val="main-module__text"/>
    <w:basedOn w:val="a"/>
    <w:rsid w:val="009B3D19"/>
    <w:pPr>
      <w:spacing w:before="100" w:beforeAutospacing="1" w:after="100" w:afterAutospacing="1"/>
    </w:pPr>
  </w:style>
  <w:style w:type="paragraph" w:customStyle="1" w:styleId="lead-text">
    <w:name w:val="lead-text"/>
    <w:basedOn w:val="a"/>
    <w:rsid w:val="009B3D19"/>
    <w:pPr>
      <w:spacing w:before="100" w:beforeAutospacing="1" w:after="100" w:afterAutospacing="1"/>
    </w:pPr>
  </w:style>
  <w:style w:type="paragraph" w:customStyle="1" w:styleId="afe">
    <w:name w:val="рпд"/>
    <w:basedOn w:val="1"/>
    <w:link w:val="aff"/>
    <w:qFormat/>
    <w:rsid w:val="009B3D19"/>
    <w:pPr>
      <w:keepNext w:val="0"/>
      <w:keepLines w:val="0"/>
      <w:spacing w:before="0" w:after="0" w:line="360" w:lineRule="auto"/>
      <w:ind w:firstLine="709"/>
      <w:jc w:val="both"/>
    </w:pPr>
    <w:rPr>
      <w:rFonts w:ascii="Times New Roman" w:hAnsi="Times New Roman" w:cs="Times New Roman"/>
      <w:color w:val="auto"/>
      <w:kern w:val="36"/>
      <w:lang w:val="en-US"/>
    </w:rPr>
  </w:style>
  <w:style w:type="character" w:customStyle="1" w:styleId="aff">
    <w:name w:val="рпд Знак"/>
    <w:link w:val="afe"/>
    <w:rsid w:val="009B3D19"/>
    <w:rPr>
      <w:rFonts w:ascii="Times New Roman" w:eastAsia="Times New Roman" w:hAnsi="Times New Roman" w:cs="Times New Roman"/>
      <w:b/>
      <w:bCs/>
      <w:kern w:val="36"/>
      <w:sz w:val="28"/>
      <w:szCs w:val="28"/>
      <w:lang w:val="en-US" w:eastAsia="ru-RU"/>
    </w:rPr>
  </w:style>
  <w:style w:type="character" w:customStyle="1" w:styleId="18">
    <w:name w:val="Неразрешенное упоминание1"/>
    <w:basedOn w:val="a0"/>
    <w:uiPriority w:val="99"/>
    <w:semiHidden/>
    <w:unhideWhenUsed/>
    <w:rsid w:val="009B3D19"/>
    <w:rPr>
      <w:color w:val="605E5C"/>
      <w:shd w:val="clear" w:color="auto" w:fill="E1DFDD"/>
    </w:rPr>
  </w:style>
  <w:style w:type="character" w:customStyle="1" w:styleId="50">
    <w:name w:val="Заголовок 5 Знак"/>
    <w:basedOn w:val="a0"/>
    <w:link w:val="5"/>
    <w:uiPriority w:val="9"/>
    <w:rsid w:val="00802F1E"/>
    <w:rPr>
      <w:rFonts w:asciiTheme="majorHAnsi" w:eastAsiaTheme="majorEastAsia" w:hAnsiTheme="majorHAnsi" w:cstheme="majorBidi"/>
      <w:color w:val="2F5496" w:themeColor="accent1" w:themeShade="BF"/>
      <w:sz w:val="24"/>
      <w:szCs w:val="24"/>
      <w:lang w:eastAsia="ru-RU"/>
    </w:rPr>
  </w:style>
  <w:style w:type="paragraph" w:customStyle="1" w:styleId="s1">
    <w:name w:val="s_1"/>
    <w:basedOn w:val="a"/>
    <w:rsid w:val="00AD0032"/>
    <w:pPr>
      <w:spacing w:before="100" w:beforeAutospacing="1" w:after="100" w:afterAutospacing="1"/>
    </w:pPr>
  </w:style>
  <w:style w:type="paragraph" w:customStyle="1" w:styleId="trt0xe">
    <w:name w:val="trt0xe"/>
    <w:basedOn w:val="a"/>
    <w:rsid w:val="00CD7462"/>
    <w:pPr>
      <w:spacing w:before="100" w:beforeAutospacing="1" w:after="100" w:afterAutospacing="1"/>
    </w:pPr>
  </w:style>
  <w:style w:type="character" w:customStyle="1" w:styleId="27">
    <w:name w:val="Неразрешенное упоминание2"/>
    <w:basedOn w:val="a0"/>
    <w:uiPriority w:val="99"/>
    <w:semiHidden/>
    <w:unhideWhenUsed/>
    <w:rsid w:val="009325C7"/>
    <w:rPr>
      <w:color w:val="605E5C"/>
      <w:shd w:val="clear" w:color="auto" w:fill="E1DFDD"/>
    </w:rPr>
  </w:style>
  <w:style w:type="paragraph" w:styleId="32">
    <w:name w:val="toc 3"/>
    <w:basedOn w:val="a"/>
    <w:next w:val="a"/>
    <w:autoRedefine/>
    <w:uiPriority w:val="39"/>
    <w:unhideWhenUsed/>
    <w:rsid w:val="006216EE"/>
    <w:pPr>
      <w:spacing w:after="100"/>
      <w:ind w:left="480"/>
    </w:pPr>
  </w:style>
  <w:style w:type="character" w:styleId="aff0">
    <w:name w:val="annotation reference"/>
    <w:basedOn w:val="a0"/>
    <w:uiPriority w:val="99"/>
    <w:semiHidden/>
    <w:unhideWhenUsed/>
    <w:rsid w:val="00B9705F"/>
    <w:rPr>
      <w:sz w:val="16"/>
      <w:szCs w:val="16"/>
    </w:rPr>
  </w:style>
  <w:style w:type="paragraph" w:styleId="aff1">
    <w:name w:val="annotation text"/>
    <w:basedOn w:val="a"/>
    <w:link w:val="aff2"/>
    <w:uiPriority w:val="99"/>
    <w:semiHidden/>
    <w:unhideWhenUsed/>
    <w:rsid w:val="00B9705F"/>
    <w:rPr>
      <w:sz w:val="20"/>
      <w:szCs w:val="20"/>
    </w:rPr>
  </w:style>
  <w:style w:type="character" w:customStyle="1" w:styleId="aff2">
    <w:name w:val="Текст примечания Знак"/>
    <w:basedOn w:val="a0"/>
    <w:link w:val="aff1"/>
    <w:uiPriority w:val="99"/>
    <w:semiHidden/>
    <w:rsid w:val="00B9705F"/>
    <w:rPr>
      <w:rFonts w:ascii="Times New Roman" w:eastAsia="Times New Roman" w:hAnsi="Times New Roman" w:cs="Times New Roman"/>
      <w:sz w:val="20"/>
      <w:szCs w:val="20"/>
      <w:lang w:eastAsia="ru-RU"/>
    </w:rPr>
  </w:style>
  <w:style w:type="paragraph" w:styleId="aff3">
    <w:name w:val="annotation subject"/>
    <w:basedOn w:val="aff1"/>
    <w:next w:val="aff1"/>
    <w:link w:val="aff4"/>
    <w:uiPriority w:val="99"/>
    <w:semiHidden/>
    <w:unhideWhenUsed/>
    <w:rsid w:val="00B9705F"/>
    <w:rPr>
      <w:b/>
      <w:bCs/>
    </w:rPr>
  </w:style>
  <w:style w:type="character" w:customStyle="1" w:styleId="aff4">
    <w:name w:val="Тема примечания Знак"/>
    <w:basedOn w:val="aff2"/>
    <w:link w:val="aff3"/>
    <w:uiPriority w:val="99"/>
    <w:semiHidden/>
    <w:rsid w:val="00B9705F"/>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267225">
      <w:bodyDiv w:val="1"/>
      <w:marLeft w:val="0"/>
      <w:marRight w:val="0"/>
      <w:marTop w:val="0"/>
      <w:marBottom w:val="0"/>
      <w:divBdr>
        <w:top w:val="none" w:sz="0" w:space="0" w:color="auto"/>
        <w:left w:val="none" w:sz="0" w:space="0" w:color="auto"/>
        <w:bottom w:val="none" w:sz="0" w:space="0" w:color="auto"/>
        <w:right w:val="none" w:sz="0" w:space="0" w:color="auto"/>
      </w:divBdr>
    </w:div>
    <w:div w:id="256522025">
      <w:bodyDiv w:val="1"/>
      <w:marLeft w:val="0"/>
      <w:marRight w:val="0"/>
      <w:marTop w:val="0"/>
      <w:marBottom w:val="0"/>
      <w:divBdr>
        <w:top w:val="none" w:sz="0" w:space="0" w:color="auto"/>
        <w:left w:val="none" w:sz="0" w:space="0" w:color="auto"/>
        <w:bottom w:val="none" w:sz="0" w:space="0" w:color="auto"/>
        <w:right w:val="none" w:sz="0" w:space="0" w:color="auto"/>
      </w:divBdr>
      <w:divsChild>
        <w:div w:id="2001346398">
          <w:marLeft w:val="432"/>
          <w:marRight w:val="0"/>
          <w:marTop w:val="96"/>
          <w:marBottom w:val="0"/>
          <w:divBdr>
            <w:top w:val="none" w:sz="0" w:space="0" w:color="auto"/>
            <w:left w:val="none" w:sz="0" w:space="0" w:color="auto"/>
            <w:bottom w:val="none" w:sz="0" w:space="0" w:color="auto"/>
            <w:right w:val="none" w:sz="0" w:space="0" w:color="auto"/>
          </w:divBdr>
        </w:div>
        <w:div w:id="399015288">
          <w:marLeft w:val="432"/>
          <w:marRight w:val="0"/>
          <w:marTop w:val="96"/>
          <w:marBottom w:val="0"/>
          <w:divBdr>
            <w:top w:val="none" w:sz="0" w:space="0" w:color="auto"/>
            <w:left w:val="none" w:sz="0" w:space="0" w:color="auto"/>
            <w:bottom w:val="none" w:sz="0" w:space="0" w:color="auto"/>
            <w:right w:val="none" w:sz="0" w:space="0" w:color="auto"/>
          </w:divBdr>
        </w:div>
        <w:div w:id="618026399">
          <w:marLeft w:val="432"/>
          <w:marRight w:val="0"/>
          <w:marTop w:val="96"/>
          <w:marBottom w:val="0"/>
          <w:divBdr>
            <w:top w:val="none" w:sz="0" w:space="0" w:color="auto"/>
            <w:left w:val="none" w:sz="0" w:space="0" w:color="auto"/>
            <w:bottom w:val="none" w:sz="0" w:space="0" w:color="auto"/>
            <w:right w:val="none" w:sz="0" w:space="0" w:color="auto"/>
          </w:divBdr>
        </w:div>
        <w:div w:id="1538272539">
          <w:marLeft w:val="432"/>
          <w:marRight w:val="0"/>
          <w:marTop w:val="96"/>
          <w:marBottom w:val="0"/>
          <w:divBdr>
            <w:top w:val="none" w:sz="0" w:space="0" w:color="auto"/>
            <w:left w:val="none" w:sz="0" w:space="0" w:color="auto"/>
            <w:bottom w:val="none" w:sz="0" w:space="0" w:color="auto"/>
            <w:right w:val="none" w:sz="0" w:space="0" w:color="auto"/>
          </w:divBdr>
        </w:div>
        <w:div w:id="1281571764">
          <w:marLeft w:val="432"/>
          <w:marRight w:val="0"/>
          <w:marTop w:val="96"/>
          <w:marBottom w:val="0"/>
          <w:divBdr>
            <w:top w:val="none" w:sz="0" w:space="0" w:color="auto"/>
            <w:left w:val="none" w:sz="0" w:space="0" w:color="auto"/>
            <w:bottom w:val="none" w:sz="0" w:space="0" w:color="auto"/>
            <w:right w:val="none" w:sz="0" w:space="0" w:color="auto"/>
          </w:divBdr>
        </w:div>
        <w:div w:id="1479417494">
          <w:marLeft w:val="432"/>
          <w:marRight w:val="0"/>
          <w:marTop w:val="96"/>
          <w:marBottom w:val="0"/>
          <w:divBdr>
            <w:top w:val="none" w:sz="0" w:space="0" w:color="auto"/>
            <w:left w:val="none" w:sz="0" w:space="0" w:color="auto"/>
            <w:bottom w:val="none" w:sz="0" w:space="0" w:color="auto"/>
            <w:right w:val="none" w:sz="0" w:space="0" w:color="auto"/>
          </w:divBdr>
        </w:div>
        <w:div w:id="492913555">
          <w:marLeft w:val="432"/>
          <w:marRight w:val="0"/>
          <w:marTop w:val="96"/>
          <w:marBottom w:val="0"/>
          <w:divBdr>
            <w:top w:val="none" w:sz="0" w:space="0" w:color="auto"/>
            <w:left w:val="none" w:sz="0" w:space="0" w:color="auto"/>
            <w:bottom w:val="none" w:sz="0" w:space="0" w:color="auto"/>
            <w:right w:val="none" w:sz="0" w:space="0" w:color="auto"/>
          </w:divBdr>
        </w:div>
        <w:div w:id="1755661920">
          <w:marLeft w:val="432"/>
          <w:marRight w:val="0"/>
          <w:marTop w:val="96"/>
          <w:marBottom w:val="0"/>
          <w:divBdr>
            <w:top w:val="none" w:sz="0" w:space="0" w:color="auto"/>
            <w:left w:val="none" w:sz="0" w:space="0" w:color="auto"/>
            <w:bottom w:val="none" w:sz="0" w:space="0" w:color="auto"/>
            <w:right w:val="none" w:sz="0" w:space="0" w:color="auto"/>
          </w:divBdr>
        </w:div>
        <w:div w:id="1960258509">
          <w:marLeft w:val="432"/>
          <w:marRight w:val="0"/>
          <w:marTop w:val="96"/>
          <w:marBottom w:val="0"/>
          <w:divBdr>
            <w:top w:val="none" w:sz="0" w:space="0" w:color="auto"/>
            <w:left w:val="none" w:sz="0" w:space="0" w:color="auto"/>
            <w:bottom w:val="none" w:sz="0" w:space="0" w:color="auto"/>
            <w:right w:val="none" w:sz="0" w:space="0" w:color="auto"/>
          </w:divBdr>
        </w:div>
        <w:div w:id="1070735340">
          <w:marLeft w:val="432"/>
          <w:marRight w:val="0"/>
          <w:marTop w:val="96"/>
          <w:marBottom w:val="0"/>
          <w:divBdr>
            <w:top w:val="none" w:sz="0" w:space="0" w:color="auto"/>
            <w:left w:val="none" w:sz="0" w:space="0" w:color="auto"/>
            <w:bottom w:val="none" w:sz="0" w:space="0" w:color="auto"/>
            <w:right w:val="none" w:sz="0" w:space="0" w:color="auto"/>
          </w:divBdr>
        </w:div>
        <w:div w:id="1346443716">
          <w:marLeft w:val="432"/>
          <w:marRight w:val="0"/>
          <w:marTop w:val="96"/>
          <w:marBottom w:val="0"/>
          <w:divBdr>
            <w:top w:val="none" w:sz="0" w:space="0" w:color="auto"/>
            <w:left w:val="none" w:sz="0" w:space="0" w:color="auto"/>
            <w:bottom w:val="none" w:sz="0" w:space="0" w:color="auto"/>
            <w:right w:val="none" w:sz="0" w:space="0" w:color="auto"/>
          </w:divBdr>
        </w:div>
      </w:divsChild>
    </w:div>
    <w:div w:id="402991710">
      <w:bodyDiv w:val="1"/>
      <w:marLeft w:val="0"/>
      <w:marRight w:val="0"/>
      <w:marTop w:val="0"/>
      <w:marBottom w:val="0"/>
      <w:divBdr>
        <w:top w:val="none" w:sz="0" w:space="0" w:color="auto"/>
        <w:left w:val="none" w:sz="0" w:space="0" w:color="auto"/>
        <w:bottom w:val="none" w:sz="0" w:space="0" w:color="auto"/>
        <w:right w:val="none" w:sz="0" w:space="0" w:color="auto"/>
      </w:divBdr>
      <w:divsChild>
        <w:div w:id="177889376">
          <w:marLeft w:val="0"/>
          <w:marRight w:val="0"/>
          <w:marTop w:val="0"/>
          <w:marBottom w:val="0"/>
          <w:divBdr>
            <w:top w:val="none" w:sz="0" w:space="0" w:color="auto"/>
            <w:left w:val="none" w:sz="0" w:space="0" w:color="auto"/>
            <w:bottom w:val="none" w:sz="0" w:space="0" w:color="auto"/>
            <w:right w:val="none" w:sz="0" w:space="0" w:color="auto"/>
          </w:divBdr>
        </w:div>
        <w:div w:id="1663193381">
          <w:marLeft w:val="0"/>
          <w:marRight w:val="0"/>
          <w:marTop w:val="0"/>
          <w:marBottom w:val="0"/>
          <w:divBdr>
            <w:top w:val="none" w:sz="0" w:space="0" w:color="auto"/>
            <w:left w:val="none" w:sz="0" w:space="0" w:color="auto"/>
            <w:bottom w:val="none" w:sz="0" w:space="0" w:color="auto"/>
            <w:right w:val="none" w:sz="0" w:space="0" w:color="auto"/>
          </w:divBdr>
        </w:div>
      </w:divsChild>
    </w:div>
    <w:div w:id="691423332">
      <w:bodyDiv w:val="1"/>
      <w:marLeft w:val="0"/>
      <w:marRight w:val="0"/>
      <w:marTop w:val="0"/>
      <w:marBottom w:val="0"/>
      <w:divBdr>
        <w:top w:val="none" w:sz="0" w:space="0" w:color="auto"/>
        <w:left w:val="none" w:sz="0" w:space="0" w:color="auto"/>
        <w:bottom w:val="none" w:sz="0" w:space="0" w:color="auto"/>
        <w:right w:val="none" w:sz="0" w:space="0" w:color="auto"/>
      </w:divBdr>
    </w:div>
    <w:div w:id="899099176">
      <w:bodyDiv w:val="1"/>
      <w:marLeft w:val="0"/>
      <w:marRight w:val="0"/>
      <w:marTop w:val="0"/>
      <w:marBottom w:val="0"/>
      <w:divBdr>
        <w:top w:val="none" w:sz="0" w:space="0" w:color="auto"/>
        <w:left w:val="none" w:sz="0" w:space="0" w:color="auto"/>
        <w:bottom w:val="none" w:sz="0" w:space="0" w:color="auto"/>
        <w:right w:val="none" w:sz="0" w:space="0" w:color="auto"/>
      </w:divBdr>
    </w:div>
    <w:div w:id="915751084">
      <w:bodyDiv w:val="1"/>
      <w:marLeft w:val="0"/>
      <w:marRight w:val="0"/>
      <w:marTop w:val="0"/>
      <w:marBottom w:val="0"/>
      <w:divBdr>
        <w:top w:val="none" w:sz="0" w:space="0" w:color="auto"/>
        <w:left w:val="none" w:sz="0" w:space="0" w:color="auto"/>
        <w:bottom w:val="none" w:sz="0" w:space="0" w:color="auto"/>
        <w:right w:val="none" w:sz="0" w:space="0" w:color="auto"/>
      </w:divBdr>
    </w:div>
    <w:div w:id="1031344620">
      <w:bodyDiv w:val="1"/>
      <w:marLeft w:val="0"/>
      <w:marRight w:val="0"/>
      <w:marTop w:val="0"/>
      <w:marBottom w:val="0"/>
      <w:divBdr>
        <w:top w:val="none" w:sz="0" w:space="0" w:color="auto"/>
        <w:left w:val="none" w:sz="0" w:space="0" w:color="auto"/>
        <w:bottom w:val="none" w:sz="0" w:space="0" w:color="auto"/>
        <w:right w:val="none" w:sz="0" w:space="0" w:color="auto"/>
      </w:divBdr>
    </w:div>
    <w:div w:id="1308851398">
      <w:bodyDiv w:val="1"/>
      <w:marLeft w:val="0"/>
      <w:marRight w:val="0"/>
      <w:marTop w:val="0"/>
      <w:marBottom w:val="0"/>
      <w:divBdr>
        <w:top w:val="none" w:sz="0" w:space="0" w:color="auto"/>
        <w:left w:val="none" w:sz="0" w:space="0" w:color="auto"/>
        <w:bottom w:val="none" w:sz="0" w:space="0" w:color="auto"/>
        <w:right w:val="none" w:sz="0" w:space="0" w:color="auto"/>
      </w:divBdr>
      <w:divsChild>
        <w:div w:id="786582043">
          <w:marLeft w:val="0"/>
          <w:marRight w:val="0"/>
          <w:marTop w:val="0"/>
          <w:marBottom w:val="0"/>
          <w:divBdr>
            <w:top w:val="none" w:sz="0" w:space="0" w:color="auto"/>
            <w:left w:val="none" w:sz="0" w:space="0" w:color="auto"/>
            <w:bottom w:val="none" w:sz="0" w:space="0" w:color="auto"/>
            <w:right w:val="none" w:sz="0" w:space="0" w:color="auto"/>
          </w:divBdr>
        </w:div>
        <w:div w:id="385102528">
          <w:marLeft w:val="0"/>
          <w:marRight w:val="0"/>
          <w:marTop w:val="0"/>
          <w:marBottom w:val="0"/>
          <w:divBdr>
            <w:top w:val="none" w:sz="0" w:space="0" w:color="auto"/>
            <w:left w:val="none" w:sz="0" w:space="0" w:color="auto"/>
            <w:bottom w:val="none" w:sz="0" w:space="0" w:color="auto"/>
            <w:right w:val="none" w:sz="0" w:space="0" w:color="auto"/>
          </w:divBdr>
        </w:div>
        <w:div w:id="2048212750">
          <w:marLeft w:val="0"/>
          <w:marRight w:val="0"/>
          <w:marTop w:val="0"/>
          <w:marBottom w:val="0"/>
          <w:divBdr>
            <w:top w:val="none" w:sz="0" w:space="0" w:color="auto"/>
            <w:left w:val="none" w:sz="0" w:space="0" w:color="auto"/>
            <w:bottom w:val="none" w:sz="0" w:space="0" w:color="auto"/>
            <w:right w:val="none" w:sz="0" w:space="0" w:color="auto"/>
          </w:divBdr>
        </w:div>
        <w:div w:id="630328089">
          <w:marLeft w:val="0"/>
          <w:marRight w:val="0"/>
          <w:marTop w:val="0"/>
          <w:marBottom w:val="0"/>
          <w:divBdr>
            <w:top w:val="none" w:sz="0" w:space="0" w:color="auto"/>
            <w:left w:val="none" w:sz="0" w:space="0" w:color="auto"/>
            <w:bottom w:val="none" w:sz="0" w:space="0" w:color="auto"/>
            <w:right w:val="none" w:sz="0" w:space="0" w:color="auto"/>
          </w:divBdr>
        </w:div>
      </w:divsChild>
    </w:div>
    <w:div w:id="1653214736">
      <w:bodyDiv w:val="1"/>
      <w:marLeft w:val="0"/>
      <w:marRight w:val="0"/>
      <w:marTop w:val="0"/>
      <w:marBottom w:val="0"/>
      <w:divBdr>
        <w:top w:val="none" w:sz="0" w:space="0" w:color="auto"/>
        <w:left w:val="none" w:sz="0" w:space="0" w:color="auto"/>
        <w:bottom w:val="none" w:sz="0" w:space="0" w:color="auto"/>
        <w:right w:val="none" w:sz="0" w:space="0" w:color="auto"/>
      </w:divBdr>
    </w:div>
    <w:div w:id="1692105972">
      <w:bodyDiv w:val="1"/>
      <w:marLeft w:val="0"/>
      <w:marRight w:val="0"/>
      <w:marTop w:val="0"/>
      <w:marBottom w:val="0"/>
      <w:divBdr>
        <w:top w:val="none" w:sz="0" w:space="0" w:color="auto"/>
        <w:left w:val="none" w:sz="0" w:space="0" w:color="auto"/>
        <w:bottom w:val="none" w:sz="0" w:space="0" w:color="auto"/>
        <w:right w:val="none" w:sz="0" w:space="0" w:color="auto"/>
      </w:divBdr>
    </w:div>
    <w:div w:id="1702823353">
      <w:bodyDiv w:val="1"/>
      <w:marLeft w:val="0"/>
      <w:marRight w:val="0"/>
      <w:marTop w:val="0"/>
      <w:marBottom w:val="0"/>
      <w:divBdr>
        <w:top w:val="none" w:sz="0" w:space="0" w:color="auto"/>
        <w:left w:val="none" w:sz="0" w:space="0" w:color="auto"/>
        <w:bottom w:val="none" w:sz="0" w:space="0" w:color="auto"/>
        <w:right w:val="none" w:sz="0" w:space="0" w:color="auto"/>
      </w:divBdr>
    </w:div>
    <w:div w:id="1766267013">
      <w:bodyDiv w:val="1"/>
      <w:marLeft w:val="0"/>
      <w:marRight w:val="0"/>
      <w:marTop w:val="0"/>
      <w:marBottom w:val="0"/>
      <w:divBdr>
        <w:top w:val="none" w:sz="0" w:space="0" w:color="auto"/>
        <w:left w:val="none" w:sz="0" w:space="0" w:color="auto"/>
        <w:bottom w:val="none" w:sz="0" w:space="0" w:color="auto"/>
        <w:right w:val="none" w:sz="0" w:space="0" w:color="auto"/>
      </w:divBdr>
    </w:div>
    <w:div w:id="1824391213">
      <w:bodyDiv w:val="1"/>
      <w:marLeft w:val="0"/>
      <w:marRight w:val="0"/>
      <w:marTop w:val="0"/>
      <w:marBottom w:val="0"/>
      <w:divBdr>
        <w:top w:val="none" w:sz="0" w:space="0" w:color="auto"/>
        <w:left w:val="none" w:sz="0" w:space="0" w:color="auto"/>
        <w:bottom w:val="none" w:sz="0" w:space="0" w:color="auto"/>
        <w:right w:val="none" w:sz="0" w:space="0" w:color="auto"/>
      </w:divBdr>
    </w:div>
    <w:div w:id="1977493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microsoft.com/office/2018/08/relationships/commentsExtensible" Target="commentsExtensi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83AC0C-9EAC-4293-A772-C59B2C2F1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32</Pages>
  <Words>9876</Words>
  <Characters>56294</Characters>
  <Application>Microsoft Office Word</Application>
  <DocSecurity>0</DocSecurity>
  <Lines>469</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Dmit Dmit</dc:creator>
  <cp:lastModifiedBy>Полищук Ольга Сергеевна</cp:lastModifiedBy>
  <cp:revision>17</cp:revision>
  <cp:lastPrinted>2024-05-24T04:48:00Z</cp:lastPrinted>
  <dcterms:created xsi:type="dcterms:W3CDTF">2024-06-02T11:40:00Z</dcterms:created>
  <dcterms:modified xsi:type="dcterms:W3CDTF">2024-06-07T13:35:00Z</dcterms:modified>
</cp:coreProperties>
</file>