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B9" w:rsidRPr="003363FE" w:rsidRDefault="007C07AF" w:rsidP="003363FE">
      <w:pPr>
        <w:widowControl w:val="0"/>
        <w:spacing w:after="0" w:line="240" w:lineRule="auto"/>
        <w:ind w:left="284" w:right="140"/>
        <w:jc w:val="center"/>
        <w:rPr>
          <w:rFonts w:ascii="Times New Roman" w:hAnsi="Times New Roman" w:cs="Times New Roman"/>
          <w:sz w:val="28"/>
          <w:szCs w:val="28"/>
        </w:rPr>
      </w:pPr>
      <w:r w:rsidRPr="003363FE">
        <w:rPr>
          <w:rFonts w:ascii="Times New Roman" w:hAnsi="Times New Roman" w:cs="Times New Roman"/>
          <w:sz w:val="28"/>
          <w:szCs w:val="28"/>
        </w:rPr>
        <w:t>Аннотация дисциплин программы</w:t>
      </w:r>
      <w:r w:rsidR="00A300B9" w:rsidRPr="003363FE">
        <w:rPr>
          <w:rFonts w:ascii="Times New Roman" w:hAnsi="Times New Roman" w:cs="Times New Roman"/>
          <w:sz w:val="28"/>
          <w:szCs w:val="28"/>
        </w:rPr>
        <w:t xml:space="preserve"> </w:t>
      </w:r>
      <w:r w:rsidR="00FD2C59" w:rsidRPr="003363FE">
        <w:rPr>
          <w:rFonts w:ascii="Times New Roman" w:hAnsi="Times New Roman" w:cs="Times New Roman"/>
          <w:sz w:val="28"/>
          <w:szCs w:val="28"/>
        </w:rPr>
        <w:t>повышения квалификации</w:t>
      </w:r>
    </w:p>
    <w:p w:rsidR="00CB3070" w:rsidRPr="005E3277" w:rsidRDefault="00CB3070" w:rsidP="00CB3070">
      <w:pPr>
        <w:autoSpaceDE w:val="0"/>
        <w:autoSpaceDN w:val="0"/>
        <w:adjustRightInd w:val="0"/>
        <w:ind w:right="2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277">
        <w:rPr>
          <w:rFonts w:ascii="Times New Roman" w:hAnsi="Times New Roman" w:cs="Times New Roman"/>
          <w:b/>
          <w:sz w:val="28"/>
          <w:szCs w:val="28"/>
        </w:rPr>
        <w:t xml:space="preserve">«Основы законодательства Российской Федерации </w:t>
      </w:r>
    </w:p>
    <w:p w:rsidR="00CB3070" w:rsidRPr="005E3277" w:rsidRDefault="00CB3070" w:rsidP="00CB3070">
      <w:pPr>
        <w:autoSpaceDE w:val="0"/>
        <w:autoSpaceDN w:val="0"/>
        <w:adjustRightInd w:val="0"/>
        <w:ind w:right="2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277">
        <w:rPr>
          <w:rFonts w:ascii="Times New Roman" w:hAnsi="Times New Roman" w:cs="Times New Roman"/>
          <w:b/>
          <w:sz w:val="28"/>
          <w:szCs w:val="28"/>
        </w:rPr>
        <w:t>о персональных данных»</w:t>
      </w:r>
    </w:p>
    <w:p w:rsidR="00CB3070" w:rsidRPr="003E539B" w:rsidRDefault="00CB3070" w:rsidP="00CB3070">
      <w:pPr>
        <w:pStyle w:val="30"/>
        <w:shd w:val="clear" w:color="auto" w:fill="auto"/>
        <w:tabs>
          <w:tab w:val="left" w:pos="851"/>
        </w:tabs>
        <w:spacing w:line="240" w:lineRule="auto"/>
        <w:ind w:right="275" w:firstLine="567"/>
        <w:jc w:val="center"/>
        <w:rPr>
          <w:sz w:val="28"/>
          <w:szCs w:val="28"/>
        </w:rPr>
      </w:pPr>
      <w:r w:rsidRPr="003E539B">
        <w:rPr>
          <w:rStyle w:val="312pt"/>
          <w:rFonts w:eastAsia="Candara"/>
          <w:sz w:val="28"/>
          <w:szCs w:val="28"/>
        </w:rPr>
        <w:t>72</w:t>
      </w:r>
      <w:r w:rsidRPr="003E539B">
        <w:rPr>
          <w:sz w:val="28"/>
          <w:szCs w:val="28"/>
        </w:rPr>
        <w:t xml:space="preserve"> часа</w:t>
      </w:r>
    </w:p>
    <w:p w:rsidR="00CB3070" w:rsidRDefault="00CB3070" w:rsidP="00CB30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B3070" w:rsidRPr="00B0781B" w:rsidRDefault="00CB3070" w:rsidP="00CB3070">
      <w:pPr>
        <w:tabs>
          <w:tab w:val="left" w:pos="851"/>
        </w:tabs>
        <w:autoSpaceDE w:val="0"/>
        <w:autoSpaceDN w:val="0"/>
        <w:adjustRightInd w:val="0"/>
        <w:ind w:right="275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30EFA">
        <w:rPr>
          <w:rFonts w:ascii="Times New Roman" w:hAnsi="Times New Roman" w:cs="Times New Roman"/>
          <w:b/>
          <w:sz w:val="28"/>
          <w:szCs w:val="28"/>
        </w:rPr>
        <w:t>Цель:</w:t>
      </w:r>
      <w:r w:rsidRPr="00B30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повышение квалификации</w:t>
      </w:r>
      <w:r w:rsidRPr="00B30E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работников организаций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учреждений </w:t>
      </w:r>
      <w:r w:rsidRPr="00B30E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выполнения требований Федерального закона от 27.07.2006 N 152-ФЗ "О персональных данных</w:t>
      </w:r>
      <w:proofErr w:type="gramStart"/>
      <w:r w:rsidRPr="00B30E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", 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том числе</w:t>
      </w:r>
      <w:r w:rsidRPr="00B0781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специалист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ов</w:t>
      </w:r>
      <w:r w:rsidRPr="00B0781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различных категорий, руководителей предприятий и их структурных подразделений, лиц ответственных за организаци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ю обработки персональных данных, </w:t>
      </w:r>
      <w:r w:rsidRPr="00B0781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работников, непосредственно занятых работой с персо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нальными данными граждан</w:t>
      </w:r>
      <w:r w:rsidRPr="00B0781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</w:p>
    <w:p w:rsidR="00CB3070" w:rsidRDefault="00CB3070" w:rsidP="00CB30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B3070" w:rsidRDefault="00CB3070" w:rsidP="00CB30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985">
        <w:rPr>
          <w:rFonts w:ascii="Times New Roman" w:hAnsi="Times New Roman" w:cs="Times New Roman"/>
          <w:sz w:val="26"/>
          <w:szCs w:val="26"/>
        </w:rPr>
        <w:t>Раздел 1. Нормативно-правовое обеспечение работы с персональными данными</w:t>
      </w:r>
      <w:r w:rsidRPr="00CB3070">
        <w:rPr>
          <w:rFonts w:ascii="Times New Roman" w:hAnsi="Times New Roman" w:cs="Times New Roman"/>
          <w:sz w:val="26"/>
          <w:szCs w:val="26"/>
        </w:rPr>
        <w:t xml:space="preserve"> </w:t>
      </w:r>
      <w:r w:rsidRPr="00196985">
        <w:rPr>
          <w:rFonts w:ascii="Times New Roman" w:hAnsi="Times New Roman" w:cs="Times New Roman"/>
          <w:sz w:val="26"/>
          <w:szCs w:val="26"/>
        </w:rPr>
        <w:t>Тема 1. Обзор норма</w:t>
      </w:r>
      <w:r>
        <w:rPr>
          <w:rFonts w:ascii="Times New Roman" w:hAnsi="Times New Roman" w:cs="Times New Roman"/>
          <w:sz w:val="26"/>
          <w:szCs w:val="26"/>
        </w:rPr>
        <w:t>тивно</w:t>
      </w:r>
      <w:r w:rsidRPr="00196985">
        <w:rPr>
          <w:rFonts w:ascii="Times New Roman" w:hAnsi="Times New Roman" w:cs="Times New Roman"/>
          <w:sz w:val="26"/>
          <w:szCs w:val="26"/>
        </w:rPr>
        <w:t>-правовой базы в работе с персональными данными</w:t>
      </w:r>
      <w:r w:rsidRPr="00CB307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07AF" w:rsidRDefault="00CB3070" w:rsidP="00CB30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985">
        <w:rPr>
          <w:rFonts w:ascii="Times New Roman" w:hAnsi="Times New Roman" w:cs="Times New Roman"/>
          <w:sz w:val="26"/>
          <w:szCs w:val="26"/>
        </w:rPr>
        <w:t>Тема 2. Понятие конфиденциальной информации</w:t>
      </w:r>
    </w:p>
    <w:p w:rsidR="00CB3070" w:rsidRDefault="00CB3070" w:rsidP="00CB30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985">
        <w:rPr>
          <w:rFonts w:ascii="Times New Roman" w:hAnsi="Times New Roman" w:cs="Times New Roman"/>
          <w:sz w:val="26"/>
          <w:szCs w:val="26"/>
        </w:rPr>
        <w:t>Тема 3. Виды персональных данных</w:t>
      </w:r>
    </w:p>
    <w:p w:rsidR="00CB3070" w:rsidRDefault="00CB3070" w:rsidP="00CB30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985">
        <w:rPr>
          <w:rFonts w:ascii="Times New Roman" w:hAnsi="Times New Roman" w:cs="Times New Roman"/>
          <w:sz w:val="26"/>
          <w:szCs w:val="26"/>
        </w:rPr>
        <w:t>Раздел 2. Организация работы с персональными данными</w:t>
      </w:r>
    </w:p>
    <w:p w:rsidR="00CB3070" w:rsidRDefault="00CB3070" w:rsidP="00CB30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985">
        <w:rPr>
          <w:rFonts w:ascii="Times New Roman" w:hAnsi="Times New Roman" w:cs="Times New Roman"/>
          <w:sz w:val="26"/>
          <w:szCs w:val="26"/>
        </w:rPr>
        <w:t>Тема 1. Обеспечение охраны конфиденциальной информации в организации</w:t>
      </w:r>
    </w:p>
    <w:p w:rsidR="00CB3070" w:rsidRDefault="00CB3070" w:rsidP="00CB30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985">
        <w:rPr>
          <w:rFonts w:ascii="Times New Roman" w:hAnsi="Times New Roman" w:cs="Times New Roman"/>
          <w:sz w:val="26"/>
          <w:szCs w:val="26"/>
        </w:rPr>
        <w:t>Тема 2. Права   и обязанности работодателя и работника, связанные с обработкой и защитой персональных данных</w:t>
      </w:r>
    </w:p>
    <w:p w:rsidR="00CB3070" w:rsidRDefault="00CB3070" w:rsidP="00CB30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985">
        <w:rPr>
          <w:rFonts w:ascii="Times New Roman" w:hAnsi="Times New Roman" w:cs="Times New Roman"/>
          <w:sz w:val="26"/>
          <w:szCs w:val="26"/>
        </w:rPr>
        <w:t xml:space="preserve">Тема 3. </w:t>
      </w:r>
      <w:r w:rsidRPr="00CB3070">
        <w:rPr>
          <w:rFonts w:ascii="Times New Roman" w:hAnsi="Times New Roman" w:cs="Times New Roman"/>
          <w:sz w:val="26"/>
          <w:szCs w:val="26"/>
        </w:rPr>
        <w:t>Оператор персональных данных</w:t>
      </w:r>
      <w:r w:rsidRPr="00CB307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3070" w:rsidRPr="00A300B9" w:rsidRDefault="00CB3070" w:rsidP="00CB3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6985">
        <w:rPr>
          <w:rFonts w:ascii="Times New Roman" w:hAnsi="Times New Roman" w:cs="Times New Roman"/>
          <w:sz w:val="26"/>
          <w:szCs w:val="26"/>
        </w:rPr>
        <w:t xml:space="preserve">Тема 4. </w:t>
      </w:r>
      <w:r w:rsidRPr="00CB3070">
        <w:rPr>
          <w:rFonts w:ascii="Times New Roman" w:hAnsi="Times New Roman" w:cs="Times New Roman"/>
          <w:sz w:val="26"/>
          <w:szCs w:val="26"/>
        </w:rPr>
        <w:t>Хранение и уничтожение персональных данных</w:t>
      </w:r>
    </w:p>
    <w:sectPr w:rsidR="00CB3070" w:rsidRPr="00A30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AF"/>
    <w:rsid w:val="003363FE"/>
    <w:rsid w:val="006142C2"/>
    <w:rsid w:val="007C07AF"/>
    <w:rsid w:val="009B5C89"/>
    <w:rsid w:val="00A300B9"/>
    <w:rsid w:val="00AF581C"/>
    <w:rsid w:val="00CB3070"/>
    <w:rsid w:val="00FD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34556"/>
  <w15:chartTrackingRefBased/>
  <w15:docId w15:val="{E7647226-EF2C-4D1B-A48E-6C1F2B15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42C2"/>
    <w:rPr>
      <w:b/>
      <w:bCs/>
    </w:rPr>
  </w:style>
  <w:style w:type="paragraph" w:customStyle="1" w:styleId="a4">
    <w:name w:val="Базовый"/>
    <w:uiPriority w:val="99"/>
    <w:rsid w:val="006142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- список"/>
    <w:basedOn w:val="a"/>
    <w:link w:val="a6"/>
    <w:uiPriority w:val="1"/>
    <w:qFormat/>
    <w:rsid w:val="003363F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- список Знак"/>
    <w:link w:val="a5"/>
    <w:uiPriority w:val="1"/>
    <w:locked/>
    <w:rsid w:val="003363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rsid w:val="00CB3070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B3070"/>
    <w:pPr>
      <w:widowControl w:val="0"/>
      <w:shd w:val="clear" w:color="auto" w:fill="FFFFFF"/>
      <w:spacing w:after="0" w:line="494" w:lineRule="exact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12pt">
    <w:name w:val="Основной текст (3) + 12 pt"/>
    <w:basedOn w:val="3"/>
    <w:rsid w:val="00CB3070"/>
    <w:rPr>
      <w:rFonts w:ascii="Times New Roman" w:eastAsia="Times New Roman" w:hAnsi="Times New Roman" w:cs="Times New Roman"/>
      <w:b/>
      <w:bCs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Коркина Полина</dc:creator>
  <cp:keywords/>
  <dc:description/>
  <cp:lastModifiedBy>Коркина Полина</cp:lastModifiedBy>
  <cp:revision>2</cp:revision>
  <dcterms:created xsi:type="dcterms:W3CDTF">2025-02-24T07:58:00Z</dcterms:created>
  <dcterms:modified xsi:type="dcterms:W3CDTF">2025-02-24T07:58:00Z</dcterms:modified>
</cp:coreProperties>
</file>