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B57D55" w:rsidRPr="00B57D55">
        <w:rPr>
          <w:rFonts w:ascii="Times New Roman" w:hAnsi="Times New Roman" w:cs="Times New Roman"/>
          <w:sz w:val="24"/>
          <w:szCs w:val="24"/>
        </w:rPr>
        <w:t>Реклама и связи с общественностью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57D55" w:rsidRPr="00B57D55">
        <w:rPr>
          <w:rFonts w:ascii="Times New Roman" w:hAnsi="Times New Roman" w:cs="Times New Roman"/>
          <w:sz w:val="24"/>
          <w:szCs w:val="24"/>
        </w:rPr>
        <w:t>Медиаинновации</w:t>
      </w:r>
      <w:proofErr w:type="spellEnd"/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B57D55">
        <w:rPr>
          <w:rFonts w:ascii="Times New Roman" w:hAnsi="Times New Roman" w:cs="Times New Roman"/>
          <w:sz w:val="24"/>
          <w:szCs w:val="24"/>
        </w:rPr>
        <w:t>42</w:t>
      </w:r>
      <w:r w:rsidR="00A17217">
        <w:rPr>
          <w:rFonts w:ascii="Times New Roman" w:hAnsi="Times New Roman" w:cs="Times New Roman"/>
          <w:sz w:val="24"/>
          <w:szCs w:val="24"/>
        </w:rPr>
        <w:t>.03.0</w:t>
      </w:r>
      <w:r w:rsidR="00B57D55">
        <w:rPr>
          <w:rFonts w:ascii="Times New Roman" w:hAnsi="Times New Roman" w:cs="Times New Roman"/>
          <w:sz w:val="24"/>
          <w:szCs w:val="24"/>
        </w:rPr>
        <w:t>1</w:t>
      </w:r>
      <w:r w:rsidR="00A17217">
        <w:rPr>
          <w:rFonts w:ascii="Times New Roman" w:hAnsi="Times New Roman" w:cs="Times New Roman"/>
          <w:sz w:val="24"/>
          <w:szCs w:val="24"/>
        </w:rPr>
        <w:t xml:space="preserve"> </w:t>
      </w:r>
      <w:r w:rsidR="00B57D55" w:rsidRPr="00B57D55">
        <w:rPr>
          <w:rFonts w:ascii="Times New Roman" w:hAnsi="Times New Roman" w:cs="Times New Roman"/>
          <w:sz w:val="24"/>
          <w:szCs w:val="24"/>
        </w:rPr>
        <w:t>Реклама и связи с общественностью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345460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Default="00B57D55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57D55">
        <w:rPr>
          <w:rFonts w:ascii="Times New Roman" w:hAnsi="Times New Roman" w:cs="Times New Roman"/>
          <w:sz w:val="24"/>
          <w:szCs w:val="24"/>
        </w:rPr>
        <w:t>Учебная практика: профессионально-ознакомительная практика</w:t>
      </w:r>
    </w:p>
    <w:p w:rsidR="00B57D55" w:rsidRDefault="00B57D55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50323" w:rsidRDefault="00B57D55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57D55">
        <w:rPr>
          <w:rFonts w:ascii="Times New Roman" w:hAnsi="Times New Roman" w:cs="Times New Roman"/>
          <w:sz w:val="24"/>
          <w:szCs w:val="24"/>
        </w:rPr>
        <w:t>Производственная практика: профессионально-творческая практика</w:t>
      </w:r>
    </w:p>
    <w:p w:rsidR="00B57D55" w:rsidRPr="00806187" w:rsidRDefault="00B57D55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B57D55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</w:t>
      </w:r>
      <w:bookmarkStart w:id="0" w:name="_GoBack"/>
      <w:bookmarkEnd w:id="0"/>
      <w:r w:rsidRPr="00B57D55">
        <w:rPr>
          <w:rFonts w:ascii="Times New Roman" w:hAnsi="Times New Roman" w:cs="Times New Roman"/>
          <w:sz w:val="24"/>
          <w:szCs w:val="24"/>
        </w:rPr>
        <w:t>ка</w:t>
      </w:r>
    </w:p>
    <w:sectPr w:rsidR="00B57D55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50323"/>
    <w:rsid w:val="00254F35"/>
    <w:rsid w:val="00345460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57D55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3BD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8</cp:revision>
  <cp:lastPrinted>2026-04-27T07:06:00Z</cp:lastPrinted>
  <dcterms:created xsi:type="dcterms:W3CDTF">2024-04-26T10:37:00Z</dcterms:created>
  <dcterms:modified xsi:type="dcterms:W3CDTF">2026-04-27T07:07:00Z</dcterms:modified>
</cp:coreProperties>
</file>