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3615F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5464FA">
        <w:rPr>
          <w:rFonts w:ascii="Times New Roman" w:hAnsi="Times New Roman" w:cs="Times New Roman"/>
          <w:sz w:val="24"/>
          <w:szCs w:val="24"/>
        </w:rPr>
        <w:t>«</w:t>
      </w:r>
      <w:r w:rsidR="005F36C1" w:rsidRPr="005F36C1">
        <w:rPr>
          <w:rFonts w:ascii="Times New Roman" w:hAnsi="Times New Roman" w:cs="Times New Roman"/>
          <w:sz w:val="24"/>
          <w:szCs w:val="24"/>
        </w:rPr>
        <w:t>Бизнес-анализ, налоги и аудит</w:t>
      </w:r>
      <w:r w:rsidR="003615F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5F36C1">
        <w:rPr>
          <w:rFonts w:ascii="Times New Roman" w:hAnsi="Times New Roman" w:cs="Times New Roman"/>
          <w:sz w:val="24"/>
          <w:szCs w:val="24"/>
        </w:rPr>
        <w:t>Учет, анализ и аудит</w:t>
      </w:r>
      <w:r w:rsidR="005272E4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B61F2B" w:rsidRDefault="005272E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38.03.01</w:t>
      </w:r>
      <w:r w:rsidR="00DF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="00514F26">
        <w:rPr>
          <w:rFonts w:ascii="Times New Roman" w:hAnsi="Times New Roman" w:cs="Times New Roman"/>
          <w:sz w:val="24"/>
          <w:szCs w:val="24"/>
        </w:rPr>
        <w:t xml:space="preserve"> </w:t>
      </w:r>
      <w:r w:rsidR="003615FA">
        <w:rPr>
          <w:rFonts w:ascii="Times New Roman" w:hAnsi="Times New Roman" w:cs="Times New Roman"/>
          <w:sz w:val="24"/>
          <w:szCs w:val="24"/>
        </w:rPr>
        <w:t>2025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  <w:r w:rsidR="006E7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F479A" w:rsidRPr="00EA1C53" w:rsidRDefault="00EA1C53" w:rsidP="00EA1C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C53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EA1C53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EA1C53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Философия</w:t>
      </w:r>
    </w:p>
    <w:p w:rsidR="005272E4" w:rsidRDefault="005272E4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:rsidR="005272E4" w:rsidRDefault="005272E4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Политология</w:t>
      </w:r>
    </w:p>
    <w:p w:rsidR="00EA1C53" w:rsidRDefault="00EA1C53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права</w:t>
      </w:r>
    </w:p>
    <w:p w:rsidR="005272E4" w:rsidRDefault="005272E4" w:rsidP="00527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E4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DF479A" w:rsidRPr="00DF479A" w:rsidRDefault="00DF479A" w:rsidP="00527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50323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Математика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2F1323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2F1323" w:rsidRPr="002F1323" w:rsidRDefault="00DF479A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2F1323">
        <w:rPr>
          <w:rFonts w:ascii="Times New Roman" w:hAnsi="Times New Roman" w:cs="Times New Roman"/>
          <w:sz w:val="24"/>
          <w:szCs w:val="24"/>
        </w:rPr>
        <w:t xml:space="preserve"> в цифровой экономике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2F1323" w:rsidRPr="00DF479A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Статистика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Финансы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Корпоративная отчетность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Теория финансового контроля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Налогообложение физических лиц и предпринимательства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Основы налогообложения бизнеса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Налоговое администрирование</w:t>
      </w:r>
    </w:p>
    <w:p w:rsid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Договорное право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Финансовый учет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Аудит и контроль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Анализ финансовой отчетности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Учет в бюджетных учреждениях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Анализ операционных процессов</w:t>
      </w:r>
    </w:p>
    <w:p w:rsid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Анализ инвестиционных процессов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Технологии обработки и анализа больших данных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Многомерный статистический анализ</w:t>
      </w:r>
    </w:p>
    <w:p w:rsid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Макроэкономическое планирование и прогнозирование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Практикум по учету в "1C Предприятие"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Современные технологии прикладного программирования и обработки данных</w:t>
      </w:r>
    </w:p>
    <w:p w:rsid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Информационно-аналитические системы деятельности организаций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Учет в банках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 xml:space="preserve">Учет в </w:t>
      </w:r>
      <w:proofErr w:type="spellStart"/>
      <w:r w:rsidRPr="00E14E42">
        <w:rPr>
          <w:rFonts w:ascii="Times New Roman" w:hAnsi="Times New Roman" w:cs="Times New Roman"/>
          <w:sz w:val="24"/>
          <w:szCs w:val="24"/>
        </w:rPr>
        <w:t>некредитных</w:t>
      </w:r>
      <w:proofErr w:type="spellEnd"/>
      <w:r w:rsidRPr="00E14E42">
        <w:rPr>
          <w:rFonts w:ascii="Times New Roman" w:hAnsi="Times New Roman" w:cs="Times New Roman"/>
          <w:sz w:val="24"/>
          <w:szCs w:val="24"/>
        </w:rPr>
        <w:t xml:space="preserve"> финансовых организациях</w:t>
      </w:r>
    </w:p>
    <w:p w:rsid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Налогообложение банков и страховых организаций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Практикум по бюджетному учёту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Внутренний контроль в бюджетных учреждениях</w:t>
      </w:r>
    </w:p>
    <w:p w:rsid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Налогообложение бюджетных учреждений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 xml:space="preserve">Учет затрат, </w:t>
      </w:r>
      <w:proofErr w:type="spellStart"/>
      <w:r w:rsidRPr="00E14E42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E14E42">
        <w:rPr>
          <w:rFonts w:ascii="Times New Roman" w:hAnsi="Times New Roman" w:cs="Times New Roman"/>
          <w:sz w:val="24"/>
          <w:szCs w:val="24"/>
        </w:rPr>
        <w:t xml:space="preserve"> и бюджетирование в отдельных отраслях производственной сферы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Особенности налогообложения в сегментах бизнеса</w:t>
      </w:r>
    </w:p>
    <w:p w:rsid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Особенности анализа в сегментах бизнеса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Правовое регулирование деятельности экономического субъекта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Практикум по договорному праву</w:t>
      </w:r>
    </w:p>
    <w:p w:rsid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Налоговые споры и способы их разрешения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E14E42" w:rsidRP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E14E42" w:rsidRDefault="00E14E42" w:rsidP="00E14E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E42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E14E42" w:rsidRDefault="00E14E42" w:rsidP="00E1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E42" w:rsidRDefault="00E14E42" w:rsidP="00E1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E42" w:rsidRPr="00E14E42" w:rsidRDefault="00E14E42" w:rsidP="00E1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C5" w:rsidRPr="00B850C5" w:rsidRDefault="00B850C5" w:rsidP="00B850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850C5" w:rsidRPr="00B850C5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61F6"/>
    <w:multiLevelType w:val="hybridMultilevel"/>
    <w:tmpl w:val="36A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71D13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14B2F"/>
    <w:rsid w:val="00250323"/>
    <w:rsid w:val="00262A74"/>
    <w:rsid w:val="002F1323"/>
    <w:rsid w:val="003615FA"/>
    <w:rsid w:val="003902BB"/>
    <w:rsid w:val="00473705"/>
    <w:rsid w:val="0049169C"/>
    <w:rsid w:val="00514F26"/>
    <w:rsid w:val="005272E4"/>
    <w:rsid w:val="005464FA"/>
    <w:rsid w:val="005F36C1"/>
    <w:rsid w:val="005F6382"/>
    <w:rsid w:val="00695F1D"/>
    <w:rsid w:val="006E7C6F"/>
    <w:rsid w:val="00854CF9"/>
    <w:rsid w:val="00892523"/>
    <w:rsid w:val="008A2CDE"/>
    <w:rsid w:val="00973579"/>
    <w:rsid w:val="0098039A"/>
    <w:rsid w:val="00A1760D"/>
    <w:rsid w:val="00AF0767"/>
    <w:rsid w:val="00B61F2B"/>
    <w:rsid w:val="00B850C5"/>
    <w:rsid w:val="00DF479A"/>
    <w:rsid w:val="00E14E42"/>
    <w:rsid w:val="00E26268"/>
    <w:rsid w:val="00E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6B2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8</cp:revision>
  <dcterms:created xsi:type="dcterms:W3CDTF">2024-03-27T08:00:00Z</dcterms:created>
  <dcterms:modified xsi:type="dcterms:W3CDTF">2025-04-24T13:04:00Z</dcterms:modified>
</cp:coreProperties>
</file>