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C4A1CD" w14:textId="77777777" w:rsidR="006955A9" w:rsidRPr="009226A4" w:rsidRDefault="006955A9" w:rsidP="00304E58">
      <w:pPr>
        <w:spacing w:after="0" w:line="240" w:lineRule="auto"/>
        <w:rPr>
          <w:b/>
          <w:color w:val="000000" w:themeColor="text1"/>
          <w:sz w:val="28"/>
          <w:szCs w:val="28"/>
        </w:rPr>
      </w:pPr>
      <w:bookmarkStart w:id="0" w:name="_GoBack"/>
      <w:bookmarkEnd w:id="0"/>
      <w:r w:rsidRPr="009226A4">
        <w:rPr>
          <w:b/>
          <w:color w:val="000000" w:themeColor="text1"/>
          <w:sz w:val="28"/>
          <w:szCs w:val="28"/>
        </w:rPr>
        <w:t>Федеральное государственное образовательное бюджетное учреждение</w:t>
      </w:r>
    </w:p>
    <w:p w14:paraId="37802617" w14:textId="77777777" w:rsidR="006955A9" w:rsidRPr="009226A4" w:rsidRDefault="006955A9" w:rsidP="006955A9">
      <w:pPr>
        <w:spacing w:after="0" w:line="240" w:lineRule="auto"/>
        <w:jc w:val="center"/>
        <w:rPr>
          <w:b/>
          <w:color w:val="000000" w:themeColor="text1"/>
          <w:sz w:val="28"/>
          <w:szCs w:val="28"/>
        </w:rPr>
      </w:pPr>
      <w:r w:rsidRPr="009226A4">
        <w:rPr>
          <w:b/>
          <w:color w:val="000000" w:themeColor="text1"/>
          <w:sz w:val="28"/>
          <w:szCs w:val="28"/>
        </w:rPr>
        <w:t>высшего образования</w:t>
      </w:r>
    </w:p>
    <w:p w14:paraId="4A421A6B" w14:textId="77777777" w:rsidR="006955A9" w:rsidRPr="009226A4" w:rsidRDefault="006955A9" w:rsidP="006955A9">
      <w:pPr>
        <w:spacing w:after="0" w:line="240" w:lineRule="auto"/>
        <w:jc w:val="center"/>
        <w:rPr>
          <w:b/>
          <w:caps/>
          <w:color w:val="000000" w:themeColor="text1"/>
          <w:sz w:val="28"/>
          <w:szCs w:val="28"/>
        </w:rPr>
      </w:pPr>
      <w:r w:rsidRPr="009226A4">
        <w:rPr>
          <w:b/>
          <w:caps/>
          <w:color w:val="000000" w:themeColor="text1"/>
          <w:sz w:val="28"/>
          <w:szCs w:val="28"/>
        </w:rPr>
        <w:t xml:space="preserve">«ФинансоВЫЙ УНИВЕРСИТЕТ </w:t>
      </w:r>
    </w:p>
    <w:p w14:paraId="64FC6172" w14:textId="77777777" w:rsidR="006955A9" w:rsidRPr="009226A4" w:rsidRDefault="006955A9" w:rsidP="006955A9">
      <w:pPr>
        <w:spacing w:after="0" w:line="240" w:lineRule="auto"/>
        <w:jc w:val="center"/>
        <w:rPr>
          <w:b/>
          <w:caps/>
          <w:color w:val="000000" w:themeColor="text1"/>
          <w:sz w:val="28"/>
          <w:szCs w:val="28"/>
        </w:rPr>
      </w:pPr>
      <w:r w:rsidRPr="009226A4">
        <w:rPr>
          <w:b/>
          <w:caps/>
          <w:color w:val="000000" w:themeColor="text1"/>
          <w:sz w:val="28"/>
          <w:szCs w:val="28"/>
        </w:rPr>
        <w:t>при Правительстве Российской Федерации»</w:t>
      </w:r>
    </w:p>
    <w:p w14:paraId="413345CE" w14:textId="77777777" w:rsidR="006955A9" w:rsidRPr="009226A4" w:rsidRDefault="006955A9" w:rsidP="006955A9">
      <w:pPr>
        <w:spacing w:after="0" w:line="240" w:lineRule="auto"/>
        <w:jc w:val="center"/>
        <w:rPr>
          <w:b/>
          <w:color w:val="000000" w:themeColor="text1"/>
          <w:sz w:val="28"/>
          <w:szCs w:val="28"/>
        </w:rPr>
      </w:pPr>
      <w:r w:rsidRPr="009226A4">
        <w:rPr>
          <w:b/>
          <w:color w:val="000000" w:themeColor="text1"/>
          <w:sz w:val="28"/>
          <w:szCs w:val="28"/>
        </w:rPr>
        <w:t>(Финансовый университет)</w:t>
      </w:r>
    </w:p>
    <w:p w14:paraId="6709BF2F" w14:textId="77777777" w:rsidR="006955A9" w:rsidRPr="009226A4" w:rsidRDefault="006955A9" w:rsidP="006955A9">
      <w:pPr>
        <w:spacing w:after="0" w:line="240" w:lineRule="auto"/>
        <w:ind w:left="900"/>
        <w:jc w:val="center"/>
        <w:rPr>
          <w:color w:val="000000" w:themeColor="text1"/>
          <w:szCs w:val="24"/>
        </w:rPr>
      </w:pPr>
    </w:p>
    <w:p w14:paraId="7BF8559F" w14:textId="2D5CD76F" w:rsidR="001220C4" w:rsidRPr="009226A4" w:rsidRDefault="008D4199" w:rsidP="001220C4">
      <w:pPr>
        <w:spacing w:after="0" w:line="240" w:lineRule="auto"/>
        <w:jc w:val="center"/>
        <w:rPr>
          <w:b/>
          <w:bCs/>
          <w:color w:val="000000" w:themeColor="text1"/>
          <w:sz w:val="28"/>
          <w:szCs w:val="28"/>
        </w:rPr>
      </w:pPr>
      <w:r w:rsidRPr="009226A4">
        <w:rPr>
          <w:b/>
          <w:bCs/>
          <w:color w:val="000000" w:themeColor="text1"/>
          <w:sz w:val="28"/>
          <w:szCs w:val="28"/>
        </w:rPr>
        <w:t>Кафедра</w:t>
      </w:r>
      <w:r w:rsidR="001220C4" w:rsidRPr="009226A4">
        <w:rPr>
          <w:b/>
          <w:bCs/>
          <w:color w:val="000000" w:themeColor="text1"/>
          <w:sz w:val="28"/>
          <w:szCs w:val="28"/>
        </w:rPr>
        <w:t xml:space="preserve"> </w:t>
      </w:r>
      <w:r w:rsidR="00061CB9" w:rsidRPr="009226A4">
        <w:rPr>
          <w:b/>
          <w:bCs/>
          <w:color w:val="000000" w:themeColor="text1"/>
          <w:sz w:val="28"/>
          <w:szCs w:val="28"/>
        </w:rPr>
        <w:t>информационных технологий</w:t>
      </w:r>
    </w:p>
    <w:p w14:paraId="2E5C0321" w14:textId="24791D58" w:rsidR="00A255B3" w:rsidRPr="009226A4" w:rsidRDefault="00A255B3" w:rsidP="001220C4">
      <w:pPr>
        <w:spacing w:after="0" w:line="240" w:lineRule="auto"/>
        <w:jc w:val="center"/>
        <w:rPr>
          <w:color w:val="000000" w:themeColor="text1"/>
          <w:sz w:val="28"/>
          <w:szCs w:val="28"/>
        </w:rPr>
      </w:pPr>
      <w:r w:rsidRPr="009226A4">
        <w:rPr>
          <w:b/>
          <w:bCs/>
          <w:color w:val="000000" w:themeColor="text1"/>
          <w:sz w:val="28"/>
          <w:szCs w:val="28"/>
        </w:rPr>
        <w:t>Факультета информационных технологий и анализа больших данных</w:t>
      </w:r>
    </w:p>
    <w:p w14:paraId="00F9B604" w14:textId="77777777" w:rsidR="00CA4FB7" w:rsidRPr="009226A4" w:rsidRDefault="00CA4FB7" w:rsidP="00DB45A1">
      <w:pPr>
        <w:rPr>
          <w:color w:val="000000" w:themeColor="text1"/>
        </w:rPr>
      </w:pPr>
    </w:p>
    <w:p w14:paraId="06C877AC" w14:textId="7B9D3893" w:rsidR="00CA4FB7" w:rsidRPr="009226A4" w:rsidRDefault="006A23BA" w:rsidP="006955A9">
      <w:pPr>
        <w:spacing w:after="0" w:line="360" w:lineRule="auto"/>
        <w:ind w:left="5131" w:right="284"/>
        <w:rPr>
          <w:caps/>
          <w:color w:val="000000" w:themeColor="text1"/>
          <w:sz w:val="28"/>
          <w:szCs w:val="28"/>
        </w:rPr>
      </w:pPr>
      <w:r w:rsidRPr="009226A4">
        <w:rPr>
          <w:b/>
          <w:caps/>
          <w:color w:val="000000" w:themeColor="text1"/>
          <w:sz w:val="28"/>
          <w:szCs w:val="28"/>
        </w:rPr>
        <w:t xml:space="preserve">     </w:t>
      </w:r>
      <w:r w:rsidR="003D1B2F" w:rsidRPr="009226A4">
        <w:rPr>
          <w:b/>
          <w:caps/>
          <w:color w:val="000000" w:themeColor="text1"/>
          <w:sz w:val="28"/>
          <w:szCs w:val="28"/>
        </w:rPr>
        <w:t xml:space="preserve">   </w:t>
      </w:r>
      <w:r w:rsidR="00937DE0">
        <w:rPr>
          <w:b/>
          <w:caps/>
          <w:color w:val="000000" w:themeColor="text1"/>
          <w:sz w:val="28"/>
          <w:szCs w:val="28"/>
        </w:rPr>
        <w:t xml:space="preserve">   </w:t>
      </w:r>
      <w:r w:rsidR="00CA4FB7" w:rsidRPr="009226A4">
        <w:rPr>
          <w:caps/>
          <w:color w:val="000000" w:themeColor="text1"/>
          <w:sz w:val="28"/>
          <w:szCs w:val="28"/>
        </w:rPr>
        <w:t>утверждаю</w:t>
      </w:r>
    </w:p>
    <w:p w14:paraId="487694A8" w14:textId="06F1337F" w:rsidR="00D841D4" w:rsidRPr="009226A4" w:rsidRDefault="003D1B2F" w:rsidP="0048107C">
      <w:pPr>
        <w:spacing w:after="0" w:line="360" w:lineRule="auto"/>
        <w:ind w:left="5131" w:right="284"/>
        <w:jc w:val="center"/>
        <w:rPr>
          <w:color w:val="000000" w:themeColor="text1"/>
          <w:sz w:val="28"/>
          <w:szCs w:val="28"/>
        </w:rPr>
      </w:pPr>
      <w:r w:rsidRPr="009226A4">
        <w:rPr>
          <w:color w:val="000000" w:themeColor="text1"/>
          <w:sz w:val="28"/>
          <w:szCs w:val="28"/>
        </w:rPr>
        <w:t xml:space="preserve">  </w:t>
      </w:r>
      <w:r w:rsidR="00A255B3" w:rsidRPr="009226A4">
        <w:rPr>
          <w:color w:val="000000" w:themeColor="text1"/>
          <w:sz w:val="28"/>
          <w:szCs w:val="28"/>
        </w:rPr>
        <w:t xml:space="preserve">      </w:t>
      </w:r>
      <w:r w:rsidR="00D841D4" w:rsidRPr="009226A4">
        <w:rPr>
          <w:color w:val="000000" w:themeColor="text1"/>
          <w:sz w:val="28"/>
          <w:szCs w:val="28"/>
        </w:rPr>
        <w:t xml:space="preserve">Проректор по </w:t>
      </w:r>
      <w:r w:rsidR="0048107C" w:rsidRPr="009226A4">
        <w:rPr>
          <w:color w:val="000000" w:themeColor="text1"/>
          <w:sz w:val="28"/>
          <w:szCs w:val="28"/>
        </w:rPr>
        <w:t>учебной</w:t>
      </w:r>
    </w:p>
    <w:p w14:paraId="148E1EAA" w14:textId="212EED53" w:rsidR="0048107C" w:rsidRPr="009226A4" w:rsidRDefault="003D1B2F" w:rsidP="0048107C">
      <w:pPr>
        <w:spacing w:after="0" w:line="360" w:lineRule="auto"/>
        <w:ind w:left="5131" w:right="284"/>
        <w:jc w:val="center"/>
        <w:rPr>
          <w:color w:val="000000" w:themeColor="text1"/>
          <w:sz w:val="28"/>
          <w:szCs w:val="28"/>
        </w:rPr>
      </w:pPr>
      <w:r w:rsidRPr="009226A4">
        <w:rPr>
          <w:color w:val="000000" w:themeColor="text1"/>
          <w:sz w:val="28"/>
          <w:szCs w:val="28"/>
        </w:rPr>
        <w:t xml:space="preserve">  </w:t>
      </w:r>
      <w:r w:rsidR="00A255B3" w:rsidRPr="009226A4">
        <w:rPr>
          <w:color w:val="000000" w:themeColor="text1"/>
          <w:sz w:val="28"/>
          <w:szCs w:val="28"/>
        </w:rPr>
        <w:t xml:space="preserve">    </w:t>
      </w:r>
      <w:r w:rsidRPr="009226A4">
        <w:rPr>
          <w:color w:val="000000" w:themeColor="text1"/>
          <w:sz w:val="28"/>
          <w:szCs w:val="28"/>
        </w:rPr>
        <w:t xml:space="preserve"> </w:t>
      </w:r>
      <w:r w:rsidR="00937DE0">
        <w:rPr>
          <w:color w:val="000000" w:themeColor="text1"/>
          <w:sz w:val="28"/>
          <w:szCs w:val="28"/>
        </w:rPr>
        <w:t xml:space="preserve">  </w:t>
      </w:r>
      <w:r w:rsidR="0048107C" w:rsidRPr="009226A4">
        <w:rPr>
          <w:color w:val="000000" w:themeColor="text1"/>
          <w:sz w:val="28"/>
          <w:szCs w:val="28"/>
        </w:rPr>
        <w:t>и методической работе</w:t>
      </w:r>
    </w:p>
    <w:p w14:paraId="747F7581" w14:textId="5B44D10F" w:rsidR="001220C4" w:rsidRPr="009226A4" w:rsidRDefault="00A255B3" w:rsidP="00A255B3">
      <w:pPr>
        <w:spacing w:after="0" w:line="360" w:lineRule="auto"/>
        <w:ind w:right="-57"/>
        <w:jc w:val="right"/>
        <w:rPr>
          <w:b/>
          <w:caps/>
          <w:color w:val="000000" w:themeColor="text1"/>
          <w:sz w:val="28"/>
          <w:szCs w:val="28"/>
        </w:rPr>
      </w:pPr>
      <w:r w:rsidRPr="009226A4">
        <w:rPr>
          <w:color w:val="000000" w:themeColor="text1"/>
          <w:sz w:val="28"/>
          <w:szCs w:val="28"/>
        </w:rPr>
        <w:t xml:space="preserve">                      </w:t>
      </w:r>
      <w:r w:rsidR="00937DE0">
        <w:rPr>
          <w:color w:val="000000" w:themeColor="text1"/>
          <w:sz w:val="28"/>
          <w:szCs w:val="28"/>
        </w:rPr>
        <w:t xml:space="preserve">  </w:t>
      </w:r>
      <w:r w:rsidRPr="009226A4">
        <w:rPr>
          <w:color w:val="000000" w:themeColor="text1"/>
          <w:sz w:val="28"/>
          <w:szCs w:val="28"/>
        </w:rPr>
        <w:t>___________Е.А. Каменева</w:t>
      </w:r>
    </w:p>
    <w:p w14:paraId="15903D45" w14:textId="7DB49422" w:rsidR="00A255B3" w:rsidRPr="009226A4" w:rsidRDefault="002D781D" w:rsidP="00A255B3">
      <w:pPr>
        <w:spacing w:after="0" w:line="240" w:lineRule="auto"/>
        <w:rPr>
          <w:b/>
          <w:color w:val="000000" w:themeColor="text1"/>
          <w:sz w:val="32"/>
          <w:szCs w:val="32"/>
        </w:rPr>
      </w:pPr>
      <w:r w:rsidRPr="009226A4">
        <w:rPr>
          <w:color w:val="000000" w:themeColor="text1"/>
          <w:sz w:val="28"/>
          <w:szCs w:val="28"/>
        </w:rPr>
        <w:t xml:space="preserve">                                                                                  </w:t>
      </w:r>
      <w:r w:rsidR="000C408A" w:rsidRPr="009226A4">
        <w:rPr>
          <w:color w:val="000000" w:themeColor="text1"/>
          <w:sz w:val="28"/>
          <w:szCs w:val="28"/>
        </w:rPr>
        <w:t xml:space="preserve"> </w:t>
      </w:r>
      <w:r w:rsidRPr="009226A4">
        <w:rPr>
          <w:color w:val="000000" w:themeColor="text1"/>
          <w:sz w:val="28"/>
          <w:szCs w:val="28"/>
        </w:rPr>
        <w:t xml:space="preserve"> </w:t>
      </w:r>
      <w:r w:rsidR="00A77789">
        <w:rPr>
          <w:color w:val="000000" w:themeColor="text1"/>
          <w:sz w:val="28"/>
          <w:szCs w:val="28"/>
        </w:rPr>
        <w:t>24.12.</w:t>
      </w:r>
      <w:r w:rsidR="00061CB9" w:rsidRPr="009226A4">
        <w:rPr>
          <w:color w:val="000000" w:themeColor="text1"/>
          <w:sz w:val="28"/>
          <w:szCs w:val="28"/>
        </w:rPr>
        <w:t>2024 г.</w:t>
      </w:r>
    </w:p>
    <w:p w14:paraId="25423E1E" w14:textId="77777777" w:rsidR="002D781D" w:rsidRPr="009226A4" w:rsidRDefault="002D781D" w:rsidP="00A255B3">
      <w:pPr>
        <w:spacing w:after="0" w:line="240" w:lineRule="auto"/>
        <w:jc w:val="center"/>
        <w:rPr>
          <w:b/>
          <w:color w:val="000000" w:themeColor="text1"/>
          <w:sz w:val="32"/>
          <w:szCs w:val="32"/>
        </w:rPr>
      </w:pPr>
    </w:p>
    <w:p w14:paraId="0B9668B7" w14:textId="77777777" w:rsidR="002D781D" w:rsidRPr="009226A4" w:rsidRDefault="002D781D" w:rsidP="00A255B3">
      <w:pPr>
        <w:spacing w:after="0" w:line="240" w:lineRule="auto"/>
        <w:jc w:val="center"/>
        <w:rPr>
          <w:b/>
          <w:color w:val="000000" w:themeColor="text1"/>
          <w:sz w:val="28"/>
          <w:szCs w:val="32"/>
        </w:rPr>
      </w:pPr>
    </w:p>
    <w:p w14:paraId="5E1A6F38" w14:textId="14F8104F" w:rsidR="00A255B3" w:rsidRPr="009226A4" w:rsidRDefault="008D4199" w:rsidP="00A255B3">
      <w:pPr>
        <w:spacing w:after="0" w:line="240" w:lineRule="auto"/>
        <w:jc w:val="center"/>
        <w:rPr>
          <w:b/>
          <w:color w:val="000000" w:themeColor="text1"/>
          <w:sz w:val="28"/>
          <w:szCs w:val="32"/>
        </w:rPr>
      </w:pPr>
      <w:r w:rsidRPr="009226A4">
        <w:rPr>
          <w:b/>
          <w:color w:val="000000" w:themeColor="text1"/>
          <w:sz w:val="28"/>
          <w:szCs w:val="32"/>
        </w:rPr>
        <w:t>Д. А</w:t>
      </w:r>
      <w:r w:rsidR="00A255B3" w:rsidRPr="009226A4">
        <w:rPr>
          <w:b/>
          <w:color w:val="000000" w:themeColor="text1"/>
          <w:sz w:val="28"/>
          <w:szCs w:val="32"/>
        </w:rPr>
        <w:t xml:space="preserve">. </w:t>
      </w:r>
      <w:r w:rsidRPr="009226A4">
        <w:rPr>
          <w:b/>
          <w:color w:val="000000" w:themeColor="text1"/>
          <w:sz w:val="28"/>
          <w:szCs w:val="32"/>
        </w:rPr>
        <w:t>Петросов</w:t>
      </w:r>
    </w:p>
    <w:p w14:paraId="55161F72" w14:textId="29FAB3BC" w:rsidR="00A255B3" w:rsidRPr="009226A4" w:rsidRDefault="00A255B3" w:rsidP="002D781D">
      <w:pPr>
        <w:spacing w:after="0" w:line="240" w:lineRule="auto"/>
        <w:rPr>
          <w:b/>
          <w:caps/>
          <w:color w:val="000000" w:themeColor="text1"/>
          <w:sz w:val="28"/>
          <w:szCs w:val="28"/>
        </w:rPr>
      </w:pPr>
    </w:p>
    <w:p w14:paraId="4CC12930" w14:textId="77777777" w:rsidR="00A255B3" w:rsidRPr="009226A4" w:rsidRDefault="00A255B3" w:rsidP="00A255B3">
      <w:pPr>
        <w:spacing w:after="0" w:line="240" w:lineRule="auto"/>
        <w:jc w:val="center"/>
        <w:rPr>
          <w:b/>
          <w:caps/>
          <w:color w:val="000000" w:themeColor="text1"/>
          <w:sz w:val="28"/>
          <w:szCs w:val="28"/>
        </w:rPr>
      </w:pPr>
      <w:r w:rsidRPr="009226A4">
        <w:rPr>
          <w:b/>
          <w:caps/>
          <w:color w:val="000000" w:themeColor="text1"/>
          <w:sz w:val="28"/>
          <w:szCs w:val="28"/>
        </w:rPr>
        <w:t xml:space="preserve">  Программа </w:t>
      </w:r>
    </w:p>
    <w:p w14:paraId="5FD5F223" w14:textId="44BACC67" w:rsidR="00A255B3" w:rsidRPr="009226A4" w:rsidRDefault="00A255B3" w:rsidP="00A255B3">
      <w:pPr>
        <w:spacing w:after="0" w:line="240" w:lineRule="auto"/>
        <w:jc w:val="center"/>
        <w:rPr>
          <w:b/>
          <w:color w:val="000000" w:themeColor="text1"/>
          <w:sz w:val="28"/>
          <w:szCs w:val="28"/>
        </w:rPr>
      </w:pPr>
      <w:r w:rsidRPr="009226A4">
        <w:rPr>
          <w:b/>
          <w:caps/>
          <w:color w:val="000000" w:themeColor="text1"/>
          <w:sz w:val="28"/>
          <w:szCs w:val="28"/>
        </w:rPr>
        <w:t xml:space="preserve">научно-исследовательской работы </w:t>
      </w:r>
      <w:r w:rsidRPr="009226A4">
        <w:rPr>
          <w:b/>
          <w:caps/>
          <w:color w:val="000000" w:themeColor="text1"/>
          <w:sz w:val="28"/>
          <w:szCs w:val="28"/>
        </w:rPr>
        <w:br/>
      </w:r>
    </w:p>
    <w:p w14:paraId="2DB71656" w14:textId="77777777" w:rsidR="00A255B3" w:rsidRPr="009226A4" w:rsidRDefault="00A255B3" w:rsidP="00A255B3">
      <w:pPr>
        <w:spacing w:after="0" w:line="240" w:lineRule="auto"/>
        <w:rPr>
          <w:b/>
          <w:color w:val="000000" w:themeColor="text1"/>
          <w:sz w:val="32"/>
          <w:szCs w:val="32"/>
        </w:rPr>
      </w:pPr>
    </w:p>
    <w:p w14:paraId="63E0B11D" w14:textId="77777777" w:rsidR="00A255B3" w:rsidRPr="009226A4" w:rsidRDefault="00A255B3" w:rsidP="00A255B3">
      <w:pPr>
        <w:rPr>
          <w:rFonts w:cs="Times New Roman"/>
          <w:color w:val="000000" w:themeColor="text1"/>
          <w:sz w:val="28"/>
          <w:szCs w:val="28"/>
        </w:rPr>
      </w:pPr>
      <w:r w:rsidRPr="009226A4">
        <w:rPr>
          <w:rFonts w:cs="Times New Roman"/>
          <w:b/>
          <w:color w:val="000000" w:themeColor="text1"/>
          <w:sz w:val="28"/>
          <w:szCs w:val="28"/>
        </w:rPr>
        <w:t xml:space="preserve">Направление подготовки: </w:t>
      </w:r>
      <w:r w:rsidRPr="009226A4">
        <w:rPr>
          <w:rFonts w:cs="Times New Roman"/>
          <w:color w:val="000000" w:themeColor="text1"/>
          <w:sz w:val="28"/>
          <w:szCs w:val="28"/>
        </w:rPr>
        <w:t>09.04.03 - Прикладная информатика</w:t>
      </w:r>
    </w:p>
    <w:p w14:paraId="4A5EC344" w14:textId="72AD2DC4" w:rsidR="003D1B2F" w:rsidRPr="009226A4" w:rsidRDefault="00A255B3" w:rsidP="006A023C">
      <w:pPr>
        <w:spacing w:line="240" w:lineRule="auto"/>
        <w:rPr>
          <w:rFonts w:cs="Times New Roman"/>
          <w:color w:val="000000" w:themeColor="text1"/>
          <w:sz w:val="28"/>
          <w:szCs w:val="28"/>
        </w:rPr>
      </w:pPr>
      <w:r w:rsidRPr="009226A4">
        <w:rPr>
          <w:rFonts w:cs="Times New Roman"/>
          <w:b/>
          <w:color w:val="000000" w:themeColor="text1"/>
          <w:sz w:val="28"/>
          <w:szCs w:val="28"/>
        </w:rPr>
        <w:t xml:space="preserve">Направленность программы: </w:t>
      </w:r>
      <w:r w:rsidRPr="009226A4">
        <w:rPr>
          <w:rFonts w:cs="Times New Roman"/>
          <w:color w:val="000000" w:themeColor="text1"/>
          <w:sz w:val="28"/>
          <w:szCs w:val="28"/>
        </w:rPr>
        <w:t>«</w:t>
      </w:r>
      <w:r w:rsidR="000E36DF" w:rsidRPr="009226A4">
        <w:rPr>
          <w:color w:val="000000" w:themeColor="text1"/>
          <w:sz w:val="28"/>
          <w:szCs w:val="28"/>
        </w:rPr>
        <w:t xml:space="preserve">Управление </w:t>
      </w:r>
      <w:r w:rsidR="000E36DF" w:rsidRPr="009226A4">
        <w:rPr>
          <w:color w:val="000000" w:themeColor="text1"/>
          <w:sz w:val="28"/>
          <w:szCs w:val="28"/>
          <w:lang w:val="en-US"/>
        </w:rPr>
        <w:t>IT</w:t>
      </w:r>
      <w:r w:rsidR="000E36DF" w:rsidRPr="009226A4">
        <w:rPr>
          <w:color w:val="000000" w:themeColor="text1"/>
          <w:sz w:val="28"/>
          <w:szCs w:val="28"/>
        </w:rPr>
        <w:t>-продуктами в сфере финансовых технологий</w:t>
      </w:r>
      <w:r w:rsidRPr="009226A4">
        <w:rPr>
          <w:rFonts w:cs="Times New Roman"/>
          <w:color w:val="000000" w:themeColor="text1"/>
          <w:sz w:val="28"/>
          <w:szCs w:val="28"/>
        </w:rPr>
        <w:t>»</w:t>
      </w:r>
    </w:p>
    <w:p w14:paraId="50319CBA" w14:textId="77777777" w:rsidR="00A255B3" w:rsidRPr="009226A4" w:rsidRDefault="00A255B3" w:rsidP="00A255B3">
      <w:pPr>
        <w:pStyle w:val="aff"/>
        <w:jc w:val="center"/>
        <w:rPr>
          <w:rFonts w:ascii="Times New Roman" w:hAnsi="Times New Roman" w:cs="Times New Roman"/>
          <w:i/>
          <w:color w:val="000000" w:themeColor="text1"/>
          <w:sz w:val="26"/>
          <w:szCs w:val="26"/>
        </w:rPr>
      </w:pPr>
    </w:p>
    <w:p w14:paraId="72E99064" w14:textId="77777777" w:rsidR="003B7FEB" w:rsidRPr="009226A4" w:rsidRDefault="003B7FEB" w:rsidP="003B7FEB">
      <w:pPr>
        <w:pStyle w:val="aff"/>
        <w:jc w:val="center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9226A4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Рекомендовано Ученым советом </w:t>
      </w:r>
      <w:r w:rsidRPr="009226A4">
        <w:rPr>
          <w:rFonts w:ascii="Times New Roman" w:hAnsi="Times New Roman" w:cs="Times New Roman"/>
          <w:i/>
          <w:color w:val="000000" w:themeColor="text1"/>
          <w:sz w:val="28"/>
          <w:szCs w:val="28"/>
        </w:rPr>
        <w:br/>
        <w:t>Факультета информационных технологий и анализа больших данных</w:t>
      </w:r>
    </w:p>
    <w:p w14:paraId="0555498A" w14:textId="11A56643" w:rsidR="003B7FEB" w:rsidRPr="00A77789" w:rsidRDefault="003B7FEB" w:rsidP="003B7FEB">
      <w:pPr>
        <w:pStyle w:val="aff"/>
        <w:jc w:val="center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9226A4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(</w:t>
      </w:r>
      <w:r w:rsidRPr="00A77789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протокол №</w:t>
      </w:r>
      <w:r w:rsidR="00A77789" w:rsidRPr="00A77789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50</w:t>
      </w:r>
      <w:r w:rsidR="000C408A" w:rsidRPr="00A77789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</w:t>
      </w:r>
      <w:r w:rsidR="002D781D" w:rsidRPr="00A77789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от</w:t>
      </w:r>
      <w:r w:rsidR="00A77789" w:rsidRPr="00A77789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17.12.</w:t>
      </w:r>
      <w:r w:rsidR="002D781D" w:rsidRPr="00A77789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2024 г.)</w:t>
      </w:r>
    </w:p>
    <w:p w14:paraId="33F2D454" w14:textId="77777777" w:rsidR="003B7FEB" w:rsidRPr="00A77789" w:rsidRDefault="003B7FEB" w:rsidP="003B7FEB">
      <w:pPr>
        <w:pStyle w:val="aff"/>
        <w:jc w:val="center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</w:p>
    <w:p w14:paraId="05C85FE7" w14:textId="7B61CCB9" w:rsidR="003B7FEB" w:rsidRPr="00A77789" w:rsidRDefault="002D781D" w:rsidP="00061CB9">
      <w:pPr>
        <w:pStyle w:val="aff"/>
        <w:jc w:val="center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A77789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Одобрено с</w:t>
      </w:r>
      <w:r w:rsidR="003B7FEB" w:rsidRPr="00A77789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оветом </w:t>
      </w:r>
      <w:r w:rsidRPr="00A77789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Кафедры </w:t>
      </w:r>
      <w:r w:rsidR="00061CB9" w:rsidRPr="00A77789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информационных технологий</w:t>
      </w:r>
    </w:p>
    <w:p w14:paraId="3CEE94F3" w14:textId="1ED50F87" w:rsidR="002D781D" w:rsidRPr="009226A4" w:rsidRDefault="002D781D" w:rsidP="002D781D">
      <w:pPr>
        <w:pStyle w:val="aff"/>
        <w:jc w:val="center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A77789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(протокол №</w:t>
      </w:r>
      <w:r w:rsidR="00A77789" w:rsidRPr="00A77789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5</w:t>
      </w:r>
      <w:r w:rsidR="000C408A" w:rsidRPr="00A77789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</w:t>
      </w:r>
      <w:r w:rsidRPr="00A77789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от</w:t>
      </w:r>
      <w:r w:rsidR="00A77789" w:rsidRPr="00A77789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10.12.</w:t>
      </w:r>
      <w:r w:rsidRPr="00A77789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2024 г.)</w:t>
      </w:r>
    </w:p>
    <w:p w14:paraId="74F84245" w14:textId="77777777" w:rsidR="00A255B3" w:rsidRPr="009226A4" w:rsidRDefault="00A255B3" w:rsidP="006A23BA">
      <w:pPr>
        <w:widowControl w:val="0"/>
        <w:suppressAutoHyphens/>
        <w:autoSpaceDE w:val="0"/>
        <w:autoSpaceDN w:val="0"/>
        <w:adjustRightInd w:val="0"/>
        <w:spacing w:after="0"/>
        <w:jc w:val="center"/>
        <w:rPr>
          <w:b/>
          <w:color w:val="000000" w:themeColor="text1"/>
          <w:sz w:val="28"/>
          <w:szCs w:val="28"/>
        </w:rPr>
      </w:pPr>
    </w:p>
    <w:p w14:paraId="6E3487E6" w14:textId="77777777" w:rsidR="00304E58" w:rsidRPr="009226A4" w:rsidRDefault="00304E58" w:rsidP="006A23BA">
      <w:pPr>
        <w:widowControl w:val="0"/>
        <w:suppressAutoHyphens/>
        <w:autoSpaceDE w:val="0"/>
        <w:autoSpaceDN w:val="0"/>
        <w:adjustRightInd w:val="0"/>
        <w:spacing w:after="0"/>
        <w:jc w:val="center"/>
        <w:rPr>
          <w:b/>
          <w:color w:val="000000" w:themeColor="text1"/>
          <w:sz w:val="28"/>
          <w:szCs w:val="28"/>
        </w:rPr>
      </w:pPr>
    </w:p>
    <w:p w14:paraId="4EC75439" w14:textId="2E81C1D4" w:rsidR="00CA4FB7" w:rsidRPr="009226A4" w:rsidRDefault="00CA5DE1" w:rsidP="006A23BA">
      <w:pPr>
        <w:widowControl w:val="0"/>
        <w:suppressAutoHyphens/>
        <w:autoSpaceDE w:val="0"/>
        <w:autoSpaceDN w:val="0"/>
        <w:adjustRightInd w:val="0"/>
        <w:spacing w:after="0"/>
        <w:jc w:val="center"/>
        <w:rPr>
          <w:rFonts w:eastAsia="Times New Roman" w:cs="Times New Roman"/>
          <w:i/>
          <w:color w:val="000000" w:themeColor="text1"/>
          <w:sz w:val="28"/>
          <w:szCs w:val="28"/>
        </w:rPr>
      </w:pPr>
      <w:r w:rsidRPr="009226A4">
        <w:rPr>
          <w:b/>
          <w:color w:val="000000" w:themeColor="text1"/>
          <w:sz w:val="28"/>
          <w:szCs w:val="28"/>
        </w:rPr>
        <w:t>Москва – 20</w:t>
      </w:r>
      <w:r w:rsidR="00B13BC2" w:rsidRPr="009226A4">
        <w:rPr>
          <w:b/>
          <w:color w:val="000000" w:themeColor="text1"/>
          <w:sz w:val="28"/>
          <w:szCs w:val="28"/>
        </w:rPr>
        <w:t>2</w:t>
      </w:r>
      <w:r w:rsidR="008D4199" w:rsidRPr="009226A4">
        <w:rPr>
          <w:b/>
          <w:color w:val="000000" w:themeColor="text1"/>
          <w:sz w:val="28"/>
          <w:szCs w:val="28"/>
        </w:rPr>
        <w:t>4</w:t>
      </w:r>
    </w:p>
    <w:p w14:paraId="15421290" w14:textId="77777777" w:rsidR="00304E58" w:rsidRPr="009226A4" w:rsidRDefault="005E45A2" w:rsidP="000008E3">
      <w:pPr>
        <w:jc w:val="center"/>
        <w:rPr>
          <w:b/>
          <w:color w:val="000000" w:themeColor="text1"/>
          <w:szCs w:val="26"/>
        </w:rPr>
      </w:pPr>
      <w:r w:rsidRPr="009226A4">
        <w:rPr>
          <w:b/>
          <w:bCs/>
          <w:color w:val="000000" w:themeColor="text1"/>
          <w:sz w:val="28"/>
          <w:szCs w:val="28"/>
        </w:rPr>
        <w:br w:type="page"/>
      </w:r>
      <w:r w:rsidR="00CA4FB7" w:rsidRPr="009226A4">
        <w:rPr>
          <w:b/>
          <w:color w:val="000000" w:themeColor="text1"/>
          <w:szCs w:val="26"/>
        </w:rPr>
        <w:lastRenderedPageBreak/>
        <w:tab/>
      </w:r>
    </w:p>
    <w:sdt>
      <w:sdtPr>
        <w:rPr>
          <w:b/>
          <w:bCs/>
          <w:color w:val="000000" w:themeColor="text1"/>
        </w:rPr>
        <w:id w:val="1675145366"/>
        <w:docPartObj>
          <w:docPartGallery w:val="Table of Contents"/>
          <w:docPartUnique/>
        </w:docPartObj>
      </w:sdtPr>
      <w:sdtEndPr>
        <w:rPr>
          <w:rFonts w:cs="Times New Roman"/>
          <w:b w:val="0"/>
          <w:bCs w:val="0"/>
          <w:sz w:val="28"/>
          <w:szCs w:val="28"/>
        </w:rPr>
      </w:sdtEndPr>
      <w:sdtContent>
        <w:p w14:paraId="54062BF9" w14:textId="482A2E61" w:rsidR="0093346C" w:rsidRPr="009226A4" w:rsidRDefault="000008E3" w:rsidP="00304E58">
          <w:pPr>
            <w:ind w:left="4"/>
            <w:jc w:val="center"/>
            <w:rPr>
              <w:color w:val="000000" w:themeColor="text1"/>
            </w:rPr>
          </w:pPr>
          <w:r w:rsidRPr="009226A4">
            <w:rPr>
              <w:rFonts w:cs="Times New Roman"/>
              <w:b/>
              <w:color w:val="000000" w:themeColor="text1"/>
              <w:sz w:val="28"/>
              <w:szCs w:val="28"/>
            </w:rPr>
            <w:t>СОДЕРЖАНИЕ</w:t>
          </w:r>
        </w:p>
        <w:p w14:paraId="0BD1DD75" w14:textId="2CC198BE" w:rsidR="00277084" w:rsidRPr="009226A4" w:rsidRDefault="00840793" w:rsidP="00277084">
          <w:pPr>
            <w:pStyle w:val="13"/>
            <w:spacing w:line="360" w:lineRule="auto"/>
            <w:rPr>
              <w:rFonts w:cs="Times New Roman"/>
              <w:noProof/>
              <w:color w:val="000000" w:themeColor="text1"/>
              <w:sz w:val="28"/>
              <w:szCs w:val="28"/>
            </w:rPr>
          </w:pPr>
          <w:r w:rsidRPr="009226A4">
            <w:rPr>
              <w:rFonts w:cs="Times New Roman"/>
              <w:color w:val="000000" w:themeColor="text1"/>
              <w:sz w:val="28"/>
              <w:szCs w:val="28"/>
            </w:rPr>
            <w:fldChar w:fldCharType="begin"/>
          </w:r>
          <w:r w:rsidR="0093346C" w:rsidRPr="009226A4">
            <w:rPr>
              <w:rFonts w:cs="Times New Roman"/>
              <w:color w:val="000000" w:themeColor="text1"/>
              <w:sz w:val="28"/>
              <w:szCs w:val="28"/>
            </w:rPr>
            <w:instrText xml:space="preserve"> TOC \o "1-3" \h \z \u </w:instrText>
          </w:r>
          <w:r w:rsidRPr="009226A4">
            <w:rPr>
              <w:rFonts w:cs="Times New Roman"/>
              <w:color w:val="000000" w:themeColor="text1"/>
              <w:sz w:val="28"/>
              <w:szCs w:val="28"/>
            </w:rPr>
            <w:fldChar w:fldCharType="separate"/>
          </w:r>
          <w:hyperlink w:anchor="_Toc18187372" w:history="1">
            <w:r w:rsidR="00277084" w:rsidRPr="009226A4">
              <w:rPr>
                <w:rStyle w:val="af6"/>
                <w:noProof/>
                <w:color w:val="000000" w:themeColor="text1"/>
                <w:sz w:val="28"/>
                <w:szCs w:val="28"/>
              </w:rPr>
              <w:t>1.</w:t>
            </w:r>
            <w:r w:rsidR="00277084" w:rsidRPr="009226A4">
              <w:rPr>
                <w:rFonts w:cs="Times New Roman"/>
                <w:noProof/>
                <w:color w:val="000000" w:themeColor="text1"/>
                <w:sz w:val="28"/>
                <w:szCs w:val="28"/>
              </w:rPr>
              <w:tab/>
            </w:r>
            <w:r w:rsidR="00277084" w:rsidRPr="009226A4">
              <w:rPr>
                <w:rStyle w:val="af6"/>
                <w:noProof/>
                <w:color w:val="000000" w:themeColor="text1"/>
                <w:sz w:val="28"/>
                <w:szCs w:val="28"/>
              </w:rPr>
      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проведения научно-исследовательской работы</w:t>
            </w:r>
            <w:r w:rsidR="006635F1" w:rsidRPr="009226A4">
              <w:rPr>
                <w:rStyle w:val="af6"/>
                <w:noProof/>
                <w:color w:val="000000" w:themeColor="text1"/>
                <w:sz w:val="28"/>
                <w:szCs w:val="28"/>
              </w:rPr>
              <w:t xml:space="preserve"> (далее – НИР)</w:t>
            </w:r>
            <w:r w:rsidR="00277084" w:rsidRPr="009226A4">
              <w:rPr>
                <w:rFonts w:cs="Times New Roman"/>
                <w:noProof/>
                <w:webHidden/>
                <w:color w:val="000000" w:themeColor="text1"/>
                <w:sz w:val="28"/>
                <w:szCs w:val="28"/>
              </w:rPr>
              <w:tab/>
            </w:r>
            <w:r w:rsidR="0010469A" w:rsidRPr="009226A4">
              <w:rPr>
                <w:rFonts w:cs="Times New Roman"/>
                <w:noProof/>
                <w:webHidden/>
                <w:color w:val="000000" w:themeColor="text1"/>
                <w:sz w:val="28"/>
                <w:szCs w:val="28"/>
              </w:rPr>
              <w:t>2</w:t>
            </w:r>
          </w:hyperlink>
        </w:p>
        <w:p w14:paraId="0D29777F" w14:textId="3188C040" w:rsidR="00277084" w:rsidRPr="009226A4" w:rsidRDefault="002A2143" w:rsidP="00277084">
          <w:pPr>
            <w:pStyle w:val="13"/>
            <w:spacing w:line="360" w:lineRule="auto"/>
            <w:rPr>
              <w:rFonts w:cs="Times New Roman"/>
              <w:noProof/>
              <w:color w:val="000000" w:themeColor="text1"/>
              <w:sz w:val="28"/>
              <w:szCs w:val="28"/>
            </w:rPr>
          </w:pPr>
          <w:hyperlink w:anchor="_Toc18187373" w:history="1">
            <w:r w:rsidR="00277084" w:rsidRPr="009226A4">
              <w:rPr>
                <w:rStyle w:val="af6"/>
                <w:noProof/>
                <w:color w:val="000000" w:themeColor="text1"/>
                <w:sz w:val="28"/>
                <w:szCs w:val="28"/>
              </w:rPr>
              <w:t>2.</w:t>
            </w:r>
            <w:r w:rsidR="00277084" w:rsidRPr="009226A4">
              <w:rPr>
                <w:rFonts w:cs="Times New Roman"/>
                <w:noProof/>
                <w:color w:val="000000" w:themeColor="text1"/>
                <w:sz w:val="28"/>
                <w:szCs w:val="28"/>
              </w:rPr>
              <w:tab/>
            </w:r>
            <w:r w:rsidR="00277084" w:rsidRPr="009226A4">
              <w:rPr>
                <w:rStyle w:val="af6"/>
                <w:noProof/>
                <w:color w:val="000000" w:themeColor="text1"/>
                <w:sz w:val="28"/>
                <w:szCs w:val="28"/>
              </w:rPr>
              <w:t>Место НИР в структуре образовательной программы</w:t>
            </w:r>
            <w:r w:rsidR="00277084" w:rsidRPr="009226A4">
              <w:rPr>
                <w:rFonts w:cs="Times New Roman"/>
                <w:noProof/>
                <w:webHidden/>
                <w:color w:val="000000" w:themeColor="text1"/>
                <w:sz w:val="28"/>
                <w:szCs w:val="28"/>
              </w:rPr>
              <w:tab/>
            </w:r>
            <w:r w:rsidR="00E80D5A" w:rsidRPr="009226A4">
              <w:rPr>
                <w:rFonts w:cs="Times New Roman"/>
                <w:noProof/>
                <w:webHidden/>
                <w:color w:val="000000" w:themeColor="text1"/>
                <w:sz w:val="28"/>
                <w:szCs w:val="28"/>
              </w:rPr>
              <w:t>7</w:t>
            </w:r>
          </w:hyperlink>
        </w:p>
        <w:p w14:paraId="0AD9FA23" w14:textId="2387D70B" w:rsidR="00277084" w:rsidRPr="009226A4" w:rsidRDefault="002A2143" w:rsidP="00277084">
          <w:pPr>
            <w:pStyle w:val="13"/>
            <w:spacing w:line="360" w:lineRule="auto"/>
            <w:rPr>
              <w:rFonts w:cs="Times New Roman"/>
              <w:noProof/>
              <w:color w:val="000000" w:themeColor="text1"/>
              <w:sz w:val="28"/>
              <w:szCs w:val="28"/>
            </w:rPr>
          </w:pPr>
          <w:hyperlink w:anchor="_Toc18187374" w:history="1">
            <w:r w:rsidR="00277084" w:rsidRPr="009226A4">
              <w:rPr>
                <w:rStyle w:val="af6"/>
                <w:noProof/>
                <w:color w:val="000000" w:themeColor="text1"/>
                <w:sz w:val="28"/>
                <w:szCs w:val="28"/>
              </w:rPr>
              <w:t>3.</w:t>
            </w:r>
            <w:r w:rsidR="00277084" w:rsidRPr="009226A4">
              <w:rPr>
                <w:rFonts w:cs="Times New Roman"/>
                <w:noProof/>
                <w:color w:val="000000" w:themeColor="text1"/>
                <w:sz w:val="28"/>
                <w:szCs w:val="28"/>
              </w:rPr>
              <w:tab/>
            </w:r>
            <w:r w:rsidR="00277084" w:rsidRPr="009226A4">
              <w:rPr>
                <w:rStyle w:val="af6"/>
                <w:noProof/>
                <w:color w:val="000000" w:themeColor="text1"/>
                <w:sz w:val="28"/>
                <w:szCs w:val="28"/>
              </w:rPr>
              <w:t>Объем НИР в зачетных единицах и в академических часах с выделением объема аудиторной (семинары) и самостоятельной работы</w:t>
            </w:r>
            <w:r w:rsidR="00277084" w:rsidRPr="009226A4">
              <w:rPr>
                <w:rFonts w:cs="Times New Roman"/>
                <w:noProof/>
                <w:webHidden/>
                <w:color w:val="000000" w:themeColor="text1"/>
                <w:sz w:val="28"/>
                <w:szCs w:val="28"/>
              </w:rPr>
              <w:tab/>
            </w:r>
            <w:r w:rsidR="00E80D5A" w:rsidRPr="009226A4">
              <w:rPr>
                <w:rFonts w:cs="Times New Roman"/>
                <w:noProof/>
                <w:webHidden/>
                <w:color w:val="000000" w:themeColor="text1"/>
                <w:sz w:val="28"/>
                <w:szCs w:val="28"/>
              </w:rPr>
              <w:t>8</w:t>
            </w:r>
          </w:hyperlink>
        </w:p>
        <w:p w14:paraId="675DD0A0" w14:textId="747CCBE5" w:rsidR="00277084" w:rsidRPr="009226A4" w:rsidRDefault="002A2143" w:rsidP="00277084">
          <w:pPr>
            <w:pStyle w:val="13"/>
            <w:spacing w:line="360" w:lineRule="auto"/>
            <w:rPr>
              <w:rFonts w:cs="Times New Roman"/>
              <w:noProof/>
              <w:color w:val="000000" w:themeColor="text1"/>
              <w:sz w:val="28"/>
              <w:szCs w:val="28"/>
            </w:rPr>
          </w:pPr>
          <w:hyperlink w:anchor="_Toc18187375" w:history="1">
            <w:r w:rsidR="00277084" w:rsidRPr="009226A4">
              <w:rPr>
                <w:rStyle w:val="af6"/>
                <w:noProof/>
                <w:color w:val="000000" w:themeColor="text1"/>
                <w:sz w:val="28"/>
                <w:szCs w:val="28"/>
              </w:rPr>
              <w:t>4.</w:t>
            </w:r>
            <w:r w:rsidR="00277084" w:rsidRPr="009226A4">
              <w:rPr>
                <w:rFonts w:cs="Times New Roman"/>
                <w:noProof/>
                <w:color w:val="000000" w:themeColor="text1"/>
                <w:sz w:val="28"/>
                <w:szCs w:val="28"/>
              </w:rPr>
              <w:tab/>
            </w:r>
            <w:r w:rsidR="00277084" w:rsidRPr="009226A4">
              <w:rPr>
                <w:rStyle w:val="af6"/>
                <w:noProof/>
                <w:color w:val="000000" w:themeColor="text1"/>
                <w:sz w:val="28"/>
                <w:szCs w:val="28"/>
              </w:rPr>
              <w:t>Содержание НИР</w:t>
            </w:r>
            <w:r w:rsidR="00277084" w:rsidRPr="009226A4">
              <w:rPr>
                <w:rFonts w:cs="Times New Roman"/>
                <w:noProof/>
                <w:webHidden/>
                <w:color w:val="000000" w:themeColor="text1"/>
                <w:sz w:val="28"/>
                <w:szCs w:val="28"/>
              </w:rPr>
              <w:tab/>
            </w:r>
            <w:r w:rsidR="00FA4D22">
              <w:rPr>
                <w:rFonts w:cs="Times New Roman"/>
                <w:noProof/>
                <w:webHidden/>
                <w:color w:val="000000" w:themeColor="text1"/>
                <w:sz w:val="28"/>
                <w:szCs w:val="28"/>
              </w:rPr>
              <w:t>8</w:t>
            </w:r>
          </w:hyperlink>
        </w:p>
        <w:p w14:paraId="15198802" w14:textId="51ADCF51" w:rsidR="00277084" w:rsidRPr="009226A4" w:rsidRDefault="002A2143" w:rsidP="00277084">
          <w:pPr>
            <w:pStyle w:val="13"/>
            <w:spacing w:line="360" w:lineRule="auto"/>
            <w:rPr>
              <w:rFonts w:cs="Times New Roman"/>
              <w:noProof/>
              <w:color w:val="000000" w:themeColor="text1"/>
              <w:sz w:val="28"/>
              <w:szCs w:val="28"/>
            </w:rPr>
          </w:pPr>
          <w:hyperlink w:anchor="_Toc18187376" w:history="1">
            <w:r w:rsidR="00277084" w:rsidRPr="009226A4">
              <w:rPr>
                <w:rStyle w:val="af6"/>
                <w:noProof/>
                <w:color w:val="000000" w:themeColor="text1"/>
                <w:sz w:val="28"/>
                <w:szCs w:val="28"/>
              </w:rPr>
              <w:t>5.</w:t>
            </w:r>
            <w:r w:rsidR="00277084" w:rsidRPr="009226A4">
              <w:rPr>
                <w:rFonts w:cs="Times New Roman"/>
                <w:noProof/>
                <w:color w:val="000000" w:themeColor="text1"/>
                <w:sz w:val="28"/>
                <w:szCs w:val="28"/>
              </w:rPr>
              <w:tab/>
            </w:r>
            <w:r w:rsidR="00277084" w:rsidRPr="009226A4">
              <w:rPr>
                <w:rStyle w:val="af6"/>
                <w:noProof/>
                <w:color w:val="000000" w:themeColor="text1"/>
                <w:sz w:val="28"/>
                <w:szCs w:val="28"/>
              </w:rPr>
              <w:t>Учебно-методическое обеспечение для самостоятельной работы обучающихся при проведении НИР</w:t>
            </w:r>
            <w:r w:rsidR="00277084" w:rsidRPr="009226A4">
              <w:rPr>
                <w:rFonts w:cs="Times New Roman"/>
                <w:noProof/>
                <w:webHidden/>
                <w:color w:val="000000" w:themeColor="text1"/>
                <w:sz w:val="28"/>
                <w:szCs w:val="28"/>
              </w:rPr>
              <w:tab/>
            </w:r>
            <w:r w:rsidR="00FA4D22">
              <w:rPr>
                <w:rFonts w:cs="Times New Roman"/>
                <w:noProof/>
                <w:webHidden/>
                <w:color w:val="000000" w:themeColor="text1"/>
                <w:sz w:val="28"/>
                <w:szCs w:val="28"/>
              </w:rPr>
              <w:t>10</w:t>
            </w:r>
          </w:hyperlink>
        </w:p>
        <w:p w14:paraId="0F836E33" w14:textId="10748469" w:rsidR="00277084" w:rsidRPr="009226A4" w:rsidRDefault="002A2143" w:rsidP="00277084">
          <w:pPr>
            <w:pStyle w:val="13"/>
            <w:spacing w:line="360" w:lineRule="auto"/>
            <w:rPr>
              <w:rFonts w:cs="Times New Roman"/>
              <w:noProof/>
              <w:color w:val="000000" w:themeColor="text1"/>
              <w:sz w:val="28"/>
              <w:szCs w:val="28"/>
            </w:rPr>
          </w:pPr>
          <w:hyperlink w:anchor="_Toc18187377" w:history="1">
            <w:r w:rsidR="00277084" w:rsidRPr="009226A4">
              <w:rPr>
                <w:rStyle w:val="af6"/>
                <w:noProof/>
                <w:color w:val="000000" w:themeColor="text1"/>
                <w:sz w:val="28"/>
                <w:szCs w:val="28"/>
              </w:rPr>
              <w:t>6.</w:t>
            </w:r>
            <w:r w:rsidR="00277084" w:rsidRPr="009226A4">
              <w:rPr>
                <w:rFonts w:cs="Times New Roman"/>
                <w:noProof/>
                <w:color w:val="000000" w:themeColor="text1"/>
                <w:sz w:val="28"/>
                <w:szCs w:val="28"/>
              </w:rPr>
              <w:tab/>
            </w:r>
            <w:r w:rsidR="00277084" w:rsidRPr="009226A4">
              <w:rPr>
                <w:rStyle w:val="af6"/>
                <w:noProof/>
                <w:color w:val="000000" w:themeColor="text1"/>
                <w:sz w:val="28"/>
                <w:szCs w:val="28"/>
              </w:rPr>
              <w:t>Перечень основной и дополнительной учебной литературы, необходимой для выполнения НИР</w:t>
            </w:r>
            <w:r w:rsidR="00277084" w:rsidRPr="009226A4">
              <w:rPr>
                <w:rFonts w:cs="Times New Roman"/>
                <w:noProof/>
                <w:webHidden/>
                <w:color w:val="000000" w:themeColor="text1"/>
                <w:sz w:val="28"/>
                <w:szCs w:val="28"/>
              </w:rPr>
              <w:tab/>
            </w:r>
            <w:r w:rsidR="00277084" w:rsidRPr="009226A4">
              <w:rPr>
                <w:rFonts w:cs="Times New Roman"/>
                <w:noProof/>
                <w:webHidden/>
                <w:color w:val="000000" w:themeColor="text1"/>
                <w:sz w:val="28"/>
                <w:szCs w:val="28"/>
              </w:rPr>
              <w:fldChar w:fldCharType="begin"/>
            </w:r>
            <w:r w:rsidR="00277084" w:rsidRPr="009226A4">
              <w:rPr>
                <w:rFonts w:cs="Times New Roman"/>
                <w:noProof/>
                <w:webHidden/>
                <w:color w:val="000000" w:themeColor="text1"/>
                <w:sz w:val="28"/>
                <w:szCs w:val="28"/>
              </w:rPr>
              <w:instrText xml:space="preserve"> PAGEREF _Toc18187377 \h </w:instrText>
            </w:r>
            <w:r w:rsidR="00277084" w:rsidRPr="009226A4">
              <w:rPr>
                <w:rFonts w:cs="Times New Roman"/>
                <w:noProof/>
                <w:webHidden/>
                <w:color w:val="000000" w:themeColor="text1"/>
                <w:sz w:val="28"/>
                <w:szCs w:val="28"/>
              </w:rPr>
            </w:r>
            <w:r w:rsidR="00277084" w:rsidRPr="009226A4">
              <w:rPr>
                <w:rFonts w:cs="Times New Roman"/>
                <w:noProof/>
                <w:webHidden/>
                <w:color w:val="000000" w:themeColor="text1"/>
                <w:sz w:val="28"/>
                <w:szCs w:val="28"/>
              </w:rPr>
              <w:fldChar w:fldCharType="separate"/>
            </w:r>
            <w:r w:rsidR="00A255B3" w:rsidRPr="009226A4">
              <w:rPr>
                <w:rFonts w:cs="Times New Roman"/>
                <w:noProof/>
                <w:webHidden/>
                <w:color w:val="000000" w:themeColor="text1"/>
                <w:sz w:val="28"/>
                <w:szCs w:val="28"/>
              </w:rPr>
              <w:t>1</w:t>
            </w:r>
            <w:r w:rsidR="0010469A" w:rsidRPr="009226A4">
              <w:rPr>
                <w:rFonts w:cs="Times New Roman"/>
                <w:noProof/>
                <w:webHidden/>
                <w:color w:val="000000" w:themeColor="text1"/>
                <w:sz w:val="28"/>
                <w:szCs w:val="28"/>
              </w:rPr>
              <w:t>2</w:t>
            </w:r>
            <w:r w:rsidR="00277084" w:rsidRPr="009226A4">
              <w:rPr>
                <w:rFonts w:cs="Times New Roman"/>
                <w:noProof/>
                <w:webHidden/>
                <w:color w:val="000000" w:themeColor="text1"/>
                <w:sz w:val="28"/>
                <w:szCs w:val="28"/>
              </w:rPr>
              <w:fldChar w:fldCharType="end"/>
            </w:r>
          </w:hyperlink>
        </w:p>
        <w:p w14:paraId="40275A37" w14:textId="44028CEA" w:rsidR="00277084" w:rsidRPr="009226A4" w:rsidRDefault="002A2143" w:rsidP="00277084">
          <w:pPr>
            <w:pStyle w:val="13"/>
            <w:spacing w:line="360" w:lineRule="auto"/>
            <w:rPr>
              <w:rFonts w:cs="Times New Roman"/>
              <w:noProof/>
              <w:color w:val="000000" w:themeColor="text1"/>
              <w:sz w:val="28"/>
              <w:szCs w:val="28"/>
            </w:rPr>
          </w:pPr>
          <w:hyperlink w:anchor="_Toc18187378" w:history="1">
            <w:r w:rsidR="00277084" w:rsidRPr="009226A4">
              <w:rPr>
                <w:rStyle w:val="af6"/>
                <w:noProof/>
                <w:color w:val="000000" w:themeColor="text1"/>
                <w:sz w:val="28"/>
                <w:szCs w:val="28"/>
              </w:rPr>
              <w:t>7.</w:t>
            </w:r>
            <w:r w:rsidR="00277084" w:rsidRPr="009226A4">
              <w:rPr>
                <w:rFonts w:cs="Times New Roman"/>
                <w:noProof/>
                <w:color w:val="000000" w:themeColor="text1"/>
                <w:sz w:val="28"/>
                <w:szCs w:val="28"/>
              </w:rPr>
              <w:tab/>
            </w:r>
            <w:r w:rsidR="00277084" w:rsidRPr="009226A4">
              <w:rPr>
                <w:rStyle w:val="af6"/>
                <w:noProof/>
                <w:color w:val="000000" w:themeColor="text1"/>
                <w:sz w:val="28"/>
                <w:szCs w:val="28"/>
              </w:rPr>
              <w:t xml:space="preserve">Перечень ресурсов информационно-телекоммуникационной сети «Интернет», необходимых для </w:t>
            </w:r>
            <w:r w:rsidR="00CA1CEC" w:rsidRPr="009226A4">
              <w:rPr>
                <w:rStyle w:val="af6"/>
                <w:noProof/>
                <w:color w:val="000000" w:themeColor="text1"/>
                <w:sz w:val="28"/>
                <w:szCs w:val="28"/>
              </w:rPr>
              <w:t>проведения НИР</w:t>
            </w:r>
            <w:r w:rsidR="00277084" w:rsidRPr="009226A4">
              <w:rPr>
                <w:rFonts w:cs="Times New Roman"/>
                <w:noProof/>
                <w:webHidden/>
                <w:color w:val="000000" w:themeColor="text1"/>
                <w:sz w:val="28"/>
                <w:szCs w:val="28"/>
              </w:rPr>
              <w:tab/>
            </w:r>
            <w:r w:rsidR="00277084" w:rsidRPr="009226A4">
              <w:rPr>
                <w:rFonts w:cs="Times New Roman"/>
                <w:noProof/>
                <w:webHidden/>
                <w:color w:val="000000" w:themeColor="text1"/>
                <w:sz w:val="28"/>
                <w:szCs w:val="28"/>
              </w:rPr>
              <w:fldChar w:fldCharType="begin"/>
            </w:r>
            <w:r w:rsidR="00277084" w:rsidRPr="009226A4">
              <w:rPr>
                <w:rFonts w:cs="Times New Roman"/>
                <w:noProof/>
                <w:webHidden/>
                <w:color w:val="000000" w:themeColor="text1"/>
                <w:sz w:val="28"/>
                <w:szCs w:val="28"/>
              </w:rPr>
              <w:instrText xml:space="preserve"> PAGEREF _Toc18187378 \h </w:instrText>
            </w:r>
            <w:r w:rsidR="00277084" w:rsidRPr="009226A4">
              <w:rPr>
                <w:rFonts w:cs="Times New Roman"/>
                <w:noProof/>
                <w:webHidden/>
                <w:color w:val="000000" w:themeColor="text1"/>
                <w:sz w:val="28"/>
                <w:szCs w:val="28"/>
              </w:rPr>
            </w:r>
            <w:r w:rsidR="00277084" w:rsidRPr="009226A4">
              <w:rPr>
                <w:rFonts w:cs="Times New Roman"/>
                <w:noProof/>
                <w:webHidden/>
                <w:color w:val="000000" w:themeColor="text1"/>
                <w:sz w:val="28"/>
                <w:szCs w:val="28"/>
              </w:rPr>
              <w:fldChar w:fldCharType="separate"/>
            </w:r>
            <w:r w:rsidR="00A255B3" w:rsidRPr="009226A4">
              <w:rPr>
                <w:rFonts w:cs="Times New Roman"/>
                <w:noProof/>
                <w:webHidden/>
                <w:color w:val="000000" w:themeColor="text1"/>
                <w:sz w:val="28"/>
                <w:szCs w:val="28"/>
              </w:rPr>
              <w:t>1</w:t>
            </w:r>
            <w:r w:rsidR="0010469A" w:rsidRPr="009226A4">
              <w:rPr>
                <w:rFonts w:cs="Times New Roman"/>
                <w:noProof/>
                <w:webHidden/>
                <w:color w:val="000000" w:themeColor="text1"/>
                <w:sz w:val="28"/>
                <w:szCs w:val="28"/>
              </w:rPr>
              <w:t>3</w:t>
            </w:r>
            <w:r w:rsidR="00277084" w:rsidRPr="009226A4">
              <w:rPr>
                <w:rFonts w:cs="Times New Roman"/>
                <w:noProof/>
                <w:webHidden/>
                <w:color w:val="000000" w:themeColor="text1"/>
                <w:sz w:val="28"/>
                <w:szCs w:val="28"/>
              </w:rPr>
              <w:fldChar w:fldCharType="end"/>
            </w:r>
          </w:hyperlink>
        </w:p>
        <w:p w14:paraId="40BCD8F5" w14:textId="46C55FBD" w:rsidR="00277084" w:rsidRPr="009226A4" w:rsidRDefault="002A2143" w:rsidP="00277084">
          <w:pPr>
            <w:pStyle w:val="13"/>
            <w:spacing w:line="360" w:lineRule="auto"/>
            <w:rPr>
              <w:rFonts w:cs="Times New Roman"/>
              <w:noProof/>
              <w:color w:val="000000" w:themeColor="text1"/>
              <w:sz w:val="28"/>
              <w:szCs w:val="28"/>
            </w:rPr>
          </w:pPr>
          <w:hyperlink w:anchor="_Toc18187379" w:history="1">
            <w:r w:rsidR="00277084" w:rsidRPr="009226A4">
              <w:rPr>
                <w:rStyle w:val="af6"/>
                <w:noProof/>
                <w:color w:val="000000" w:themeColor="text1"/>
                <w:sz w:val="28"/>
                <w:szCs w:val="28"/>
              </w:rPr>
              <w:t>8.</w:t>
            </w:r>
            <w:r w:rsidR="00277084" w:rsidRPr="009226A4">
              <w:rPr>
                <w:rFonts w:cs="Times New Roman"/>
                <w:noProof/>
                <w:color w:val="000000" w:themeColor="text1"/>
                <w:sz w:val="28"/>
                <w:szCs w:val="28"/>
              </w:rPr>
              <w:tab/>
            </w:r>
            <w:r w:rsidR="00277084" w:rsidRPr="009226A4">
              <w:rPr>
                <w:rStyle w:val="af6"/>
                <w:noProof/>
                <w:color w:val="000000" w:themeColor="text1"/>
                <w:sz w:val="28"/>
                <w:szCs w:val="28"/>
              </w:rPr>
              <w:t>Методические указания для обучающихся по выполнению НИР</w:t>
            </w:r>
            <w:r w:rsidR="00277084" w:rsidRPr="009226A4">
              <w:rPr>
                <w:rFonts w:cs="Times New Roman"/>
                <w:noProof/>
                <w:webHidden/>
                <w:color w:val="000000" w:themeColor="text1"/>
                <w:sz w:val="28"/>
                <w:szCs w:val="28"/>
              </w:rPr>
              <w:tab/>
            </w:r>
            <w:r w:rsidR="00277084" w:rsidRPr="009226A4">
              <w:rPr>
                <w:rFonts w:cs="Times New Roman"/>
                <w:noProof/>
                <w:webHidden/>
                <w:color w:val="000000" w:themeColor="text1"/>
                <w:sz w:val="28"/>
                <w:szCs w:val="28"/>
              </w:rPr>
              <w:fldChar w:fldCharType="begin"/>
            </w:r>
            <w:r w:rsidR="00277084" w:rsidRPr="009226A4">
              <w:rPr>
                <w:rFonts w:cs="Times New Roman"/>
                <w:noProof/>
                <w:webHidden/>
                <w:color w:val="000000" w:themeColor="text1"/>
                <w:sz w:val="28"/>
                <w:szCs w:val="28"/>
              </w:rPr>
              <w:instrText xml:space="preserve"> PAGEREF _Toc18187379 \h </w:instrText>
            </w:r>
            <w:r w:rsidR="00277084" w:rsidRPr="009226A4">
              <w:rPr>
                <w:rFonts w:cs="Times New Roman"/>
                <w:noProof/>
                <w:webHidden/>
                <w:color w:val="000000" w:themeColor="text1"/>
                <w:sz w:val="28"/>
                <w:szCs w:val="28"/>
              </w:rPr>
            </w:r>
            <w:r w:rsidR="00277084" w:rsidRPr="009226A4">
              <w:rPr>
                <w:rFonts w:cs="Times New Roman"/>
                <w:noProof/>
                <w:webHidden/>
                <w:color w:val="000000" w:themeColor="text1"/>
                <w:sz w:val="28"/>
                <w:szCs w:val="28"/>
              </w:rPr>
              <w:fldChar w:fldCharType="separate"/>
            </w:r>
            <w:r w:rsidR="00A255B3" w:rsidRPr="009226A4">
              <w:rPr>
                <w:rFonts w:cs="Times New Roman"/>
                <w:noProof/>
                <w:webHidden/>
                <w:color w:val="000000" w:themeColor="text1"/>
                <w:sz w:val="28"/>
                <w:szCs w:val="28"/>
              </w:rPr>
              <w:t>1</w:t>
            </w:r>
            <w:r w:rsidR="00FA4D22">
              <w:rPr>
                <w:rFonts w:cs="Times New Roman"/>
                <w:noProof/>
                <w:webHidden/>
                <w:color w:val="000000" w:themeColor="text1"/>
                <w:sz w:val="28"/>
                <w:szCs w:val="28"/>
              </w:rPr>
              <w:t>5</w:t>
            </w:r>
            <w:r w:rsidR="00277084" w:rsidRPr="009226A4">
              <w:rPr>
                <w:rFonts w:cs="Times New Roman"/>
                <w:noProof/>
                <w:webHidden/>
                <w:color w:val="000000" w:themeColor="text1"/>
                <w:sz w:val="28"/>
                <w:szCs w:val="28"/>
              </w:rPr>
              <w:fldChar w:fldCharType="end"/>
            </w:r>
          </w:hyperlink>
        </w:p>
        <w:p w14:paraId="27DBF4D7" w14:textId="018C826B" w:rsidR="00277084" w:rsidRPr="009226A4" w:rsidRDefault="002A2143" w:rsidP="00277084">
          <w:pPr>
            <w:pStyle w:val="13"/>
            <w:spacing w:line="360" w:lineRule="auto"/>
            <w:rPr>
              <w:rFonts w:cs="Times New Roman"/>
              <w:noProof/>
              <w:color w:val="000000" w:themeColor="text1"/>
              <w:sz w:val="28"/>
              <w:szCs w:val="28"/>
            </w:rPr>
          </w:pPr>
          <w:hyperlink w:anchor="_Toc18187380" w:history="1">
            <w:r w:rsidR="00277084" w:rsidRPr="009226A4">
              <w:rPr>
                <w:rStyle w:val="af6"/>
                <w:noProof/>
                <w:color w:val="000000" w:themeColor="text1"/>
                <w:sz w:val="28"/>
                <w:szCs w:val="28"/>
              </w:rPr>
              <w:t>9.</w:t>
            </w:r>
            <w:r w:rsidR="00277084" w:rsidRPr="009226A4">
              <w:rPr>
                <w:rFonts w:cs="Times New Roman"/>
                <w:noProof/>
                <w:color w:val="000000" w:themeColor="text1"/>
                <w:sz w:val="28"/>
                <w:szCs w:val="28"/>
              </w:rPr>
              <w:tab/>
            </w:r>
            <w:r w:rsidR="00277084" w:rsidRPr="009226A4">
              <w:rPr>
                <w:rStyle w:val="af6"/>
                <w:noProof/>
                <w:color w:val="000000" w:themeColor="text1"/>
                <w:sz w:val="28"/>
                <w:szCs w:val="28"/>
              </w:rPr>
              <w:t>Описание материально-технической базы, необходимой для выполнения НИР</w:t>
            </w:r>
            <w:r w:rsidR="00277084" w:rsidRPr="009226A4">
              <w:rPr>
                <w:rFonts w:cs="Times New Roman"/>
                <w:noProof/>
                <w:webHidden/>
                <w:color w:val="000000" w:themeColor="text1"/>
                <w:sz w:val="28"/>
                <w:szCs w:val="28"/>
              </w:rPr>
              <w:tab/>
            </w:r>
            <w:r w:rsidR="00277084" w:rsidRPr="009226A4">
              <w:rPr>
                <w:rFonts w:cs="Times New Roman"/>
                <w:noProof/>
                <w:webHidden/>
                <w:color w:val="000000" w:themeColor="text1"/>
                <w:sz w:val="28"/>
                <w:szCs w:val="28"/>
              </w:rPr>
              <w:fldChar w:fldCharType="begin"/>
            </w:r>
            <w:r w:rsidR="00277084" w:rsidRPr="009226A4">
              <w:rPr>
                <w:rFonts w:cs="Times New Roman"/>
                <w:noProof/>
                <w:webHidden/>
                <w:color w:val="000000" w:themeColor="text1"/>
                <w:sz w:val="28"/>
                <w:szCs w:val="28"/>
              </w:rPr>
              <w:instrText xml:space="preserve"> PAGEREF _Toc18187380 \h </w:instrText>
            </w:r>
            <w:r w:rsidR="00277084" w:rsidRPr="009226A4">
              <w:rPr>
                <w:rFonts w:cs="Times New Roman"/>
                <w:noProof/>
                <w:webHidden/>
                <w:color w:val="000000" w:themeColor="text1"/>
                <w:sz w:val="28"/>
                <w:szCs w:val="28"/>
              </w:rPr>
            </w:r>
            <w:r w:rsidR="00277084" w:rsidRPr="009226A4">
              <w:rPr>
                <w:rFonts w:cs="Times New Roman"/>
                <w:noProof/>
                <w:webHidden/>
                <w:color w:val="000000" w:themeColor="text1"/>
                <w:sz w:val="28"/>
                <w:szCs w:val="28"/>
              </w:rPr>
              <w:fldChar w:fldCharType="separate"/>
            </w:r>
            <w:r w:rsidR="00A255B3" w:rsidRPr="009226A4">
              <w:rPr>
                <w:rFonts w:cs="Times New Roman"/>
                <w:noProof/>
                <w:webHidden/>
                <w:color w:val="000000" w:themeColor="text1"/>
                <w:sz w:val="28"/>
                <w:szCs w:val="28"/>
              </w:rPr>
              <w:t>1</w:t>
            </w:r>
            <w:r w:rsidR="00553B42">
              <w:rPr>
                <w:rFonts w:cs="Times New Roman"/>
                <w:noProof/>
                <w:webHidden/>
                <w:color w:val="000000" w:themeColor="text1"/>
                <w:sz w:val="28"/>
                <w:szCs w:val="28"/>
              </w:rPr>
              <w:t>6</w:t>
            </w:r>
            <w:r w:rsidR="00277084" w:rsidRPr="009226A4">
              <w:rPr>
                <w:rFonts w:cs="Times New Roman"/>
                <w:noProof/>
                <w:webHidden/>
                <w:color w:val="000000" w:themeColor="text1"/>
                <w:sz w:val="28"/>
                <w:szCs w:val="28"/>
              </w:rPr>
              <w:fldChar w:fldCharType="end"/>
            </w:r>
          </w:hyperlink>
        </w:p>
        <w:p w14:paraId="3C4C9AAC" w14:textId="77777777" w:rsidR="0093346C" w:rsidRPr="009226A4" w:rsidRDefault="00840793" w:rsidP="00277084">
          <w:pPr>
            <w:tabs>
              <w:tab w:val="right" w:leader="dot" w:pos="9060"/>
            </w:tabs>
            <w:spacing w:after="240" w:line="360" w:lineRule="auto"/>
            <w:rPr>
              <w:rFonts w:cs="Times New Roman"/>
              <w:color w:val="000000" w:themeColor="text1"/>
              <w:sz w:val="28"/>
              <w:szCs w:val="28"/>
            </w:rPr>
          </w:pPr>
          <w:r w:rsidRPr="009226A4">
            <w:rPr>
              <w:rFonts w:cs="Times New Roman"/>
              <w:b/>
              <w:bCs/>
              <w:color w:val="000000" w:themeColor="text1"/>
              <w:sz w:val="28"/>
              <w:szCs w:val="28"/>
            </w:rPr>
            <w:fldChar w:fldCharType="end"/>
          </w:r>
        </w:p>
      </w:sdtContent>
    </w:sdt>
    <w:p w14:paraId="61D685A9" w14:textId="77777777" w:rsidR="000008E3" w:rsidRPr="009226A4" w:rsidRDefault="000008E3">
      <w:pPr>
        <w:rPr>
          <w:rFonts w:cs="Times New Roman"/>
          <w:strike/>
          <w:color w:val="000000" w:themeColor="text1"/>
          <w:sz w:val="28"/>
          <w:szCs w:val="28"/>
        </w:rPr>
      </w:pPr>
      <w:bookmarkStart w:id="1" w:name="_Toc418076173"/>
      <w:bookmarkStart w:id="2" w:name="_Toc485736310"/>
      <w:bookmarkStart w:id="3" w:name="_Toc485836342"/>
      <w:r w:rsidRPr="009226A4">
        <w:rPr>
          <w:rFonts w:cs="Times New Roman"/>
          <w:strike/>
          <w:color w:val="000000" w:themeColor="text1"/>
          <w:sz w:val="28"/>
          <w:szCs w:val="28"/>
        </w:rPr>
        <w:br w:type="page"/>
      </w:r>
    </w:p>
    <w:p w14:paraId="3112FC1A" w14:textId="1E82D261" w:rsidR="00F40DF1" w:rsidRPr="009226A4" w:rsidRDefault="00E0565B" w:rsidP="0010469A">
      <w:pPr>
        <w:pStyle w:val="1"/>
        <w:keepLines w:val="0"/>
        <w:numPr>
          <w:ilvl w:val="0"/>
          <w:numId w:val="37"/>
        </w:numPr>
        <w:tabs>
          <w:tab w:val="left" w:pos="993"/>
        </w:tabs>
        <w:suppressAutoHyphens/>
        <w:spacing w:before="0" w:line="360" w:lineRule="auto"/>
        <w:rPr>
          <w:rFonts w:cs="Times New Roman"/>
          <w:bCs w:val="0"/>
          <w:color w:val="000000" w:themeColor="text1"/>
        </w:rPr>
      </w:pPr>
      <w:bookmarkStart w:id="4" w:name="_Toc18187372"/>
      <w:r w:rsidRPr="009226A4">
        <w:rPr>
          <w:rFonts w:cs="Times New Roman"/>
          <w:bCs w:val="0"/>
          <w:color w:val="000000" w:themeColor="text1"/>
        </w:rPr>
        <w:lastRenderedPageBreak/>
        <w:t xml:space="preserve">Перечень планируемых результатов </w:t>
      </w:r>
      <w:bookmarkEnd w:id="1"/>
      <w:bookmarkEnd w:id="2"/>
      <w:r w:rsidR="004D6A88" w:rsidRPr="009226A4">
        <w:rPr>
          <w:rFonts w:cs="Times New Roman"/>
          <w:bCs w:val="0"/>
          <w:color w:val="000000" w:themeColor="text1"/>
        </w:rPr>
        <w:t>освоения образовательной программы с указанием индикаторов их достижения, соотнесенных с планируемыми результатами проведения научно-исследовательской работы</w:t>
      </w:r>
      <w:bookmarkEnd w:id="4"/>
      <w:r w:rsidR="006635F1" w:rsidRPr="009226A4">
        <w:rPr>
          <w:rFonts w:cs="Times New Roman"/>
          <w:bCs w:val="0"/>
          <w:color w:val="000000" w:themeColor="text1"/>
        </w:rPr>
        <w:t xml:space="preserve"> (далее – НИР)</w:t>
      </w:r>
    </w:p>
    <w:p w14:paraId="1BCD9DF2" w14:textId="6E0DC847" w:rsidR="00CA1CEC" w:rsidRPr="009226A4" w:rsidRDefault="00CA1CEC" w:rsidP="00CA1CEC">
      <w:pPr>
        <w:rPr>
          <w:color w:val="000000" w:themeColor="text1"/>
        </w:rPr>
      </w:pPr>
    </w:p>
    <w:tbl>
      <w:tblPr>
        <w:tblStyle w:val="af"/>
        <w:tblW w:w="5000" w:type="pct"/>
        <w:tblInd w:w="421" w:type="dxa"/>
        <w:tblLook w:val="04A0" w:firstRow="1" w:lastRow="0" w:firstColumn="1" w:lastColumn="0" w:noHBand="0" w:noVBand="1"/>
      </w:tblPr>
      <w:tblGrid>
        <w:gridCol w:w="1173"/>
        <w:gridCol w:w="2264"/>
        <w:gridCol w:w="2450"/>
        <w:gridCol w:w="3175"/>
      </w:tblGrid>
      <w:tr w:rsidR="00061CB9" w:rsidRPr="009226A4" w14:paraId="3079D4CE" w14:textId="77777777" w:rsidTr="00E30C31">
        <w:tc>
          <w:tcPr>
            <w:tcW w:w="647" w:type="pct"/>
          </w:tcPr>
          <w:p w14:paraId="58AA57EB" w14:textId="77777777" w:rsidR="00061CB9" w:rsidRPr="009226A4" w:rsidRDefault="00061CB9" w:rsidP="005A61DC">
            <w:pPr>
              <w:tabs>
                <w:tab w:val="left" w:pos="540"/>
              </w:tabs>
              <w:contextualSpacing/>
              <w:rPr>
                <w:rFonts w:cs="Times New Roman"/>
                <w:b/>
                <w:bCs/>
                <w:color w:val="000000" w:themeColor="text1"/>
                <w:szCs w:val="24"/>
              </w:rPr>
            </w:pPr>
            <w:r w:rsidRPr="009226A4">
              <w:rPr>
                <w:rFonts w:cs="Times New Roman"/>
                <w:b/>
                <w:bCs/>
                <w:color w:val="000000" w:themeColor="text1"/>
                <w:szCs w:val="24"/>
              </w:rPr>
              <w:t>Код компетенции</w:t>
            </w:r>
          </w:p>
        </w:tc>
        <w:tc>
          <w:tcPr>
            <w:tcW w:w="1249" w:type="pct"/>
          </w:tcPr>
          <w:p w14:paraId="19FBAACA" w14:textId="77777777" w:rsidR="00061CB9" w:rsidRPr="009226A4" w:rsidRDefault="00061CB9" w:rsidP="005A61DC">
            <w:pPr>
              <w:tabs>
                <w:tab w:val="left" w:pos="540"/>
              </w:tabs>
              <w:contextualSpacing/>
              <w:rPr>
                <w:rFonts w:cs="Times New Roman"/>
                <w:b/>
                <w:bCs/>
                <w:color w:val="000000" w:themeColor="text1"/>
                <w:szCs w:val="24"/>
              </w:rPr>
            </w:pPr>
            <w:r w:rsidRPr="009226A4">
              <w:rPr>
                <w:rFonts w:cs="Times New Roman"/>
                <w:b/>
                <w:bCs/>
                <w:color w:val="000000" w:themeColor="text1"/>
                <w:szCs w:val="24"/>
              </w:rPr>
              <w:t>Наименование компетенции</w:t>
            </w:r>
          </w:p>
        </w:tc>
        <w:tc>
          <w:tcPr>
            <w:tcW w:w="1352" w:type="pct"/>
          </w:tcPr>
          <w:p w14:paraId="66D3C7BF" w14:textId="77777777" w:rsidR="00061CB9" w:rsidRPr="009226A4" w:rsidRDefault="00061CB9" w:rsidP="005A61DC">
            <w:pPr>
              <w:tabs>
                <w:tab w:val="left" w:pos="540"/>
              </w:tabs>
              <w:contextualSpacing/>
              <w:rPr>
                <w:rFonts w:cs="Times New Roman"/>
                <w:b/>
                <w:bCs/>
                <w:color w:val="000000" w:themeColor="text1"/>
                <w:szCs w:val="24"/>
              </w:rPr>
            </w:pPr>
            <w:r w:rsidRPr="009226A4">
              <w:rPr>
                <w:rFonts w:cs="Times New Roman"/>
                <w:b/>
                <w:bCs/>
                <w:color w:val="000000" w:themeColor="text1"/>
                <w:szCs w:val="24"/>
              </w:rPr>
              <w:t>Индикаторы достижения компетенции</w:t>
            </w:r>
          </w:p>
        </w:tc>
        <w:tc>
          <w:tcPr>
            <w:tcW w:w="1752" w:type="pct"/>
          </w:tcPr>
          <w:p w14:paraId="65A2C559" w14:textId="77777777" w:rsidR="00061CB9" w:rsidRPr="009226A4" w:rsidRDefault="00061CB9" w:rsidP="005A61DC">
            <w:pPr>
              <w:tabs>
                <w:tab w:val="left" w:pos="540"/>
              </w:tabs>
              <w:contextualSpacing/>
              <w:rPr>
                <w:rFonts w:cs="Times New Roman"/>
                <w:b/>
                <w:bCs/>
                <w:color w:val="000000" w:themeColor="text1"/>
                <w:szCs w:val="24"/>
              </w:rPr>
            </w:pPr>
            <w:r w:rsidRPr="009226A4">
              <w:rPr>
                <w:rFonts w:cs="Times New Roman"/>
                <w:b/>
                <w:bCs/>
                <w:color w:val="000000" w:themeColor="text1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061CB9" w:rsidRPr="009226A4" w14:paraId="5A9493DE" w14:textId="77777777" w:rsidTr="00E30C31">
        <w:trPr>
          <w:trHeight w:val="2595"/>
        </w:trPr>
        <w:tc>
          <w:tcPr>
            <w:tcW w:w="647" w:type="pct"/>
            <w:vMerge w:val="restart"/>
          </w:tcPr>
          <w:p w14:paraId="4CE5A4C6" w14:textId="77777777" w:rsidR="00061CB9" w:rsidRPr="009226A4" w:rsidRDefault="00061CB9" w:rsidP="005A61DC">
            <w:pPr>
              <w:tabs>
                <w:tab w:val="left" w:pos="540"/>
              </w:tabs>
              <w:contextualSpacing/>
              <w:rPr>
                <w:rFonts w:cs="Times New Roman"/>
                <w:color w:val="000000" w:themeColor="text1"/>
                <w:szCs w:val="24"/>
              </w:rPr>
            </w:pPr>
            <w:r w:rsidRPr="009226A4">
              <w:rPr>
                <w:rFonts w:cs="Times New Roman"/>
                <w:color w:val="000000" w:themeColor="text1"/>
                <w:szCs w:val="24"/>
              </w:rPr>
              <w:t>ПКН-1</w:t>
            </w:r>
          </w:p>
        </w:tc>
        <w:tc>
          <w:tcPr>
            <w:tcW w:w="1249" w:type="pct"/>
            <w:vMerge w:val="restart"/>
          </w:tcPr>
          <w:p w14:paraId="20EF13C7" w14:textId="77777777" w:rsidR="00061CB9" w:rsidRPr="009226A4" w:rsidRDefault="00061CB9" w:rsidP="005A61DC">
            <w:pPr>
              <w:tabs>
                <w:tab w:val="left" w:pos="540"/>
              </w:tabs>
              <w:contextualSpacing/>
              <w:rPr>
                <w:rFonts w:cs="Times New Roman"/>
                <w:color w:val="000000" w:themeColor="text1"/>
                <w:szCs w:val="24"/>
              </w:rPr>
            </w:pPr>
            <w:r w:rsidRPr="009226A4">
              <w:rPr>
                <w:rFonts w:eastAsia="Times New Roman" w:cs="Times New Roman"/>
                <w:color w:val="000000" w:themeColor="text1"/>
                <w:szCs w:val="24"/>
              </w:rPr>
              <w:t>Способность самостоятельно приобретать и применять знания в области прикладной информатики.</w:t>
            </w:r>
          </w:p>
        </w:tc>
        <w:tc>
          <w:tcPr>
            <w:tcW w:w="1352" w:type="pct"/>
          </w:tcPr>
          <w:p w14:paraId="0ED67696" w14:textId="77777777" w:rsidR="00061CB9" w:rsidRPr="009226A4" w:rsidRDefault="00061CB9" w:rsidP="005A61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 w:cs="Times New Roman"/>
                <w:color w:val="000000" w:themeColor="text1"/>
                <w:szCs w:val="24"/>
              </w:rPr>
            </w:pPr>
            <w:r w:rsidRPr="009226A4">
              <w:rPr>
                <w:rFonts w:eastAsia="Times New Roman" w:cs="Times New Roman"/>
                <w:color w:val="000000" w:themeColor="text1"/>
                <w:szCs w:val="24"/>
              </w:rPr>
              <w:t xml:space="preserve">1.Самостоятельно приобретает и применяет знания в области прикладной информатики </w:t>
            </w:r>
          </w:p>
          <w:p w14:paraId="5490224C" w14:textId="77777777" w:rsidR="00061CB9" w:rsidRPr="009226A4" w:rsidRDefault="00061CB9" w:rsidP="005A61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279"/>
              <w:rPr>
                <w:rFonts w:cs="Times New Roman"/>
                <w:color w:val="000000" w:themeColor="text1"/>
                <w:szCs w:val="24"/>
              </w:rPr>
            </w:pPr>
          </w:p>
        </w:tc>
        <w:tc>
          <w:tcPr>
            <w:tcW w:w="1752" w:type="pct"/>
          </w:tcPr>
          <w:p w14:paraId="3880943A" w14:textId="77777777" w:rsidR="00061CB9" w:rsidRPr="009226A4" w:rsidRDefault="00061CB9" w:rsidP="005A61DC">
            <w:pPr>
              <w:tabs>
                <w:tab w:val="left" w:pos="540"/>
              </w:tabs>
              <w:contextualSpacing/>
              <w:rPr>
                <w:rFonts w:eastAsia="Times New Roman" w:cs="Times New Roman"/>
                <w:color w:val="000000" w:themeColor="text1"/>
                <w:szCs w:val="24"/>
              </w:rPr>
            </w:pPr>
            <w:r w:rsidRPr="009226A4">
              <w:rPr>
                <w:rFonts w:eastAsia="Times New Roman" w:cs="Times New Roman"/>
                <w:b/>
                <w:bCs/>
                <w:i/>
                <w:iCs/>
                <w:color w:val="000000" w:themeColor="text1"/>
                <w:szCs w:val="24"/>
              </w:rPr>
              <w:t>Знать</w:t>
            </w:r>
            <w:r w:rsidRPr="009226A4">
              <w:rPr>
                <w:rFonts w:eastAsia="Times New Roman" w:cs="Times New Roman"/>
                <w:color w:val="000000" w:themeColor="text1"/>
                <w:szCs w:val="24"/>
              </w:rPr>
              <w:t>: современные подходы к самостоятельному приобретению знаний в области прикладной информатики.</w:t>
            </w:r>
          </w:p>
          <w:p w14:paraId="37C34E03" w14:textId="77777777" w:rsidR="00061CB9" w:rsidRPr="009226A4" w:rsidRDefault="00061CB9" w:rsidP="005A61DC">
            <w:pPr>
              <w:tabs>
                <w:tab w:val="left" w:pos="540"/>
              </w:tabs>
              <w:contextualSpacing/>
              <w:rPr>
                <w:rFonts w:cs="Times New Roman"/>
                <w:color w:val="000000" w:themeColor="text1"/>
                <w:szCs w:val="24"/>
              </w:rPr>
            </w:pPr>
            <w:r w:rsidRPr="009226A4">
              <w:rPr>
                <w:rFonts w:eastAsia="Times New Roman" w:cs="Times New Roman"/>
                <w:b/>
                <w:bCs/>
                <w:i/>
                <w:iCs/>
                <w:color w:val="000000" w:themeColor="text1"/>
                <w:szCs w:val="24"/>
              </w:rPr>
              <w:t>Уметь</w:t>
            </w:r>
            <w:r w:rsidRPr="009226A4">
              <w:rPr>
                <w:rFonts w:eastAsia="Times New Roman" w:cs="Times New Roman"/>
                <w:color w:val="000000" w:themeColor="text1"/>
                <w:szCs w:val="24"/>
              </w:rPr>
              <w:t>: применять современные подходы к самостоятельному приобретению знаний в области прикладной информатики</w:t>
            </w:r>
          </w:p>
        </w:tc>
      </w:tr>
      <w:tr w:rsidR="00061CB9" w:rsidRPr="009226A4" w14:paraId="73137270" w14:textId="77777777" w:rsidTr="00E30C31">
        <w:trPr>
          <w:trHeight w:val="2055"/>
        </w:trPr>
        <w:tc>
          <w:tcPr>
            <w:tcW w:w="647" w:type="pct"/>
            <w:vMerge/>
          </w:tcPr>
          <w:p w14:paraId="10F99021" w14:textId="77777777" w:rsidR="00061CB9" w:rsidRPr="009226A4" w:rsidRDefault="00061CB9" w:rsidP="005A61DC">
            <w:pPr>
              <w:tabs>
                <w:tab w:val="left" w:pos="540"/>
              </w:tabs>
              <w:contextualSpacing/>
              <w:rPr>
                <w:rFonts w:cs="Times New Roman"/>
                <w:color w:val="000000" w:themeColor="text1"/>
                <w:szCs w:val="24"/>
              </w:rPr>
            </w:pPr>
          </w:p>
        </w:tc>
        <w:tc>
          <w:tcPr>
            <w:tcW w:w="1249" w:type="pct"/>
            <w:vMerge/>
          </w:tcPr>
          <w:p w14:paraId="511B0BB8" w14:textId="77777777" w:rsidR="00061CB9" w:rsidRPr="009226A4" w:rsidRDefault="00061CB9" w:rsidP="005A61DC">
            <w:pPr>
              <w:tabs>
                <w:tab w:val="left" w:pos="540"/>
              </w:tabs>
              <w:contextualSpacing/>
              <w:rPr>
                <w:rFonts w:eastAsia="Times New Roman" w:cs="Times New Roman"/>
                <w:color w:val="000000" w:themeColor="text1"/>
                <w:szCs w:val="24"/>
              </w:rPr>
            </w:pPr>
          </w:p>
        </w:tc>
        <w:tc>
          <w:tcPr>
            <w:tcW w:w="1352" w:type="pct"/>
          </w:tcPr>
          <w:p w14:paraId="159D617F" w14:textId="77777777" w:rsidR="00061CB9" w:rsidRPr="009226A4" w:rsidRDefault="00061CB9" w:rsidP="005A61DC">
            <w:pPr>
              <w:tabs>
                <w:tab w:val="left" w:pos="540"/>
              </w:tabs>
              <w:rPr>
                <w:rFonts w:eastAsia="Times New Roman" w:cs="Times New Roman"/>
                <w:color w:val="000000" w:themeColor="text1"/>
                <w:szCs w:val="24"/>
              </w:rPr>
            </w:pPr>
            <w:r w:rsidRPr="009226A4">
              <w:rPr>
                <w:rFonts w:eastAsia="Times New Roman" w:cs="Times New Roman"/>
                <w:color w:val="000000" w:themeColor="text1"/>
                <w:szCs w:val="24"/>
              </w:rPr>
              <w:t>2.Демонстрирует самостоятельность при приобретении и применении новых знаний в области прикладной информатики.</w:t>
            </w:r>
          </w:p>
        </w:tc>
        <w:tc>
          <w:tcPr>
            <w:tcW w:w="1752" w:type="pct"/>
          </w:tcPr>
          <w:p w14:paraId="51B1FBD5" w14:textId="77777777" w:rsidR="00061CB9" w:rsidRPr="009226A4" w:rsidRDefault="00061CB9" w:rsidP="005A61DC">
            <w:pPr>
              <w:tabs>
                <w:tab w:val="left" w:pos="540"/>
              </w:tabs>
              <w:contextualSpacing/>
              <w:rPr>
                <w:rFonts w:eastAsia="Times New Roman" w:cs="Times New Roman"/>
                <w:color w:val="000000" w:themeColor="text1"/>
                <w:szCs w:val="24"/>
              </w:rPr>
            </w:pPr>
            <w:r w:rsidRPr="009226A4">
              <w:rPr>
                <w:rFonts w:cs="Times New Roman"/>
                <w:b/>
                <w:bCs/>
                <w:i/>
                <w:iCs/>
                <w:color w:val="000000" w:themeColor="text1"/>
                <w:szCs w:val="24"/>
              </w:rPr>
              <w:t>Зн</w:t>
            </w:r>
            <w:r w:rsidRPr="009226A4">
              <w:rPr>
                <w:rFonts w:eastAsia="Times New Roman" w:cs="Times New Roman"/>
                <w:b/>
                <w:bCs/>
                <w:i/>
                <w:iCs/>
                <w:color w:val="000000" w:themeColor="text1"/>
                <w:szCs w:val="24"/>
              </w:rPr>
              <w:t>ать</w:t>
            </w:r>
            <w:r w:rsidRPr="009226A4">
              <w:rPr>
                <w:rFonts w:eastAsia="Times New Roman" w:cs="Times New Roman"/>
                <w:color w:val="000000" w:themeColor="text1"/>
                <w:szCs w:val="24"/>
              </w:rPr>
              <w:t>: методологии выбора подходов к самостоятельному приобретению новых знаний в области прикладной информатики.</w:t>
            </w:r>
          </w:p>
          <w:p w14:paraId="34170B26" w14:textId="77777777" w:rsidR="00061CB9" w:rsidRPr="009226A4" w:rsidRDefault="00061CB9" w:rsidP="005A61DC">
            <w:pPr>
              <w:tabs>
                <w:tab w:val="left" w:pos="540"/>
              </w:tabs>
              <w:contextualSpacing/>
              <w:rPr>
                <w:rFonts w:eastAsia="Times New Roman" w:cs="Times New Roman"/>
                <w:color w:val="000000" w:themeColor="text1"/>
                <w:szCs w:val="24"/>
              </w:rPr>
            </w:pPr>
            <w:r w:rsidRPr="009226A4">
              <w:rPr>
                <w:rFonts w:eastAsia="Times New Roman" w:cs="Times New Roman"/>
                <w:b/>
                <w:bCs/>
                <w:i/>
                <w:iCs/>
                <w:color w:val="000000" w:themeColor="text1"/>
                <w:szCs w:val="24"/>
              </w:rPr>
              <w:t>Уметь</w:t>
            </w:r>
            <w:r w:rsidRPr="009226A4">
              <w:rPr>
                <w:rFonts w:eastAsia="Times New Roman" w:cs="Times New Roman"/>
                <w:color w:val="000000" w:themeColor="text1"/>
                <w:szCs w:val="24"/>
              </w:rPr>
              <w:t>: применять новые знания в области прикладной информатики.</w:t>
            </w:r>
          </w:p>
        </w:tc>
      </w:tr>
      <w:tr w:rsidR="00061CB9" w:rsidRPr="009226A4" w14:paraId="25728CB0" w14:textId="77777777" w:rsidTr="00E30C31">
        <w:trPr>
          <w:trHeight w:val="760"/>
        </w:trPr>
        <w:tc>
          <w:tcPr>
            <w:tcW w:w="647" w:type="pct"/>
            <w:vMerge w:val="restart"/>
          </w:tcPr>
          <w:p w14:paraId="4C1A3763" w14:textId="77777777" w:rsidR="00061CB9" w:rsidRPr="009226A4" w:rsidRDefault="00061CB9" w:rsidP="005A61DC">
            <w:pPr>
              <w:tabs>
                <w:tab w:val="left" w:pos="540"/>
              </w:tabs>
              <w:contextualSpacing/>
              <w:rPr>
                <w:rFonts w:cs="Times New Roman"/>
                <w:color w:val="000000" w:themeColor="text1"/>
                <w:szCs w:val="24"/>
              </w:rPr>
            </w:pPr>
            <w:r w:rsidRPr="009226A4">
              <w:rPr>
                <w:rFonts w:cs="Times New Roman"/>
                <w:color w:val="000000" w:themeColor="text1"/>
                <w:szCs w:val="24"/>
              </w:rPr>
              <w:t>ПКН-3</w:t>
            </w:r>
          </w:p>
        </w:tc>
        <w:tc>
          <w:tcPr>
            <w:tcW w:w="1249" w:type="pct"/>
            <w:vMerge w:val="restart"/>
          </w:tcPr>
          <w:p w14:paraId="24CB9ED1" w14:textId="77777777" w:rsidR="00061CB9" w:rsidRPr="009226A4" w:rsidRDefault="00061CB9" w:rsidP="005A61DC">
            <w:pPr>
              <w:tabs>
                <w:tab w:val="left" w:pos="540"/>
              </w:tabs>
              <w:contextualSpacing/>
              <w:rPr>
                <w:rFonts w:cs="Times New Roman"/>
                <w:color w:val="000000" w:themeColor="text1"/>
                <w:szCs w:val="24"/>
              </w:rPr>
            </w:pPr>
            <w:r w:rsidRPr="009226A4">
              <w:rPr>
                <w:rFonts w:eastAsia="Times New Roman" w:cs="Times New Roman"/>
                <w:color w:val="000000" w:themeColor="text1"/>
                <w:szCs w:val="24"/>
              </w:rPr>
              <w:t>Способность разрабатывать оригинальные алгоритмические и программные средства, а также современные модели и методы из области ис</w:t>
            </w:r>
            <w:r w:rsidRPr="009226A4">
              <w:rPr>
                <w:rFonts w:eastAsia="Times New Roman" w:cs="Times New Roman"/>
                <w:color w:val="000000" w:themeColor="text1"/>
                <w:szCs w:val="24"/>
              </w:rPr>
              <w:lastRenderedPageBreak/>
              <w:t>кусственного интеллекта в решении профессиональных задач.</w:t>
            </w:r>
          </w:p>
        </w:tc>
        <w:tc>
          <w:tcPr>
            <w:tcW w:w="1352" w:type="pct"/>
          </w:tcPr>
          <w:p w14:paraId="32988733" w14:textId="77777777" w:rsidR="00061CB9" w:rsidRPr="009226A4" w:rsidRDefault="00061CB9" w:rsidP="005A61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 w:cs="Times New Roman"/>
                <w:color w:val="000000" w:themeColor="text1"/>
                <w:szCs w:val="24"/>
              </w:rPr>
            </w:pPr>
            <w:r w:rsidRPr="009226A4">
              <w:rPr>
                <w:rFonts w:eastAsia="Times New Roman" w:cs="Times New Roman"/>
                <w:color w:val="000000" w:themeColor="text1"/>
                <w:szCs w:val="24"/>
              </w:rPr>
              <w:lastRenderedPageBreak/>
              <w:t>1.Демонстрирует знания в области оригинальных алгоритмов и программной реализации.</w:t>
            </w:r>
          </w:p>
          <w:p w14:paraId="2087901D" w14:textId="77777777" w:rsidR="00061CB9" w:rsidRPr="009226A4" w:rsidRDefault="00061CB9" w:rsidP="005A61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1"/>
              <w:rPr>
                <w:rFonts w:cs="Times New Roman"/>
                <w:color w:val="000000" w:themeColor="text1"/>
                <w:szCs w:val="24"/>
              </w:rPr>
            </w:pPr>
          </w:p>
        </w:tc>
        <w:tc>
          <w:tcPr>
            <w:tcW w:w="1752" w:type="pct"/>
          </w:tcPr>
          <w:p w14:paraId="0BB0612F" w14:textId="77777777" w:rsidR="00061CB9" w:rsidRPr="009226A4" w:rsidRDefault="00061CB9" w:rsidP="005A61DC">
            <w:pPr>
              <w:tabs>
                <w:tab w:val="left" w:pos="540"/>
              </w:tabs>
              <w:contextualSpacing/>
              <w:rPr>
                <w:rFonts w:eastAsia="Times New Roman" w:cs="Times New Roman"/>
                <w:color w:val="000000" w:themeColor="text1"/>
                <w:szCs w:val="24"/>
              </w:rPr>
            </w:pPr>
            <w:r w:rsidRPr="009226A4">
              <w:rPr>
                <w:rFonts w:cs="Times New Roman"/>
                <w:b/>
                <w:bCs/>
                <w:i/>
                <w:iCs/>
                <w:color w:val="000000" w:themeColor="text1"/>
                <w:szCs w:val="24"/>
              </w:rPr>
              <w:t>Зн</w:t>
            </w:r>
            <w:r w:rsidRPr="009226A4">
              <w:rPr>
                <w:rFonts w:eastAsia="Times New Roman" w:cs="Times New Roman"/>
                <w:b/>
                <w:bCs/>
                <w:i/>
                <w:iCs/>
                <w:color w:val="000000" w:themeColor="text1"/>
                <w:szCs w:val="24"/>
              </w:rPr>
              <w:t>ать</w:t>
            </w:r>
            <w:r w:rsidRPr="009226A4">
              <w:rPr>
                <w:rFonts w:eastAsia="Times New Roman" w:cs="Times New Roman"/>
                <w:color w:val="000000" w:themeColor="text1"/>
                <w:szCs w:val="24"/>
              </w:rPr>
              <w:t>: оригинальные алгоритмы и методы программной реализации.</w:t>
            </w:r>
          </w:p>
          <w:p w14:paraId="088D07D8" w14:textId="77777777" w:rsidR="00061CB9" w:rsidRPr="009226A4" w:rsidRDefault="00061CB9" w:rsidP="005A61DC">
            <w:pPr>
              <w:tabs>
                <w:tab w:val="left" w:pos="540"/>
              </w:tabs>
              <w:contextualSpacing/>
              <w:rPr>
                <w:rFonts w:cs="Times New Roman"/>
                <w:color w:val="000000" w:themeColor="text1"/>
                <w:szCs w:val="24"/>
              </w:rPr>
            </w:pPr>
            <w:r w:rsidRPr="009226A4">
              <w:rPr>
                <w:rFonts w:eastAsia="Times New Roman" w:cs="Times New Roman"/>
                <w:b/>
                <w:bCs/>
                <w:i/>
                <w:iCs/>
                <w:color w:val="000000" w:themeColor="text1"/>
                <w:szCs w:val="24"/>
              </w:rPr>
              <w:t>Уметь</w:t>
            </w:r>
            <w:r w:rsidRPr="009226A4">
              <w:rPr>
                <w:rFonts w:eastAsia="Times New Roman" w:cs="Times New Roman"/>
                <w:color w:val="000000" w:themeColor="text1"/>
                <w:szCs w:val="24"/>
              </w:rPr>
              <w:t>: применять оригинальные алгоритмы и методы программной реализации при решении задач в предметных областях прикладной информатики.</w:t>
            </w:r>
          </w:p>
        </w:tc>
      </w:tr>
      <w:tr w:rsidR="00061CB9" w:rsidRPr="009226A4" w14:paraId="657F06E3" w14:textId="77777777" w:rsidTr="00E30C31">
        <w:trPr>
          <w:trHeight w:val="2967"/>
        </w:trPr>
        <w:tc>
          <w:tcPr>
            <w:tcW w:w="647" w:type="pct"/>
            <w:vMerge/>
          </w:tcPr>
          <w:p w14:paraId="368BFDA7" w14:textId="77777777" w:rsidR="00061CB9" w:rsidRPr="009226A4" w:rsidRDefault="00061CB9" w:rsidP="005A61DC">
            <w:pPr>
              <w:tabs>
                <w:tab w:val="left" w:pos="540"/>
              </w:tabs>
              <w:contextualSpacing/>
              <w:rPr>
                <w:rFonts w:cs="Times New Roman"/>
                <w:color w:val="000000" w:themeColor="text1"/>
                <w:szCs w:val="24"/>
              </w:rPr>
            </w:pPr>
          </w:p>
        </w:tc>
        <w:tc>
          <w:tcPr>
            <w:tcW w:w="1249" w:type="pct"/>
            <w:vMerge/>
          </w:tcPr>
          <w:p w14:paraId="338EAE9C" w14:textId="77777777" w:rsidR="00061CB9" w:rsidRPr="009226A4" w:rsidRDefault="00061CB9" w:rsidP="005A61DC">
            <w:pPr>
              <w:tabs>
                <w:tab w:val="left" w:pos="540"/>
              </w:tabs>
              <w:contextualSpacing/>
              <w:rPr>
                <w:rFonts w:eastAsia="Times New Roman" w:cs="Times New Roman"/>
                <w:color w:val="000000" w:themeColor="text1"/>
                <w:szCs w:val="24"/>
              </w:rPr>
            </w:pPr>
          </w:p>
        </w:tc>
        <w:tc>
          <w:tcPr>
            <w:tcW w:w="1352" w:type="pct"/>
          </w:tcPr>
          <w:p w14:paraId="03CD6055" w14:textId="77777777" w:rsidR="00061CB9" w:rsidRPr="009226A4" w:rsidRDefault="00061CB9" w:rsidP="005A61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 w:cs="Times New Roman"/>
                <w:color w:val="000000" w:themeColor="text1"/>
                <w:szCs w:val="24"/>
              </w:rPr>
            </w:pPr>
            <w:r w:rsidRPr="009226A4">
              <w:rPr>
                <w:rFonts w:eastAsia="Times New Roman" w:cs="Times New Roman"/>
                <w:color w:val="000000" w:themeColor="text1"/>
                <w:szCs w:val="24"/>
              </w:rPr>
              <w:t>2.Создает оригинальные алгоритмические и программные средства в решении профессиональных задач.</w:t>
            </w:r>
          </w:p>
          <w:p w14:paraId="78F53F31" w14:textId="77777777" w:rsidR="00061CB9" w:rsidRPr="009226A4" w:rsidRDefault="00061CB9" w:rsidP="005A61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 w:cs="Times New Roman"/>
                <w:color w:val="000000" w:themeColor="text1"/>
                <w:szCs w:val="24"/>
              </w:rPr>
            </w:pPr>
          </w:p>
        </w:tc>
        <w:tc>
          <w:tcPr>
            <w:tcW w:w="1752" w:type="pct"/>
          </w:tcPr>
          <w:p w14:paraId="73864258" w14:textId="77777777" w:rsidR="00061CB9" w:rsidRPr="009226A4" w:rsidRDefault="00061CB9" w:rsidP="005A61DC">
            <w:pPr>
              <w:tabs>
                <w:tab w:val="left" w:pos="540"/>
              </w:tabs>
              <w:contextualSpacing/>
              <w:rPr>
                <w:rFonts w:eastAsia="Times New Roman" w:cs="Times New Roman"/>
                <w:color w:val="000000" w:themeColor="text1"/>
                <w:szCs w:val="24"/>
              </w:rPr>
            </w:pPr>
            <w:r w:rsidRPr="009226A4">
              <w:rPr>
                <w:rFonts w:cs="Times New Roman"/>
                <w:b/>
                <w:bCs/>
                <w:i/>
                <w:iCs/>
                <w:color w:val="000000" w:themeColor="text1"/>
                <w:szCs w:val="24"/>
              </w:rPr>
              <w:t>Зн</w:t>
            </w:r>
            <w:r w:rsidRPr="009226A4">
              <w:rPr>
                <w:rFonts w:eastAsia="Times New Roman" w:cs="Times New Roman"/>
                <w:b/>
                <w:bCs/>
                <w:i/>
                <w:iCs/>
                <w:color w:val="000000" w:themeColor="text1"/>
                <w:szCs w:val="24"/>
              </w:rPr>
              <w:t>ать</w:t>
            </w:r>
            <w:r w:rsidRPr="009226A4">
              <w:rPr>
                <w:rFonts w:eastAsia="Times New Roman" w:cs="Times New Roman"/>
                <w:color w:val="000000" w:themeColor="text1"/>
                <w:szCs w:val="24"/>
              </w:rPr>
              <w:t>: современные методы создания и адаптации оригинальных алгоритмических и программных средств в решении профессиональных задач.</w:t>
            </w:r>
          </w:p>
          <w:p w14:paraId="00AC1A71" w14:textId="77777777" w:rsidR="00061CB9" w:rsidRPr="009226A4" w:rsidRDefault="00061CB9" w:rsidP="005A61DC">
            <w:pPr>
              <w:tabs>
                <w:tab w:val="left" w:pos="540"/>
              </w:tabs>
              <w:contextualSpacing/>
              <w:rPr>
                <w:rFonts w:cs="Times New Roman"/>
                <w:b/>
                <w:bCs/>
                <w:i/>
                <w:iCs/>
                <w:color w:val="000000" w:themeColor="text1"/>
                <w:szCs w:val="24"/>
              </w:rPr>
            </w:pPr>
            <w:r w:rsidRPr="009226A4">
              <w:rPr>
                <w:rFonts w:eastAsia="Times New Roman" w:cs="Times New Roman"/>
                <w:b/>
                <w:bCs/>
                <w:i/>
                <w:iCs/>
                <w:color w:val="000000" w:themeColor="text1"/>
                <w:szCs w:val="24"/>
              </w:rPr>
              <w:t>Уметь</w:t>
            </w:r>
            <w:r w:rsidRPr="009226A4">
              <w:rPr>
                <w:rFonts w:eastAsia="Times New Roman" w:cs="Times New Roman"/>
                <w:color w:val="000000" w:themeColor="text1"/>
                <w:szCs w:val="24"/>
              </w:rPr>
              <w:t>: создавать и адаптировать оригинальные алгоритмические и программные средства в решении профессиональных задач.</w:t>
            </w:r>
          </w:p>
        </w:tc>
      </w:tr>
      <w:tr w:rsidR="00061CB9" w:rsidRPr="009226A4" w14:paraId="329E0A75" w14:textId="77777777" w:rsidTr="00E30C31">
        <w:trPr>
          <w:trHeight w:val="1876"/>
        </w:trPr>
        <w:tc>
          <w:tcPr>
            <w:tcW w:w="647" w:type="pct"/>
            <w:vMerge/>
          </w:tcPr>
          <w:p w14:paraId="55382841" w14:textId="77777777" w:rsidR="00061CB9" w:rsidRPr="009226A4" w:rsidRDefault="00061CB9" w:rsidP="005A61DC">
            <w:pPr>
              <w:tabs>
                <w:tab w:val="left" w:pos="540"/>
              </w:tabs>
              <w:contextualSpacing/>
              <w:rPr>
                <w:rFonts w:cs="Times New Roman"/>
                <w:color w:val="000000" w:themeColor="text1"/>
                <w:szCs w:val="24"/>
              </w:rPr>
            </w:pPr>
          </w:p>
        </w:tc>
        <w:tc>
          <w:tcPr>
            <w:tcW w:w="1249" w:type="pct"/>
            <w:vMerge/>
          </w:tcPr>
          <w:p w14:paraId="666D193B" w14:textId="77777777" w:rsidR="00061CB9" w:rsidRPr="009226A4" w:rsidRDefault="00061CB9" w:rsidP="005A61DC">
            <w:pPr>
              <w:tabs>
                <w:tab w:val="left" w:pos="540"/>
              </w:tabs>
              <w:contextualSpacing/>
              <w:rPr>
                <w:rFonts w:eastAsia="Times New Roman" w:cs="Times New Roman"/>
                <w:color w:val="000000" w:themeColor="text1"/>
                <w:szCs w:val="24"/>
              </w:rPr>
            </w:pPr>
          </w:p>
        </w:tc>
        <w:tc>
          <w:tcPr>
            <w:tcW w:w="1352" w:type="pct"/>
          </w:tcPr>
          <w:p w14:paraId="026DE18D" w14:textId="77777777" w:rsidR="00061CB9" w:rsidRPr="009226A4" w:rsidRDefault="00061CB9" w:rsidP="005A61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 w:cs="Times New Roman"/>
                <w:color w:val="000000" w:themeColor="text1"/>
                <w:szCs w:val="24"/>
              </w:rPr>
            </w:pPr>
            <w:r w:rsidRPr="009226A4">
              <w:rPr>
                <w:rFonts w:eastAsia="Times New Roman" w:cs="Times New Roman"/>
                <w:color w:val="000000" w:themeColor="text1"/>
                <w:szCs w:val="24"/>
              </w:rPr>
              <w:t>3.Демонстрирует знания в области современных интеллектуальных технологий.</w:t>
            </w:r>
          </w:p>
          <w:p w14:paraId="4C728E07" w14:textId="77777777" w:rsidR="00061CB9" w:rsidRPr="009226A4" w:rsidRDefault="00061CB9" w:rsidP="005A61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81"/>
              <w:rPr>
                <w:rFonts w:eastAsia="Times New Roman" w:cs="Times New Roman"/>
                <w:color w:val="000000" w:themeColor="text1"/>
                <w:szCs w:val="24"/>
              </w:rPr>
            </w:pPr>
          </w:p>
        </w:tc>
        <w:tc>
          <w:tcPr>
            <w:tcW w:w="1752" w:type="pct"/>
          </w:tcPr>
          <w:p w14:paraId="61BF7809" w14:textId="77777777" w:rsidR="00061CB9" w:rsidRPr="009226A4" w:rsidRDefault="00061CB9" w:rsidP="005A61DC">
            <w:pPr>
              <w:tabs>
                <w:tab w:val="left" w:pos="540"/>
              </w:tabs>
              <w:contextualSpacing/>
              <w:rPr>
                <w:rFonts w:eastAsia="Times New Roman" w:cs="Times New Roman"/>
                <w:color w:val="000000" w:themeColor="text1"/>
                <w:szCs w:val="24"/>
              </w:rPr>
            </w:pPr>
            <w:r w:rsidRPr="009226A4">
              <w:rPr>
                <w:rFonts w:cs="Times New Roman"/>
                <w:b/>
                <w:bCs/>
                <w:i/>
                <w:iCs/>
                <w:color w:val="000000" w:themeColor="text1"/>
                <w:szCs w:val="24"/>
              </w:rPr>
              <w:t>Зн</w:t>
            </w:r>
            <w:r w:rsidRPr="009226A4">
              <w:rPr>
                <w:rFonts w:eastAsia="Times New Roman" w:cs="Times New Roman"/>
                <w:b/>
                <w:bCs/>
                <w:i/>
                <w:iCs/>
                <w:color w:val="000000" w:themeColor="text1"/>
                <w:szCs w:val="24"/>
              </w:rPr>
              <w:t>ать</w:t>
            </w:r>
            <w:r w:rsidRPr="009226A4">
              <w:rPr>
                <w:rFonts w:eastAsia="Times New Roman" w:cs="Times New Roman"/>
                <w:color w:val="000000" w:themeColor="text1"/>
                <w:szCs w:val="24"/>
              </w:rPr>
              <w:t>: современные интеллектуальные технологии.</w:t>
            </w:r>
          </w:p>
          <w:p w14:paraId="096CEBC8" w14:textId="77777777" w:rsidR="00061CB9" w:rsidRPr="009226A4" w:rsidRDefault="00061CB9" w:rsidP="005A61DC">
            <w:pPr>
              <w:tabs>
                <w:tab w:val="left" w:pos="540"/>
              </w:tabs>
              <w:contextualSpacing/>
              <w:rPr>
                <w:rFonts w:cs="Times New Roman"/>
                <w:b/>
                <w:bCs/>
                <w:i/>
                <w:iCs/>
                <w:color w:val="000000" w:themeColor="text1"/>
                <w:szCs w:val="24"/>
              </w:rPr>
            </w:pPr>
            <w:r w:rsidRPr="009226A4">
              <w:rPr>
                <w:rFonts w:eastAsia="Times New Roman" w:cs="Times New Roman"/>
                <w:b/>
                <w:bCs/>
                <w:i/>
                <w:iCs/>
                <w:color w:val="000000" w:themeColor="text1"/>
                <w:szCs w:val="24"/>
              </w:rPr>
              <w:t>Уметь</w:t>
            </w:r>
            <w:r w:rsidRPr="009226A4">
              <w:rPr>
                <w:rFonts w:eastAsia="Times New Roman" w:cs="Times New Roman"/>
                <w:color w:val="000000" w:themeColor="text1"/>
                <w:szCs w:val="24"/>
              </w:rPr>
              <w:t>: применять современные интеллектуальные технологии в решении профессиональных задач.</w:t>
            </w:r>
          </w:p>
        </w:tc>
      </w:tr>
      <w:tr w:rsidR="00061CB9" w:rsidRPr="009226A4" w14:paraId="1342BCFF" w14:textId="77777777" w:rsidTr="00E30C31">
        <w:trPr>
          <w:trHeight w:val="2571"/>
        </w:trPr>
        <w:tc>
          <w:tcPr>
            <w:tcW w:w="647" w:type="pct"/>
            <w:vMerge/>
          </w:tcPr>
          <w:p w14:paraId="74040A2F" w14:textId="77777777" w:rsidR="00061CB9" w:rsidRPr="009226A4" w:rsidRDefault="00061CB9" w:rsidP="005A61DC">
            <w:pPr>
              <w:tabs>
                <w:tab w:val="left" w:pos="540"/>
              </w:tabs>
              <w:contextualSpacing/>
              <w:rPr>
                <w:rFonts w:cs="Times New Roman"/>
                <w:color w:val="000000" w:themeColor="text1"/>
                <w:szCs w:val="24"/>
              </w:rPr>
            </w:pPr>
          </w:p>
        </w:tc>
        <w:tc>
          <w:tcPr>
            <w:tcW w:w="1249" w:type="pct"/>
            <w:vMerge/>
          </w:tcPr>
          <w:p w14:paraId="5A07AB8D" w14:textId="77777777" w:rsidR="00061CB9" w:rsidRPr="009226A4" w:rsidRDefault="00061CB9" w:rsidP="005A61DC">
            <w:pPr>
              <w:tabs>
                <w:tab w:val="left" w:pos="540"/>
              </w:tabs>
              <w:contextualSpacing/>
              <w:rPr>
                <w:rFonts w:eastAsia="Times New Roman" w:cs="Times New Roman"/>
                <w:color w:val="000000" w:themeColor="text1"/>
                <w:szCs w:val="24"/>
              </w:rPr>
            </w:pPr>
          </w:p>
        </w:tc>
        <w:tc>
          <w:tcPr>
            <w:tcW w:w="1352" w:type="pct"/>
          </w:tcPr>
          <w:p w14:paraId="734D3170" w14:textId="77777777" w:rsidR="00061CB9" w:rsidRPr="009226A4" w:rsidRDefault="00061CB9" w:rsidP="005A61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 w:cs="Times New Roman"/>
                <w:color w:val="000000" w:themeColor="text1"/>
                <w:szCs w:val="24"/>
              </w:rPr>
            </w:pPr>
            <w:r w:rsidRPr="009226A4">
              <w:rPr>
                <w:rFonts w:eastAsia="Times New Roman" w:cs="Times New Roman"/>
                <w:color w:val="000000" w:themeColor="text1"/>
                <w:szCs w:val="24"/>
              </w:rPr>
              <w:t>4.Выбирает интеллектуальные технологии и решает профессиональные задачи с их использованием.</w:t>
            </w:r>
          </w:p>
        </w:tc>
        <w:tc>
          <w:tcPr>
            <w:tcW w:w="1752" w:type="pct"/>
          </w:tcPr>
          <w:p w14:paraId="736E8122" w14:textId="77777777" w:rsidR="00061CB9" w:rsidRPr="009226A4" w:rsidRDefault="00061CB9" w:rsidP="005A61DC">
            <w:pPr>
              <w:tabs>
                <w:tab w:val="left" w:pos="540"/>
              </w:tabs>
              <w:contextualSpacing/>
              <w:rPr>
                <w:rFonts w:eastAsia="Times New Roman" w:cs="Times New Roman"/>
                <w:color w:val="000000" w:themeColor="text1"/>
                <w:szCs w:val="24"/>
              </w:rPr>
            </w:pPr>
            <w:r w:rsidRPr="009226A4">
              <w:rPr>
                <w:rFonts w:cs="Times New Roman"/>
                <w:b/>
                <w:bCs/>
                <w:i/>
                <w:iCs/>
                <w:color w:val="000000" w:themeColor="text1"/>
                <w:szCs w:val="24"/>
              </w:rPr>
              <w:t>Зн</w:t>
            </w:r>
            <w:r w:rsidRPr="009226A4">
              <w:rPr>
                <w:rFonts w:eastAsia="Times New Roman" w:cs="Times New Roman"/>
                <w:b/>
                <w:bCs/>
                <w:i/>
                <w:iCs/>
                <w:color w:val="000000" w:themeColor="text1"/>
                <w:szCs w:val="24"/>
              </w:rPr>
              <w:t>ать</w:t>
            </w:r>
            <w:r w:rsidRPr="009226A4">
              <w:rPr>
                <w:rFonts w:eastAsia="Times New Roman" w:cs="Times New Roman"/>
                <w:color w:val="000000" w:themeColor="text1"/>
                <w:szCs w:val="24"/>
              </w:rPr>
              <w:t>: особенности применения интеллектуальных технологий при решении профессиональных задач.</w:t>
            </w:r>
          </w:p>
          <w:p w14:paraId="715CE178" w14:textId="77777777" w:rsidR="00061CB9" w:rsidRPr="009226A4" w:rsidRDefault="00061CB9" w:rsidP="005A61DC">
            <w:pPr>
              <w:tabs>
                <w:tab w:val="left" w:pos="540"/>
              </w:tabs>
              <w:contextualSpacing/>
              <w:rPr>
                <w:rFonts w:cs="Times New Roman"/>
                <w:b/>
                <w:bCs/>
                <w:i/>
                <w:iCs/>
                <w:color w:val="000000" w:themeColor="text1"/>
                <w:szCs w:val="24"/>
              </w:rPr>
            </w:pPr>
            <w:r w:rsidRPr="009226A4">
              <w:rPr>
                <w:rFonts w:eastAsia="Times New Roman" w:cs="Times New Roman"/>
                <w:b/>
                <w:bCs/>
                <w:i/>
                <w:iCs/>
                <w:color w:val="000000" w:themeColor="text1"/>
                <w:szCs w:val="24"/>
              </w:rPr>
              <w:t>Уметь</w:t>
            </w:r>
            <w:r w:rsidRPr="009226A4">
              <w:rPr>
                <w:rFonts w:eastAsia="Times New Roman" w:cs="Times New Roman"/>
                <w:color w:val="000000" w:themeColor="text1"/>
                <w:szCs w:val="24"/>
              </w:rPr>
              <w:t>: выбирать интеллектуальные технологии и решает профессиональные задачи с их использованием.</w:t>
            </w:r>
          </w:p>
        </w:tc>
      </w:tr>
      <w:tr w:rsidR="00061CB9" w:rsidRPr="009226A4" w14:paraId="48DA1C28" w14:textId="77777777" w:rsidTr="00E30C31">
        <w:trPr>
          <w:trHeight w:val="557"/>
        </w:trPr>
        <w:tc>
          <w:tcPr>
            <w:tcW w:w="647" w:type="pct"/>
            <w:vMerge w:val="restart"/>
          </w:tcPr>
          <w:p w14:paraId="0259349E" w14:textId="77777777" w:rsidR="00061CB9" w:rsidRPr="009226A4" w:rsidRDefault="00061CB9" w:rsidP="005A61DC">
            <w:pPr>
              <w:tabs>
                <w:tab w:val="left" w:pos="540"/>
              </w:tabs>
              <w:contextualSpacing/>
              <w:rPr>
                <w:rFonts w:cs="Times New Roman"/>
                <w:color w:val="000000" w:themeColor="text1"/>
                <w:szCs w:val="24"/>
              </w:rPr>
            </w:pPr>
            <w:r w:rsidRPr="009226A4">
              <w:rPr>
                <w:rFonts w:cs="Times New Roman"/>
                <w:color w:val="000000" w:themeColor="text1"/>
                <w:szCs w:val="24"/>
              </w:rPr>
              <w:t>ПКН-7</w:t>
            </w:r>
          </w:p>
        </w:tc>
        <w:tc>
          <w:tcPr>
            <w:tcW w:w="1249" w:type="pct"/>
            <w:vMerge w:val="restart"/>
          </w:tcPr>
          <w:p w14:paraId="33444ACB" w14:textId="77777777" w:rsidR="00061CB9" w:rsidRPr="009226A4" w:rsidRDefault="00061CB9" w:rsidP="005A61DC">
            <w:pPr>
              <w:tabs>
                <w:tab w:val="left" w:pos="540"/>
              </w:tabs>
              <w:contextualSpacing/>
              <w:rPr>
                <w:rFonts w:cs="Times New Roman"/>
                <w:color w:val="000000" w:themeColor="text1"/>
                <w:szCs w:val="24"/>
              </w:rPr>
            </w:pPr>
            <w:r w:rsidRPr="009226A4">
              <w:rPr>
                <w:rFonts w:eastAsia="Times New Roman" w:cs="Times New Roman"/>
                <w:color w:val="000000" w:themeColor="text1"/>
                <w:szCs w:val="24"/>
              </w:rPr>
              <w:t>Способность управлять командой разработчиков, современными информационными системами и процессами разработки программных средств</w:t>
            </w:r>
          </w:p>
        </w:tc>
        <w:tc>
          <w:tcPr>
            <w:tcW w:w="1352" w:type="pct"/>
          </w:tcPr>
          <w:p w14:paraId="5DF62CD5" w14:textId="77777777" w:rsidR="00061CB9" w:rsidRPr="009226A4" w:rsidRDefault="00061CB9" w:rsidP="005A61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 w:cs="Times New Roman"/>
                <w:color w:val="000000" w:themeColor="text1"/>
                <w:szCs w:val="24"/>
              </w:rPr>
            </w:pPr>
            <w:r w:rsidRPr="009226A4">
              <w:rPr>
                <w:rFonts w:eastAsia="Times New Roman" w:cs="Times New Roman"/>
                <w:color w:val="000000" w:themeColor="text1"/>
                <w:szCs w:val="24"/>
              </w:rPr>
              <w:t>1.Демонстрирует знания в области создания эффективных стратегий управления: командой разработчиков, современными информационными системами и процессами разработки программных средств.</w:t>
            </w:r>
          </w:p>
        </w:tc>
        <w:tc>
          <w:tcPr>
            <w:tcW w:w="1752" w:type="pct"/>
          </w:tcPr>
          <w:p w14:paraId="4822C51D" w14:textId="77777777" w:rsidR="00061CB9" w:rsidRPr="009226A4" w:rsidRDefault="00061CB9" w:rsidP="005A61DC">
            <w:pPr>
              <w:tabs>
                <w:tab w:val="left" w:pos="540"/>
              </w:tabs>
              <w:contextualSpacing/>
              <w:rPr>
                <w:rFonts w:cs="Times New Roman"/>
                <w:color w:val="000000" w:themeColor="text1"/>
                <w:szCs w:val="24"/>
              </w:rPr>
            </w:pPr>
            <w:r w:rsidRPr="009226A4">
              <w:rPr>
                <w:rFonts w:cs="Times New Roman"/>
                <w:b/>
                <w:bCs/>
                <w:i/>
                <w:color w:val="000000" w:themeColor="text1"/>
                <w:szCs w:val="24"/>
              </w:rPr>
              <w:t>Знать</w:t>
            </w:r>
            <w:r w:rsidRPr="009226A4">
              <w:rPr>
                <w:rFonts w:cs="Times New Roman"/>
                <w:color w:val="000000" w:themeColor="text1"/>
                <w:szCs w:val="24"/>
              </w:rPr>
              <w:t xml:space="preserve">: методы </w:t>
            </w:r>
            <w:r w:rsidRPr="009226A4">
              <w:rPr>
                <w:rFonts w:eastAsia="Times New Roman" w:cs="Times New Roman"/>
                <w:color w:val="000000" w:themeColor="text1"/>
                <w:szCs w:val="24"/>
              </w:rPr>
              <w:t>области создания эффективных стратегий управления: командой разработчиков, современными информационными системами и процессами разработки программных средств</w:t>
            </w:r>
          </w:p>
          <w:p w14:paraId="78F0CC4A" w14:textId="77777777" w:rsidR="00061CB9" w:rsidRPr="009226A4" w:rsidRDefault="00061CB9" w:rsidP="005A61DC">
            <w:pPr>
              <w:tabs>
                <w:tab w:val="left" w:pos="540"/>
              </w:tabs>
              <w:contextualSpacing/>
              <w:rPr>
                <w:rFonts w:cs="Times New Roman"/>
                <w:color w:val="000000" w:themeColor="text1"/>
                <w:szCs w:val="24"/>
              </w:rPr>
            </w:pPr>
            <w:r w:rsidRPr="009226A4">
              <w:rPr>
                <w:rFonts w:cs="Times New Roman"/>
                <w:b/>
                <w:bCs/>
                <w:i/>
                <w:color w:val="000000" w:themeColor="text1"/>
                <w:szCs w:val="24"/>
              </w:rPr>
              <w:t>Уметь</w:t>
            </w:r>
            <w:r w:rsidRPr="009226A4">
              <w:rPr>
                <w:rFonts w:cs="Times New Roman"/>
                <w:color w:val="000000" w:themeColor="text1"/>
                <w:szCs w:val="24"/>
              </w:rPr>
              <w:t>: организовывать команду разработчиков.</w:t>
            </w:r>
          </w:p>
        </w:tc>
      </w:tr>
      <w:tr w:rsidR="00061CB9" w:rsidRPr="009226A4" w14:paraId="7CF515C3" w14:textId="77777777" w:rsidTr="00E30C31">
        <w:trPr>
          <w:trHeight w:val="2380"/>
        </w:trPr>
        <w:tc>
          <w:tcPr>
            <w:tcW w:w="647" w:type="pct"/>
            <w:vMerge/>
          </w:tcPr>
          <w:p w14:paraId="72770C4F" w14:textId="77777777" w:rsidR="00061CB9" w:rsidRPr="009226A4" w:rsidRDefault="00061CB9" w:rsidP="005A61DC">
            <w:pPr>
              <w:tabs>
                <w:tab w:val="left" w:pos="540"/>
              </w:tabs>
              <w:contextualSpacing/>
              <w:rPr>
                <w:rFonts w:cs="Times New Roman"/>
                <w:color w:val="000000" w:themeColor="text1"/>
                <w:szCs w:val="24"/>
              </w:rPr>
            </w:pPr>
          </w:p>
        </w:tc>
        <w:tc>
          <w:tcPr>
            <w:tcW w:w="1249" w:type="pct"/>
            <w:vMerge/>
          </w:tcPr>
          <w:p w14:paraId="5C203479" w14:textId="77777777" w:rsidR="00061CB9" w:rsidRPr="009226A4" w:rsidRDefault="00061CB9" w:rsidP="005A61DC">
            <w:pPr>
              <w:tabs>
                <w:tab w:val="left" w:pos="540"/>
              </w:tabs>
              <w:contextualSpacing/>
              <w:rPr>
                <w:rFonts w:eastAsia="Times New Roman" w:cs="Times New Roman"/>
                <w:color w:val="000000" w:themeColor="text1"/>
                <w:szCs w:val="24"/>
              </w:rPr>
            </w:pPr>
          </w:p>
        </w:tc>
        <w:tc>
          <w:tcPr>
            <w:tcW w:w="1352" w:type="pct"/>
          </w:tcPr>
          <w:p w14:paraId="5A89F6DF" w14:textId="77777777" w:rsidR="00061CB9" w:rsidRPr="009226A4" w:rsidRDefault="00061CB9" w:rsidP="005A61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 w:cs="Times New Roman"/>
                <w:color w:val="000000" w:themeColor="text1"/>
                <w:szCs w:val="24"/>
              </w:rPr>
            </w:pPr>
            <w:r w:rsidRPr="009226A4">
              <w:rPr>
                <w:rFonts w:eastAsia="Times New Roman" w:cs="Times New Roman"/>
                <w:color w:val="000000" w:themeColor="text1"/>
                <w:szCs w:val="24"/>
              </w:rPr>
              <w:t>2.Разрабатывает эффективные стратегии управления: командой разработчиков, современными информационными системами и процессами разработки программных средств.</w:t>
            </w:r>
          </w:p>
          <w:p w14:paraId="79D0BEF2" w14:textId="77777777" w:rsidR="00061CB9" w:rsidRPr="009226A4" w:rsidRDefault="00061CB9" w:rsidP="005A61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 w:cs="Times New Roman"/>
                <w:color w:val="000000" w:themeColor="text1"/>
                <w:szCs w:val="24"/>
              </w:rPr>
            </w:pPr>
          </w:p>
        </w:tc>
        <w:tc>
          <w:tcPr>
            <w:tcW w:w="1752" w:type="pct"/>
          </w:tcPr>
          <w:p w14:paraId="583A465E" w14:textId="77777777" w:rsidR="00061CB9" w:rsidRPr="009226A4" w:rsidRDefault="00061CB9" w:rsidP="005A61DC">
            <w:pPr>
              <w:tabs>
                <w:tab w:val="left" w:pos="540"/>
              </w:tabs>
              <w:contextualSpacing/>
              <w:rPr>
                <w:rFonts w:eastAsia="Times New Roman" w:cs="Times New Roman"/>
                <w:color w:val="000000" w:themeColor="text1"/>
                <w:szCs w:val="24"/>
              </w:rPr>
            </w:pPr>
            <w:r w:rsidRPr="009226A4">
              <w:rPr>
                <w:rFonts w:cs="Times New Roman"/>
                <w:b/>
                <w:bCs/>
                <w:i/>
                <w:color w:val="000000" w:themeColor="text1"/>
                <w:szCs w:val="24"/>
              </w:rPr>
              <w:t>Знать</w:t>
            </w:r>
            <w:r w:rsidRPr="009226A4">
              <w:rPr>
                <w:rFonts w:cs="Times New Roman"/>
                <w:color w:val="000000" w:themeColor="text1"/>
                <w:szCs w:val="24"/>
              </w:rPr>
              <w:t xml:space="preserve">: методы </w:t>
            </w:r>
            <w:r w:rsidRPr="009226A4">
              <w:rPr>
                <w:rFonts w:eastAsia="Times New Roman" w:cs="Times New Roman"/>
                <w:color w:val="000000" w:themeColor="text1"/>
                <w:szCs w:val="24"/>
              </w:rPr>
              <w:t>эффективной стратегии управления: командой разработчиков, современными информационными системами и процессами разработки программных средств.</w:t>
            </w:r>
          </w:p>
          <w:p w14:paraId="4EAA791C" w14:textId="77777777" w:rsidR="00061CB9" w:rsidRPr="009226A4" w:rsidRDefault="00061CB9" w:rsidP="005A61DC">
            <w:pPr>
              <w:tabs>
                <w:tab w:val="left" w:pos="540"/>
              </w:tabs>
              <w:contextualSpacing/>
              <w:rPr>
                <w:rFonts w:cs="Times New Roman"/>
                <w:color w:val="000000" w:themeColor="text1"/>
                <w:szCs w:val="24"/>
              </w:rPr>
            </w:pPr>
            <w:r w:rsidRPr="009226A4">
              <w:rPr>
                <w:rFonts w:eastAsia="Times New Roman" w:cs="Times New Roman"/>
                <w:b/>
                <w:bCs/>
                <w:i/>
                <w:color w:val="000000" w:themeColor="text1"/>
                <w:szCs w:val="24"/>
              </w:rPr>
              <w:t>Уметь</w:t>
            </w:r>
            <w:r w:rsidRPr="009226A4">
              <w:rPr>
                <w:rFonts w:eastAsia="Times New Roman" w:cs="Times New Roman"/>
                <w:color w:val="000000" w:themeColor="text1"/>
                <w:szCs w:val="24"/>
              </w:rPr>
              <w:t>: разрабатывать эффективные стратегии управления: командой разработчиков, современными информационными системами и процессами разработки программных средств</w:t>
            </w:r>
          </w:p>
        </w:tc>
      </w:tr>
      <w:tr w:rsidR="00061CB9" w:rsidRPr="009226A4" w14:paraId="6BC32779" w14:textId="77777777" w:rsidTr="00E30C31">
        <w:trPr>
          <w:trHeight w:val="556"/>
        </w:trPr>
        <w:tc>
          <w:tcPr>
            <w:tcW w:w="647" w:type="pct"/>
            <w:vMerge/>
          </w:tcPr>
          <w:p w14:paraId="6150DDF0" w14:textId="77777777" w:rsidR="00061CB9" w:rsidRPr="009226A4" w:rsidRDefault="00061CB9" w:rsidP="005A61DC">
            <w:pPr>
              <w:tabs>
                <w:tab w:val="left" w:pos="540"/>
              </w:tabs>
              <w:contextualSpacing/>
              <w:rPr>
                <w:rFonts w:cs="Times New Roman"/>
                <w:color w:val="000000" w:themeColor="text1"/>
                <w:szCs w:val="24"/>
              </w:rPr>
            </w:pPr>
          </w:p>
        </w:tc>
        <w:tc>
          <w:tcPr>
            <w:tcW w:w="1249" w:type="pct"/>
            <w:vMerge/>
          </w:tcPr>
          <w:p w14:paraId="765F2304" w14:textId="77777777" w:rsidR="00061CB9" w:rsidRPr="009226A4" w:rsidRDefault="00061CB9" w:rsidP="005A61DC">
            <w:pPr>
              <w:tabs>
                <w:tab w:val="left" w:pos="540"/>
              </w:tabs>
              <w:contextualSpacing/>
              <w:rPr>
                <w:rFonts w:eastAsia="Times New Roman" w:cs="Times New Roman"/>
                <w:color w:val="000000" w:themeColor="text1"/>
                <w:szCs w:val="24"/>
              </w:rPr>
            </w:pPr>
          </w:p>
        </w:tc>
        <w:tc>
          <w:tcPr>
            <w:tcW w:w="1352" w:type="pct"/>
          </w:tcPr>
          <w:p w14:paraId="3ACF40B2" w14:textId="77777777" w:rsidR="00061CB9" w:rsidRPr="009226A4" w:rsidRDefault="00061CB9" w:rsidP="005A61DC">
            <w:pPr>
              <w:tabs>
                <w:tab w:val="left" w:pos="540"/>
              </w:tabs>
              <w:contextualSpacing/>
              <w:rPr>
                <w:rFonts w:eastAsia="Times New Roman" w:cs="Times New Roman"/>
                <w:color w:val="000000" w:themeColor="text1"/>
                <w:szCs w:val="24"/>
              </w:rPr>
            </w:pPr>
            <w:r w:rsidRPr="009226A4">
              <w:rPr>
                <w:rFonts w:eastAsia="Times New Roman" w:cs="Times New Roman"/>
                <w:color w:val="000000" w:themeColor="text1"/>
                <w:szCs w:val="24"/>
              </w:rPr>
              <w:t>3. Управляет командой разработчиков, современными информационными системами и процессами разработки программных средств.</w:t>
            </w:r>
          </w:p>
        </w:tc>
        <w:tc>
          <w:tcPr>
            <w:tcW w:w="1752" w:type="pct"/>
          </w:tcPr>
          <w:p w14:paraId="3BF1CA66" w14:textId="77777777" w:rsidR="00061CB9" w:rsidRPr="009226A4" w:rsidRDefault="00061CB9" w:rsidP="005A61DC">
            <w:pPr>
              <w:tabs>
                <w:tab w:val="left" w:pos="540"/>
              </w:tabs>
              <w:contextualSpacing/>
              <w:rPr>
                <w:rFonts w:cs="Times New Roman"/>
                <w:color w:val="000000" w:themeColor="text1"/>
                <w:szCs w:val="24"/>
              </w:rPr>
            </w:pPr>
            <w:r w:rsidRPr="009226A4">
              <w:rPr>
                <w:rFonts w:cs="Times New Roman"/>
                <w:b/>
                <w:bCs/>
                <w:i/>
                <w:color w:val="000000" w:themeColor="text1"/>
                <w:szCs w:val="24"/>
              </w:rPr>
              <w:t>Знать</w:t>
            </w:r>
            <w:r w:rsidRPr="009226A4">
              <w:rPr>
                <w:rFonts w:cs="Times New Roman"/>
                <w:b/>
                <w:bCs/>
                <w:color w:val="000000" w:themeColor="text1"/>
                <w:szCs w:val="24"/>
              </w:rPr>
              <w:t xml:space="preserve">: </w:t>
            </w:r>
            <w:r w:rsidRPr="009226A4">
              <w:rPr>
                <w:rFonts w:cs="Times New Roman"/>
                <w:color w:val="000000" w:themeColor="text1"/>
                <w:szCs w:val="24"/>
              </w:rPr>
              <w:t>методику управления командной разработки.</w:t>
            </w:r>
          </w:p>
          <w:p w14:paraId="45EE8DCF" w14:textId="77777777" w:rsidR="00061CB9" w:rsidRPr="009226A4" w:rsidRDefault="00061CB9" w:rsidP="005A61DC">
            <w:pPr>
              <w:tabs>
                <w:tab w:val="left" w:pos="540"/>
              </w:tabs>
              <w:contextualSpacing/>
              <w:rPr>
                <w:rFonts w:cs="Times New Roman"/>
                <w:color w:val="000000" w:themeColor="text1"/>
                <w:szCs w:val="24"/>
              </w:rPr>
            </w:pPr>
            <w:r w:rsidRPr="009226A4">
              <w:rPr>
                <w:rFonts w:cs="Times New Roman"/>
                <w:b/>
                <w:bCs/>
                <w:i/>
                <w:color w:val="000000" w:themeColor="text1"/>
                <w:szCs w:val="24"/>
              </w:rPr>
              <w:t>Уметь</w:t>
            </w:r>
            <w:r w:rsidRPr="009226A4">
              <w:rPr>
                <w:rFonts w:cs="Times New Roman"/>
                <w:color w:val="000000" w:themeColor="text1"/>
                <w:szCs w:val="24"/>
              </w:rPr>
              <w:t xml:space="preserve">: управлять </w:t>
            </w:r>
            <w:r w:rsidRPr="009226A4">
              <w:rPr>
                <w:rFonts w:eastAsia="Times New Roman" w:cs="Times New Roman"/>
                <w:color w:val="000000" w:themeColor="text1"/>
                <w:szCs w:val="24"/>
              </w:rPr>
              <w:t>командой разработчиков, современными информационными системами и процессами разработки программных средств.</w:t>
            </w:r>
          </w:p>
        </w:tc>
      </w:tr>
      <w:tr w:rsidR="00061CB9" w:rsidRPr="009226A4" w14:paraId="354D210B" w14:textId="77777777" w:rsidTr="00E30C31">
        <w:trPr>
          <w:trHeight w:val="556"/>
        </w:trPr>
        <w:tc>
          <w:tcPr>
            <w:tcW w:w="647" w:type="pct"/>
            <w:vMerge w:val="restart"/>
          </w:tcPr>
          <w:p w14:paraId="38CE2EAA" w14:textId="77777777" w:rsidR="00061CB9" w:rsidRPr="009226A4" w:rsidRDefault="00061CB9" w:rsidP="005A61DC">
            <w:pPr>
              <w:tabs>
                <w:tab w:val="left" w:pos="540"/>
              </w:tabs>
              <w:contextualSpacing/>
              <w:rPr>
                <w:rFonts w:cs="Times New Roman"/>
                <w:color w:val="000000" w:themeColor="text1"/>
                <w:szCs w:val="24"/>
              </w:rPr>
            </w:pPr>
            <w:r w:rsidRPr="009226A4">
              <w:rPr>
                <w:rFonts w:cs="Times New Roman"/>
                <w:color w:val="000000" w:themeColor="text1"/>
                <w:szCs w:val="24"/>
              </w:rPr>
              <w:t>ПКН-8</w:t>
            </w:r>
          </w:p>
        </w:tc>
        <w:tc>
          <w:tcPr>
            <w:tcW w:w="1249" w:type="pct"/>
            <w:vMerge w:val="restart"/>
          </w:tcPr>
          <w:p w14:paraId="58E10433" w14:textId="77777777" w:rsidR="00061CB9" w:rsidRPr="009226A4" w:rsidRDefault="00061CB9" w:rsidP="005A61DC">
            <w:pPr>
              <w:tabs>
                <w:tab w:val="left" w:pos="540"/>
              </w:tabs>
              <w:contextualSpacing/>
              <w:rPr>
                <w:rFonts w:eastAsia="Times New Roman" w:cs="Times New Roman"/>
                <w:color w:val="000000" w:themeColor="text1"/>
                <w:szCs w:val="24"/>
              </w:rPr>
            </w:pPr>
            <w:r w:rsidRPr="009226A4">
              <w:rPr>
                <w:rFonts w:eastAsia="Times New Roman" w:cs="Times New Roman"/>
                <w:color w:val="000000" w:themeColor="text1"/>
                <w:szCs w:val="24"/>
              </w:rPr>
              <w:t>Способность разрабатывать, сопровождать и модернизировать программно-аппаратное обеспечение информационных и автоматизированных систем</w:t>
            </w:r>
          </w:p>
        </w:tc>
        <w:tc>
          <w:tcPr>
            <w:tcW w:w="1352" w:type="pct"/>
          </w:tcPr>
          <w:p w14:paraId="4B6B0D91" w14:textId="77777777" w:rsidR="00061CB9" w:rsidRPr="009226A4" w:rsidRDefault="00061CB9" w:rsidP="00061CB9">
            <w:pPr>
              <w:numPr>
                <w:ilvl w:val="0"/>
                <w:numId w:val="4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41" w:firstLine="30"/>
              <w:rPr>
                <w:rFonts w:eastAsia="Times New Roman" w:cs="Times New Roman"/>
                <w:color w:val="000000" w:themeColor="text1"/>
                <w:szCs w:val="24"/>
              </w:rPr>
            </w:pPr>
            <w:r w:rsidRPr="009226A4">
              <w:rPr>
                <w:rFonts w:eastAsia="Times New Roman" w:cs="Times New Roman"/>
                <w:color w:val="000000" w:themeColor="text1"/>
                <w:szCs w:val="24"/>
              </w:rPr>
              <w:t>Демонстрирует знания в области разработки, сопровождения и модернизации программно-аппаратного обеспечения информационных и автоматизированных систем.</w:t>
            </w:r>
          </w:p>
          <w:p w14:paraId="64F442E0" w14:textId="77777777" w:rsidR="00061CB9" w:rsidRPr="009226A4" w:rsidRDefault="00061CB9" w:rsidP="005A61DC">
            <w:pPr>
              <w:tabs>
                <w:tab w:val="left" w:pos="540"/>
              </w:tabs>
              <w:contextualSpacing/>
              <w:rPr>
                <w:rFonts w:eastAsia="Times New Roman" w:cs="Times New Roman"/>
                <w:color w:val="000000" w:themeColor="text1"/>
                <w:szCs w:val="24"/>
              </w:rPr>
            </w:pPr>
          </w:p>
        </w:tc>
        <w:tc>
          <w:tcPr>
            <w:tcW w:w="1752" w:type="pct"/>
          </w:tcPr>
          <w:p w14:paraId="14E0CBAA" w14:textId="34E313A6" w:rsidR="00061CB9" w:rsidRPr="009226A4" w:rsidRDefault="00A51056" w:rsidP="005A61DC">
            <w:pPr>
              <w:tabs>
                <w:tab w:val="left" w:pos="540"/>
              </w:tabs>
              <w:contextualSpacing/>
              <w:rPr>
                <w:rFonts w:cs="Times New Roman"/>
                <w:bCs/>
                <w:color w:val="000000" w:themeColor="text1"/>
                <w:szCs w:val="24"/>
              </w:rPr>
            </w:pPr>
            <w:r w:rsidRPr="009226A4">
              <w:rPr>
                <w:rFonts w:cs="Times New Roman"/>
                <w:b/>
                <w:bCs/>
                <w:i/>
                <w:color w:val="000000" w:themeColor="text1"/>
                <w:szCs w:val="24"/>
              </w:rPr>
              <w:t>Знать:</w:t>
            </w:r>
            <w:r w:rsidRPr="009226A4">
              <w:rPr>
                <w:rFonts w:cs="Times New Roman"/>
                <w:bCs/>
                <w:color w:val="000000" w:themeColor="text1"/>
                <w:szCs w:val="24"/>
              </w:rPr>
              <w:t xml:space="preserve"> методологии разработки, сопровождения и модернизации программно-аппаратного обесп</w:t>
            </w:r>
            <w:r w:rsidR="00A77789">
              <w:rPr>
                <w:rFonts w:cs="Times New Roman"/>
                <w:bCs/>
                <w:color w:val="000000" w:themeColor="text1"/>
                <w:szCs w:val="24"/>
              </w:rPr>
              <w:t>е</w:t>
            </w:r>
            <w:r w:rsidRPr="009226A4">
              <w:rPr>
                <w:rFonts w:cs="Times New Roman"/>
                <w:bCs/>
                <w:color w:val="000000" w:themeColor="text1"/>
                <w:szCs w:val="24"/>
              </w:rPr>
              <w:t>чения информационных</w:t>
            </w:r>
          </w:p>
          <w:p w14:paraId="09B664FE" w14:textId="4CE2DEBF" w:rsidR="00A51056" w:rsidRPr="009226A4" w:rsidRDefault="00A51056" w:rsidP="00A51056">
            <w:pPr>
              <w:tabs>
                <w:tab w:val="left" w:pos="540"/>
              </w:tabs>
              <w:contextualSpacing/>
              <w:rPr>
                <w:rFonts w:cs="Times New Roman"/>
                <w:bCs/>
                <w:color w:val="000000" w:themeColor="text1"/>
                <w:szCs w:val="24"/>
              </w:rPr>
            </w:pPr>
            <w:r w:rsidRPr="00937DE0">
              <w:rPr>
                <w:rFonts w:cs="Times New Roman"/>
                <w:b/>
                <w:bCs/>
                <w:i/>
                <w:color w:val="000000" w:themeColor="text1"/>
                <w:szCs w:val="24"/>
              </w:rPr>
              <w:t>Уметь:</w:t>
            </w:r>
            <w:r w:rsidRPr="009226A4">
              <w:rPr>
                <w:rFonts w:cs="Times New Roman"/>
                <w:bCs/>
                <w:color w:val="000000" w:themeColor="text1"/>
                <w:szCs w:val="24"/>
              </w:rPr>
              <w:t xml:space="preserve"> разрабатывать и сопровождать программно-аппаратного обеспечения информационных</w:t>
            </w:r>
          </w:p>
        </w:tc>
      </w:tr>
      <w:tr w:rsidR="00061CB9" w:rsidRPr="009226A4" w14:paraId="377DA3EA" w14:textId="77777777" w:rsidTr="00E30C31">
        <w:trPr>
          <w:trHeight w:val="556"/>
        </w:trPr>
        <w:tc>
          <w:tcPr>
            <w:tcW w:w="647" w:type="pct"/>
            <w:vMerge/>
          </w:tcPr>
          <w:p w14:paraId="6AF96262" w14:textId="77777777" w:rsidR="00061CB9" w:rsidRPr="009226A4" w:rsidRDefault="00061CB9" w:rsidP="005A61DC">
            <w:pPr>
              <w:tabs>
                <w:tab w:val="left" w:pos="540"/>
              </w:tabs>
              <w:contextualSpacing/>
              <w:rPr>
                <w:rFonts w:cs="Times New Roman"/>
                <w:color w:val="000000" w:themeColor="text1"/>
                <w:szCs w:val="24"/>
              </w:rPr>
            </w:pPr>
          </w:p>
        </w:tc>
        <w:tc>
          <w:tcPr>
            <w:tcW w:w="1249" w:type="pct"/>
            <w:vMerge/>
          </w:tcPr>
          <w:p w14:paraId="7C403D10" w14:textId="77777777" w:rsidR="00061CB9" w:rsidRPr="009226A4" w:rsidRDefault="00061CB9" w:rsidP="005A61DC">
            <w:pPr>
              <w:tabs>
                <w:tab w:val="left" w:pos="540"/>
              </w:tabs>
              <w:contextualSpacing/>
              <w:rPr>
                <w:rFonts w:eastAsia="Times New Roman" w:cs="Times New Roman"/>
                <w:color w:val="000000" w:themeColor="text1"/>
                <w:szCs w:val="24"/>
              </w:rPr>
            </w:pPr>
          </w:p>
        </w:tc>
        <w:tc>
          <w:tcPr>
            <w:tcW w:w="1352" w:type="pct"/>
          </w:tcPr>
          <w:p w14:paraId="47738B91" w14:textId="77777777" w:rsidR="00061CB9" w:rsidRPr="009226A4" w:rsidRDefault="00061CB9" w:rsidP="005A61DC">
            <w:pPr>
              <w:tabs>
                <w:tab w:val="left" w:pos="540"/>
              </w:tabs>
              <w:contextualSpacing/>
              <w:rPr>
                <w:rFonts w:eastAsia="Times New Roman" w:cs="Times New Roman"/>
                <w:color w:val="000000" w:themeColor="text1"/>
                <w:szCs w:val="24"/>
              </w:rPr>
            </w:pPr>
            <w:r w:rsidRPr="009226A4">
              <w:rPr>
                <w:rFonts w:eastAsia="Times New Roman" w:cs="Times New Roman"/>
                <w:color w:val="000000" w:themeColor="text1"/>
                <w:szCs w:val="24"/>
              </w:rPr>
              <w:t>2.Разрабатывает, сопровождает и модернизирует программно-аппаратное обеспечение информационных и автоматизированных систем.</w:t>
            </w:r>
          </w:p>
        </w:tc>
        <w:tc>
          <w:tcPr>
            <w:tcW w:w="1752" w:type="pct"/>
          </w:tcPr>
          <w:p w14:paraId="60749836" w14:textId="763B208C" w:rsidR="00061CB9" w:rsidRPr="009226A4" w:rsidRDefault="00A51056" w:rsidP="005A61DC">
            <w:pPr>
              <w:tabs>
                <w:tab w:val="left" w:pos="540"/>
              </w:tabs>
              <w:contextualSpacing/>
              <w:rPr>
                <w:rFonts w:cs="Times New Roman"/>
                <w:b/>
                <w:bCs/>
                <w:i/>
                <w:color w:val="000000" w:themeColor="text1"/>
                <w:szCs w:val="24"/>
              </w:rPr>
            </w:pPr>
            <w:r w:rsidRPr="009226A4">
              <w:rPr>
                <w:rFonts w:cs="Times New Roman"/>
                <w:b/>
                <w:bCs/>
                <w:i/>
                <w:color w:val="000000" w:themeColor="text1"/>
                <w:szCs w:val="24"/>
              </w:rPr>
              <w:t xml:space="preserve">Знать: </w:t>
            </w:r>
            <w:r w:rsidRPr="009226A4">
              <w:rPr>
                <w:rFonts w:cs="Times New Roman"/>
                <w:bCs/>
                <w:color w:val="000000" w:themeColor="text1"/>
                <w:szCs w:val="24"/>
              </w:rPr>
              <w:t>Понимать основные принципы и методы разработки программного обеспечения</w:t>
            </w:r>
          </w:p>
          <w:p w14:paraId="36BE2426" w14:textId="06515A7B" w:rsidR="00A51056" w:rsidRPr="009226A4" w:rsidRDefault="00A51056" w:rsidP="005A61DC">
            <w:pPr>
              <w:tabs>
                <w:tab w:val="left" w:pos="540"/>
              </w:tabs>
              <w:contextualSpacing/>
              <w:rPr>
                <w:rFonts w:cs="Times New Roman"/>
                <w:b/>
                <w:bCs/>
                <w:i/>
                <w:color w:val="000000" w:themeColor="text1"/>
                <w:szCs w:val="24"/>
              </w:rPr>
            </w:pPr>
            <w:r w:rsidRPr="009226A4">
              <w:rPr>
                <w:rFonts w:cs="Times New Roman"/>
                <w:b/>
                <w:bCs/>
                <w:i/>
                <w:color w:val="000000" w:themeColor="text1"/>
                <w:szCs w:val="24"/>
              </w:rPr>
              <w:t xml:space="preserve">Уметь: </w:t>
            </w:r>
            <w:r w:rsidRPr="009226A4">
              <w:rPr>
                <w:rFonts w:cs="Times New Roman"/>
                <w:bCs/>
                <w:color w:val="000000" w:themeColor="text1"/>
                <w:szCs w:val="24"/>
              </w:rPr>
              <w:t>описать жизненный цикл разработки программного обеспечения</w:t>
            </w:r>
          </w:p>
        </w:tc>
      </w:tr>
      <w:tr w:rsidR="00061CB9" w:rsidRPr="009226A4" w14:paraId="7D257829" w14:textId="77777777" w:rsidTr="00E30C31">
        <w:trPr>
          <w:trHeight w:val="556"/>
        </w:trPr>
        <w:tc>
          <w:tcPr>
            <w:tcW w:w="647" w:type="pct"/>
            <w:vMerge w:val="restart"/>
          </w:tcPr>
          <w:p w14:paraId="6A06273D" w14:textId="77777777" w:rsidR="00061CB9" w:rsidRPr="009226A4" w:rsidRDefault="00061CB9" w:rsidP="005A61DC">
            <w:pPr>
              <w:tabs>
                <w:tab w:val="left" w:pos="540"/>
              </w:tabs>
              <w:contextualSpacing/>
              <w:rPr>
                <w:rFonts w:cs="Times New Roman"/>
                <w:color w:val="000000" w:themeColor="text1"/>
                <w:szCs w:val="24"/>
              </w:rPr>
            </w:pPr>
            <w:r w:rsidRPr="009226A4">
              <w:rPr>
                <w:rFonts w:cs="Times New Roman"/>
                <w:color w:val="000000" w:themeColor="text1"/>
                <w:szCs w:val="24"/>
              </w:rPr>
              <w:t>ПКН-9</w:t>
            </w:r>
          </w:p>
        </w:tc>
        <w:tc>
          <w:tcPr>
            <w:tcW w:w="1249" w:type="pct"/>
            <w:vMerge w:val="restart"/>
          </w:tcPr>
          <w:p w14:paraId="091C4A32" w14:textId="77777777" w:rsidR="00061CB9" w:rsidRPr="009226A4" w:rsidRDefault="00061CB9" w:rsidP="005A61DC">
            <w:pPr>
              <w:tabs>
                <w:tab w:val="left" w:pos="540"/>
              </w:tabs>
              <w:contextualSpacing/>
              <w:rPr>
                <w:rFonts w:eastAsia="Times New Roman" w:cs="Times New Roman"/>
                <w:color w:val="000000" w:themeColor="text1"/>
                <w:szCs w:val="24"/>
              </w:rPr>
            </w:pPr>
            <w:r w:rsidRPr="009226A4">
              <w:rPr>
                <w:rFonts w:eastAsia="Times New Roman" w:cs="Times New Roman"/>
                <w:color w:val="000000" w:themeColor="text1"/>
                <w:szCs w:val="24"/>
              </w:rPr>
              <w:t xml:space="preserve">Способность проводить практические занятия по дисциплинам в </w:t>
            </w:r>
            <w:r w:rsidRPr="009226A4">
              <w:rPr>
                <w:rFonts w:eastAsia="Times New Roman" w:cs="Times New Roman"/>
                <w:color w:val="000000" w:themeColor="text1"/>
                <w:szCs w:val="24"/>
              </w:rPr>
              <w:lastRenderedPageBreak/>
              <w:t xml:space="preserve">сфере разработки и управления ИС и разрабатывать методическое сопровождение учебных дисциплин </w:t>
            </w:r>
          </w:p>
        </w:tc>
        <w:tc>
          <w:tcPr>
            <w:tcW w:w="1352" w:type="pct"/>
          </w:tcPr>
          <w:p w14:paraId="1D571D62" w14:textId="77777777" w:rsidR="00061CB9" w:rsidRPr="009226A4" w:rsidRDefault="00061CB9" w:rsidP="00061CB9">
            <w:pPr>
              <w:numPr>
                <w:ilvl w:val="0"/>
                <w:numId w:val="4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41" w:firstLine="30"/>
              <w:rPr>
                <w:rFonts w:eastAsia="Times New Roman" w:cs="Times New Roman"/>
                <w:color w:val="000000" w:themeColor="text1"/>
                <w:szCs w:val="24"/>
              </w:rPr>
            </w:pPr>
            <w:r w:rsidRPr="009226A4">
              <w:rPr>
                <w:rFonts w:eastAsia="Times New Roman" w:cs="Times New Roman"/>
                <w:color w:val="000000" w:themeColor="text1"/>
                <w:szCs w:val="24"/>
              </w:rPr>
              <w:lastRenderedPageBreak/>
              <w:t xml:space="preserve">Демонстрирует знания в области проведения практических занятий по дисциплинам в сфере </w:t>
            </w:r>
            <w:r w:rsidRPr="009226A4">
              <w:rPr>
                <w:rFonts w:eastAsia="Times New Roman" w:cs="Times New Roman"/>
                <w:color w:val="000000" w:themeColor="text1"/>
                <w:szCs w:val="24"/>
              </w:rPr>
              <w:lastRenderedPageBreak/>
              <w:t>разработки и управления ИС и разработки методического сопровождения учебных дисциплин.</w:t>
            </w:r>
          </w:p>
          <w:p w14:paraId="320EFB70" w14:textId="77777777" w:rsidR="00061CB9" w:rsidRPr="009226A4" w:rsidRDefault="00061CB9" w:rsidP="005A61DC">
            <w:pPr>
              <w:tabs>
                <w:tab w:val="left" w:pos="540"/>
              </w:tabs>
              <w:contextualSpacing/>
              <w:rPr>
                <w:rFonts w:eastAsia="Times New Roman" w:cs="Times New Roman"/>
                <w:color w:val="000000" w:themeColor="text1"/>
                <w:szCs w:val="24"/>
              </w:rPr>
            </w:pPr>
          </w:p>
        </w:tc>
        <w:tc>
          <w:tcPr>
            <w:tcW w:w="1752" w:type="pct"/>
          </w:tcPr>
          <w:p w14:paraId="522FD4AE" w14:textId="77777777" w:rsidR="00061CB9" w:rsidRPr="009226A4" w:rsidRDefault="00A51056" w:rsidP="005A61DC">
            <w:pPr>
              <w:tabs>
                <w:tab w:val="left" w:pos="540"/>
              </w:tabs>
              <w:contextualSpacing/>
              <w:rPr>
                <w:rFonts w:cs="Times New Roman"/>
                <w:b/>
                <w:bCs/>
                <w:i/>
                <w:color w:val="000000" w:themeColor="text1"/>
                <w:szCs w:val="24"/>
              </w:rPr>
            </w:pPr>
            <w:r w:rsidRPr="009226A4">
              <w:rPr>
                <w:rFonts w:cs="Times New Roman"/>
                <w:b/>
                <w:bCs/>
                <w:i/>
                <w:color w:val="000000" w:themeColor="text1"/>
                <w:szCs w:val="24"/>
              </w:rPr>
              <w:lastRenderedPageBreak/>
              <w:t xml:space="preserve">Знать: </w:t>
            </w:r>
            <w:r w:rsidRPr="009226A4">
              <w:rPr>
                <w:rFonts w:cs="Times New Roman"/>
                <w:bCs/>
                <w:color w:val="000000" w:themeColor="text1"/>
                <w:szCs w:val="24"/>
              </w:rPr>
              <w:t xml:space="preserve">Понимать основные концепции и категории информационных систем (ИС), </w:t>
            </w:r>
            <w:r w:rsidRPr="009226A4">
              <w:rPr>
                <w:rFonts w:cs="Times New Roman"/>
                <w:bCs/>
                <w:color w:val="000000" w:themeColor="text1"/>
                <w:szCs w:val="24"/>
              </w:rPr>
              <w:lastRenderedPageBreak/>
              <w:t>их классификацию и архитектуру</w:t>
            </w:r>
          </w:p>
          <w:p w14:paraId="03D0D26E" w14:textId="5C449C4D" w:rsidR="00A51056" w:rsidRPr="009226A4" w:rsidRDefault="00A51056" w:rsidP="005A61DC">
            <w:pPr>
              <w:tabs>
                <w:tab w:val="left" w:pos="540"/>
              </w:tabs>
              <w:contextualSpacing/>
              <w:rPr>
                <w:rFonts w:cs="Times New Roman"/>
                <w:bCs/>
                <w:color w:val="000000" w:themeColor="text1"/>
                <w:szCs w:val="24"/>
              </w:rPr>
            </w:pPr>
            <w:r w:rsidRPr="009226A4">
              <w:rPr>
                <w:rFonts w:cs="Times New Roman"/>
                <w:b/>
                <w:bCs/>
                <w:i/>
                <w:color w:val="000000" w:themeColor="text1"/>
                <w:szCs w:val="24"/>
              </w:rPr>
              <w:t xml:space="preserve">Уметь: </w:t>
            </w:r>
            <w:r w:rsidR="005A61DC" w:rsidRPr="009226A4">
              <w:rPr>
                <w:rFonts w:cs="Times New Roman"/>
                <w:bCs/>
                <w:color w:val="000000" w:themeColor="text1"/>
                <w:szCs w:val="24"/>
              </w:rPr>
              <w:t>демонстрировать использование различных инструментов для разработки и управления ИС</w:t>
            </w:r>
          </w:p>
        </w:tc>
      </w:tr>
      <w:tr w:rsidR="00061CB9" w:rsidRPr="009226A4" w14:paraId="6CDD807C" w14:textId="77777777" w:rsidTr="00E30C31">
        <w:trPr>
          <w:trHeight w:val="556"/>
        </w:trPr>
        <w:tc>
          <w:tcPr>
            <w:tcW w:w="647" w:type="pct"/>
            <w:vMerge/>
          </w:tcPr>
          <w:p w14:paraId="217FB18F" w14:textId="77777777" w:rsidR="00061CB9" w:rsidRPr="009226A4" w:rsidRDefault="00061CB9" w:rsidP="005A61DC">
            <w:pPr>
              <w:tabs>
                <w:tab w:val="left" w:pos="540"/>
              </w:tabs>
              <w:contextualSpacing/>
              <w:rPr>
                <w:rFonts w:cs="Times New Roman"/>
                <w:color w:val="000000" w:themeColor="text1"/>
                <w:szCs w:val="24"/>
              </w:rPr>
            </w:pPr>
          </w:p>
        </w:tc>
        <w:tc>
          <w:tcPr>
            <w:tcW w:w="1249" w:type="pct"/>
            <w:vMerge/>
          </w:tcPr>
          <w:p w14:paraId="3ACB8DBF" w14:textId="77777777" w:rsidR="00061CB9" w:rsidRPr="009226A4" w:rsidRDefault="00061CB9" w:rsidP="005A61DC">
            <w:pPr>
              <w:tabs>
                <w:tab w:val="left" w:pos="540"/>
              </w:tabs>
              <w:contextualSpacing/>
              <w:rPr>
                <w:rFonts w:eastAsia="Times New Roman" w:cs="Times New Roman"/>
                <w:color w:val="000000" w:themeColor="text1"/>
                <w:szCs w:val="24"/>
              </w:rPr>
            </w:pPr>
          </w:p>
        </w:tc>
        <w:tc>
          <w:tcPr>
            <w:tcW w:w="1352" w:type="pct"/>
          </w:tcPr>
          <w:p w14:paraId="2E09A736" w14:textId="77777777" w:rsidR="00061CB9" w:rsidRPr="009226A4" w:rsidRDefault="00061CB9" w:rsidP="005A61DC">
            <w:pPr>
              <w:tabs>
                <w:tab w:val="left" w:pos="540"/>
              </w:tabs>
              <w:contextualSpacing/>
              <w:rPr>
                <w:rFonts w:eastAsia="Times New Roman" w:cs="Times New Roman"/>
                <w:color w:val="000000" w:themeColor="text1"/>
                <w:szCs w:val="24"/>
              </w:rPr>
            </w:pPr>
            <w:r w:rsidRPr="009226A4">
              <w:rPr>
                <w:rFonts w:eastAsia="Times New Roman" w:cs="Times New Roman"/>
                <w:color w:val="000000" w:themeColor="text1"/>
                <w:szCs w:val="24"/>
              </w:rPr>
              <w:t>2.Применяет теоретические знания в проведении практических занятий по дисциплинам в сфере разработки и управления ИС и разрабатывает методическое сопровождение учебных дисциплин.</w:t>
            </w:r>
          </w:p>
        </w:tc>
        <w:tc>
          <w:tcPr>
            <w:tcW w:w="1752" w:type="pct"/>
          </w:tcPr>
          <w:p w14:paraId="2D926ABF" w14:textId="14FAB8C5" w:rsidR="00061CB9" w:rsidRPr="009226A4" w:rsidRDefault="005A61DC" w:rsidP="005A61DC">
            <w:pPr>
              <w:tabs>
                <w:tab w:val="left" w:pos="540"/>
              </w:tabs>
              <w:contextualSpacing/>
              <w:rPr>
                <w:rFonts w:cs="Times New Roman"/>
                <w:b/>
                <w:bCs/>
                <w:i/>
                <w:color w:val="000000" w:themeColor="text1"/>
                <w:szCs w:val="24"/>
              </w:rPr>
            </w:pPr>
            <w:r w:rsidRPr="009226A4">
              <w:rPr>
                <w:rFonts w:cs="Times New Roman"/>
                <w:b/>
                <w:bCs/>
                <w:i/>
                <w:color w:val="000000" w:themeColor="text1"/>
                <w:szCs w:val="24"/>
              </w:rPr>
              <w:t xml:space="preserve">Знать: </w:t>
            </w:r>
            <w:r w:rsidRPr="009226A4">
              <w:rPr>
                <w:rFonts w:cs="Times New Roman"/>
                <w:bCs/>
                <w:color w:val="000000" w:themeColor="text1"/>
                <w:szCs w:val="24"/>
              </w:rPr>
              <w:t>методы и инструменты, используемые для разработки и управления ИС.</w:t>
            </w:r>
          </w:p>
          <w:p w14:paraId="43609FC1" w14:textId="6326012C" w:rsidR="005A61DC" w:rsidRPr="009226A4" w:rsidRDefault="005A61DC" w:rsidP="005A61DC">
            <w:pPr>
              <w:tabs>
                <w:tab w:val="left" w:pos="540"/>
              </w:tabs>
              <w:contextualSpacing/>
              <w:rPr>
                <w:rFonts w:cs="Times New Roman"/>
                <w:b/>
                <w:bCs/>
                <w:i/>
                <w:color w:val="000000" w:themeColor="text1"/>
                <w:szCs w:val="24"/>
              </w:rPr>
            </w:pPr>
            <w:r w:rsidRPr="009226A4">
              <w:rPr>
                <w:rFonts w:cs="Times New Roman"/>
                <w:b/>
                <w:bCs/>
                <w:i/>
                <w:color w:val="000000" w:themeColor="text1"/>
                <w:szCs w:val="24"/>
              </w:rPr>
              <w:t xml:space="preserve">Уметь: </w:t>
            </w:r>
            <w:r w:rsidRPr="009226A4">
              <w:rPr>
                <w:rFonts w:cs="Times New Roman"/>
                <w:bCs/>
                <w:color w:val="000000" w:themeColor="text1"/>
                <w:szCs w:val="24"/>
              </w:rPr>
              <w:t>Способен объяснять студентам основные принципы работы ИС и их роль в бизнесе и обществе.</w:t>
            </w:r>
          </w:p>
        </w:tc>
      </w:tr>
      <w:tr w:rsidR="00A51056" w:rsidRPr="009226A4" w14:paraId="163B5C32" w14:textId="77777777" w:rsidTr="00E30C31">
        <w:trPr>
          <w:trHeight w:val="1460"/>
        </w:trPr>
        <w:tc>
          <w:tcPr>
            <w:tcW w:w="647" w:type="pct"/>
            <w:vMerge w:val="restart"/>
          </w:tcPr>
          <w:p w14:paraId="1F39E622" w14:textId="77777777" w:rsidR="00A51056" w:rsidRPr="009226A4" w:rsidRDefault="00A51056" w:rsidP="00A51056">
            <w:pPr>
              <w:tabs>
                <w:tab w:val="left" w:pos="540"/>
              </w:tabs>
              <w:contextualSpacing/>
              <w:rPr>
                <w:rFonts w:cs="Times New Roman"/>
                <w:color w:val="000000" w:themeColor="text1"/>
                <w:szCs w:val="24"/>
                <w:highlight w:val="yellow"/>
              </w:rPr>
            </w:pPr>
            <w:r w:rsidRPr="009226A4">
              <w:rPr>
                <w:rFonts w:cs="Times New Roman"/>
                <w:color w:val="000000" w:themeColor="text1"/>
                <w:szCs w:val="24"/>
              </w:rPr>
              <w:t>ПК-1</w:t>
            </w:r>
          </w:p>
        </w:tc>
        <w:tc>
          <w:tcPr>
            <w:tcW w:w="1249" w:type="pct"/>
            <w:vMerge w:val="restart"/>
          </w:tcPr>
          <w:p w14:paraId="7719515C" w14:textId="149FA15E" w:rsidR="00A51056" w:rsidRPr="009226A4" w:rsidRDefault="00426882" w:rsidP="00426882">
            <w:pPr>
              <w:tabs>
                <w:tab w:val="left" w:pos="540"/>
              </w:tabs>
              <w:contextualSpacing/>
              <w:rPr>
                <w:rFonts w:cs="Times New Roman"/>
                <w:color w:val="000000" w:themeColor="text1"/>
                <w:szCs w:val="24"/>
                <w:highlight w:val="yellow"/>
              </w:rPr>
            </w:pPr>
            <w:r w:rsidRPr="00480154">
              <w:rPr>
                <w:rFonts w:eastAsia="Times New Roman" w:cs="Times New Roman"/>
                <w:szCs w:val="24"/>
                <w:shd w:val="clear" w:color="auto" w:fill="FFFFFF" w:themeFill="background1"/>
              </w:rPr>
              <w:t>Способность проведения</w:t>
            </w:r>
            <w:r>
              <w:rPr>
                <w:rFonts w:eastAsia="Times New Roman" w:cs="Times New Roman"/>
                <w:szCs w:val="24"/>
                <w:shd w:val="clear" w:color="auto" w:fill="FFFFFF" w:themeFill="background1"/>
              </w:rPr>
              <w:t xml:space="preserve"> </w:t>
            </w:r>
            <w:r w:rsidRPr="00480154">
              <w:rPr>
                <w:rFonts w:eastAsia="Times New Roman" w:cs="Times New Roman"/>
                <w:szCs w:val="24"/>
                <w:shd w:val="clear" w:color="auto" w:fill="FFFFFF" w:themeFill="background1"/>
              </w:rPr>
              <w:t>продуктовой аналитики и планирования цифровых продуктов в области финансовых технологий</w:t>
            </w:r>
          </w:p>
        </w:tc>
        <w:tc>
          <w:tcPr>
            <w:tcW w:w="1352" w:type="pct"/>
          </w:tcPr>
          <w:p w14:paraId="34FADB1F" w14:textId="77777777" w:rsidR="00A51056" w:rsidRPr="009226A4" w:rsidRDefault="00A51056" w:rsidP="00A51056">
            <w:pPr>
              <w:rPr>
                <w:rFonts w:eastAsia="Times New Roman" w:cs="Times New Roman"/>
                <w:color w:val="000000" w:themeColor="text1"/>
                <w:szCs w:val="24"/>
                <w:shd w:val="clear" w:color="auto" w:fill="FFF2CC"/>
              </w:rPr>
            </w:pPr>
            <w:r w:rsidRPr="009226A4">
              <w:rPr>
                <w:rFonts w:eastAsia="Times New Roman" w:cs="Times New Roman"/>
                <w:color w:val="000000" w:themeColor="text1"/>
                <w:szCs w:val="24"/>
                <w:shd w:val="clear" w:color="auto" w:fill="FFFFFF" w:themeFill="background1"/>
              </w:rPr>
              <w:t>1.Способность проведения комплексных и системных исследований рынка цифровых продуктов в области финансовых технологий</w:t>
            </w:r>
          </w:p>
          <w:p w14:paraId="21532505" w14:textId="77777777" w:rsidR="00A51056" w:rsidRPr="009226A4" w:rsidRDefault="00A51056" w:rsidP="00A51056">
            <w:pPr>
              <w:rPr>
                <w:rFonts w:eastAsia="Times New Roman" w:cs="Times New Roman"/>
                <w:strike/>
                <w:color w:val="000000" w:themeColor="text1"/>
                <w:szCs w:val="24"/>
                <w:highlight w:val="yellow"/>
              </w:rPr>
            </w:pPr>
          </w:p>
        </w:tc>
        <w:tc>
          <w:tcPr>
            <w:tcW w:w="1752" w:type="pct"/>
          </w:tcPr>
          <w:p w14:paraId="13E01267" w14:textId="51E2E78F" w:rsidR="00A51056" w:rsidRPr="009226A4" w:rsidRDefault="005A61DC" w:rsidP="00A51056">
            <w:pPr>
              <w:tabs>
                <w:tab w:val="left" w:pos="540"/>
              </w:tabs>
              <w:contextualSpacing/>
              <w:rPr>
                <w:rFonts w:cs="Times New Roman"/>
                <w:b/>
                <w:bCs/>
                <w:i/>
                <w:color w:val="000000" w:themeColor="text1"/>
                <w:szCs w:val="24"/>
              </w:rPr>
            </w:pPr>
            <w:r w:rsidRPr="009226A4">
              <w:rPr>
                <w:rFonts w:cs="Times New Roman"/>
                <w:b/>
                <w:bCs/>
                <w:i/>
                <w:color w:val="000000" w:themeColor="text1"/>
                <w:szCs w:val="24"/>
              </w:rPr>
              <w:t>Знать</w:t>
            </w:r>
            <w:r w:rsidRPr="009226A4">
              <w:rPr>
                <w:rFonts w:cs="Times New Roman"/>
                <w:bCs/>
                <w:color w:val="000000" w:themeColor="text1"/>
                <w:szCs w:val="24"/>
              </w:rPr>
              <w:t>: о существующих цифровых продуктах и сервисах в области финансов, таких как мобильные банковские приложения, криптовалюты, платформы P2P-кредитования и др</w:t>
            </w:r>
            <w:r w:rsidRPr="009226A4">
              <w:rPr>
                <w:rFonts w:cs="Times New Roman"/>
                <w:b/>
                <w:bCs/>
                <w:i/>
                <w:color w:val="000000" w:themeColor="text1"/>
                <w:szCs w:val="24"/>
              </w:rPr>
              <w:t>.</w:t>
            </w:r>
          </w:p>
          <w:p w14:paraId="0DBFE831" w14:textId="267D51B0" w:rsidR="005A61DC" w:rsidRPr="009226A4" w:rsidRDefault="005A61DC" w:rsidP="00A51056">
            <w:pPr>
              <w:tabs>
                <w:tab w:val="left" w:pos="540"/>
              </w:tabs>
              <w:contextualSpacing/>
              <w:rPr>
                <w:rFonts w:cs="Times New Roman"/>
                <w:b/>
                <w:bCs/>
                <w:i/>
                <w:color w:val="000000" w:themeColor="text1"/>
                <w:szCs w:val="24"/>
                <w:highlight w:val="yellow"/>
              </w:rPr>
            </w:pPr>
            <w:r w:rsidRPr="009226A4">
              <w:rPr>
                <w:rFonts w:cs="Times New Roman"/>
                <w:b/>
                <w:bCs/>
                <w:i/>
                <w:color w:val="000000" w:themeColor="text1"/>
                <w:szCs w:val="24"/>
              </w:rPr>
              <w:t xml:space="preserve">Уметь: </w:t>
            </w:r>
            <w:r w:rsidRPr="009226A4">
              <w:rPr>
                <w:rFonts w:cs="Times New Roman"/>
                <w:bCs/>
                <w:color w:val="000000" w:themeColor="text1"/>
                <w:szCs w:val="24"/>
              </w:rPr>
              <w:t>объяснять роли различных игроков в экосистеме финансовых технологий</w:t>
            </w:r>
          </w:p>
        </w:tc>
      </w:tr>
      <w:tr w:rsidR="00A51056" w:rsidRPr="009226A4" w14:paraId="19D02CA3" w14:textId="77777777" w:rsidTr="00E30C31">
        <w:trPr>
          <w:trHeight w:val="1460"/>
        </w:trPr>
        <w:tc>
          <w:tcPr>
            <w:tcW w:w="647" w:type="pct"/>
            <w:vMerge/>
          </w:tcPr>
          <w:p w14:paraId="7E4CAD12" w14:textId="77777777" w:rsidR="00A51056" w:rsidRPr="009226A4" w:rsidRDefault="00A51056" w:rsidP="00A51056">
            <w:pPr>
              <w:tabs>
                <w:tab w:val="left" w:pos="540"/>
              </w:tabs>
              <w:contextualSpacing/>
              <w:rPr>
                <w:rFonts w:cs="Times New Roman"/>
                <w:color w:val="000000" w:themeColor="text1"/>
                <w:szCs w:val="24"/>
              </w:rPr>
            </w:pPr>
          </w:p>
        </w:tc>
        <w:tc>
          <w:tcPr>
            <w:tcW w:w="1249" w:type="pct"/>
            <w:vMerge/>
          </w:tcPr>
          <w:p w14:paraId="1E639C1E" w14:textId="77777777" w:rsidR="00A51056" w:rsidRPr="009226A4" w:rsidRDefault="00A51056" w:rsidP="00A51056">
            <w:pPr>
              <w:tabs>
                <w:tab w:val="left" w:pos="540"/>
              </w:tabs>
              <w:contextualSpacing/>
              <w:rPr>
                <w:rFonts w:cs="Times New Roman"/>
                <w:color w:val="000000" w:themeColor="text1"/>
                <w:szCs w:val="24"/>
                <w:highlight w:val="yellow"/>
              </w:rPr>
            </w:pPr>
          </w:p>
        </w:tc>
        <w:tc>
          <w:tcPr>
            <w:tcW w:w="1352" w:type="pct"/>
          </w:tcPr>
          <w:p w14:paraId="16B4FE72" w14:textId="77777777" w:rsidR="00A51056" w:rsidRPr="009226A4" w:rsidRDefault="00A51056" w:rsidP="00A51056">
            <w:pPr>
              <w:rPr>
                <w:rFonts w:eastAsia="Times New Roman" w:cs="Times New Roman"/>
                <w:color w:val="000000" w:themeColor="text1"/>
                <w:szCs w:val="24"/>
                <w:shd w:val="clear" w:color="auto" w:fill="FFF2CC"/>
              </w:rPr>
            </w:pPr>
            <w:r w:rsidRPr="009226A4">
              <w:rPr>
                <w:rFonts w:eastAsia="Times New Roman" w:cs="Times New Roman"/>
                <w:color w:val="000000" w:themeColor="text1"/>
                <w:szCs w:val="24"/>
                <w:shd w:val="clear" w:color="auto" w:fill="FFFFFF" w:themeFill="background1"/>
              </w:rPr>
              <w:t>2.Умение использовать инструментальные средства, методы и метрики продуктовой аналитики</w:t>
            </w:r>
          </w:p>
          <w:p w14:paraId="6E68F992" w14:textId="77777777" w:rsidR="00A51056" w:rsidRPr="009226A4" w:rsidRDefault="00A51056" w:rsidP="00A51056">
            <w:pPr>
              <w:rPr>
                <w:rFonts w:eastAsia="Times New Roman" w:cs="Times New Roman"/>
                <w:strike/>
                <w:color w:val="000000" w:themeColor="text1"/>
                <w:szCs w:val="24"/>
                <w:highlight w:val="yellow"/>
              </w:rPr>
            </w:pPr>
          </w:p>
        </w:tc>
        <w:tc>
          <w:tcPr>
            <w:tcW w:w="1752" w:type="pct"/>
          </w:tcPr>
          <w:p w14:paraId="088627CC" w14:textId="05908242" w:rsidR="005A61DC" w:rsidRPr="009226A4" w:rsidRDefault="005A61DC" w:rsidP="005A61DC">
            <w:pPr>
              <w:tabs>
                <w:tab w:val="left" w:pos="540"/>
              </w:tabs>
              <w:contextualSpacing/>
              <w:rPr>
                <w:rFonts w:cs="Times New Roman"/>
                <w:bCs/>
                <w:color w:val="000000" w:themeColor="text1"/>
                <w:szCs w:val="24"/>
              </w:rPr>
            </w:pPr>
            <w:r w:rsidRPr="009226A4">
              <w:rPr>
                <w:rFonts w:cs="Times New Roman"/>
                <w:b/>
                <w:bCs/>
                <w:i/>
                <w:color w:val="000000" w:themeColor="text1"/>
                <w:szCs w:val="24"/>
              </w:rPr>
              <w:t xml:space="preserve">Знать: </w:t>
            </w:r>
            <w:r w:rsidRPr="009226A4">
              <w:rPr>
                <w:rFonts w:cs="Times New Roman"/>
                <w:bCs/>
                <w:color w:val="000000" w:themeColor="text1"/>
                <w:szCs w:val="24"/>
              </w:rPr>
              <w:t>методы и инструменты продуктовой аналитики, включая A/B тестирование, когортный анализ и анализ пользовательского поведения</w:t>
            </w:r>
          </w:p>
          <w:p w14:paraId="4C3B4B9A" w14:textId="5FB48461" w:rsidR="00A51056" w:rsidRPr="009226A4" w:rsidRDefault="005A61DC" w:rsidP="005A61DC">
            <w:pPr>
              <w:tabs>
                <w:tab w:val="left" w:pos="540"/>
              </w:tabs>
              <w:contextualSpacing/>
              <w:rPr>
                <w:rFonts w:cs="Times New Roman"/>
                <w:bCs/>
                <w:strike/>
                <w:color w:val="000000" w:themeColor="text1"/>
                <w:szCs w:val="24"/>
                <w:highlight w:val="yellow"/>
              </w:rPr>
            </w:pPr>
            <w:r w:rsidRPr="009226A4">
              <w:rPr>
                <w:rFonts w:cs="Times New Roman"/>
                <w:b/>
                <w:bCs/>
                <w:i/>
                <w:color w:val="000000" w:themeColor="text1"/>
                <w:szCs w:val="24"/>
              </w:rPr>
              <w:t xml:space="preserve">Уметь: </w:t>
            </w:r>
            <w:r w:rsidRPr="009226A4">
              <w:rPr>
                <w:rFonts w:cs="Times New Roman"/>
                <w:bCs/>
                <w:color w:val="000000" w:themeColor="text1"/>
                <w:szCs w:val="24"/>
              </w:rPr>
              <w:t>проводить анализ данных для выявления трендов, предпочтений пользователей и областей для улучшения продукта.</w:t>
            </w:r>
          </w:p>
        </w:tc>
      </w:tr>
      <w:tr w:rsidR="00A51056" w:rsidRPr="009226A4" w14:paraId="0CCA8147" w14:textId="77777777" w:rsidTr="00E30C31">
        <w:trPr>
          <w:trHeight w:val="1460"/>
        </w:trPr>
        <w:tc>
          <w:tcPr>
            <w:tcW w:w="647" w:type="pct"/>
            <w:vMerge/>
          </w:tcPr>
          <w:p w14:paraId="624D2CF3" w14:textId="77777777" w:rsidR="00A51056" w:rsidRPr="009226A4" w:rsidRDefault="00A51056" w:rsidP="00A51056">
            <w:pPr>
              <w:tabs>
                <w:tab w:val="left" w:pos="540"/>
              </w:tabs>
              <w:contextualSpacing/>
              <w:rPr>
                <w:rFonts w:cs="Times New Roman"/>
                <w:color w:val="000000" w:themeColor="text1"/>
                <w:szCs w:val="24"/>
              </w:rPr>
            </w:pPr>
          </w:p>
        </w:tc>
        <w:tc>
          <w:tcPr>
            <w:tcW w:w="1249" w:type="pct"/>
            <w:vMerge/>
          </w:tcPr>
          <w:p w14:paraId="45C247E9" w14:textId="241B24A8" w:rsidR="00A51056" w:rsidRPr="009226A4" w:rsidRDefault="00A51056" w:rsidP="00A51056">
            <w:pPr>
              <w:tabs>
                <w:tab w:val="left" w:pos="540"/>
              </w:tabs>
              <w:contextualSpacing/>
              <w:rPr>
                <w:rFonts w:cs="Times New Roman"/>
                <w:color w:val="000000" w:themeColor="text1"/>
                <w:szCs w:val="24"/>
                <w:highlight w:val="yellow"/>
              </w:rPr>
            </w:pPr>
          </w:p>
        </w:tc>
        <w:tc>
          <w:tcPr>
            <w:tcW w:w="1352" w:type="pct"/>
          </w:tcPr>
          <w:p w14:paraId="494D831F" w14:textId="38920826" w:rsidR="00A51056" w:rsidRPr="009226A4" w:rsidRDefault="00A51056" w:rsidP="00A51056">
            <w:pPr>
              <w:rPr>
                <w:rFonts w:eastAsia="Times New Roman" w:cs="Times New Roman"/>
                <w:strike/>
                <w:color w:val="000000" w:themeColor="text1"/>
                <w:szCs w:val="24"/>
                <w:highlight w:val="yellow"/>
              </w:rPr>
            </w:pPr>
            <w:r w:rsidRPr="009226A4">
              <w:rPr>
                <w:rFonts w:eastAsia="Times New Roman" w:cs="Times New Roman"/>
                <w:color w:val="000000" w:themeColor="text1"/>
                <w:szCs w:val="24"/>
                <w:shd w:val="clear" w:color="auto" w:fill="FFFFFF" w:themeFill="background1"/>
              </w:rPr>
              <w:t>3.Умение представлять результаты проведенного исследова</w:t>
            </w:r>
            <w:r w:rsidRPr="009226A4">
              <w:rPr>
                <w:rFonts w:eastAsia="Times New Roman" w:cs="Times New Roman"/>
                <w:color w:val="000000" w:themeColor="text1"/>
                <w:szCs w:val="24"/>
                <w:shd w:val="clear" w:color="auto" w:fill="FFFFFF" w:themeFill="background1"/>
              </w:rPr>
              <w:lastRenderedPageBreak/>
              <w:t>ния и на их основе делать значимые выводы и использовать в практической деятельности</w:t>
            </w:r>
          </w:p>
        </w:tc>
        <w:tc>
          <w:tcPr>
            <w:tcW w:w="1752" w:type="pct"/>
          </w:tcPr>
          <w:p w14:paraId="3D636443" w14:textId="13BE86E4" w:rsidR="005A61DC" w:rsidRPr="009226A4" w:rsidRDefault="005A61DC" w:rsidP="005A61DC">
            <w:pPr>
              <w:tabs>
                <w:tab w:val="left" w:pos="540"/>
              </w:tabs>
              <w:contextualSpacing/>
              <w:rPr>
                <w:rFonts w:cs="Times New Roman"/>
                <w:bCs/>
                <w:color w:val="000000" w:themeColor="text1"/>
                <w:szCs w:val="24"/>
              </w:rPr>
            </w:pPr>
            <w:r w:rsidRPr="009226A4">
              <w:rPr>
                <w:rFonts w:cs="Times New Roman"/>
                <w:b/>
                <w:bCs/>
                <w:i/>
                <w:color w:val="000000" w:themeColor="text1"/>
                <w:szCs w:val="24"/>
              </w:rPr>
              <w:lastRenderedPageBreak/>
              <w:t>Знать:</w:t>
            </w:r>
            <w:r w:rsidR="004D035E" w:rsidRPr="009226A4">
              <w:rPr>
                <w:rFonts w:cs="Times New Roman"/>
                <w:b/>
                <w:bCs/>
                <w:i/>
                <w:color w:val="000000" w:themeColor="text1"/>
                <w:szCs w:val="24"/>
              </w:rPr>
              <w:t xml:space="preserve"> </w:t>
            </w:r>
            <w:r w:rsidR="004D035E" w:rsidRPr="009226A4">
              <w:rPr>
                <w:rFonts w:cs="Times New Roman"/>
                <w:bCs/>
                <w:color w:val="000000" w:themeColor="text1"/>
                <w:szCs w:val="24"/>
              </w:rPr>
              <w:t>методы проведения рыночных исследований, включая анализ конкурентов</w:t>
            </w:r>
          </w:p>
          <w:p w14:paraId="3DAC0F0F" w14:textId="6B3D26EA" w:rsidR="00A51056" w:rsidRPr="009226A4" w:rsidRDefault="005A61DC" w:rsidP="005A61DC">
            <w:pPr>
              <w:tabs>
                <w:tab w:val="left" w:pos="540"/>
              </w:tabs>
              <w:contextualSpacing/>
              <w:rPr>
                <w:rFonts w:cs="Times New Roman"/>
                <w:b/>
                <w:bCs/>
                <w:i/>
                <w:strike/>
                <w:color w:val="000000" w:themeColor="text1"/>
                <w:szCs w:val="24"/>
                <w:highlight w:val="yellow"/>
              </w:rPr>
            </w:pPr>
            <w:r w:rsidRPr="009226A4">
              <w:rPr>
                <w:rFonts w:cs="Times New Roman"/>
                <w:b/>
                <w:bCs/>
                <w:i/>
                <w:color w:val="000000" w:themeColor="text1"/>
                <w:szCs w:val="24"/>
              </w:rPr>
              <w:lastRenderedPageBreak/>
              <w:t>Уметь:</w:t>
            </w:r>
            <w:r w:rsidR="004D035E" w:rsidRPr="009226A4">
              <w:rPr>
                <w:rFonts w:cs="Times New Roman"/>
                <w:b/>
                <w:bCs/>
                <w:i/>
                <w:color w:val="000000" w:themeColor="text1"/>
                <w:szCs w:val="24"/>
              </w:rPr>
              <w:t xml:space="preserve"> </w:t>
            </w:r>
            <w:r w:rsidR="004D035E" w:rsidRPr="009226A4">
              <w:rPr>
                <w:rFonts w:cs="Times New Roman"/>
                <w:bCs/>
                <w:color w:val="000000" w:themeColor="text1"/>
                <w:szCs w:val="24"/>
              </w:rPr>
              <w:t>составлять отчеты и рекомендации на основе проведенного анализа, включая анализ конкурентов.</w:t>
            </w:r>
          </w:p>
        </w:tc>
      </w:tr>
      <w:tr w:rsidR="00A51056" w:rsidRPr="009226A4" w14:paraId="304024A8" w14:textId="77777777" w:rsidTr="00E30C31">
        <w:trPr>
          <w:trHeight w:val="1500"/>
        </w:trPr>
        <w:tc>
          <w:tcPr>
            <w:tcW w:w="647" w:type="pct"/>
            <w:vMerge w:val="restart"/>
          </w:tcPr>
          <w:p w14:paraId="7E7B193B" w14:textId="77777777" w:rsidR="00A51056" w:rsidRPr="009226A4" w:rsidRDefault="00A51056" w:rsidP="00A51056">
            <w:pPr>
              <w:tabs>
                <w:tab w:val="left" w:pos="540"/>
              </w:tabs>
              <w:contextualSpacing/>
              <w:rPr>
                <w:rFonts w:cs="Times New Roman"/>
                <w:color w:val="000000" w:themeColor="text1"/>
                <w:szCs w:val="24"/>
              </w:rPr>
            </w:pPr>
            <w:r w:rsidRPr="009226A4">
              <w:rPr>
                <w:rFonts w:cs="Times New Roman"/>
                <w:color w:val="000000" w:themeColor="text1"/>
                <w:szCs w:val="24"/>
              </w:rPr>
              <w:lastRenderedPageBreak/>
              <w:t>УК-3</w:t>
            </w:r>
          </w:p>
        </w:tc>
        <w:tc>
          <w:tcPr>
            <w:tcW w:w="1249" w:type="pct"/>
            <w:vMerge w:val="restart"/>
          </w:tcPr>
          <w:p w14:paraId="5383F9F9" w14:textId="77777777" w:rsidR="00A51056" w:rsidRPr="009226A4" w:rsidRDefault="00A51056" w:rsidP="00A51056">
            <w:pPr>
              <w:tabs>
                <w:tab w:val="left" w:pos="540"/>
              </w:tabs>
              <w:contextualSpacing/>
              <w:rPr>
                <w:rFonts w:cs="Times New Roman"/>
                <w:color w:val="000000" w:themeColor="text1"/>
                <w:szCs w:val="24"/>
              </w:rPr>
            </w:pPr>
            <w:r w:rsidRPr="009226A4">
              <w:rPr>
                <w:rFonts w:eastAsia="Times New Roman" w:cs="Times New Roman"/>
                <w:color w:val="000000" w:themeColor="text1"/>
                <w:szCs w:val="24"/>
              </w:rPr>
              <w:t xml:space="preserve">Способность определять и реализовывать приоритеты  собственной  деятельности в соответствии с важностью задач,  методы повышения ее эффективности </w:t>
            </w:r>
          </w:p>
        </w:tc>
        <w:tc>
          <w:tcPr>
            <w:tcW w:w="1352" w:type="pct"/>
          </w:tcPr>
          <w:p w14:paraId="0919A3F2" w14:textId="77777777" w:rsidR="00A51056" w:rsidRPr="009226A4" w:rsidRDefault="00A51056" w:rsidP="00A51056">
            <w:pPr>
              <w:rPr>
                <w:rFonts w:cs="Times New Roman"/>
                <w:color w:val="000000" w:themeColor="text1"/>
                <w:szCs w:val="24"/>
              </w:rPr>
            </w:pPr>
            <w:r w:rsidRPr="009226A4">
              <w:rPr>
                <w:rFonts w:cs="Times New Roman"/>
                <w:color w:val="000000" w:themeColor="text1"/>
                <w:szCs w:val="24"/>
              </w:rPr>
              <w:t>1.</w:t>
            </w:r>
            <w:r w:rsidRPr="009226A4">
              <w:rPr>
                <w:rFonts w:eastAsia="Times New Roman" w:cs="Times New Roman"/>
                <w:color w:val="000000" w:themeColor="text1"/>
                <w:szCs w:val="24"/>
                <w:highlight w:val="white"/>
              </w:rPr>
              <w:t>Объективно оценивает свои возможности и требования различных социальных ситуаций, принимает решения в соответствии с данной оценкой и требованиями.</w:t>
            </w:r>
          </w:p>
        </w:tc>
        <w:tc>
          <w:tcPr>
            <w:tcW w:w="1752" w:type="pct"/>
          </w:tcPr>
          <w:p w14:paraId="37B33044" w14:textId="77777777" w:rsidR="00A51056" w:rsidRPr="009226A4" w:rsidRDefault="00A51056" w:rsidP="00A51056">
            <w:pPr>
              <w:tabs>
                <w:tab w:val="left" w:pos="540"/>
              </w:tabs>
              <w:contextualSpacing/>
              <w:rPr>
                <w:rFonts w:cs="Times New Roman"/>
                <w:color w:val="000000" w:themeColor="text1"/>
                <w:szCs w:val="24"/>
              </w:rPr>
            </w:pPr>
            <w:r w:rsidRPr="009226A4">
              <w:rPr>
                <w:rFonts w:cs="Times New Roman"/>
                <w:b/>
                <w:bCs/>
                <w:i/>
                <w:color w:val="000000" w:themeColor="text1"/>
                <w:szCs w:val="24"/>
              </w:rPr>
              <w:t>Знать</w:t>
            </w:r>
            <w:r w:rsidRPr="009226A4">
              <w:rPr>
                <w:rFonts w:cs="Times New Roman"/>
                <w:b/>
                <w:bCs/>
                <w:color w:val="000000" w:themeColor="text1"/>
                <w:szCs w:val="24"/>
              </w:rPr>
              <w:t>:</w:t>
            </w:r>
            <w:r w:rsidRPr="009226A4">
              <w:rPr>
                <w:rFonts w:cs="Times New Roman"/>
                <w:color w:val="000000" w:themeColor="text1"/>
                <w:szCs w:val="24"/>
              </w:rPr>
              <w:t xml:space="preserve"> </w:t>
            </w:r>
            <w:r w:rsidRPr="009226A4">
              <w:rPr>
                <w:rFonts w:eastAsia="Times New Roman" w:cs="Times New Roman"/>
                <w:color w:val="000000" w:themeColor="text1"/>
                <w:szCs w:val="24"/>
                <w:highlight w:val="white"/>
              </w:rPr>
              <w:t>требования различных социальных ситуаций для принятия решения в соответствии с проведенной оценкой и требованиями</w:t>
            </w:r>
            <w:r w:rsidRPr="009226A4">
              <w:rPr>
                <w:rFonts w:cs="Times New Roman"/>
                <w:color w:val="000000" w:themeColor="text1"/>
                <w:szCs w:val="24"/>
              </w:rPr>
              <w:t xml:space="preserve"> взаимодействия при формировании команды на проекте.</w:t>
            </w:r>
          </w:p>
          <w:p w14:paraId="704F60C4" w14:textId="77777777" w:rsidR="00A51056" w:rsidRPr="009226A4" w:rsidRDefault="00A51056" w:rsidP="00A51056">
            <w:pPr>
              <w:tabs>
                <w:tab w:val="left" w:pos="540"/>
              </w:tabs>
              <w:contextualSpacing/>
              <w:rPr>
                <w:rFonts w:cs="Times New Roman"/>
                <w:color w:val="000000" w:themeColor="text1"/>
                <w:szCs w:val="24"/>
              </w:rPr>
            </w:pPr>
            <w:r w:rsidRPr="009226A4">
              <w:rPr>
                <w:rFonts w:cs="Times New Roman"/>
                <w:b/>
                <w:bCs/>
                <w:i/>
                <w:color w:val="000000" w:themeColor="text1"/>
                <w:szCs w:val="24"/>
              </w:rPr>
              <w:t>Уметь</w:t>
            </w:r>
            <w:r w:rsidRPr="009226A4">
              <w:rPr>
                <w:rFonts w:cs="Times New Roman"/>
                <w:color w:val="000000" w:themeColor="text1"/>
                <w:szCs w:val="24"/>
              </w:rPr>
              <w:t xml:space="preserve">: оценивать и </w:t>
            </w:r>
            <w:r w:rsidRPr="009226A4">
              <w:rPr>
                <w:rFonts w:eastAsia="Times New Roman" w:cs="Times New Roman"/>
                <w:color w:val="000000" w:themeColor="text1"/>
                <w:szCs w:val="24"/>
                <w:highlight w:val="white"/>
              </w:rPr>
              <w:t>принимать решения в соответствии с социальной ситуацией и требованиями</w:t>
            </w:r>
            <w:r w:rsidRPr="009226A4">
              <w:rPr>
                <w:rFonts w:eastAsia="Times New Roman" w:cs="Times New Roman"/>
                <w:color w:val="000000" w:themeColor="text1"/>
                <w:szCs w:val="24"/>
              </w:rPr>
              <w:t>.</w:t>
            </w:r>
          </w:p>
        </w:tc>
      </w:tr>
      <w:tr w:rsidR="00A51056" w:rsidRPr="009226A4" w14:paraId="53824813" w14:textId="77777777" w:rsidTr="00E30C31">
        <w:trPr>
          <w:trHeight w:val="840"/>
        </w:trPr>
        <w:tc>
          <w:tcPr>
            <w:tcW w:w="647" w:type="pct"/>
            <w:vMerge/>
          </w:tcPr>
          <w:p w14:paraId="27CB18C6" w14:textId="77777777" w:rsidR="00A51056" w:rsidRPr="009226A4" w:rsidRDefault="00A51056" w:rsidP="00A51056">
            <w:pPr>
              <w:tabs>
                <w:tab w:val="left" w:pos="540"/>
              </w:tabs>
              <w:contextualSpacing/>
              <w:rPr>
                <w:rFonts w:cs="Times New Roman"/>
                <w:color w:val="000000" w:themeColor="text1"/>
                <w:szCs w:val="24"/>
              </w:rPr>
            </w:pPr>
          </w:p>
        </w:tc>
        <w:tc>
          <w:tcPr>
            <w:tcW w:w="1249" w:type="pct"/>
            <w:vMerge/>
            <w:vAlign w:val="center"/>
          </w:tcPr>
          <w:p w14:paraId="3582324E" w14:textId="77777777" w:rsidR="00A51056" w:rsidRPr="009226A4" w:rsidRDefault="00A51056" w:rsidP="00A51056">
            <w:pPr>
              <w:tabs>
                <w:tab w:val="left" w:pos="540"/>
              </w:tabs>
              <w:contextualSpacing/>
              <w:rPr>
                <w:rFonts w:eastAsia="Times New Roman" w:cs="Times New Roman"/>
                <w:color w:val="000000" w:themeColor="text1"/>
                <w:szCs w:val="24"/>
              </w:rPr>
            </w:pPr>
          </w:p>
        </w:tc>
        <w:tc>
          <w:tcPr>
            <w:tcW w:w="1352" w:type="pct"/>
          </w:tcPr>
          <w:p w14:paraId="5ED0B406" w14:textId="77777777" w:rsidR="00A51056" w:rsidRPr="009226A4" w:rsidRDefault="00A51056" w:rsidP="00A51056">
            <w:pPr>
              <w:rPr>
                <w:rFonts w:cs="Times New Roman"/>
                <w:color w:val="000000" w:themeColor="text1"/>
                <w:szCs w:val="24"/>
              </w:rPr>
            </w:pPr>
            <w:r w:rsidRPr="009226A4">
              <w:rPr>
                <w:rFonts w:eastAsia="Times New Roman" w:cs="Times New Roman"/>
                <w:color w:val="000000" w:themeColor="text1"/>
                <w:szCs w:val="24"/>
              </w:rPr>
              <w:t>2.Актуализирует свой личностный потенциал, внутренние источники роста и развития собственной деятельности.</w:t>
            </w:r>
          </w:p>
        </w:tc>
        <w:tc>
          <w:tcPr>
            <w:tcW w:w="1752" w:type="pct"/>
          </w:tcPr>
          <w:p w14:paraId="07973448" w14:textId="77777777" w:rsidR="00A51056" w:rsidRPr="009226A4" w:rsidRDefault="00A51056" w:rsidP="00A51056">
            <w:pPr>
              <w:tabs>
                <w:tab w:val="left" w:pos="540"/>
              </w:tabs>
              <w:contextualSpacing/>
              <w:rPr>
                <w:rFonts w:cs="Times New Roman"/>
                <w:color w:val="000000" w:themeColor="text1"/>
                <w:szCs w:val="24"/>
              </w:rPr>
            </w:pPr>
            <w:r w:rsidRPr="009226A4">
              <w:rPr>
                <w:rFonts w:cs="Times New Roman"/>
                <w:b/>
                <w:bCs/>
                <w:i/>
                <w:color w:val="000000" w:themeColor="text1"/>
                <w:szCs w:val="24"/>
              </w:rPr>
              <w:t>Знать</w:t>
            </w:r>
            <w:r w:rsidRPr="009226A4">
              <w:rPr>
                <w:rFonts w:cs="Times New Roman"/>
                <w:color w:val="000000" w:themeColor="text1"/>
                <w:szCs w:val="24"/>
              </w:rPr>
              <w:t xml:space="preserve">: методы оценки личностного потенциала, </w:t>
            </w:r>
            <w:r w:rsidRPr="009226A4">
              <w:rPr>
                <w:rFonts w:eastAsia="Times New Roman" w:cs="Times New Roman"/>
                <w:color w:val="000000" w:themeColor="text1"/>
                <w:szCs w:val="24"/>
              </w:rPr>
              <w:t>внутренних источников роста и развития собственной деятельности.</w:t>
            </w:r>
          </w:p>
          <w:p w14:paraId="4EBD696D" w14:textId="77777777" w:rsidR="00A51056" w:rsidRPr="009226A4" w:rsidRDefault="00A51056" w:rsidP="00A51056">
            <w:pPr>
              <w:tabs>
                <w:tab w:val="left" w:pos="540"/>
              </w:tabs>
              <w:contextualSpacing/>
              <w:rPr>
                <w:rFonts w:cs="Times New Roman"/>
                <w:color w:val="000000" w:themeColor="text1"/>
                <w:szCs w:val="24"/>
              </w:rPr>
            </w:pPr>
            <w:r w:rsidRPr="009226A4">
              <w:rPr>
                <w:rFonts w:cs="Times New Roman"/>
                <w:b/>
                <w:bCs/>
                <w:i/>
                <w:color w:val="000000" w:themeColor="text1"/>
                <w:szCs w:val="24"/>
              </w:rPr>
              <w:t>Уметь</w:t>
            </w:r>
            <w:r w:rsidRPr="009226A4">
              <w:rPr>
                <w:rFonts w:cs="Times New Roman"/>
                <w:color w:val="000000" w:themeColor="text1"/>
                <w:szCs w:val="24"/>
              </w:rPr>
              <w:t xml:space="preserve">: </w:t>
            </w:r>
            <w:r w:rsidRPr="009226A4">
              <w:rPr>
                <w:rFonts w:eastAsia="Times New Roman" w:cs="Times New Roman"/>
                <w:color w:val="000000" w:themeColor="text1"/>
                <w:szCs w:val="24"/>
              </w:rPr>
              <w:t>актуализировать свой личностный потенциал, внутренние источники роста и развития собственной деятельности</w:t>
            </w:r>
          </w:p>
        </w:tc>
      </w:tr>
      <w:tr w:rsidR="00A51056" w:rsidRPr="009226A4" w14:paraId="01F884B4" w14:textId="77777777" w:rsidTr="00E30C31">
        <w:trPr>
          <w:trHeight w:val="2571"/>
        </w:trPr>
        <w:tc>
          <w:tcPr>
            <w:tcW w:w="647" w:type="pct"/>
            <w:vMerge/>
          </w:tcPr>
          <w:p w14:paraId="4813D3B3" w14:textId="77777777" w:rsidR="00A51056" w:rsidRPr="009226A4" w:rsidRDefault="00A51056" w:rsidP="00A51056">
            <w:pPr>
              <w:tabs>
                <w:tab w:val="left" w:pos="540"/>
              </w:tabs>
              <w:contextualSpacing/>
              <w:rPr>
                <w:rFonts w:cs="Times New Roman"/>
                <w:color w:val="000000" w:themeColor="text1"/>
                <w:szCs w:val="24"/>
              </w:rPr>
            </w:pPr>
          </w:p>
        </w:tc>
        <w:tc>
          <w:tcPr>
            <w:tcW w:w="1249" w:type="pct"/>
            <w:vMerge/>
            <w:vAlign w:val="center"/>
          </w:tcPr>
          <w:p w14:paraId="3BAD48DA" w14:textId="77777777" w:rsidR="00A51056" w:rsidRPr="009226A4" w:rsidRDefault="00A51056" w:rsidP="00A51056">
            <w:pPr>
              <w:tabs>
                <w:tab w:val="left" w:pos="540"/>
              </w:tabs>
              <w:contextualSpacing/>
              <w:rPr>
                <w:rFonts w:eastAsia="Times New Roman" w:cs="Times New Roman"/>
                <w:color w:val="000000" w:themeColor="text1"/>
                <w:szCs w:val="24"/>
              </w:rPr>
            </w:pPr>
          </w:p>
        </w:tc>
        <w:tc>
          <w:tcPr>
            <w:tcW w:w="1352" w:type="pct"/>
          </w:tcPr>
          <w:p w14:paraId="01D0B056" w14:textId="77777777" w:rsidR="00A51056" w:rsidRPr="009226A4" w:rsidRDefault="00A51056" w:rsidP="00A51056">
            <w:pPr>
              <w:tabs>
                <w:tab w:val="left" w:pos="540"/>
              </w:tabs>
              <w:contextualSpacing/>
              <w:rPr>
                <w:rFonts w:eastAsia="Times New Roman" w:cs="Times New Roman"/>
                <w:color w:val="000000" w:themeColor="text1"/>
                <w:szCs w:val="24"/>
              </w:rPr>
            </w:pPr>
            <w:r w:rsidRPr="009226A4">
              <w:rPr>
                <w:rFonts w:eastAsia="Times New Roman" w:cs="Times New Roman"/>
                <w:color w:val="000000" w:themeColor="text1"/>
                <w:szCs w:val="24"/>
              </w:rPr>
              <w:t>3.Определяет приоритеты собственной деятельности в соответствии с важностью задач.</w:t>
            </w:r>
          </w:p>
        </w:tc>
        <w:tc>
          <w:tcPr>
            <w:tcW w:w="1752" w:type="pct"/>
          </w:tcPr>
          <w:p w14:paraId="3E097E40" w14:textId="77777777" w:rsidR="00A51056" w:rsidRPr="009226A4" w:rsidRDefault="00A51056" w:rsidP="00A51056">
            <w:pPr>
              <w:tabs>
                <w:tab w:val="left" w:pos="540"/>
              </w:tabs>
              <w:contextualSpacing/>
              <w:rPr>
                <w:rFonts w:cs="Times New Roman"/>
                <w:color w:val="000000" w:themeColor="text1"/>
                <w:szCs w:val="24"/>
              </w:rPr>
            </w:pPr>
            <w:r w:rsidRPr="009226A4">
              <w:rPr>
                <w:rFonts w:cs="Times New Roman"/>
                <w:b/>
                <w:bCs/>
                <w:i/>
                <w:color w:val="000000" w:themeColor="text1"/>
                <w:szCs w:val="24"/>
              </w:rPr>
              <w:t>Знать</w:t>
            </w:r>
            <w:r w:rsidRPr="009226A4">
              <w:rPr>
                <w:rFonts w:cs="Times New Roman"/>
                <w:color w:val="000000" w:themeColor="text1"/>
                <w:szCs w:val="24"/>
              </w:rPr>
              <w:t xml:space="preserve">: </w:t>
            </w:r>
            <w:r w:rsidRPr="009226A4">
              <w:rPr>
                <w:rFonts w:eastAsia="Times New Roman" w:cs="Times New Roman"/>
                <w:color w:val="000000" w:themeColor="text1"/>
                <w:szCs w:val="24"/>
              </w:rPr>
              <w:t>приоритеты собственной деятельности в соответствии с важностью задач.</w:t>
            </w:r>
          </w:p>
          <w:p w14:paraId="0D3D4123" w14:textId="77777777" w:rsidR="00A51056" w:rsidRPr="009226A4" w:rsidRDefault="00A51056" w:rsidP="00A51056">
            <w:pPr>
              <w:tabs>
                <w:tab w:val="left" w:pos="540"/>
              </w:tabs>
              <w:contextualSpacing/>
              <w:rPr>
                <w:rFonts w:cs="Times New Roman"/>
                <w:color w:val="000000" w:themeColor="text1"/>
                <w:szCs w:val="24"/>
              </w:rPr>
            </w:pPr>
            <w:r w:rsidRPr="009226A4">
              <w:rPr>
                <w:rFonts w:cs="Times New Roman"/>
                <w:b/>
                <w:bCs/>
                <w:i/>
                <w:color w:val="000000" w:themeColor="text1"/>
                <w:szCs w:val="24"/>
              </w:rPr>
              <w:t>Уметь</w:t>
            </w:r>
            <w:r w:rsidRPr="009226A4">
              <w:rPr>
                <w:rFonts w:cs="Times New Roman"/>
                <w:color w:val="000000" w:themeColor="text1"/>
                <w:szCs w:val="24"/>
              </w:rPr>
              <w:t xml:space="preserve">: </w:t>
            </w:r>
            <w:r w:rsidRPr="009226A4">
              <w:rPr>
                <w:rFonts w:eastAsia="Times New Roman" w:cs="Times New Roman"/>
                <w:color w:val="000000" w:themeColor="text1"/>
                <w:szCs w:val="24"/>
              </w:rPr>
              <w:t>определять приоритеты собственной деятельности в соответствии с важностью задач.</w:t>
            </w:r>
          </w:p>
        </w:tc>
      </w:tr>
      <w:tr w:rsidR="00A51056" w:rsidRPr="009226A4" w14:paraId="0F53C07A" w14:textId="77777777" w:rsidTr="00E30C31">
        <w:trPr>
          <w:trHeight w:val="2253"/>
        </w:trPr>
        <w:tc>
          <w:tcPr>
            <w:tcW w:w="647" w:type="pct"/>
            <w:vMerge/>
          </w:tcPr>
          <w:p w14:paraId="3607AE94" w14:textId="77777777" w:rsidR="00A51056" w:rsidRPr="009226A4" w:rsidRDefault="00A51056" w:rsidP="00A51056">
            <w:pPr>
              <w:tabs>
                <w:tab w:val="left" w:pos="540"/>
              </w:tabs>
              <w:contextualSpacing/>
              <w:rPr>
                <w:rFonts w:cs="Times New Roman"/>
                <w:color w:val="000000" w:themeColor="text1"/>
                <w:szCs w:val="24"/>
              </w:rPr>
            </w:pPr>
          </w:p>
        </w:tc>
        <w:tc>
          <w:tcPr>
            <w:tcW w:w="1249" w:type="pct"/>
            <w:vMerge/>
            <w:vAlign w:val="center"/>
          </w:tcPr>
          <w:p w14:paraId="5FC13EA8" w14:textId="77777777" w:rsidR="00A51056" w:rsidRPr="009226A4" w:rsidRDefault="00A51056" w:rsidP="00A51056">
            <w:pPr>
              <w:tabs>
                <w:tab w:val="left" w:pos="540"/>
              </w:tabs>
              <w:contextualSpacing/>
              <w:rPr>
                <w:rFonts w:eastAsia="Times New Roman" w:cs="Times New Roman"/>
                <w:color w:val="000000" w:themeColor="text1"/>
                <w:szCs w:val="24"/>
              </w:rPr>
            </w:pPr>
          </w:p>
        </w:tc>
        <w:tc>
          <w:tcPr>
            <w:tcW w:w="1352" w:type="pct"/>
          </w:tcPr>
          <w:p w14:paraId="138D8A2D" w14:textId="77777777" w:rsidR="00A51056" w:rsidRPr="009226A4" w:rsidRDefault="00A51056" w:rsidP="00A51056">
            <w:pPr>
              <w:tabs>
                <w:tab w:val="left" w:pos="540"/>
              </w:tabs>
              <w:contextualSpacing/>
              <w:rPr>
                <w:rFonts w:eastAsia="Times New Roman" w:cs="Times New Roman"/>
                <w:color w:val="000000" w:themeColor="text1"/>
                <w:szCs w:val="24"/>
              </w:rPr>
            </w:pPr>
            <w:r w:rsidRPr="009226A4">
              <w:rPr>
                <w:rFonts w:eastAsia="Times New Roman" w:cs="Times New Roman"/>
                <w:color w:val="000000" w:themeColor="text1"/>
                <w:szCs w:val="24"/>
              </w:rPr>
              <w:t>4.Определяет и демонстрирует методы повышения эффективности собственной  деятельности.</w:t>
            </w:r>
          </w:p>
        </w:tc>
        <w:tc>
          <w:tcPr>
            <w:tcW w:w="1752" w:type="pct"/>
          </w:tcPr>
          <w:p w14:paraId="37FA9D57" w14:textId="77777777" w:rsidR="00A51056" w:rsidRPr="009226A4" w:rsidRDefault="00A51056" w:rsidP="00A51056">
            <w:pPr>
              <w:tabs>
                <w:tab w:val="left" w:pos="540"/>
              </w:tabs>
              <w:contextualSpacing/>
              <w:rPr>
                <w:rFonts w:cs="Times New Roman"/>
                <w:color w:val="000000" w:themeColor="text1"/>
                <w:szCs w:val="24"/>
              </w:rPr>
            </w:pPr>
            <w:r w:rsidRPr="009226A4">
              <w:rPr>
                <w:rFonts w:cs="Times New Roman"/>
                <w:b/>
                <w:bCs/>
                <w:i/>
                <w:color w:val="000000" w:themeColor="text1"/>
                <w:szCs w:val="24"/>
              </w:rPr>
              <w:t>Знать</w:t>
            </w:r>
            <w:r w:rsidRPr="009226A4">
              <w:rPr>
                <w:rFonts w:cs="Times New Roman"/>
                <w:color w:val="000000" w:themeColor="text1"/>
                <w:szCs w:val="24"/>
              </w:rPr>
              <w:t xml:space="preserve">: </w:t>
            </w:r>
            <w:r w:rsidRPr="009226A4">
              <w:rPr>
                <w:rFonts w:eastAsia="Times New Roman" w:cs="Times New Roman"/>
                <w:color w:val="000000" w:themeColor="text1"/>
                <w:szCs w:val="24"/>
              </w:rPr>
              <w:t>методы повышения эффективности собственной деятельности.</w:t>
            </w:r>
          </w:p>
          <w:p w14:paraId="6710ECA7" w14:textId="7084ED89" w:rsidR="00A51056" w:rsidRPr="00E30C31" w:rsidRDefault="00A51056" w:rsidP="00A51056">
            <w:pPr>
              <w:tabs>
                <w:tab w:val="left" w:pos="540"/>
              </w:tabs>
              <w:contextualSpacing/>
              <w:rPr>
                <w:rFonts w:eastAsia="Times New Roman" w:cs="Times New Roman"/>
                <w:color w:val="000000" w:themeColor="text1"/>
                <w:szCs w:val="24"/>
              </w:rPr>
            </w:pPr>
            <w:r w:rsidRPr="009226A4">
              <w:rPr>
                <w:rFonts w:cs="Times New Roman"/>
                <w:b/>
                <w:bCs/>
                <w:i/>
                <w:color w:val="000000" w:themeColor="text1"/>
                <w:szCs w:val="24"/>
              </w:rPr>
              <w:t>Уметь</w:t>
            </w:r>
            <w:r w:rsidRPr="009226A4">
              <w:rPr>
                <w:rFonts w:cs="Times New Roman"/>
                <w:color w:val="000000" w:themeColor="text1"/>
                <w:szCs w:val="24"/>
              </w:rPr>
              <w:t xml:space="preserve">: </w:t>
            </w:r>
            <w:r w:rsidRPr="009226A4">
              <w:rPr>
                <w:rFonts w:eastAsia="Times New Roman" w:cs="Times New Roman"/>
                <w:color w:val="000000" w:themeColor="text1"/>
                <w:szCs w:val="24"/>
              </w:rPr>
              <w:t>определять и демонстрировать методы повышения эффективности собственной  деятельности.</w:t>
            </w:r>
          </w:p>
        </w:tc>
      </w:tr>
      <w:tr w:rsidR="00A51056" w:rsidRPr="009226A4" w14:paraId="16CCC473" w14:textId="77777777" w:rsidTr="00E30C31">
        <w:trPr>
          <w:trHeight w:val="55"/>
        </w:trPr>
        <w:tc>
          <w:tcPr>
            <w:tcW w:w="647" w:type="pct"/>
            <w:vMerge w:val="restart"/>
          </w:tcPr>
          <w:p w14:paraId="1B0BBAD3" w14:textId="77777777" w:rsidR="00A51056" w:rsidRPr="009226A4" w:rsidRDefault="00A51056" w:rsidP="00A51056">
            <w:pPr>
              <w:tabs>
                <w:tab w:val="left" w:pos="540"/>
              </w:tabs>
              <w:contextualSpacing/>
              <w:rPr>
                <w:rFonts w:cs="Times New Roman"/>
                <w:color w:val="000000" w:themeColor="text1"/>
                <w:szCs w:val="24"/>
              </w:rPr>
            </w:pPr>
            <w:r w:rsidRPr="009226A4">
              <w:rPr>
                <w:rFonts w:cs="Times New Roman"/>
                <w:color w:val="000000" w:themeColor="text1"/>
                <w:szCs w:val="24"/>
              </w:rPr>
              <w:lastRenderedPageBreak/>
              <w:t>УК-7</w:t>
            </w:r>
          </w:p>
        </w:tc>
        <w:tc>
          <w:tcPr>
            <w:tcW w:w="1249" w:type="pct"/>
            <w:vMerge w:val="restart"/>
          </w:tcPr>
          <w:p w14:paraId="2C0AF477" w14:textId="77777777" w:rsidR="00A51056" w:rsidRPr="009226A4" w:rsidRDefault="00A51056" w:rsidP="00A51056">
            <w:pPr>
              <w:tabs>
                <w:tab w:val="left" w:pos="540"/>
              </w:tabs>
              <w:contextualSpacing/>
              <w:rPr>
                <w:rFonts w:eastAsia="Times New Roman" w:cs="Times New Roman"/>
                <w:color w:val="000000" w:themeColor="text1"/>
                <w:szCs w:val="24"/>
              </w:rPr>
            </w:pPr>
            <w:r w:rsidRPr="009226A4">
              <w:rPr>
                <w:rFonts w:eastAsia="Times New Roman" w:cs="Times New Roman"/>
                <w:color w:val="000000" w:themeColor="text1"/>
                <w:szCs w:val="24"/>
              </w:rPr>
              <w:t xml:space="preserve">Способность проводить научные исследования, оценивать и оформлять их результаты  </w:t>
            </w:r>
          </w:p>
        </w:tc>
        <w:tc>
          <w:tcPr>
            <w:tcW w:w="1352" w:type="pct"/>
          </w:tcPr>
          <w:p w14:paraId="3B513B78" w14:textId="77777777" w:rsidR="00A51056" w:rsidRPr="009226A4" w:rsidRDefault="00A51056" w:rsidP="00A51056">
            <w:pPr>
              <w:tabs>
                <w:tab w:val="left" w:pos="540"/>
              </w:tabs>
              <w:contextualSpacing/>
              <w:rPr>
                <w:rFonts w:eastAsia="Times New Roman" w:cs="Times New Roman"/>
                <w:color w:val="000000" w:themeColor="text1"/>
                <w:szCs w:val="24"/>
              </w:rPr>
            </w:pPr>
            <w:r w:rsidRPr="009226A4">
              <w:rPr>
                <w:rFonts w:eastAsia="Times New Roman" w:cs="Times New Roman"/>
                <w:color w:val="000000" w:themeColor="text1"/>
                <w:szCs w:val="24"/>
              </w:rPr>
              <w:t>1.Применяет современные методы прикладных научных исследований.</w:t>
            </w:r>
          </w:p>
        </w:tc>
        <w:tc>
          <w:tcPr>
            <w:tcW w:w="1752" w:type="pct"/>
          </w:tcPr>
          <w:p w14:paraId="2C85621C" w14:textId="6865E267" w:rsidR="005A61DC" w:rsidRPr="009226A4" w:rsidRDefault="005A61DC" w:rsidP="005A61DC">
            <w:pPr>
              <w:tabs>
                <w:tab w:val="left" w:pos="540"/>
              </w:tabs>
              <w:contextualSpacing/>
              <w:rPr>
                <w:rFonts w:cs="Times New Roman"/>
                <w:bCs/>
                <w:color w:val="000000" w:themeColor="text1"/>
                <w:szCs w:val="24"/>
              </w:rPr>
            </w:pPr>
            <w:r w:rsidRPr="009226A4">
              <w:rPr>
                <w:rFonts w:cs="Times New Roman"/>
                <w:b/>
                <w:bCs/>
                <w:i/>
                <w:color w:val="000000" w:themeColor="text1"/>
                <w:szCs w:val="24"/>
              </w:rPr>
              <w:t>Знать</w:t>
            </w:r>
            <w:r w:rsidR="00E5180F" w:rsidRPr="009226A4">
              <w:rPr>
                <w:rFonts w:cs="Times New Roman"/>
                <w:b/>
                <w:bCs/>
                <w:i/>
                <w:color w:val="000000" w:themeColor="text1"/>
                <w:szCs w:val="24"/>
              </w:rPr>
              <w:t xml:space="preserve">: </w:t>
            </w:r>
            <w:r w:rsidR="00E5180F" w:rsidRPr="009226A4">
              <w:rPr>
                <w:rFonts w:cs="Times New Roman"/>
                <w:bCs/>
                <w:color w:val="000000" w:themeColor="text1"/>
                <w:szCs w:val="24"/>
              </w:rPr>
              <w:t>основные методы и этапы научного исследования (выбор темы, формулирование проблемы, гипотезы, сбор данных, анализ результатов)</w:t>
            </w:r>
          </w:p>
          <w:p w14:paraId="366333F3" w14:textId="452FD5D9" w:rsidR="00A51056" w:rsidRPr="009226A4" w:rsidRDefault="005A61DC" w:rsidP="005A61DC">
            <w:pPr>
              <w:tabs>
                <w:tab w:val="left" w:pos="540"/>
              </w:tabs>
              <w:contextualSpacing/>
              <w:rPr>
                <w:rFonts w:cs="Times New Roman"/>
                <w:bCs/>
                <w:color w:val="000000" w:themeColor="text1"/>
                <w:szCs w:val="24"/>
              </w:rPr>
            </w:pPr>
            <w:r w:rsidRPr="009226A4">
              <w:rPr>
                <w:rFonts w:cs="Times New Roman"/>
                <w:b/>
                <w:bCs/>
                <w:i/>
                <w:color w:val="000000" w:themeColor="text1"/>
                <w:szCs w:val="24"/>
              </w:rPr>
              <w:t>Уметь</w:t>
            </w:r>
            <w:r w:rsidR="00E5180F" w:rsidRPr="009226A4">
              <w:rPr>
                <w:rFonts w:cs="Times New Roman"/>
                <w:b/>
                <w:bCs/>
                <w:i/>
                <w:color w:val="000000" w:themeColor="text1"/>
                <w:szCs w:val="24"/>
              </w:rPr>
              <w:t xml:space="preserve">: </w:t>
            </w:r>
            <w:r w:rsidR="00CF7CEF" w:rsidRPr="009226A4">
              <w:rPr>
                <w:rFonts w:cs="Times New Roman"/>
                <w:bCs/>
                <w:color w:val="000000" w:themeColor="text1"/>
                <w:szCs w:val="24"/>
              </w:rPr>
              <w:t>составлять цели и задачи исследования, определять его гипотезы.</w:t>
            </w:r>
          </w:p>
        </w:tc>
      </w:tr>
      <w:tr w:rsidR="00A51056" w:rsidRPr="009226A4" w14:paraId="5EF4C541" w14:textId="77777777" w:rsidTr="00E30C31">
        <w:trPr>
          <w:trHeight w:val="1861"/>
        </w:trPr>
        <w:tc>
          <w:tcPr>
            <w:tcW w:w="647" w:type="pct"/>
            <w:vMerge/>
          </w:tcPr>
          <w:p w14:paraId="48993B15" w14:textId="77777777" w:rsidR="00A51056" w:rsidRPr="009226A4" w:rsidRDefault="00A51056" w:rsidP="00A51056">
            <w:pPr>
              <w:tabs>
                <w:tab w:val="left" w:pos="540"/>
              </w:tabs>
              <w:contextualSpacing/>
              <w:rPr>
                <w:rFonts w:cs="Times New Roman"/>
                <w:color w:val="000000" w:themeColor="text1"/>
                <w:szCs w:val="24"/>
              </w:rPr>
            </w:pPr>
          </w:p>
        </w:tc>
        <w:tc>
          <w:tcPr>
            <w:tcW w:w="1249" w:type="pct"/>
            <w:vMerge/>
            <w:vAlign w:val="center"/>
          </w:tcPr>
          <w:p w14:paraId="397C5D29" w14:textId="77777777" w:rsidR="00A51056" w:rsidRPr="009226A4" w:rsidRDefault="00A51056" w:rsidP="00A51056">
            <w:pPr>
              <w:tabs>
                <w:tab w:val="left" w:pos="540"/>
              </w:tabs>
              <w:contextualSpacing/>
              <w:rPr>
                <w:rFonts w:eastAsia="Times New Roman" w:cs="Times New Roman"/>
                <w:color w:val="000000" w:themeColor="text1"/>
                <w:szCs w:val="24"/>
              </w:rPr>
            </w:pPr>
          </w:p>
        </w:tc>
        <w:tc>
          <w:tcPr>
            <w:tcW w:w="1352" w:type="pct"/>
          </w:tcPr>
          <w:p w14:paraId="730EC123" w14:textId="77777777" w:rsidR="00A51056" w:rsidRPr="009226A4" w:rsidRDefault="00A51056" w:rsidP="00A51056">
            <w:pPr>
              <w:rPr>
                <w:rFonts w:eastAsia="Times New Roman" w:cs="Times New Roman"/>
                <w:color w:val="000000" w:themeColor="text1"/>
                <w:szCs w:val="24"/>
              </w:rPr>
            </w:pPr>
            <w:r w:rsidRPr="009226A4">
              <w:rPr>
                <w:rFonts w:eastAsia="Times New Roman" w:cs="Times New Roman"/>
                <w:color w:val="000000" w:themeColor="text1"/>
                <w:szCs w:val="24"/>
              </w:rPr>
              <w:t>2.Самостоятельно изучает новые методики и методы исследования, в том числе в новых видах профессиональной деятельности.</w:t>
            </w:r>
          </w:p>
        </w:tc>
        <w:tc>
          <w:tcPr>
            <w:tcW w:w="1752" w:type="pct"/>
          </w:tcPr>
          <w:p w14:paraId="1234D6AE" w14:textId="3896B66C" w:rsidR="005A61DC" w:rsidRPr="009226A4" w:rsidRDefault="005A61DC" w:rsidP="005A61DC">
            <w:pPr>
              <w:tabs>
                <w:tab w:val="left" w:pos="540"/>
              </w:tabs>
              <w:contextualSpacing/>
              <w:rPr>
                <w:rFonts w:cs="Times New Roman"/>
                <w:bCs/>
                <w:color w:val="000000" w:themeColor="text1"/>
                <w:szCs w:val="24"/>
              </w:rPr>
            </w:pPr>
            <w:r w:rsidRPr="009226A4">
              <w:rPr>
                <w:rFonts w:cs="Times New Roman"/>
                <w:b/>
                <w:bCs/>
                <w:i/>
                <w:color w:val="000000" w:themeColor="text1"/>
                <w:szCs w:val="24"/>
              </w:rPr>
              <w:t>Знать</w:t>
            </w:r>
            <w:r w:rsidR="00CF7CEF" w:rsidRPr="009226A4">
              <w:rPr>
                <w:rFonts w:cs="Times New Roman"/>
                <w:b/>
                <w:bCs/>
                <w:i/>
                <w:color w:val="000000" w:themeColor="text1"/>
                <w:szCs w:val="24"/>
              </w:rPr>
              <w:t xml:space="preserve">: </w:t>
            </w:r>
            <w:r w:rsidR="00CF7CEF" w:rsidRPr="009226A4">
              <w:rPr>
                <w:rFonts w:cs="Times New Roman"/>
                <w:bCs/>
                <w:color w:val="000000" w:themeColor="text1"/>
                <w:szCs w:val="24"/>
              </w:rPr>
              <w:t>методы сбора и анализа данных, включая качественные и количественные методы.</w:t>
            </w:r>
          </w:p>
          <w:p w14:paraId="1814545A" w14:textId="2EC918EF" w:rsidR="00A51056" w:rsidRPr="009226A4" w:rsidRDefault="005A61DC" w:rsidP="005A61DC">
            <w:pPr>
              <w:tabs>
                <w:tab w:val="left" w:pos="540"/>
              </w:tabs>
              <w:contextualSpacing/>
              <w:rPr>
                <w:rFonts w:cs="Times New Roman"/>
                <w:bCs/>
                <w:color w:val="000000" w:themeColor="text1"/>
                <w:szCs w:val="24"/>
              </w:rPr>
            </w:pPr>
            <w:r w:rsidRPr="009226A4">
              <w:rPr>
                <w:rFonts w:cs="Times New Roman"/>
                <w:b/>
                <w:bCs/>
                <w:i/>
                <w:color w:val="000000" w:themeColor="text1"/>
                <w:szCs w:val="24"/>
              </w:rPr>
              <w:t>Уметь</w:t>
            </w:r>
            <w:r w:rsidR="00CF7CEF" w:rsidRPr="009226A4">
              <w:rPr>
                <w:rFonts w:cs="Times New Roman"/>
                <w:b/>
                <w:bCs/>
                <w:i/>
                <w:color w:val="000000" w:themeColor="text1"/>
                <w:szCs w:val="24"/>
              </w:rPr>
              <w:t xml:space="preserve">: </w:t>
            </w:r>
            <w:r w:rsidR="00CF7CEF" w:rsidRPr="009226A4">
              <w:rPr>
                <w:rFonts w:cs="Times New Roman"/>
                <w:bCs/>
                <w:color w:val="000000" w:themeColor="text1"/>
                <w:szCs w:val="24"/>
              </w:rPr>
              <w:t>проводить опросы, интервью, наблюдения и другие методы сбора данных.</w:t>
            </w:r>
          </w:p>
        </w:tc>
      </w:tr>
      <w:tr w:rsidR="00A51056" w:rsidRPr="009226A4" w14:paraId="0579124D" w14:textId="77777777" w:rsidTr="00E30C31">
        <w:trPr>
          <w:trHeight w:val="769"/>
        </w:trPr>
        <w:tc>
          <w:tcPr>
            <w:tcW w:w="647" w:type="pct"/>
            <w:vMerge/>
          </w:tcPr>
          <w:p w14:paraId="6F40302B" w14:textId="77777777" w:rsidR="00A51056" w:rsidRPr="009226A4" w:rsidRDefault="00A51056" w:rsidP="00A51056">
            <w:pPr>
              <w:tabs>
                <w:tab w:val="left" w:pos="540"/>
              </w:tabs>
              <w:contextualSpacing/>
              <w:rPr>
                <w:rFonts w:cs="Times New Roman"/>
                <w:color w:val="000000" w:themeColor="text1"/>
                <w:szCs w:val="24"/>
              </w:rPr>
            </w:pPr>
          </w:p>
        </w:tc>
        <w:tc>
          <w:tcPr>
            <w:tcW w:w="1249" w:type="pct"/>
            <w:vMerge/>
            <w:vAlign w:val="center"/>
          </w:tcPr>
          <w:p w14:paraId="0C84CE7F" w14:textId="77777777" w:rsidR="00A51056" w:rsidRPr="009226A4" w:rsidRDefault="00A51056" w:rsidP="00A51056">
            <w:pPr>
              <w:tabs>
                <w:tab w:val="left" w:pos="540"/>
              </w:tabs>
              <w:contextualSpacing/>
              <w:rPr>
                <w:rFonts w:eastAsia="Times New Roman" w:cs="Times New Roman"/>
                <w:color w:val="000000" w:themeColor="text1"/>
                <w:szCs w:val="24"/>
              </w:rPr>
            </w:pPr>
          </w:p>
        </w:tc>
        <w:tc>
          <w:tcPr>
            <w:tcW w:w="1352" w:type="pct"/>
          </w:tcPr>
          <w:p w14:paraId="5DF28EC4" w14:textId="77777777" w:rsidR="00A51056" w:rsidRPr="009226A4" w:rsidRDefault="00A51056" w:rsidP="00A51056">
            <w:pPr>
              <w:tabs>
                <w:tab w:val="left" w:pos="540"/>
              </w:tabs>
              <w:contextualSpacing/>
              <w:rPr>
                <w:rFonts w:eastAsia="Times New Roman" w:cs="Times New Roman"/>
                <w:color w:val="000000" w:themeColor="text1"/>
                <w:szCs w:val="24"/>
              </w:rPr>
            </w:pPr>
            <w:r w:rsidRPr="009226A4">
              <w:rPr>
                <w:rFonts w:eastAsia="Times New Roman" w:cs="Times New Roman"/>
                <w:color w:val="000000" w:themeColor="text1"/>
                <w:szCs w:val="24"/>
              </w:rPr>
              <w:t>3.Выдвигает самостоятельные гипотезы.</w:t>
            </w:r>
          </w:p>
        </w:tc>
        <w:tc>
          <w:tcPr>
            <w:tcW w:w="1752" w:type="pct"/>
          </w:tcPr>
          <w:p w14:paraId="5885844E" w14:textId="327BA17E" w:rsidR="005A61DC" w:rsidRPr="009226A4" w:rsidRDefault="005A61DC" w:rsidP="005A61DC">
            <w:pPr>
              <w:tabs>
                <w:tab w:val="left" w:pos="540"/>
              </w:tabs>
              <w:contextualSpacing/>
              <w:rPr>
                <w:rFonts w:cs="Times New Roman"/>
                <w:bCs/>
                <w:color w:val="000000" w:themeColor="text1"/>
                <w:szCs w:val="24"/>
              </w:rPr>
            </w:pPr>
            <w:r w:rsidRPr="009226A4">
              <w:rPr>
                <w:rFonts w:cs="Times New Roman"/>
                <w:b/>
                <w:bCs/>
                <w:i/>
                <w:color w:val="000000" w:themeColor="text1"/>
                <w:szCs w:val="24"/>
              </w:rPr>
              <w:t>Знать</w:t>
            </w:r>
            <w:r w:rsidR="00CF7CEF" w:rsidRPr="009226A4">
              <w:rPr>
                <w:rFonts w:cs="Times New Roman"/>
                <w:b/>
                <w:bCs/>
                <w:i/>
                <w:color w:val="000000" w:themeColor="text1"/>
                <w:szCs w:val="24"/>
              </w:rPr>
              <w:t xml:space="preserve">: </w:t>
            </w:r>
            <w:r w:rsidR="00CF7CEF" w:rsidRPr="009226A4">
              <w:rPr>
                <w:rFonts w:cs="Times New Roman"/>
                <w:bCs/>
                <w:color w:val="000000" w:themeColor="text1"/>
                <w:szCs w:val="24"/>
              </w:rPr>
              <w:t>основные статистические методы анализа данных и интерпретации результатов</w:t>
            </w:r>
          </w:p>
          <w:p w14:paraId="3D5BCA9F" w14:textId="0663E119" w:rsidR="00A51056" w:rsidRPr="009226A4" w:rsidRDefault="005A61DC" w:rsidP="005A61DC">
            <w:pPr>
              <w:tabs>
                <w:tab w:val="left" w:pos="540"/>
              </w:tabs>
              <w:contextualSpacing/>
              <w:rPr>
                <w:rFonts w:cs="Times New Roman"/>
                <w:bCs/>
                <w:color w:val="000000" w:themeColor="text1"/>
                <w:szCs w:val="24"/>
              </w:rPr>
            </w:pPr>
            <w:r w:rsidRPr="009226A4">
              <w:rPr>
                <w:rFonts w:cs="Times New Roman"/>
                <w:b/>
                <w:bCs/>
                <w:i/>
                <w:color w:val="000000" w:themeColor="text1"/>
                <w:szCs w:val="24"/>
              </w:rPr>
              <w:t>Уметь</w:t>
            </w:r>
            <w:r w:rsidR="00CF7CEF" w:rsidRPr="009226A4">
              <w:rPr>
                <w:rFonts w:cs="Times New Roman"/>
                <w:b/>
                <w:bCs/>
                <w:i/>
                <w:color w:val="000000" w:themeColor="text1"/>
                <w:szCs w:val="24"/>
              </w:rPr>
              <w:t xml:space="preserve">: </w:t>
            </w:r>
            <w:r w:rsidR="00CF7CEF" w:rsidRPr="009226A4">
              <w:rPr>
                <w:rFonts w:cs="Times New Roman"/>
                <w:bCs/>
                <w:color w:val="000000" w:themeColor="text1"/>
                <w:szCs w:val="24"/>
              </w:rPr>
              <w:t>интерпретировать полученные результаты и делать выводы на их основе.</w:t>
            </w:r>
          </w:p>
        </w:tc>
      </w:tr>
      <w:tr w:rsidR="00A51056" w:rsidRPr="009226A4" w14:paraId="38F1E735" w14:textId="77777777" w:rsidTr="00E30C31">
        <w:trPr>
          <w:trHeight w:val="693"/>
        </w:trPr>
        <w:tc>
          <w:tcPr>
            <w:tcW w:w="647" w:type="pct"/>
            <w:vMerge/>
          </w:tcPr>
          <w:p w14:paraId="10BFD3F7" w14:textId="77777777" w:rsidR="00A51056" w:rsidRPr="009226A4" w:rsidRDefault="00A51056" w:rsidP="00A51056">
            <w:pPr>
              <w:tabs>
                <w:tab w:val="left" w:pos="540"/>
              </w:tabs>
              <w:contextualSpacing/>
              <w:rPr>
                <w:rFonts w:cs="Times New Roman"/>
                <w:color w:val="000000" w:themeColor="text1"/>
                <w:szCs w:val="24"/>
              </w:rPr>
            </w:pPr>
          </w:p>
        </w:tc>
        <w:tc>
          <w:tcPr>
            <w:tcW w:w="1249" w:type="pct"/>
            <w:vMerge/>
            <w:vAlign w:val="center"/>
          </w:tcPr>
          <w:p w14:paraId="2A3362DA" w14:textId="77777777" w:rsidR="00A51056" w:rsidRPr="009226A4" w:rsidRDefault="00A51056" w:rsidP="00A51056">
            <w:pPr>
              <w:tabs>
                <w:tab w:val="left" w:pos="540"/>
              </w:tabs>
              <w:contextualSpacing/>
              <w:rPr>
                <w:rFonts w:eastAsia="Times New Roman" w:cs="Times New Roman"/>
                <w:color w:val="000000" w:themeColor="text1"/>
                <w:szCs w:val="24"/>
              </w:rPr>
            </w:pPr>
          </w:p>
        </w:tc>
        <w:tc>
          <w:tcPr>
            <w:tcW w:w="1352" w:type="pct"/>
          </w:tcPr>
          <w:p w14:paraId="106420E9" w14:textId="77777777" w:rsidR="00A51056" w:rsidRPr="009226A4" w:rsidRDefault="00A51056" w:rsidP="00A51056">
            <w:pPr>
              <w:tabs>
                <w:tab w:val="left" w:pos="540"/>
              </w:tabs>
              <w:contextualSpacing/>
              <w:rPr>
                <w:rFonts w:eastAsia="Times New Roman" w:cs="Times New Roman"/>
                <w:color w:val="000000" w:themeColor="text1"/>
                <w:szCs w:val="24"/>
              </w:rPr>
            </w:pPr>
            <w:r w:rsidRPr="009226A4">
              <w:rPr>
                <w:rFonts w:eastAsia="Times New Roman" w:cs="Times New Roman"/>
                <w:color w:val="000000" w:themeColor="text1"/>
                <w:szCs w:val="24"/>
              </w:rPr>
              <w:t xml:space="preserve">4.Оформляет результаты исследований в форме аналитических записок, докладов и научных статей.  </w:t>
            </w:r>
          </w:p>
        </w:tc>
        <w:tc>
          <w:tcPr>
            <w:tcW w:w="1752" w:type="pct"/>
          </w:tcPr>
          <w:p w14:paraId="3B3F444A" w14:textId="14C29AD4" w:rsidR="005A61DC" w:rsidRPr="009226A4" w:rsidRDefault="005A61DC" w:rsidP="005A61DC">
            <w:pPr>
              <w:tabs>
                <w:tab w:val="left" w:pos="540"/>
              </w:tabs>
              <w:contextualSpacing/>
              <w:rPr>
                <w:rFonts w:cs="Times New Roman"/>
                <w:bCs/>
                <w:color w:val="000000" w:themeColor="text1"/>
                <w:szCs w:val="24"/>
              </w:rPr>
            </w:pPr>
            <w:r w:rsidRPr="009226A4">
              <w:rPr>
                <w:rFonts w:cs="Times New Roman"/>
                <w:b/>
                <w:bCs/>
                <w:i/>
                <w:color w:val="000000" w:themeColor="text1"/>
                <w:szCs w:val="24"/>
              </w:rPr>
              <w:t>Знать</w:t>
            </w:r>
            <w:r w:rsidR="00CF7CEF" w:rsidRPr="009226A4">
              <w:rPr>
                <w:rFonts w:cs="Times New Roman"/>
                <w:b/>
                <w:bCs/>
                <w:i/>
                <w:color w:val="000000" w:themeColor="text1"/>
                <w:szCs w:val="24"/>
              </w:rPr>
              <w:t xml:space="preserve">: </w:t>
            </w:r>
            <w:r w:rsidR="00CF7CEF" w:rsidRPr="009226A4">
              <w:rPr>
                <w:rFonts w:cs="Times New Roman"/>
                <w:bCs/>
                <w:color w:val="000000" w:themeColor="text1"/>
                <w:szCs w:val="24"/>
              </w:rPr>
              <w:t>требования к оформлению научных работ (научные статьи, диссертации, отчеты о исследованиях)</w:t>
            </w:r>
          </w:p>
          <w:p w14:paraId="6C4F4AB5" w14:textId="5D885470" w:rsidR="00A51056" w:rsidRPr="009226A4" w:rsidRDefault="005A61DC" w:rsidP="005A61DC">
            <w:pPr>
              <w:tabs>
                <w:tab w:val="left" w:pos="540"/>
              </w:tabs>
              <w:contextualSpacing/>
              <w:rPr>
                <w:rFonts w:cs="Times New Roman"/>
                <w:b/>
                <w:bCs/>
                <w:i/>
                <w:color w:val="000000" w:themeColor="text1"/>
                <w:szCs w:val="24"/>
              </w:rPr>
            </w:pPr>
            <w:r w:rsidRPr="009226A4">
              <w:rPr>
                <w:rFonts w:cs="Times New Roman"/>
                <w:b/>
                <w:bCs/>
                <w:i/>
                <w:color w:val="000000" w:themeColor="text1"/>
                <w:szCs w:val="24"/>
              </w:rPr>
              <w:t>Уметь</w:t>
            </w:r>
            <w:r w:rsidR="00CF7CEF" w:rsidRPr="009226A4">
              <w:rPr>
                <w:rFonts w:cs="Times New Roman"/>
                <w:b/>
                <w:bCs/>
                <w:i/>
                <w:color w:val="000000" w:themeColor="text1"/>
                <w:szCs w:val="24"/>
              </w:rPr>
              <w:t xml:space="preserve">: </w:t>
            </w:r>
            <w:r w:rsidR="00CF7CEF" w:rsidRPr="009226A4">
              <w:rPr>
                <w:rFonts w:cs="Times New Roman"/>
                <w:bCs/>
                <w:color w:val="000000" w:themeColor="text1"/>
                <w:szCs w:val="24"/>
              </w:rPr>
              <w:t>писать аннотации, структурировать статью и представлять исследование в логическом и последовательном виде.</w:t>
            </w:r>
          </w:p>
        </w:tc>
      </w:tr>
    </w:tbl>
    <w:p w14:paraId="497769FF" w14:textId="5C41D366" w:rsidR="00975809" w:rsidRPr="009226A4" w:rsidRDefault="00975809" w:rsidP="00975809">
      <w:pPr>
        <w:rPr>
          <w:color w:val="000000" w:themeColor="text1"/>
        </w:rPr>
      </w:pPr>
    </w:p>
    <w:p w14:paraId="7ED1E62E" w14:textId="3F832D0E" w:rsidR="00E0565B" w:rsidRPr="009226A4" w:rsidRDefault="00E0565B" w:rsidP="00E30C31">
      <w:pPr>
        <w:pStyle w:val="1"/>
        <w:keepLines w:val="0"/>
        <w:numPr>
          <w:ilvl w:val="0"/>
          <w:numId w:val="41"/>
        </w:numPr>
        <w:tabs>
          <w:tab w:val="left" w:pos="993"/>
        </w:tabs>
        <w:suppressAutoHyphens/>
        <w:spacing w:before="0" w:line="360" w:lineRule="auto"/>
        <w:rPr>
          <w:rFonts w:cs="Times New Roman"/>
          <w:bCs w:val="0"/>
          <w:color w:val="000000" w:themeColor="text1"/>
        </w:rPr>
      </w:pPr>
      <w:bookmarkStart w:id="5" w:name="_Toc418076174"/>
      <w:bookmarkStart w:id="6" w:name="_Toc485736313"/>
      <w:bookmarkStart w:id="7" w:name="_Toc18187373"/>
      <w:r w:rsidRPr="009226A4">
        <w:rPr>
          <w:rFonts w:cs="Times New Roman"/>
          <w:bCs w:val="0"/>
          <w:color w:val="000000" w:themeColor="text1"/>
        </w:rPr>
        <w:t>Место НИР в структуре образовательной программы</w:t>
      </w:r>
      <w:bookmarkEnd w:id="5"/>
      <w:bookmarkEnd w:id="6"/>
      <w:bookmarkEnd w:id="7"/>
      <w:r w:rsidRPr="009226A4">
        <w:rPr>
          <w:rFonts w:cs="Times New Roman"/>
          <w:bCs w:val="0"/>
          <w:color w:val="000000" w:themeColor="text1"/>
        </w:rPr>
        <w:t xml:space="preserve"> </w:t>
      </w:r>
    </w:p>
    <w:p w14:paraId="20CCFA65" w14:textId="78262399" w:rsidR="000C408A" w:rsidRPr="00E30C31" w:rsidRDefault="00E0565B" w:rsidP="00E30C31">
      <w:pPr>
        <w:tabs>
          <w:tab w:val="left" w:pos="993"/>
        </w:tabs>
        <w:suppressAutoHyphens/>
        <w:spacing w:after="0" w:line="360" w:lineRule="auto"/>
        <w:ind w:firstLine="709"/>
        <w:rPr>
          <w:rFonts w:cs="Times New Roman"/>
          <w:color w:val="000000" w:themeColor="text1"/>
          <w:sz w:val="28"/>
          <w:szCs w:val="28"/>
        </w:rPr>
      </w:pPr>
      <w:bookmarkStart w:id="8" w:name="_Toc485736314"/>
      <w:bookmarkStart w:id="9" w:name="_Toc486509568"/>
      <w:bookmarkStart w:id="10" w:name="_Toc486514719"/>
      <w:bookmarkStart w:id="11" w:name="_Toc418076175"/>
      <w:r w:rsidRPr="009226A4">
        <w:rPr>
          <w:rFonts w:cs="Times New Roman"/>
          <w:color w:val="000000" w:themeColor="text1"/>
          <w:sz w:val="28"/>
          <w:szCs w:val="28"/>
        </w:rPr>
        <w:t>Научно-исследовательская работа (НИР)</w:t>
      </w:r>
      <w:r w:rsidR="00CA1CEC" w:rsidRPr="009226A4">
        <w:rPr>
          <w:rFonts w:cs="Times New Roman"/>
          <w:color w:val="000000" w:themeColor="text1"/>
          <w:sz w:val="28"/>
          <w:szCs w:val="28"/>
        </w:rPr>
        <w:t xml:space="preserve"> является типом производственной практики</w:t>
      </w:r>
      <w:r w:rsidRPr="009226A4">
        <w:rPr>
          <w:rFonts w:cs="Times New Roman"/>
          <w:color w:val="000000" w:themeColor="text1"/>
          <w:sz w:val="28"/>
          <w:szCs w:val="28"/>
        </w:rPr>
        <w:t xml:space="preserve"> </w:t>
      </w:r>
      <w:r w:rsidR="00CA1CEC" w:rsidRPr="009226A4">
        <w:rPr>
          <w:rFonts w:cs="Times New Roman"/>
          <w:color w:val="000000" w:themeColor="text1"/>
          <w:sz w:val="28"/>
          <w:szCs w:val="28"/>
        </w:rPr>
        <w:t xml:space="preserve">и </w:t>
      </w:r>
      <w:r w:rsidRPr="009226A4">
        <w:rPr>
          <w:rFonts w:cs="Times New Roman"/>
          <w:color w:val="000000" w:themeColor="text1"/>
          <w:sz w:val="28"/>
          <w:szCs w:val="28"/>
        </w:rPr>
        <w:t xml:space="preserve">относится к блоку </w:t>
      </w:r>
      <w:r w:rsidR="00CA1CEC" w:rsidRPr="009226A4">
        <w:rPr>
          <w:rFonts w:cs="Times New Roman"/>
          <w:color w:val="000000" w:themeColor="text1"/>
          <w:sz w:val="28"/>
          <w:szCs w:val="28"/>
        </w:rPr>
        <w:t xml:space="preserve">2. </w:t>
      </w:r>
      <w:r w:rsidRPr="009226A4">
        <w:rPr>
          <w:rFonts w:cs="Times New Roman"/>
          <w:color w:val="000000" w:themeColor="text1"/>
          <w:sz w:val="28"/>
          <w:szCs w:val="28"/>
        </w:rPr>
        <w:t>Практик</w:t>
      </w:r>
      <w:r w:rsidR="00C60A69" w:rsidRPr="009226A4">
        <w:rPr>
          <w:rFonts w:cs="Times New Roman"/>
          <w:color w:val="000000" w:themeColor="text1"/>
          <w:sz w:val="28"/>
          <w:szCs w:val="28"/>
        </w:rPr>
        <w:t>а</w:t>
      </w:r>
      <w:r w:rsidRPr="009226A4">
        <w:rPr>
          <w:rFonts w:cs="Times New Roman"/>
          <w:color w:val="000000" w:themeColor="text1"/>
          <w:sz w:val="28"/>
          <w:szCs w:val="28"/>
        </w:rPr>
        <w:t xml:space="preserve"> в структуре образовательной программы по направлению </w:t>
      </w:r>
      <w:r w:rsidR="00711D91" w:rsidRPr="009226A4">
        <w:rPr>
          <w:rFonts w:cs="Times New Roman"/>
          <w:color w:val="000000" w:themeColor="text1"/>
          <w:sz w:val="28"/>
          <w:szCs w:val="28"/>
        </w:rPr>
        <w:t xml:space="preserve">подготовки </w:t>
      </w:r>
      <w:r w:rsidR="00CA1CEC" w:rsidRPr="009226A4">
        <w:rPr>
          <w:rFonts w:cs="Times New Roman"/>
          <w:color w:val="000000" w:themeColor="text1"/>
          <w:sz w:val="28"/>
          <w:szCs w:val="28"/>
        </w:rPr>
        <w:t>09.04.03 -</w:t>
      </w:r>
      <w:r w:rsidR="00CA1CEC" w:rsidRPr="009226A4">
        <w:rPr>
          <w:rFonts w:cs="Times New Roman"/>
          <w:color w:val="000000" w:themeColor="text1"/>
          <w:sz w:val="28"/>
          <w:szCs w:val="28"/>
        </w:rPr>
        <w:lastRenderedPageBreak/>
        <w:t>Прикладная информатика</w:t>
      </w:r>
      <w:r w:rsidRPr="009226A4">
        <w:rPr>
          <w:rFonts w:cs="Times New Roman"/>
          <w:color w:val="000000" w:themeColor="text1"/>
          <w:sz w:val="28"/>
          <w:szCs w:val="28"/>
        </w:rPr>
        <w:t xml:space="preserve">, </w:t>
      </w:r>
      <w:r w:rsidR="00CA1CEC" w:rsidRPr="009226A4">
        <w:rPr>
          <w:rFonts w:cs="Times New Roman"/>
          <w:color w:val="000000" w:themeColor="text1"/>
          <w:sz w:val="28"/>
          <w:szCs w:val="28"/>
        </w:rPr>
        <w:t>Н</w:t>
      </w:r>
      <w:r w:rsidR="00711D91" w:rsidRPr="009226A4">
        <w:rPr>
          <w:rFonts w:cs="Times New Roman"/>
          <w:color w:val="000000" w:themeColor="text1"/>
          <w:sz w:val="28"/>
          <w:szCs w:val="28"/>
        </w:rPr>
        <w:t>аправленность программы</w:t>
      </w:r>
      <w:r w:rsidR="006D2AAA" w:rsidRPr="009226A4">
        <w:rPr>
          <w:rFonts w:cs="Times New Roman"/>
          <w:color w:val="000000" w:themeColor="text1"/>
          <w:sz w:val="28"/>
          <w:szCs w:val="28"/>
        </w:rPr>
        <w:t xml:space="preserve">: </w:t>
      </w:r>
      <w:bookmarkEnd w:id="8"/>
      <w:bookmarkEnd w:id="9"/>
      <w:bookmarkEnd w:id="10"/>
      <w:bookmarkEnd w:id="11"/>
      <w:r w:rsidR="008D4199" w:rsidRPr="009226A4">
        <w:rPr>
          <w:rFonts w:cs="Times New Roman"/>
          <w:color w:val="000000" w:themeColor="text1"/>
          <w:sz w:val="28"/>
          <w:szCs w:val="28"/>
        </w:rPr>
        <w:t>«</w:t>
      </w:r>
      <w:r w:rsidR="00B43072" w:rsidRPr="009226A4">
        <w:rPr>
          <w:color w:val="000000" w:themeColor="text1"/>
          <w:sz w:val="28"/>
          <w:szCs w:val="28"/>
        </w:rPr>
        <w:t xml:space="preserve">Управление </w:t>
      </w:r>
      <w:r w:rsidR="00B43072" w:rsidRPr="009226A4">
        <w:rPr>
          <w:color w:val="000000" w:themeColor="text1"/>
          <w:sz w:val="28"/>
          <w:szCs w:val="28"/>
          <w:lang w:val="en-US"/>
        </w:rPr>
        <w:t>IT</w:t>
      </w:r>
      <w:r w:rsidR="00B43072" w:rsidRPr="009226A4">
        <w:rPr>
          <w:color w:val="000000" w:themeColor="text1"/>
          <w:sz w:val="28"/>
          <w:szCs w:val="28"/>
        </w:rPr>
        <w:t>-продуктами в сфере финансовых технологий</w:t>
      </w:r>
      <w:r w:rsidR="008D4199" w:rsidRPr="009226A4">
        <w:rPr>
          <w:rFonts w:cs="Times New Roman"/>
          <w:color w:val="000000" w:themeColor="text1"/>
          <w:sz w:val="28"/>
          <w:szCs w:val="28"/>
        </w:rPr>
        <w:t>»</w:t>
      </w:r>
    </w:p>
    <w:p w14:paraId="7010F5C1" w14:textId="03DF18F4" w:rsidR="001B42E9" w:rsidRPr="009226A4" w:rsidRDefault="001B42E9" w:rsidP="001B42E9">
      <w:pPr>
        <w:pStyle w:val="ae"/>
        <w:tabs>
          <w:tab w:val="left" w:pos="1814"/>
        </w:tabs>
        <w:ind w:left="0" w:firstLine="709"/>
        <w:rPr>
          <w:rFonts w:eastAsia="Times New Roman" w:cs="Times New Roman"/>
          <w:b/>
          <w:bCs/>
          <w:color w:val="000000" w:themeColor="text1"/>
          <w:sz w:val="28"/>
          <w:szCs w:val="28"/>
        </w:rPr>
      </w:pPr>
      <w:r w:rsidRPr="009226A4">
        <w:rPr>
          <w:rFonts w:eastAsia="Times New Roman" w:cs="Times New Roman"/>
          <w:b/>
          <w:bCs/>
          <w:color w:val="000000" w:themeColor="text1"/>
          <w:sz w:val="28"/>
          <w:szCs w:val="28"/>
        </w:rPr>
        <w:t>Формы и способы проведения</w:t>
      </w:r>
      <w:r w:rsidRPr="009226A4">
        <w:rPr>
          <w:rFonts w:eastAsia="Times New Roman" w:cs="Times New Roman"/>
          <w:b/>
          <w:bCs/>
          <w:color w:val="000000" w:themeColor="text1"/>
          <w:sz w:val="28"/>
          <w:szCs w:val="28"/>
        </w:rPr>
        <w:tab/>
        <w:t xml:space="preserve"> НИР</w:t>
      </w:r>
      <w:r w:rsidR="0010469A" w:rsidRPr="009226A4">
        <w:rPr>
          <w:rFonts w:eastAsia="Times New Roman" w:cs="Times New Roman"/>
          <w:b/>
          <w:bCs/>
          <w:color w:val="000000" w:themeColor="text1"/>
          <w:sz w:val="28"/>
          <w:szCs w:val="28"/>
        </w:rPr>
        <w:t>:</w:t>
      </w:r>
      <w:r w:rsidRPr="009226A4">
        <w:rPr>
          <w:rFonts w:eastAsia="Times New Roman" w:cs="Times New Roman"/>
          <w:b/>
          <w:bCs/>
          <w:color w:val="000000" w:themeColor="text1"/>
          <w:sz w:val="28"/>
          <w:szCs w:val="28"/>
        </w:rPr>
        <w:t xml:space="preserve"> </w:t>
      </w:r>
    </w:p>
    <w:p w14:paraId="3DB3D141" w14:textId="77777777" w:rsidR="00704036" w:rsidRPr="009226A4" w:rsidRDefault="00704036" w:rsidP="001B42E9">
      <w:pPr>
        <w:pStyle w:val="ae"/>
        <w:tabs>
          <w:tab w:val="left" w:pos="1814"/>
        </w:tabs>
        <w:spacing w:after="0"/>
        <w:ind w:left="0" w:firstLine="709"/>
        <w:rPr>
          <w:rFonts w:eastAsia="Times New Roman" w:cs="Times New Roman"/>
          <w:b/>
          <w:bCs/>
          <w:color w:val="000000" w:themeColor="text1"/>
          <w:sz w:val="28"/>
          <w:szCs w:val="28"/>
        </w:rPr>
      </w:pPr>
    </w:p>
    <w:p w14:paraId="55B0F15C" w14:textId="3FFF3C29" w:rsidR="001B42E9" w:rsidRPr="009226A4" w:rsidRDefault="00A24168" w:rsidP="001B42E9">
      <w:pPr>
        <w:pStyle w:val="ae"/>
        <w:tabs>
          <w:tab w:val="left" w:pos="1814"/>
        </w:tabs>
        <w:spacing w:after="0"/>
        <w:ind w:left="0" w:firstLine="709"/>
        <w:rPr>
          <w:rFonts w:eastAsia="Times New Roman" w:cs="Times New Roman"/>
          <w:bCs/>
          <w:color w:val="000000" w:themeColor="text1"/>
          <w:sz w:val="28"/>
          <w:szCs w:val="28"/>
        </w:rPr>
      </w:pPr>
      <w:r w:rsidRPr="009226A4">
        <w:rPr>
          <w:rFonts w:eastAsia="Times New Roman" w:cs="Times New Roman"/>
          <w:b/>
          <w:bCs/>
          <w:color w:val="000000" w:themeColor="text1"/>
          <w:sz w:val="28"/>
          <w:szCs w:val="28"/>
        </w:rPr>
        <w:t>Форма</w:t>
      </w:r>
      <w:r w:rsidRPr="009226A4">
        <w:rPr>
          <w:rFonts w:eastAsia="Times New Roman" w:cs="Times New Roman"/>
          <w:bCs/>
          <w:color w:val="000000" w:themeColor="text1"/>
          <w:sz w:val="28"/>
          <w:szCs w:val="28"/>
        </w:rPr>
        <w:t xml:space="preserve"> проведения НИР, как тип производственной практики – непрерывно.</w:t>
      </w:r>
    </w:p>
    <w:p w14:paraId="243FE471" w14:textId="0F27BADC" w:rsidR="001B42E9" w:rsidRPr="009226A4" w:rsidRDefault="001B42E9" w:rsidP="001B42E9">
      <w:pPr>
        <w:spacing w:after="0"/>
        <w:ind w:firstLine="709"/>
        <w:rPr>
          <w:rFonts w:eastAsia="Times New Roman" w:cs="Times New Roman"/>
          <w:color w:val="000000" w:themeColor="text1"/>
          <w:sz w:val="28"/>
          <w:szCs w:val="28"/>
        </w:rPr>
      </w:pPr>
      <w:r w:rsidRPr="009226A4">
        <w:rPr>
          <w:rFonts w:eastAsia="Times New Roman" w:cs="Times New Roman"/>
          <w:b/>
          <w:color w:val="000000" w:themeColor="text1"/>
          <w:sz w:val="28"/>
          <w:szCs w:val="28"/>
        </w:rPr>
        <w:t>Способ</w:t>
      </w:r>
      <w:r w:rsidR="00CA1CEC" w:rsidRPr="009226A4">
        <w:rPr>
          <w:rFonts w:eastAsia="Times New Roman" w:cs="Times New Roman"/>
          <w:b/>
          <w:color w:val="000000" w:themeColor="text1"/>
          <w:sz w:val="28"/>
          <w:szCs w:val="28"/>
        </w:rPr>
        <w:t>ы</w:t>
      </w:r>
      <w:r w:rsidRPr="009226A4">
        <w:rPr>
          <w:rFonts w:eastAsia="Times New Roman" w:cs="Times New Roman"/>
          <w:color w:val="000000" w:themeColor="text1"/>
          <w:sz w:val="28"/>
          <w:szCs w:val="28"/>
        </w:rPr>
        <w:t xml:space="preserve"> проведения НИР</w:t>
      </w:r>
      <w:r w:rsidR="00A24168" w:rsidRPr="009226A4">
        <w:rPr>
          <w:rFonts w:eastAsia="Times New Roman" w:cs="Times New Roman"/>
          <w:color w:val="000000" w:themeColor="text1"/>
          <w:sz w:val="28"/>
          <w:szCs w:val="28"/>
        </w:rPr>
        <w:t>, как тип производственной практики</w:t>
      </w:r>
      <w:r w:rsidR="00CA1CEC" w:rsidRPr="009226A4">
        <w:rPr>
          <w:rFonts w:eastAsia="Times New Roman" w:cs="Times New Roman"/>
          <w:color w:val="000000" w:themeColor="text1"/>
          <w:sz w:val="28"/>
          <w:szCs w:val="28"/>
        </w:rPr>
        <w:t xml:space="preserve"> –</w:t>
      </w:r>
      <w:r w:rsidR="00FB31E0" w:rsidRPr="009226A4">
        <w:rPr>
          <w:rFonts w:eastAsia="Times New Roman" w:cs="Times New Roman"/>
          <w:color w:val="000000" w:themeColor="text1"/>
          <w:sz w:val="28"/>
          <w:szCs w:val="28"/>
        </w:rPr>
        <w:t xml:space="preserve"> </w:t>
      </w:r>
      <w:r w:rsidR="00CA1CEC" w:rsidRPr="009226A4">
        <w:rPr>
          <w:rFonts w:eastAsia="Times New Roman" w:cs="Times New Roman"/>
          <w:color w:val="000000" w:themeColor="text1"/>
          <w:sz w:val="28"/>
          <w:szCs w:val="28"/>
        </w:rPr>
        <w:t>стационарная</w:t>
      </w:r>
      <w:r w:rsidRPr="009226A4">
        <w:rPr>
          <w:rFonts w:eastAsia="Times New Roman" w:cs="Times New Roman"/>
          <w:color w:val="000000" w:themeColor="text1"/>
          <w:sz w:val="28"/>
          <w:szCs w:val="28"/>
        </w:rPr>
        <w:t>, выездн</w:t>
      </w:r>
      <w:r w:rsidR="00CA1CEC" w:rsidRPr="009226A4">
        <w:rPr>
          <w:rFonts w:eastAsia="Times New Roman" w:cs="Times New Roman"/>
          <w:color w:val="000000" w:themeColor="text1"/>
          <w:sz w:val="28"/>
          <w:szCs w:val="28"/>
        </w:rPr>
        <w:t>ая</w:t>
      </w:r>
      <w:r w:rsidRPr="009226A4">
        <w:rPr>
          <w:rFonts w:eastAsia="Times New Roman" w:cs="Times New Roman"/>
          <w:color w:val="000000" w:themeColor="text1"/>
          <w:sz w:val="28"/>
          <w:szCs w:val="28"/>
        </w:rPr>
        <w:t>.</w:t>
      </w:r>
    </w:p>
    <w:p w14:paraId="191B7158" w14:textId="77777777" w:rsidR="00152685" w:rsidRPr="009226A4" w:rsidRDefault="00152685" w:rsidP="00152685">
      <w:pPr>
        <w:tabs>
          <w:tab w:val="left" w:pos="993"/>
        </w:tabs>
        <w:suppressAutoHyphens/>
        <w:spacing w:after="0" w:line="360" w:lineRule="auto"/>
        <w:ind w:firstLine="709"/>
        <w:rPr>
          <w:rFonts w:cs="Times New Roman"/>
          <w:color w:val="000000" w:themeColor="text1"/>
          <w:sz w:val="28"/>
          <w:szCs w:val="28"/>
        </w:rPr>
      </w:pPr>
    </w:p>
    <w:p w14:paraId="49CF2D91" w14:textId="4155A3EE" w:rsidR="00A24168" w:rsidRPr="009226A4" w:rsidRDefault="00CA1CEC" w:rsidP="0010469A">
      <w:pPr>
        <w:pStyle w:val="1"/>
        <w:keepLines w:val="0"/>
        <w:numPr>
          <w:ilvl w:val="0"/>
          <w:numId w:val="0"/>
        </w:numPr>
        <w:tabs>
          <w:tab w:val="left" w:pos="993"/>
        </w:tabs>
        <w:suppressAutoHyphens/>
        <w:spacing w:before="0" w:line="360" w:lineRule="auto"/>
        <w:ind w:left="360"/>
        <w:rPr>
          <w:rFonts w:cs="Times New Roman"/>
          <w:bCs w:val="0"/>
          <w:color w:val="000000" w:themeColor="text1"/>
        </w:rPr>
      </w:pPr>
      <w:bookmarkStart w:id="12" w:name="_Toc18187374"/>
      <w:r w:rsidRPr="009226A4">
        <w:rPr>
          <w:rFonts w:cs="Times New Roman"/>
          <w:bCs w:val="0"/>
          <w:color w:val="000000" w:themeColor="text1"/>
        </w:rPr>
        <w:t xml:space="preserve">3. </w:t>
      </w:r>
      <w:r w:rsidR="00F40DF1" w:rsidRPr="009226A4">
        <w:rPr>
          <w:rFonts w:cs="Times New Roman"/>
          <w:bCs w:val="0"/>
          <w:color w:val="000000" w:themeColor="text1"/>
        </w:rPr>
        <w:t>Объем НИР в зачетных единицах и в академических часах с выделением объема аудиторной (семинары) и самостоятельной работы</w:t>
      </w:r>
      <w:bookmarkEnd w:id="12"/>
    </w:p>
    <w:tbl>
      <w:tblPr>
        <w:tblpPr w:leftFromText="180" w:rightFromText="180" w:vertAnchor="text" w:horzAnchor="margin" w:tblpXSpec="center" w:tblpY="371"/>
        <w:tblW w:w="493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15"/>
        <w:gridCol w:w="1810"/>
        <w:gridCol w:w="1325"/>
        <w:gridCol w:w="1685"/>
      </w:tblGrid>
      <w:tr w:rsidR="00386F81" w:rsidRPr="009226A4" w14:paraId="380624BA" w14:textId="0357582A" w:rsidTr="00386F81">
        <w:tc>
          <w:tcPr>
            <w:tcW w:w="4116" w:type="dxa"/>
            <w:shd w:val="clear" w:color="auto" w:fill="FFFFFF"/>
            <w:vAlign w:val="center"/>
          </w:tcPr>
          <w:p w14:paraId="15973B6A" w14:textId="77777777" w:rsidR="00386F81" w:rsidRPr="009226A4" w:rsidRDefault="00386F81" w:rsidP="001F18CB">
            <w:pPr>
              <w:keepNext/>
              <w:suppressAutoHyphens/>
              <w:spacing w:after="0" w:line="240" w:lineRule="auto"/>
              <w:jc w:val="center"/>
              <w:rPr>
                <w:rFonts w:cs="Times New Roman"/>
                <w:b/>
                <w:color w:val="000000" w:themeColor="text1"/>
                <w:szCs w:val="24"/>
              </w:rPr>
            </w:pPr>
            <w:r w:rsidRPr="009226A4">
              <w:rPr>
                <w:rFonts w:cs="Times New Roman"/>
                <w:b/>
                <w:color w:val="000000" w:themeColor="text1"/>
                <w:szCs w:val="24"/>
              </w:rPr>
              <w:t>Вид учебной работы при проведении НИР</w:t>
            </w:r>
          </w:p>
        </w:tc>
        <w:tc>
          <w:tcPr>
            <w:tcW w:w="1810" w:type="dxa"/>
            <w:shd w:val="clear" w:color="auto" w:fill="FFFFFF"/>
            <w:vAlign w:val="center"/>
          </w:tcPr>
          <w:p w14:paraId="65CF04FB" w14:textId="77777777" w:rsidR="00386F81" w:rsidRPr="009226A4" w:rsidRDefault="00386F81" w:rsidP="001F18CB">
            <w:pPr>
              <w:keepNext/>
              <w:suppressAutoHyphens/>
              <w:spacing w:after="0" w:line="240" w:lineRule="auto"/>
              <w:jc w:val="center"/>
              <w:rPr>
                <w:rFonts w:cs="Times New Roman"/>
                <w:b/>
                <w:color w:val="000000" w:themeColor="text1"/>
                <w:szCs w:val="24"/>
              </w:rPr>
            </w:pPr>
            <w:r w:rsidRPr="009226A4">
              <w:rPr>
                <w:rFonts w:cs="Times New Roman"/>
                <w:b/>
                <w:color w:val="000000" w:themeColor="text1"/>
                <w:szCs w:val="24"/>
              </w:rPr>
              <w:t>Всего</w:t>
            </w:r>
          </w:p>
          <w:p w14:paraId="51FF0938" w14:textId="77777777" w:rsidR="00386F81" w:rsidRPr="009226A4" w:rsidRDefault="00386F81" w:rsidP="001F18CB">
            <w:pPr>
              <w:keepNext/>
              <w:suppressAutoHyphens/>
              <w:spacing w:after="0" w:line="240" w:lineRule="auto"/>
              <w:jc w:val="center"/>
              <w:rPr>
                <w:rFonts w:cs="Times New Roman"/>
                <w:b/>
                <w:color w:val="000000" w:themeColor="text1"/>
                <w:szCs w:val="24"/>
              </w:rPr>
            </w:pPr>
            <w:r w:rsidRPr="009226A4">
              <w:rPr>
                <w:rFonts w:cs="Times New Roman"/>
                <w:b/>
                <w:color w:val="000000" w:themeColor="text1"/>
                <w:szCs w:val="24"/>
              </w:rPr>
              <w:t>(в з/е и часах)</w:t>
            </w:r>
          </w:p>
        </w:tc>
        <w:tc>
          <w:tcPr>
            <w:tcW w:w="1325" w:type="dxa"/>
            <w:shd w:val="clear" w:color="auto" w:fill="FFFFFF"/>
            <w:vAlign w:val="center"/>
          </w:tcPr>
          <w:p w14:paraId="401182BC" w14:textId="77777777" w:rsidR="00386F81" w:rsidRPr="009226A4" w:rsidRDefault="00386F81" w:rsidP="001F18CB">
            <w:pPr>
              <w:keepNext/>
              <w:suppressAutoHyphens/>
              <w:spacing w:after="0" w:line="240" w:lineRule="auto"/>
              <w:jc w:val="center"/>
              <w:rPr>
                <w:rFonts w:cs="Times New Roman"/>
                <w:b/>
                <w:color w:val="000000" w:themeColor="text1"/>
                <w:szCs w:val="24"/>
              </w:rPr>
            </w:pPr>
            <w:r w:rsidRPr="009226A4">
              <w:rPr>
                <w:rFonts w:cs="Times New Roman"/>
                <w:b/>
                <w:color w:val="000000" w:themeColor="text1"/>
                <w:szCs w:val="24"/>
              </w:rPr>
              <w:t>1 год</w:t>
            </w:r>
          </w:p>
          <w:p w14:paraId="7AD13485" w14:textId="77777777" w:rsidR="00386F81" w:rsidRPr="009226A4" w:rsidRDefault="00386F81" w:rsidP="001F18CB">
            <w:pPr>
              <w:keepNext/>
              <w:suppressAutoHyphens/>
              <w:spacing w:after="0" w:line="240" w:lineRule="auto"/>
              <w:jc w:val="center"/>
              <w:rPr>
                <w:rFonts w:cs="Times New Roman"/>
                <w:b/>
                <w:color w:val="000000" w:themeColor="text1"/>
                <w:szCs w:val="24"/>
              </w:rPr>
            </w:pPr>
            <w:r w:rsidRPr="009226A4">
              <w:rPr>
                <w:rFonts w:cs="Times New Roman"/>
                <w:b/>
                <w:color w:val="000000" w:themeColor="text1"/>
                <w:szCs w:val="24"/>
              </w:rPr>
              <w:t>(в  часах)</w:t>
            </w:r>
          </w:p>
        </w:tc>
        <w:tc>
          <w:tcPr>
            <w:tcW w:w="1685" w:type="dxa"/>
            <w:shd w:val="clear" w:color="auto" w:fill="FFFFFF"/>
            <w:vAlign w:val="center"/>
          </w:tcPr>
          <w:p w14:paraId="46D8C46F" w14:textId="77777777" w:rsidR="00386F81" w:rsidRPr="009226A4" w:rsidRDefault="00386F81" w:rsidP="001F18CB">
            <w:pPr>
              <w:keepNext/>
              <w:suppressAutoHyphens/>
              <w:spacing w:after="0" w:line="240" w:lineRule="auto"/>
              <w:jc w:val="center"/>
              <w:rPr>
                <w:rFonts w:cs="Times New Roman"/>
                <w:b/>
                <w:color w:val="000000" w:themeColor="text1"/>
                <w:szCs w:val="24"/>
              </w:rPr>
            </w:pPr>
            <w:r w:rsidRPr="009226A4">
              <w:rPr>
                <w:rFonts w:cs="Times New Roman"/>
                <w:b/>
                <w:color w:val="000000" w:themeColor="text1"/>
                <w:szCs w:val="24"/>
              </w:rPr>
              <w:t>2 год</w:t>
            </w:r>
          </w:p>
          <w:p w14:paraId="04F4A261" w14:textId="77777777" w:rsidR="00386F81" w:rsidRPr="009226A4" w:rsidRDefault="00386F81" w:rsidP="001F18CB">
            <w:pPr>
              <w:keepNext/>
              <w:suppressAutoHyphens/>
              <w:spacing w:after="0" w:line="240" w:lineRule="auto"/>
              <w:jc w:val="center"/>
              <w:rPr>
                <w:rFonts w:cs="Times New Roman"/>
                <w:b/>
                <w:color w:val="000000" w:themeColor="text1"/>
                <w:szCs w:val="24"/>
              </w:rPr>
            </w:pPr>
            <w:r w:rsidRPr="009226A4">
              <w:rPr>
                <w:rFonts w:cs="Times New Roman"/>
                <w:b/>
                <w:color w:val="000000" w:themeColor="text1"/>
                <w:szCs w:val="24"/>
              </w:rPr>
              <w:t>(в  часах)</w:t>
            </w:r>
          </w:p>
        </w:tc>
      </w:tr>
      <w:tr w:rsidR="00386F81" w:rsidRPr="009226A4" w14:paraId="7DC23FEC" w14:textId="04D3ED0B" w:rsidTr="00386F81">
        <w:tc>
          <w:tcPr>
            <w:tcW w:w="4116" w:type="dxa"/>
            <w:shd w:val="clear" w:color="auto" w:fill="FFFFFF"/>
          </w:tcPr>
          <w:p w14:paraId="5EBBC3F8" w14:textId="77777777" w:rsidR="00386F81" w:rsidRPr="009226A4" w:rsidRDefault="00386F81" w:rsidP="001F18CB">
            <w:pPr>
              <w:keepNext/>
              <w:suppressAutoHyphens/>
              <w:spacing w:after="0" w:line="240" w:lineRule="auto"/>
              <w:rPr>
                <w:rFonts w:cs="Times New Roman"/>
                <w:b/>
                <w:color w:val="000000" w:themeColor="text1"/>
                <w:szCs w:val="24"/>
              </w:rPr>
            </w:pPr>
            <w:r w:rsidRPr="009226A4">
              <w:rPr>
                <w:rFonts w:cs="Times New Roman"/>
                <w:b/>
                <w:color w:val="000000" w:themeColor="text1"/>
                <w:szCs w:val="24"/>
              </w:rPr>
              <w:t>Общая трудоёмкость НИР</w:t>
            </w:r>
          </w:p>
        </w:tc>
        <w:tc>
          <w:tcPr>
            <w:tcW w:w="1810" w:type="dxa"/>
            <w:shd w:val="clear" w:color="auto" w:fill="FFFFFF"/>
            <w:vAlign w:val="center"/>
          </w:tcPr>
          <w:p w14:paraId="6459D71C" w14:textId="77777777" w:rsidR="00386F81" w:rsidRPr="009226A4" w:rsidRDefault="00386F81" w:rsidP="001F18CB">
            <w:pPr>
              <w:keepNext/>
              <w:suppressAutoHyphens/>
              <w:spacing w:after="0" w:line="240" w:lineRule="auto"/>
              <w:jc w:val="center"/>
              <w:rPr>
                <w:rFonts w:cs="Times New Roman"/>
                <w:b/>
                <w:color w:val="000000" w:themeColor="text1"/>
                <w:szCs w:val="24"/>
                <w:lang w:val="en-US"/>
              </w:rPr>
            </w:pPr>
            <w:r w:rsidRPr="009226A4">
              <w:rPr>
                <w:rFonts w:cs="Times New Roman"/>
                <w:b/>
                <w:color w:val="000000" w:themeColor="text1"/>
                <w:szCs w:val="24"/>
              </w:rPr>
              <w:t>15/540</w:t>
            </w:r>
          </w:p>
        </w:tc>
        <w:tc>
          <w:tcPr>
            <w:tcW w:w="1325" w:type="dxa"/>
            <w:shd w:val="clear" w:color="auto" w:fill="FFFFFF"/>
            <w:vAlign w:val="center"/>
          </w:tcPr>
          <w:p w14:paraId="659E3B17" w14:textId="5D90E752" w:rsidR="00386F81" w:rsidRPr="009226A4" w:rsidRDefault="000E7D0A" w:rsidP="001F18CB">
            <w:pPr>
              <w:keepNext/>
              <w:suppressAutoHyphens/>
              <w:spacing w:after="0" w:line="240" w:lineRule="auto"/>
              <w:jc w:val="center"/>
              <w:rPr>
                <w:rFonts w:cs="Times New Roman"/>
                <w:b/>
                <w:color w:val="000000" w:themeColor="text1"/>
                <w:szCs w:val="24"/>
              </w:rPr>
            </w:pPr>
            <w:r w:rsidRPr="009226A4">
              <w:rPr>
                <w:rFonts w:cs="Times New Roman"/>
                <w:b/>
                <w:color w:val="000000" w:themeColor="text1"/>
                <w:szCs w:val="24"/>
              </w:rPr>
              <w:t>6/216</w:t>
            </w:r>
          </w:p>
        </w:tc>
        <w:tc>
          <w:tcPr>
            <w:tcW w:w="1685" w:type="dxa"/>
            <w:shd w:val="clear" w:color="auto" w:fill="FFFFFF"/>
            <w:vAlign w:val="center"/>
          </w:tcPr>
          <w:p w14:paraId="024DCD1B" w14:textId="25A63453" w:rsidR="00386F81" w:rsidRPr="009226A4" w:rsidRDefault="000E7D0A" w:rsidP="001F18CB">
            <w:pPr>
              <w:keepNext/>
              <w:suppressAutoHyphens/>
              <w:spacing w:after="0" w:line="240" w:lineRule="auto"/>
              <w:jc w:val="center"/>
              <w:rPr>
                <w:rFonts w:cs="Times New Roman"/>
                <w:b/>
                <w:color w:val="000000" w:themeColor="text1"/>
                <w:szCs w:val="24"/>
              </w:rPr>
            </w:pPr>
            <w:r w:rsidRPr="009226A4">
              <w:rPr>
                <w:rFonts w:cs="Times New Roman"/>
                <w:b/>
                <w:color w:val="000000" w:themeColor="text1"/>
                <w:szCs w:val="24"/>
              </w:rPr>
              <w:t>9/</w:t>
            </w:r>
            <w:r w:rsidR="0058772F" w:rsidRPr="009226A4">
              <w:rPr>
                <w:rFonts w:cs="Times New Roman"/>
                <w:b/>
                <w:color w:val="000000" w:themeColor="text1"/>
                <w:szCs w:val="24"/>
              </w:rPr>
              <w:t>324</w:t>
            </w:r>
          </w:p>
        </w:tc>
      </w:tr>
      <w:tr w:rsidR="00386F81" w:rsidRPr="009226A4" w14:paraId="06ACD380" w14:textId="24E09282" w:rsidTr="00386F81">
        <w:tc>
          <w:tcPr>
            <w:tcW w:w="4116" w:type="dxa"/>
            <w:shd w:val="clear" w:color="auto" w:fill="FFFFFF"/>
          </w:tcPr>
          <w:p w14:paraId="201B4D01" w14:textId="77777777" w:rsidR="00386F81" w:rsidRPr="009226A4" w:rsidRDefault="00386F81" w:rsidP="001F18CB">
            <w:pPr>
              <w:keepNext/>
              <w:suppressAutoHyphens/>
              <w:spacing w:after="0" w:line="240" w:lineRule="auto"/>
              <w:rPr>
                <w:rFonts w:cs="Times New Roman"/>
                <w:color w:val="000000" w:themeColor="text1"/>
                <w:szCs w:val="24"/>
              </w:rPr>
            </w:pPr>
            <w:r w:rsidRPr="009226A4">
              <w:rPr>
                <w:rFonts w:cs="Times New Roman"/>
                <w:color w:val="000000" w:themeColor="text1"/>
                <w:szCs w:val="24"/>
              </w:rPr>
              <w:t>в т.ч. научно-исследовательский семинар (НИС)</w:t>
            </w:r>
          </w:p>
        </w:tc>
        <w:tc>
          <w:tcPr>
            <w:tcW w:w="1810" w:type="dxa"/>
            <w:shd w:val="clear" w:color="auto" w:fill="FFFFFF"/>
            <w:vAlign w:val="center"/>
          </w:tcPr>
          <w:p w14:paraId="5265EB1D" w14:textId="306D3A42" w:rsidR="00386F81" w:rsidRPr="009226A4" w:rsidRDefault="00374A25" w:rsidP="001F18CB">
            <w:pPr>
              <w:keepNext/>
              <w:suppressAutoHyphens/>
              <w:spacing w:after="0" w:line="240" w:lineRule="auto"/>
              <w:jc w:val="center"/>
              <w:rPr>
                <w:rFonts w:cs="Times New Roman"/>
                <w:color w:val="000000" w:themeColor="text1"/>
                <w:szCs w:val="24"/>
              </w:rPr>
            </w:pPr>
            <w:r w:rsidRPr="009226A4">
              <w:rPr>
                <w:rFonts w:cs="Times New Roman"/>
                <w:color w:val="000000" w:themeColor="text1"/>
                <w:szCs w:val="24"/>
              </w:rPr>
              <w:t>6/216</w:t>
            </w:r>
          </w:p>
        </w:tc>
        <w:tc>
          <w:tcPr>
            <w:tcW w:w="1325" w:type="dxa"/>
            <w:shd w:val="clear" w:color="auto" w:fill="FFFFFF"/>
            <w:vAlign w:val="center"/>
          </w:tcPr>
          <w:p w14:paraId="2AF9A9E1" w14:textId="32B394C6" w:rsidR="00CA1CEC" w:rsidRPr="009226A4" w:rsidRDefault="008D4199" w:rsidP="001F18CB">
            <w:pPr>
              <w:keepNext/>
              <w:suppressAutoHyphens/>
              <w:spacing w:after="0" w:line="240" w:lineRule="auto"/>
              <w:jc w:val="center"/>
              <w:rPr>
                <w:rFonts w:cs="Times New Roman"/>
                <w:color w:val="000000" w:themeColor="text1"/>
                <w:szCs w:val="24"/>
              </w:rPr>
            </w:pPr>
            <w:r w:rsidRPr="009226A4">
              <w:rPr>
                <w:rFonts w:cs="Times New Roman"/>
                <w:color w:val="000000" w:themeColor="text1"/>
                <w:szCs w:val="24"/>
              </w:rPr>
              <w:t>72</w:t>
            </w:r>
          </w:p>
        </w:tc>
        <w:tc>
          <w:tcPr>
            <w:tcW w:w="1685" w:type="dxa"/>
            <w:shd w:val="clear" w:color="auto" w:fill="FFFFFF"/>
            <w:vAlign w:val="center"/>
          </w:tcPr>
          <w:p w14:paraId="46F6D742" w14:textId="7B1EAA35" w:rsidR="00CA1CEC" w:rsidRPr="009226A4" w:rsidRDefault="008D4199" w:rsidP="001F18CB">
            <w:pPr>
              <w:keepNext/>
              <w:suppressAutoHyphens/>
              <w:spacing w:after="0" w:line="240" w:lineRule="auto"/>
              <w:jc w:val="center"/>
              <w:rPr>
                <w:rFonts w:cs="Times New Roman"/>
                <w:color w:val="000000" w:themeColor="text1"/>
                <w:szCs w:val="24"/>
              </w:rPr>
            </w:pPr>
            <w:r w:rsidRPr="009226A4">
              <w:rPr>
                <w:rFonts w:cs="Times New Roman"/>
                <w:color w:val="000000" w:themeColor="text1"/>
                <w:szCs w:val="24"/>
              </w:rPr>
              <w:t>144</w:t>
            </w:r>
          </w:p>
        </w:tc>
      </w:tr>
      <w:tr w:rsidR="00386F81" w:rsidRPr="009226A4" w14:paraId="554E7C01" w14:textId="6F18F166" w:rsidTr="00386F81">
        <w:tc>
          <w:tcPr>
            <w:tcW w:w="4116" w:type="dxa"/>
            <w:shd w:val="clear" w:color="auto" w:fill="FFFFFF"/>
          </w:tcPr>
          <w:p w14:paraId="05B9BA36" w14:textId="32A5D208" w:rsidR="00386F81" w:rsidRPr="009226A4" w:rsidRDefault="00386F81" w:rsidP="001F18CB">
            <w:pPr>
              <w:keepNext/>
              <w:suppressAutoHyphens/>
              <w:spacing w:after="0" w:line="240" w:lineRule="auto"/>
              <w:rPr>
                <w:rFonts w:cs="Times New Roman"/>
                <w:b/>
                <w:color w:val="000000" w:themeColor="text1"/>
                <w:szCs w:val="24"/>
              </w:rPr>
            </w:pPr>
            <w:r w:rsidRPr="009226A4">
              <w:rPr>
                <w:rFonts w:cs="Times New Roman"/>
                <w:b/>
                <w:color w:val="000000" w:themeColor="text1"/>
                <w:szCs w:val="24"/>
              </w:rPr>
              <w:t>Аудиторные занятия</w:t>
            </w:r>
            <w:r w:rsidR="006D2AAA" w:rsidRPr="009226A4">
              <w:rPr>
                <w:rFonts w:cs="Times New Roman"/>
                <w:b/>
                <w:color w:val="000000" w:themeColor="text1"/>
                <w:szCs w:val="24"/>
              </w:rPr>
              <w:t xml:space="preserve"> –</w:t>
            </w:r>
          </w:p>
          <w:p w14:paraId="2F3A84C8" w14:textId="3F17E72E" w:rsidR="006D2AAA" w:rsidRPr="009226A4" w:rsidRDefault="006D2AAA" w:rsidP="001F18CB">
            <w:pPr>
              <w:keepNext/>
              <w:suppressAutoHyphens/>
              <w:spacing w:after="0" w:line="240" w:lineRule="auto"/>
              <w:rPr>
                <w:rFonts w:cs="Times New Roman"/>
                <w:b/>
                <w:color w:val="000000" w:themeColor="text1"/>
                <w:szCs w:val="24"/>
              </w:rPr>
            </w:pPr>
            <w:r w:rsidRPr="009226A4">
              <w:rPr>
                <w:rFonts w:cs="Times New Roman"/>
                <w:b/>
                <w:color w:val="000000" w:themeColor="text1"/>
                <w:szCs w:val="24"/>
              </w:rPr>
              <w:t>Контактная работа</w:t>
            </w:r>
          </w:p>
        </w:tc>
        <w:tc>
          <w:tcPr>
            <w:tcW w:w="1810" w:type="dxa"/>
            <w:shd w:val="clear" w:color="auto" w:fill="FFFFFF"/>
            <w:vAlign w:val="center"/>
          </w:tcPr>
          <w:p w14:paraId="7304B7BB" w14:textId="12D130DB" w:rsidR="00654ABB" w:rsidRPr="009226A4" w:rsidRDefault="00CA1CEC" w:rsidP="00654ABB">
            <w:pPr>
              <w:keepNext/>
              <w:suppressAutoHyphens/>
              <w:spacing w:after="0" w:line="240" w:lineRule="auto"/>
              <w:jc w:val="center"/>
              <w:rPr>
                <w:rFonts w:cs="Times New Roman"/>
                <w:b/>
                <w:color w:val="000000" w:themeColor="text1"/>
                <w:szCs w:val="24"/>
              </w:rPr>
            </w:pPr>
            <w:r w:rsidRPr="009226A4">
              <w:rPr>
                <w:rFonts w:cs="Times New Roman"/>
                <w:b/>
                <w:color w:val="000000" w:themeColor="text1"/>
                <w:szCs w:val="24"/>
              </w:rPr>
              <w:t>32</w:t>
            </w:r>
          </w:p>
        </w:tc>
        <w:tc>
          <w:tcPr>
            <w:tcW w:w="1325" w:type="dxa"/>
            <w:shd w:val="clear" w:color="auto" w:fill="FFFFFF"/>
            <w:vAlign w:val="center"/>
          </w:tcPr>
          <w:p w14:paraId="1709814A" w14:textId="3FDB219E" w:rsidR="00386F81" w:rsidRPr="009226A4" w:rsidRDefault="008B1694" w:rsidP="001F18CB">
            <w:pPr>
              <w:keepNext/>
              <w:suppressAutoHyphens/>
              <w:spacing w:after="0" w:line="240" w:lineRule="auto"/>
              <w:jc w:val="center"/>
              <w:rPr>
                <w:rFonts w:cs="Times New Roman"/>
                <w:b/>
                <w:color w:val="000000" w:themeColor="text1"/>
                <w:szCs w:val="24"/>
              </w:rPr>
            </w:pPr>
            <w:r w:rsidRPr="009226A4">
              <w:rPr>
                <w:rFonts w:cs="Times New Roman"/>
                <w:b/>
                <w:color w:val="000000" w:themeColor="text1"/>
                <w:szCs w:val="24"/>
              </w:rPr>
              <w:t>16</w:t>
            </w:r>
          </w:p>
        </w:tc>
        <w:tc>
          <w:tcPr>
            <w:tcW w:w="1685" w:type="dxa"/>
            <w:shd w:val="clear" w:color="auto" w:fill="FFFFFF"/>
            <w:vAlign w:val="center"/>
          </w:tcPr>
          <w:p w14:paraId="62B1AD33" w14:textId="5A8A1866" w:rsidR="00384444" w:rsidRPr="009226A4" w:rsidRDefault="00CA1CEC" w:rsidP="00384444">
            <w:pPr>
              <w:keepNext/>
              <w:suppressAutoHyphens/>
              <w:spacing w:after="0" w:line="240" w:lineRule="auto"/>
              <w:jc w:val="center"/>
              <w:rPr>
                <w:rFonts w:cs="Times New Roman"/>
                <w:b/>
                <w:strike/>
                <w:color w:val="000000" w:themeColor="text1"/>
                <w:szCs w:val="24"/>
              </w:rPr>
            </w:pPr>
            <w:r w:rsidRPr="009226A4">
              <w:rPr>
                <w:rFonts w:cs="Times New Roman"/>
                <w:b/>
                <w:color w:val="000000" w:themeColor="text1"/>
                <w:szCs w:val="24"/>
              </w:rPr>
              <w:t>16</w:t>
            </w:r>
          </w:p>
        </w:tc>
      </w:tr>
      <w:tr w:rsidR="00386F81" w:rsidRPr="009226A4" w14:paraId="6A45AC46" w14:textId="1934450E" w:rsidTr="00386F81">
        <w:tc>
          <w:tcPr>
            <w:tcW w:w="4116" w:type="dxa"/>
            <w:shd w:val="clear" w:color="auto" w:fill="FFFFFF"/>
          </w:tcPr>
          <w:p w14:paraId="3EF82395" w14:textId="77777777" w:rsidR="00386F81" w:rsidRPr="009226A4" w:rsidRDefault="00386F81" w:rsidP="001F18CB">
            <w:pPr>
              <w:keepNext/>
              <w:suppressAutoHyphens/>
              <w:spacing w:after="0" w:line="240" w:lineRule="auto"/>
              <w:rPr>
                <w:rFonts w:cs="Times New Roman"/>
                <w:b/>
                <w:color w:val="000000" w:themeColor="text1"/>
                <w:szCs w:val="24"/>
              </w:rPr>
            </w:pPr>
            <w:r w:rsidRPr="009226A4">
              <w:rPr>
                <w:rFonts w:cs="Times New Roman"/>
                <w:b/>
                <w:color w:val="000000" w:themeColor="text1"/>
                <w:szCs w:val="24"/>
              </w:rPr>
              <w:t>Самостоятельная работа</w:t>
            </w:r>
          </w:p>
        </w:tc>
        <w:tc>
          <w:tcPr>
            <w:tcW w:w="1810" w:type="dxa"/>
            <w:shd w:val="clear" w:color="auto" w:fill="FFFFFF"/>
            <w:vAlign w:val="center"/>
          </w:tcPr>
          <w:p w14:paraId="5079D036" w14:textId="7E9F960B" w:rsidR="00386F81" w:rsidRPr="009226A4" w:rsidRDefault="00CA1CEC" w:rsidP="001F18CB">
            <w:pPr>
              <w:keepNext/>
              <w:suppressAutoHyphens/>
              <w:spacing w:after="0" w:line="240" w:lineRule="auto"/>
              <w:jc w:val="center"/>
              <w:rPr>
                <w:rFonts w:cs="Times New Roman"/>
                <w:b/>
                <w:strike/>
                <w:color w:val="000000" w:themeColor="text1"/>
                <w:szCs w:val="24"/>
              </w:rPr>
            </w:pPr>
            <w:r w:rsidRPr="009226A4">
              <w:rPr>
                <w:rFonts w:cs="Times New Roman"/>
                <w:b/>
                <w:color w:val="000000" w:themeColor="text1"/>
                <w:szCs w:val="24"/>
              </w:rPr>
              <w:t>508</w:t>
            </w:r>
          </w:p>
        </w:tc>
        <w:tc>
          <w:tcPr>
            <w:tcW w:w="1325" w:type="dxa"/>
            <w:shd w:val="clear" w:color="auto" w:fill="FFFFFF"/>
            <w:vAlign w:val="center"/>
          </w:tcPr>
          <w:p w14:paraId="6C359396" w14:textId="4EBFDC91" w:rsidR="00386F81" w:rsidRPr="009226A4" w:rsidRDefault="00451E2E" w:rsidP="001F18CB">
            <w:pPr>
              <w:keepNext/>
              <w:suppressAutoHyphens/>
              <w:spacing w:after="0" w:line="240" w:lineRule="auto"/>
              <w:jc w:val="center"/>
              <w:rPr>
                <w:rFonts w:cs="Times New Roman"/>
                <w:b/>
                <w:color w:val="000000" w:themeColor="text1"/>
                <w:szCs w:val="24"/>
              </w:rPr>
            </w:pPr>
            <w:r w:rsidRPr="009226A4">
              <w:rPr>
                <w:rFonts w:cs="Times New Roman"/>
                <w:b/>
                <w:color w:val="000000" w:themeColor="text1"/>
                <w:szCs w:val="24"/>
              </w:rPr>
              <w:t>200</w:t>
            </w:r>
          </w:p>
        </w:tc>
        <w:tc>
          <w:tcPr>
            <w:tcW w:w="1685" w:type="dxa"/>
            <w:shd w:val="clear" w:color="auto" w:fill="FFFFFF"/>
          </w:tcPr>
          <w:p w14:paraId="5E6BD7E1" w14:textId="5BF8D116" w:rsidR="00386F81" w:rsidRPr="009226A4" w:rsidRDefault="00CA1CEC" w:rsidP="001F18CB">
            <w:pPr>
              <w:keepNext/>
              <w:suppressAutoHyphens/>
              <w:spacing w:after="0" w:line="240" w:lineRule="auto"/>
              <w:jc w:val="center"/>
              <w:rPr>
                <w:rFonts w:cs="Times New Roman"/>
                <w:b/>
                <w:strike/>
                <w:color w:val="000000" w:themeColor="text1"/>
                <w:szCs w:val="24"/>
              </w:rPr>
            </w:pPr>
            <w:r w:rsidRPr="009226A4">
              <w:rPr>
                <w:rFonts w:cs="Times New Roman"/>
                <w:b/>
                <w:color w:val="000000" w:themeColor="text1"/>
                <w:szCs w:val="24"/>
              </w:rPr>
              <w:t>308</w:t>
            </w:r>
          </w:p>
        </w:tc>
      </w:tr>
      <w:tr w:rsidR="00386F81" w:rsidRPr="009226A4" w14:paraId="29985E79" w14:textId="0104699D" w:rsidTr="00386F81">
        <w:tc>
          <w:tcPr>
            <w:tcW w:w="4116" w:type="dxa"/>
            <w:shd w:val="clear" w:color="auto" w:fill="FFFFFF"/>
          </w:tcPr>
          <w:p w14:paraId="0DEEFBF5" w14:textId="77777777" w:rsidR="00386F81" w:rsidRPr="009226A4" w:rsidRDefault="00386F81" w:rsidP="001F18CB">
            <w:pPr>
              <w:keepNext/>
              <w:suppressAutoHyphens/>
              <w:spacing w:after="0" w:line="240" w:lineRule="auto"/>
              <w:rPr>
                <w:rFonts w:cs="Times New Roman"/>
                <w:color w:val="000000" w:themeColor="text1"/>
                <w:szCs w:val="24"/>
              </w:rPr>
            </w:pPr>
            <w:r w:rsidRPr="009226A4">
              <w:rPr>
                <w:rFonts w:cs="Times New Roman"/>
                <w:color w:val="000000" w:themeColor="text1"/>
                <w:szCs w:val="24"/>
              </w:rPr>
              <w:t>Вид промежуточной аттестации</w:t>
            </w:r>
          </w:p>
        </w:tc>
        <w:tc>
          <w:tcPr>
            <w:tcW w:w="1810" w:type="dxa"/>
            <w:shd w:val="clear" w:color="auto" w:fill="FFFFFF"/>
            <w:vAlign w:val="center"/>
          </w:tcPr>
          <w:p w14:paraId="2444A984" w14:textId="5FB354AD" w:rsidR="00386F81" w:rsidRPr="009226A4" w:rsidRDefault="00386F81" w:rsidP="001F18CB">
            <w:pPr>
              <w:keepNext/>
              <w:suppressAutoHyphens/>
              <w:spacing w:after="0" w:line="240" w:lineRule="auto"/>
              <w:jc w:val="center"/>
              <w:rPr>
                <w:rFonts w:cs="Times New Roman"/>
                <w:color w:val="000000" w:themeColor="text1"/>
                <w:szCs w:val="24"/>
              </w:rPr>
            </w:pPr>
            <w:r w:rsidRPr="009226A4">
              <w:rPr>
                <w:rFonts w:cs="Times New Roman"/>
                <w:color w:val="000000" w:themeColor="text1"/>
                <w:szCs w:val="24"/>
              </w:rPr>
              <w:t>Зачет:</w:t>
            </w:r>
            <w:r w:rsidR="00CA1CEC" w:rsidRPr="009226A4">
              <w:rPr>
                <w:rFonts w:cs="Times New Roman"/>
                <w:color w:val="000000" w:themeColor="text1"/>
                <w:szCs w:val="24"/>
              </w:rPr>
              <w:t xml:space="preserve"> 2,</w:t>
            </w:r>
            <w:r w:rsidRPr="009226A4">
              <w:rPr>
                <w:rFonts w:cs="Times New Roman"/>
                <w:color w:val="000000" w:themeColor="text1"/>
                <w:szCs w:val="24"/>
              </w:rPr>
              <w:t xml:space="preserve"> 4, 6, 8</w:t>
            </w:r>
            <w:r w:rsidR="00451E2E" w:rsidRPr="009226A4">
              <w:rPr>
                <w:rFonts w:cs="Times New Roman"/>
                <w:color w:val="000000" w:themeColor="text1"/>
                <w:szCs w:val="24"/>
              </w:rPr>
              <w:t xml:space="preserve"> </w:t>
            </w:r>
            <w:r w:rsidRPr="009226A4">
              <w:rPr>
                <w:rFonts w:cs="Times New Roman"/>
                <w:color w:val="000000" w:themeColor="text1"/>
                <w:szCs w:val="24"/>
              </w:rPr>
              <w:t>модули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7F9AD" w14:textId="71B2BBD6" w:rsidR="00386F81" w:rsidRPr="009226A4" w:rsidRDefault="00386F81" w:rsidP="001F18CB">
            <w:pPr>
              <w:contextualSpacing/>
              <w:jc w:val="center"/>
              <w:rPr>
                <w:rFonts w:eastAsia="Times New Roman" w:cs="Times New Roman"/>
                <w:color w:val="000000" w:themeColor="text1"/>
                <w:szCs w:val="24"/>
              </w:rPr>
            </w:pPr>
            <w:r w:rsidRPr="009226A4">
              <w:rPr>
                <w:rFonts w:eastAsia="Times New Roman" w:cs="Times New Roman"/>
                <w:color w:val="000000" w:themeColor="text1"/>
                <w:szCs w:val="24"/>
              </w:rPr>
              <w:t xml:space="preserve">Зачет: </w:t>
            </w:r>
            <w:r w:rsidR="00CA1CEC" w:rsidRPr="009226A4">
              <w:rPr>
                <w:rFonts w:eastAsia="Times New Roman" w:cs="Times New Roman"/>
                <w:color w:val="000000" w:themeColor="text1"/>
                <w:szCs w:val="24"/>
              </w:rPr>
              <w:t xml:space="preserve">2, </w:t>
            </w:r>
            <w:r w:rsidRPr="009226A4">
              <w:rPr>
                <w:rFonts w:eastAsia="Times New Roman" w:cs="Times New Roman"/>
                <w:color w:val="000000" w:themeColor="text1"/>
                <w:szCs w:val="24"/>
              </w:rPr>
              <w:t>4 модуль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2620E" w14:textId="1EB2BC95" w:rsidR="00386F81" w:rsidRPr="009226A4" w:rsidRDefault="00386F81" w:rsidP="001F18CB">
            <w:pPr>
              <w:contextualSpacing/>
              <w:jc w:val="center"/>
              <w:rPr>
                <w:rFonts w:eastAsia="Times New Roman" w:cs="Times New Roman"/>
                <w:color w:val="000000" w:themeColor="text1"/>
                <w:szCs w:val="24"/>
              </w:rPr>
            </w:pPr>
            <w:r w:rsidRPr="009226A4">
              <w:rPr>
                <w:rFonts w:eastAsia="Times New Roman" w:cs="Times New Roman"/>
                <w:color w:val="000000" w:themeColor="text1"/>
                <w:szCs w:val="24"/>
              </w:rPr>
              <w:t>Зачет:  6, 8 модули</w:t>
            </w:r>
          </w:p>
        </w:tc>
      </w:tr>
    </w:tbl>
    <w:p w14:paraId="6927B020" w14:textId="399E55F9" w:rsidR="00704036" w:rsidRPr="009226A4" w:rsidRDefault="00704036" w:rsidP="00AF4862">
      <w:pPr>
        <w:rPr>
          <w:rFonts w:cs="Times New Roman"/>
          <w:color w:val="000000" w:themeColor="text1"/>
          <w:sz w:val="28"/>
          <w:szCs w:val="28"/>
        </w:rPr>
      </w:pPr>
    </w:p>
    <w:p w14:paraId="7B5AFE3B" w14:textId="77777777" w:rsidR="004275B2" w:rsidRPr="009226A4" w:rsidRDefault="004275B2" w:rsidP="00AF4862">
      <w:pPr>
        <w:rPr>
          <w:rFonts w:cs="Times New Roman"/>
          <w:color w:val="000000" w:themeColor="text1"/>
          <w:sz w:val="28"/>
          <w:szCs w:val="28"/>
        </w:rPr>
      </w:pPr>
    </w:p>
    <w:p w14:paraId="7EBA4EC8" w14:textId="04D21788" w:rsidR="00CA1CEC" w:rsidRPr="009226A4" w:rsidRDefault="00704036" w:rsidP="00704036">
      <w:pPr>
        <w:pStyle w:val="1"/>
        <w:keepLines w:val="0"/>
        <w:numPr>
          <w:ilvl w:val="0"/>
          <w:numId w:val="0"/>
        </w:numPr>
        <w:tabs>
          <w:tab w:val="left" w:pos="993"/>
        </w:tabs>
        <w:suppressAutoHyphens/>
        <w:spacing w:before="0" w:line="360" w:lineRule="auto"/>
        <w:rPr>
          <w:rFonts w:cs="Times New Roman"/>
          <w:bCs w:val="0"/>
          <w:color w:val="000000" w:themeColor="text1"/>
        </w:rPr>
      </w:pPr>
      <w:r w:rsidRPr="009226A4">
        <w:rPr>
          <w:rFonts w:cs="Times New Roman"/>
          <w:bCs w:val="0"/>
          <w:color w:val="000000" w:themeColor="text1"/>
        </w:rPr>
        <w:t xml:space="preserve">4. </w:t>
      </w:r>
      <w:r w:rsidR="00CA1CEC" w:rsidRPr="009226A4">
        <w:rPr>
          <w:rFonts w:cs="Times New Roman"/>
          <w:bCs w:val="0"/>
          <w:color w:val="000000" w:themeColor="text1"/>
        </w:rPr>
        <w:t>Содержание НИР</w:t>
      </w:r>
    </w:p>
    <w:tbl>
      <w:tblPr>
        <w:tblStyle w:val="36"/>
        <w:tblW w:w="10632" w:type="dxa"/>
        <w:tblInd w:w="-714" w:type="dxa"/>
        <w:tblLook w:val="04A0" w:firstRow="1" w:lastRow="0" w:firstColumn="1" w:lastColumn="0" w:noHBand="0" w:noVBand="1"/>
      </w:tblPr>
      <w:tblGrid>
        <w:gridCol w:w="3734"/>
        <w:gridCol w:w="3496"/>
        <w:gridCol w:w="3402"/>
      </w:tblGrid>
      <w:tr w:rsidR="005D40F3" w:rsidRPr="009226A4" w14:paraId="7E4BD2D1" w14:textId="77777777" w:rsidTr="00A24168">
        <w:tc>
          <w:tcPr>
            <w:tcW w:w="3734" w:type="dxa"/>
          </w:tcPr>
          <w:p w14:paraId="05806E6D" w14:textId="77777777" w:rsidR="005D40F3" w:rsidRPr="009226A4" w:rsidRDefault="005D40F3" w:rsidP="00A24168">
            <w:pPr>
              <w:suppressAutoHyphens/>
              <w:spacing w:after="0" w:line="360" w:lineRule="auto"/>
              <w:jc w:val="center"/>
              <w:rPr>
                <w:rFonts w:cs="Times New Roman"/>
                <w:b/>
                <w:color w:val="000000" w:themeColor="text1"/>
                <w:szCs w:val="24"/>
              </w:rPr>
            </w:pPr>
            <w:r w:rsidRPr="009226A4">
              <w:rPr>
                <w:rFonts w:cs="Times New Roman"/>
                <w:b/>
                <w:color w:val="000000" w:themeColor="text1"/>
                <w:szCs w:val="24"/>
              </w:rPr>
              <w:t>Формы НИР</w:t>
            </w:r>
          </w:p>
        </w:tc>
        <w:tc>
          <w:tcPr>
            <w:tcW w:w="3496" w:type="dxa"/>
          </w:tcPr>
          <w:p w14:paraId="2B18FBA1" w14:textId="77777777" w:rsidR="005D40F3" w:rsidRPr="009226A4" w:rsidRDefault="005D40F3" w:rsidP="00A24168">
            <w:pPr>
              <w:suppressAutoHyphens/>
              <w:spacing w:after="0" w:line="360" w:lineRule="auto"/>
              <w:jc w:val="center"/>
              <w:rPr>
                <w:rFonts w:cs="Times New Roman"/>
                <w:b/>
                <w:color w:val="000000" w:themeColor="text1"/>
                <w:szCs w:val="24"/>
              </w:rPr>
            </w:pPr>
            <w:r w:rsidRPr="009226A4">
              <w:rPr>
                <w:rFonts w:cs="Times New Roman"/>
                <w:b/>
                <w:color w:val="000000" w:themeColor="text1"/>
                <w:szCs w:val="24"/>
              </w:rPr>
              <w:t>Содержание НИР</w:t>
            </w:r>
          </w:p>
        </w:tc>
        <w:tc>
          <w:tcPr>
            <w:tcW w:w="3402" w:type="dxa"/>
          </w:tcPr>
          <w:p w14:paraId="787A1385" w14:textId="77777777" w:rsidR="005D40F3" w:rsidRPr="009226A4" w:rsidRDefault="005D40F3" w:rsidP="00A24168">
            <w:pPr>
              <w:suppressAutoHyphens/>
              <w:spacing w:after="0" w:line="360" w:lineRule="auto"/>
              <w:jc w:val="center"/>
              <w:rPr>
                <w:rFonts w:cs="Times New Roman"/>
                <w:b/>
                <w:color w:val="000000" w:themeColor="text1"/>
                <w:szCs w:val="24"/>
              </w:rPr>
            </w:pPr>
            <w:r w:rsidRPr="009226A4">
              <w:rPr>
                <w:rFonts w:cs="Times New Roman"/>
                <w:b/>
                <w:color w:val="000000" w:themeColor="text1"/>
                <w:szCs w:val="24"/>
              </w:rPr>
              <w:t>Отчетность по НИР</w:t>
            </w:r>
          </w:p>
        </w:tc>
      </w:tr>
      <w:tr w:rsidR="005D40F3" w:rsidRPr="009226A4" w14:paraId="61D36E25" w14:textId="77777777" w:rsidTr="00A24168">
        <w:tc>
          <w:tcPr>
            <w:tcW w:w="3734" w:type="dxa"/>
          </w:tcPr>
          <w:p w14:paraId="3DE3A5B8" w14:textId="7A91CBF9" w:rsidR="005D40F3" w:rsidRPr="009226A4" w:rsidRDefault="005D40F3" w:rsidP="005D40F3">
            <w:pPr>
              <w:suppressAutoHyphens/>
              <w:spacing w:after="0" w:line="240" w:lineRule="auto"/>
              <w:rPr>
                <w:rFonts w:cs="Times New Roman"/>
                <w:color w:val="000000" w:themeColor="text1"/>
                <w:szCs w:val="24"/>
              </w:rPr>
            </w:pPr>
            <w:r w:rsidRPr="009226A4">
              <w:rPr>
                <w:rFonts w:eastAsiaTheme="minorHAnsi" w:cs="Times New Roman"/>
                <w:color w:val="000000" w:themeColor="text1"/>
                <w:szCs w:val="24"/>
                <w:lang w:eastAsia="en-US"/>
              </w:rPr>
              <w:t xml:space="preserve">Работа в научном семинаре по образовательной программе </w:t>
            </w:r>
            <w:r w:rsidR="00B54269" w:rsidRPr="009226A4">
              <w:rPr>
                <w:rFonts w:eastAsiaTheme="minorHAnsi" w:cs="Times New Roman"/>
                <w:color w:val="000000" w:themeColor="text1"/>
                <w:szCs w:val="24"/>
                <w:lang w:eastAsia="en-US"/>
              </w:rPr>
              <w:t>«</w:t>
            </w:r>
            <w:r w:rsidR="00B43072" w:rsidRPr="009226A4">
              <w:rPr>
                <w:rFonts w:eastAsiaTheme="minorHAnsi" w:cs="Times New Roman"/>
                <w:color w:val="000000" w:themeColor="text1"/>
                <w:szCs w:val="24"/>
                <w:lang w:eastAsia="en-US"/>
              </w:rPr>
              <w:t>Управление IT-продуктами в сфере финансовых технологий</w:t>
            </w:r>
            <w:r w:rsidR="00B54269" w:rsidRPr="009226A4">
              <w:rPr>
                <w:rFonts w:eastAsiaTheme="minorHAnsi" w:cs="Times New Roman"/>
                <w:color w:val="000000" w:themeColor="text1"/>
                <w:szCs w:val="24"/>
                <w:lang w:eastAsia="en-US"/>
              </w:rPr>
              <w:t>»</w:t>
            </w:r>
          </w:p>
        </w:tc>
        <w:tc>
          <w:tcPr>
            <w:tcW w:w="3496" w:type="dxa"/>
          </w:tcPr>
          <w:p w14:paraId="61595F2E" w14:textId="2B533A79" w:rsidR="005D40F3" w:rsidRPr="009226A4" w:rsidRDefault="005D40F3" w:rsidP="00B54269">
            <w:pPr>
              <w:suppressAutoHyphens/>
              <w:spacing w:after="0" w:line="240" w:lineRule="auto"/>
              <w:rPr>
                <w:rFonts w:cs="Times New Roman"/>
                <w:color w:val="000000" w:themeColor="text1"/>
                <w:szCs w:val="24"/>
              </w:rPr>
            </w:pPr>
            <w:r w:rsidRPr="009226A4">
              <w:rPr>
                <w:rFonts w:cs="Times New Roman"/>
                <w:color w:val="000000" w:themeColor="text1"/>
                <w:szCs w:val="24"/>
              </w:rPr>
              <w:t xml:space="preserve">Ознакомление с тематикой направлений научных исследований </w:t>
            </w:r>
            <w:r w:rsidR="00FE6C65" w:rsidRPr="009226A4">
              <w:rPr>
                <w:rFonts w:cs="Times New Roman"/>
                <w:color w:val="000000" w:themeColor="text1"/>
                <w:szCs w:val="24"/>
              </w:rPr>
              <w:t>Кафедры</w:t>
            </w:r>
            <w:r w:rsidRPr="009226A4">
              <w:rPr>
                <w:rFonts w:cs="Times New Roman"/>
                <w:color w:val="000000" w:themeColor="text1"/>
                <w:szCs w:val="24"/>
              </w:rPr>
              <w:t xml:space="preserve"> анализа данных</w:t>
            </w:r>
            <w:r w:rsidR="00AF4862" w:rsidRPr="009226A4">
              <w:rPr>
                <w:rFonts w:cs="Times New Roman"/>
                <w:color w:val="000000" w:themeColor="text1"/>
                <w:szCs w:val="24"/>
              </w:rPr>
              <w:t xml:space="preserve"> и машинного обучения</w:t>
            </w:r>
            <w:r w:rsidRPr="009226A4">
              <w:rPr>
                <w:rFonts w:cs="Times New Roman"/>
                <w:color w:val="000000" w:themeColor="text1"/>
                <w:szCs w:val="24"/>
              </w:rPr>
              <w:t xml:space="preserve"> Финуниверситета.</w:t>
            </w:r>
          </w:p>
          <w:p w14:paraId="3CA551A9" w14:textId="04EBD423" w:rsidR="005D40F3" w:rsidRPr="009226A4" w:rsidRDefault="005D40F3" w:rsidP="00B54269">
            <w:pPr>
              <w:suppressAutoHyphens/>
              <w:spacing w:after="0" w:line="240" w:lineRule="auto"/>
              <w:rPr>
                <w:rFonts w:cs="Times New Roman"/>
                <w:color w:val="000000" w:themeColor="text1"/>
                <w:szCs w:val="24"/>
              </w:rPr>
            </w:pPr>
            <w:r w:rsidRPr="009226A4">
              <w:rPr>
                <w:rFonts w:cs="Times New Roman"/>
                <w:color w:val="000000" w:themeColor="text1"/>
                <w:szCs w:val="24"/>
              </w:rPr>
              <w:t xml:space="preserve">Выбор, обоснование и утверждение темы </w:t>
            </w:r>
            <w:r w:rsidR="00AF4862" w:rsidRPr="009226A4">
              <w:rPr>
                <w:rFonts w:cs="Times New Roman"/>
                <w:color w:val="000000" w:themeColor="text1"/>
                <w:szCs w:val="24"/>
              </w:rPr>
              <w:t>ВКР</w:t>
            </w:r>
            <w:r w:rsidRPr="009226A4">
              <w:rPr>
                <w:rFonts w:cs="Times New Roman"/>
                <w:color w:val="000000" w:themeColor="text1"/>
                <w:szCs w:val="24"/>
              </w:rPr>
              <w:t>,</w:t>
            </w:r>
          </w:p>
          <w:p w14:paraId="3B500C13" w14:textId="4E96FB69" w:rsidR="005D40F3" w:rsidRPr="009226A4" w:rsidRDefault="005D40F3" w:rsidP="00B54269">
            <w:pPr>
              <w:suppressAutoHyphens/>
              <w:spacing w:after="0" w:line="240" w:lineRule="auto"/>
              <w:rPr>
                <w:rFonts w:cs="Times New Roman"/>
                <w:color w:val="000000" w:themeColor="text1"/>
                <w:szCs w:val="24"/>
              </w:rPr>
            </w:pPr>
            <w:r w:rsidRPr="009226A4">
              <w:rPr>
                <w:rFonts w:cs="Times New Roman"/>
                <w:color w:val="000000" w:themeColor="text1"/>
                <w:szCs w:val="24"/>
              </w:rPr>
              <w:t>обоснование выбора темы исследования, ее актуальность</w:t>
            </w:r>
          </w:p>
        </w:tc>
        <w:tc>
          <w:tcPr>
            <w:tcW w:w="3402" w:type="dxa"/>
          </w:tcPr>
          <w:p w14:paraId="08EC06F4" w14:textId="77777777" w:rsidR="005D40F3" w:rsidRPr="009226A4" w:rsidRDefault="005D40F3" w:rsidP="00B54269">
            <w:pPr>
              <w:suppressAutoHyphens/>
              <w:spacing w:after="0" w:line="240" w:lineRule="auto"/>
              <w:rPr>
                <w:rFonts w:cs="Times New Roman"/>
                <w:color w:val="000000" w:themeColor="text1"/>
                <w:sz w:val="28"/>
                <w:szCs w:val="28"/>
              </w:rPr>
            </w:pPr>
            <w:r w:rsidRPr="009226A4">
              <w:rPr>
                <w:rFonts w:cs="Times New Roman"/>
                <w:color w:val="000000" w:themeColor="text1"/>
                <w:szCs w:val="24"/>
              </w:rPr>
              <w:t>Выбор темы ВКР, утвержденной приказом, мини-реферат или эссе</w:t>
            </w:r>
          </w:p>
        </w:tc>
      </w:tr>
      <w:tr w:rsidR="005D40F3" w:rsidRPr="009226A4" w14:paraId="6722C8BC" w14:textId="77777777" w:rsidTr="006635F1">
        <w:trPr>
          <w:trHeight w:val="1363"/>
        </w:trPr>
        <w:tc>
          <w:tcPr>
            <w:tcW w:w="3734" w:type="dxa"/>
          </w:tcPr>
          <w:p w14:paraId="0735616E" w14:textId="77777777" w:rsidR="005D40F3" w:rsidRPr="009226A4" w:rsidRDefault="005D40F3" w:rsidP="00B54269">
            <w:pPr>
              <w:suppressAutoHyphens/>
              <w:spacing w:after="0" w:line="240" w:lineRule="auto"/>
              <w:rPr>
                <w:rFonts w:cs="Times New Roman"/>
                <w:color w:val="000000" w:themeColor="text1"/>
                <w:szCs w:val="24"/>
              </w:rPr>
            </w:pPr>
            <w:r w:rsidRPr="009226A4">
              <w:rPr>
                <w:rFonts w:cs="Times New Roman"/>
                <w:color w:val="000000" w:themeColor="text1"/>
                <w:szCs w:val="24"/>
              </w:rPr>
              <w:lastRenderedPageBreak/>
              <w:t>Выполнение заданий научного руководителя в соответствии с утвержденным индивидуальным планом НИР</w:t>
            </w:r>
          </w:p>
        </w:tc>
        <w:tc>
          <w:tcPr>
            <w:tcW w:w="3496" w:type="dxa"/>
          </w:tcPr>
          <w:p w14:paraId="38634B71" w14:textId="14368450" w:rsidR="005D40F3" w:rsidRPr="009226A4" w:rsidRDefault="005D40F3" w:rsidP="006635F1">
            <w:pPr>
              <w:suppressAutoHyphens/>
              <w:spacing w:after="0" w:line="240" w:lineRule="auto"/>
              <w:rPr>
                <w:rFonts w:cs="Times New Roman"/>
                <w:color w:val="000000" w:themeColor="text1"/>
                <w:szCs w:val="24"/>
              </w:rPr>
            </w:pPr>
            <w:r w:rsidRPr="009226A4">
              <w:rPr>
                <w:rFonts w:cs="Times New Roman"/>
                <w:color w:val="000000" w:themeColor="text1"/>
                <w:szCs w:val="24"/>
              </w:rPr>
              <w:t xml:space="preserve">Оформленные в соответствии с установленном в Финуниверситете порядке, реферат, эссе, домашнее творческое задание. </w:t>
            </w:r>
          </w:p>
        </w:tc>
        <w:tc>
          <w:tcPr>
            <w:tcW w:w="3402" w:type="dxa"/>
          </w:tcPr>
          <w:p w14:paraId="5451F4A2" w14:textId="77777777" w:rsidR="005D40F3" w:rsidRPr="009226A4" w:rsidRDefault="005D40F3" w:rsidP="00B54269">
            <w:pPr>
              <w:suppressAutoHyphens/>
              <w:spacing w:after="0" w:line="240" w:lineRule="auto"/>
              <w:rPr>
                <w:rFonts w:cs="Times New Roman"/>
                <w:color w:val="000000" w:themeColor="text1"/>
                <w:sz w:val="28"/>
                <w:szCs w:val="28"/>
              </w:rPr>
            </w:pPr>
            <w:r w:rsidRPr="009226A4">
              <w:rPr>
                <w:rFonts w:cs="Times New Roman"/>
                <w:color w:val="000000" w:themeColor="text1"/>
                <w:szCs w:val="24"/>
              </w:rPr>
              <w:t>Защита на научно-исследовательском семинаре, отчет в индивидуальном плане работы магистранта</w:t>
            </w:r>
          </w:p>
        </w:tc>
      </w:tr>
      <w:tr w:rsidR="005D40F3" w:rsidRPr="009226A4" w14:paraId="3D678847" w14:textId="77777777" w:rsidTr="00A24168">
        <w:tc>
          <w:tcPr>
            <w:tcW w:w="3734" w:type="dxa"/>
          </w:tcPr>
          <w:p w14:paraId="3C7BC4FD" w14:textId="69F6FE42" w:rsidR="005D40F3" w:rsidRPr="009226A4" w:rsidRDefault="005D40F3" w:rsidP="00AF4862">
            <w:pPr>
              <w:suppressAutoHyphens/>
              <w:spacing w:after="0" w:line="240" w:lineRule="auto"/>
              <w:rPr>
                <w:rFonts w:cs="Times New Roman"/>
                <w:color w:val="000000" w:themeColor="text1"/>
                <w:szCs w:val="24"/>
              </w:rPr>
            </w:pPr>
            <w:r w:rsidRPr="009226A4">
              <w:rPr>
                <w:rFonts w:cs="Times New Roman"/>
                <w:color w:val="000000" w:themeColor="text1"/>
                <w:szCs w:val="24"/>
              </w:rPr>
              <w:t xml:space="preserve">Осуществление самостоятельного исследования по актуальной проблеме в рамках </w:t>
            </w:r>
            <w:r w:rsidR="00AF4862" w:rsidRPr="009226A4">
              <w:rPr>
                <w:rFonts w:cs="Times New Roman"/>
                <w:color w:val="000000" w:themeColor="text1"/>
                <w:szCs w:val="24"/>
              </w:rPr>
              <w:t>ВКР</w:t>
            </w:r>
          </w:p>
        </w:tc>
        <w:tc>
          <w:tcPr>
            <w:tcW w:w="3496" w:type="dxa"/>
          </w:tcPr>
          <w:p w14:paraId="7340FEF1" w14:textId="1DD71A16" w:rsidR="005D40F3" w:rsidRPr="009226A4" w:rsidRDefault="005D40F3" w:rsidP="00AF4862">
            <w:pPr>
              <w:suppressAutoHyphens/>
              <w:spacing w:after="0" w:line="240" w:lineRule="auto"/>
              <w:rPr>
                <w:rFonts w:cs="Times New Roman"/>
                <w:color w:val="000000" w:themeColor="text1"/>
                <w:sz w:val="28"/>
                <w:szCs w:val="28"/>
              </w:rPr>
            </w:pPr>
            <w:r w:rsidRPr="009226A4">
              <w:rPr>
                <w:rFonts w:cs="Times New Roman"/>
                <w:color w:val="000000" w:themeColor="text1"/>
                <w:szCs w:val="24"/>
              </w:rPr>
              <w:t xml:space="preserve">Сбор данных для исследования, описание методологии исследования в </w:t>
            </w:r>
            <w:r w:rsidR="00AF4862" w:rsidRPr="009226A4">
              <w:rPr>
                <w:rFonts w:cs="Times New Roman"/>
                <w:color w:val="000000" w:themeColor="text1"/>
                <w:szCs w:val="24"/>
              </w:rPr>
              <w:t>ВКР</w:t>
            </w:r>
            <w:r w:rsidRPr="009226A4">
              <w:rPr>
                <w:rFonts w:cs="Times New Roman"/>
                <w:color w:val="000000" w:themeColor="text1"/>
                <w:szCs w:val="24"/>
              </w:rPr>
              <w:t>, ведение библиографической работы с привлечением современных информационных и коммуникационных технологий</w:t>
            </w:r>
          </w:p>
        </w:tc>
        <w:tc>
          <w:tcPr>
            <w:tcW w:w="3402" w:type="dxa"/>
          </w:tcPr>
          <w:p w14:paraId="1F814602" w14:textId="77777777" w:rsidR="005D40F3" w:rsidRPr="009226A4" w:rsidRDefault="005D40F3" w:rsidP="00B54269">
            <w:pPr>
              <w:suppressAutoHyphens/>
              <w:spacing w:after="0" w:line="240" w:lineRule="auto"/>
              <w:rPr>
                <w:rFonts w:cs="Times New Roman"/>
                <w:color w:val="000000" w:themeColor="text1"/>
                <w:szCs w:val="24"/>
              </w:rPr>
            </w:pPr>
            <w:r w:rsidRPr="009226A4">
              <w:rPr>
                <w:rFonts w:cs="Times New Roman"/>
                <w:color w:val="000000" w:themeColor="text1"/>
                <w:szCs w:val="24"/>
              </w:rPr>
              <w:t>Отчет научному руководителю, отчет в индивидуальном плане работы магистранта</w:t>
            </w:r>
          </w:p>
        </w:tc>
      </w:tr>
      <w:tr w:rsidR="005D40F3" w:rsidRPr="009226A4" w14:paraId="2240F790" w14:textId="77777777" w:rsidTr="00A24168">
        <w:tc>
          <w:tcPr>
            <w:tcW w:w="3734" w:type="dxa"/>
          </w:tcPr>
          <w:p w14:paraId="47E3E58F" w14:textId="77777777" w:rsidR="005D40F3" w:rsidRPr="009226A4" w:rsidRDefault="005D40F3" w:rsidP="00B54269">
            <w:pPr>
              <w:suppressAutoHyphens/>
              <w:spacing w:after="0" w:line="240" w:lineRule="auto"/>
              <w:rPr>
                <w:rFonts w:cs="Times New Roman"/>
                <w:color w:val="000000" w:themeColor="text1"/>
                <w:szCs w:val="24"/>
              </w:rPr>
            </w:pPr>
            <w:r w:rsidRPr="009226A4">
              <w:rPr>
                <w:rFonts w:cs="Times New Roman"/>
                <w:color w:val="000000" w:themeColor="text1"/>
                <w:szCs w:val="24"/>
              </w:rPr>
              <w:t>Участие в научно-исследовательских проектах, выполняемых в Финуниверситете в рамках плана научно-исследовательской работы и заключенных договоров;</w:t>
            </w:r>
          </w:p>
        </w:tc>
        <w:tc>
          <w:tcPr>
            <w:tcW w:w="3496" w:type="dxa"/>
          </w:tcPr>
          <w:p w14:paraId="0CEA69A8" w14:textId="77777777" w:rsidR="005D40F3" w:rsidRPr="009226A4" w:rsidRDefault="005D40F3" w:rsidP="00B54269">
            <w:pPr>
              <w:suppressAutoHyphens/>
              <w:spacing w:after="0" w:line="240" w:lineRule="auto"/>
              <w:rPr>
                <w:rFonts w:cs="Times New Roman"/>
                <w:color w:val="000000" w:themeColor="text1"/>
                <w:szCs w:val="24"/>
              </w:rPr>
            </w:pPr>
            <w:r w:rsidRPr="009226A4">
              <w:rPr>
                <w:rFonts w:cs="Times New Roman"/>
                <w:color w:val="000000" w:themeColor="text1"/>
                <w:szCs w:val="24"/>
              </w:rPr>
              <w:t xml:space="preserve">Подготовка отчета по участию научно-исследовательских проектах, выполняемых в Финуниверситете в рамках плана научно-исследовательской работы и заключенных договоров; </w:t>
            </w:r>
          </w:p>
        </w:tc>
        <w:tc>
          <w:tcPr>
            <w:tcW w:w="3402" w:type="dxa"/>
          </w:tcPr>
          <w:p w14:paraId="17E4092E" w14:textId="77777777" w:rsidR="005D40F3" w:rsidRPr="009226A4" w:rsidRDefault="005D40F3" w:rsidP="00B54269">
            <w:pPr>
              <w:suppressAutoHyphens/>
              <w:spacing w:after="0" w:line="240" w:lineRule="auto"/>
              <w:rPr>
                <w:rFonts w:cs="Times New Roman"/>
                <w:color w:val="000000" w:themeColor="text1"/>
                <w:sz w:val="28"/>
                <w:szCs w:val="28"/>
              </w:rPr>
            </w:pPr>
            <w:r w:rsidRPr="009226A4">
              <w:rPr>
                <w:rFonts w:cs="Times New Roman"/>
                <w:color w:val="000000" w:themeColor="text1"/>
                <w:szCs w:val="24"/>
              </w:rPr>
              <w:t>Отчет в индивидуальном плане работы магистранта</w:t>
            </w:r>
          </w:p>
        </w:tc>
      </w:tr>
      <w:tr w:rsidR="005D40F3" w:rsidRPr="009226A4" w14:paraId="0B6F54C6" w14:textId="77777777" w:rsidTr="00A24168">
        <w:tc>
          <w:tcPr>
            <w:tcW w:w="3734" w:type="dxa"/>
          </w:tcPr>
          <w:p w14:paraId="31661E96" w14:textId="77777777" w:rsidR="005D40F3" w:rsidRPr="009226A4" w:rsidRDefault="005D40F3" w:rsidP="00B54269">
            <w:pPr>
              <w:suppressAutoHyphens/>
              <w:spacing w:after="0" w:line="240" w:lineRule="auto"/>
              <w:rPr>
                <w:rFonts w:cs="Times New Roman"/>
                <w:color w:val="000000" w:themeColor="text1"/>
                <w:szCs w:val="24"/>
              </w:rPr>
            </w:pPr>
            <w:r w:rsidRPr="009226A4">
              <w:rPr>
                <w:rFonts w:cs="Times New Roman"/>
                <w:color w:val="000000" w:themeColor="text1"/>
                <w:szCs w:val="24"/>
              </w:rPr>
              <w:t>Выступление на научно-практических конференциях, участие в работе круглых столов, проводимых в Финуниверситете, а также в других организациях</w:t>
            </w:r>
          </w:p>
        </w:tc>
        <w:tc>
          <w:tcPr>
            <w:tcW w:w="3496" w:type="dxa"/>
          </w:tcPr>
          <w:p w14:paraId="35B04113" w14:textId="77777777" w:rsidR="005D40F3" w:rsidRPr="009226A4" w:rsidRDefault="005D40F3" w:rsidP="00B54269">
            <w:pPr>
              <w:suppressAutoHyphens/>
              <w:spacing w:after="0" w:line="240" w:lineRule="auto"/>
              <w:rPr>
                <w:rFonts w:cs="Times New Roman"/>
                <w:color w:val="000000" w:themeColor="text1"/>
                <w:sz w:val="28"/>
                <w:szCs w:val="28"/>
              </w:rPr>
            </w:pPr>
            <w:r w:rsidRPr="009226A4">
              <w:rPr>
                <w:rFonts w:cs="Times New Roman"/>
                <w:color w:val="000000" w:themeColor="text1"/>
                <w:szCs w:val="24"/>
              </w:rPr>
              <w:t>Подготовка доклада на научно-практических конференциях, круглых столах, проводимых в Финуниверситете, а также в других организациях</w:t>
            </w:r>
          </w:p>
        </w:tc>
        <w:tc>
          <w:tcPr>
            <w:tcW w:w="3402" w:type="dxa"/>
          </w:tcPr>
          <w:p w14:paraId="45BD54E9" w14:textId="77777777" w:rsidR="005D40F3" w:rsidRPr="009226A4" w:rsidRDefault="005D40F3" w:rsidP="00B54269">
            <w:pPr>
              <w:suppressAutoHyphens/>
              <w:spacing w:after="0" w:line="240" w:lineRule="auto"/>
              <w:rPr>
                <w:rFonts w:cs="Times New Roman"/>
                <w:color w:val="000000" w:themeColor="text1"/>
                <w:szCs w:val="24"/>
              </w:rPr>
            </w:pPr>
            <w:r w:rsidRPr="009226A4">
              <w:rPr>
                <w:rFonts w:cs="Times New Roman"/>
                <w:color w:val="000000" w:themeColor="text1"/>
                <w:szCs w:val="24"/>
              </w:rPr>
              <w:t>Программа научного мероприятия, дипломы, сертификаты участника, отчет в индивидуальном плане работы магистранта</w:t>
            </w:r>
          </w:p>
        </w:tc>
      </w:tr>
      <w:tr w:rsidR="005D40F3" w:rsidRPr="009226A4" w14:paraId="68E25872" w14:textId="77777777" w:rsidTr="00A24168">
        <w:tc>
          <w:tcPr>
            <w:tcW w:w="3734" w:type="dxa"/>
          </w:tcPr>
          <w:p w14:paraId="4913F982" w14:textId="77777777" w:rsidR="005D40F3" w:rsidRPr="009226A4" w:rsidRDefault="005D40F3" w:rsidP="00B54269">
            <w:pPr>
              <w:suppressAutoHyphens/>
              <w:spacing w:after="0" w:line="240" w:lineRule="auto"/>
              <w:rPr>
                <w:rFonts w:cs="Times New Roman"/>
                <w:color w:val="000000" w:themeColor="text1"/>
                <w:szCs w:val="24"/>
              </w:rPr>
            </w:pPr>
            <w:r w:rsidRPr="009226A4">
              <w:rPr>
                <w:rFonts w:cs="Times New Roman"/>
                <w:color w:val="000000" w:themeColor="text1"/>
                <w:szCs w:val="24"/>
              </w:rPr>
              <w:t>Участие в конкурсах научно-исследовательских работ</w:t>
            </w:r>
          </w:p>
        </w:tc>
        <w:tc>
          <w:tcPr>
            <w:tcW w:w="3496" w:type="dxa"/>
          </w:tcPr>
          <w:p w14:paraId="1E57D84E" w14:textId="77777777" w:rsidR="005D40F3" w:rsidRPr="009226A4" w:rsidRDefault="005D40F3" w:rsidP="00B54269">
            <w:pPr>
              <w:suppressAutoHyphens/>
              <w:spacing w:after="0" w:line="240" w:lineRule="auto"/>
              <w:rPr>
                <w:rFonts w:cs="Times New Roman"/>
                <w:color w:val="000000" w:themeColor="text1"/>
                <w:szCs w:val="24"/>
              </w:rPr>
            </w:pPr>
            <w:r w:rsidRPr="009226A4">
              <w:rPr>
                <w:rFonts w:cs="Times New Roman"/>
                <w:color w:val="000000" w:themeColor="text1"/>
                <w:szCs w:val="24"/>
              </w:rPr>
              <w:t>Подготовка работы для участия в конкурсе научно-исследовательских работ</w:t>
            </w:r>
          </w:p>
        </w:tc>
        <w:tc>
          <w:tcPr>
            <w:tcW w:w="3402" w:type="dxa"/>
          </w:tcPr>
          <w:p w14:paraId="2B11E747" w14:textId="77777777" w:rsidR="005D40F3" w:rsidRPr="009226A4" w:rsidRDefault="005D40F3" w:rsidP="00B54269">
            <w:pPr>
              <w:suppressAutoHyphens/>
              <w:spacing w:after="0" w:line="240" w:lineRule="auto"/>
              <w:rPr>
                <w:rFonts w:cs="Times New Roman"/>
                <w:color w:val="000000" w:themeColor="text1"/>
                <w:szCs w:val="24"/>
              </w:rPr>
            </w:pPr>
            <w:r w:rsidRPr="009226A4">
              <w:rPr>
                <w:rFonts w:cs="Times New Roman"/>
                <w:color w:val="000000" w:themeColor="text1"/>
                <w:szCs w:val="24"/>
              </w:rPr>
              <w:t>Отчет в индивидуальном плане работы магистранта</w:t>
            </w:r>
          </w:p>
        </w:tc>
      </w:tr>
      <w:tr w:rsidR="005D40F3" w:rsidRPr="009226A4" w14:paraId="56CF3140" w14:textId="77777777" w:rsidTr="00A24168">
        <w:tc>
          <w:tcPr>
            <w:tcW w:w="3734" w:type="dxa"/>
          </w:tcPr>
          <w:p w14:paraId="4E67FC75" w14:textId="77777777" w:rsidR="005D40F3" w:rsidRPr="009226A4" w:rsidRDefault="005D40F3" w:rsidP="00B54269">
            <w:pPr>
              <w:suppressAutoHyphens/>
              <w:spacing w:after="0" w:line="240" w:lineRule="auto"/>
              <w:rPr>
                <w:rFonts w:cs="Times New Roman"/>
                <w:color w:val="000000" w:themeColor="text1"/>
                <w:szCs w:val="24"/>
              </w:rPr>
            </w:pPr>
            <w:r w:rsidRPr="009226A4">
              <w:rPr>
                <w:rFonts w:cs="Times New Roman"/>
                <w:color w:val="000000" w:themeColor="text1"/>
                <w:szCs w:val="24"/>
              </w:rPr>
              <w:t xml:space="preserve">Выступление по темам научного исследования с презентациями статей из профильных журналов: </w:t>
            </w:r>
          </w:p>
        </w:tc>
        <w:tc>
          <w:tcPr>
            <w:tcW w:w="3496" w:type="dxa"/>
          </w:tcPr>
          <w:p w14:paraId="064CF5B1" w14:textId="77777777" w:rsidR="005D40F3" w:rsidRPr="009226A4" w:rsidRDefault="005D40F3" w:rsidP="00B54269">
            <w:pPr>
              <w:suppressAutoHyphens/>
              <w:spacing w:after="0" w:line="240" w:lineRule="auto"/>
              <w:rPr>
                <w:rFonts w:cs="Times New Roman"/>
                <w:color w:val="000000" w:themeColor="text1"/>
                <w:szCs w:val="24"/>
              </w:rPr>
            </w:pPr>
            <w:r w:rsidRPr="009226A4">
              <w:rPr>
                <w:rFonts w:cs="Times New Roman"/>
                <w:color w:val="000000" w:themeColor="text1"/>
                <w:szCs w:val="24"/>
              </w:rPr>
              <w:t>выбор базовой статьи</w:t>
            </w:r>
          </w:p>
        </w:tc>
        <w:tc>
          <w:tcPr>
            <w:tcW w:w="3402" w:type="dxa"/>
          </w:tcPr>
          <w:p w14:paraId="517A2AF7" w14:textId="77777777" w:rsidR="005D40F3" w:rsidRPr="009226A4" w:rsidRDefault="005D40F3" w:rsidP="00B54269">
            <w:pPr>
              <w:suppressAutoHyphens/>
              <w:spacing w:after="0" w:line="240" w:lineRule="auto"/>
              <w:rPr>
                <w:rFonts w:cs="Times New Roman"/>
                <w:color w:val="000000" w:themeColor="text1"/>
                <w:szCs w:val="24"/>
              </w:rPr>
            </w:pPr>
            <w:r w:rsidRPr="009226A4">
              <w:rPr>
                <w:rFonts w:cs="Times New Roman"/>
                <w:color w:val="000000" w:themeColor="text1"/>
                <w:szCs w:val="24"/>
              </w:rPr>
              <w:t>Выступление на НИС</w:t>
            </w:r>
          </w:p>
        </w:tc>
      </w:tr>
      <w:tr w:rsidR="005D40F3" w:rsidRPr="009226A4" w14:paraId="5CA75DFA" w14:textId="77777777" w:rsidTr="00A24168">
        <w:tc>
          <w:tcPr>
            <w:tcW w:w="3734" w:type="dxa"/>
          </w:tcPr>
          <w:p w14:paraId="65A15730" w14:textId="77777777" w:rsidR="005D40F3" w:rsidRPr="009226A4" w:rsidRDefault="005D40F3" w:rsidP="00B54269">
            <w:pPr>
              <w:suppressAutoHyphens/>
              <w:spacing w:after="0" w:line="240" w:lineRule="auto"/>
              <w:rPr>
                <w:rFonts w:cs="Times New Roman"/>
                <w:color w:val="000000" w:themeColor="text1"/>
                <w:szCs w:val="24"/>
              </w:rPr>
            </w:pPr>
            <w:r w:rsidRPr="009226A4">
              <w:rPr>
                <w:rFonts w:cs="Times New Roman"/>
                <w:color w:val="000000" w:themeColor="text1"/>
                <w:szCs w:val="24"/>
              </w:rPr>
              <w:t>Презентация имплицированной статьи на новых данных</w:t>
            </w:r>
          </w:p>
        </w:tc>
        <w:tc>
          <w:tcPr>
            <w:tcW w:w="3496" w:type="dxa"/>
          </w:tcPr>
          <w:p w14:paraId="799ABEB3" w14:textId="77777777" w:rsidR="005D40F3" w:rsidRPr="009226A4" w:rsidRDefault="005D40F3" w:rsidP="00B54269">
            <w:pPr>
              <w:suppressAutoHyphens/>
              <w:spacing w:after="0" w:line="240" w:lineRule="auto"/>
              <w:rPr>
                <w:rFonts w:cs="Times New Roman"/>
                <w:color w:val="000000" w:themeColor="text1"/>
                <w:szCs w:val="24"/>
              </w:rPr>
            </w:pPr>
            <w:r w:rsidRPr="009226A4">
              <w:rPr>
                <w:rFonts w:cs="Times New Roman"/>
                <w:color w:val="000000" w:themeColor="text1"/>
                <w:szCs w:val="24"/>
              </w:rPr>
              <w:t>Подготовка презентации</w:t>
            </w:r>
          </w:p>
        </w:tc>
        <w:tc>
          <w:tcPr>
            <w:tcW w:w="3402" w:type="dxa"/>
          </w:tcPr>
          <w:p w14:paraId="4092D94E" w14:textId="77777777" w:rsidR="005D40F3" w:rsidRPr="009226A4" w:rsidRDefault="005D40F3" w:rsidP="00B54269">
            <w:pPr>
              <w:suppressAutoHyphens/>
              <w:spacing w:after="0" w:line="240" w:lineRule="auto"/>
              <w:rPr>
                <w:rFonts w:cs="Times New Roman"/>
                <w:color w:val="000000" w:themeColor="text1"/>
                <w:szCs w:val="24"/>
              </w:rPr>
            </w:pPr>
            <w:r w:rsidRPr="009226A4">
              <w:rPr>
                <w:rFonts w:cs="Times New Roman"/>
                <w:color w:val="000000" w:themeColor="text1"/>
                <w:szCs w:val="24"/>
              </w:rPr>
              <w:t>Выступление на НИС</w:t>
            </w:r>
          </w:p>
        </w:tc>
      </w:tr>
      <w:tr w:rsidR="005D40F3" w:rsidRPr="009226A4" w14:paraId="2565EF2A" w14:textId="77777777" w:rsidTr="00A24168">
        <w:tc>
          <w:tcPr>
            <w:tcW w:w="3734" w:type="dxa"/>
          </w:tcPr>
          <w:p w14:paraId="1BCD1517" w14:textId="77777777" w:rsidR="005D40F3" w:rsidRPr="009226A4" w:rsidRDefault="005D40F3" w:rsidP="00B54269">
            <w:pPr>
              <w:suppressAutoHyphens/>
              <w:spacing w:after="0" w:line="240" w:lineRule="auto"/>
              <w:rPr>
                <w:rFonts w:cs="Times New Roman"/>
                <w:color w:val="000000" w:themeColor="text1"/>
                <w:szCs w:val="24"/>
              </w:rPr>
            </w:pPr>
            <w:r w:rsidRPr="009226A4">
              <w:rPr>
                <w:rFonts w:cs="Times New Roman"/>
                <w:color w:val="000000" w:themeColor="text1"/>
                <w:szCs w:val="24"/>
              </w:rPr>
              <w:t>Публикация тезисов докладов, научных статей</w:t>
            </w:r>
          </w:p>
        </w:tc>
        <w:tc>
          <w:tcPr>
            <w:tcW w:w="3496" w:type="dxa"/>
          </w:tcPr>
          <w:p w14:paraId="25AEE1F5" w14:textId="77777777" w:rsidR="005D40F3" w:rsidRPr="009226A4" w:rsidRDefault="005D40F3" w:rsidP="00B54269">
            <w:pPr>
              <w:suppressAutoHyphens/>
              <w:spacing w:after="0" w:line="240" w:lineRule="auto"/>
              <w:rPr>
                <w:rFonts w:cs="Times New Roman"/>
                <w:color w:val="000000" w:themeColor="text1"/>
                <w:szCs w:val="24"/>
              </w:rPr>
            </w:pPr>
            <w:r w:rsidRPr="009226A4">
              <w:rPr>
                <w:rFonts w:cs="Times New Roman"/>
                <w:color w:val="000000" w:themeColor="text1"/>
                <w:szCs w:val="24"/>
              </w:rPr>
              <w:t>Подготовка тезисов докладов, научных статей</w:t>
            </w:r>
          </w:p>
        </w:tc>
        <w:tc>
          <w:tcPr>
            <w:tcW w:w="3402" w:type="dxa"/>
          </w:tcPr>
          <w:p w14:paraId="411F3C3C" w14:textId="77777777" w:rsidR="005D40F3" w:rsidRPr="009226A4" w:rsidRDefault="005D40F3" w:rsidP="00B54269">
            <w:pPr>
              <w:suppressAutoHyphens/>
              <w:spacing w:after="0" w:line="240" w:lineRule="auto"/>
              <w:rPr>
                <w:rFonts w:cs="Times New Roman"/>
                <w:color w:val="000000" w:themeColor="text1"/>
                <w:szCs w:val="24"/>
              </w:rPr>
            </w:pPr>
            <w:r w:rsidRPr="009226A4">
              <w:rPr>
                <w:rFonts w:cs="Times New Roman"/>
                <w:color w:val="000000" w:themeColor="text1"/>
                <w:szCs w:val="24"/>
              </w:rPr>
              <w:t>Статья, тезисы, одобренные научным руководителем магистранта</w:t>
            </w:r>
          </w:p>
          <w:p w14:paraId="6656A788" w14:textId="77777777" w:rsidR="005D40F3" w:rsidRPr="009226A4" w:rsidRDefault="005D40F3" w:rsidP="00B54269">
            <w:pPr>
              <w:suppressAutoHyphens/>
              <w:spacing w:after="0" w:line="240" w:lineRule="auto"/>
              <w:rPr>
                <w:rFonts w:cs="Times New Roman"/>
                <w:color w:val="000000" w:themeColor="text1"/>
                <w:szCs w:val="24"/>
              </w:rPr>
            </w:pPr>
            <w:r w:rsidRPr="009226A4">
              <w:rPr>
                <w:rFonts w:cs="Times New Roman"/>
                <w:color w:val="000000" w:themeColor="text1"/>
                <w:szCs w:val="24"/>
              </w:rPr>
              <w:t>Отчет в индивидуальном плане работы магистранта</w:t>
            </w:r>
          </w:p>
        </w:tc>
      </w:tr>
      <w:tr w:rsidR="005D40F3" w:rsidRPr="009226A4" w14:paraId="77237B58" w14:textId="77777777" w:rsidTr="00A24168">
        <w:tc>
          <w:tcPr>
            <w:tcW w:w="3734" w:type="dxa"/>
          </w:tcPr>
          <w:p w14:paraId="5294E12B" w14:textId="77777777" w:rsidR="005D40F3" w:rsidRPr="009226A4" w:rsidRDefault="005D40F3" w:rsidP="00B54269">
            <w:pPr>
              <w:suppressAutoHyphens/>
              <w:spacing w:after="0" w:line="240" w:lineRule="auto"/>
              <w:rPr>
                <w:rFonts w:cs="Times New Roman"/>
                <w:color w:val="000000" w:themeColor="text1"/>
                <w:szCs w:val="24"/>
              </w:rPr>
            </w:pPr>
            <w:r w:rsidRPr="009226A4">
              <w:rPr>
                <w:rFonts w:cs="Times New Roman"/>
                <w:color w:val="000000" w:themeColor="text1"/>
                <w:szCs w:val="24"/>
              </w:rPr>
              <w:t>Производственная, в том числе преддипломная, практика</w:t>
            </w:r>
          </w:p>
        </w:tc>
        <w:tc>
          <w:tcPr>
            <w:tcW w:w="3496" w:type="dxa"/>
          </w:tcPr>
          <w:p w14:paraId="348F1054" w14:textId="77777777" w:rsidR="005D40F3" w:rsidRPr="009226A4" w:rsidRDefault="005D40F3" w:rsidP="00B54269">
            <w:pPr>
              <w:suppressAutoHyphens/>
              <w:spacing w:after="0" w:line="240" w:lineRule="auto"/>
              <w:rPr>
                <w:rFonts w:cs="Times New Roman"/>
                <w:color w:val="000000" w:themeColor="text1"/>
                <w:szCs w:val="24"/>
              </w:rPr>
            </w:pPr>
            <w:r w:rsidRPr="009226A4">
              <w:rPr>
                <w:rFonts w:cs="Times New Roman"/>
                <w:color w:val="000000" w:themeColor="text1"/>
                <w:szCs w:val="24"/>
              </w:rPr>
              <w:t>Прохождение производственной практики</w:t>
            </w:r>
          </w:p>
        </w:tc>
        <w:tc>
          <w:tcPr>
            <w:tcW w:w="3402" w:type="dxa"/>
          </w:tcPr>
          <w:p w14:paraId="6F723AF5" w14:textId="77777777" w:rsidR="005D40F3" w:rsidRPr="009226A4" w:rsidRDefault="005D40F3" w:rsidP="00B54269">
            <w:pPr>
              <w:suppressAutoHyphens/>
              <w:spacing w:after="0" w:line="240" w:lineRule="auto"/>
              <w:rPr>
                <w:rFonts w:cs="Times New Roman"/>
                <w:color w:val="000000" w:themeColor="text1"/>
                <w:szCs w:val="24"/>
              </w:rPr>
            </w:pPr>
            <w:r w:rsidRPr="009226A4">
              <w:rPr>
                <w:rFonts w:cs="Times New Roman"/>
                <w:color w:val="000000" w:themeColor="text1"/>
                <w:szCs w:val="24"/>
              </w:rPr>
              <w:t>Документы в соответствии с Положением о практике,</w:t>
            </w:r>
          </w:p>
          <w:p w14:paraId="0C4CBE0C" w14:textId="3E3B6BA5" w:rsidR="005D40F3" w:rsidRPr="009226A4" w:rsidRDefault="005D40F3" w:rsidP="00B54269">
            <w:pPr>
              <w:suppressAutoHyphens/>
              <w:spacing w:after="0" w:line="240" w:lineRule="auto"/>
              <w:rPr>
                <w:rFonts w:cs="Times New Roman"/>
                <w:color w:val="000000" w:themeColor="text1"/>
                <w:szCs w:val="24"/>
              </w:rPr>
            </w:pPr>
            <w:r w:rsidRPr="009226A4">
              <w:rPr>
                <w:rFonts w:cs="Times New Roman"/>
                <w:color w:val="000000" w:themeColor="text1"/>
                <w:szCs w:val="24"/>
              </w:rPr>
              <w:t>Отчет в индивидуальном плане работы магистранта</w:t>
            </w:r>
          </w:p>
        </w:tc>
      </w:tr>
      <w:tr w:rsidR="005D40F3" w:rsidRPr="009226A4" w14:paraId="7BA80DB2" w14:textId="77777777" w:rsidTr="00A24168">
        <w:tc>
          <w:tcPr>
            <w:tcW w:w="3734" w:type="dxa"/>
          </w:tcPr>
          <w:p w14:paraId="273FC686" w14:textId="433C5919" w:rsidR="005D40F3" w:rsidRPr="009226A4" w:rsidRDefault="005D40F3" w:rsidP="00AF4862">
            <w:pPr>
              <w:suppressAutoHyphens/>
              <w:spacing w:after="0" w:line="240" w:lineRule="auto"/>
              <w:rPr>
                <w:rFonts w:cs="Times New Roman"/>
                <w:color w:val="000000" w:themeColor="text1"/>
                <w:szCs w:val="24"/>
              </w:rPr>
            </w:pPr>
            <w:r w:rsidRPr="009226A4">
              <w:rPr>
                <w:rFonts w:cs="Times New Roman"/>
                <w:color w:val="000000" w:themeColor="text1"/>
                <w:szCs w:val="24"/>
              </w:rPr>
              <w:t xml:space="preserve">Подготовка и защита </w:t>
            </w:r>
            <w:r w:rsidR="00AF4862" w:rsidRPr="009226A4">
              <w:rPr>
                <w:rFonts w:cs="Times New Roman"/>
                <w:color w:val="000000" w:themeColor="text1"/>
                <w:szCs w:val="24"/>
              </w:rPr>
              <w:t>ВКР</w:t>
            </w:r>
          </w:p>
        </w:tc>
        <w:tc>
          <w:tcPr>
            <w:tcW w:w="3496" w:type="dxa"/>
          </w:tcPr>
          <w:p w14:paraId="54AFB75A" w14:textId="768F4AD5" w:rsidR="005D40F3" w:rsidRPr="009226A4" w:rsidRDefault="00662DC4" w:rsidP="00AF4862">
            <w:pPr>
              <w:suppressAutoHyphens/>
              <w:spacing w:after="0" w:line="240" w:lineRule="auto"/>
              <w:rPr>
                <w:rFonts w:cs="Times New Roman"/>
                <w:color w:val="000000" w:themeColor="text1"/>
                <w:szCs w:val="24"/>
              </w:rPr>
            </w:pPr>
            <w:r w:rsidRPr="009226A4">
              <w:rPr>
                <w:rFonts w:cs="Times New Roman"/>
                <w:color w:val="000000" w:themeColor="text1"/>
                <w:szCs w:val="24"/>
              </w:rPr>
              <w:t>Подготовка плана</w:t>
            </w:r>
            <w:r w:rsidR="005D40F3" w:rsidRPr="009226A4">
              <w:rPr>
                <w:rFonts w:cs="Times New Roman"/>
                <w:color w:val="000000" w:themeColor="text1"/>
                <w:szCs w:val="24"/>
              </w:rPr>
              <w:t xml:space="preserve"> ВКР, трех глав магистерской диссертации, Подготовка презентации и доклада для защиты </w:t>
            </w:r>
            <w:r w:rsidR="00AF4862" w:rsidRPr="009226A4">
              <w:rPr>
                <w:rFonts w:cs="Times New Roman"/>
                <w:color w:val="000000" w:themeColor="text1"/>
                <w:szCs w:val="24"/>
              </w:rPr>
              <w:t>ВКР</w:t>
            </w:r>
            <w:r w:rsidR="005D40F3" w:rsidRPr="009226A4">
              <w:rPr>
                <w:rFonts w:cs="Times New Roman"/>
                <w:color w:val="000000" w:themeColor="text1"/>
                <w:szCs w:val="24"/>
              </w:rPr>
              <w:t xml:space="preserve"> перед комиссией</w:t>
            </w:r>
          </w:p>
        </w:tc>
        <w:tc>
          <w:tcPr>
            <w:tcW w:w="3402" w:type="dxa"/>
          </w:tcPr>
          <w:p w14:paraId="7419EC22" w14:textId="77777777" w:rsidR="005D40F3" w:rsidRPr="009226A4" w:rsidRDefault="005D40F3" w:rsidP="00B54269">
            <w:pPr>
              <w:suppressAutoHyphens/>
              <w:spacing w:after="0" w:line="240" w:lineRule="auto"/>
              <w:rPr>
                <w:rFonts w:cs="Times New Roman"/>
                <w:color w:val="000000" w:themeColor="text1"/>
                <w:szCs w:val="24"/>
              </w:rPr>
            </w:pPr>
            <w:r w:rsidRPr="009226A4">
              <w:rPr>
                <w:rFonts w:cs="Times New Roman"/>
                <w:color w:val="000000" w:themeColor="text1"/>
                <w:szCs w:val="24"/>
              </w:rPr>
              <w:t>Отчет в индивидуальном плане работы магистранта</w:t>
            </w:r>
          </w:p>
          <w:p w14:paraId="2184B888" w14:textId="483BD27A" w:rsidR="005D40F3" w:rsidRPr="009226A4" w:rsidRDefault="005D40F3" w:rsidP="00AF4862">
            <w:pPr>
              <w:suppressAutoHyphens/>
              <w:spacing w:after="0" w:line="240" w:lineRule="auto"/>
              <w:rPr>
                <w:rFonts w:cs="Times New Roman"/>
                <w:color w:val="000000" w:themeColor="text1"/>
                <w:szCs w:val="24"/>
              </w:rPr>
            </w:pPr>
            <w:r w:rsidRPr="009226A4">
              <w:rPr>
                <w:rFonts w:cs="Times New Roman"/>
                <w:color w:val="000000" w:themeColor="text1"/>
                <w:szCs w:val="24"/>
              </w:rPr>
              <w:t xml:space="preserve">Защита </w:t>
            </w:r>
            <w:r w:rsidR="00AF4862" w:rsidRPr="009226A4">
              <w:rPr>
                <w:rFonts w:cs="Times New Roman"/>
                <w:color w:val="000000" w:themeColor="text1"/>
                <w:szCs w:val="24"/>
              </w:rPr>
              <w:t>ВКР</w:t>
            </w:r>
          </w:p>
        </w:tc>
      </w:tr>
    </w:tbl>
    <w:p w14:paraId="392EFCB2" w14:textId="77777777" w:rsidR="00152685" w:rsidRPr="009226A4" w:rsidRDefault="00152685" w:rsidP="00DB45A1">
      <w:pPr>
        <w:rPr>
          <w:color w:val="000000" w:themeColor="text1"/>
        </w:rPr>
      </w:pPr>
      <w:bookmarkStart w:id="13" w:name="_Toc485736318"/>
    </w:p>
    <w:p w14:paraId="292B3D9B" w14:textId="66AB6D04" w:rsidR="00704036" w:rsidRPr="009226A4" w:rsidRDefault="00F40DF1" w:rsidP="00704036">
      <w:pPr>
        <w:pStyle w:val="1"/>
        <w:keepLines w:val="0"/>
        <w:numPr>
          <w:ilvl w:val="0"/>
          <w:numId w:val="38"/>
        </w:numPr>
        <w:tabs>
          <w:tab w:val="left" w:pos="993"/>
        </w:tabs>
        <w:suppressAutoHyphens/>
        <w:spacing w:before="0" w:line="360" w:lineRule="auto"/>
        <w:rPr>
          <w:rFonts w:cs="Times New Roman"/>
          <w:bCs w:val="0"/>
          <w:color w:val="000000" w:themeColor="text1"/>
        </w:rPr>
      </w:pPr>
      <w:bookmarkStart w:id="14" w:name="_Toc18187376"/>
      <w:r w:rsidRPr="009226A4">
        <w:rPr>
          <w:rFonts w:cs="Times New Roman"/>
          <w:bCs w:val="0"/>
          <w:color w:val="000000" w:themeColor="text1"/>
        </w:rPr>
        <w:lastRenderedPageBreak/>
        <w:t>Учебно-методическое обеспечение для самостоятельной работы обучающихся при проведении НИР</w:t>
      </w:r>
      <w:bookmarkEnd w:id="13"/>
      <w:bookmarkEnd w:id="14"/>
    </w:p>
    <w:p w14:paraId="71ED9DE9" w14:textId="30EE0FDF" w:rsidR="00280B55" w:rsidRPr="009226A4" w:rsidRDefault="00280B55" w:rsidP="0010469A">
      <w:pPr>
        <w:tabs>
          <w:tab w:val="left" w:pos="993"/>
        </w:tabs>
        <w:spacing w:after="0" w:line="360" w:lineRule="auto"/>
        <w:ind w:firstLine="709"/>
        <w:rPr>
          <w:rFonts w:cs="Times New Roman"/>
          <w:color w:val="000000" w:themeColor="text1"/>
          <w:sz w:val="28"/>
          <w:szCs w:val="28"/>
        </w:rPr>
      </w:pPr>
      <w:r w:rsidRPr="009226A4">
        <w:rPr>
          <w:rFonts w:cs="Times New Roman"/>
          <w:color w:val="000000" w:themeColor="text1"/>
          <w:sz w:val="28"/>
          <w:szCs w:val="28"/>
        </w:rPr>
        <w:t>Студент готовит реферат по результатам современных (за последние пять л</w:t>
      </w:r>
      <w:r w:rsidR="00481EB6" w:rsidRPr="009226A4">
        <w:rPr>
          <w:rFonts w:cs="Times New Roman"/>
          <w:color w:val="000000" w:themeColor="text1"/>
          <w:sz w:val="28"/>
          <w:szCs w:val="28"/>
        </w:rPr>
        <w:t>ет) исследований, опубликованных</w:t>
      </w:r>
      <w:r w:rsidRPr="009226A4">
        <w:rPr>
          <w:rFonts w:cs="Times New Roman"/>
          <w:color w:val="000000" w:themeColor="text1"/>
          <w:sz w:val="28"/>
          <w:szCs w:val="28"/>
        </w:rPr>
        <w:t xml:space="preserve"> в профильных журналах (список направлений тематик </w:t>
      </w:r>
      <w:r w:rsidR="005D40F3" w:rsidRPr="009226A4">
        <w:rPr>
          <w:rFonts w:cs="Times New Roman"/>
          <w:color w:val="000000" w:themeColor="text1"/>
          <w:sz w:val="28"/>
          <w:szCs w:val="28"/>
        </w:rPr>
        <w:t xml:space="preserve">реферата представлен </w:t>
      </w:r>
      <w:r w:rsidR="00F4309D" w:rsidRPr="009226A4">
        <w:rPr>
          <w:rFonts w:cs="Times New Roman"/>
          <w:color w:val="000000" w:themeColor="text1"/>
          <w:sz w:val="28"/>
          <w:szCs w:val="28"/>
        </w:rPr>
        <w:t>ниже</w:t>
      </w:r>
      <w:r w:rsidRPr="009226A4">
        <w:rPr>
          <w:rFonts w:cs="Times New Roman"/>
          <w:color w:val="000000" w:themeColor="text1"/>
          <w:sz w:val="28"/>
          <w:szCs w:val="28"/>
        </w:rPr>
        <w:t>, список п</w:t>
      </w:r>
      <w:r w:rsidR="00F4309D" w:rsidRPr="009226A4">
        <w:rPr>
          <w:rFonts w:cs="Times New Roman"/>
          <w:color w:val="000000" w:themeColor="text1"/>
          <w:sz w:val="28"/>
          <w:szCs w:val="28"/>
        </w:rPr>
        <w:t>рофильных журналов – в таблице 4</w:t>
      </w:r>
      <w:r w:rsidRPr="009226A4">
        <w:rPr>
          <w:rFonts w:cs="Times New Roman"/>
          <w:color w:val="000000" w:themeColor="text1"/>
          <w:sz w:val="28"/>
          <w:szCs w:val="28"/>
        </w:rPr>
        <w:t>).</w:t>
      </w:r>
    </w:p>
    <w:p w14:paraId="446BE219" w14:textId="60E0FBD6" w:rsidR="008A6F4B" w:rsidRPr="009226A4" w:rsidRDefault="00582425" w:rsidP="0010469A">
      <w:pPr>
        <w:tabs>
          <w:tab w:val="left" w:pos="993"/>
        </w:tabs>
        <w:spacing w:after="0" w:line="360" w:lineRule="auto"/>
        <w:ind w:firstLine="709"/>
        <w:rPr>
          <w:rFonts w:cs="Times New Roman"/>
          <w:color w:val="000000" w:themeColor="text1"/>
          <w:sz w:val="28"/>
          <w:szCs w:val="28"/>
        </w:rPr>
      </w:pPr>
      <w:r w:rsidRPr="009226A4">
        <w:rPr>
          <w:rFonts w:cs="Times New Roman"/>
          <w:color w:val="000000" w:themeColor="text1"/>
          <w:sz w:val="28"/>
          <w:szCs w:val="28"/>
        </w:rPr>
        <w:t>Примерные темы рефератов</w:t>
      </w:r>
      <w:r w:rsidR="006368DB" w:rsidRPr="009226A4">
        <w:rPr>
          <w:rFonts w:cs="Times New Roman"/>
          <w:color w:val="000000" w:themeColor="text1"/>
          <w:sz w:val="28"/>
          <w:szCs w:val="28"/>
        </w:rPr>
        <w:t>:</w:t>
      </w:r>
    </w:p>
    <w:p w14:paraId="17D7F4F4" w14:textId="0C1524C6" w:rsidR="00080491" w:rsidRPr="009226A4" w:rsidRDefault="00080491" w:rsidP="0010469A">
      <w:pPr>
        <w:pStyle w:val="ae"/>
        <w:numPr>
          <w:ilvl w:val="0"/>
          <w:numId w:val="36"/>
        </w:numPr>
        <w:tabs>
          <w:tab w:val="left" w:pos="993"/>
        </w:tabs>
        <w:spacing w:after="0" w:line="360" w:lineRule="auto"/>
        <w:rPr>
          <w:rFonts w:cs="Times New Roman"/>
          <w:color w:val="000000" w:themeColor="text1"/>
          <w:sz w:val="28"/>
          <w:szCs w:val="28"/>
        </w:rPr>
      </w:pPr>
      <w:r w:rsidRPr="009226A4">
        <w:rPr>
          <w:rFonts w:cs="Times New Roman"/>
          <w:color w:val="000000" w:themeColor="text1"/>
          <w:sz w:val="28"/>
          <w:szCs w:val="28"/>
        </w:rPr>
        <w:t xml:space="preserve">Перспективные развитие в методологии </w:t>
      </w:r>
      <w:r w:rsidR="00FE6C65" w:rsidRPr="009226A4">
        <w:rPr>
          <w:rFonts w:cs="Times New Roman"/>
          <w:color w:val="000000" w:themeColor="text1"/>
          <w:sz w:val="28"/>
          <w:szCs w:val="28"/>
        </w:rPr>
        <w:t>цифровых сферах</w:t>
      </w:r>
      <w:r w:rsidRPr="009226A4">
        <w:rPr>
          <w:rFonts w:cs="Times New Roman"/>
          <w:color w:val="000000" w:themeColor="text1"/>
          <w:sz w:val="28"/>
          <w:szCs w:val="28"/>
        </w:rPr>
        <w:t>.</w:t>
      </w:r>
    </w:p>
    <w:p w14:paraId="4EED9156" w14:textId="59D33395" w:rsidR="00080491" w:rsidRPr="009226A4" w:rsidRDefault="00A325C9" w:rsidP="0010469A">
      <w:pPr>
        <w:pStyle w:val="ae"/>
        <w:numPr>
          <w:ilvl w:val="0"/>
          <w:numId w:val="36"/>
        </w:numPr>
        <w:tabs>
          <w:tab w:val="left" w:pos="993"/>
        </w:tabs>
        <w:spacing w:after="0" w:line="360" w:lineRule="auto"/>
        <w:rPr>
          <w:rFonts w:cs="Times New Roman"/>
          <w:color w:val="000000" w:themeColor="text1"/>
          <w:sz w:val="28"/>
          <w:szCs w:val="28"/>
        </w:rPr>
      </w:pPr>
      <w:r w:rsidRPr="009226A4">
        <w:rPr>
          <w:rFonts w:cs="Times New Roman"/>
          <w:color w:val="000000" w:themeColor="text1"/>
          <w:sz w:val="28"/>
          <w:szCs w:val="28"/>
        </w:rPr>
        <w:t xml:space="preserve">Информационная безопасность </w:t>
      </w:r>
      <w:r w:rsidR="00FE6C65" w:rsidRPr="009226A4">
        <w:rPr>
          <w:rFonts w:cs="Times New Roman"/>
          <w:color w:val="000000" w:themeColor="text1"/>
          <w:sz w:val="28"/>
          <w:szCs w:val="28"/>
        </w:rPr>
        <w:t>в цифровых решениях для финансовой сферы</w:t>
      </w:r>
      <w:r w:rsidR="00315482" w:rsidRPr="009226A4">
        <w:rPr>
          <w:rFonts w:cs="Times New Roman"/>
          <w:color w:val="000000" w:themeColor="text1"/>
          <w:sz w:val="28"/>
          <w:szCs w:val="28"/>
        </w:rPr>
        <w:t>.</w:t>
      </w:r>
    </w:p>
    <w:p w14:paraId="3D2BAA5F" w14:textId="0058E3E6" w:rsidR="00C65EA9" w:rsidRPr="009226A4" w:rsidRDefault="00C65EA9" w:rsidP="0010469A">
      <w:pPr>
        <w:pStyle w:val="ae"/>
        <w:numPr>
          <w:ilvl w:val="0"/>
          <w:numId w:val="36"/>
        </w:numPr>
        <w:tabs>
          <w:tab w:val="left" w:pos="993"/>
        </w:tabs>
        <w:spacing w:after="0" w:line="360" w:lineRule="auto"/>
        <w:rPr>
          <w:rFonts w:cs="Times New Roman"/>
          <w:color w:val="000000" w:themeColor="text1"/>
          <w:sz w:val="28"/>
          <w:szCs w:val="28"/>
        </w:rPr>
      </w:pPr>
      <w:r w:rsidRPr="009226A4">
        <w:rPr>
          <w:rFonts w:cs="Times New Roman"/>
          <w:color w:val="000000" w:themeColor="text1"/>
          <w:sz w:val="28"/>
          <w:szCs w:val="28"/>
        </w:rPr>
        <w:t xml:space="preserve">Обзор инструментов автоматизации </w:t>
      </w:r>
      <w:r w:rsidR="00FE6C65" w:rsidRPr="009226A4">
        <w:rPr>
          <w:rFonts w:cs="Times New Roman"/>
          <w:color w:val="000000" w:themeColor="text1"/>
          <w:sz w:val="28"/>
          <w:szCs w:val="28"/>
        </w:rPr>
        <w:t>для финансовой сферы</w:t>
      </w:r>
      <w:r w:rsidRPr="009226A4">
        <w:rPr>
          <w:rFonts w:cs="Times New Roman"/>
          <w:color w:val="000000" w:themeColor="text1"/>
          <w:sz w:val="28"/>
          <w:szCs w:val="28"/>
        </w:rPr>
        <w:t>.</w:t>
      </w:r>
    </w:p>
    <w:p w14:paraId="2D9F7E34" w14:textId="7D36DB19" w:rsidR="00C65EA9" w:rsidRPr="009226A4" w:rsidRDefault="00B24567" w:rsidP="0010469A">
      <w:pPr>
        <w:pStyle w:val="ae"/>
        <w:numPr>
          <w:ilvl w:val="0"/>
          <w:numId w:val="36"/>
        </w:numPr>
        <w:tabs>
          <w:tab w:val="left" w:pos="993"/>
        </w:tabs>
        <w:spacing w:after="0" w:line="360" w:lineRule="auto"/>
        <w:rPr>
          <w:rFonts w:cs="Times New Roman"/>
          <w:color w:val="000000" w:themeColor="text1"/>
          <w:sz w:val="28"/>
          <w:szCs w:val="28"/>
        </w:rPr>
      </w:pPr>
      <w:r w:rsidRPr="009226A4">
        <w:rPr>
          <w:rFonts w:cs="Times New Roman"/>
          <w:color w:val="000000" w:themeColor="text1"/>
          <w:sz w:val="28"/>
          <w:szCs w:val="28"/>
        </w:rPr>
        <w:t xml:space="preserve">Особенности </w:t>
      </w:r>
      <w:r w:rsidR="006716AB" w:rsidRPr="009226A4">
        <w:rPr>
          <w:rFonts w:cs="Times New Roman"/>
          <w:color w:val="000000" w:themeColor="text1"/>
          <w:sz w:val="28"/>
          <w:szCs w:val="28"/>
        </w:rPr>
        <w:t xml:space="preserve">применения </w:t>
      </w:r>
      <w:r w:rsidR="00FE6C65" w:rsidRPr="009226A4">
        <w:rPr>
          <w:rFonts w:cs="Times New Roman"/>
          <w:color w:val="000000" w:themeColor="text1"/>
          <w:sz w:val="28"/>
          <w:szCs w:val="28"/>
        </w:rPr>
        <w:t>сквозных технологий</w:t>
      </w:r>
      <w:r w:rsidR="007561A3" w:rsidRPr="009226A4">
        <w:rPr>
          <w:rFonts w:cs="Times New Roman"/>
          <w:color w:val="000000" w:themeColor="text1"/>
          <w:sz w:val="28"/>
          <w:szCs w:val="28"/>
        </w:rPr>
        <w:t>.</w:t>
      </w:r>
    </w:p>
    <w:p w14:paraId="6A209649" w14:textId="652A5D6C" w:rsidR="007561A3" w:rsidRPr="009226A4" w:rsidRDefault="004C3ABD" w:rsidP="0010469A">
      <w:pPr>
        <w:pStyle w:val="ae"/>
        <w:numPr>
          <w:ilvl w:val="0"/>
          <w:numId w:val="36"/>
        </w:numPr>
        <w:tabs>
          <w:tab w:val="left" w:pos="993"/>
        </w:tabs>
        <w:spacing w:after="0" w:line="360" w:lineRule="auto"/>
        <w:rPr>
          <w:rFonts w:cs="Times New Roman"/>
          <w:color w:val="000000" w:themeColor="text1"/>
          <w:sz w:val="28"/>
          <w:szCs w:val="28"/>
        </w:rPr>
      </w:pPr>
      <w:r w:rsidRPr="009226A4">
        <w:rPr>
          <w:rFonts w:cs="Times New Roman"/>
          <w:color w:val="000000" w:themeColor="text1"/>
          <w:sz w:val="28"/>
          <w:szCs w:val="28"/>
        </w:rPr>
        <w:t xml:space="preserve">Экосистема </w:t>
      </w:r>
      <w:r w:rsidR="00FE6C65" w:rsidRPr="009226A4">
        <w:rPr>
          <w:rFonts w:cs="Times New Roman"/>
          <w:color w:val="000000" w:themeColor="text1"/>
          <w:sz w:val="28"/>
          <w:szCs w:val="28"/>
        </w:rPr>
        <w:t>в финансовом секторе</w:t>
      </w:r>
      <w:r w:rsidR="00476777" w:rsidRPr="009226A4">
        <w:rPr>
          <w:rFonts w:cs="Times New Roman"/>
          <w:color w:val="000000" w:themeColor="text1"/>
          <w:sz w:val="28"/>
          <w:szCs w:val="28"/>
        </w:rPr>
        <w:t>.</w:t>
      </w:r>
    </w:p>
    <w:p w14:paraId="571DED13" w14:textId="50A292E5" w:rsidR="00476777" w:rsidRPr="009226A4" w:rsidRDefault="00476777" w:rsidP="0010469A">
      <w:pPr>
        <w:pStyle w:val="ae"/>
        <w:numPr>
          <w:ilvl w:val="0"/>
          <w:numId w:val="36"/>
        </w:numPr>
        <w:tabs>
          <w:tab w:val="left" w:pos="993"/>
        </w:tabs>
        <w:spacing w:after="0" w:line="360" w:lineRule="auto"/>
        <w:rPr>
          <w:rFonts w:cs="Times New Roman"/>
          <w:color w:val="000000" w:themeColor="text1"/>
          <w:sz w:val="28"/>
          <w:szCs w:val="28"/>
        </w:rPr>
      </w:pPr>
      <w:r w:rsidRPr="009226A4">
        <w:rPr>
          <w:rFonts w:cs="Times New Roman"/>
          <w:color w:val="000000" w:themeColor="text1"/>
          <w:sz w:val="28"/>
          <w:szCs w:val="28"/>
        </w:rPr>
        <w:t>Переосмысление управления ИТ:</w:t>
      </w:r>
      <w:r w:rsidR="00B61916" w:rsidRPr="009226A4">
        <w:rPr>
          <w:rFonts w:cs="Times New Roman"/>
          <w:color w:val="000000" w:themeColor="text1"/>
          <w:sz w:val="28"/>
          <w:szCs w:val="28"/>
        </w:rPr>
        <w:t xml:space="preserve"> разработка структуры для снижения рисков и укрепления внутреннего контроля</w:t>
      </w:r>
      <w:r w:rsidR="00F434EB" w:rsidRPr="009226A4">
        <w:rPr>
          <w:rFonts w:cs="Times New Roman"/>
          <w:color w:val="000000" w:themeColor="text1"/>
          <w:sz w:val="28"/>
          <w:szCs w:val="28"/>
        </w:rPr>
        <w:t xml:space="preserve"> </w:t>
      </w:r>
      <w:r w:rsidR="00FE6C65" w:rsidRPr="009226A4">
        <w:rPr>
          <w:rFonts w:cs="Times New Roman"/>
          <w:color w:val="000000" w:themeColor="text1"/>
          <w:sz w:val="28"/>
          <w:szCs w:val="28"/>
        </w:rPr>
        <w:t>при использовании цифровых решений</w:t>
      </w:r>
      <w:r w:rsidR="00F434EB" w:rsidRPr="009226A4">
        <w:rPr>
          <w:rFonts w:cs="Times New Roman"/>
          <w:color w:val="000000" w:themeColor="text1"/>
          <w:sz w:val="28"/>
          <w:szCs w:val="28"/>
        </w:rPr>
        <w:t>.</w:t>
      </w:r>
    </w:p>
    <w:p w14:paraId="3F220F64" w14:textId="2A63D9E5" w:rsidR="00F434EB" w:rsidRPr="009226A4" w:rsidRDefault="00714679" w:rsidP="0010469A">
      <w:pPr>
        <w:pStyle w:val="ae"/>
        <w:numPr>
          <w:ilvl w:val="0"/>
          <w:numId w:val="36"/>
        </w:numPr>
        <w:tabs>
          <w:tab w:val="left" w:pos="993"/>
        </w:tabs>
        <w:spacing w:after="0" w:line="360" w:lineRule="auto"/>
        <w:rPr>
          <w:rFonts w:cs="Times New Roman"/>
          <w:color w:val="000000" w:themeColor="text1"/>
          <w:sz w:val="28"/>
          <w:szCs w:val="28"/>
        </w:rPr>
      </w:pPr>
      <w:r w:rsidRPr="009226A4">
        <w:rPr>
          <w:rFonts w:cs="Times New Roman"/>
          <w:color w:val="000000" w:themeColor="text1"/>
          <w:sz w:val="28"/>
          <w:szCs w:val="28"/>
        </w:rPr>
        <w:t xml:space="preserve">Внедрение </w:t>
      </w:r>
      <w:r w:rsidR="00FE6C65" w:rsidRPr="009226A4">
        <w:rPr>
          <w:rFonts w:cs="Times New Roman"/>
          <w:color w:val="000000" w:themeColor="text1"/>
          <w:sz w:val="28"/>
          <w:szCs w:val="28"/>
        </w:rPr>
        <w:t>цифровых технологий</w:t>
      </w:r>
      <w:r w:rsidRPr="009226A4">
        <w:rPr>
          <w:rFonts w:cs="Times New Roman"/>
          <w:color w:val="000000" w:themeColor="text1"/>
          <w:sz w:val="28"/>
          <w:szCs w:val="28"/>
        </w:rPr>
        <w:t xml:space="preserve"> в реальном мире: теория, модели и примеры.</w:t>
      </w:r>
    </w:p>
    <w:p w14:paraId="5AC154DC" w14:textId="7FE05065" w:rsidR="004073CE" w:rsidRPr="009226A4" w:rsidRDefault="004073CE" w:rsidP="0010469A">
      <w:pPr>
        <w:pStyle w:val="ae"/>
        <w:numPr>
          <w:ilvl w:val="0"/>
          <w:numId w:val="36"/>
        </w:numPr>
        <w:tabs>
          <w:tab w:val="left" w:pos="993"/>
        </w:tabs>
        <w:spacing w:after="0" w:line="360" w:lineRule="auto"/>
        <w:rPr>
          <w:rFonts w:cs="Times New Roman"/>
          <w:color w:val="000000" w:themeColor="text1"/>
          <w:sz w:val="28"/>
          <w:szCs w:val="28"/>
        </w:rPr>
      </w:pPr>
      <w:r w:rsidRPr="009226A4">
        <w:rPr>
          <w:rFonts w:cs="Times New Roman"/>
          <w:color w:val="000000" w:themeColor="text1"/>
          <w:sz w:val="28"/>
          <w:szCs w:val="28"/>
        </w:rPr>
        <w:t>Использование машинного обучения в задачах</w:t>
      </w:r>
      <w:r w:rsidR="00FE6C65" w:rsidRPr="009226A4">
        <w:rPr>
          <w:rFonts w:cs="Times New Roman"/>
          <w:color w:val="000000" w:themeColor="text1"/>
          <w:sz w:val="28"/>
          <w:szCs w:val="28"/>
        </w:rPr>
        <w:t xml:space="preserve"> цифровизации финансового сектора экономики</w:t>
      </w:r>
      <w:r w:rsidR="00D35AFD" w:rsidRPr="009226A4">
        <w:rPr>
          <w:rFonts w:cs="Times New Roman"/>
          <w:color w:val="000000" w:themeColor="text1"/>
          <w:sz w:val="28"/>
          <w:szCs w:val="28"/>
        </w:rPr>
        <w:t>.</w:t>
      </w:r>
    </w:p>
    <w:p w14:paraId="155ADD5C" w14:textId="53D96612" w:rsidR="006368DB" w:rsidRPr="009226A4" w:rsidRDefault="006368DB" w:rsidP="0010469A">
      <w:pPr>
        <w:pStyle w:val="ae"/>
        <w:numPr>
          <w:ilvl w:val="0"/>
          <w:numId w:val="36"/>
        </w:numPr>
        <w:tabs>
          <w:tab w:val="left" w:pos="993"/>
        </w:tabs>
        <w:spacing w:after="0" w:line="360" w:lineRule="auto"/>
        <w:rPr>
          <w:rFonts w:cs="Times New Roman"/>
          <w:color w:val="000000" w:themeColor="text1"/>
          <w:sz w:val="28"/>
          <w:szCs w:val="28"/>
        </w:rPr>
      </w:pPr>
      <w:r w:rsidRPr="009226A4">
        <w:rPr>
          <w:rFonts w:cs="Times New Roman"/>
          <w:color w:val="000000" w:themeColor="text1"/>
          <w:sz w:val="28"/>
          <w:szCs w:val="28"/>
        </w:rPr>
        <w:t xml:space="preserve">Верификация и анализ смарт-контрактов </w:t>
      </w:r>
      <w:r w:rsidR="00FE6C65" w:rsidRPr="009226A4">
        <w:rPr>
          <w:rFonts w:cs="Times New Roman"/>
          <w:color w:val="000000" w:themeColor="text1"/>
          <w:sz w:val="28"/>
          <w:szCs w:val="28"/>
        </w:rPr>
        <w:t>с использованием технологии блокчейна</w:t>
      </w:r>
      <w:r w:rsidR="00252776" w:rsidRPr="009226A4">
        <w:rPr>
          <w:rFonts w:cs="Times New Roman"/>
          <w:color w:val="000000" w:themeColor="text1"/>
          <w:sz w:val="28"/>
          <w:szCs w:val="28"/>
        </w:rPr>
        <w:t>.</w:t>
      </w:r>
    </w:p>
    <w:p w14:paraId="05FC30EB" w14:textId="58D15F9E" w:rsidR="00252776" w:rsidRPr="009226A4" w:rsidRDefault="006570D8" w:rsidP="0010469A">
      <w:pPr>
        <w:pStyle w:val="ae"/>
        <w:numPr>
          <w:ilvl w:val="0"/>
          <w:numId w:val="36"/>
        </w:numPr>
        <w:tabs>
          <w:tab w:val="left" w:pos="993"/>
        </w:tabs>
        <w:spacing w:after="0" w:line="360" w:lineRule="auto"/>
        <w:rPr>
          <w:rFonts w:cs="Times New Roman"/>
          <w:color w:val="000000" w:themeColor="text1"/>
          <w:sz w:val="28"/>
          <w:szCs w:val="28"/>
        </w:rPr>
      </w:pPr>
      <w:r w:rsidRPr="009226A4">
        <w:rPr>
          <w:rFonts w:cs="Times New Roman"/>
          <w:color w:val="000000" w:themeColor="text1"/>
          <w:sz w:val="28"/>
          <w:szCs w:val="28"/>
        </w:rPr>
        <w:t xml:space="preserve">Использование методов машинного обучения для </w:t>
      </w:r>
      <w:r w:rsidR="00F4309D" w:rsidRPr="009226A4">
        <w:rPr>
          <w:rFonts w:cs="Times New Roman"/>
          <w:color w:val="000000" w:themeColor="text1"/>
          <w:sz w:val="28"/>
          <w:szCs w:val="28"/>
        </w:rPr>
        <w:t>создания в исходного кода</w:t>
      </w:r>
      <w:r w:rsidRPr="009226A4">
        <w:rPr>
          <w:rFonts w:cs="Times New Roman"/>
          <w:color w:val="000000" w:themeColor="text1"/>
          <w:sz w:val="28"/>
          <w:szCs w:val="28"/>
        </w:rPr>
        <w:t xml:space="preserve"> </w:t>
      </w:r>
      <w:r w:rsidR="00F4309D" w:rsidRPr="009226A4">
        <w:rPr>
          <w:rFonts w:cs="Times New Roman"/>
          <w:color w:val="000000" w:themeColor="text1"/>
          <w:sz w:val="28"/>
          <w:szCs w:val="28"/>
        </w:rPr>
        <w:t>ИТ-сервиса</w:t>
      </w:r>
      <w:r w:rsidR="002E7B29" w:rsidRPr="009226A4">
        <w:rPr>
          <w:rFonts w:cs="Times New Roman"/>
          <w:color w:val="000000" w:themeColor="text1"/>
          <w:sz w:val="28"/>
          <w:szCs w:val="28"/>
        </w:rPr>
        <w:t>.</w:t>
      </w:r>
    </w:p>
    <w:p w14:paraId="257ABC2B" w14:textId="5D7CB13D" w:rsidR="00137ADD" w:rsidRPr="009226A4" w:rsidRDefault="00491F5B" w:rsidP="0010469A">
      <w:pPr>
        <w:pStyle w:val="ae"/>
        <w:numPr>
          <w:ilvl w:val="0"/>
          <w:numId w:val="36"/>
        </w:numPr>
        <w:tabs>
          <w:tab w:val="left" w:pos="993"/>
        </w:tabs>
        <w:spacing w:after="0" w:line="360" w:lineRule="auto"/>
        <w:rPr>
          <w:rFonts w:cs="Times New Roman"/>
          <w:color w:val="000000" w:themeColor="text1"/>
          <w:sz w:val="28"/>
          <w:szCs w:val="28"/>
        </w:rPr>
      </w:pPr>
      <w:r w:rsidRPr="009226A4">
        <w:rPr>
          <w:rFonts w:cs="Times New Roman"/>
          <w:color w:val="000000" w:themeColor="text1"/>
          <w:sz w:val="28"/>
          <w:szCs w:val="28"/>
        </w:rPr>
        <w:t>Стратегии управления рисками разработки программного обеспечения.</w:t>
      </w:r>
    </w:p>
    <w:p w14:paraId="2325F62B" w14:textId="4AC292E7" w:rsidR="00491F5B" w:rsidRPr="009226A4" w:rsidRDefault="0014082B" w:rsidP="0010469A">
      <w:pPr>
        <w:pStyle w:val="ae"/>
        <w:numPr>
          <w:ilvl w:val="0"/>
          <w:numId w:val="36"/>
        </w:numPr>
        <w:tabs>
          <w:tab w:val="left" w:pos="993"/>
        </w:tabs>
        <w:spacing w:after="0" w:line="360" w:lineRule="auto"/>
        <w:rPr>
          <w:rFonts w:cs="Times New Roman"/>
          <w:color w:val="000000" w:themeColor="text1"/>
          <w:sz w:val="28"/>
          <w:szCs w:val="28"/>
        </w:rPr>
      </w:pPr>
      <w:r w:rsidRPr="009226A4">
        <w:rPr>
          <w:rFonts w:cs="Times New Roman"/>
          <w:color w:val="000000" w:themeColor="text1"/>
          <w:sz w:val="28"/>
          <w:szCs w:val="28"/>
        </w:rPr>
        <w:t xml:space="preserve"> Компьютерная преступность: как разрабатываются компьютерные вирусы.</w:t>
      </w:r>
    </w:p>
    <w:p w14:paraId="258A96BD" w14:textId="08F9E620" w:rsidR="0014082B" w:rsidRPr="009226A4" w:rsidRDefault="00A52CCF" w:rsidP="0010469A">
      <w:pPr>
        <w:pStyle w:val="ae"/>
        <w:numPr>
          <w:ilvl w:val="0"/>
          <w:numId w:val="36"/>
        </w:numPr>
        <w:tabs>
          <w:tab w:val="left" w:pos="993"/>
        </w:tabs>
        <w:spacing w:after="0" w:line="360" w:lineRule="auto"/>
        <w:rPr>
          <w:rFonts w:cs="Times New Roman"/>
          <w:color w:val="000000" w:themeColor="text1"/>
          <w:sz w:val="28"/>
          <w:szCs w:val="28"/>
        </w:rPr>
      </w:pPr>
      <w:r w:rsidRPr="009226A4">
        <w:rPr>
          <w:rFonts w:cs="Times New Roman"/>
          <w:color w:val="000000" w:themeColor="text1"/>
          <w:sz w:val="28"/>
          <w:szCs w:val="28"/>
        </w:rPr>
        <w:lastRenderedPageBreak/>
        <w:t xml:space="preserve">Исследование компьютерных вирусов </w:t>
      </w:r>
      <w:r w:rsidR="00EA786F" w:rsidRPr="009226A4">
        <w:rPr>
          <w:rFonts w:cs="Times New Roman"/>
          <w:color w:val="000000" w:themeColor="text1"/>
          <w:sz w:val="28"/>
          <w:szCs w:val="28"/>
        </w:rPr>
        <w:t>и их влияние на безопасность системы.</w:t>
      </w:r>
    </w:p>
    <w:p w14:paraId="75FE17E3" w14:textId="6702F325" w:rsidR="00EA786F" w:rsidRPr="009226A4" w:rsidRDefault="00E07A10" w:rsidP="0010469A">
      <w:pPr>
        <w:pStyle w:val="ae"/>
        <w:numPr>
          <w:ilvl w:val="0"/>
          <w:numId w:val="36"/>
        </w:numPr>
        <w:tabs>
          <w:tab w:val="left" w:pos="993"/>
        </w:tabs>
        <w:spacing w:after="0" w:line="360" w:lineRule="auto"/>
        <w:rPr>
          <w:rFonts w:cs="Times New Roman"/>
          <w:color w:val="000000" w:themeColor="text1"/>
          <w:sz w:val="28"/>
          <w:szCs w:val="28"/>
        </w:rPr>
      </w:pPr>
      <w:r w:rsidRPr="009226A4">
        <w:rPr>
          <w:rFonts w:cs="Times New Roman"/>
          <w:color w:val="000000" w:themeColor="text1"/>
          <w:sz w:val="28"/>
          <w:szCs w:val="28"/>
        </w:rPr>
        <w:t xml:space="preserve"> Инфраструктура как код: новая реальность </w:t>
      </w:r>
      <w:r w:rsidR="005D1690" w:rsidRPr="009226A4">
        <w:rPr>
          <w:rFonts w:cs="Times New Roman"/>
          <w:color w:val="000000" w:themeColor="text1"/>
          <w:sz w:val="28"/>
          <w:szCs w:val="28"/>
        </w:rPr>
        <w:t>информационной безопасности.</w:t>
      </w:r>
    </w:p>
    <w:p w14:paraId="76E1589B" w14:textId="5284FE6F" w:rsidR="008B5B6C" w:rsidRPr="009226A4" w:rsidRDefault="008B5B6C" w:rsidP="0010469A">
      <w:pPr>
        <w:tabs>
          <w:tab w:val="left" w:pos="993"/>
        </w:tabs>
        <w:spacing w:after="0" w:line="360" w:lineRule="auto"/>
        <w:ind w:firstLine="709"/>
        <w:rPr>
          <w:rFonts w:cs="Times New Roman"/>
          <w:color w:val="000000" w:themeColor="text1"/>
          <w:sz w:val="28"/>
          <w:szCs w:val="28"/>
        </w:rPr>
      </w:pPr>
      <w:r w:rsidRPr="009226A4">
        <w:rPr>
          <w:rFonts w:cs="Times New Roman"/>
          <w:color w:val="000000" w:themeColor="text1"/>
          <w:sz w:val="28"/>
          <w:szCs w:val="28"/>
        </w:rPr>
        <w:t>Самостоятельная научно-исследовательская работа обучающегося в учебном году планируется и выполняется под руководством научного руководителя, назначенного приказом ректора.</w:t>
      </w:r>
    </w:p>
    <w:p w14:paraId="29A059A5" w14:textId="29DB640C" w:rsidR="008B5B6C" w:rsidRPr="009226A4" w:rsidRDefault="008B5B6C" w:rsidP="0010469A">
      <w:pPr>
        <w:tabs>
          <w:tab w:val="left" w:pos="993"/>
        </w:tabs>
        <w:spacing w:after="0" w:line="360" w:lineRule="auto"/>
        <w:ind w:firstLine="709"/>
        <w:rPr>
          <w:rFonts w:cs="Times New Roman"/>
          <w:color w:val="000000" w:themeColor="text1"/>
          <w:sz w:val="28"/>
          <w:szCs w:val="28"/>
        </w:rPr>
      </w:pPr>
      <w:r w:rsidRPr="009226A4">
        <w:rPr>
          <w:rFonts w:cs="Times New Roman"/>
          <w:color w:val="000000" w:themeColor="text1"/>
          <w:sz w:val="28"/>
          <w:szCs w:val="28"/>
        </w:rPr>
        <w:t>Научно-исследовательская работа планируется и выполняется по направлению НИР, которое обучающийся выбирает под руководством научного руководителя в соответствии с примерными направлениями исследований, предложенными выпускающим департаментом.</w:t>
      </w:r>
    </w:p>
    <w:p w14:paraId="023E3DD8" w14:textId="36B0F0DD" w:rsidR="008B5B6C" w:rsidRPr="009226A4" w:rsidRDefault="008B5B6C" w:rsidP="0010469A">
      <w:pPr>
        <w:tabs>
          <w:tab w:val="left" w:pos="993"/>
        </w:tabs>
        <w:spacing w:after="0" w:line="360" w:lineRule="auto"/>
        <w:ind w:firstLine="709"/>
        <w:rPr>
          <w:rFonts w:cs="Times New Roman"/>
          <w:color w:val="000000" w:themeColor="text1"/>
          <w:sz w:val="28"/>
          <w:szCs w:val="28"/>
        </w:rPr>
      </w:pPr>
      <w:r w:rsidRPr="009226A4">
        <w:rPr>
          <w:rFonts w:cs="Times New Roman"/>
          <w:color w:val="000000" w:themeColor="text1"/>
          <w:sz w:val="28"/>
          <w:szCs w:val="28"/>
        </w:rPr>
        <w:t>Научно-исследовательская работа планируется обучающимся на весь период обучения и отражается в его индивидуальном плане.</w:t>
      </w:r>
    </w:p>
    <w:p w14:paraId="28D729A3" w14:textId="77777777" w:rsidR="008B5B6C" w:rsidRPr="009226A4" w:rsidRDefault="008B5B6C" w:rsidP="0010469A">
      <w:pPr>
        <w:tabs>
          <w:tab w:val="left" w:pos="993"/>
        </w:tabs>
        <w:spacing w:after="0" w:line="360" w:lineRule="auto"/>
        <w:ind w:firstLine="709"/>
        <w:rPr>
          <w:rFonts w:cs="Times New Roman"/>
          <w:color w:val="000000" w:themeColor="text1"/>
          <w:sz w:val="28"/>
          <w:szCs w:val="28"/>
        </w:rPr>
      </w:pPr>
      <w:r w:rsidRPr="009226A4">
        <w:rPr>
          <w:rFonts w:cs="Times New Roman"/>
          <w:color w:val="000000" w:themeColor="text1"/>
          <w:sz w:val="28"/>
          <w:szCs w:val="28"/>
        </w:rPr>
        <w:t>Научно-исследовательская часть индивидуального плана отражает:</w:t>
      </w:r>
    </w:p>
    <w:p w14:paraId="61652576" w14:textId="77777777" w:rsidR="008B5B6C" w:rsidRPr="009226A4" w:rsidRDefault="008B5B6C" w:rsidP="0010469A">
      <w:pPr>
        <w:tabs>
          <w:tab w:val="left" w:pos="993"/>
        </w:tabs>
        <w:spacing w:after="0" w:line="360" w:lineRule="auto"/>
        <w:ind w:firstLine="709"/>
        <w:rPr>
          <w:rFonts w:cs="Times New Roman"/>
          <w:color w:val="000000" w:themeColor="text1"/>
          <w:sz w:val="28"/>
          <w:szCs w:val="28"/>
        </w:rPr>
      </w:pPr>
      <w:r w:rsidRPr="009226A4">
        <w:rPr>
          <w:rFonts w:cs="Times New Roman"/>
          <w:color w:val="000000" w:themeColor="text1"/>
          <w:sz w:val="28"/>
          <w:szCs w:val="28"/>
        </w:rPr>
        <w:t>- написание магистерской работы;</w:t>
      </w:r>
    </w:p>
    <w:p w14:paraId="005B0925" w14:textId="77777777" w:rsidR="008B5B6C" w:rsidRPr="009226A4" w:rsidRDefault="008B5B6C" w:rsidP="0010469A">
      <w:pPr>
        <w:tabs>
          <w:tab w:val="left" w:pos="993"/>
        </w:tabs>
        <w:spacing w:after="0" w:line="360" w:lineRule="auto"/>
        <w:ind w:firstLine="709"/>
        <w:rPr>
          <w:rFonts w:cs="Times New Roman"/>
          <w:color w:val="000000" w:themeColor="text1"/>
          <w:sz w:val="28"/>
          <w:szCs w:val="28"/>
        </w:rPr>
      </w:pPr>
      <w:r w:rsidRPr="009226A4">
        <w:rPr>
          <w:rFonts w:cs="Times New Roman"/>
          <w:color w:val="000000" w:themeColor="text1"/>
          <w:sz w:val="28"/>
          <w:szCs w:val="28"/>
        </w:rPr>
        <w:t>- работу в научно-исследовательском семинаре;</w:t>
      </w:r>
    </w:p>
    <w:p w14:paraId="6012B95B" w14:textId="180B7F53" w:rsidR="00FB31E0" w:rsidRPr="009226A4" w:rsidRDefault="008B5B6C" w:rsidP="00E80D5A">
      <w:pPr>
        <w:tabs>
          <w:tab w:val="left" w:pos="993"/>
        </w:tabs>
        <w:spacing w:after="0" w:line="360" w:lineRule="auto"/>
        <w:ind w:firstLine="709"/>
        <w:rPr>
          <w:rFonts w:cs="Times New Roman"/>
          <w:color w:val="000000" w:themeColor="text1"/>
          <w:sz w:val="28"/>
          <w:szCs w:val="28"/>
        </w:rPr>
      </w:pPr>
      <w:r w:rsidRPr="009226A4">
        <w:rPr>
          <w:rFonts w:cs="Times New Roman"/>
          <w:color w:val="000000" w:themeColor="text1"/>
          <w:sz w:val="28"/>
          <w:szCs w:val="28"/>
        </w:rPr>
        <w:t>- иную самостоятельную научно-исследовательскую работу</w:t>
      </w:r>
    </w:p>
    <w:p w14:paraId="482F7119" w14:textId="71E93F1F" w:rsidR="00FB31E0" w:rsidRPr="009226A4" w:rsidRDefault="00F4309D" w:rsidP="00906F99">
      <w:pPr>
        <w:tabs>
          <w:tab w:val="left" w:pos="993"/>
        </w:tabs>
        <w:spacing w:after="0" w:line="360" w:lineRule="auto"/>
        <w:jc w:val="right"/>
        <w:rPr>
          <w:rFonts w:cs="Times New Roman"/>
          <w:color w:val="000000" w:themeColor="text1"/>
          <w:sz w:val="28"/>
          <w:szCs w:val="28"/>
        </w:rPr>
      </w:pPr>
      <w:r w:rsidRPr="009226A4">
        <w:rPr>
          <w:rFonts w:cs="Times New Roman"/>
          <w:color w:val="000000" w:themeColor="text1"/>
          <w:sz w:val="28"/>
          <w:szCs w:val="28"/>
        </w:rPr>
        <w:t>Таблица 4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562"/>
        <w:gridCol w:w="8500"/>
      </w:tblGrid>
      <w:tr w:rsidR="00906F99" w:rsidRPr="009226A4" w14:paraId="3FB3D680" w14:textId="77777777" w:rsidTr="00906F99">
        <w:tc>
          <w:tcPr>
            <w:tcW w:w="562" w:type="dxa"/>
          </w:tcPr>
          <w:p w14:paraId="12F00E97" w14:textId="77777777" w:rsidR="00906F99" w:rsidRPr="009226A4" w:rsidRDefault="00906F99" w:rsidP="00906F99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Cs w:val="24"/>
              </w:rPr>
            </w:pPr>
          </w:p>
        </w:tc>
        <w:tc>
          <w:tcPr>
            <w:tcW w:w="8500" w:type="dxa"/>
          </w:tcPr>
          <w:p w14:paraId="1E6C66E3" w14:textId="77777777" w:rsidR="00906F99" w:rsidRPr="009226A4" w:rsidRDefault="00906F99" w:rsidP="00906F99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Cs w:val="24"/>
              </w:rPr>
            </w:pPr>
            <w:r w:rsidRPr="009226A4">
              <w:rPr>
                <w:rFonts w:cs="Times New Roman"/>
                <w:color w:val="000000" w:themeColor="text1"/>
                <w:szCs w:val="24"/>
              </w:rPr>
              <w:t>Названия журналов</w:t>
            </w:r>
          </w:p>
        </w:tc>
      </w:tr>
      <w:tr w:rsidR="00906F99" w:rsidRPr="009226A4" w14:paraId="51D89E45" w14:textId="77777777" w:rsidTr="00906F99">
        <w:tc>
          <w:tcPr>
            <w:tcW w:w="562" w:type="dxa"/>
          </w:tcPr>
          <w:p w14:paraId="7138C3A4" w14:textId="77777777" w:rsidR="00906F99" w:rsidRPr="009226A4" w:rsidRDefault="00906F99" w:rsidP="005242E1">
            <w:pPr>
              <w:pStyle w:val="ae"/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cs="Times New Roman"/>
                <w:color w:val="000000" w:themeColor="text1"/>
                <w:szCs w:val="24"/>
              </w:rPr>
            </w:pPr>
          </w:p>
        </w:tc>
        <w:tc>
          <w:tcPr>
            <w:tcW w:w="8500" w:type="dxa"/>
          </w:tcPr>
          <w:p w14:paraId="29B64DEF" w14:textId="77777777" w:rsidR="00906F99" w:rsidRPr="009226A4" w:rsidRDefault="00906F99" w:rsidP="00906F99">
            <w:pPr>
              <w:spacing w:after="0" w:line="240" w:lineRule="auto"/>
              <w:rPr>
                <w:rFonts w:cs="Times New Roman"/>
                <w:color w:val="000000" w:themeColor="text1"/>
                <w:szCs w:val="24"/>
                <w:lang w:val="en-US"/>
              </w:rPr>
            </w:pPr>
            <w:r w:rsidRPr="009226A4">
              <w:rPr>
                <w:rFonts w:cs="Times New Roman"/>
                <w:color w:val="000000" w:themeColor="text1"/>
                <w:szCs w:val="24"/>
                <w:lang w:val="en-US"/>
              </w:rPr>
              <w:t>Annals of Information Systems</w:t>
            </w:r>
          </w:p>
        </w:tc>
      </w:tr>
      <w:tr w:rsidR="00906F99" w:rsidRPr="009226A4" w14:paraId="1EECAF66" w14:textId="77777777" w:rsidTr="00906F99">
        <w:tc>
          <w:tcPr>
            <w:tcW w:w="562" w:type="dxa"/>
          </w:tcPr>
          <w:p w14:paraId="7E3C8BBD" w14:textId="77777777" w:rsidR="00906F99" w:rsidRPr="009226A4" w:rsidRDefault="00906F99" w:rsidP="005242E1">
            <w:pPr>
              <w:pStyle w:val="ae"/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cs="Times New Roman"/>
                <w:color w:val="000000" w:themeColor="text1"/>
                <w:szCs w:val="24"/>
              </w:rPr>
            </w:pPr>
          </w:p>
        </w:tc>
        <w:tc>
          <w:tcPr>
            <w:tcW w:w="8500" w:type="dxa"/>
          </w:tcPr>
          <w:p w14:paraId="73C9C738" w14:textId="77777777" w:rsidR="00906F99" w:rsidRPr="009226A4" w:rsidRDefault="00906F99" w:rsidP="00906F99">
            <w:pPr>
              <w:spacing w:after="0" w:line="240" w:lineRule="auto"/>
              <w:rPr>
                <w:rFonts w:cs="Times New Roman"/>
                <w:color w:val="000000" w:themeColor="text1"/>
                <w:szCs w:val="24"/>
                <w:lang w:val="en-US"/>
              </w:rPr>
            </w:pPr>
            <w:r w:rsidRPr="009226A4">
              <w:rPr>
                <w:rFonts w:cs="Times New Roman"/>
                <w:color w:val="000000" w:themeColor="text1"/>
                <w:szCs w:val="24"/>
                <w:lang w:val="en-US"/>
              </w:rPr>
              <w:t>Applied Soft Computing</w:t>
            </w:r>
          </w:p>
        </w:tc>
      </w:tr>
      <w:tr w:rsidR="00906F99" w:rsidRPr="009226A4" w14:paraId="0203D2D3" w14:textId="77777777" w:rsidTr="00906F99">
        <w:tc>
          <w:tcPr>
            <w:tcW w:w="562" w:type="dxa"/>
          </w:tcPr>
          <w:p w14:paraId="79119FDD" w14:textId="77777777" w:rsidR="00906F99" w:rsidRPr="009226A4" w:rsidRDefault="00906F99" w:rsidP="005242E1">
            <w:pPr>
              <w:pStyle w:val="ae"/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cs="Times New Roman"/>
                <w:color w:val="000000" w:themeColor="text1"/>
                <w:szCs w:val="24"/>
              </w:rPr>
            </w:pPr>
          </w:p>
        </w:tc>
        <w:tc>
          <w:tcPr>
            <w:tcW w:w="8500" w:type="dxa"/>
          </w:tcPr>
          <w:p w14:paraId="342EC9E3" w14:textId="77777777" w:rsidR="00906F99" w:rsidRPr="009226A4" w:rsidRDefault="00906F99" w:rsidP="00906F99">
            <w:pPr>
              <w:spacing w:after="0" w:line="240" w:lineRule="auto"/>
              <w:rPr>
                <w:rFonts w:cs="Times New Roman"/>
                <w:color w:val="000000" w:themeColor="text1"/>
                <w:szCs w:val="24"/>
                <w:lang w:val="en-US"/>
              </w:rPr>
            </w:pPr>
            <w:r w:rsidRPr="009226A4">
              <w:rPr>
                <w:rFonts w:cs="Times New Roman"/>
                <w:color w:val="000000" w:themeColor="text1"/>
                <w:szCs w:val="24"/>
                <w:lang w:val="en-US"/>
              </w:rPr>
              <w:t>Computational statistics &amp; data analysis</w:t>
            </w:r>
          </w:p>
        </w:tc>
      </w:tr>
      <w:tr w:rsidR="00906F99" w:rsidRPr="009226A4" w14:paraId="158AC685" w14:textId="77777777" w:rsidTr="00906F99">
        <w:tc>
          <w:tcPr>
            <w:tcW w:w="562" w:type="dxa"/>
          </w:tcPr>
          <w:p w14:paraId="67BB9575" w14:textId="77777777" w:rsidR="00906F99" w:rsidRPr="009226A4" w:rsidRDefault="00906F99" w:rsidP="005242E1">
            <w:pPr>
              <w:pStyle w:val="ae"/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cs="Times New Roman"/>
                <w:color w:val="000000" w:themeColor="text1"/>
                <w:szCs w:val="24"/>
              </w:rPr>
            </w:pPr>
          </w:p>
        </w:tc>
        <w:tc>
          <w:tcPr>
            <w:tcW w:w="8500" w:type="dxa"/>
          </w:tcPr>
          <w:p w14:paraId="22619B2D" w14:textId="77777777" w:rsidR="00906F99" w:rsidRPr="009226A4" w:rsidRDefault="00906F99" w:rsidP="00906F99">
            <w:pPr>
              <w:spacing w:after="0" w:line="240" w:lineRule="auto"/>
              <w:rPr>
                <w:rFonts w:cs="Times New Roman"/>
                <w:color w:val="000000" w:themeColor="text1"/>
                <w:szCs w:val="24"/>
                <w:lang w:val="en-US"/>
              </w:rPr>
            </w:pPr>
            <w:r w:rsidRPr="009226A4">
              <w:rPr>
                <w:rFonts w:cs="Times New Roman"/>
                <w:color w:val="000000" w:themeColor="text1"/>
                <w:szCs w:val="24"/>
                <w:lang w:val="en-US"/>
              </w:rPr>
              <w:t>Computer Networks</w:t>
            </w:r>
          </w:p>
        </w:tc>
      </w:tr>
      <w:tr w:rsidR="00906F99" w:rsidRPr="009226A4" w14:paraId="7518A721" w14:textId="77777777" w:rsidTr="00906F99">
        <w:tc>
          <w:tcPr>
            <w:tcW w:w="562" w:type="dxa"/>
          </w:tcPr>
          <w:p w14:paraId="07EEA680" w14:textId="77777777" w:rsidR="00906F99" w:rsidRPr="009226A4" w:rsidRDefault="00906F99" w:rsidP="005242E1">
            <w:pPr>
              <w:pStyle w:val="ae"/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cs="Times New Roman"/>
                <w:color w:val="000000" w:themeColor="text1"/>
                <w:szCs w:val="24"/>
                <w:lang w:val="en-US"/>
              </w:rPr>
            </w:pPr>
          </w:p>
        </w:tc>
        <w:tc>
          <w:tcPr>
            <w:tcW w:w="8500" w:type="dxa"/>
          </w:tcPr>
          <w:p w14:paraId="6976293B" w14:textId="77777777" w:rsidR="00906F99" w:rsidRPr="009226A4" w:rsidRDefault="00906F99" w:rsidP="00906F99">
            <w:pPr>
              <w:spacing w:after="0" w:line="240" w:lineRule="auto"/>
              <w:rPr>
                <w:rFonts w:cs="Times New Roman"/>
                <w:color w:val="000000" w:themeColor="text1"/>
                <w:szCs w:val="24"/>
                <w:lang w:val="en-US"/>
              </w:rPr>
            </w:pPr>
            <w:r w:rsidRPr="009226A4">
              <w:rPr>
                <w:rFonts w:cs="Times New Roman"/>
                <w:color w:val="000000" w:themeColor="text1"/>
                <w:szCs w:val="24"/>
                <w:lang w:val="en-US"/>
              </w:rPr>
              <w:t>Computers in Industry</w:t>
            </w:r>
          </w:p>
        </w:tc>
      </w:tr>
      <w:tr w:rsidR="00906F99" w:rsidRPr="00A77789" w14:paraId="5ED63875" w14:textId="77777777" w:rsidTr="00906F99">
        <w:tc>
          <w:tcPr>
            <w:tcW w:w="562" w:type="dxa"/>
          </w:tcPr>
          <w:p w14:paraId="4DD09001" w14:textId="77777777" w:rsidR="00906F99" w:rsidRPr="009226A4" w:rsidRDefault="00906F99" w:rsidP="005242E1">
            <w:pPr>
              <w:pStyle w:val="ae"/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cs="Times New Roman"/>
                <w:color w:val="000000" w:themeColor="text1"/>
                <w:szCs w:val="24"/>
                <w:lang w:val="en-US"/>
              </w:rPr>
            </w:pPr>
          </w:p>
        </w:tc>
        <w:tc>
          <w:tcPr>
            <w:tcW w:w="8500" w:type="dxa"/>
          </w:tcPr>
          <w:p w14:paraId="5531494F" w14:textId="77777777" w:rsidR="00906F99" w:rsidRPr="009226A4" w:rsidRDefault="00906F99" w:rsidP="00906F99">
            <w:pPr>
              <w:spacing w:after="0" w:line="240" w:lineRule="auto"/>
              <w:rPr>
                <w:rFonts w:cs="Times New Roman"/>
                <w:color w:val="000000" w:themeColor="text1"/>
                <w:szCs w:val="24"/>
                <w:lang w:val="en-US"/>
              </w:rPr>
            </w:pPr>
            <w:r w:rsidRPr="009226A4">
              <w:rPr>
                <w:rFonts w:cs="Times New Roman"/>
                <w:color w:val="000000" w:themeColor="text1"/>
                <w:szCs w:val="24"/>
                <w:lang w:val="en-US"/>
              </w:rPr>
              <w:t>Data Mining and Knowledge Discovery</w:t>
            </w:r>
          </w:p>
        </w:tc>
      </w:tr>
      <w:tr w:rsidR="00906F99" w:rsidRPr="009226A4" w14:paraId="238E4F35" w14:textId="77777777" w:rsidTr="00906F99">
        <w:tc>
          <w:tcPr>
            <w:tcW w:w="562" w:type="dxa"/>
          </w:tcPr>
          <w:p w14:paraId="5B40DBC2" w14:textId="77777777" w:rsidR="00906F99" w:rsidRPr="009226A4" w:rsidRDefault="00906F99" w:rsidP="005242E1">
            <w:pPr>
              <w:pStyle w:val="ae"/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cs="Times New Roman"/>
                <w:color w:val="000000" w:themeColor="text1"/>
                <w:szCs w:val="24"/>
                <w:lang w:val="en-US"/>
              </w:rPr>
            </w:pPr>
          </w:p>
        </w:tc>
        <w:tc>
          <w:tcPr>
            <w:tcW w:w="8500" w:type="dxa"/>
          </w:tcPr>
          <w:p w14:paraId="623B99F6" w14:textId="77777777" w:rsidR="00906F99" w:rsidRPr="009226A4" w:rsidRDefault="00906F99" w:rsidP="00906F99">
            <w:pPr>
              <w:spacing w:after="0" w:line="240" w:lineRule="auto"/>
              <w:rPr>
                <w:rFonts w:cs="Times New Roman"/>
                <w:color w:val="000000" w:themeColor="text1"/>
                <w:szCs w:val="24"/>
                <w:lang w:val="en-US"/>
              </w:rPr>
            </w:pPr>
            <w:r w:rsidRPr="009226A4">
              <w:rPr>
                <w:rFonts w:cs="Times New Roman"/>
                <w:color w:val="000000" w:themeColor="text1"/>
                <w:szCs w:val="24"/>
                <w:lang w:val="en-US"/>
              </w:rPr>
              <w:t>Decision Support Systems</w:t>
            </w:r>
          </w:p>
        </w:tc>
      </w:tr>
      <w:tr w:rsidR="00906F99" w:rsidRPr="009226A4" w14:paraId="0319A8C0" w14:textId="77777777" w:rsidTr="00906F99">
        <w:tc>
          <w:tcPr>
            <w:tcW w:w="562" w:type="dxa"/>
          </w:tcPr>
          <w:p w14:paraId="258159C1" w14:textId="77777777" w:rsidR="00906F99" w:rsidRPr="009226A4" w:rsidRDefault="00906F99" w:rsidP="005242E1">
            <w:pPr>
              <w:pStyle w:val="ae"/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cs="Times New Roman"/>
                <w:color w:val="000000" w:themeColor="text1"/>
                <w:szCs w:val="24"/>
                <w:lang w:val="en-US"/>
              </w:rPr>
            </w:pPr>
          </w:p>
        </w:tc>
        <w:tc>
          <w:tcPr>
            <w:tcW w:w="8500" w:type="dxa"/>
          </w:tcPr>
          <w:p w14:paraId="6E5D0F1C" w14:textId="77777777" w:rsidR="00906F99" w:rsidRPr="009226A4" w:rsidRDefault="00906F99" w:rsidP="00906F99">
            <w:pPr>
              <w:spacing w:after="0" w:line="240" w:lineRule="auto"/>
              <w:rPr>
                <w:rFonts w:cs="Times New Roman"/>
                <w:color w:val="000000" w:themeColor="text1"/>
                <w:szCs w:val="24"/>
                <w:lang w:val="en-US"/>
              </w:rPr>
            </w:pPr>
            <w:r w:rsidRPr="009226A4">
              <w:rPr>
                <w:rFonts w:cs="Times New Roman"/>
                <w:color w:val="000000" w:themeColor="text1"/>
                <w:szCs w:val="24"/>
                <w:lang w:val="en-US"/>
              </w:rPr>
              <w:t>Economics Letters</w:t>
            </w:r>
          </w:p>
        </w:tc>
      </w:tr>
      <w:tr w:rsidR="00906F99" w:rsidRPr="00A77789" w14:paraId="516AA698" w14:textId="77777777" w:rsidTr="00906F99">
        <w:tc>
          <w:tcPr>
            <w:tcW w:w="562" w:type="dxa"/>
          </w:tcPr>
          <w:p w14:paraId="0A6B7FBB" w14:textId="77777777" w:rsidR="00906F99" w:rsidRPr="009226A4" w:rsidRDefault="00906F99" w:rsidP="005242E1">
            <w:pPr>
              <w:pStyle w:val="ae"/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cs="Times New Roman"/>
                <w:color w:val="000000" w:themeColor="text1"/>
                <w:szCs w:val="24"/>
                <w:lang w:val="en-US"/>
              </w:rPr>
            </w:pPr>
          </w:p>
        </w:tc>
        <w:tc>
          <w:tcPr>
            <w:tcW w:w="8500" w:type="dxa"/>
          </w:tcPr>
          <w:p w14:paraId="590FE254" w14:textId="77777777" w:rsidR="00906F99" w:rsidRPr="009226A4" w:rsidRDefault="00906F99" w:rsidP="00906F99">
            <w:pPr>
              <w:spacing w:after="0" w:line="240" w:lineRule="auto"/>
              <w:rPr>
                <w:rFonts w:cs="Times New Roman"/>
                <w:color w:val="000000" w:themeColor="text1"/>
                <w:szCs w:val="24"/>
                <w:lang w:val="en-US"/>
              </w:rPr>
            </w:pPr>
            <w:r w:rsidRPr="009226A4">
              <w:rPr>
                <w:rFonts w:cs="Times New Roman"/>
                <w:color w:val="000000" w:themeColor="text1"/>
                <w:szCs w:val="24"/>
                <w:lang w:val="en-US"/>
              </w:rPr>
              <w:t>European Journal of Operational Research</w:t>
            </w:r>
          </w:p>
        </w:tc>
      </w:tr>
      <w:tr w:rsidR="00906F99" w:rsidRPr="009226A4" w14:paraId="57F83216" w14:textId="77777777" w:rsidTr="00906F99">
        <w:tc>
          <w:tcPr>
            <w:tcW w:w="562" w:type="dxa"/>
          </w:tcPr>
          <w:p w14:paraId="0385E9F7" w14:textId="77777777" w:rsidR="00906F99" w:rsidRPr="009226A4" w:rsidRDefault="00906F99" w:rsidP="005242E1">
            <w:pPr>
              <w:pStyle w:val="ae"/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cs="Times New Roman"/>
                <w:color w:val="000000" w:themeColor="text1"/>
                <w:szCs w:val="24"/>
                <w:lang w:val="en-US"/>
              </w:rPr>
            </w:pPr>
          </w:p>
        </w:tc>
        <w:tc>
          <w:tcPr>
            <w:tcW w:w="8500" w:type="dxa"/>
          </w:tcPr>
          <w:p w14:paraId="436D6CEA" w14:textId="77777777" w:rsidR="00906F99" w:rsidRPr="009226A4" w:rsidRDefault="00906F99" w:rsidP="00906F99">
            <w:pPr>
              <w:spacing w:after="0" w:line="240" w:lineRule="auto"/>
              <w:rPr>
                <w:rFonts w:cs="Times New Roman"/>
                <w:color w:val="000000" w:themeColor="text1"/>
                <w:szCs w:val="24"/>
                <w:lang w:val="en-US"/>
              </w:rPr>
            </w:pPr>
            <w:r w:rsidRPr="009226A4">
              <w:rPr>
                <w:rFonts w:cs="Times New Roman"/>
                <w:color w:val="000000" w:themeColor="text1"/>
                <w:szCs w:val="24"/>
                <w:lang w:val="en-US"/>
              </w:rPr>
              <w:t>Expert Systems with Applications</w:t>
            </w:r>
          </w:p>
        </w:tc>
      </w:tr>
      <w:tr w:rsidR="00906F99" w:rsidRPr="009226A4" w14:paraId="0BF18442" w14:textId="77777777" w:rsidTr="00906F99">
        <w:tc>
          <w:tcPr>
            <w:tcW w:w="562" w:type="dxa"/>
          </w:tcPr>
          <w:p w14:paraId="67A6511A" w14:textId="77777777" w:rsidR="00906F99" w:rsidRPr="009226A4" w:rsidRDefault="00906F99" w:rsidP="005242E1">
            <w:pPr>
              <w:pStyle w:val="ae"/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cs="Times New Roman"/>
                <w:color w:val="000000" w:themeColor="text1"/>
                <w:szCs w:val="24"/>
                <w:lang w:val="en-US"/>
              </w:rPr>
            </w:pPr>
          </w:p>
        </w:tc>
        <w:tc>
          <w:tcPr>
            <w:tcW w:w="8500" w:type="dxa"/>
          </w:tcPr>
          <w:p w14:paraId="72824DD9" w14:textId="77777777" w:rsidR="00906F99" w:rsidRPr="009226A4" w:rsidRDefault="00906F99" w:rsidP="00906F99">
            <w:pPr>
              <w:spacing w:after="0" w:line="240" w:lineRule="auto"/>
              <w:rPr>
                <w:rFonts w:cs="Times New Roman"/>
                <w:color w:val="000000" w:themeColor="text1"/>
                <w:szCs w:val="24"/>
                <w:lang w:val="en-US"/>
              </w:rPr>
            </w:pPr>
            <w:r w:rsidRPr="009226A4">
              <w:rPr>
                <w:rFonts w:cs="Times New Roman"/>
                <w:color w:val="000000" w:themeColor="text1"/>
                <w:szCs w:val="24"/>
                <w:lang w:val="en-US"/>
              </w:rPr>
              <w:t>Harvard Business Review</w:t>
            </w:r>
          </w:p>
        </w:tc>
      </w:tr>
      <w:tr w:rsidR="00906F99" w:rsidRPr="00A77789" w14:paraId="78118E62" w14:textId="77777777" w:rsidTr="00906F99">
        <w:tc>
          <w:tcPr>
            <w:tcW w:w="562" w:type="dxa"/>
          </w:tcPr>
          <w:p w14:paraId="4B6B865B" w14:textId="77777777" w:rsidR="00906F99" w:rsidRPr="009226A4" w:rsidRDefault="00906F99" w:rsidP="005242E1">
            <w:pPr>
              <w:pStyle w:val="ae"/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cs="Times New Roman"/>
                <w:color w:val="000000" w:themeColor="text1"/>
                <w:szCs w:val="24"/>
                <w:lang w:val="en-US"/>
              </w:rPr>
            </w:pPr>
          </w:p>
        </w:tc>
        <w:tc>
          <w:tcPr>
            <w:tcW w:w="8500" w:type="dxa"/>
          </w:tcPr>
          <w:p w14:paraId="770E3B9B" w14:textId="77777777" w:rsidR="00906F99" w:rsidRPr="009226A4" w:rsidRDefault="00906F99" w:rsidP="00906F99">
            <w:pPr>
              <w:spacing w:after="0" w:line="240" w:lineRule="auto"/>
              <w:rPr>
                <w:rFonts w:cs="Times New Roman"/>
                <w:color w:val="000000" w:themeColor="text1"/>
                <w:szCs w:val="24"/>
                <w:lang w:val="en-US"/>
              </w:rPr>
            </w:pPr>
            <w:r w:rsidRPr="009226A4">
              <w:rPr>
                <w:rFonts w:cs="Times New Roman"/>
                <w:color w:val="000000" w:themeColor="text1"/>
                <w:szCs w:val="24"/>
                <w:lang w:val="en-US"/>
              </w:rPr>
              <w:t>IEEE Transactions on Evolutionary Computation</w:t>
            </w:r>
          </w:p>
        </w:tc>
      </w:tr>
      <w:tr w:rsidR="00906F99" w:rsidRPr="00A77789" w14:paraId="1A4CC385" w14:textId="77777777" w:rsidTr="00906F99">
        <w:tc>
          <w:tcPr>
            <w:tcW w:w="562" w:type="dxa"/>
          </w:tcPr>
          <w:p w14:paraId="54904727" w14:textId="77777777" w:rsidR="00906F99" w:rsidRPr="009226A4" w:rsidRDefault="00906F99" w:rsidP="005242E1">
            <w:pPr>
              <w:pStyle w:val="ae"/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cs="Times New Roman"/>
                <w:color w:val="000000" w:themeColor="text1"/>
                <w:szCs w:val="24"/>
                <w:lang w:val="en-US"/>
              </w:rPr>
            </w:pPr>
          </w:p>
        </w:tc>
        <w:tc>
          <w:tcPr>
            <w:tcW w:w="8500" w:type="dxa"/>
          </w:tcPr>
          <w:p w14:paraId="3E067F41" w14:textId="77777777" w:rsidR="00906F99" w:rsidRPr="009226A4" w:rsidRDefault="00906F99" w:rsidP="00906F99">
            <w:pPr>
              <w:spacing w:after="0" w:line="240" w:lineRule="auto"/>
              <w:rPr>
                <w:rFonts w:cs="Times New Roman"/>
                <w:color w:val="000000" w:themeColor="text1"/>
                <w:szCs w:val="24"/>
                <w:lang w:val="en-US"/>
              </w:rPr>
            </w:pPr>
            <w:r w:rsidRPr="009226A4">
              <w:rPr>
                <w:rFonts w:cs="Times New Roman"/>
                <w:color w:val="000000" w:themeColor="text1"/>
                <w:szCs w:val="24"/>
                <w:lang w:val="en-US"/>
              </w:rPr>
              <w:t>IEEE Transactions on Knowledge and Data Engineering</w:t>
            </w:r>
          </w:p>
        </w:tc>
      </w:tr>
      <w:tr w:rsidR="00906F99" w:rsidRPr="00A77789" w14:paraId="78056866" w14:textId="77777777" w:rsidTr="00906F99">
        <w:tc>
          <w:tcPr>
            <w:tcW w:w="562" w:type="dxa"/>
          </w:tcPr>
          <w:p w14:paraId="0DF5962B" w14:textId="77777777" w:rsidR="00906F99" w:rsidRPr="009226A4" w:rsidRDefault="00906F99" w:rsidP="005242E1">
            <w:pPr>
              <w:pStyle w:val="ae"/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cs="Times New Roman"/>
                <w:color w:val="000000" w:themeColor="text1"/>
                <w:szCs w:val="24"/>
                <w:lang w:val="en-US"/>
              </w:rPr>
            </w:pPr>
          </w:p>
        </w:tc>
        <w:tc>
          <w:tcPr>
            <w:tcW w:w="8500" w:type="dxa"/>
          </w:tcPr>
          <w:p w14:paraId="218EA2B9" w14:textId="77777777" w:rsidR="00906F99" w:rsidRPr="009226A4" w:rsidRDefault="00906F99" w:rsidP="00906F99">
            <w:pPr>
              <w:spacing w:after="0" w:line="240" w:lineRule="auto"/>
              <w:rPr>
                <w:rFonts w:cs="Times New Roman"/>
                <w:color w:val="000000" w:themeColor="text1"/>
                <w:szCs w:val="24"/>
                <w:lang w:val="en-US"/>
              </w:rPr>
            </w:pPr>
            <w:r w:rsidRPr="009226A4">
              <w:rPr>
                <w:rFonts w:cs="Times New Roman"/>
                <w:color w:val="000000" w:themeColor="text1"/>
                <w:szCs w:val="24"/>
                <w:lang w:val="en-US"/>
              </w:rPr>
              <w:t>IEEE Transactions on Neural Networks</w:t>
            </w:r>
          </w:p>
        </w:tc>
      </w:tr>
      <w:tr w:rsidR="00906F99" w:rsidRPr="00A77789" w14:paraId="0FE25045" w14:textId="77777777" w:rsidTr="00906F99">
        <w:tc>
          <w:tcPr>
            <w:tcW w:w="562" w:type="dxa"/>
          </w:tcPr>
          <w:p w14:paraId="0282FF0E" w14:textId="77777777" w:rsidR="00906F99" w:rsidRPr="009226A4" w:rsidRDefault="00906F99" w:rsidP="005242E1">
            <w:pPr>
              <w:pStyle w:val="ae"/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cs="Times New Roman"/>
                <w:color w:val="000000" w:themeColor="text1"/>
                <w:szCs w:val="24"/>
                <w:lang w:val="en-US"/>
              </w:rPr>
            </w:pPr>
          </w:p>
        </w:tc>
        <w:tc>
          <w:tcPr>
            <w:tcW w:w="8500" w:type="dxa"/>
          </w:tcPr>
          <w:p w14:paraId="767F6212" w14:textId="77777777" w:rsidR="00906F99" w:rsidRPr="009226A4" w:rsidRDefault="00906F99" w:rsidP="00906F99">
            <w:pPr>
              <w:spacing w:after="0" w:line="240" w:lineRule="auto"/>
              <w:rPr>
                <w:rFonts w:cs="Times New Roman"/>
                <w:color w:val="000000" w:themeColor="text1"/>
                <w:szCs w:val="24"/>
                <w:lang w:val="en-US"/>
              </w:rPr>
            </w:pPr>
            <w:r w:rsidRPr="009226A4">
              <w:rPr>
                <w:rFonts w:cs="Times New Roman"/>
                <w:color w:val="000000" w:themeColor="text1"/>
                <w:szCs w:val="24"/>
                <w:lang w:val="en-US"/>
              </w:rPr>
              <w:t>IEEE Transactions on Software Engineering</w:t>
            </w:r>
          </w:p>
        </w:tc>
      </w:tr>
      <w:tr w:rsidR="00906F99" w:rsidRPr="009226A4" w14:paraId="61E14B2A" w14:textId="77777777" w:rsidTr="00906F99">
        <w:tc>
          <w:tcPr>
            <w:tcW w:w="562" w:type="dxa"/>
          </w:tcPr>
          <w:p w14:paraId="782E17B1" w14:textId="77777777" w:rsidR="00906F99" w:rsidRPr="009226A4" w:rsidRDefault="00906F99" w:rsidP="005242E1">
            <w:pPr>
              <w:pStyle w:val="ae"/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cs="Times New Roman"/>
                <w:color w:val="000000" w:themeColor="text1"/>
                <w:szCs w:val="24"/>
                <w:lang w:val="en-US"/>
              </w:rPr>
            </w:pPr>
          </w:p>
        </w:tc>
        <w:tc>
          <w:tcPr>
            <w:tcW w:w="8500" w:type="dxa"/>
          </w:tcPr>
          <w:p w14:paraId="1B4FDD16" w14:textId="77777777" w:rsidR="00906F99" w:rsidRPr="009226A4" w:rsidRDefault="00906F99" w:rsidP="00906F99">
            <w:pPr>
              <w:spacing w:after="0" w:line="240" w:lineRule="auto"/>
              <w:rPr>
                <w:rFonts w:cs="Times New Roman"/>
                <w:color w:val="000000" w:themeColor="text1"/>
                <w:szCs w:val="24"/>
                <w:lang w:val="en-US"/>
              </w:rPr>
            </w:pPr>
            <w:r w:rsidRPr="009226A4">
              <w:rPr>
                <w:rFonts w:cs="Times New Roman"/>
                <w:color w:val="000000" w:themeColor="text1"/>
                <w:szCs w:val="24"/>
                <w:lang w:val="en-US"/>
              </w:rPr>
              <w:t>Information &amp; Management</w:t>
            </w:r>
          </w:p>
        </w:tc>
      </w:tr>
      <w:tr w:rsidR="00906F99" w:rsidRPr="009226A4" w14:paraId="11D4AD3F" w14:textId="77777777" w:rsidTr="00906F99">
        <w:tc>
          <w:tcPr>
            <w:tcW w:w="562" w:type="dxa"/>
          </w:tcPr>
          <w:p w14:paraId="1B0D709D" w14:textId="77777777" w:rsidR="00906F99" w:rsidRPr="009226A4" w:rsidRDefault="00906F99" w:rsidP="005242E1">
            <w:pPr>
              <w:pStyle w:val="ae"/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cs="Times New Roman"/>
                <w:color w:val="000000" w:themeColor="text1"/>
                <w:szCs w:val="24"/>
                <w:lang w:val="en-US"/>
              </w:rPr>
            </w:pPr>
          </w:p>
        </w:tc>
        <w:tc>
          <w:tcPr>
            <w:tcW w:w="8500" w:type="dxa"/>
          </w:tcPr>
          <w:p w14:paraId="6DA5EF27" w14:textId="77777777" w:rsidR="00906F99" w:rsidRPr="009226A4" w:rsidRDefault="00906F99" w:rsidP="00906F99">
            <w:pPr>
              <w:spacing w:after="0" w:line="240" w:lineRule="auto"/>
              <w:rPr>
                <w:rFonts w:cs="Times New Roman"/>
                <w:color w:val="000000" w:themeColor="text1"/>
                <w:szCs w:val="24"/>
                <w:lang w:val="en-US"/>
              </w:rPr>
            </w:pPr>
            <w:r w:rsidRPr="009226A4">
              <w:rPr>
                <w:rFonts w:cs="Times New Roman"/>
                <w:color w:val="000000" w:themeColor="text1"/>
                <w:szCs w:val="24"/>
                <w:lang w:val="en-US"/>
              </w:rPr>
              <w:t>Information Sciences</w:t>
            </w:r>
          </w:p>
        </w:tc>
      </w:tr>
      <w:tr w:rsidR="00906F99" w:rsidRPr="009226A4" w14:paraId="5AF7A186" w14:textId="77777777" w:rsidTr="00906F99">
        <w:tc>
          <w:tcPr>
            <w:tcW w:w="562" w:type="dxa"/>
          </w:tcPr>
          <w:p w14:paraId="270709F4" w14:textId="77777777" w:rsidR="00906F99" w:rsidRPr="009226A4" w:rsidRDefault="00906F99" w:rsidP="005242E1">
            <w:pPr>
              <w:pStyle w:val="ae"/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cs="Times New Roman"/>
                <w:color w:val="000000" w:themeColor="text1"/>
                <w:szCs w:val="24"/>
                <w:lang w:val="en-US"/>
              </w:rPr>
            </w:pPr>
          </w:p>
        </w:tc>
        <w:tc>
          <w:tcPr>
            <w:tcW w:w="8500" w:type="dxa"/>
          </w:tcPr>
          <w:p w14:paraId="541594BB" w14:textId="77777777" w:rsidR="00906F99" w:rsidRPr="009226A4" w:rsidRDefault="00906F99" w:rsidP="00906F99">
            <w:pPr>
              <w:spacing w:after="0" w:line="240" w:lineRule="auto"/>
              <w:rPr>
                <w:rFonts w:cs="Times New Roman"/>
                <w:color w:val="000000" w:themeColor="text1"/>
                <w:szCs w:val="24"/>
                <w:lang w:val="en-US"/>
              </w:rPr>
            </w:pPr>
            <w:r w:rsidRPr="009226A4">
              <w:rPr>
                <w:rFonts w:cs="Times New Roman"/>
                <w:color w:val="000000" w:themeColor="text1"/>
                <w:szCs w:val="24"/>
                <w:lang w:val="en-US"/>
              </w:rPr>
              <w:t>Information Systems</w:t>
            </w:r>
          </w:p>
        </w:tc>
      </w:tr>
      <w:tr w:rsidR="00906F99" w:rsidRPr="009226A4" w14:paraId="7636B862" w14:textId="77777777" w:rsidTr="00906F99">
        <w:tc>
          <w:tcPr>
            <w:tcW w:w="562" w:type="dxa"/>
          </w:tcPr>
          <w:p w14:paraId="68FC787B" w14:textId="77777777" w:rsidR="00906F99" w:rsidRPr="009226A4" w:rsidRDefault="00906F99" w:rsidP="005242E1">
            <w:pPr>
              <w:pStyle w:val="ae"/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cs="Times New Roman"/>
                <w:color w:val="000000" w:themeColor="text1"/>
                <w:szCs w:val="24"/>
                <w:lang w:val="en-US"/>
              </w:rPr>
            </w:pPr>
          </w:p>
        </w:tc>
        <w:tc>
          <w:tcPr>
            <w:tcW w:w="8500" w:type="dxa"/>
          </w:tcPr>
          <w:p w14:paraId="38A6E89E" w14:textId="77777777" w:rsidR="00906F99" w:rsidRPr="009226A4" w:rsidRDefault="00906F99" w:rsidP="00906F99">
            <w:pPr>
              <w:spacing w:after="0" w:line="240" w:lineRule="auto"/>
              <w:rPr>
                <w:rFonts w:cs="Times New Roman"/>
                <w:color w:val="000000" w:themeColor="text1"/>
                <w:szCs w:val="24"/>
                <w:lang w:val="en-US"/>
              </w:rPr>
            </w:pPr>
            <w:r w:rsidRPr="009226A4">
              <w:rPr>
                <w:rFonts w:cs="Times New Roman"/>
                <w:color w:val="000000" w:themeColor="text1"/>
                <w:szCs w:val="24"/>
                <w:lang w:val="en-US"/>
              </w:rPr>
              <w:t>Information Technology &amp; Management</w:t>
            </w:r>
          </w:p>
        </w:tc>
      </w:tr>
      <w:tr w:rsidR="00906F99" w:rsidRPr="009226A4" w14:paraId="348541D2" w14:textId="77777777" w:rsidTr="00906F99">
        <w:tc>
          <w:tcPr>
            <w:tcW w:w="562" w:type="dxa"/>
          </w:tcPr>
          <w:p w14:paraId="2C4C7047" w14:textId="77777777" w:rsidR="00906F99" w:rsidRPr="009226A4" w:rsidRDefault="00906F99" w:rsidP="005242E1">
            <w:pPr>
              <w:pStyle w:val="ae"/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cs="Times New Roman"/>
                <w:color w:val="000000" w:themeColor="text1"/>
                <w:szCs w:val="24"/>
                <w:lang w:val="en-US"/>
              </w:rPr>
            </w:pPr>
          </w:p>
        </w:tc>
        <w:tc>
          <w:tcPr>
            <w:tcW w:w="8500" w:type="dxa"/>
          </w:tcPr>
          <w:p w14:paraId="0B7C2432" w14:textId="77777777" w:rsidR="00906F99" w:rsidRPr="009226A4" w:rsidRDefault="00906F99" w:rsidP="00906F99">
            <w:pPr>
              <w:spacing w:after="0" w:line="240" w:lineRule="auto"/>
              <w:rPr>
                <w:rFonts w:cs="Times New Roman"/>
                <w:color w:val="000000" w:themeColor="text1"/>
                <w:szCs w:val="24"/>
                <w:lang w:val="en-US"/>
              </w:rPr>
            </w:pPr>
            <w:r w:rsidRPr="009226A4">
              <w:rPr>
                <w:rFonts w:cs="Times New Roman"/>
                <w:color w:val="000000" w:themeColor="text1"/>
                <w:szCs w:val="24"/>
                <w:lang w:val="en-US"/>
              </w:rPr>
              <w:t>Insurance: Mathematics &amp; Economics</w:t>
            </w:r>
          </w:p>
        </w:tc>
      </w:tr>
      <w:tr w:rsidR="00906F99" w:rsidRPr="009226A4" w14:paraId="6927BD9C" w14:textId="77777777" w:rsidTr="00906F99">
        <w:tc>
          <w:tcPr>
            <w:tcW w:w="562" w:type="dxa"/>
          </w:tcPr>
          <w:p w14:paraId="773ADCD8" w14:textId="77777777" w:rsidR="00906F99" w:rsidRPr="009226A4" w:rsidRDefault="00906F99" w:rsidP="005242E1">
            <w:pPr>
              <w:pStyle w:val="ae"/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cs="Times New Roman"/>
                <w:color w:val="000000" w:themeColor="text1"/>
                <w:szCs w:val="24"/>
                <w:lang w:val="en-US"/>
              </w:rPr>
            </w:pPr>
          </w:p>
        </w:tc>
        <w:tc>
          <w:tcPr>
            <w:tcW w:w="8500" w:type="dxa"/>
          </w:tcPr>
          <w:p w14:paraId="28373638" w14:textId="77777777" w:rsidR="00906F99" w:rsidRPr="009226A4" w:rsidRDefault="00906F99" w:rsidP="00906F99">
            <w:pPr>
              <w:spacing w:after="0" w:line="240" w:lineRule="auto"/>
              <w:rPr>
                <w:rFonts w:cs="Times New Roman"/>
                <w:color w:val="000000" w:themeColor="text1"/>
                <w:szCs w:val="24"/>
                <w:lang w:val="en-US"/>
              </w:rPr>
            </w:pPr>
            <w:r w:rsidRPr="009226A4">
              <w:rPr>
                <w:rFonts w:cs="Times New Roman"/>
                <w:color w:val="000000" w:themeColor="text1"/>
                <w:szCs w:val="24"/>
                <w:lang w:val="en-US"/>
              </w:rPr>
              <w:t>Intelligent Data Analysis</w:t>
            </w:r>
          </w:p>
        </w:tc>
      </w:tr>
      <w:tr w:rsidR="00906F99" w:rsidRPr="00A77789" w14:paraId="75166DC9" w14:textId="77777777" w:rsidTr="00906F99">
        <w:tc>
          <w:tcPr>
            <w:tcW w:w="562" w:type="dxa"/>
          </w:tcPr>
          <w:p w14:paraId="34A1FD83" w14:textId="77777777" w:rsidR="00906F99" w:rsidRPr="009226A4" w:rsidRDefault="00906F99" w:rsidP="005242E1">
            <w:pPr>
              <w:pStyle w:val="ae"/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cs="Times New Roman"/>
                <w:color w:val="000000" w:themeColor="text1"/>
                <w:szCs w:val="24"/>
                <w:lang w:val="en-US"/>
              </w:rPr>
            </w:pPr>
          </w:p>
        </w:tc>
        <w:tc>
          <w:tcPr>
            <w:tcW w:w="8500" w:type="dxa"/>
          </w:tcPr>
          <w:p w14:paraId="45875D63" w14:textId="77777777" w:rsidR="00906F99" w:rsidRPr="009226A4" w:rsidRDefault="00906F99" w:rsidP="00906F99">
            <w:pPr>
              <w:spacing w:after="0" w:line="240" w:lineRule="auto"/>
              <w:rPr>
                <w:rFonts w:cs="Times New Roman"/>
                <w:color w:val="000000" w:themeColor="text1"/>
                <w:szCs w:val="24"/>
                <w:lang w:val="en-US"/>
              </w:rPr>
            </w:pPr>
            <w:r w:rsidRPr="009226A4">
              <w:rPr>
                <w:rFonts w:cs="Times New Roman"/>
                <w:color w:val="000000" w:themeColor="text1"/>
                <w:szCs w:val="24"/>
                <w:lang w:val="en-US"/>
              </w:rPr>
              <w:t>International Journal of Finance &amp; Economics</w:t>
            </w:r>
          </w:p>
        </w:tc>
      </w:tr>
      <w:tr w:rsidR="00906F99" w:rsidRPr="009226A4" w14:paraId="02F959C4" w14:textId="77777777" w:rsidTr="00906F99">
        <w:tc>
          <w:tcPr>
            <w:tcW w:w="562" w:type="dxa"/>
          </w:tcPr>
          <w:p w14:paraId="787EBB84" w14:textId="77777777" w:rsidR="00906F99" w:rsidRPr="009226A4" w:rsidRDefault="00906F99" w:rsidP="005242E1">
            <w:pPr>
              <w:pStyle w:val="ae"/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cs="Times New Roman"/>
                <w:color w:val="000000" w:themeColor="text1"/>
                <w:szCs w:val="24"/>
                <w:lang w:val="en-US"/>
              </w:rPr>
            </w:pPr>
          </w:p>
        </w:tc>
        <w:tc>
          <w:tcPr>
            <w:tcW w:w="8500" w:type="dxa"/>
          </w:tcPr>
          <w:p w14:paraId="30ECAEC4" w14:textId="77777777" w:rsidR="00906F99" w:rsidRPr="009226A4" w:rsidRDefault="00906F99" w:rsidP="00906F99">
            <w:pPr>
              <w:spacing w:after="0" w:line="240" w:lineRule="auto"/>
              <w:rPr>
                <w:rFonts w:cs="Times New Roman"/>
                <w:color w:val="000000" w:themeColor="text1"/>
                <w:szCs w:val="24"/>
                <w:lang w:val="en-US"/>
              </w:rPr>
            </w:pPr>
            <w:r w:rsidRPr="009226A4">
              <w:rPr>
                <w:rFonts w:cs="Times New Roman"/>
                <w:color w:val="000000" w:themeColor="text1"/>
                <w:szCs w:val="24"/>
                <w:lang w:val="en-US"/>
              </w:rPr>
              <w:t>International Journal of Forecasting</w:t>
            </w:r>
          </w:p>
        </w:tc>
      </w:tr>
      <w:tr w:rsidR="00906F99" w:rsidRPr="00A77789" w14:paraId="25351C3C" w14:textId="77777777" w:rsidTr="00906F99">
        <w:tc>
          <w:tcPr>
            <w:tcW w:w="562" w:type="dxa"/>
          </w:tcPr>
          <w:p w14:paraId="32F56F66" w14:textId="77777777" w:rsidR="00906F99" w:rsidRPr="009226A4" w:rsidRDefault="00906F99" w:rsidP="005242E1">
            <w:pPr>
              <w:pStyle w:val="ae"/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cs="Times New Roman"/>
                <w:color w:val="000000" w:themeColor="text1"/>
                <w:szCs w:val="24"/>
                <w:lang w:val="en-US"/>
              </w:rPr>
            </w:pPr>
          </w:p>
        </w:tc>
        <w:tc>
          <w:tcPr>
            <w:tcW w:w="8500" w:type="dxa"/>
          </w:tcPr>
          <w:p w14:paraId="0CBF6291" w14:textId="77777777" w:rsidR="00906F99" w:rsidRPr="009226A4" w:rsidRDefault="00906F99" w:rsidP="00906F99">
            <w:pPr>
              <w:spacing w:after="0" w:line="240" w:lineRule="auto"/>
              <w:rPr>
                <w:rFonts w:cs="Times New Roman"/>
                <w:color w:val="000000" w:themeColor="text1"/>
                <w:szCs w:val="24"/>
                <w:lang w:val="en-US"/>
              </w:rPr>
            </w:pPr>
            <w:r w:rsidRPr="009226A4">
              <w:rPr>
                <w:rFonts w:cs="Times New Roman"/>
                <w:color w:val="000000" w:themeColor="text1"/>
                <w:szCs w:val="24"/>
                <w:lang w:val="en-US"/>
              </w:rPr>
              <w:t>International Journal of Information Management</w:t>
            </w:r>
          </w:p>
        </w:tc>
      </w:tr>
      <w:tr w:rsidR="00906F99" w:rsidRPr="00A77789" w14:paraId="7E9DD2B3" w14:textId="77777777" w:rsidTr="00906F99">
        <w:tc>
          <w:tcPr>
            <w:tcW w:w="562" w:type="dxa"/>
          </w:tcPr>
          <w:p w14:paraId="0188EF2F" w14:textId="77777777" w:rsidR="00906F99" w:rsidRPr="009226A4" w:rsidRDefault="00906F99" w:rsidP="005242E1">
            <w:pPr>
              <w:pStyle w:val="ae"/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cs="Times New Roman"/>
                <w:color w:val="000000" w:themeColor="text1"/>
                <w:szCs w:val="24"/>
                <w:lang w:val="en-US"/>
              </w:rPr>
            </w:pPr>
          </w:p>
        </w:tc>
        <w:tc>
          <w:tcPr>
            <w:tcW w:w="8500" w:type="dxa"/>
          </w:tcPr>
          <w:p w14:paraId="7D4C9930" w14:textId="77777777" w:rsidR="00906F99" w:rsidRPr="009226A4" w:rsidRDefault="00906F99" w:rsidP="00906F99">
            <w:pPr>
              <w:spacing w:after="0" w:line="240" w:lineRule="auto"/>
              <w:rPr>
                <w:rFonts w:cs="Times New Roman"/>
                <w:color w:val="000000" w:themeColor="text1"/>
                <w:szCs w:val="24"/>
                <w:lang w:val="en-US"/>
              </w:rPr>
            </w:pPr>
            <w:r w:rsidRPr="009226A4">
              <w:rPr>
                <w:rFonts w:cs="Times New Roman"/>
                <w:color w:val="000000" w:themeColor="text1"/>
                <w:szCs w:val="24"/>
                <w:lang w:val="en-US"/>
              </w:rPr>
              <w:t>International Journal of Information Quality</w:t>
            </w:r>
          </w:p>
        </w:tc>
      </w:tr>
      <w:tr w:rsidR="00906F99" w:rsidRPr="00A77789" w14:paraId="64FB407B" w14:textId="77777777" w:rsidTr="00906F99">
        <w:tc>
          <w:tcPr>
            <w:tcW w:w="562" w:type="dxa"/>
          </w:tcPr>
          <w:p w14:paraId="07A929F9" w14:textId="77777777" w:rsidR="00906F99" w:rsidRPr="009226A4" w:rsidRDefault="00906F99" w:rsidP="005242E1">
            <w:pPr>
              <w:pStyle w:val="ae"/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cs="Times New Roman"/>
                <w:color w:val="000000" w:themeColor="text1"/>
                <w:szCs w:val="24"/>
                <w:lang w:val="en-US"/>
              </w:rPr>
            </w:pPr>
          </w:p>
        </w:tc>
        <w:tc>
          <w:tcPr>
            <w:tcW w:w="8500" w:type="dxa"/>
          </w:tcPr>
          <w:p w14:paraId="7FBBDC31" w14:textId="77777777" w:rsidR="00906F99" w:rsidRPr="009226A4" w:rsidRDefault="00906F99" w:rsidP="00906F99">
            <w:pPr>
              <w:spacing w:after="0" w:line="240" w:lineRule="auto"/>
              <w:rPr>
                <w:rFonts w:cs="Times New Roman"/>
                <w:color w:val="000000" w:themeColor="text1"/>
                <w:szCs w:val="24"/>
                <w:lang w:val="en-US"/>
              </w:rPr>
            </w:pPr>
            <w:r w:rsidRPr="009226A4">
              <w:rPr>
                <w:rFonts w:cs="Times New Roman"/>
                <w:color w:val="000000" w:themeColor="text1"/>
                <w:szCs w:val="24"/>
                <w:lang w:val="en-US"/>
              </w:rPr>
              <w:t>International Journal of Intelligent Systems</w:t>
            </w:r>
          </w:p>
        </w:tc>
      </w:tr>
      <w:tr w:rsidR="00906F99" w:rsidRPr="00A77789" w14:paraId="1A069E18" w14:textId="77777777" w:rsidTr="00906F99">
        <w:tc>
          <w:tcPr>
            <w:tcW w:w="562" w:type="dxa"/>
          </w:tcPr>
          <w:p w14:paraId="15E5921E" w14:textId="77777777" w:rsidR="00906F99" w:rsidRPr="009226A4" w:rsidRDefault="00906F99" w:rsidP="005242E1">
            <w:pPr>
              <w:pStyle w:val="ae"/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cs="Times New Roman"/>
                <w:color w:val="000000" w:themeColor="text1"/>
                <w:szCs w:val="24"/>
                <w:lang w:val="en-US"/>
              </w:rPr>
            </w:pPr>
          </w:p>
        </w:tc>
        <w:tc>
          <w:tcPr>
            <w:tcW w:w="8500" w:type="dxa"/>
          </w:tcPr>
          <w:p w14:paraId="23233DCD" w14:textId="77777777" w:rsidR="00906F99" w:rsidRPr="009226A4" w:rsidRDefault="00906F99" w:rsidP="00906F99">
            <w:pPr>
              <w:spacing w:after="0" w:line="240" w:lineRule="auto"/>
              <w:rPr>
                <w:rFonts w:cs="Times New Roman"/>
                <w:color w:val="000000" w:themeColor="text1"/>
                <w:szCs w:val="24"/>
                <w:lang w:val="en-US"/>
              </w:rPr>
            </w:pPr>
            <w:r w:rsidRPr="009226A4">
              <w:rPr>
                <w:rFonts w:cs="Times New Roman"/>
                <w:color w:val="000000" w:themeColor="text1"/>
                <w:szCs w:val="24"/>
                <w:lang w:val="en-US"/>
              </w:rPr>
              <w:t>International Journal of Neural Systems</w:t>
            </w:r>
          </w:p>
        </w:tc>
      </w:tr>
      <w:tr w:rsidR="00906F99" w:rsidRPr="00A77789" w14:paraId="37533516" w14:textId="77777777" w:rsidTr="00906F99">
        <w:tc>
          <w:tcPr>
            <w:tcW w:w="562" w:type="dxa"/>
          </w:tcPr>
          <w:p w14:paraId="0AEBB02D" w14:textId="77777777" w:rsidR="00906F99" w:rsidRPr="009226A4" w:rsidRDefault="00906F99" w:rsidP="005242E1">
            <w:pPr>
              <w:pStyle w:val="ae"/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cs="Times New Roman"/>
                <w:color w:val="000000" w:themeColor="text1"/>
                <w:szCs w:val="24"/>
                <w:lang w:val="en-US"/>
              </w:rPr>
            </w:pPr>
          </w:p>
        </w:tc>
        <w:tc>
          <w:tcPr>
            <w:tcW w:w="8500" w:type="dxa"/>
          </w:tcPr>
          <w:p w14:paraId="0ED25D55" w14:textId="77777777" w:rsidR="00906F99" w:rsidRPr="009226A4" w:rsidRDefault="00906F99" w:rsidP="00906F99">
            <w:pPr>
              <w:spacing w:after="0" w:line="240" w:lineRule="auto"/>
              <w:rPr>
                <w:rFonts w:cs="Times New Roman"/>
                <w:color w:val="000000" w:themeColor="text1"/>
                <w:szCs w:val="24"/>
                <w:lang w:val="en-US"/>
              </w:rPr>
            </w:pPr>
            <w:r w:rsidRPr="009226A4">
              <w:rPr>
                <w:rFonts w:cs="Times New Roman"/>
                <w:color w:val="000000" w:themeColor="text1"/>
                <w:szCs w:val="24"/>
                <w:lang w:val="en-US"/>
              </w:rPr>
              <w:t>Journal of Business and Economic Statistics</w:t>
            </w:r>
          </w:p>
        </w:tc>
      </w:tr>
      <w:tr w:rsidR="00906F99" w:rsidRPr="009226A4" w14:paraId="3D9F96D2" w14:textId="77777777" w:rsidTr="00906F99">
        <w:tc>
          <w:tcPr>
            <w:tcW w:w="562" w:type="dxa"/>
          </w:tcPr>
          <w:p w14:paraId="0E28511B" w14:textId="77777777" w:rsidR="00906F99" w:rsidRPr="009226A4" w:rsidRDefault="00906F99" w:rsidP="005242E1">
            <w:pPr>
              <w:pStyle w:val="ae"/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cs="Times New Roman"/>
                <w:color w:val="000000" w:themeColor="text1"/>
                <w:szCs w:val="24"/>
                <w:lang w:val="en-US"/>
              </w:rPr>
            </w:pPr>
          </w:p>
        </w:tc>
        <w:tc>
          <w:tcPr>
            <w:tcW w:w="8500" w:type="dxa"/>
          </w:tcPr>
          <w:p w14:paraId="3BBC308E" w14:textId="77777777" w:rsidR="00906F99" w:rsidRPr="009226A4" w:rsidRDefault="00906F99" w:rsidP="00906F99">
            <w:pPr>
              <w:spacing w:after="0" w:line="240" w:lineRule="auto"/>
              <w:rPr>
                <w:rFonts w:cs="Times New Roman"/>
                <w:color w:val="000000" w:themeColor="text1"/>
                <w:szCs w:val="24"/>
                <w:lang w:val="en-US"/>
              </w:rPr>
            </w:pPr>
            <w:r w:rsidRPr="009226A4">
              <w:rPr>
                <w:rFonts w:cs="Times New Roman"/>
                <w:color w:val="000000" w:themeColor="text1"/>
                <w:szCs w:val="24"/>
                <w:lang w:val="en-US"/>
              </w:rPr>
              <w:t>Journal of Development Effectiveness</w:t>
            </w:r>
          </w:p>
        </w:tc>
      </w:tr>
      <w:tr w:rsidR="00906F99" w:rsidRPr="009226A4" w14:paraId="1A35C955" w14:textId="77777777" w:rsidTr="00906F99">
        <w:tc>
          <w:tcPr>
            <w:tcW w:w="562" w:type="dxa"/>
          </w:tcPr>
          <w:p w14:paraId="2E69CAF6" w14:textId="77777777" w:rsidR="00906F99" w:rsidRPr="009226A4" w:rsidRDefault="00906F99" w:rsidP="005242E1">
            <w:pPr>
              <w:pStyle w:val="ae"/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cs="Times New Roman"/>
                <w:color w:val="000000" w:themeColor="text1"/>
                <w:szCs w:val="24"/>
                <w:lang w:val="en-US"/>
              </w:rPr>
            </w:pPr>
          </w:p>
        </w:tc>
        <w:tc>
          <w:tcPr>
            <w:tcW w:w="8500" w:type="dxa"/>
          </w:tcPr>
          <w:p w14:paraId="2B9BFC96" w14:textId="77777777" w:rsidR="00906F99" w:rsidRPr="009226A4" w:rsidRDefault="00906F99" w:rsidP="00906F99">
            <w:pPr>
              <w:spacing w:after="0" w:line="240" w:lineRule="auto"/>
              <w:rPr>
                <w:rFonts w:cs="Times New Roman"/>
                <w:color w:val="000000" w:themeColor="text1"/>
                <w:szCs w:val="24"/>
                <w:lang w:val="en-US"/>
              </w:rPr>
            </w:pPr>
            <w:r w:rsidRPr="009226A4">
              <w:rPr>
                <w:rFonts w:cs="Times New Roman"/>
                <w:color w:val="000000" w:themeColor="text1"/>
                <w:szCs w:val="24"/>
                <w:lang w:val="en-US"/>
              </w:rPr>
              <w:t>Journal of Forecasting</w:t>
            </w:r>
          </w:p>
        </w:tc>
      </w:tr>
      <w:tr w:rsidR="00906F99" w:rsidRPr="00A77789" w14:paraId="5E07D702" w14:textId="77777777" w:rsidTr="00906F99">
        <w:tc>
          <w:tcPr>
            <w:tcW w:w="562" w:type="dxa"/>
          </w:tcPr>
          <w:p w14:paraId="1C797642" w14:textId="77777777" w:rsidR="00906F99" w:rsidRPr="009226A4" w:rsidRDefault="00906F99" w:rsidP="005242E1">
            <w:pPr>
              <w:pStyle w:val="ae"/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cs="Times New Roman"/>
                <w:color w:val="000000" w:themeColor="text1"/>
                <w:szCs w:val="24"/>
                <w:lang w:val="en-US"/>
              </w:rPr>
            </w:pPr>
          </w:p>
        </w:tc>
        <w:tc>
          <w:tcPr>
            <w:tcW w:w="8500" w:type="dxa"/>
          </w:tcPr>
          <w:p w14:paraId="7ABA742D" w14:textId="77777777" w:rsidR="00906F99" w:rsidRPr="009226A4" w:rsidRDefault="00906F99" w:rsidP="00906F99">
            <w:pPr>
              <w:spacing w:after="0" w:line="240" w:lineRule="auto"/>
              <w:rPr>
                <w:rFonts w:cs="Times New Roman"/>
                <w:color w:val="000000" w:themeColor="text1"/>
                <w:szCs w:val="24"/>
                <w:lang w:val="en-US"/>
              </w:rPr>
            </w:pPr>
            <w:r w:rsidRPr="009226A4">
              <w:rPr>
                <w:rFonts w:cs="Times New Roman"/>
                <w:color w:val="000000" w:themeColor="text1"/>
                <w:szCs w:val="24"/>
                <w:lang w:val="en-US"/>
              </w:rPr>
              <w:t>Journal of Information Technology Research</w:t>
            </w:r>
          </w:p>
        </w:tc>
      </w:tr>
      <w:tr w:rsidR="00906F99" w:rsidRPr="00A77789" w14:paraId="1DE7FB05" w14:textId="77777777" w:rsidTr="00906F99">
        <w:tc>
          <w:tcPr>
            <w:tcW w:w="562" w:type="dxa"/>
          </w:tcPr>
          <w:p w14:paraId="6DD060E2" w14:textId="77777777" w:rsidR="00906F99" w:rsidRPr="009226A4" w:rsidRDefault="00906F99" w:rsidP="005242E1">
            <w:pPr>
              <w:pStyle w:val="ae"/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cs="Times New Roman"/>
                <w:color w:val="000000" w:themeColor="text1"/>
                <w:szCs w:val="24"/>
                <w:lang w:val="en-US"/>
              </w:rPr>
            </w:pPr>
          </w:p>
        </w:tc>
        <w:tc>
          <w:tcPr>
            <w:tcW w:w="8500" w:type="dxa"/>
          </w:tcPr>
          <w:p w14:paraId="6E21B349" w14:textId="77777777" w:rsidR="00906F99" w:rsidRPr="009226A4" w:rsidRDefault="00906F99" w:rsidP="00906F99">
            <w:pPr>
              <w:spacing w:after="0" w:line="240" w:lineRule="auto"/>
              <w:rPr>
                <w:rFonts w:cs="Times New Roman"/>
                <w:color w:val="000000" w:themeColor="text1"/>
                <w:szCs w:val="24"/>
                <w:lang w:val="en-US"/>
              </w:rPr>
            </w:pPr>
            <w:r w:rsidRPr="009226A4">
              <w:rPr>
                <w:rFonts w:cs="Times New Roman"/>
                <w:color w:val="000000" w:themeColor="text1"/>
                <w:szCs w:val="24"/>
                <w:lang w:val="en-US"/>
              </w:rPr>
              <w:t>Journal of Machine Learning Research</w:t>
            </w:r>
          </w:p>
        </w:tc>
      </w:tr>
      <w:tr w:rsidR="00906F99" w:rsidRPr="00A77789" w14:paraId="7E1CCD06" w14:textId="77777777" w:rsidTr="00906F99">
        <w:tc>
          <w:tcPr>
            <w:tcW w:w="562" w:type="dxa"/>
          </w:tcPr>
          <w:p w14:paraId="6795C043" w14:textId="77777777" w:rsidR="00906F99" w:rsidRPr="009226A4" w:rsidRDefault="00906F99" w:rsidP="005242E1">
            <w:pPr>
              <w:pStyle w:val="ae"/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cs="Times New Roman"/>
                <w:color w:val="000000" w:themeColor="text1"/>
                <w:szCs w:val="24"/>
                <w:lang w:val="en-US"/>
              </w:rPr>
            </w:pPr>
          </w:p>
        </w:tc>
        <w:tc>
          <w:tcPr>
            <w:tcW w:w="8500" w:type="dxa"/>
          </w:tcPr>
          <w:p w14:paraId="76FDB52F" w14:textId="77777777" w:rsidR="00906F99" w:rsidRPr="009226A4" w:rsidRDefault="00906F99" w:rsidP="00906F99">
            <w:pPr>
              <w:spacing w:after="0" w:line="240" w:lineRule="auto"/>
              <w:rPr>
                <w:rFonts w:cs="Times New Roman"/>
                <w:color w:val="000000" w:themeColor="text1"/>
                <w:szCs w:val="24"/>
                <w:lang w:val="en-US"/>
              </w:rPr>
            </w:pPr>
            <w:r w:rsidRPr="009226A4">
              <w:rPr>
                <w:rFonts w:cs="Times New Roman"/>
                <w:color w:val="000000" w:themeColor="text1"/>
                <w:szCs w:val="24"/>
                <w:lang w:val="en-US"/>
              </w:rPr>
              <w:t>Journal of Risk and Insurance</w:t>
            </w:r>
          </w:p>
        </w:tc>
      </w:tr>
      <w:tr w:rsidR="00906F99" w:rsidRPr="00A77789" w14:paraId="0E1E1CC7" w14:textId="77777777" w:rsidTr="00906F99">
        <w:tc>
          <w:tcPr>
            <w:tcW w:w="562" w:type="dxa"/>
          </w:tcPr>
          <w:p w14:paraId="31F2503F" w14:textId="77777777" w:rsidR="00906F99" w:rsidRPr="009226A4" w:rsidRDefault="00906F99" w:rsidP="005242E1">
            <w:pPr>
              <w:pStyle w:val="ae"/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cs="Times New Roman"/>
                <w:color w:val="000000" w:themeColor="text1"/>
                <w:szCs w:val="24"/>
                <w:lang w:val="en-US"/>
              </w:rPr>
            </w:pPr>
          </w:p>
        </w:tc>
        <w:tc>
          <w:tcPr>
            <w:tcW w:w="8500" w:type="dxa"/>
          </w:tcPr>
          <w:p w14:paraId="37FD5E79" w14:textId="77777777" w:rsidR="00906F99" w:rsidRPr="009226A4" w:rsidRDefault="00906F99" w:rsidP="00906F99">
            <w:pPr>
              <w:spacing w:after="0" w:line="240" w:lineRule="auto"/>
              <w:rPr>
                <w:rFonts w:cs="Times New Roman"/>
                <w:color w:val="000000" w:themeColor="text1"/>
                <w:szCs w:val="24"/>
                <w:lang w:val="en-US"/>
              </w:rPr>
            </w:pPr>
            <w:r w:rsidRPr="009226A4">
              <w:rPr>
                <w:rFonts w:cs="Times New Roman"/>
                <w:color w:val="000000" w:themeColor="text1"/>
                <w:szCs w:val="24"/>
                <w:lang w:val="en-US"/>
              </w:rPr>
              <w:t>Journal of the Operational Research Society</w:t>
            </w:r>
          </w:p>
        </w:tc>
      </w:tr>
      <w:tr w:rsidR="00906F99" w:rsidRPr="00A77789" w14:paraId="35564700" w14:textId="77777777" w:rsidTr="00906F99">
        <w:tc>
          <w:tcPr>
            <w:tcW w:w="562" w:type="dxa"/>
          </w:tcPr>
          <w:p w14:paraId="3442C972" w14:textId="77777777" w:rsidR="00906F99" w:rsidRPr="009226A4" w:rsidRDefault="00906F99" w:rsidP="005242E1">
            <w:pPr>
              <w:pStyle w:val="ae"/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cs="Times New Roman"/>
                <w:color w:val="000000" w:themeColor="text1"/>
                <w:szCs w:val="24"/>
                <w:lang w:val="en-US"/>
              </w:rPr>
            </w:pPr>
          </w:p>
        </w:tc>
        <w:tc>
          <w:tcPr>
            <w:tcW w:w="8500" w:type="dxa"/>
          </w:tcPr>
          <w:p w14:paraId="0136FB60" w14:textId="77777777" w:rsidR="00906F99" w:rsidRPr="009226A4" w:rsidRDefault="00906F99" w:rsidP="00906F99">
            <w:pPr>
              <w:spacing w:after="0" w:line="240" w:lineRule="auto"/>
              <w:rPr>
                <w:rFonts w:cs="Times New Roman"/>
                <w:color w:val="000000" w:themeColor="text1"/>
                <w:szCs w:val="24"/>
                <w:lang w:val="en-US"/>
              </w:rPr>
            </w:pPr>
            <w:r w:rsidRPr="009226A4">
              <w:rPr>
                <w:rFonts w:cs="Times New Roman"/>
                <w:color w:val="000000" w:themeColor="text1"/>
                <w:szCs w:val="24"/>
                <w:lang w:val="en-US"/>
              </w:rPr>
              <w:t>Lecture Notes in Artificial Intelligence</w:t>
            </w:r>
          </w:p>
        </w:tc>
      </w:tr>
      <w:tr w:rsidR="00906F99" w:rsidRPr="00A77789" w14:paraId="72810701" w14:textId="77777777" w:rsidTr="00906F99">
        <w:tc>
          <w:tcPr>
            <w:tcW w:w="562" w:type="dxa"/>
          </w:tcPr>
          <w:p w14:paraId="49EE9C86" w14:textId="77777777" w:rsidR="00906F99" w:rsidRPr="009226A4" w:rsidRDefault="00906F99" w:rsidP="005242E1">
            <w:pPr>
              <w:pStyle w:val="ae"/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cs="Times New Roman"/>
                <w:color w:val="000000" w:themeColor="text1"/>
                <w:szCs w:val="24"/>
                <w:lang w:val="en-US"/>
              </w:rPr>
            </w:pPr>
          </w:p>
        </w:tc>
        <w:tc>
          <w:tcPr>
            <w:tcW w:w="8500" w:type="dxa"/>
          </w:tcPr>
          <w:p w14:paraId="61F797A2" w14:textId="77777777" w:rsidR="00906F99" w:rsidRPr="009226A4" w:rsidRDefault="00906F99" w:rsidP="00906F99">
            <w:pPr>
              <w:spacing w:after="0" w:line="240" w:lineRule="auto"/>
              <w:rPr>
                <w:rFonts w:cs="Times New Roman"/>
                <w:color w:val="000000" w:themeColor="text1"/>
                <w:szCs w:val="24"/>
                <w:lang w:val="en-US"/>
              </w:rPr>
            </w:pPr>
            <w:r w:rsidRPr="009226A4">
              <w:rPr>
                <w:rFonts w:cs="Times New Roman"/>
                <w:color w:val="000000" w:themeColor="text1"/>
                <w:szCs w:val="24"/>
                <w:lang w:val="en-US"/>
              </w:rPr>
              <w:t>Lecture Notes in Computer Science</w:t>
            </w:r>
          </w:p>
        </w:tc>
      </w:tr>
      <w:tr w:rsidR="00906F99" w:rsidRPr="009226A4" w14:paraId="083D9C8D" w14:textId="77777777" w:rsidTr="00906F99">
        <w:tc>
          <w:tcPr>
            <w:tcW w:w="562" w:type="dxa"/>
          </w:tcPr>
          <w:p w14:paraId="5AF69371" w14:textId="77777777" w:rsidR="00906F99" w:rsidRPr="009226A4" w:rsidRDefault="00906F99" w:rsidP="005242E1">
            <w:pPr>
              <w:pStyle w:val="ae"/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cs="Times New Roman"/>
                <w:color w:val="000000" w:themeColor="text1"/>
                <w:szCs w:val="24"/>
                <w:lang w:val="en-US"/>
              </w:rPr>
            </w:pPr>
          </w:p>
        </w:tc>
        <w:tc>
          <w:tcPr>
            <w:tcW w:w="8500" w:type="dxa"/>
          </w:tcPr>
          <w:p w14:paraId="40834D69" w14:textId="77777777" w:rsidR="00906F99" w:rsidRPr="009226A4" w:rsidRDefault="00906F99" w:rsidP="00906F99">
            <w:pPr>
              <w:spacing w:after="0" w:line="240" w:lineRule="auto"/>
              <w:rPr>
                <w:rFonts w:cs="Times New Roman"/>
                <w:color w:val="000000" w:themeColor="text1"/>
                <w:szCs w:val="24"/>
                <w:lang w:val="en-US"/>
              </w:rPr>
            </w:pPr>
            <w:r w:rsidRPr="009226A4">
              <w:rPr>
                <w:rFonts w:cs="Times New Roman"/>
                <w:color w:val="000000" w:themeColor="text1"/>
                <w:szCs w:val="24"/>
                <w:lang w:val="en-US"/>
              </w:rPr>
              <w:t>Machine Learning</w:t>
            </w:r>
          </w:p>
        </w:tc>
      </w:tr>
      <w:tr w:rsidR="00906F99" w:rsidRPr="009226A4" w14:paraId="15BE9B3A" w14:textId="77777777" w:rsidTr="00906F99">
        <w:tc>
          <w:tcPr>
            <w:tcW w:w="562" w:type="dxa"/>
          </w:tcPr>
          <w:p w14:paraId="3EAB73D0" w14:textId="77777777" w:rsidR="00906F99" w:rsidRPr="009226A4" w:rsidRDefault="00906F99" w:rsidP="005242E1">
            <w:pPr>
              <w:pStyle w:val="ae"/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cs="Times New Roman"/>
                <w:color w:val="000000" w:themeColor="text1"/>
                <w:szCs w:val="24"/>
                <w:lang w:val="en-US"/>
              </w:rPr>
            </w:pPr>
          </w:p>
        </w:tc>
        <w:tc>
          <w:tcPr>
            <w:tcW w:w="8500" w:type="dxa"/>
          </w:tcPr>
          <w:p w14:paraId="5286BAF1" w14:textId="77777777" w:rsidR="00906F99" w:rsidRPr="009226A4" w:rsidRDefault="00906F99" w:rsidP="00906F99">
            <w:pPr>
              <w:spacing w:after="0" w:line="240" w:lineRule="auto"/>
              <w:rPr>
                <w:rFonts w:cs="Times New Roman"/>
                <w:color w:val="000000" w:themeColor="text1"/>
                <w:szCs w:val="24"/>
                <w:lang w:val="en-US"/>
              </w:rPr>
            </w:pPr>
            <w:r w:rsidRPr="009226A4">
              <w:rPr>
                <w:rFonts w:cs="Times New Roman"/>
                <w:color w:val="000000" w:themeColor="text1"/>
                <w:szCs w:val="24"/>
                <w:lang w:val="en-US"/>
              </w:rPr>
              <w:t>Management Science</w:t>
            </w:r>
          </w:p>
        </w:tc>
      </w:tr>
      <w:tr w:rsidR="00906F99" w:rsidRPr="009226A4" w14:paraId="1C9A9AD0" w14:textId="77777777" w:rsidTr="00906F99">
        <w:tc>
          <w:tcPr>
            <w:tcW w:w="562" w:type="dxa"/>
          </w:tcPr>
          <w:p w14:paraId="4C55B438" w14:textId="77777777" w:rsidR="00906F99" w:rsidRPr="009226A4" w:rsidRDefault="00906F99" w:rsidP="005242E1">
            <w:pPr>
              <w:pStyle w:val="ae"/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cs="Times New Roman"/>
                <w:color w:val="000000" w:themeColor="text1"/>
                <w:szCs w:val="24"/>
                <w:lang w:val="en-US"/>
              </w:rPr>
            </w:pPr>
          </w:p>
        </w:tc>
        <w:tc>
          <w:tcPr>
            <w:tcW w:w="8500" w:type="dxa"/>
          </w:tcPr>
          <w:p w14:paraId="0EEFB25F" w14:textId="77777777" w:rsidR="00906F99" w:rsidRPr="009226A4" w:rsidRDefault="00906F99" w:rsidP="00906F99">
            <w:pPr>
              <w:spacing w:after="0" w:line="240" w:lineRule="auto"/>
              <w:rPr>
                <w:rFonts w:cs="Times New Roman"/>
                <w:color w:val="000000" w:themeColor="text1"/>
                <w:szCs w:val="24"/>
                <w:lang w:val="en-US"/>
              </w:rPr>
            </w:pPr>
            <w:r w:rsidRPr="009226A4">
              <w:rPr>
                <w:rFonts w:cs="Times New Roman"/>
                <w:color w:val="000000" w:themeColor="text1"/>
                <w:szCs w:val="24"/>
                <w:lang w:val="en-US"/>
              </w:rPr>
              <w:t>MIS Quarterly</w:t>
            </w:r>
          </w:p>
        </w:tc>
      </w:tr>
      <w:tr w:rsidR="00906F99" w:rsidRPr="009226A4" w14:paraId="194E57C6" w14:textId="77777777" w:rsidTr="00906F99">
        <w:tc>
          <w:tcPr>
            <w:tcW w:w="562" w:type="dxa"/>
          </w:tcPr>
          <w:p w14:paraId="7231EF28" w14:textId="77777777" w:rsidR="00906F99" w:rsidRPr="009226A4" w:rsidRDefault="00906F99" w:rsidP="005242E1">
            <w:pPr>
              <w:pStyle w:val="ae"/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cs="Times New Roman"/>
                <w:color w:val="000000" w:themeColor="text1"/>
                <w:szCs w:val="24"/>
                <w:lang w:val="en-US"/>
              </w:rPr>
            </w:pPr>
          </w:p>
        </w:tc>
        <w:tc>
          <w:tcPr>
            <w:tcW w:w="8500" w:type="dxa"/>
          </w:tcPr>
          <w:p w14:paraId="00B0CA52" w14:textId="77777777" w:rsidR="00906F99" w:rsidRPr="009226A4" w:rsidRDefault="00906F99" w:rsidP="00906F99">
            <w:pPr>
              <w:spacing w:after="0" w:line="240" w:lineRule="auto"/>
              <w:rPr>
                <w:rFonts w:cs="Times New Roman"/>
                <w:color w:val="000000" w:themeColor="text1"/>
                <w:szCs w:val="24"/>
                <w:lang w:val="en-US"/>
              </w:rPr>
            </w:pPr>
            <w:r w:rsidRPr="009226A4">
              <w:rPr>
                <w:rFonts w:cs="Times New Roman"/>
                <w:color w:val="000000" w:themeColor="text1"/>
                <w:szCs w:val="24"/>
                <w:lang w:val="en-US"/>
              </w:rPr>
              <w:t>MIT Sloan Management Review</w:t>
            </w:r>
          </w:p>
        </w:tc>
      </w:tr>
      <w:tr w:rsidR="00906F99" w:rsidRPr="009226A4" w14:paraId="7C181FE9" w14:textId="77777777" w:rsidTr="00906F99">
        <w:tc>
          <w:tcPr>
            <w:tcW w:w="562" w:type="dxa"/>
          </w:tcPr>
          <w:p w14:paraId="6D8A124E" w14:textId="77777777" w:rsidR="00906F99" w:rsidRPr="009226A4" w:rsidRDefault="00906F99" w:rsidP="005242E1">
            <w:pPr>
              <w:pStyle w:val="ae"/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cs="Times New Roman"/>
                <w:color w:val="000000" w:themeColor="text1"/>
                <w:szCs w:val="24"/>
                <w:lang w:val="en-US"/>
              </w:rPr>
            </w:pPr>
          </w:p>
        </w:tc>
        <w:tc>
          <w:tcPr>
            <w:tcW w:w="8500" w:type="dxa"/>
          </w:tcPr>
          <w:p w14:paraId="64ED3BB3" w14:textId="77777777" w:rsidR="00906F99" w:rsidRPr="009226A4" w:rsidRDefault="00906F99" w:rsidP="00906F99">
            <w:pPr>
              <w:spacing w:after="0" w:line="240" w:lineRule="auto"/>
              <w:rPr>
                <w:rFonts w:cs="Times New Roman"/>
                <w:color w:val="000000" w:themeColor="text1"/>
                <w:szCs w:val="24"/>
                <w:lang w:val="en-US"/>
              </w:rPr>
            </w:pPr>
            <w:r w:rsidRPr="009226A4">
              <w:rPr>
                <w:rFonts w:cs="Times New Roman"/>
                <w:color w:val="000000" w:themeColor="text1"/>
                <w:szCs w:val="24"/>
                <w:lang w:val="en-US"/>
              </w:rPr>
              <w:t>Neural Computing &amp; Applications</w:t>
            </w:r>
          </w:p>
        </w:tc>
      </w:tr>
      <w:tr w:rsidR="00906F99" w:rsidRPr="009226A4" w14:paraId="2A7E21E3" w14:textId="77777777" w:rsidTr="00906F99">
        <w:tc>
          <w:tcPr>
            <w:tcW w:w="562" w:type="dxa"/>
          </w:tcPr>
          <w:p w14:paraId="448D1E56" w14:textId="77777777" w:rsidR="00906F99" w:rsidRPr="009226A4" w:rsidRDefault="00906F99" w:rsidP="005242E1">
            <w:pPr>
              <w:pStyle w:val="ae"/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cs="Times New Roman"/>
                <w:color w:val="000000" w:themeColor="text1"/>
                <w:szCs w:val="24"/>
                <w:lang w:val="en-US"/>
              </w:rPr>
            </w:pPr>
          </w:p>
        </w:tc>
        <w:tc>
          <w:tcPr>
            <w:tcW w:w="8500" w:type="dxa"/>
          </w:tcPr>
          <w:p w14:paraId="74D1AA45" w14:textId="77777777" w:rsidR="00906F99" w:rsidRPr="009226A4" w:rsidRDefault="00906F99" w:rsidP="00906F99">
            <w:pPr>
              <w:spacing w:after="0" w:line="240" w:lineRule="auto"/>
              <w:rPr>
                <w:rFonts w:cs="Times New Roman"/>
                <w:color w:val="000000" w:themeColor="text1"/>
                <w:szCs w:val="24"/>
                <w:lang w:val="en-US"/>
              </w:rPr>
            </w:pPr>
            <w:r w:rsidRPr="009226A4">
              <w:rPr>
                <w:rFonts w:cs="Times New Roman"/>
                <w:color w:val="000000" w:themeColor="text1"/>
                <w:szCs w:val="24"/>
                <w:lang w:val="en-US"/>
              </w:rPr>
              <w:t>Neurocomputing</w:t>
            </w:r>
          </w:p>
        </w:tc>
      </w:tr>
      <w:tr w:rsidR="00906F99" w:rsidRPr="00A77789" w14:paraId="16157D0D" w14:textId="77777777" w:rsidTr="00906F99">
        <w:tc>
          <w:tcPr>
            <w:tcW w:w="562" w:type="dxa"/>
          </w:tcPr>
          <w:p w14:paraId="43E6CF04" w14:textId="77777777" w:rsidR="00906F99" w:rsidRPr="009226A4" w:rsidRDefault="00906F99" w:rsidP="005242E1">
            <w:pPr>
              <w:pStyle w:val="ae"/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cs="Times New Roman"/>
                <w:color w:val="000000" w:themeColor="text1"/>
                <w:szCs w:val="24"/>
                <w:lang w:val="en-US"/>
              </w:rPr>
            </w:pPr>
          </w:p>
        </w:tc>
        <w:tc>
          <w:tcPr>
            <w:tcW w:w="8500" w:type="dxa"/>
          </w:tcPr>
          <w:p w14:paraId="08A0A639" w14:textId="77777777" w:rsidR="00906F99" w:rsidRPr="009226A4" w:rsidRDefault="00906F99" w:rsidP="00906F99">
            <w:pPr>
              <w:spacing w:after="0" w:line="240" w:lineRule="auto"/>
              <w:rPr>
                <w:rFonts w:cs="Times New Roman"/>
                <w:color w:val="000000" w:themeColor="text1"/>
                <w:szCs w:val="24"/>
                <w:lang w:val="en-US"/>
              </w:rPr>
            </w:pPr>
            <w:r w:rsidRPr="009226A4">
              <w:rPr>
                <w:rFonts w:cs="Times New Roman"/>
                <w:color w:val="000000" w:themeColor="text1"/>
                <w:szCs w:val="24"/>
                <w:lang w:val="en-US"/>
              </w:rPr>
              <w:t>The Journal of Systems and Software</w:t>
            </w:r>
          </w:p>
        </w:tc>
      </w:tr>
      <w:tr w:rsidR="00906F99" w:rsidRPr="009226A4" w14:paraId="3EA3678F" w14:textId="77777777" w:rsidTr="00906F99">
        <w:tc>
          <w:tcPr>
            <w:tcW w:w="562" w:type="dxa"/>
          </w:tcPr>
          <w:p w14:paraId="516B12DF" w14:textId="77777777" w:rsidR="00906F99" w:rsidRPr="009226A4" w:rsidRDefault="00906F99" w:rsidP="005242E1">
            <w:pPr>
              <w:pStyle w:val="ae"/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cs="Times New Roman"/>
                <w:color w:val="000000" w:themeColor="text1"/>
                <w:szCs w:val="24"/>
                <w:lang w:val="en-US"/>
              </w:rPr>
            </w:pPr>
          </w:p>
        </w:tc>
        <w:tc>
          <w:tcPr>
            <w:tcW w:w="8500" w:type="dxa"/>
          </w:tcPr>
          <w:p w14:paraId="13BFC2DE" w14:textId="77777777" w:rsidR="00906F99" w:rsidRPr="009226A4" w:rsidRDefault="00906F99" w:rsidP="00152685">
            <w:pPr>
              <w:spacing w:after="0" w:line="240" w:lineRule="auto"/>
              <w:rPr>
                <w:rFonts w:cs="Times New Roman"/>
                <w:color w:val="000000" w:themeColor="text1"/>
                <w:szCs w:val="24"/>
              </w:rPr>
            </w:pPr>
            <w:r w:rsidRPr="009226A4">
              <w:rPr>
                <w:rFonts w:cs="Times New Roman"/>
                <w:color w:val="000000" w:themeColor="text1"/>
                <w:szCs w:val="24"/>
              </w:rPr>
              <w:t>World Development</w:t>
            </w:r>
          </w:p>
        </w:tc>
      </w:tr>
    </w:tbl>
    <w:p w14:paraId="1DC8B989" w14:textId="77777777" w:rsidR="00280B55" w:rsidRPr="009226A4" w:rsidRDefault="00280B55" w:rsidP="00280B55">
      <w:pPr>
        <w:rPr>
          <w:color w:val="000000" w:themeColor="text1"/>
        </w:rPr>
      </w:pPr>
    </w:p>
    <w:p w14:paraId="14D5A641" w14:textId="689A8E9D" w:rsidR="00704036" w:rsidRPr="009226A4" w:rsidRDefault="00F40DF1" w:rsidP="00704036">
      <w:pPr>
        <w:pStyle w:val="1"/>
        <w:keepLines w:val="0"/>
        <w:numPr>
          <w:ilvl w:val="0"/>
          <w:numId w:val="38"/>
        </w:numPr>
        <w:tabs>
          <w:tab w:val="left" w:pos="993"/>
        </w:tabs>
        <w:suppressAutoHyphens/>
        <w:spacing w:before="0" w:line="360" w:lineRule="auto"/>
        <w:ind w:left="0" w:firstLine="709"/>
        <w:rPr>
          <w:rFonts w:cs="Times New Roman"/>
          <w:bCs w:val="0"/>
          <w:color w:val="000000" w:themeColor="text1"/>
        </w:rPr>
      </w:pPr>
      <w:bookmarkStart w:id="15" w:name="_Toc485736319"/>
      <w:bookmarkStart w:id="16" w:name="_Toc18187377"/>
      <w:r w:rsidRPr="009226A4">
        <w:rPr>
          <w:rFonts w:cs="Times New Roman"/>
          <w:bCs w:val="0"/>
          <w:color w:val="000000" w:themeColor="text1"/>
        </w:rPr>
        <w:t xml:space="preserve">Перечень </w:t>
      </w:r>
      <w:r w:rsidR="00481EB6" w:rsidRPr="009226A4">
        <w:rPr>
          <w:rFonts w:cs="Times New Roman"/>
          <w:bCs w:val="0"/>
          <w:color w:val="000000" w:themeColor="text1"/>
        </w:rPr>
        <w:t xml:space="preserve">основной </w:t>
      </w:r>
      <w:r w:rsidR="004F3FD6" w:rsidRPr="009226A4">
        <w:rPr>
          <w:rFonts w:cs="Times New Roman"/>
          <w:bCs w:val="0"/>
          <w:color w:val="000000" w:themeColor="text1"/>
        </w:rPr>
        <w:t xml:space="preserve">и дополнительной </w:t>
      </w:r>
      <w:r w:rsidRPr="009226A4">
        <w:rPr>
          <w:rFonts w:cs="Times New Roman"/>
          <w:bCs w:val="0"/>
          <w:color w:val="000000" w:themeColor="text1"/>
        </w:rPr>
        <w:t>учебной литературы</w:t>
      </w:r>
      <w:bookmarkEnd w:id="15"/>
      <w:r w:rsidR="004F3FD6" w:rsidRPr="009226A4">
        <w:rPr>
          <w:rFonts w:cs="Times New Roman"/>
          <w:bCs w:val="0"/>
          <w:color w:val="000000" w:themeColor="text1"/>
        </w:rPr>
        <w:t>, необходимой для выполнения НИ</w:t>
      </w:r>
      <w:bookmarkEnd w:id="16"/>
      <w:r w:rsidR="00FB31E0" w:rsidRPr="009226A4">
        <w:rPr>
          <w:rFonts w:cs="Times New Roman"/>
          <w:bCs w:val="0"/>
          <w:color w:val="000000" w:themeColor="text1"/>
        </w:rPr>
        <w:t>Р</w:t>
      </w:r>
    </w:p>
    <w:p w14:paraId="7FDF49A2" w14:textId="3A5CCA9C" w:rsidR="00152685" w:rsidRPr="009226A4" w:rsidRDefault="00152685" w:rsidP="0010469A">
      <w:pPr>
        <w:spacing w:after="0" w:line="360" w:lineRule="auto"/>
        <w:rPr>
          <w:rFonts w:cs="Times New Roman"/>
          <w:b/>
          <w:i/>
          <w:color w:val="000000" w:themeColor="text1"/>
          <w:sz w:val="28"/>
          <w:szCs w:val="28"/>
        </w:rPr>
      </w:pPr>
      <w:r w:rsidRPr="009226A4">
        <w:rPr>
          <w:rFonts w:cs="Times New Roman"/>
          <w:b/>
          <w:i/>
          <w:color w:val="000000" w:themeColor="text1"/>
          <w:sz w:val="28"/>
          <w:szCs w:val="28"/>
        </w:rPr>
        <w:t xml:space="preserve">Нормативные </w:t>
      </w:r>
      <w:r w:rsidR="00BF6D55" w:rsidRPr="009226A4">
        <w:rPr>
          <w:rFonts w:cs="Times New Roman"/>
          <w:b/>
          <w:i/>
          <w:color w:val="000000" w:themeColor="text1"/>
          <w:sz w:val="28"/>
          <w:szCs w:val="28"/>
        </w:rPr>
        <w:t xml:space="preserve">правовые </w:t>
      </w:r>
      <w:r w:rsidRPr="009226A4">
        <w:rPr>
          <w:rFonts w:cs="Times New Roman"/>
          <w:b/>
          <w:i/>
          <w:color w:val="000000" w:themeColor="text1"/>
          <w:sz w:val="28"/>
          <w:szCs w:val="28"/>
        </w:rPr>
        <w:t>акты</w:t>
      </w:r>
      <w:r w:rsidR="00AF4862" w:rsidRPr="009226A4">
        <w:rPr>
          <w:rFonts w:cs="Times New Roman"/>
          <w:b/>
          <w:i/>
          <w:color w:val="000000" w:themeColor="text1"/>
          <w:sz w:val="28"/>
          <w:szCs w:val="28"/>
        </w:rPr>
        <w:t>:</w:t>
      </w:r>
    </w:p>
    <w:p w14:paraId="33E942F9" w14:textId="3B2268DD" w:rsidR="00152685" w:rsidRPr="009226A4" w:rsidRDefault="00152685" w:rsidP="00E80D5A">
      <w:pPr>
        <w:pStyle w:val="Style10"/>
        <w:numPr>
          <w:ilvl w:val="0"/>
          <w:numId w:val="12"/>
        </w:numPr>
        <w:spacing w:line="360" w:lineRule="auto"/>
        <w:rPr>
          <w:color w:val="000000" w:themeColor="text1"/>
          <w:sz w:val="28"/>
          <w:szCs w:val="28"/>
        </w:rPr>
      </w:pPr>
      <w:r w:rsidRPr="009226A4">
        <w:rPr>
          <w:rStyle w:val="FontStyle429"/>
          <w:color w:val="000000" w:themeColor="text1"/>
          <w:sz w:val="28"/>
          <w:szCs w:val="28"/>
        </w:rPr>
        <w:t>Закон об образовании. Электронный адрес: http://минобрнауки.рф/документы/2974.</w:t>
      </w:r>
    </w:p>
    <w:p w14:paraId="16BB1756" w14:textId="7DB2DB2D" w:rsidR="00152685" w:rsidRPr="009226A4" w:rsidRDefault="00152685" w:rsidP="0010469A">
      <w:pPr>
        <w:spacing w:after="0" w:line="360" w:lineRule="auto"/>
        <w:rPr>
          <w:rFonts w:cs="Times New Roman"/>
          <w:b/>
          <w:i/>
          <w:color w:val="000000" w:themeColor="text1"/>
          <w:sz w:val="28"/>
          <w:szCs w:val="28"/>
        </w:rPr>
      </w:pPr>
      <w:r w:rsidRPr="009226A4">
        <w:rPr>
          <w:rFonts w:cs="Times New Roman"/>
          <w:b/>
          <w:i/>
          <w:color w:val="000000" w:themeColor="text1"/>
          <w:sz w:val="28"/>
          <w:szCs w:val="28"/>
        </w:rPr>
        <w:t>Основная литература</w:t>
      </w:r>
      <w:r w:rsidR="00AF4862" w:rsidRPr="009226A4">
        <w:rPr>
          <w:rFonts w:cs="Times New Roman"/>
          <w:b/>
          <w:i/>
          <w:color w:val="000000" w:themeColor="text1"/>
          <w:sz w:val="28"/>
          <w:szCs w:val="28"/>
        </w:rPr>
        <w:t>:</w:t>
      </w:r>
    </w:p>
    <w:p w14:paraId="6AD5FC3E" w14:textId="1E912CF0" w:rsidR="0089761E" w:rsidRPr="009226A4" w:rsidRDefault="00297CCE" w:rsidP="00297CCE">
      <w:pPr>
        <w:pStyle w:val="Style10"/>
        <w:numPr>
          <w:ilvl w:val="0"/>
          <w:numId w:val="12"/>
        </w:numPr>
        <w:spacing w:line="360" w:lineRule="auto"/>
        <w:rPr>
          <w:rStyle w:val="FontStyle429"/>
          <w:color w:val="000000" w:themeColor="text1"/>
          <w:sz w:val="28"/>
          <w:szCs w:val="28"/>
        </w:rPr>
      </w:pPr>
      <w:r w:rsidRPr="009226A4">
        <w:rPr>
          <w:rStyle w:val="FontStyle429"/>
          <w:color w:val="000000" w:themeColor="text1"/>
          <w:sz w:val="28"/>
          <w:szCs w:val="28"/>
        </w:rPr>
        <w:t>Овчаров, А. О. Ме</w:t>
      </w:r>
      <w:r w:rsidR="00A77789">
        <w:rPr>
          <w:rStyle w:val="FontStyle429"/>
          <w:color w:val="000000" w:themeColor="text1"/>
          <w:sz w:val="28"/>
          <w:szCs w:val="28"/>
        </w:rPr>
        <w:t>тодология научного исследования</w:t>
      </w:r>
      <w:r w:rsidRPr="009226A4">
        <w:rPr>
          <w:rStyle w:val="FontStyle429"/>
          <w:color w:val="000000" w:themeColor="text1"/>
          <w:sz w:val="28"/>
          <w:szCs w:val="28"/>
        </w:rPr>
        <w:t xml:space="preserve">: учебник / А. О. Овчаров, Т. Н. Овчарова. — </w:t>
      </w:r>
      <w:r w:rsidR="00A77789">
        <w:rPr>
          <w:rStyle w:val="FontStyle429"/>
          <w:color w:val="000000" w:themeColor="text1"/>
          <w:sz w:val="28"/>
          <w:szCs w:val="28"/>
        </w:rPr>
        <w:t>2-е изд., испр. и доп. — Москва</w:t>
      </w:r>
      <w:r w:rsidRPr="009226A4">
        <w:rPr>
          <w:rStyle w:val="FontStyle429"/>
          <w:color w:val="000000" w:themeColor="text1"/>
          <w:sz w:val="28"/>
          <w:szCs w:val="28"/>
        </w:rPr>
        <w:t>: ИНФРА-М, 2023. — 310 с. — (Высшее образование: Магистратура</w:t>
      </w:r>
      <w:r w:rsidR="00DF7369" w:rsidRPr="009226A4">
        <w:rPr>
          <w:rStyle w:val="FontStyle429"/>
          <w:color w:val="000000" w:themeColor="text1"/>
          <w:sz w:val="28"/>
          <w:szCs w:val="28"/>
        </w:rPr>
        <w:t xml:space="preserve">). — ЭБС </w:t>
      </w:r>
      <w:r w:rsidR="00DF7369" w:rsidRPr="009226A4">
        <w:rPr>
          <w:rStyle w:val="FontStyle429"/>
          <w:color w:val="000000" w:themeColor="text1"/>
          <w:sz w:val="28"/>
          <w:szCs w:val="28"/>
        </w:rPr>
        <w:lastRenderedPageBreak/>
        <w:t>ZNANIUM</w:t>
      </w:r>
      <w:r w:rsidRPr="009226A4">
        <w:rPr>
          <w:rStyle w:val="FontStyle429"/>
          <w:color w:val="000000" w:themeColor="text1"/>
          <w:sz w:val="28"/>
          <w:szCs w:val="28"/>
        </w:rPr>
        <w:t>. - URL: https://znanium.com/catalog/product/1913251 (дата обращ</w:t>
      </w:r>
      <w:r w:rsidR="00DF7369" w:rsidRPr="009226A4">
        <w:rPr>
          <w:rStyle w:val="FontStyle429"/>
          <w:color w:val="000000" w:themeColor="text1"/>
          <w:sz w:val="28"/>
          <w:szCs w:val="28"/>
        </w:rPr>
        <w:t xml:space="preserve">ения: </w:t>
      </w:r>
      <w:r w:rsidR="00A01233">
        <w:rPr>
          <w:rStyle w:val="FontStyle429"/>
          <w:color w:val="000000" w:themeColor="text1"/>
          <w:sz w:val="28"/>
          <w:szCs w:val="28"/>
        </w:rPr>
        <w:t>29.01</w:t>
      </w:r>
      <w:r w:rsidRPr="009226A4">
        <w:rPr>
          <w:rStyle w:val="FontStyle429"/>
          <w:color w:val="000000" w:themeColor="text1"/>
          <w:sz w:val="28"/>
          <w:szCs w:val="28"/>
        </w:rPr>
        <w:t>.202</w:t>
      </w:r>
      <w:r w:rsidR="00A01233">
        <w:rPr>
          <w:rStyle w:val="FontStyle429"/>
          <w:color w:val="000000" w:themeColor="text1"/>
          <w:sz w:val="28"/>
          <w:szCs w:val="28"/>
        </w:rPr>
        <w:t>5</w:t>
      </w:r>
      <w:r w:rsidR="00A77789">
        <w:rPr>
          <w:rStyle w:val="FontStyle429"/>
          <w:color w:val="000000" w:themeColor="text1"/>
          <w:sz w:val="28"/>
          <w:szCs w:val="28"/>
        </w:rPr>
        <w:t>). – Текст</w:t>
      </w:r>
      <w:r w:rsidRPr="009226A4">
        <w:rPr>
          <w:rStyle w:val="FontStyle429"/>
          <w:color w:val="000000" w:themeColor="text1"/>
          <w:sz w:val="28"/>
          <w:szCs w:val="28"/>
        </w:rPr>
        <w:t>: электронный.</w:t>
      </w:r>
    </w:p>
    <w:p w14:paraId="65134864" w14:textId="569683BF" w:rsidR="00FB104E" w:rsidRPr="00A77789" w:rsidRDefault="00234CA0" w:rsidP="00A77789">
      <w:pPr>
        <w:pStyle w:val="Style10"/>
        <w:numPr>
          <w:ilvl w:val="0"/>
          <w:numId w:val="12"/>
        </w:numPr>
        <w:spacing w:line="360" w:lineRule="auto"/>
        <w:rPr>
          <w:rStyle w:val="FontStyle429"/>
          <w:color w:val="000000" w:themeColor="text1"/>
          <w:sz w:val="28"/>
          <w:szCs w:val="28"/>
        </w:rPr>
      </w:pPr>
      <w:r w:rsidRPr="009226A4">
        <w:rPr>
          <w:color w:val="000000" w:themeColor="text1"/>
        </w:rPr>
        <w:t xml:space="preserve"> </w:t>
      </w:r>
      <w:r w:rsidR="00DF7369" w:rsidRPr="009226A4">
        <w:rPr>
          <w:color w:val="000000" w:themeColor="text1"/>
          <w:sz w:val="28"/>
          <w:szCs w:val="28"/>
        </w:rPr>
        <w:t>Мокий, М. С. М</w:t>
      </w:r>
      <w:r w:rsidR="00A77789">
        <w:rPr>
          <w:color w:val="000000" w:themeColor="text1"/>
          <w:sz w:val="28"/>
          <w:szCs w:val="28"/>
        </w:rPr>
        <w:t>етодология научных исследований</w:t>
      </w:r>
      <w:r w:rsidR="00DF7369" w:rsidRPr="009226A4">
        <w:rPr>
          <w:color w:val="000000" w:themeColor="text1"/>
          <w:sz w:val="28"/>
          <w:szCs w:val="28"/>
        </w:rPr>
        <w:t>: учебник для вузов / М. С. Моки</w:t>
      </w:r>
      <w:r w:rsidR="00A77789">
        <w:rPr>
          <w:color w:val="000000" w:themeColor="text1"/>
          <w:sz w:val="28"/>
          <w:szCs w:val="28"/>
        </w:rPr>
        <w:t>й, А. Л. Никифоров, В. С. Мокий</w:t>
      </w:r>
      <w:r w:rsidR="00DF7369" w:rsidRPr="009226A4">
        <w:rPr>
          <w:color w:val="000000" w:themeColor="text1"/>
          <w:sz w:val="28"/>
          <w:szCs w:val="28"/>
        </w:rPr>
        <w:t>; под редакцией М. С. Мокия. — 3-е изд., перера</w:t>
      </w:r>
      <w:r w:rsidR="00A77789">
        <w:rPr>
          <w:color w:val="000000" w:themeColor="text1"/>
          <w:sz w:val="28"/>
          <w:szCs w:val="28"/>
        </w:rPr>
        <w:t>б. и доп. — Москва</w:t>
      </w:r>
      <w:r w:rsidR="00A01233">
        <w:rPr>
          <w:color w:val="000000" w:themeColor="text1"/>
          <w:sz w:val="28"/>
          <w:szCs w:val="28"/>
        </w:rPr>
        <w:t>: Юрайт, 2025</w:t>
      </w:r>
      <w:r w:rsidR="00DF7369" w:rsidRPr="009226A4">
        <w:rPr>
          <w:color w:val="000000" w:themeColor="text1"/>
          <w:sz w:val="28"/>
          <w:szCs w:val="28"/>
        </w:rPr>
        <w:t>. — 259 с. — (Высшее образование). — ЭБС Юрайт. — URL: https://urai</w:t>
      </w:r>
      <w:r w:rsidR="00A01233">
        <w:rPr>
          <w:color w:val="000000" w:themeColor="text1"/>
          <w:sz w:val="28"/>
          <w:szCs w:val="28"/>
        </w:rPr>
        <w:t>t.ru/bcode/560221</w:t>
      </w:r>
      <w:r w:rsidR="00DF7369" w:rsidRPr="009226A4">
        <w:rPr>
          <w:color w:val="000000" w:themeColor="text1"/>
          <w:sz w:val="28"/>
          <w:szCs w:val="28"/>
        </w:rPr>
        <w:t xml:space="preserve"> (дата обращения: </w:t>
      </w:r>
      <w:r w:rsidR="00A01233">
        <w:rPr>
          <w:color w:val="000000" w:themeColor="text1"/>
          <w:sz w:val="28"/>
          <w:szCs w:val="28"/>
        </w:rPr>
        <w:t>29.01.2025</w:t>
      </w:r>
      <w:r w:rsidR="00A77789">
        <w:rPr>
          <w:color w:val="000000" w:themeColor="text1"/>
          <w:sz w:val="28"/>
          <w:szCs w:val="28"/>
        </w:rPr>
        <w:t>). — Текст</w:t>
      </w:r>
      <w:r w:rsidR="00DF7369" w:rsidRPr="009226A4">
        <w:rPr>
          <w:color w:val="000000" w:themeColor="text1"/>
          <w:sz w:val="28"/>
          <w:szCs w:val="28"/>
        </w:rPr>
        <w:t>: электронный.</w:t>
      </w:r>
    </w:p>
    <w:p w14:paraId="4F85F9E8" w14:textId="007F83ED" w:rsidR="00152685" w:rsidRPr="009226A4" w:rsidRDefault="00152685" w:rsidP="0010469A">
      <w:pPr>
        <w:spacing w:after="0" w:line="360" w:lineRule="auto"/>
        <w:rPr>
          <w:rFonts w:cs="Times New Roman"/>
          <w:b/>
          <w:i/>
          <w:color w:val="000000" w:themeColor="text1"/>
          <w:sz w:val="28"/>
          <w:szCs w:val="28"/>
        </w:rPr>
      </w:pPr>
      <w:r w:rsidRPr="009226A4">
        <w:rPr>
          <w:rFonts w:cs="Times New Roman"/>
          <w:b/>
          <w:i/>
          <w:color w:val="000000" w:themeColor="text1"/>
          <w:sz w:val="28"/>
          <w:szCs w:val="28"/>
        </w:rPr>
        <w:t>Дополнительная литература</w:t>
      </w:r>
      <w:r w:rsidR="00AF4862" w:rsidRPr="009226A4">
        <w:rPr>
          <w:rFonts w:cs="Times New Roman"/>
          <w:b/>
          <w:i/>
          <w:color w:val="000000" w:themeColor="text1"/>
          <w:sz w:val="28"/>
          <w:szCs w:val="28"/>
        </w:rPr>
        <w:t>:</w:t>
      </w:r>
    </w:p>
    <w:p w14:paraId="7C97631F" w14:textId="5C88C946" w:rsidR="00FB104E" w:rsidRPr="009226A4" w:rsidRDefault="00297CCE" w:rsidP="00297CCE">
      <w:pPr>
        <w:pStyle w:val="Style10"/>
        <w:numPr>
          <w:ilvl w:val="0"/>
          <w:numId w:val="12"/>
        </w:numPr>
        <w:spacing w:line="360" w:lineRule="auto"/>
        <w:rPr>
          <w:rStyle w:val="FontStyle429"/>
          <w:color w:val="000000" w:themeColor="text1"/>
          <w:sz w:val="28"/>
          <w:szCs w:val="28"/>
        </w:rPr>
      </w:pPr>
      <w:bookmarkStart w:id="17" w:name="_Toc422910082"/>
      <w:r w:rsidRPr="009226A4">
        <w:rPr>
          <w:rStyle w:val="FontStyle429"/>
          <w:color w:val="000000" w:themeColor="text1"/>
          <w:sz w:val="28"/>
          <w:szCs w:val="28"/>
        </w:rPr>
        <w:t>Космин, В. В. Основы на</w:t>
      </w:r>
      <w:r w:rsidR="00A77789">
        <w:rPr>
          <w:rStyle w:val="FontStyle429"/>
          <w:color w:val="000000" w:themeColor="text1"/>
          <w:sz w:val="28"/>
          <w:szCs w:val="28"/>
        </w:rPr>
        <w:t>учных исследований (Общий курс)</w:t>
      </w:r>
      <w:r w:rsidRPr="009226A4">
        <w:rPr>
          <w:rStyle w:val="FontStyle429"/>
          <w:color w:val="000000" w:themeColor="text1"/>
          <w:sz w:val="28"/>
          <w:szCs w:val="28"/>
        </w:rPr>
        <w:t>: учебное пособие / А. В. Космин, В. В. Космин. — 5-е</w:t>
      </w:r>
      <w:r w:rsidR="00A77789">
        <w:rPr>
          <w:rStyle w:val="FontStyle429"/>
          <w:color w:val="000000" w:themeColor="text1"/>
          <w:sz w:val="28"/>
          <w:szCs w:val="28"/>
        </w:rPr>
        <w:t xml:space="preserve"> изд., перераб. и доп. — Москва</w:t>
      </w:r>
      <w:r w:rsidRPr="009226A4">
        <w:rPr>
          <w:rStyle w:val="FontStyle429"/>
          <w:color w:val="000000" w:themeColor="text1"/>
          <w:sz w:val="28"/>
          <w:szCs w:val="28"/>
        </w:rPr>
        <w:t xml:space="preserve">: </w:t>
      </w:r>
      <w:r w:rsidR="00A77789">
        <w:rPr>
          <w:rStyle w:val="FontStyle429"/>
          <w:color w:val="000000" w:themeColor="text1"/>
          <w:sz w:val="28"/>
          <w:szCs w:val="28"/>
        </w:rPr>
        <w:t>РИОР</w:t>
      </w:r>
      <w:r w:rsidRPr="009226A4">
        <w:rPr>
          <w:rStyle w:val="FontStyle429"/>
          <w:color w:val="000000" w:themeColor="text1"/>
          <w:sz w:val="28"/>
          <w:szCs w:val="28"/>
        </w:rPr>
        <w:t>: ИНФРА-М, 2023. — 298 с. — (Высшее образование)</w:t>
      </w:r>
      <w:r w:rsidR="00DF7369" w:rsidRPr="009226A4">
        <w:rPr>
          <w:rStyle w:val="FontStyle429"/>
          <w:color w:val="000000" w:themeColor="text1"/>
          <w:sz w:val="28"/>
          <w:szCs w:val="28"/>
        </w:rPr>
        <w:t>. - ЭБС ZNANIUM</w:t>
      </w:r>
      <w:r w:rsidRPr="009226A4">
        <w:rPr>
          <w:rStyle w:val="FontStyle429"/>
          <w:color w:val="000000" w:themeColor="text1"/>
          <w:sz w:val="28"/>
          <w:szCs w:val="28"/>
        </w:rPr>
        <w:t>. - URL: https://znanium.com/catalog/pro</w:t>
      </w:r>
      <w:r w:rsidR="00DF7369" w:rsidRPr="009226A4">
        <w:rPr>
          <w:rStyle w:val="FontStyle429"/>
          <w:color w:val="000000" w:themeColor="text1"/>
          <w:sz w:val="28"/>
          <w:szCs w:val="28"/>
        </w:rPr>
        <w:t xml:space="preserve">duct/1891391 (дата обращения: </w:t>
      </w:r>
      <w:r w:rsidR="00A01233">
        <w:rPr>
          <w:color w:val="000000" w:themeColor="text1"/>
          <w:sz w:val="28"/>
          <w:szCs w:val="28"/>
        </w:rPr>
        <w:t>29.01</w:t>
      </w:r>
      <w:r w:rsidR="00B43072" w:rsidRPr="009226A4">
        <w:rPr>
          <w:color w:val="000000" w:themeColor="text1"/>
          <w:sz w:val="28"/>
          <w:szCs w:val="28"/>
        </w:rPr>
        <w:t>.202</w:t>
      </w:r>
      <w:r w:rsidR="00A01233">
        <w:rPr>
          <w:color w:val="000000" w:themeColor="text1"/>
          <w:sz w:val="28"/>
          <w:szCs w:val="28"/>
        </w:rPr>
        <w:t>5</w:t>
      </w:r>
      <w:r w:rsidR="00A77789">
        <w:rPr>
          <w:rStyle w:val="FontStyle429"/>
          <w:color w:val="000000" w:themeColor="text1"/>
          <w:sz w:val="28"/>
          <w:szCs w:val="28"/>
        </w:rPr>
        <w:t>). – Текст</w:t>
      </w:r>
      <w:r w:rsidRPr="009226A4">
        <w:rPr>
          <w:rStyle w:val="FontStyle429"/>
          <w:color w:val="000000" w:themeColor="text1"/>
          <w:sz w:val="28"/>
          <w:szCs w:val="28"/>
        </w:rPr>
        <w:t>: электронный.</w:t>
      </w:r>
    </w:p>
    <w:p w14:paraId="479BFD08" w14:textId="20166469" w:rsidR="00E10797" w:rsidRPr="009226A4" w:rsidRDefault="00886474" w:rsidP="0010469A">
      <w:pPr>
        <w:pStyle w:val="Style10"/>
        <w:numPr>
          <w:ilvl w:val="0"/>
          <w:numId w:val="12"/>
        </w:numPr>
        <w:spacing w:line="360" w:lineRule="auto"/>
        <w:rPr>
          <w:color w:val="000000" w:themeColor="text1"/>
          <w:sz w:val="28"/>
          <w:szCs w:val="28"/>
        </w:rPr>
      </w:pPr>
      <w:r w:rsidRPr="009226A4">
        <w:rPr>
          <w:color w:val="000000" w:themeColor="text1"/>
        </w:rPr>
        <w:t xml:space="preserve"> </w:t>
      </w:r>
      <w:r w:rsidR="00FB104E" w:rsidRPr="009226A4">
        <w:rPr>
          <w:color w:val="000000" w:themeColor="text1"/>
          <w:sz w:val="28"/>
          <w:szCs w:val="28"/>
        </w:rPr>
        <w:t>Рузавин, Г. И</w:t>
      </w:r>
      <w:r w:rsidR="00A77789">
        <w:rPr>
          <w:color w:val="000000" w:themeColor="text1"/>
          <w:sz w:val="28"/>
          <w:szCs w:val="28"/>
        </w:rPr>
        <w:t>. Методология научного познания</w:t>
      </w:r>
      <w:r w:rsidR="00FB104E" w:rsidRPr="009226A4">
        <w:rPr>
          <w:color w:val="000000" w:themeColor="text1"/>
          <w:sz w:val="28"/>
          <w:szCs w:val="28"/>
        </w:rPr>
        <w:t xml:space="preserve">: учебное пособие для вузов / Г. И. Рузавин. </w:t>
      </w:r>
      <w:r w:rsidR="00297CCE" w:rsidRPr="009226A4">
        <w:rPr>
          <w:color w:val="000000" w:themeColor="text1"/>
          <w:sz w:val="28"/>
          <w:szCs w:val="28"/>
        </w:rPr>
        <w:t>–</w:t>
      </w:r>
      <w:r w:rsidR="00FB104E" w:rsidRPr="009226A4">
        <w:rPr>
          <w:color w:val="000000" w:themeColor="text1"/>
          <w:sz w:val="28"/>
          <w:szCs w:val="28"/>
        </w:rPr>
        <w:t xml:space="preserve"> Москва: "ЮНИТИ-ДАНА", 2017. - </w:t>
      </w:r>
      <w:r w:rsidR="00DF7369" w:rsidRPr="009226A4">
        <w:rPr>
          <w:color w:val="000000" w:themeColor="text1"/>
          <w:sz w:val="28"/>
          <w:szCs w:val="28"/>
        </w:rPr>
        <w:t>278 с. – ЭБС ZNANIUM</w:t>
      </w:r>
      <w:r w:rsidR="00297CCE" w:rsidRPr="009226A4">
        <w:rPr>
          <w:color w:val="000000" w:themeColor="text1"/>
          <w:sz w:val="28"/>
          <w:szCs w:val="28"/>
        </w:rPr>
        <w:t>. - URL</w:t>
      </w:r>
      <w:r w:rsidR="00FB104E" w:rsidRPr="009226A4">
        <w:rPr>
          <w:color w:val="000000" w:themeColor="text1"/>
          <w:sz w:val="28"/>
          <w:szCs w:val="28"/>
        </w:rPr>
        <w:t xml:space="preserve">: https://znanium.com/catalog/product/1028791 (дата обращения: </w:t>
      </w:r>
      <w:r w:rsidR="00A01233">
        <w:rPr>
          <w:color w:val="000000" w:themeColor="text1"/>
          <w:sz w:val="28"/>
          <w:szCs w:val="28"/>
        </w:rPr>
        <w:t>29.01.2025</w:t>
      </w:r>
      <w:r w:rsidR="00A77789">
        <w:rPr>
          <w:color w:val="000000" w:themeColor="text1"/>
          <w:sz w:val="28"/>
          <w:szCs w:val="28"/>
        </w:rPr>
        <w:t>). - Текст</w:t>
      </w:r>
      <w:r w:rsidR="00FB104E" w:rsidRPr="009226A4">
        <w:rPr>
          <w:color w:val="000000" w:themeColor="text1"/>
          <w:sz w:val="28"/>
          <w:szCs w:val="28"/>
        </w:rPr>
        <w:t>: электронный.</w:t>
      </w:r>
    </w:p>
    <w:p w14:paraId="6FD772F9" w14:textId="77777777" w:rsidR="00E80D5A" w:rsidRPr="009226A4" w:rsidRDefault="00E80D5A" w:rsidP="00E80D5A">
      <w:pPr>
        <w:pStyle w:val="Style10"/>
        <w:spacing w:line="360" w:lineRule="auto"/>
        <w:ind w:left="360"/>
        <w:rPr>
          <w:color w:val="000000" w:themeColor="text1"/>
          <w:sz w:val="28"/>
          <w:szCs w:val="28"/>
        </w:rPr>
      </w:pPr>
    </w:p>
    <w:p w14:paraId="5DC6FF8A" w14:textId="30C85F08" w:rsidR="00152685" w:rsidRPr="009226A4" w:rsidRDefault="00152685" w:rsidP="00704036">
      <w:pPr>
        <w:pStyle w:val="1"/>
        <w:keepLines w:val="0"/>
        <w:numPr>
          <w:ilvl w:val="0"/>
          <w:numId w:val="38"/>
        </w:numPr>
        <w:tabs>
          <w:tab w:val="left" w:pos="993"/>
        </w:tabs>
        <w:suppressAutoHyphens/>
        <w:spacing w:before="0" w:line="360" w:lineRule="auto"/>
        <w:ind w:left="0" w:firstLine="709"/>
        <w:rPr>
          <w:rFonts w:cs="Times New Roman"/>
          <w:color w:val="000000" w:themeColor="text1"/>
        </w:rPr>
      </w:pPr>
      <w:bookmarkStart w:id="18" w:name="_Toc18187378"/>
      <w:r w:rsidRPr="009226A4">
        <w:rPr>
          <w:rFonts w:cs="Times New Roman"/>
          <w:color w:val="000000" w:themeColor="text1"/>
        </w:rPr>
        <w:t xml:space="preserve">Перечень ресурсов информационно-телекоммуникационной сети «Интернет», необходимых для </w:t>
      </w:r>
      <w:bookmarkEnd w:id="17"/>
      <w:bookmarkEnd w:id="18"/>
      <w:r w:rsidR="00AF4862" w:rsidRPr="009226A4">
        <w:rPr>
          <w:rFonts w:cs="Times New Roman"/>
          <w:color w:val="000000" w:themeColor="text1"/>
        </w:rPr>
        <w:t>проведения НИР</w:t>
      </w:r>
    </w:p>
    <w:p w14:paraId="36462C06" w14:textId="77777777" w:rsidR="00152685" w:rsidRPr="009226A4" w:rsidRDefault="002A2143" w:rsidP="0010469A">
      <w:pPr>
        <w:numPr>
          <w:ilvl w:val="0"/>
          <w:numId w:val="11"/>
        </w:numPr>
        <w:suppressAutoHyphens/>
        <w:spacing w:after="0" w:line="360" w:lineRule="auto"/>
        <w:rPr>
          <w:rFonts w:cs="Times New Roman"/>
          <w:color w:val="000000" w:themeColor="text1"/>
          <w:sz w:val="28"/>
          <w:szCs w:val="28"/>
        </w:rPr>
      </w:pPr>
      <w:hyperlink r:id="rId8" w:history="1">
        <w:r w:rsidR="00152685" w:rsidRPr="009226A4">
          <w:rPr>
            <w:rStyle w:val="af6"/>
            <w:color w:val="000000" w:themeColor="text1"/>
            <w:sz w:val="28"/>
            <w:szCs w:val="28"/>
            <w:lang w:val="en-US" w:eastAsia="en-US"/>
          </w:rPr>
          <w:t>http</w:t>
        </w:r>
        <w:r w:rsidR="00152685" w:rsidRPr="009226A4">
          <w:rPr>
            <w:rStyle w:val="af6"/>
            <w:color w:val="000000" w:themeColor="text1"/>
            <w:sz w:val="28"/>
            <w:szCs w:val="28"/>
            <w:lang w:eastAsia="en-US"/>
          </w:rPr>
          <w:t>://</w:t>
        </w:r>
        <w:r w:rsidR="00152685" w:rsidRPr="009226A4">
          <w:rPr>
            <w:rStyle w:val="af6"/>
            <w:color w:val="000000" w:themeColor="text1"/>
            <w:sz w:val="28"/>
            <w:szCs w:val="28"/>
            <w:lang w:val="en-US" w:eastAsia="en-US"/>
          </w:rPr>
          <w:t>cnews</w:t>
        </w:r>
        <w:r w:rsidR="00152685" w:rsidRPr="009226A4">
          <w:rPr>
            <w:rStyle w:val="af6"/>
            <w:color w:val="000000" w:themeColor="text1"/>
            <w:sz w:val="28"/>
            <w:szCs w:val="28"/>
            <w:lang w:eastAsia="en-US"/>
          </w:rPr>
          <w:t>.</w:t>
        </w:r>
        <w:r w:rsidR="00152685" w:rsidRPr="009226A4">
          <w:rPr>
            <w:rStyle w:val="af6"/>
            <w:color w:val="000000" w:themeColor="text1"/>
            <w:sz w:val="28"/>
            <w:szCs w:val="28"/>
            <w:lang w:val="en-US" w:eastAsia="en-US"/>
          </w:rPr>
          <w:t>ru</w:t>
        </w:r>
      </w:hyperlink>
      <w:r w:rsidR="00152685" w:rsidRPr="009226A4">
        <w:rPr>
          <w:rFonts w:cs="Times New Roman"/>
          <w:color w:val="000000" w:themeColor="text1"/>
          <w:sz w:val="28"/>
          <w:szCs w:val="28"/>
          <w:lang w:eastAsia="en-US"/>
        </w:rPr>
        <w:t xml:space="preserve"> - интернет-издание о новостях из мира информационных технологий;</w:t>
      </w:r>
    </w:p>
    <w:p w14:paraId="3D13A252" w14:textId="77777777" w:rsidR="00152685" w:rsidRPr="009226A4" w:rsidRDefault="002A2143" w:rsidP="0010469A">
      <w:pPr>
        <w:numPr>
          <w:ilvl w:val="0"/>
          <w:numId w:val="11"/>
        </w:numPr>
        <w:suppressAutoHyphens/>
        <w:spacing w:after="0" w:line="360" w:lineRule="auto"/>
        <w:rPr>
          <w:rStyle w:val="FontStyle428"/>
          <w:b w:val="0"/>
          <w:bCs w:val="0"/>
          <w:color w:val="000000" w:themeColor="text1"/>
          <w:sz w:val="28"/>
          <w:szCs w:val="28"/>
        </w:rPr>
      </w:pPr>
      <w:hyperlink r:id="rId9" w:history="1">
        <w:r w:rsidR="00152685" w:rsidRPr="009226A4">
          <w:rPr>
            <w:rStyle w:val="af6"/>
            <w:color w:val="000000" w:themeColor="text1"/>
            <w:sz w:val="28"/>
            <w:szCs w:val="28"/>
            <w:lang w:val="en-US" w:eastAsia="en-US"/>
          </w:rPr>
          <w:t>http</w:t>
        </w:r>
        <w:r w:rsidR="00152685" w:rsidRPr="009226A4">
          <w:rPr>
            <w:rStyle w:val="af6"/>
            <w:color w:val="000000" w:themeColor="text1"/>
            <w:sz w:val="28"/>
            <w:szCs w:val="28"/>
            <w:lang w:eastAsia="en-US"/>
          </w:rPr>
          <w:t>://</w:t>
        </w:r>
        <w:r w:rsidR="00152685" w:rsidRPr="009226A4">
          <w:rPr>
            <w:rStyle w:val="af6"/>
            <w:color w:val="000000" w:themeColor="text1"/>
            <w:sz w:val="28"/>
            <w:szCs w:val="28"/>
            <w:lang w:val="en-US" w:eastAsia="en-US"/>
          </w:rPr>
          <w:t>www</w:t>
        </w:r>
        <w:r w:rsidR="00152685" w:rsidRPr="009226A4">
          <w:rPr>
            <w:rStyle w:val="af6"/>
            <w:color w:val="000000" w:themeColor="text1"/>
            <w:sz w:val="28"/>
            <w:szCs w:val="28"/>
            <w:lang w:eastAsia="en-US"/>
          </w:rPr>
          <w:t>.</w:t>
        </w:r>
        <w:r w:rsidR="00152685" w:rsidRPr="009226A4">
          <w:rPr>
            <w:rStyle w:val="af6"/>
            <w:color w:val="000000" w:themeColor="text1"/>
            <w:sz w:val="28"/>
            <w:szCs w:val="28"/>
            <w:lang w:val="en-US" w:eastAsia="en-US"/>
          </w:rPr>
          <w:t>osp</w:t>
        </w:r>
        <w:r w:rsidR="00152685" w:rsidRPr="009226A4">
          <w:rPr>
            <w:rStyle w:val="af6"/>
            <w:color w:val="000000" w:themeColor="text1"/>
            <w:sz w:val="28"/>
            <w:szCs w:val="28"/>
            <w:lang w:eastAsia="en-US"/>
          </w:rPr>
          <w:t>.</w:t>
        </w:r>
        <w:r w:rsidR="00152685" w:rsidRPr="009226A4">
          <w:rPr>
            <w:rStyle w:val="af6"/>
            <w:color w:val="000000" w:themeColor="text1"/>
            <w:sz w:val="28"/>
            <w:szCs w:val="28"/>
            <w:lang w:val="en-US" w:eastAsia="en-US"/>
          </w:rPr>
          <w:t>ru</w:t>
        </w:r>
      </w:hyperlink>
      <w:r w:rsidR="00152685" w:rsidRPr="009226A4">
        <w:rPr>
          <w:rFonts w:cs="Times New Roman"/>
          <w:color w:val="000000" w:themeColor="text1"/>
          <w:sz w:val="28"/>
          <w:szCs w:val="28"/>
          <w:lang w:eastAsia="en-US"/>
        </w:rPr>
        <w:t xml:space="preserve"> - сайт ведущих журналов по информационным технологиям;</w:t>
      </w:r>
    </w:p>
    <w:p w14:paraId="3546E9D9" w14:textId="09070E54" w:rsidR="00152685" w:rsidRDefault="002A2143" w:rsidP="0010469A">
      <w:pPr>
        <w:numPr>
          <w:ilvl w:val="0"/>
          <w:numId w:val="11"/>
        </w:numPr>
        <w:suppressAutoHyphens/>
        <w:spacing w:after="0" w:line="360" w:lineRule="auto"/>
        <w:rPr>
          <w:rFonts w:cs="Times New Roman"/>
          <w:color w:val="000000" w:themeColor="text1"/>
          <w:sz w:val="28"/>
          <w:szCs w:val="28"/>
        </w:rPr>
      </w:pPr>
      <w:hyperlink r:id="rId10" w:history="1">
        <w:r w:rsidR="00152685" w:rsidRPr="009226A4">
          <w:rPr>
            <w:rStyle w:val="af6"/>
            <w:color w:val="000000" w:themeColor="text1"/>
            <w:sz w:val="28"/>
            <w:szCs w:val="28"/>
            <w:lang w:val="en-US" w:eastAsia="en-US"/>
          </w:rPr>
          <w:t>http</w:t>
        </w:r>
        <w:r w:rsidR="00152685" w:rsidRPr="009226A4">
          <w:rPr>
            <w:rStyle w:val="af6"/>
            <w:color w:val="000000" w:themeColor="text1"/>
            <w:sz w:val="28"/>
            <w:szCs w:val="28"/>
            <w:lang w:eastAsia="en-US"/>
          </w:rPr>
          <w:t>://</w:t>
        </w:r>
        <w:r w:rsidR="00152685" w:rsidRPr="009226A4">
          <w:rPr>
            <w:rStyle w:val="af6"/>
            <w:color w:val="000000" w:themeColor="text1"/>
            <w:sz w:val="28"/>
            <w:szCs w:val="28"/>
            <w:lang w:val="en-US" w:eastAsia="en-US"/>
          </w:rPr>
          <w:t>www</w:t>
        </w:r>
        <w:r w:rsidR="00152685" w:rsidRPr="009226A4">
          <w:rPr>
            <w:rStyle w:val="af6"/>
            <w:color w:val="000000" w:themeColor="text1"/>
            <w:sz w:val="28"/>
            <w:szCs w:val="28"/>
            <w:lang w:eastAsia="en-US"/>
          </w:rPr>
          <w:t>.</w:t>
        </w:r>
        <w:r w:rsidR="00152685" w:rsidRPr="009226A4">
          <w:rPr>
            <w:rStyle w:val="af6"/>
            <w:color w:val="000000" w:themeColor="text1"/>
            <w:sz w:val="28"/>
            <w:szCs w:val="28"/>
            <w:lang w:val="en-US" w:eastAsia="en-US"/>
          </w:rPr>
          <w:t>pcweek</w:t>
        </w:r>
        <w:r w:rsidR="00152685" w:rsidRPr="009226A4">
          <w:rPr>
            <w:rStyle w:val="af6"/>
            <w:color w:val="000000" w:themeColor="text1"/>
            <w:sz w:val="28"/>
            <w:szCs w:val="28"/>
            <w:lang w:eastAsia="en-US"/>
          </w:rPr>
          <w:t>.</w:t>
        </w:r>
        <w:r w:rsidR="00152685" w:rsidRPr="009226A4">
          <w:rPr>
            <w:rStyle w:val="af6"/>
            <w:color w:val="000000" w:themeColor="text1"/>
            <w:sz w:val="28"/>
            <w:szCs w:val="28"/>
            <w:lang w:val="en-US" w:eastAsia="en-US"/>
          </w:rPr>
          <w:t>ru</w:t>
        </w:r>
      </w:hyperlink>
      <w:r w:rsidR="00BF6D55" w:rsidRPr="009226A4">
        <w:rPr>
          <w:rFonts w:cs="Times New Roman"/>
          <w:color w:val="000000" w:themeColor="text1"/>
          <w:sz w:val="28"/>
          <w:szCs w:val="28"/>
          <w:lang w:eastAsia="en-US"/>
        </w:rPr>
        <w:t xml:space="preserve"> - сайт издания </w:t>
      </w:r>
      <w:r w:rsidR="00152685" w:rsidRPr="009226A4">
        <w:rPr>
          <w:rFonts w:cs="Times New Roman"/>
          <w:color w:val="000000" w:themeColor="text1"/>
          <w:sz w:val="28"/>
          <w:szCs w:val="28"/>
          <w:lang w:eastAsia="en-US"/>
        </w:rPr>
        <w:t>по информационным технологиям.</w:t>
      </w:r>
    </w:p>
    <w:p w14:paraId="3BDB1B39" w14:textId="77777777" w:rsidR="00A01233" w:rsidRPr="00A01233" w:rsidRDefault="00A01233" w:rsidP="00A01233">
      <w:pPr>
        <w:numPr>
          <w:ilvl w:val="0"/>
          <w:numId w:val="11"/>
        </w:numPr>
        <w:suppressAutoHyphens/>
        <w:spacing w:after="0" w:line="360" w:lineRule="auto"/>
        <w:rPr>
          <w:rFonts w:cs="Times New Roman"/>
          <w:color w:val="000000" w:themeColor="text1"/>
          <w:sz w:val="28"/>
          <w:szCs w:val="28"/>
        </w:rPr>
      </w:pPr>
      <w:r w:rsidRPr="00A01233">
        <w:rPr>
          <w:rFonts w:cs="Times New Roman"/>
          <w:color w:val="000000" w:themeColor="text1"/>
          <w:sz w:val="28"/>
          <w:szCs w:val="28"/>
        </w:rPr>
        <w:t>Электронная библиотека Финансового университета (ЭБ) http://elib.fa.ru/</w:t>
      </w:r>
    </w:p>
    <w:p w14:paraId="5FB0327F" w14:textId="77777777" w:rsidR="00A01233" w:rsidRPr="00A01233" w:rsidRDefault="00A01233" w:rsidP="00A01233">
      <w:pPr>
        <w:numPr>
          <w:ilvl w:val="0"/>
          <w:numId w:val="11"/>
        </w:numPr>
        <w:suppressAutoHyphens/>
        <w:spacing w:after="0" w:line="360" w:lineRule="auto"/>
        <w:rPr>
          <w:rFonts w:cs="Times New Roman"/>
          <w:color w:val="000000" w:themeColor="text1"/>
          <w:sz w:val="28"/>
          <w:szCs w:val="28"/>
        </w:rPr>
      </w:pPr>
      <w:r w:rsidRPr="00A01233">
        <w:rPr>
          <w:rFonts w:cs="Times New Roman"/>
          <w:color w:val="000000" w:themeColor="text1"/>
          <w:sz w:val="28"/>
          <w:szCs w:val="28"/>
        </w:rPr>
        <w:t>Электронно-библиотечная система BOOK.RU http://www.book.ru</w:t>
      </w:r>
    </w:p>
    <w:p w14:paraId="058E1558" w14:textId="77777777" w:rsidR="00A01233" w:rsidRPr="00A01233" w:rsidRDefault="00A01233" w:rsidP="00A01233">
      <w:pPr>
        <w:numPr>
          <w:ilvl w:val="0"/>
          <w:numId w:val="11"/>
        </w:numPr>
        <w:suppressAutoHyphens/>
        <w:spacing w:after="0" w:line="360" w:lineRule="auto"/>
        <w:rPr>
          <w:rFonts w:cs="Times New Roman"/>
          <w:color w:val="000000" w:themeColor="text1"/>
          <w:sz w:val="28"/>
          <w:szCs w:val="28"/>
        </w:rPr>
      </w:pPr>
      <w:r w:rsidRPr="00A01233">
        <w:rPr>
          <w:rFonts w:cs="Times New Roman"/>
          <w:color w:val="000000" w:themeColor="text1"/>
          <w:sz w:val="28"/>
          <w:szCs w:val="28"/>
        </w:rPr>
        <w:lastRenderedPageBreak/>
        <w:t>Электронно-библиотечная система «Университетская библиотека ОНЛАЙН» http://biblioclub.ru/</w:t>
      </w:r>
    </w:p>
    <w:p w14:paraId="36D59754" w14:textId="77777777" w:rsidR="00A01233" w:rsidRPr="00A01233" w:rsidRDefault="00A01233" w:rsidP="00A01233">
      <w:pPr>
        <w:numPr>
          <w:ilvl w:val="0"/>
          <w:numId w:val="11"/>
        </w:numPr>
        <w:suppressAutoHyphens/>
        <w:spacing w:after="0" w:line="360" w:lineRule="auto"/>
        <w:rPr>
          <w:rFonts w:cs="Times New Roman"/>
          <w:color w:val="000000" w:themeColor="text1"/>
          <w:sz w:val="28"/>
          <w:szCs w:val="28"/>
        </w:rPr>
      </w:pPr>
      <w:r w:rsidRPr="00A01233">
        <w:rPr>
          <w:rFonts w:cs="Times New Roman"/>
          <w:color w:val="000000" w:themeColor="text1"/>
          <w:sz w:val="28"/>
          <w:szCs w:val="28"/>
        </w:rPr>
        <w:t>Электронно-библиотечная система Znanium http://www.znanium.com</w:t>
      </w:r>
    </w:p>
    <w:p w14:paraId="3B1B3A7F" w14:textId="77777777" w:rsidR="00A01233" w:rsidRPr="00A01233" w:rsidRDefault="00A01233" w:rsidP="00A01233">
      <w:pPr>
        <w:numPr>
          <w:ilvl w:val="0"/>
          <w:numId w:val="11"/>
        </w:numPr>
        <w:suppressAutoHyphens/>
        <w:spacing w:after="0" w:line="360" w:lineRule="auto"/>
        <w:rPr>
          <w:rFonts w:cs="Times New Roman"/>
          <w:color w:val="000000" w:themeColor="text1"/>
          <w:sz w:val="28"/>
          <w:szCs w:val="28"/>
        </w:rPr>
      </w:pPr>
      <w:r w:rsidRPr="00A01233">
        <w:rPr>
          <w:rFonts w:cs="Times New Roman"/>
          <w:color w:val="000000" w:themeColor="text1"/>
          <w:sz w:val="28"/>
          <w:szCs w:val="28"/>
        </w:rPr>
        <w:t>Электронно-библиотечная система издательства «ЮРАЙТ» https://urait.ru/</w:t>
      </w:r>
    </w:p>
    <w:p w14:paraId="1E9FF0D5" w14:textId="77777777" w:rsidR="00A01233" w:rsidRPr="00A01233" w:rsidRDefault="00A01233" w:rsidP="00A01233">
      <w:pPr>
        <w:numPr>
          <w:ilvl w:val="0"/>
          <w:numId w:val="11"/>
        </w:numPr>
        <w:suppressAutoHyphens/>
        <w:spacing w:after="0" w:line="360" w:lineRule="auto"/>
        <w:rPr>
          <w:rFonts w:cs="Times New Roman"/>
          <w:color w:val="000000" w:themeColor="text1"/>
          <w:sz w:val="28"/>
          <w:szCs w:val="28"/>
        </w:rPr>
      </w:pPr>
      <w:r w:rsidRPr="00A01233">
        <w:rPr>
          <w:rFonts w:cs="Times New Roman"/>
          <w:color w:val="000000" w:themeColor="text1"/>
          <w:sz w:val="28"/>
          <w:szCs w:val="28"/>
        </w:rPr>
        <w:t>Электронно-библиотечная система издательства Проспект http://ebs.prospekt.org/books</w:t>
      </w:r>
    </w:p>
    <w:p w14:paraId="78E6D4EC" w14:textId="77777777" w:rsidR="00A01233" w:rsidRPr="00A01233" w:rsidRDefault="00A01233" w:rsidP="00A01233">
      <w:pPr>
        <w:numPr>
          <w:ilvl w:val="0"/>
          <w:numId w:val="11"/>
        </w:numPr>
        <w:suppressAutoHyphens/>
        <w:spacing w:after="0" w:line="360" w:lineRule="auto"/>
        <w:rPr>
          <w:rFonts w:cs="Times New Roman"/>
          <w:color w:val="000000" w:themeColor="text1"/>
          <w:sz w:val="28"/>
          <w:szCs w:val="28"/>
        </w:rPr>
      </w:pPr>
      <w:r w:rsidRPr="00A01233">
        <w:rPr>
          <w:rFonts w:cs="Times New Roman"/>
          <w:color w:val="000000" w:themeColor="text1"/>
          <w:sz w:val="28"/>
          <w:szCs w:val="28"/>
        </w:rPr>
        <w:t>Электронно-библиотечная система издательства Лань https://e.lanbook.com/</w:t>
      </w:r>
    </w:p>
    <w:p w14:paraId="4A834EC1" w14:textId="77777777" w:rsidR="00A01233" w:rsidRPr="00A01233" w:rsidRDefault="00A01233" w:rsidP="00A01233">
      <w:pPr>
        <w:numPr>
          <w:ilvl w:val="0"/>
          <w:numId w:val="11"/>
        </w:numPr>
        <w:suppressAutoHyphens/>
        <w:spacing w:after="0" w:line="360" w:lineRule="auto"/>
        <w:rPr>
          <w:rFonts w:cs="Times New Roman"/>
          <w:color w:val="000000" w:themeColor="text1"/>
          <w:sz w:val="28"/>
          <w:szCs w:val="28"/>
        </w:rPr>
      </w:pPr>
      <w:r w:rsidRPr="00A01233">
        <w:rPr>
          <w:rFonts w:cs="Times New Roman"/>
          <w:color w:val="000000" w:themeColor="text1"/>
          <w:sz w:val="28"/>
          <w:szCs w:val="28"/>
        </w:rPr>
        <w:t>Деловая онлайн-библиотека Alpina Digital http://lib.alpinadigital.ru/</w:t>
      </w:r>
    </w:p>
    <w:p w14:paraId="2A71270B" w14:textId="77777777" w:rsidR="00A01233" w:rsidRPr="00A01233" w:rsidRDefault="00A01233" w:rsidP="00A01233">
      <w:pPr>
        <w:numPr>
          <w:ilvl w:val="0"/>
          <w:numId w:val="11"/>
        </w:numPr>
        <w:suppressAutoHyphens/>
        <w:spacing w:after="0" w:line="360" w:lineRule="auto"/>
        <w:rPr>
          <w:rFonts w:cs="Times New Roman"/>
          <w:color w:val="000000" w:themeColor="text1"/>
          <w:sz w:val="28"/>
          <w:szCs w:val="28"/>
        </w:rPr>
      </w:pPr>
      <w:r w:rsidRPr="00A01233">
        <w:rPr>
          <w:rFonts w:cs="Times New Roman"/>
          <w:color w:val="000000" w:themeColor="text1"/>
          <w:sz w:val="28"/>
          <w:szCs w:val="28"/>
        </w:rPr>
        <w:t>Электронная библиотека Издательского дома «Гребенников» https://grebennikon.ru/</w:t>
      </w:r>
    </w:p>
    <w:p w14:paraId="51F39E2C" w14:textId="77777777" w:rsidR="00A01233" w:rsidRPr="00A01233" w:rsidRDefault="00A01233" w:rsidP="00A01233">
      <w:pPr>
        <w:numPr>
          <w:ilvl w:val="0"/>
          <w:numId w:val="11"/>
        </w:numPr>
        <w:suppressAutoHyphens/>
        <w:spacing w:after="0" w:line="360" w:lineRule="auto"/>
        <w:rPr>
          <w:rFonts w:cs="Times New Roman"/>
          <w:color w:val="000000" w:themeColor="text1"/>
          <w:sz w:val="28"/>
          <w:szCs w:val="28"/>
        </w:rPr>
      </w:pPr>
      <w:r w:rsidRPr="00A01233">
        <w:rPr>
          <w:rFonts w:cs="Times New Roman"/>
          <w:color w:val="000000" w:themeColor="text1"/>
          <w:sz w:val="28"/>
          <w:szCs w:val="28"/>
        </w:rPr>
        <w:t>Математические журналы: полнотекстовая коллекция Математического института им. В.А. Стеклова РАН https://www.mathnet.ru/</w:t>
      </w:r>
    </w:p>
    <w:p w14:paraId="0A07DB46" w14:textId="77777777" w:rsidR="00A01233" w:rsidRPr="00A01233" w:rsidRDefault="00A01233" w:rsidP="00A01233">
      <w:pPr>
        <w:numPr>
          <w:ilvl w:val="0"/>
          <w:numId w:val="11"/>
        </w:numPr>
        <w:suppressAutoHyphens/>
        <w:spacing w:after="0" w:line="360" w:lineRule="auto"/>
        <w:rPr>
          <w:rFonts w:cs="Times New Roman"/>
          <w:color w:val="000000" w:themeColor="text1"/>
          <w:sz w:val="28"/>
          <w:szCs w:val="28"/>
        </w:rPr>
      </w:pPr>
      <w:r w:rsidRPr="00A01233">
        <w:rPr>
          <w:rFonts w:cs="Times New Roman"/>
          <w:color w:val="000000" w:themeColor="text1"/>
          <w:sz w:val="28"/>
          <w:szCs w:val="28"/>
        </w:rPr>
        <w:t xml:space="preserve">Научная электронная библиотека eLibrary.ru http://elibrary.ru  </w:t>
      </w:r>
    </w:p>
    <w:p w14:paraId="6A73C55F" w14:textId="77777777" w:rsidR="00A01233" w:rsidRPr="00A01233" w:rsidRDefault="00A01233" w:rsidP="00A01233">
      <w:pPr>
        <w:numPr>
          <w:ilvl w:val="0"/>
          <w:numId w:val="11"/>
        </w:numPr>
        <w:suppressAutoHyphens/>
        <w:spacing w:after="0" w:line="360" w:lineRule="auto"/>
        <w:rPr>
          <w:rFonts w:cs="Times New Roman"/>
          <w:color w:val="000000" w:themeColor="text1"/>
          <w:sz w:val="28"/>
          <w:szCs w:val="28"/>
        </w:rPr>
      </w:pPr>
      <w:r w:rsidRPr="00A01233">
        <w:rPr>
          <w:rFonts w:cs="Times New Roman"/>
          <w:color w:val="000000" w:themeColor="text1"/>
          <w:sz w:val="28"/>
          <w:szCs w:val="28"/>
        </w:rPr>
        <w:t>Национальная электронная библиотека http://нэб.рф/</w:t>
      </w:r>
    </w:p>
    <w:p w14:paraId="7667CF82" w14:textId="77777777" w:rsidR="00A01233" w:rsidRPr="00A01233" w:rsidRDefault="00A01233" w:rsidP="00A01233">
      <w:pPr>
        <w:numPr>
          <w:ilvl w:val="0"/>
          <w:numId w:val="11"/>
        </w:numPr>
        <w:suppressAutoHyphens/>
        <w:spacing w:after="0" w:line="360" w:lineRule="auto"/>
        <w:rPr>
          <w:rFonts w:cs="Times New Roman"/>
          <w:color w:val="000000" w:themeColor="text1"/>
          <w:sz w:val="28"/>
          <w:szCs w:val="28"/>
        </w:rPr>
      </w:pPr>
      <w:r w:rsidRPr="00A01233">
        <w:rPr>
          <w:rFonts w:cs="Times New Roman"/>
          <w:color w:val="000000" w:themeColor="text1"/>
          <w:sz w:val="28"/>
          <w:szCs w:val="28"/>
        </w:rPr>
        <w:t>Ресурсы информационно-аналитического агентства по финансовым рынкам Cbonds.ru https://cbonds.ru/</w:t>
      </w:r>
    </w:p>
    <w:p w14:paraId="0790B40D" w14:textId="77777777" w:rsidR="00A01233" w:rsidRPr="00A01233" w:rsidRDefault="00A01233" w:rsidP="00A01233">
      <w:pPr>
        <w:numPr>
          <w:ilvl w:val="0"/>
          <w:numId w:val="11"/>
        </w:numPr>
        <w:suppressAutoHyphens/>
        <w:spacing w:after="0" w:line="360" w:lineRule="auto"/>
        <w:rPr>
          <w:rFonts w:cs="Times New Roman"/>
          <w:color w:val="000000" w:themeColor="text1"/>
          <w:sz w:val="28"/>
          <w:szCs w:val="28"/>
        </w:rPr>
      </w:pPr>
      <w:r w:rsidRPr="00A01233">
        <w:rPr>
          <w:rFonts w:cs="Times New Roman"/>
          <w:color w:val="000000" w:themeColor="text1"/>
          <w:sz w:val="28"/>
          <w:szCs w:val="28"/>
        </w:rPr>
        <w:t>СПАРК https://spark-interfax.ru/</w:t>
      </w:r>
    </w:p>
    <w:p w14:paraId="55581A15" w14:textId="77777777" w:rsidR="00A01233" w:rsidRPr="00A01233" w:rsidRDefault="00A01233" w:rsidP="00A01233">
      <w:pPr>
        <w:numPr>
          <w:ilvl w:val="0"/>
          <w:numId w:val="11"/>
        </w:numPr>
        <w:suppressAutoHyphens/>
        <w:spacing w:after="0" w:line="360" w:lineRule="auto"/>
        <w:rPr>
          <w:rFonts w:cs="Times New Roman"/>
          <w:color w:val="000000" w:themeColor="text1"/>
          <w:sz w:val="28"/>
          <w:szCs w:val="28"/>
          <w:lang w:val="en-US"/>
        </w:rPr>
      </w:pPr>
      <w:r w:rsidRPr="00A01233">
        <w:rPr>
          <w:rFonts w:cs="Times New Roman"/>
          <w:color w:val="000000" w:themeColor="text1"/>
          <w:sz w:val="28"/>
          <w:szCs w:val="28"/>
          <w:lang w:val="en-US"/>
        </w:rPr>
        <w:t>CNKI. Academic Reference https://ar.oversea.cnki.net/</w:t>
      </w:r>
    </w:p>
    <w:p w14:paraId="2FED7CC9" w14:textId="77777777" w:rsidR="00A01233" w:rsidRPr="00A01233" w:rsidRDefault="00A01233" w:rsidP="00A01233">
      <w:pPr>
        <w:numPr>
          <w:ilvl w:val="0"/>
          <w:numId w:val="11"/>
        </w:numPr>
        <w:suppressAutoHyphens/>
        <w:spacing w:after="0" w:line="360" w:lineRule="auto"/>
        <w:rPr>
          <w:rFonts w:cs="Times New Roman"/>
          <w:color w:val="000000" w:themeColor="text1"/>
          <w:sz w:val="28"/>
          <w:szCs w:val="28"/>
        </w:rPr>
      </w:pPr>
      <w:r w:rsidRPr="00A01233">
        <w:rPr>
          <w:rFonts w:cs="Times New Roman"/>
          <w:color w:val="000000" w:themeColor="text1"/>
          <w:sz w:val="28"/>
          <w:szCs w:val="28"/>
        </w:rPr>
        <w:t>Электронные продукты издательства Elsevier http://www.sciencedirect.com</w:t>
      </w:r>
    </w:p>
    <w:p w14:paraId="44D8E6BD" w14:textId="77777777" w:rsidR="00A01233" w:rsidRPr="00A01233" w:rsidRDefault="00A01233" w:rsidP="00A01233">
      <w:pPr>
        <w:numPr>
          <w:ilvl w:val="0"/>
          <w:numId w:val="11"/>
        </w:numPr>
        <w:suppressAutoHyphens/>
        <w:spacing w:after="0" w:line="360" w:lineRule="auto"/>
        <w:rPr>
          <w:rFonts w:cs="Times New Roman"/>
          <w:color w:val="000000" w:themeColor="text1"/>
          <w:sz w:val="28"/>
          <w:szCs w:val="28"/>
          <w:lang w:val="en-US"/>
        </w:rPr>
      </w:pPr>
      <w:r w:rsidRPr="00A01233">
        <w:rPr>
          <w:rFonts w:cs="Times New Roman"/>
          <w:color w:val="000000" w:themeColor="text1"/>
          <w:sz w:val="28"/>
          <w:szCs w:val="28"/>
          <w:lang w:val="en-US"/>
        </w:rPr>
        <w:t>Emerald: Management eJournal Portfolio https://www.emerald.com/insight/</w:t>
      </w:r>
    </w:p>
    <w:p w14:paraId="5018B195" w14:textId="77777777" w:rsidR="00A01233" w:rsidRPr="00A01233" w:rsidRDefault="00A01233" w:rsidP="00A01233">
      <w:pPr>
        <w:numPr>
          <w:ilvl w:val="0"/>
          <w:numId w:val="11"/>
        </w:numPr>
        <w:suppressAutoHyphens/>
        <w:spacing w:after="0" w:line="360" w:lineRule="auto"/>
        <w:rPr>
          <w:rFonts w:cs="Times New Roman"/>
          <w:color w:val="000000" w:themeColor="text1"/>
          <w:sz w:val="28"/>
          <w:szCs w:val="28"/>
        </w:rPr>
      </w:pPr>
      <w:r w:rsidRPr="00A01233">
        <w:rPr>
          <w:rFonts w:cs="Times New Roman"/>
          <w:color w:val="000000" w:themeColor="text1"/>
          <w:sz w:val="28"/>
          <w:szCs w:val="28"/>
        </w:rPr>
        <w:t>Реферативная база данных по математике MathSciNET https://mathscinet.ams.org/mathscinet/</w:t>
      </w:r>
    </w:p>
    <w:p w14:paraId="5E61818F" w14:textId="77777777" w:rsidR="00A01233" w:rsidRPr="00A01233" w:rsidRDefault="00A01233" w:rsidP="00A01233">
      <w:pPr>
        <w:numPr>
          <w:ilvl w:val="0"/>
          <w:numId w:val="11"/>
        </w:numPr>
        <w:suppressAutoHyphens/>
        <w:spacing w:after="0" w:line="360" w:lineRule="auto"/>
        <w:rPr>
          <w:rFonts w:cs="Times New Roman"/>
          <w:color w:val="000000" w:themeColor="text1"/>
          <w:sz w:val="28"/>
          <w:szCs w:val="28"/>
        </w:rPr>
      </w:pPr>
      <w:r w:rsidRPr="00A01233">
        <w:rPr>
          <w:rFonts w:cs="Times New Roman"/>
          <w:color w:val="000000" w:themeColor="text1"/>
          <w:sz w:val="28"/>
          <w:szCs w:val="28"/>
        </w:rPr>
        <w:t>Коллекция научных журналов Oxford University Press https://academic.oup.com/journals/</w:t>
      </w:r>
    </w:p>
    <w:p w14:paraId="5DB44262" w14:textId="77777777" w:rsidR="00A01233" w:rsidRPr="00A01233" w:rsidRDefault="00A01233" w:rsidP="00A01233">
      <w:pPr>
        <w:numPr>
          <w:ilvl w:val="0"/>
          <w:numId w:val="11"/>
        </w:numPr>
        <w:suppressAutoHyphens/>
        <w:spacing w:after="0" w:line="360" w:lineRule="auto"/>
        <w:rPr>
          <w:rFonts w:cs="Times New Roman"/>
          <w:color w:val="000000" w:themeColor="text1"/>
          <w:sz w:val="28"/>
          <w:szCs w:val="28"/>
        </w:rPr>
      </w:pPr>
      <w:r w:rsidRPr="00A01233">
        <w:rPr>
          <w:rFonts w:cs="Times New Roman"/>
          <w:color w:val="000000" w:themeColor="text1"/>
          <w:sz w:val="28"/>
          <w:szCs w:val="28"/>
        </w:rPr>
        <w:lastRenderedPageBreak/>
        <w:t>Электронные коллекции книг и журналов издательства Springer: http://link.springer.com/</w:t>
      </w:r>
    </w:p>
    <w:p w14:paraId="676397F8" w14:textId="77777777" w:rsidR="00A01233" w:rsidRPr="00A01233" w:rsidRDefault="00A01233" w:rsidP="00A01233">
      <w:pPr>
        <w:numPr>
          <w:ilvl w:val="0"/>
          <w:numId w:val="11"/>
        </w:numPr>
        <w:suppressAutoHyphens/>
        <w:spacing w:after="0" w:line="360" w:lineRule="auto"/>
        <w:rPr>
          <w:rFonts w:cs="Times New Roman"/>
          <w:color w:val="000000" w:themeColor="text1"/>
          <w:sz w:val="28"/>
          <w:szCs w:val="28"/>
          <w:lang w:val="en-US"/>
        </w:rPr>
      </w:pPr>
      <w:r w:rsidRPr="00A01233">
        <w:rPr>
          <w:rFonts w:cs="Times New Roman"/>
          <w:color w:val="000000" w:themeColor="text1"/>
          <w:sz w:val="28"/>
          <w:szCs w:val="28"/>
        </w:rPr>
        <w:t>Платформа</w:t>
      </w:r>
      <w:r w:rsidRPr="00A01233">
        <w:rPr>
          <w:rFonts w:cs="Times New Roman"/>
          <w:color w:val="000000" w:themeColor="text1"/>
          <w:sz w:val="28"/>
          <w:szCs w:val="28"/>
          <w:lang w:val="en-US"/>
        </w:rPr>
        <w:t xml:space="preserve"> STATISTA https://www.statista.com/</w:t>
      </w:r>
    </w:p>
    <w:p w14:paraId="6EBD5BF1" w14:textId="2833B78B" w:rsidR="00A01233" w:rsidRDefault="00A01233" w:rsidP="00A01233">
      <w:pPr>
        <w:numPr>
          <w:ilvl w:val="0"/>
          <w:numId w:val="11"/>
        </w:numPr>
        <w:suppressAutoHyphens/>
        <w:spacing w:after="0" w:line="360" w:lineRule="auto"/>
        <w:rPr>
          <w:rFonts w:cs="Times New Roman"/>
          <w:color w:val="000000" w:themeColor="text1"/>
          <w:sz w:val="28"/>
          <w:szCs w:val="28"/>
        </w:rPr>
      </w:pPr>
      <w:r w:rsidRPr="00A01233">
        <w:rPr>
          <w:rFonts w:cs="Times New Roman"/>
          <w:color w:val="000000" w:themeColor="text1"/>
          <w:sz w:val="28"/>
          <w:szCs w:val="28"/>
        </w:rPr>
        <w:t xml:space="preserve">База данных научных журналов издательства Wiley </w:t>
      </w:r>
      <w:hyperlink r:id="rId11" w:history="1">
        <w:r w:rsidR="00A77789" w:rsidRPr="00DC11C5">
          <w:rPr>
            <w:rStyle w:val="af6"/>
            <w:sz w:val="28"/>
            <w:szCs w:val="28"/>
          </w:rPr>
          <w:t>https://onlinelibrary.wiley.com/</w:t>
        </w:r>
      </w:hyperlink>
    </w:p>
    <w:p w14:paraId="29B09256" w14:textId="77777777" w:rsidR="00A77789" w:rsidRPr="009226A4" w:rsidRDefault="00A77789" w:rsidP="00A77789">
      <w:pPr>
        <w:suppressAutoHyphens/>
        <w:spacing w:after="0" w:line="360" w:lineRule="auto"/>
        <w:ind w:left="360"/>
        <w:rPr>
          <w:rFonts w:cs="Times New Roman"/>
          <w:color w:val="000000" w:themeColor="text1"/>
          <w:sz w:val="28"/>
          <w:szCs w:val="28"/>
        </w:rPr>
      </w:pPr>
    </w:p>
    <w:p w14:paraId="53C0F723" w14:textId="77777777" w:rsidR="00152685" w:rsidRPr="009226A4" w:rsidRDefault="00152685" w:rsidP="00704036">
      <w:pPr>
        <w:pStyle w:val="1"/>
        <w:keepLines w:val="0"/>
        <w:numPr>
          <w:ilvl w:val="0"/>
          <w:numId w:val="38"/>
        </w:numPr>
        <w:tabs>
          <w:tab w:val="left" w:pos="993"/>
        </w:tabs>
        <w:suppressAutoHyphens/>
        <w:spacing w:before="0" w:line="360" w:lineRule="auto"/>
        <w:ind w:left="0" w:firstLine="709"/>
        <w:rPr>
          <w:rFonts w:cs="Times New Roman"/>
          <w:color w:val="000000" w:themeColor="text1"/>
        </w:rPr>
      </w:pPr>
      <w:bookmarkStart w:id="19" w:name="_Toc461209453"/>
      <w:bookmarkStart w:id="20" w:name="_Toc18187379"/>
      <w:r w:rsidRPr="009226A4">
        <w:rPr>
          <w:rFonts w:cs="Times New Roman"/>
          <w:color w:val="000000" w:themeColor="text1"/>
        </w:rPr>
        <w:t>Методические указания для обучающихся по выполнению НИР</w:t>
      </w:r>
      <w:bookmarkEnd w:id="19"/>
      <w:bookmarkEnd w:id="20"/>
    </w:p>
    <w:p w14:paraId="2CD5DF8B" w14:textId="77777777" w:rsidR="005D40F3" w:rsidRPr="00A77789" w:rsidRDefault="005D40F3" w:rsidP="0010469A">
      <w:pPr>
        <w:tabs>
          <w:tab w:val="left" w:pos="993"/>
        </w:tabs>
        <w:spacing w:after="0" w:line="360" w:lineRule="auto"/>
        <w:ind w:firstLine="709"/>
        <w:rPr>
          <w:rFonts w:cs="Times New Roman"/>
          <w:color w:val="000000" w:themeColor="text1"/>
          <w:sz w:val="28"/>
          <w:szCs w:val="26"/>
        </w:rPr>
      </w:pPr>
      <w:r w:rsidRPr="00A77789">
        <w:rPr>
          <w:rFonts w:cs="Times New Roman"/>
          <w:color w:val="000000" w:themeColor="text1"/>
          <w:sz w:val="28"/>
          <w:szCs w:val="26"/>
        </w:rPr>
        <w:t>Обучающийся первого курса либо выбирает тему научно-исследовательской работы из предложенного департаментом перечня, размещенного на ИОП, либо самостоятельно формулирует тему ее в рамках выбранного направления научного исследования.</w:t>
      </w:r>
    </w:p>
    <w:p w14:paraId="23EDAB91" w14:textId="77777777" w:rsidR="005D40F3" w:rsidRPr="00A77789" w:rsidRDefault="005D40F3" w:rsidP="0010469A">
      <w:pPr>
        <w:tabs>
          <w:tab w:val="left" w:pos="993"/>
        </w:tabs>
        <w:spacing w:after="0" w:line="360" w:lineRule="auto"/>
        <w:ind w:firstLine="709"/>
        <w:rPr>
          <w:rFonts w:cs="Times New Roman"/>
          <w:color w:val="000000" w:themeColor="text1"/>
          <w:sz w:val="28"/>
          <w:szCs w:val="26"/>
        </w:rPr>
      </w:pPr>
      <w:r w:rsidRPr="00A77789">
        <w:rPr>
          <w:rFonts w:cs="Times New Roman"/>
          <w:color w:val="000000" w:themeColor="text1"/>
          <w:sz w:val="28"/>
          <w:szCs w:val="26"/>
        </w:rPr>
        <w:t xml:space="preserve">Тематика научно-исследовательской работы должна быть актуальной, иметь научное и прикладное значение. Сложность и предположительный объем научных исследований должны предполагать выполнение в намеченный срок, указанный в индивидуальном плане работы магистранта. При выборе темы магистрант должен учитывать свои научные и практические интересы в определенной области теории и практики. Тема должна быть сформулирована таким образом, чтобы в ней максимально конкретно отражалась основная идея работы. </w:t>
      </w:r>
    </w:p>
    <w:p w14:paraId="6FDBABDF" w14:textId="77777777" w:rsidR="005D40F3" w:rsidRPr="00A77789" w:rsidRDefault="005D40F3" w:rsidP="0010469A">
      <w:pPr>
        <w:tabs>
          <w:tab w:val="left" w:pos="993"/>
        </w:tabs>
        <w:spacing w:after="0" w:line="360" w:lineRule="auto"/>
        <w:ind w:firstLine="709"/>
        <w:rPr>
          <w:rFonts w:cs="Times New Roman"/>
          <w:color w:val="000000" w:themeColor="text1"/>
          <w:sz w:val="28"/>
          <w:szCs w:val="26"/>
        </w:rPr>
      </w:pPr>
      <w:r w:rsidRPr="00A77789">
        <w:rPr>
          <w:rFonts w:cs="Times New Roman"/>
          <w:color w:val="000000" w:themeColor="text1"/>
          <w:sz w:val="28"/>
          <w:szCs w:val="26"/>
        </w:rPr>
        <w:t xml:space="preserve">Тематика научно-исследовательской работы должна отражать как теоретическую, так и практическую направленность исследования. Теоретическая часть исследования должна быть ориентирована на разработку теоретических и методологических основ исследуемых вопросов, использование новых концепций и идей в выбранной области исследования, отличаться определенной новизной научных идей и методов исследования. Практическая часть исследования должна демонстрировать способности магистранта решать реальные практические задачи на основе разработки моделей, методологических основ и подходов в исследуемых вопросах. </w:t>
      </w:r>
    </w:p>
    <w:p w14:paraId="7F1AE87E" w14:textId="77777777" w:rsidR="00152685" w:rsidRPr="009226A4" w:rsidRDefault="00152685" w:rsidP="0010469A">
      <w:pPr>
        <w:pStyle w:val="1"/>
        <w:keepLines w:val="0"/>
        <w:numPr>
          <w:ilvl w:val="0"/>
          <w:numId w:val="38"/>
        </w:numPr>
        <w:tabs>
          <w:tab w:val="left" w:pos="993"/>
        </w:tabs>
        <w:suppressAutoHyphens/>
        <w:spacing w:after="240" w:line="360" w:lineRule="auto"/>
        <w:ind w:left="0" w:firstLine="709"/>
        <w:rPr>
          <w:bCs w:val="0"/>
          <w:color w:val="000000" w:themeColor="text1"/>
        </w:rPr>
      </w:pPr>
      <w:bookmarkStart w:id="21" w:name="_Toc461209454"/>
      <w:bookmarkStart w:id="22" w:name="_Toc18187380"/>
      <w:r w:rsidRPr="009226A4">
        <w:rPr>
          <w:bCs w:val="0"/>
          <w:color w:val="000000" w:themeColor="text1"/>
        </w:rPr>
        <w:lastRenderedPageBreak/>
        <w:t>Описание материально-технической базы, необходимой для выполнения НИР</w:t>
      </w:r>
      <w:bookmarkEnd w:id="21"/>
      <w:bookmarkEnd w:id="22"/>
    </w:p>
    <w:p w14:paraId="465629FA" w14:textId="77777777" w:rsidR="00152685" w:rsidRPr="00A77789" w:rsidRDefault="00152685" w:rsidP="0010469A">
      <w:pPr>
        <w:spacing w:after="0" w:line="360" w:lineRule="auto"/>
        <w:ind w:firstLine="709"/>
        <w:rPr>
          <w:rFonts w:cs="Times New Roman"/>
          <w:color w:val="000000" w:themeColor="text1"/>
          <w:sz w:val="28"/>
          <w:szCs w:val="26"/>
        </w:rPr>
      </w:pPr>
      <w:bookmarkStart w:id="23" w:name="top"/>
      <w:r w:rsidRPr="00A77789">
        <w:rPr>
          <w:rFonts w:cs="Times New Roman"/>
          <w:color w:val="000000" w:themeColor="text1"/>
          <w:sz w:val="28"/>
          <w:szCs w:val="26"/>
        </w:rPr>
        <w:t>Электронная библиотека Финансового университета (ЭБ) – информационная система, обеспечивающая формирование и хранение материалов учебного, учебно-методического, научного или другого назначения в электронном виде, с возможностью доступа к ним при помощи информационных компьютерных технологий, в том числе по сети Интернет. Электронная библиотека является частью фонда Библиотечно-информационного комплекса Финуниверситета.</w:t>
      </w:r>
    </w:p>
    <w:p w14:paraId="72952D90" w14:textId="5D7FA7F7" w:rsidR="00152685" w:rsidRPr="009226A4" w:rsidRDefault="00152685" w:rsidP="0010469A">
      <w:pPr>
        <w:spacing w:after="0" w:line="360" w:lineRule="auto"/>
        <w:ind w:firstLine="709"/>
        <w:rPr>
          <w:rFonts w:cs="Times New Roman"/>
          <w:color w:val="000000" w:themeColor="text1"/>
          <w:sz w:val="28"/>
          <w:szCs w:val="28"/>
        </w:rPr>
      </w:pPr>
      <w:r w:rsidRPr="009226A4">
        <w:rPr>
          <w:rFonts w:cs="Times New Roman"/>
          <w:color w:val="000000" w:themeColor="text1"/>
          <w:sz w:val="28"/>
          <w:szCs w:val="28"/>
        </w:rPr>
        <w:t>ЭБ ориентирована на обеспечение информационных потребностей пользователей в процессе обучения и научной деятельности. В ней содержатся монографии,</w:t>
      </w:r>
      <w:r w:rsidR="005E45A2" w:rsidRPr="009226A4">
        <w:rPr>
          <w:rFonts w:cs="Times New Roman"/>
          <w:color w:val="000000" w:themeColor="text1"/>
          <w:sz w:val="28"/>
          <w:szCs w:val="28"/>
        </w:rPr>
        <w:t xml:space="preserve"> </w:t>
      </w:r>
      <w:r w:rsidRPr="009226A4">
        <w:rPr>
          <w:rFonts w:cs="Times New Roman"/>
          <w:color w:val="000000" w:themeColor="text1"/>
          <w:sz w:val="28"/>
          <w:szCs w:val="28"/>
        </w:rPr>
        <w:t>учебная и учебно-методическая литература, диссертации и авторефераты, научные статьи из периодических изданий и другие материалы, опубликованные издательством Финансового университета.</w:t>
      </w:r>
    </w:p>
    <w:p w14:paraId="6001F408" w14:textId="77777777" w:rsidR="00152685" w:rsidRPr="009226A4" w:rsidRDefault="00152685" w:rsidP="0010469A">
      <w:pPr>
        <w:spacing w:after="0" w:line="360" w:lineRule="auto"/>
        <w:ind w:firstLine="709"/>
        <w:rPr>
          <w:rFonts w:cs="Times New Roman"/>
          <w:color w:val="000000" w:themeColor="text1"/>
          <w:sz w:val="28"/>
          <w:szCs w:val="28"/>
        </w:rPr>
      </w:pPr>
      <w:r w:rsidRPr="009226A4">
        <w:rPr>
          <w:rFonts w:cs="Times New Roman"/>
          <w:color w:val="000000" w:themeColor="text1"/>
          <w:sz w:val="28"/>
          <w:szCs w:val="28"/>
        </w:rPr>
        <w:t>ЭБ включает электронные документы, право на размещение которых в ЭБ</w:t>
      </w:r>
      <w:r w:rsidR="004A41C6" w:rsidRPr="009226A4">
        <w:rPr>
          <w:rFonts w:cs="Times New Roman"/>
          <w:color w:val="000000" w:themeColor="text1"/>
          <w:sz w:val="28"/>
          <w:szCs w:val="28"/>
        </w:rPr>
        <w:t xml:space="preserve"> </w:t>
      </w:r>
      <w:r w:rsidRPr="009226A4">
        <w:rPr>
          <w:rFonts w:cs="Times New Roman"/>
          <w:color w:val="000000" w:themeColor="text1"/>
          <w:sz w:val="28"/>
          <w:szCs w:val="28"/>
        </w:rPr>
        <w:t>принадлежит Финуниверситету:</w:t>
      </w:r>
    </w:p>
    <w:p w14:paraId="45FBC786" w14:textId="77777777" w:rsidR="00152685" w:rsidRPr="009226A4" w:rsidRDefault="00152685" w:rsidP="0010469A">
      <w:pPr>
        <w:pStyle w:val="ae"/>
        <w:numPr>
          <w:ilvl w:val="0"/>
          <w:numId w:val="15"/>
        </w:numPr>
        <w:spacing w:after="0" w:line="360" w:lineRule="auto"/>
        <w:ind w:left="709" w:hanging="709"/>
        <w:rPr>
          <w:rFonts w:cs="Times New Roman"/>
          <w:color w:val="000000" w:themeColor="text1"/>
          <w:sz w:val="28"/>
          <w:szCs w:val="28"/>
        </w:rPr>
      </w:pPr>
      <w:r w:rsidRPr="009226A4">
        <w:rPr>
          <w:rFonts w:cs="Times New Roman"/>
          <w:color w:val="000000" w:themeColor="text1"/>
          <w:sz w:val="28"/>
          <w:szCs w:val="28"/>
        </w:rPr>
        <w:t>электронные документы сторонних организаций (издательств, образовательных организаций высшего образования и т. д.), приобретенные БИК по соответствующим возмездным договорам;</w:t>
      </w:r>
    </w:p>
    <w:p w14:paraId="672239BE" w14:textId="77777777" w:rsidR="00152685" w:rsidRPr="009226A4" w:rsidRDefault="00152685" w:rsidP="0010469A">
      <w:pPr>
        <w:pStyle w:val="ae"/>
        <w:numPr>
          <w:ilvl w:val="0"/>
          <w:numId w:val="15"/>
        </w:numPr>
        <w:spacing w:after="0" w:line="360" w:lineRule="auto"/>
        <w:ind w:left="709" w:hanging="709"/>
        <w:rPr>
          <w:rFonts w:cs="Times New Roman"/>
          <w:color w:val="000000" w:themeColor="text1"/>
          <w:sz w:val="28"/>
          <w:szCs w:val="28"/>
        </w:rPr>
      </w:pPr>
      <w:r w:rsidRPr="009226A4">
        <w:rPr>
          <w:rFonts w:cs="Times New Roman"/>
          <w:color w:val="000000" w:themeColor="text1"/>
          <w:sz w:val="28"/>
          <w:szCs w:val="28"/>
        </w:rPr>
        <w:t>электронные документы, (созданные ППС Финуниверситета и другими авторами /составителями по договорам с Финуниверситетом, либо в рамках выполнения служебных заданий);</w:t>
      </w:r>
    </w:p>
    <w:p w14:paraId="270E149A" w14:textId="332A92A9" w:rsidR="00152685" w:rsidRDefault="00152685" w:rsidP="0010469A">
      <w:pPr>
        <w:pStyle w:val="ae"/>
        <w:numPr>
          <w:ilvl w:val="0"/>
          <w:numId w:val="15"/>
        </w:numPr>
        <w:spacing w:after="0" w:line="360" w:lineRule="auto"/>
        <w:ind w:left="709" w:hanging="709"/>
        <w:rPr>
          <w:rFonts w:cs="Times New Roman"/>
          <w:color w:val="000000" w:themeColor="text1"/>
          <w:sz w:val="28"/>
          <w:szCs w:val="28"/>
        </w:rPr>
      </w:pPr>
      <w:r w:rsidRPr="009226A4">
        <w:rPr>
          <w:rFonts w:cs="Times New Roman"/>
          <w:color w:val="000000" w:themeColor="text1"/>
          <w:sz w:val="28"/>
          <w:szCs w:val="28"/>
        </w:rPr>
        <w:t xml:space="preserve">электронные документы, переданные правообладателями (физическими или юридическими лицами) для размещения в </w:t>
      </w:r>
      <w:r w:rsidR="00662DC4" w:rsidRPr="009226A4">
        <w:rPr>
          <w:rFonts w:cs="Times New Roman"/>
          <w:color w:val="000000" w:themeColor="text1"/>
          <w:sz w:val="28"/>
          <w:szCs w:val="28"/>
        </w:rPr>
        <w:t>ЭБ на</w:t>
      </w:r>
      <w:r w:rsidRPr="009226A4">
        <w:rPr>
          <w:rFonts w:cs="Times New Roman"/>
          <w:color w:val="000000" w:themeColor="text1"/>
          <w:sz w:val="28"/>
          <w:szCs w:val="28"/>
        </w:rPr>
        <w:t xml:space="preserve"> безвозмездной основе с заключением соответствующего договора с Финуниверситетом.</w:t>
      </w:r>
    </w:p>
    <w:p w14:paraId="0349197E" w14:textId="5AE8A2A2" w:rsidR="00A77789" w:rsidRDefault="00A77789" w:rsidP="00A77789">
      <w:pPr>
        <w:pStyle w:val="ae"/>
        <w:spacing w:after="0" w:line="360" w:lineRule="auto"/>
        <w:ind w:left="709"/>
        <w:rPr>
          <w:rFonts w:cs="Times New Roman"/>
          <w:color w:val="000000" w:themeColor="text1"/>
          <w:sz w:val="28"/>
          <w:szCs w:val="28"/>
        </w:rPr>
      </w:pPr>
    </w:p>
    <w:p w14:paraId="29B41837" w14:textId="77777777" w:rsidR="00A77789" w:rsidRPr="009226A4" w:rsidRDefault="00A77789" w:rsidP="00A77789">
      <w:pPr>
        <w:pStyle w:val="ae"/>
        <w:spacing w:after="0" w:line="360" w:lineRule="auto"/>
        <w:ind w:left="709"/>
        <w:rPr>
          <w:rFonts w:cs="Times New Roman"/>
          <w:color w:val="000000" w:themeColor="text1"/>
          <w:sz w:val="28"/>
          <w:szCs w:val="28"/>
        </w:rPr>
      </w:pPr>
    </w:p>
    <w:p w14:paraId="623924F8" w14:textId="77777777" w:rsidR="00152685" w:rsidRPr="009226A4" w:rsidRDefault="00152685" w:rsidP="0010469A">
      <w:pPr>
        <w:spacing w:after="0" w:line="360" w:lineRule="auto"/>
        <w:ind w:firstLine="709"/>
        <w:rPr>
          <w:rFonts w:cs="Times New Roman"/>
          <w:color w:val="000000" w:themeColor="text1"/>
          <w:sz w:val="28"/>
          <w:szCs w:val="28"/>
        </w:rPr>
      </w:pPr>
      <w:r w:rsidRPr="009226A4">
        <w:rPr>
          <w:rFonts w:cs="Times New Roman"/>
          <w:color w:val="000000" w:themeColor="text1"/>
          <w:sz w:val="28"/>
          <w:szCs w:val="28"/>
        </w:rPr>
        <w:lastRenderedPageBreak/>
        <w:t>ЭБ включает следующие виды электронных документов:</w:t>
      </w:r>
    </w:p>
    <w:p w14:paraId="454C33CE" w14:textId="77777777" w:rsidR="00152685" w:rsidRPr="009226A4" w:rsidRDefault="00152685" w:rsidP="0010469A">
      <w:pPr>
        <w:pStyle w:val="ae"/>
        <w:numPr>
          <w:ilvl w:val="0"/>
          <w:numId w:val="14"/>
        </w:numPr>
        <w:spacing w:after="0" w:line="360" w:lineRule="auto"/>
        <w:ind w:left="709" w:hanging="709"/>
        <w:rPr>
          <w:rFonts w:cs="Times New Roman"/>
          <w:color w:val="000000" w:themeColor="text1"/>
          <w:sz w:val="28"/>
          <w:szCs w:val="28"/>
        </w:rPr>
      </w:pPr>
      <w:r w:rsidRPr="009226A4">
        <w:rPr>
          <w:rFonts w:cs="Times New Roman"/>
          <w:color w:val="000000" w:themeColor="text1"/>
          <w:sz w:val="28"/>
          <w:szCs w:val="28"/>
        </w:rPr>
        <w:t>электронные аналоги монографий, учебников, учебных пособий, сборников научных трудов ППС, сборников студенческих научных работ, курсов лекций, учебно-методических рекомендаций и других материалов, изданных в Финуниверситете;</w:t>
      </w:r>
    </w:p>
    <w:p w14:paraId="176C4D64" w14:textId="77777777" w:rsidR="00152685" w:rsidRPr="009226A4" w:rsidRDefault="00152685" w:rsidP="0010469A">
      <w:pPr>
        <w:pStyle w:val="ae"/>
        <w:numPr>
          <w:ilvl w:val="0"/>
          <w:numId w:val="14"/>
        </w:numPr>
        <w:spacing w:after="0" w:line="360" w:lineRule="auto"/>
        <w:ind w:left="709" w:hanging="709"/>
        <w:rPr>
          <w:rFonts w:cs="Times New Roman"/>
          <w:color w:val="000000" w:themeColor="text1"/>
          <w:sz w:val="28"/>
          <w:szCs w:val="28"/>
        </w:rPr>
      </w:pPr>
      <w:r w:rsidRPr="009226A4">
        <w:rPr>
          <w:rFonts w:cs="Times New Roman"/>
          <w:color w:val="000000" w:themeColor="text1"/>
          <w:sz w:val="28"/>
          <w:szCs w:val="28"/>
        </w:rPr>
        <w:t>электронные аналоги диссертаций с авторефератами, защищенных в Финуниверситете;</w:t>
      </w:r>
    </w:p>
    <w:p w14:paraId="30E1A9DB" w14:textId="77777777" w:rsidR="00152685" w:rsidRPr="009226A4" w:rsidRDefault="00152685" w:rsidP="0010469A">
      <w:pPr>
        <w:pStyle w:val="ae"/>
        <w:numPr>
          <w:ilvl w:val="0"/>
          <w:numId w:val="14"/>
        </w:numPr>
        <w:spacing w:after="0" w:line="360" w:lineRule="auto"/>
        <w:ind w:left="709" w:hanging="709"/>
        <w:rPr>
          <w:rFonts w:cs="Times New Roman"/>
          <w:color w:val="000000" w:themeColor="text1"/>
          <w:sz w:val="28"/>
          <w:szCs w:val="28"/>
        </w:rPr>
      </w:pPr>
      <w:r w:rsidRPr="009226A4">
        <w:rPr>
          <w:rFonts w:cs="Times New Roman"/>
          <w:color w:val="000000" w:themeColor="text1"/>
          <w:sz w:val="28"/>
          <w:szCs w:val="28"/>
        </w:rPr>
        <w:t>электронные аналоги научных журналов, изданных в Финуниверситете;</w:t>
      </w:r>
    </w:p>
    <w:p w14:paraId="5C3DF6B2" w14:textId="77777777" w:rsidR="00152685" w:rsidRPr="009226A4" w:rsidRDefault="00152685" w:rsidP="0010469A">
      <w:pPr>
        <w:pStyle w:val="ae"/>
        <w:numPr>
          <w:ilvl w:val="0"/>
          <w:numId w:val="14"/>
        </w:numPr>
        <w:spacing w:after="0" w:line="360" w:lineRule="auto"/>
        <w:ind w:left="709" w:hanging="709"/>
        <w:rPr>
          <w:rFonts w:cs="Times New Roman"/>
          <w:color w:val="000000" w:themeColor="text1"/>
          <w:sz w:val="28"/>
          <w:szCs w:val="28"/>
        </w:rPr>
      </w:pPr>
      <w:r w:rsidRPr="009226A4">
        <w:rPr>
          <w:rFonts w:cs="Times New Roman"/>
          <w:color w:val="000000" w:themeColor="text1"/>
          <w:sz w:val="28"/>
          <w:szCs w:val="28"/>
        </w:rPr>
        <w:t>электронные аналоги и электронные издания научных, учебных и других изданий профессорско-преподавательского состава, научных сотрудников, издаваемых за пределами Финуниверситета;</w:t>
      </w:r>
    </w:p>
    <w:p w14:paraId="502DF716" w14:textId="77777777" w:rsidR="00152685" w:rsidRPr="009226A4" w:rsidRDefault="00152685" w:rsidP="0010469A">
      <w:pPr>
        <w:pStyle w:val="ae"/>
        <w:numPr>
          <w:ilvl w:val="0"/>
          <w:numId w:val="14"/>
        </w:numPr>
        <w:spacing w:after="0" w:line="360" w:lineRule="auto"/>
        <w:ind w:left="709" w:hanging="709"/>
        <w:rPr>
          <w:rFonts w:cs="Times New Roman"/>
          <w:color w:val="000000" w:themeColor="text1"/>
          <w:sz w:val="28"/>
          <w:szCs w:val="28"/>
        </w:rPr>
      </w:pPr>
      <w:r w:rsidRPr="009226A4">
        <w:rPr>
          <w:rFonts w:cs="Times New Roman"/>
          <w:color w:val="000000" w:themeColor="text1"/>
          <w:sz w:val="28"/>
          <w:szCs w:val="28"/>
        </w:rPr>
        <w:t>электронные аналоги и электронные издания научных, учебных и других изданий, правомерно приобретенные Финуниверситетом из внешних источников;</w:t>
      </w:r>
    </w:p>
    <w:p w14:paraId="0E6CDA77" w14:textId="77777777" w:rsidR="00152685" w:rsidRPr="009226A4" w:rsidRDefault="00152685" w:rsidP="0010469A">
      <w:pPr>
        <w:pStyle w:val="ae"/>
        <w:numPr>
          <w:ilvl w:val="0"/>
          <w:numId w:val="14"/>
        </w:numPr>
        <w:spacing w:after="0" w:line="360" w:lineRule="auto"/>
        <w:ind w:left="709" w:hanging="709"/>
        <w:rPr>
          <w:rFonts w:cs="Times New Roman"/>
          <w:color w:val="000000" w:themeColor="text1"/>
          <w:sz w:val="28"/>
          <w:szCs w:val="28"/>
        </w:rPr>
      </w:pPr>
      <w:r w:rsidRPr="009226A4">
        <w:rPr>
          <w:rFonts w:cs="Times New Roman"/>
          <w:color w:val="000000" w:themeColor="text1"/>
          <w:sz w:val="28"/>
          <w:szCs w:val="28"/>
        </w:rPr>
        <w:t>электронные аналоги и электронные издания научных, учебных и других изданий, доступ к которым осуществляется в связи с участием Финуниверситета в различных отечественных и международных корпоративных проектах.</w:t>
      </w:r>
    </w:p>
    <w:p w14:paraId="0105C80C" w14:textId="77777777" w:rsidR="00152685" w:rsidRPr="009226A4" w:rsidRDefault="00152685" w:rsidP="0010469A">
      <w:pPr>
        <w:pStyle w:val="ae"/>
        <w:numPr>
          <w:ilvl w:val="0"/>
          <w:numId w:val="14"/>
        </w:numPr>
        <w:spacing w:after="0" w:line="360" w:lineRule="auto"/>
        <w:ind w:left="709" w:hanging="709"/>
        <w:rPr>
          <w:rFonts w:cs="Times New Roman"/>
          <w:color w:val="000000" w:themeColor="text1"/>
          <w:sz w:val="28"/>
          <w:szCs w:val="28"/>
        </w:rPr>
      </w:pPr>
      <w:r w:rsidRPr="009226A4">
        <w:rPr>
          <w:rFonts w:cs="Times New Roman"/>
          <w:color w:val="000000" w:themeColor="text1"/>
          <w:sz w:val="28"/>
          <w:szCs w:val="28"/>
        </w:rPr>
        <w:t>электронные аналоги статей и электронные статьи, не имеющие печатных версий, из научных журналов, авторами которых являются преподаватели Финуниверситета.</w:t>
      </w:r>
      <w:bookmarkEnd w:id="3"/>
      <w:bookmarkEnd w:id="23"/>
    </w:p>
    <w:sectPr w:rsidR="00152685" w:rsidRPr="009226A4" w:rsidSect="0093346C">
      <w:headerReference w:type="even" r:id="rId12"/>
      <w:headerReference w:type="default" r:id="rId13"/>
      <w:footerReference w:type="even" r:id="rId14"/>
      <w:footerReference w:type="default" r:id="rId15"/>
      <w:pgSz w:w="11906" w:h="16838"/>
      <w:pgMar w:top="1418" w:right="1416" w:bottom="1418" w:left="1418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AC52B3" w14:textId="77777777" w:rsidR="002A2143" w:rsidRDefault="002A2143">
      <w:r>
        <w:separator/>
      </w:r>
    </w:p>
  </w:endnote>
  <w:endnote w:type="continuationSeparator" w:id="0">
    <w:p w14:paraId="7680C7A9" w14:textId="77777777" w:rsidR="002A2143" w:rsidRDefault="002A21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 Light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3CD15B" w14:textId="77777777" w:rsidR="00A77789" w:rsidRDefault="00A77789" w:rsidP="00EC55A8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14:paraId="253862B5" w14:textId="77777777" w:rsidR="00A77789" w:rsidRDefault="00A77789" w:rsidP="00EC55A8">
    <w:pPr>
      <w:pStyle w:val="a9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93926813"/>
      <w:docPartObj>
        <w:docPartGallery w:val="Page Numbers (Bottom of Page)"/>
        <w:docPartUnique/>
      </w:docPartObj>
    </w:sdtPr>
    <w:sdtEndPr/>
    <w:sdtContent>
      <w:p w14:paraId="34C49649" w14:textId="2D44822E" w:rsidR="00A77789" w:rsidRDefault="00A77789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7749E">
          <w:rPr>
            <w:noProof/>
          </w:rPr>
          <w:t>2</w:t>
        </w:r>
        <w:r>
          <w:fldChar w:fldCharType="end"/>
        </w:r>
      </w:p>
    </w:sdtContent>
  </w:sdt>
  <w:p w14:paraId="76F6E9B3" w14:textId="77777777" w:rsidR="00A77789" w:rsidRDefault="00A77789" w:rsidP="00EC55A8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5FB609" w14:textId="77777777" w:rsidR="002A2143" w:rsidRDefault="002A2143">
      <w:r>
        <w:separator/>
      </w:r>
    </w:p>
  </w:footnote>
  <w:footnote w:type="continuationSeparator" w:id="0">
    <w:p w14:paraId="76835A06" w14:textId="77777777" w:rsidR="002A2143" w:rsidRDefault="002A21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C9AA0B" w14:textId="77777777" w:rsidR="00A77789" w:rsidRDefault="00A77789" w:rsidP="00D34584">
    <w:pPr>
      <w:pStyle w:val="ac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14:paraId="258D704B" w14:textId="77777777" w:rsidR="00A77789" w:rsidRDefault="00A77789" w:rsidP="00D34584">
    <w:pPr>
      <w:pStyle w:val="ac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8D8FFA" w14:textId="77777777" w:rsidR="00A77789" w:rsidRDefault="00A77789" w:rsidP="006C52F4">
    <w:pPr>
      <w:pStyle w:val="ac"/>
      <w:framePr w:wrap="around" w:vAnchor="text" w:hAnchor="margin" w:xAlign="right" w:y="1"/>
      <w:jc w:val="center"/>
      <w:rPr>
        <w:rStyle w:val="ab"/>
      </w:rPr>
    </w:pPr>
  </w:p>
  <w:p w14:paraId="23D95C63" w14:textId="77777777" w:rsidR="00A77789" w:rsidRDefault="00A77789" w:rsidP="006C52F4">
    <w:pPr>
      <w:pStyle w:val="ac"/>
      <w:ind w:right="360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A71A3"/>
    <w:multiLevelType w:val="multilevel"/>
    <w:tmpl w:val="C4FA421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b/>
        <w:i w:val="0"/>
        <w:sz w:val="28"/>
        <w:szCs w:val="28"/>
        <w:u w:val="none"/>
      </w:rPr>
    </w:lvl>
    <w:lvl w:ilvl="1">
      <w:start w:val="1"/>
      <w:numFmt w:val="decimal"/>
      <w:isLgl/>
      <w:lvlText w:val="%1.%2."/>
      <w:lvlJc w:val="left"/>
      <w:pPr>
        <w:ind w:left="194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4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0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0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6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2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382" w:hanging="2160"/>
      </w:pPr>
      <w:rPr>
        <w:rFonts w:hint="default"/>
      </w:rPr>
    </w:lvl>
  </w:abstractNum>
  <w:abstractNum w:abstractNumId="1" w15:restartNumberingAfterBreak="0">
    <w:nsid w:val="01EE342B"/>
    <w:multiLevelType w:val="hybridMultilevel"/>
    <w:tmpl w:val="1F345D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72395C"/>
    <w:multiLevelType w:val="hybridMultilevel"/>
    <w:tmpl w:val="7862D0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2F7DFA"/>
    <w:multiLevelType w:val="hybridMultilevel"/>
    <w:tmpl w:val="4A6452C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058B6562"/>
    <w:multiLevelType w:val="hybridMultilevel"/>
    <w:tmpl w:val="36965F6C"/>
    <w:lvl w:ilvl="0" w:tplc="0419000F">
      <w:start w:val="1"/>
      <w:numFmt w:val="decimal"/>
      <w:lvlText w:val="%1."/>
      <w:lvlJc w:val="left"/>
      <w:pPr>
        <w:ind w:left="1430" w:hanging="360"/>
      </w:pPr>
    </w:lvl>
    <w:lvl w:ilvl="1" w:tplc="FFFFFFFF" w:tentative="1">
      <w:start w:val="1"/>
      <w:numFmt w:val="lowerLetter"/>
      <w:lvlText w:val="%2."/>
      <w:lvlJc w:val="left"/>
      <w:pPr>
        <w:ind w:left="2150" w:hanging="360"/>
      </w:pPr>
    </w:lvl>
    <w:lvl w:ilvl="2" w:tplc="FFFFFFFF" w:tentative="1">
      <w:start w:val="1"/>
      <w:numFmt w:val="lowerRoman"/>
      <w:lvlText w:val="%3."/>
      <w:lvlJc w:val="right"/>
      <w:pPr>
        <w:ind w:left="2870" w:hanging="180"/>
      </w:pPr>
    </w:lvl>
    <w:lvl w:ilvl="3" w:tplc="FFFFFFFF" w:tentative="1">
      <w:start w:val="1"/>
      <w:numFmt w:val="decimal"/>
      <w:lvlText w:val="%4."/>
      <w:lvlJc w:val="left"/>
      <w:pPr>
        <w:ind w:left="3590" w:hanging="360"/>
      </w:pPr>
    </w:lvl>
    <w:lvl w:ilvl="4" w:tplc="FFFFFFFF" w:tentative="1">
      <w:start w:val="1"/>
      <w:numFmt w:val="lowerLetter"/>
      <w:lvlText w:val="%5."/>
      <w:lvlJc w:val="left"/>
      <w:pPr>
        <w:ind w:left="4310" w:hanging="360"/>
      </w:pPr>
    </w:lvl>
    <w:lvl w:ilvl="5" w:tplc="FFFFFFFF" w:tentative="1">
      <w:start w:val="1"/>
      <w:numFmt w:val="lowerRoman"/>
      <w:lvlText w:val="%6."/>
      <w:lvlJc w:val="right"/>
      <w:pPr>
        <w:ind w:left="5030" w:hanging="180"/>
      </w:pPr>
    </w:lvl>
    <w:lvl w:ilvl="6" w:tplc="FFFFFFFF" w:tentative="1">
      <w:start w:val="1"/>
      <w:numFmt w:val="decimal"/>
      <w:lvlText w:val="%7."/>
      <w:lvlJc w:val="left"/>
      <w:pPr>
        <w:ind w:left="5750" w:hanging="360"/>
      </w:pPr>
    </w:lvl>
    <w:lvl w:ilvl="7" w:tplc="FFFFFFFF" w:tentative="1">
      <w:start w:val="1"/>
      <w:numFmt w:val="lowerLetter"/>
      <w:lvlText w:val="%8."/>
      <w:lvlJc w:val="left"/>
      <w:pPr>
        <w:ind w:left="6470" w:hanging="360"/>
      </w:pPr>
    </w:lvl>
    <w:lvl w:ilvl="8" w:tplc="FFFFFFFF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5" w15:restartNumberingAfterBreak="0">
    <w:nsid w:val="06AA5D8F"/>
    <w:multiLevelType w:val="hybridMultilevel"/>
    <w:tmpl w:val="1BBAFBF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97A45FC"/>
    <w:multiLevelType w:val="hybridMultilevel"/>
    <w:tmpl w:val="A1FCCD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A3D0766"/>
    <w:multiLevelType w:val="multilevel"/>
    <w:tmpl w:val="152CAC2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BDC2F68"/>
    <w:multiLevelType w:val="multilevel"/>
    <w:tmpl w:val="AAB0BDB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CEB4788"/>
    <w:multiLevelType w:val="hybridMultilevel"/>
    <w:tmpl w:val="DEBA41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E5F7841"/>
    <w:multiLevelType w:val="hybridMultilevel"/>
    <w:tmpl w:val="309650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EA15942"/>
    <w:multiLevelType w:val="multilevel"/>
    <w:tmpl w:val="2A26763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2DF1E4A"/>
    <w:multiLevelType w:val="multilevel"/>
    <w:tmpl w:val="8ADC9C0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E22B32"/>
    <w:multiLevelType w:val="hybridMultilevel"/>
    <w:tmpl w:val="9DCE5C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0B1B5A"/>
    <w:multiLevelType w:val="multilevel"/>
    <w:tmpl w:val="C4FA421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b/>
        <w:i w:val="0"/>
        <w:sz w:val="28"/>
        <w:szCs w:val="28"/>
        <w:u w:val="none"/>
      </w:rPr>
    </w:lvl>
    <w:lvl w:ilvl="1">
      <w:start w:val="1"/>
      <w:numFmt w:val="decimal"/>
      <w:isLgl/>
      <w:lvlText w:val="%1.%2."/>
      <w:lvlJc w:val="left"/>
      <w:pPr>
        <w:ind w:left="194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4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0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0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6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2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382" w:hanging="2160"/>
      </w:pPr>
      <w:rPr>
        <w:rFonts w:hint="default"/>
      </w:rPr>
    </w:lvl>
  </w:abstractNum>
  <w:abstractNum w:abstractNumId="15" w15:restartNumberingAfterBreak="0">
    <w:nsid w:val="23FC44BF"/>
    <w:multiLevelType w:val="hybridMultilevel"/>
    <w:tmpl w:val="281C35D8"/>
    <w:lvl w:ilvl="0" w:tplc="0419000F">
      <w:start w:val="1"/>
      <w:numFmt w:val="decimal"/>
      <w:lvlText w:val="%1."/>
      <w:lvlJc w:val="left"/>
      <w:pPr>
        <w:ind w:left="1430" w:hanging="360"/>
      </w:pPr>
    </w:lvl>
    <w:lvl w:ilvl="1" w:tplc="04190019" w:tentative="1">
      <w:start w:val="1"/>
      <w:numFmt w:val="lowerLetter"/>
      <w:lvlText w:val="%2."/>
      <w:lvlJc w:val="left"/>
      <w:pPr>
        <w:ind w:left="2150" w:hanging="360"/>
      </w:pPr>
    </w:lvl>
    <w:lvl w:ilvl="2" w:tplc="0419001B" w:tentative="1">
      <w:start w:val="1"/>
      <w:numFmt w:val="lowerRoman"/>
      <w:lvlText w:val="%3."/>
      <w:lvlJc w:val="right"/>
      <w:pPr>
        <w:ind w:left="2870" w:hanging="180"/>
      </w:pPr>
    </w:lvl>
    <w:lvl w:ilvl="3" w:tplc="0419000F" w:tentative="1">
      <w:start w:val="1"/>
      <w:numFmt w:val="decimal"/>
      <w:lvlText w:val="%4."/>
      <w:lvlJc w:val="left"/>
      <w:pPr>
        <w:ind w:left="3590" w:hanging="360"/>
      </w:pPr>
    </w:lvl>
    <w:lvl w:ilvl="4" w:tplc="04190019" w:tentative="1">
      <w:start w:val="1"/>
      <w:numFmt w:val="lowerLetter"/>
      <w:lvlText w:val="%5."/>
      <w:lvlJc w:val="left"/>
      <w:pPr>
        <w:ind w:left="4310" w:hanging="360"/>
      </w:pPr>
    </w:lvl>
    <w:lvl w:ilvl="5" w:tplc="0419001B" w:tentative="1">
      <w:start w:val="1"/>
      <w:numFmt w:val="lowerRoman"/>
      <w:lvlText w:val="%6."/>
      <w:lvlJc w:val="right"/>
      <w:pPr>
        <w:ind w:left="5030" w:hanging="180"/>
      </w:pPr>
    </w:lvl>
    <w:lvl w:ilvl="6" w:tplc="0419000F" w:tentative="1">
      <w:start w:val="1"/>
      <w:numFmt w:val="decimal"/>
      <w:lvlText w:val="%7."/>
      <w:lvlJc w:val="left"/>
      <w:pPr>
        <w:ind w:left="5750" w:hanging="360"/>
      </w:pPr>
    </w:lvl>
    <w:lvl w:ilvl="7" w:tplc="04190019" w:tentative="1">
      <w:start w:val="1"/>
      <w:numFmt w:val="lowerLetter"/>
      <w:lvlText w:val="%8."/>
      <w:lvlJc w:val="left"/>
      <w:pPr>
        <w:ind w:left="6470" w:hanging="360"/>
      </w:pPr>
    </w:lvl>
    <w:lvl w:ilvl="8" w:tplc="041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16" w15:restartNumberingAfterBreak="0">
    <w:nsid w:val="282A14C6"/>
    <w:multiLevelType w:val="hybridMultilevel"/>
    <w:tmpl w:val="6EE83C08"/>
    <w:lvl w:ilvl="0" w:tplc="0419000F">
      <w:start w:val="1"/>
      <w:numFmt w:val="decimal"/>
      <w:lvlText w:val="%1."/>
      <w:lvlJc w:val="left"/>
      <w:pPr>
        <w:ind w:left="1430" w:hanging="360"/>
      </w:pPr>
    </w:lvl>
    <w:lvl w:ilvl="1" w:tplc="04190019" w:tentative="1">
      <w:start w:val="1"/>
      <w:numFmt w:val="lowerLetter"/>
      <w:lvlText w:val="%2."/>
      <w:lvlJc w:val="left"/>
      <w:pPr>
        <w:ind w:left="2150" w:hanging="360"/>
      </w:pPr>
    </w:lvl>
    <w:lvl w:ilvl="2" w:tplc="0419001B" w:tentative="1">
      <w:start w:val="1"/>
      <w:numFmt w:val="lowerRoman"/>
      <w:lvlText w:val="%3."/>
      <w:lvlJc w:val="right"/>
      <w:pPr>
        <w:ind w:left="2870" w:hanging="180"/>
      </w:pPr>
    </w:lvl>
    <w:lvl w:ilvl="3" w:tplc="0419000F" w:tentative="1">
      <w:start w:val="1"/>
      <w:numFmt w:val="decimal"/>
      <w:lvlText w:val="%4."/>
      <w:lvlJc w:val="left"/>
      <w:pPr>
        <w:ind w:left="3590" w:hanging="360"/>
      </w:pPr>
    </w:lvl>
    <w:lvl w:ilvl="4" w:tplc="04190019" w:tentative="1">
      <w:start w:val="1"/>
      <w:numFmt w:val="lowerLetter"/>
      <w:lvlText w:val="%5."/>
      <w:lvlJc w:val="left"/>
      <w:pPr>
        <w:ind w:left="4310" w:hanging="360"/>
      </w:pPr>
    </w:lvl>
    <w:lvl w:ilvl="5" w:tplc="0419001B" w:tentative="1">
      <w:start w:val="1"/>
      <w:numFmt w:val="lowerRoman"/>
      <w:lvlText w:val="%6."/>
      <w:lvlJc w:val="right"/>
      <w:pPr>
        <w:ind w:left="5030" w:hanging="180"/>
      </w:pPr>
    </w:lvl>
    <w:lvl w:ilvl="6" w:tplc="0419000F" w:tentative="1">
      <w:start w:val="1"/>
      <w:numFmt w:val="decimal"/>
      <w:lvlText w:val="%7."/>
      <w:lvlJc w:val="left"/>
      <w:pPr>
        <w:ind w:left="5750" w:hanging="360"/>
      </w:pPr>
    </w:lvl>
    <w:lvl w:ilvl="7" w:tplc="04190019" w:tentative="1">
      <w:start w:val="1"/>
      <w:numFmt w:val="lowerLetter"/>
      <w:lvlText w:val="%8."/>
      <w:lvlJc w:val="left"/>
      <w:pPr>
        <w:ind w:left="6470" w:hanging="360"/>
      </w:pPr>
    </w:lvl>
    <w:lvl w:ilvl="8" w:tplc="041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17" w15:restartNumberingAfterBreak="0">
    <w:nsid w:val="29723BE4"/>
    <w:multiLevelType w:val="multilevel"/>
    <w:tmpl w:val="B078673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E00C1E"/>
    <w:multiLevelType w:val="hybridMultilevel"/>
    <w:tmpl w:val="BBFADAFA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90" w:hanging="360"/>
      </w:pPr>
    </w:lvl>
    <w:lvl w:ilvl="2" w:tplc="FFFFFFFF" w:tentative="1">
      <w:start w:val="1"/>
      <w:numFmt w:val="lowerRoman"/>
      <w:lvlText w:val="%3."/>
      <w:lvlJc w:val="right"/>
      <w:pPr>
        <w:ind w:left="2510" w:hanging="180"/>
      </w:pPr>
    </w:lvl>
    <w:lvl w:ilvl="3" w:tplc="FFFFFFFF" w:tentative="1">
      <w:start w:val="1"/>
      <w:numFmt w:val="decimal"/>
      <w:lvlText w:val="%4."/>
      <w:lvlJc w:val="left"/>
      <w:pPr>
        <w:ind w:left="3230" w:hanging="360"/>
      </w:pPr>
    </w:lvl>
    <w:lvl w:ilvl="4" w:tplc="FFFFFFFF" w:tentative="1">
      <w:start w:val="1"/>
      <w:numFmt w:val="lowerLetter"/>
      <w:lvlText w:val="%5."/>
      <w:lvlJc w:val="left"/>
      <w:pPr>
        <w:ind w:left="3950" w:hanging="360"/>
      </w:pPr>
    </w:lvl>
    <w:lvl w:ilvl="5" w:tplc="FFFFFFFF" w:tentative="1">
      <w:start w:val="1"/>
      <w:numFmt w:val="lowerRoman"/>
      <w:lvlText w:val="%6."/>
      <w:lvlJc w:val="right"/>
      <w:pPr>
        <w:ind w:left="4670" w:hanging="180"/>
      </w:pPr>
    </w:lvl>
    <w:lvl w:ilvl="6" w:tplc="FFFFFFFF" w:tentative="1">
      <w:start w:val="1"/>
      <w:numFmt w:val="decimal"/>
      <w:lvlText w:val="%7."/>
      <w:lvlJc w:val="left"/>
      <w:pPr>
        <w:ind w:left="5390" w:hanging="360"/>
      </w:pPr>
    </w:lvl>
    <w:lvl w:ilvl="7" w:tplc="FFFFFFFF" w:tentative="1">
      <w:start w:val="1"/>
      <w:numFmt w:val="lowerLetter"/>
      <w:lvlText w:val="%8."/>
      <w:lvlJc w:val="left"/>
      <w:pPr>
        <w:ind w:left="6110" w:hanging="360"/>
      </w:pPr>
    </w:lvl>
    <w:lvl w:ilvl="8" w:tplc="FFFFFFFF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9" w15:restartNumberingAfterBreak="0">
    <w:nsid w:val="323D105F"/>
    <w:multiLevelType w:val="hybridMultilevel"/>
    <w:tmpl w:val="C4A8D6DE"/>
    <w:lvl w:ilvl="0" w:tplc="7E3AE954">
      <w:start w:val="1"/>
      <w:numFmt w:val="decimal"/>
      <w:lvlText w:val="%1."/>
      <w:lvlJc w:val="left"/>
      <w:pPr>
        <w:ind w:left="1070" w:hanging="360"/>
      </w:pPr>
      <w:rPr>
        <w:rFonts w:cstheme="majorBidi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0" w15:restartNumberingAfterBreak="0">
    <w:nsid w:val="34013B70"/>
    <w:multiLevelType w:val="hybridMultilevel"/>
    <w:tmpl w:val="E56CF7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9C7BC6"/>
    <w:multiLevelType w:val="hybridMultilevel"/>
    <w:tmpl w:val="745E999E"/>
    <w:lvl w:ilvl="0" w:tplc="D8B8CB44">
      <w:start w:val="1"/>
      <w:numFmt w:val="decimal"/>
      <w:pStyle w:val="1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CA66154"/>
    <w:multiLevelType w:val="multilevel"/>
    <w:tmpl w:val="C4FA421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b/>
        <w:i w:val="0"/>
        <w:sz w:val="28"/>
        <w:szCs w:val="28"/>
        <w:u w:val="none"/>
      </w:rPr>
    </w:lvl>
    <w:lvl w:ilvl="1">
      <w:start w:val="1"/>
      <w:numFmt w:val="decimal"/>
      <w:isLgl/>
      <w:lvlText w:val="%1.%2."/>
      <w:lvlJc w:val="left"/>
      <w:pPr>
        <w:ind w:left="194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4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0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0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6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2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382" w:hanging="2160"/>
      </w:pPr>
      <w:rPr>
        <w:rFonts w:hint="default"/>
      </w:rPr>
    </w:lvl>
  </w:abstractNum>
  <w:abstractNum w:abstractNumId="23" w15:restartNumberingAfterBreak="0">
    <w:nsid w:val="3D6C2B4C"/>
    <w:multiLevelType w:val="multilevel"/>
    <w:tmpl w:val="5C22DD3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67C4214"/>
    <w:multiLevelType w:val="hybridMultilevel"/>
    <w:tmpl w:val="1478AED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D020431"/>
    <w:multiLevelType w:val="multilevel"/>
    <w:tmpl w:val="07FE189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D2B351B"/>
    <w:multiLevelType w:val="multilevel"/>
    <w:tmpl w:val="B9A22CC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195E99"/>
    <w:multiLevelType w:val="hybridMultilevel"/>
    <w:tmpl w:val="BE0E95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7B4EA0"/>
    <w:multiLevelType w:val="hybridMultilevel"/>
    <w:tmpl w:val="0A0E21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847554B"/>
    <w:multiLevelType w:val="multilevel"/>
    <w:tmpl w:val="AAB0BDB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C155741"/>
    <w:multiLevelType w:val="hybridMultilevel"/>
    <w:tmpl w:val="C37AB2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C3F2A9C"/>
    <w:multiLevelType w:val="hybridMultilevel"/>
    <w:tmpl w:val="96BE8D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7E339A0"/>
    <w:multiLevelType w:val="hybridMultilevel"/>
    <w:tmpl w:val="49522E58"/>
    <w:lvl w:ilvl="0" w:tplc="0419000F">
      <w:start w:val="1"/>
      <w:numFmt w:val="decimal"/>
      <w:lvlText w:val="%1."/>
      <w:lvlJc w:val="left"/>
      <w:pPr>
        <w:ind w:left="1430" w:hanging="360"/>
      </w:pPr>
    </w:lvl>
    <w:lvl w:ilvl="1" w:tplc="FFFFFFFF" w:tentative="1">
      <w:start w:val="1"/>
      <w:numFmt w:val="lowerLetter"/>
      <w:lvlText w:val="%2."/>
      <w:lvlJc w:val="left"/>
      <w:pPr>
        <w:ind w:left="2150" w:hanging="360"/>
      </w:pPr>
    </w:lvl>
    <w:lvl w:ilvl="2" w:tplc="FFFFFFFF" w:tentative="1">
      <w:start w:val="1"/>
      <w:numFmt w:val="lowerRoman"/>
      <w:lvlText w:val="%3."/>
      <w:lvlJc w:val="right"/>
      <w:pPr>
        <w:ind w:left="2870" w:hanging="180"/>
      </w:pPr>
    </w:lvl>
    <w:lvl w:ilvl="3" w:tplc="FFFFFFFF" w:tentative="1">
      <w:start w:val="1"/>
      <w:numFmt w:val="decimal"/>
      <w:lvlText w:val="%4."/>
      <w:lvlJc w:val="left"/>
      <w:pPr>
        <w:ind w:left="3590" w:hanging="360"/>
      </w:pPr>
    </w:lvl>
    <w:lvl w:ilvl="4" w:tplc="FFFFFFFF" w:tentative="1">
      <w:start w:val="1"/>
      <w:numFmt w:val="lowerLetter"/>
      <w:lvlText w:val="%5."/>
      <w:lvlJc w:val="left"/>
      <w:pPr>
        <w:ind w:left="4310" w:hanging="360"/>
      </w:pPr>
    </w:lvl>
    <w:lvl w:ilvl="5" w:tplc="FFFFFFFF" w:tentative="1">
      <w:start w:val="1"/>
      <w:numFmt w:val="lowerRoman"/>
      <w:lvlText w:val="%6."/>
      <w:lvlJc w:val="right"/>
      <w:pPr>
        <w:ind w:left="5030" w:hanging="180"/>
      </w:pPr>
    </w:lvl>
    <w:lvl w:ilvl="6" w:tplc="FFFFFFFF" w:tentative="1">
      <w:start w:val="1"/>
      <w:numFmt w:val="decimal"/>
      <w:lvlText w:val="%7."/>
      <w:lvlJc w:val="left"/>
      <w:pPr>
        <w:ind w:left="5750" w:hanging="360"/>
      </w:pPr>
    </w:lvl>
    <w:lvl w:ilvl="7" w:tplc="FFFFFFFF" w:tentative="1">
      <w:start w:val="1"/>
      <w:numFmt w:val="lowerLetter"/>
      <w:lvlText w:val="%8."/>
      <w:lvlJc w:val="left"/>
      <w:pPr>
        <w:ind w:left="6470" w:hanging="360"/>
      </w:pPr>
    </w:lvl>
    <w:lvl w:ilvl="8" w:tplc="FFFFFFFF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33" w15:restartNumberingAfterBreak="0">
    <w:nsid w:val="6C4446B4"/>
    <w:multiLevelType w:val="hybridMultilevel"/>
    <w:tmpl w:val="3558C2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71493D2B"/>
    <w:multiLevelType w:val="hybridMultilevel"/>
    <w:tmpl w:val="D3C25C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5087861"/>
    <w:multiLevelType w:val="hybridMultilevel"/>
    <w:tmpl w:val="EFE0E54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7A2E7947"/>
    <w:multiLevelType w:val="multilevel"/>
    <w:tmpl w:val="B9A22CC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F9668EF"/>
    <w:multiLevelType w:val="hybridMultilevel"/>
    <w:tmpl w:val="AA006102"/>
    <w:lvl w:ilvl="0" w:tplc="04190001">
      <w:start w:val="1"/>
      <w:numFmt w:val="bullet"/>
      <w:lvlText w:val=""/>
      <w:lvlJc w:val="left"/>
      <w:pPr>
        <w:ind w:left="142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8"/>
  </w:num>
  <w:num w:numId="3">
    <w:abstractNumId w:val="27"/>
  </w:num>
  <w:num w:numId="4">
    <w:abstractNumId w:val="10"/>
  </w:num>
  <w:num w:numId="5">
    <w:abstractNumId w:val="31"/>
  </w:num>
  <w:num w:numId="6">
    <w:abstractNumId w:val="9"/>
  </w:num>
  <w:num w:numId="7">
    <w:abstractNumId w:val="13"/>
  </w:num>
  <w:num w:numId="8">
    <w:abstractNumId w:val="34"/>
  </w:num>
  <w:num w:numId="9">
    <w:abstractNumId w:val="6"/>
  </w:num>
  <w:num w:numId="10">
    <w:abstractNumId w:val="20"/>
  </w:num>
  <w:num w:numId="11">
    <w:abstractNumId w:val="5"/>
  </w:num>
  <w:num w:numId="12">
    <w:abstractNumId w:val="33"/>
  </w:num>
  <w:num w:numId="13">
    <w:abstractNumId w:val="37"/>
  </w:num>
  <w:num w:numId="14">
    <w:abstractNumId w:val="35"/>
  </w:num>
  <w:num w:numId="15">
    <w:abstractNumId w:val="3"/>
  </w:num>
  <w:num w:numId="16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0"/>
  </w:num>
  <w:num w:numId="18">
    <w:abstractNumId w:val="21"/>
  </w:num>
  <w:num w:numId="19">
    <w:abstractNumId w:val="21"/>
  </w:num>
  <w:num w:numId="20">
    <w:abstractNumId w:val="21"/>
  </w:num>
  <w:num w:numId="21">
    <w:abstractNumId w:val="2"/>
  </w:num>
  <w:num w:numId="22">
    <w:abstractNumId w:val="23"/>
  </w:num>
  <w:num w:numId="23">
    <w:abstractNumId w:val="36"/>
  </w:num>
  <w:num w:numId="24">
    <w:abstractNumId w:val="11"/>
  </w:num>
  <w:num w:numId="25">
    <w:abstractNumId w:val="25"/>
  </w:num>
  <w:num w:numId="26">
    <w:abstractNumId w:val="8"/>
  </w:num>
  <w:num w:numId="27">
    <w:abstractNumId w:val="26"/>
  </w:num>
  <w:num w:numId="28">
    <w:abstractNumId w:val="19"/>
  </w:num>
  <w:num w:numId="29">
    <w:abstractNumId w:val="14"/>
  </w:num>
  <w:num w:numId="30">
    <w:abstractNumId w:val="22"/>
  </w:num>
  <w:num w:numId="31">
    <w:abstractNumId w:val="18"/>
  </w:num>
  <w:num w:numId="32">
    <w:abstractNumId w:val="15"/>
  </w:num>
  <w:num w:numId="33">
    <w:abstractNumId w:val="32"/>
  </w:num>
  <w:num w:numId="34">
    <w:abstractNumId w:val="16"/>
  </w:num>
  <w:num w:numId="35">
    <w:abstractNumId w:val="4"/>
  </w:num>
  <w:num w:numId="36">
    <w:abstractNumId w:val="29"/>
  </w:num>
  <w:num w:numId="37">
    <w:abstractNumId w:val="1"/>
  </w:num>
  <w:num w:numId="38">
    <w:abstractNumId w:val="24"/>
  </w:num>
  <w:num w:numId="39">
    <w:abstractNumId w:val="17"/>
  </w:num>
  <w:num w:numId="40">
    <w:abstractNumId w:val="7"/>
  </w:num>
  <w:num w:numId="41">
    <w:abstractNumId w:val="12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autoHyphenation/>
  <w:hyphenationZone w:val="357"/>
  <w:doNotHyphenateCaps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14E0"/>
    <w:rsid w:val="000008E3"/>
    <w:rsid w:val="00001471"/>
    <w:rsid w:val="00002A65"/>
    <w:rsid w:val="0000409C"/>
    <w:rsid w:val="00004D24"/>
    <w:rsid w:val="0001457A"/>
    <w:rsid w:val="0001711F"/>
    <w:rsid w:val="0001747D"/>
    <w:rsid w:val="000228B1"/>
    <w:rsid w:val="000229DB"/>
    <w:rsid w:val="00023A36"/>
    <w:rsid w:val="0002718E"/>
    <w:rsid w:val="00027ECD"/>
    <w:rsid w:val="00027FE7"/>
    <w:rsid w:val="00030F27"/>
    <w:rsid w:val="0003171E"/>
    <w:rsid w:val="00032FBE"/>
    <w:rsid w:val="0003305D"/>
    <w:rsid w:val="0003369E"/>
    <w:rsid w:val="00036232"/>
    <w:rsid w:val="00036FD3"/>
    <w:rsid w:val="00040CBB"/>
    <w:rsid w:val="0004162D"/>
    <w:rsid w:val="00046537"/>
    <w:rsid w:val="000471C1"/>
    <w:rsid w:val="00051EED"/>
    <w:rsid w:val="00056C6E"/>
    <w:rsid w:val="00061CB9"/>
    <w:rsid w:val="00061EE0"/>
    <w:rsid w:val="00062C1C"/>
    <w:rsid w:val="000637B2"/>
    <w:rsid w:val="0006543C"/>
    <w:rsid w:val="00065871"/>
    <w:rsid w:val="000659E2"/>
    <w:rsid w:val="000715A5"/>
    <w:rsid w:val="00071867"/>
    <w:rsid w:val="00073645"/>
    <w:rsid w:val="00074287"/>
    <w:rsid w:val="00074291"/>
    <w:rsid w:val="00074FC6"/>
    <w:rsid w:val="0008020D"/>
    <w:rsid w:val="00080491"/>
    <w:rsid w:val="00081D47"/>
    <w:rsid w:val="00083F1B"/>
    <w:rsid w:val="00086468"/>
    <w:rsid w:val="000916D5"/>
    <w:rsid w:val="0009177D"/>
    <w:rsid w:val="000918B5"/>
    <w:rsid w:val="00092BA7"/>
    <w:rsid w:val="00093868"/>
    <w:rsid w:val="000949B8"/>
    <w:rsid w:val="00096289"/>
    <w:rsid w:val="000A0721"/>
    <w:rsid w:val="000A0D20"/>
    <w:rsid w:val="000A0E53"/>
    <w:rsid w:val="000A3278"/>
    <w:rsid w:val="000A3A76"/>
    <w:rsid w:val="000A4CB8"/>
    <w:rsid w:val="000A5D6A"/>
    <w:rsid w:val="000A6323"/>
    <w:rsid w:val="000A7315"/>
    <w:rsid w:val="000A7D04"/>
    <w:rsid w:val="000B1198"/>
    <w:rsid w:val="000B2234"/>
    <w:rsid w:val="000B4449"/>
    <w:rsid w:val="000B4C91"/>
    <w:rsid w:val="000B590B"/>
    <w:rsid w:val="000C408A"/>
    <w:rsid w:val="000C5355"/>
    <w:rsid w:val="000C66C1"/>
    <w:rsid w:val="000C6FF2"/>
    <w:rsid w:val="000D0B90"/>
    <w:rsid w:val="000D0F16"/>
    <w:rsid w:val="000D2583"/>
    <w:rsid w:val="000D2593"/>
    <w:rsid w:val="000D3041"/>
    <w:rsid w:val="000D3F17"/>
    <w:rsid w:val="000D567C"/>
    <w:rsid w:val="000D6200"/>
    <w:rsid w:val="000D6367"/>
    <w:rsid w:val="000D687A"/>
    <w:rsid w:val="000D6C29"/>
    <w:rsid w:val="000D7655"/>
    <w:rsid w:val="000E0DA6"/>
    <w:rsid w:val="000E2A63"/>
    <w:rsid w:val="000E2BBD"/>
    <w:rsid w:val="000E36DF"/>
    <w:rsid w:val="000E3965"/>
    <w:rsid w:val="000E3ABD"/>
    <w:rsid w:val="000E51F4"/>
    <w:rsid w:val="000E58BC"/>
    <w:rsid w:val="000E6115"/>
    <w:rsid w:val="000E7211"/>
    <w:rsid w:val="000E76D5"/>
    <w:rsid w:val="000E7D0A"/>
    <w:rsid w:val="000F0CDA"/>
    <w:rsid w:val="000F17B5"/>
    <w:rsid w:val="000F23F0"/>
    <w:rsid w:val="000F4065"/>
    <w:rsid w:val="000F51FC"/>
    <w:rsid w:val="000F527F"/>
    <w:rsid w:val="00100162"/>
    <w:rsid w:val="001005DE"/>
    <w:rsid w:val="001007B2"/>
    <w:rsid w:val="001029E6"/>
    <w:rsid w:val="001040A5"/>
    <w:rsid w:val="0010469A"/>
    <w:rsid w:val="0010527B"/>
    <w:rsid w:val="001054EE"/>
    <w:rsid w:val="00106391"/>
    <w:rsid w:val="00107CFF"/>
    <w:rsid w:val="0011077C"/>
    <w:rsid w:val="00111B33"/>
    <w:rsid w:val="001124E3"/>
    <w:rsid w:val="0011481E"/>
    <w:rsid w:val="00115106"/>
    <w:rsid w:val="001173FC"/>
    <w:rsid w:val="00117DBB"/>
    <w:rsid w:val="001220C4"/>
    <w:rsid w:val="001243BB"/>
    <w:rsid w:val="00125C34"/>
    <w:rsid w:val="00127712"/>
    <w:rsid w:val="00127CC4"/>
    <w:rsid w:val="001307E5"/>
    <w:rsid w:val="00131D24"/>
    <w:rsid w:val="00132038"/>
    <w:rsid w:val="00135C70"/>
    <w:rsid w:val="00135C86"/>
    <w:rsid w:val="001378C4"/>
    <w:rsid w:val="00137ADD"/>
    <w:rsid w:val="0014082B"/>
    <w:rsid w:val="001411FF"/>
    <w:rsid w:val="00142141"/>
    <w:rsid w:val="001424DD"/>
    <w:rsid w:val="001455D6"/>
    <w:rsid w:val="00147F7E"/>
    <w:rsid w:val="00147FEE"/>
    <w:rsid w:val="0015068F"/>
    <w:rsid w:val="00152685"/>
    <w:rsid w:val="00154A53"/>
    <w:rsid w:val="00155229"/>
    <w:rsid w:val="00155C3E"/>
    <w:rsid w:val="001609AA"/>
    <w:rsid w:val="00160B28"/>
    <w:rsid w:val="00161F7C"/>
    <w:rsid w:val="00162B6E"/>
    <w:rsid w:val="001651B7"/>
    <w:rsid w:val="00165499"/>
    <w:rsid w:val="00166DEE"/>
    <w:rsid w:val="0016724C"/>
    <w:rsid w:val="001675FD"/>
    <w:rsid w:val="00167D06"/>
    <w:rsid w:val="00172871"/>
    <w:rsid w:val="00173956"/>
    <w:rsid w:val="00173AD2"/>
    <w:rsid w:val="00175162"/>
    <w:rsid w:val="00175B7A"/>
    <w:rsid w:val="00175F82"/>
    <w:rsid w:val="00176E64"/>
    <w:rsid w:val="0017723E"/>
    <w:rsid w:val="00180390"/>
    <w:rsid w:val="00180591"/>
    <w:rsid w:val="00180802"/>
    <w:rsid w:val="00183D03"/>
    <w:rsid w:val="00184B5E"/>
    <w:rsid w:val="00190AC0"/>
    <w:rsid w:val="001916AB"/>
    <w:rsid w:val="00193172"/>
    <w:rsid w:val="00195E45"/>
    <w:rsid w:val="001A2902"/>
    <w:rsid w:val="001A2FE8"/>
    <w:rsid w:val="001A42DB"/>
    <w:rsid w:val="001A4DAC"/>
    <w:rsid w:val="001A5DB7"/>
    <w:rsid w:val="001A6450"/>
    <w:rsid w:val="001A6964"/>
    <w:rsid w:val="001A77AF"/>
    <w:rsid w:val="001A7FAA"/>
    <w:rsid w:val="001B0B6D"/>
    <w:rsid w:val="001B206B"/>
    <w:rsid w:val="001B2EE8"/>
    <w:rsid w:val="001B42E9"/>
    <w:rsid w:val="001B509B"/>
    <w:rsid w:val="001B53F6"/>
    <w:rsid w:val="001B6CE6"/>
    <w:rsid w:val="001B7184"/>
    <w:rsid w:val="001B7CBC"/>
    <w:rsid w:val="001C0017"/>
    <w:rsid w:val="001C161F"/>
    <w:rsid w:val="001C2839"/>
    <w:rsid w:val="001C2C47"/>
    <w:rsid w:val="001C3A17"/>
    <w:rsid w:val="001C7404"/>
    <w:rsid w:val="001C7ED9"/>
    <w:rsid w:val="001D35DE"/>
    <w:rsid w:val="001D3E70"/>
    <w:rsid w:val="001D4FB0"/>
    <w:rsid w:val="001D605E"/>
    <w:rsid w:val="001D657D"/>
    <w:rsid w:val="001D76DF"/>
    <w:rsid w:val="001E13BF"/>
    <w:rsid w:val="001E2902"/>
    <w:rsid w:val="001E3329"/>
    <w:rsid w:val="001E413B"/>
    <w:rsid w:val="001E6546"/>
    <w:rsid w:val="001E69B5"/>
    <w:rsid w:val="001E7D43"/>
    <w:rsid w:val="001E7F4C"/>
    <w:rsid w:val="001F0179"/>
    <w:rsid w:val="001F1320"/>
    <w:rsid w:val="001F18CB"/>
    <w:rsid w:val="001F2D5F"/>
    <w:rsid w:val="001F3B99"/>
    <w:rsid w:val="001F3ED0"/>
    <w:rsid w:val="001F47DB"/>
    <w:rsid w:val="001F5495"/>
    <w:rsid w:val="001F7490"/>
    <w:rsid w:val="00200929"/>
    <w:rsid w:val="0020186F"/>
    <w:rsid w:val="00201F77"/>
    <w:rsid w:val="00203769"/>
    <w:rsid w:val="002041D3"/>
    <w:rsid w:val="00204844"/>
    <w:rsid w:val="002111BC"/>
    <w:rsid w:val="00211977"/>
    <w:rsid w:val="00214906"/>
    <w:rsid w:val="00216981"/>
    <w:rsid w:val="00217100"/>
    <w:rsid w:val="002223E1"/>
    <w:rsid w:val="00222901"/>
    <w:rsid w:val="002233C0"/>
    <w:rsid w:val="002240C5"/>
    <w:rsid w:val="002252FC"/>
    <w:rsid w:val="0022758A"/>
    <w:rsid w:val="002306ED"/>
    <w:rsid w:val="002332BF"/>
    <w:rsid w:val="00233557"/>
    <w:rsid w:val="00234203"/>
    <w:rsid w:val="00234AA9"/>
    <w:rsid w:val="00234CA0"/>
    <w:rsid w:val="00236986"/>
    <w:rsid w:val="002378F9"/>
    <w:rsid w:val="00240920"/>
    <w:rsid w:val="00241968"/>
    <w:rsid w:val="0024557F"/>
    <w:rsid w:val="0025012B"/>
    <w:rsid w:val="002520CD"/>
    <w:rsid w:val="00252776"/>
    <w:rsid w:val="00253109"/>
    <w:rsid w:val="00253592"/>
    <w:rsid w:val="002538A5"/>
    <w:rsid w:val="00253B48"/>
    <w:rsid w:val="002569B7"/>
    <w:rsid w:val="002578E2"/>
    <w:rsid w:val="002610C2"/>
    <w:rsid w:val="00263F83"/>
    <w:rsid w:val="00264DF3"/>
    <w:rsid w:val="00270753"/>
    <w:rsid w:val="00270866"/>
    <w:rsid w:val="002727C1"/>
    <w:rsid w:val="00273106"/>
    <w:rsid w:val="00273D1A"/>
    <w:rsid w:val="00274189"/>
    <w:rsid w:val="00274BA6"/>
    <w:rsid w:val="00274D2A"/>
    <w:rsid w:val="00275A29"/>
    <w:rsid w:val="00277084"/>
    <w:rsid w:val="002803F5"/>
    <w:rsid w:val="00280B55"/>
    <w:rsid w:val="0028181C"/>
    <w:rsid w:val="00282878"/>
    <w:rsid w:val="00283E66"/>
    <w:rsid w:val="002856B0"/>
    <w:rsid w:val="00285C26"/>
    <w:rsid w:val="00285EC5"/>
    <w:rsid w:val="002912FF"/>
    <w:rsid w:val="00291703"/>
    <w:rsid w:val="002930F8"/>
    <w:rsid w:val="0029417B"/>
    <w:rsid w:val="00296507"/>
    <w:rsid w:val="002965E3"/>
    <w:rsid w:val="002968BE"/>
    <w:rsid w:val="00297768"/>
    <w:rsid w:val="00297CCE"/>
    <w:rsid w:val="002A0626"/>
    <w:rsid w:val="002A0C33"/>
    <w:rsid w:val="002A14E0"/>
    <w:rsid w:val="002A2143"/>
    <w:rsid w:val="002A38B0"/>
    <w:rsid w:val="002A427C"/>
    <w:rsid w:val="002A44A4"/>
    <w:rsid w:val="002A5DCE"/>
    <w:rsid w:val="002B16CB"/>
    <w:rsid w:val="002B1F30"/>
    <w:rsid w:val="002B2CCB"/>
    <w:rsid w:val="002B39F6"/>
    <w:rsid w:val="002B3BCA"/>
    <w:rsid w:val="002B49AC"/>
    <w:rsid w:val="002B5B8A"/>
    <w:rsid w:val="002B5C11"/>
    <w:rsid w:val="002B600A"/>
    <w:rsid w:val="002C01FE"/>
    <w:rsid w:val="002C0864"/>
    <w:rsid w:val="002C2B65"/>
    <w:rsid w:val="002D0284"/>
    <w:rsid w:val="002D0611"/>
    <w:rsid w:val="002D07E0"/>
    <w:rsid w:val="002D1213"/>
    <w:rsid w:val="002D46C8"/>
    <w:rsid w:val="002D4A9B"/>
    <w:rsid w:val="002D4E7B"/>
    <w:rsid w:val="002D5FB4"/>
    <w:rsid w:val="002D6DA9"/>
    <w:rsid w:val="002D781D"/>
    <w:rsid w:val="002E0BD5"/>
    <w:rsid w:val="002E0BD6"/>
    <w:rsid w:val="002E1340"/>
    <w:rsid w:val="002E3127"/>
    <w:rsid w:val="002E5B28"/>
    <w:rsid w:val="002E5BE7"/>
    <w:rsid w:val="002E5FBF"/>
    <w:rsid w:val="002E658C"/>
    <w:rsid w:val="002E76DF"/>
    <w:rsid w:val="002E7B29"/>
    <w:rsid w:val="002E7B81"/>
    <w:rsid w:val="002F0D5D"/>
    <w:rsid w:val="002F1749"/>
    <w:rsid w:val="002F1D9C"/>
    <w:rsid w:val="002F3751"/>
    <w:rsid w:val="002F3C4E"/>
    <w:rsid w:val="002F3DB5"/>
    <w:rsid w:val="002F4ACF"/>
    <w:rsid w:val="002F528F"/>
    <w:rsid w:val="002F52C8"/>
    <w:rsid w:val="002F5AE9"/>
    <w:rsid w:val="002F72D6"/>
    <w:rsid w:val="002F7D6F"/>
    <w:rsid w:val="002F7E39"/>
    <w:rsid w:val="003016AC"/>
    <w:rsid w:val="003018C5"/>
    <w:rsid w:val="00302650"/>
    <w:rsid w:val="00304E58"/>
    <w:rsid w:val="00305C84"/>
    <w:rsid w:val="00306425"/>
    <w:rsid w:val="00310351"/>
    <w:rsid w:val="00310537"/>
    <w:rsid w:val="00311A3F"/>
    <w:rsid w:val="00312076"/>
    <w:rsid w:val="00315482"/>
    <w:rsid w:val="00315E8B"/>
    <w:rsid w:val="0031688F"/>
    <w:rsid w:val="00316B12"/>
    <w:rsid w:val="00316C02"/>
    <w:rsid w:val="00317677"/>
    <w:rsid w:val="00320FF8"/>
    <w:rsid w:val="0032182E"/>
    <w:rsid w:val="0032218A"/>
    <w:rsid w:val="0032372E"/>
    <w:rsid w:val="00327027"/>
    <w:rsid w:val="00327B17"/>
    <w:rsid w:val="00332347"/>
    <w:rsid w:val="003343AD"/>
    <w:rsid w:val="00334C47"/>
    <w:rsid w:val="00336C54"/>
    <w:rsid w:val="00340488"/>
    <w:rsid w:val="003431AA"/>
    <w:rsid w:val="00343412"/>
    <w:rsid w:val="0034453A"/>
    <w:rsid w:val="003467DC"/>
    <w:rsid w:val="003479EB"/>
    <w:rsid w:val="0035003C"/>
    <w:rsid w:val="00351D2C"/>
    <w:rsid w:val="003521AA"/>
    <w:rsid w:val="00353F86"/>
    <w:rsid w:val="003549C3"/>
    <w:rsid w:val="003561E5"/>
    <w:rsid w:val="0035658D"/>
    <w:rsid w:val="00360BA9"/>
    <w:rsid w:val="00360C9E"/>
    <w:rsid w:val="00364AFB"/>
    <w:rsid w:val="003664D8"/>
    <w:rsid w:val="00366997"/>
    <w:rsid w:val="003675DE"/>
    <w:rsid w:val="003707CC"/>
    <w:rsid w:val="00371332"/>
    <w:rsid w:val="00373514"/>
    <w:rsid w:val="00373A5C"/>
    <w:rsid w:val="00374A25"/>
    <w:rsid w:val="00375517"/>
    <w:rsid w:val="003766A5"/>
    <w:rsid w:val="0038020B"/>
    <w:rsid w:val="003825A5"/>
    <w:rsid w:val="00384444"/>
    <w:rsid w:val="0038444B"/>
    <w:rsid w:val="0038459F"/>
    <w:rsid w:val="0038582A"/>
    <w:rsid w:val="00386F81"/>
    <w:rsid w:val="003879F4"/>
    <w:rsid w:val="00387BB1"/>
    <w:rsid w:val="003906EB"/>
    <w:rsid w:val="00391AF4"/>
    <w:rsid w:val="003935DE"/>
    <w:rsid w:val="00395D9C"/>
    <w:rsid w:val="00396373"/>
    <w:rsid w:val="00396559"/>
    <w:rsid w:val="003A0CE7"/>
    <w:rsid w:val="003A0FB3"/>
    <w:rsid w:val="003A1F86"/>
    <w:rsid w:val="003A2A02"/>
    <w:rsid w:val="003A2A81"/>
    <w:rsid w:val="003A6324"/>
    <w:rsid w:val="003A65A9"/>
    <w:rsid w:val="003A6EAB"/>
    <w:rsid w:val="003A7153"/>
    <w:rsid w:val="003B0CC4"/>
    <w:rsid w:val="003B0DAF"/>
    <w:rsid w:val="003B1D98"/>
    <w:rsid w:val="003B3256"/>
    <w:rsid w:val="003B43F6"/>
    <w:rsid w:val="003B62AC"/>
    <w:rsid w:val="003B6C44"/>
    <w:rsid w:val="003B7FEB"/>
    <w:rsid w:val="003C1F50"/>
    <w:rsid w:val="003C1FFB"/>
    <w:rsid w:val="003C6FC5"/>
    <w:rsid w:val="003D0984"/>
    <w:rsid w:val="003D1B2F"/>
    <w:rsid w:val="003D2893"/>
    <w:rsid w:val="003D3696"/>
    <w:rsid w:val="003D37CD"/>
    <w:rsid w:val="003D3BCD"/>
    <w:rsid w:val="003D4330"/>
    <w:rsid w:val="003D4BAB"/>
    <w:rsid w:val="003D513B"/>
    <w:rsid w:val="003D5877"/>
    <w:rsid w:val="003D59A5"/>
    <w:rsid w:val="003D651F"/>
    <w:rsid w:val="003D70CB"/>
    <w:rsid w:val="003D7244"/>
    <w:rsid w:val="003D77F9"/>
    <w:rsid w:val="003D7FF7"/>
    <w:rsid w:val="003E1F23"/>
    <w:rsid w:val="003E2748"/>
    <w:rsid w:val="003E3414"/>
    <w:rsid w:val="003E3864"/>
    <w:rsid w:val="003E4E78"/>
    <w:rsid w:val="003E60FB"/>
    <w:rsid w:val="003E6486"/>
    <w:rsid w:val="003E6FA0"/>
    <w:rsid w:val="003F02F3"/>
    <w:rsid w:val="003F0429"/>
    <w:rsid w:val="003F077F"/>
    <w:rsid w:val="003F3719"/>
    <w:rsid w:val="003F5E45"/>
    <w:rsid w:val="003F7EF5"/>
    <w:rsid w:val="004000CA"/>
    <w:rsid w:val="004007F1"/>
    <w:rsid w:val="004008E2"/>
    <w:rsid w:val="00400DD7"/>
    <w:rsid w:val="0040257F"/>
    <w:rsid w:val="00402602"/>
    <w:rsid w:val="0040260B"/>
    <w:rsid w:val="00402639"/>
    <w:rsid w:val="004027CE"/>
    <w:rsid w:val="00403A3B"/>
    <w:rsid w:val="00403B5F"/>
    <w:rsid w:val="00404DF0"/>
    <w:rsid w:val="00405098"/>
    <w:rsid w:val="004073CE"/>
    <w:rsid w:val="004101DA"/>
    <w:rsid w:val="00410BD4"/>
    <w:rsid w:val="00412260"/>
    <w:rsid w:val="0041235A"/>
    <w:rsid w:val="00420C8D"/>
    <w:rsid w:val="004216B5"/>
    <w:rsid w:val="00422371"/>
    <w:rsid w:val="00422A9E"/>
    <w:rsid w:val="00423E37"/>
    <w:rsid w:val="00426788"/>
    <w:rsid w:val="00426882"/>
    <w:rsid w:val="004275B2"/>
    <w:rsid w:val="00427A6F"/>
    <w:rsid w:val="00430FE6"/>
    <w:rsid w:val="004322E9"/>
    <w:rsid w:val="004327F0"/>
    <w:rsid w:val="00433C96"/>
    <w:rsid w:val="00435032"/>
    <w:rsid w:val="00435421"/>
    <w:rsid w:val="00435DEF"/>
    <w:rsid w:val="0043746F"/>
    <w:rsid w:val="004375CE"/>
    <w:rsid w:val="00441B79"/>
    <w:rsid w:val="0044215A"/>
    <w:rsid w:val="00443EAD"/>
    <w:rsid w:val="00445E7B"/>
    <w:rsid w:val="00447FA6"/>
    <w:rsid w:val="00451E2E"/>
    <w:rsid w:val="00455A08"/>
    <w:rsid w:val="0046145C"/>
    <w:rsid w:val="004620D0"/>
    <w:rsid w:val="004659B1"/>
    <w:rsid w:val="004662DA"/>
    <w:rsid w:val="00466C16"/>
    <w:rsid w:val="00466E16"/>
    <w:rsid w:val="0047089D"/>
    <w:rsid w:val="004712B5"/>
    <w:rsid w:val="004729D8"/>
    <w:rsid w:val="00475D60"/>
    <w:rsid w:val="00476777"/>
    <w:rsid w:val="0048107C"/>
    <w:rsid w:val="00481EB6"/>
    <w:rsid w:val="0048210C"/>
    <w:rsid w:val="00482922"/>
    <w:rsid w:val="00482DBB"/>
    <w:rsid w:val="00483E1A"/>
    <w:rsid w:val="004844E5"/>
    <w:rsid w:val="00484772"/>
    <w:rsid w:val="00485FBE"/>
    <w:rsid w:val="0048602A"/>
    <w:rsid w:val="00491237"/>
    <w:rsid w:val="0049164B"/>
    <w:rsid w:val="00491C3F"/>
    <w:rsid w:val="00491F5B"/>
    <w:rsid w:val="004937C7"/>
    <w:rsid w:val="00495959"/>
    <w:rsid w:val="00496041"/>
    <w:rsid w:val="004A11B2"/>
    <w:rsid w:val="004A2438"/>
    <w:rsid w:val="004A369E"/>
    <w:rsid w:val="004A41C6"/>
    <w:rsid w:val="004A587E"/>
    <w:rsid w:val="004B0BBF"/>
    <w:rsid w:val="004B13CF"/>
    <w:rsid w:val="004B254D"/>
    <w:rsid w:val="004B4470"/>
    <w:rsid w:val="004B494A"/>
    <w:rsid w:val="004B701F"/>
    <w:rsid w:val="004C2927"/>
    <w:rsid w:val="004C3ABD"/>
    <w:rsid w:val="004C3B7A"/>
    <w:rsid w:val="004C3CB2"/>
    <w:rsid w:val="004C72E2"/>
    <w:rsid w:val="004C7462"/>
    <w:rsid w:val="004D035E"/>
    <w:rsid w:val="004D036D"/>
    <w:rsid w:val="004D0614"/>
    <w:rsid w:val="004D0645"/>
    <w:rsid w:val="004D28B8"/>
    <w:rsid w:val="004D2D12"/>
    <w:rsid w:val="004D3369"/>
    <w:rsid w:val="004D3CCD"/>
    <w:rsid w:val="004D40EF"/>
    <w:rsid w:val="004D5553"/>
    <w:rsid w:val="004D6291"/>
    <w:rsid w:val="004D6A88"/>
    <w:rsid w:val="004E0FEE"/>
    <w:rsid w:val="004E5240"/>
    <w:rsid w:val="004E646B"/>
    <w:rsid w:val="004F3FD6"/>
    <w:rsid w:val="004F537A"/>
    <w:rsid w:val="004F6096"/>
    <w:rsid w:val="004F6783"/>
    <w:rsid w:val="00500261"/>
    <w:rsid w:val="0050031C"/>
    <w:rsid w:val="005011A6"/>
    <w:rsid w:val="00504285"/>
    <w:rsid w:val="00504C63"/>
    <w:rsid w:val="00505EAC"/>
    <w:rsid w:val="00505EE5"/>
    <w:rsid w:val="00510CCF"/>
    <w:rsid w:val="00511905"/>
    <w:rsid w:val="00515CE3"/>
    <w:rsid w:val="00517179"/>
    <w:rsid w:val="00521E27"/>
    <w:rsid w:val="0052279F"/>
    <w:rsid w:val="005232BD"/>
    <w:rsid w:val="005242E1"/>
    <w:rsid w:val="005251EB"/>
    <w:rsid w:val="00526114"/>
    <w:rsid w:val="00527A8D"/>
    <w:rsid w:val="0053350B"/>
    <w:rsid w:val="00533625"/>
    <w:rsid w:val="00533705"/>
    <w:rsid w:val="005361B3"/>
    <w:rsid w:val="0053787F"/>
    <w:rsid w:val="005378D0"/>
    <w:rsid w:val="00540ACC"/>
    <w:rsid w:val="00541D15"/>
    <w:rsid w:val="0054268E"/>
    <w:rsid w:val="00543081"/>
    <w:rsid w:val="0054370B"/>
    <w:rsid w:val="00544EB4"/>
    <w:rsid w:val="005454C5"/>
    <w:rsid w:val="005455A1"/>
    <w:rsid w:val="0054594E"/>
    <w:rsid w:val="005465AE"/>
    <w:rsid w:val="0054685B"/>
    <w:rsid w:val="00546EE7"/>
    <w:rsid w:val="00547632"/>
    <w:rsid w:val="00553056"/>
    <w:rsid w:val="005534ED"/>
    <w:rsid w:val="00553B42"/>
    <w:rsid w:val="00554C91"/>
    <w:rsid w:val="005565DC"/>
    <w:rsid w:val="00557151"/>
    <w:rsid w:val="00557238"/>
    <w:rsid w:val="005575A2"/>
    <w:rsid w:val="00560183"/>
    <w:rsid w:val="00561D07"/>
    <w:rsid w:val="005642B0"/>
    <w:rsid w:val="00565501"/>
    <w:rsid w:val="00566330"/>
    <w:rsid w:val="00567D00"/>
    <w:rsid w:val="0057041C"/>
    <w:rsid w:val="00570738"/>
    <w:rsid w:val="00571985"/>
    <w:rsid w:val="00573DA6"/>
    <w:rsid w:val="00574A76"/>
    <w:rsid w:val="005774A1"/>
    <w:rsid w:val="00581A6F"/>
    <w:rsid w:val="00582425"/>
    <w:rsid w:val="00586443"/>
    <w:rsid w:val="0058772F"/>
    <w:rsid w:val="00587B4E"/>
    <w:rsid w:val="005904BD"/>
    <w:rsid w:val="0059310A"/>
    <w:rsid w:val="005933A5"/>
    <w:rsid w:val="00593D61"/>
    <w:rsid w:val="00594196"/>
    <w:rsid w:val="00594992"/>
    <w:rsid w:val="0059504D"/>
    <w:rsid w:val="00595AC4"/>
    <w:rsid w:val="00595CA2"/>
    <w:rsid w:val="005A07C8"/>
    <w:rsid w:val="005A1831"/>
    <w:rsid w:val="005A3DCD"/>
    <w:rsid w:val="005A61DC"/>
    <w:rsid w:val="005A698B"/>
    <w:rsid w:val="005A6CDC"/>
    <w:rsid w:val="005A7500"/>
    <w:rsid w:val="005B1AB2"/>
    <w:rsid w:val="005B23CD"/>
    <w:rsid w:val="005B446A"/>
    <w:rsid w:val="005B48F3"/>
    <w:rsid w:val="005B4A3B"/>
    <w:rsid w:val="005B6FAE"/>
    <w:rsid w:val="005B7ABB"/>
    <w:rsid w:val="005C13ED"/>
    <w:rsid w:val="005C18D1"/>
    <w:rsid w:val="005C24B5"/>
    <w:rsid w:val="005C3A10"/>
    <w:rsid w:val="005C4AFA"/>
    <w:rsid w:val="005C506C"/>
    <w:rsid w:val="005C6C8F"/>
    <w:rsid w:val="005C7064"/>
    <w:rsid w:val="005C7BDB"/>
    <w:rsid w:val="005D0C39"/>
    <w:rsid w:val="005D1690"/>
    <w:rsid w:val="005D22FF"/>
    <w:rsid w:val="005D26A4"/>
    <w:rsid w:val="005D40F3"/>
    <w:rsid w:val="005D449F"/>
    <w:rsid w:val="005D46FC"/>
    <w:rsid w:val="005D4702"/>
    <w:rsid w:val="005D5418"/>
    <w:rsid w:val="005D5A87"/>
    <w:rsid w:val="005D6287"/>
    <w:rsid w:val="005D7E10"/>
    <w:rsid w:val="005E15D5"/>
    <w:rsid w:val="005E2A0F"/>
    <w:rsid w:val="005E2CF8"/>
    <w:rsid w:val="005E45A2"/>
    <w:rsid w:val="005E4B89"/>
    <w:rsid w:val="005E518F"/>
    <w:rsid w:val="005E6501"/>
    <w:rsid w:val="005E69E7"/>
    <w:rsid w:val="005E713E"/>
    <w:rsid w:val="005F1B08"/>
    <w:rsid w:val="005F1FE2"/>
    <w:rsid w:val="005F2A3B"/>
    <w:rsid w:val="005F3397"/>
    <w:rsid w:val="005F628A"/>
    <w:rsid w:val="005F7868"/>
    <w:rsid w:val="005F7C3C"/>
    <w:rsid w:val="006019F8"/>
    <w:rsid w:val="00606221"/>
    <w:rsid w:val="006078DC"/>
    <w:rsid w:val="00611F13"/>
    <w:rsid w:val="00613FE7"/>
    <w:rsid w:val="00615354"/>
    <w:rsid w:val="00616086"/>
    <w:rsid w:val="006171AB"/>
    <w:rsid w:val="006216B9"/>
    <w:rsid w:val="0062327D"/>
    <w:rsid w:val="006238CC"/>
    <w:rsid w:val="0062667E"/>
    <w:rsid w:val="006270B3"/>
    <w:rsid w:val="00627B8C"/>
    <w:rsid w:val="00630291"/>
    <w:rsid w:val="006318C9"/>
    <w:rsid w:val="006324DD"/>
    <w:rsid w:val="006325E2"/>
    <w:rsid w:val="00633E3D"/>
    <w:rsid w:val="006357AF"/>
    <w:rsid w:val="006368DB"/>
    <w:rsid w:val="0063780C"/>
    <w:rsid w:val="00640E4E"/>
    <w:rsid w:val="00640FA6"/>
    <w:rsid w:val="006423E5"/>
    <w:rsid w:val="00642C81"/>
    <w:rsid w:val="00643E69"/>
    <w:rsid w:val="006449A8"/>
    <w:rsid w:val="00644EAA"/>
    <w:rsid w:val="00647DBD"/>
    <w:rsid w:val="00647DFC"/>
    <w:rsid w:val="00650AB1"/>
    <w:rsid w:val="00654ABB"/>
    <w:rsid w:val="00655599"/>
    <w:rsid w:val="0065630F"/>
    <w:rsid w:val="006570D8"/>
    <w:rsid w:val="006611F8"/>
    <w:rsid w:val="006617FA"/>
    <w:rsid w:val="006620FD"/>
    <w:rsid w:val="00662DC4"/>
    <w:rsid w:val="006635F1"/>
    <w:rsid w:val="00663D28"/>
    <w:rsid w:val="006641BA"/>
    <w:rsid w:val="00664300"/>
    <w:rsid w:val="00664AA4"/>
    <w:rsid w:val="006653FB"/>
    <w:rsid w:val="00667B1E"/>
    <w:rsid w:val="006711D6"/>
    <w:rsid w:val="006716AB"/>
    <w:rsid w:val="00671E87"/>
    <w:rsid w:val="00672145"/>
    <w:rsid w:val="006738FB"/>
    <w:rsid w:val="00680061"/>
    <w:rsid w:val="0068117A"/>
    <w:rsid w:val="00683DB5"/>
    <w:rsid w:val="00683F38"/>
    <w:rsid w:val="0069016D"/>
    <w:rsid w:val="0069085D"/>
    <w:rsid w:val="006908D0"/>
    <w:rsid w:val="00691B54"/>
    <w:rsid w:val="00694F37"/>
    <w:rsid w:val="006955A9"/>
    <w:rsid w:val="00695EC6"/>
    <w:rsid w:val="006A023C"/>
    <w:rsid w:val="006A10CB"/>
    <w:rsid w:val="006A1EB0"/>
    <w:rsid w:val="006A23BA"/>
    <w:rsid w:val="006A2C07"/>
    <w:rsid w:val="006A3C25"/>
    <w:rsid w:val="006A4596"/>
    <w:rsid w:val="006A5032"/>
    <w:rsid w:val="006A6195"/>
    <w:rsid w:val="006A68BD"/>
    <w:rsid w:val="006A6F2E"/>
    <w:rsid w:val="006B1443"/>
    <w:rsid w:val="006B1EF1"/>
    <w:rsid w:val="006B2B9A"/>
    <w:rsid w:val="006B31E5"/>
    <w:rsid w:val="006B3277"/>
    <w:rsid w:val="006B4D44"/>
    <w:rsid w:val="006B55CA"/>
    <w:rsid w:val="006B5FD4"/>
    <w:rsid w:val="006B739D"/>
    <w:rsid w:val="006B75B0"/>
    <w:rsid w:val="006C0715"/>
    <w:rsid w:val="006C0A44"/>
    <w:rsid w:val="006C39FD"/>
    <w:rsid w:val="006C4A15"/>
    <w:rsid w:val="006C52F4"/>
    <w:rsid w:val="006C5D38"/>
    <w:rsid w:val="006C6396"/>
    <w:rsid w:val="006C6C48"/>
    <w:rsid w:val="006C74EE"/>
    <w:rsid w:val="006C755A"/>
    <w:rsid w:val="006D0D28"/>
    <w:rsid w:val="006D10B5"/>
    <w:rsid w:val="006D1669"/>
    <w:rsid w:val="006D1E37"/>
    <w:rsid w:val="006D2677"/>
    <w:rsid w:val="006D2AAA"/>
    <w:rsid w:val="006D2FFB"/>
    <w:rsid w:val="006D39AD"/>
    <w:rsid w:val="006D435B"/>
    <w:rsid w:val="006D4DF8"/>
    <w:rsid w:val="006D796D"/>
    <w:rsid w:val="006E0700"/>
    <w:rsid w:val="006E1803"/>
    <w:rsid w:val="006E2D68"/>
    <w:rsid w:val="006E62F0"/>
    <w:rsid w:val="006E6766"/>
    <w:rsid w:val="006F1507"/>
    <w:rsid w:val="006F242A"/>
    <w:rsid w:val="006F2953"/>
    <w:rsid w:val="006F3900"/>
    <w:rsid w:val="006F3B3E"/>
    <w:rsid w:val="006F521A"/>
    <w:rsid w:val="006F6C6F"/>
    <w:rsid w:val="006F7261"/>
    <w:rsid w:val="00700A14"/>
    <w:rsid w:val="007010D2"/>
    <w:rsid w:val="00703FE5"/>
    <w:rsid w:val="00704036"/>
    <w:rsid w:val="00706A20"/>
    <w:rsid w:val="00711B35"/>
    <w:rsid w:val="00711D91"/>
    <w:rsid w:val="00713496"/>
    <w:rsid w:val="00714184"/>
    <w:rsid w:val="00714679"/>
    <w:rsid w:val="00724947"/>
    <w:rsid w:val="00724ECF"/>
    <w:rsid w:val="00725B66"/>
    <w:rsid w:val="00725E03"/>
    <w:rsid w:val="00727A20"/>
    <w:rsid w:val="0073079A"/>
    <w:rsid w:val="0073140F"/>
    <w:rsid w:val="007314BD"/>
    <w:rsid w:val="00731ACE"/>
    <w:rsid w:val="00731E92"/>
    <w:rsid w:val="0073258B"/>
    <w:rsid w:val="0073300D"/>
    <w:rsid w:val="00734555"/>
    <w:rsid w:val="00737C90"/>
    <w:rsid w:val="0074056F"/>
    <w:rsid w:val="00740670"/>
    <w:rsid w:val="007406DB"/>
    <w:rsid w:val="00741422"/>
    <w:rsid w:val="00743E0E"/>
    <w:rsid w:val="007443F3"/>
    <w:rsid w:val="00744834"/>
    <w:rsid w:val="00744DE5"/>
    <w:rsid w:val="00747851"/>
    <w:rsid w:val="007506E7"/>
    <w:rsid w:val="007509DC"/>
    <w:rsid w:val="00752DED"/>
    <w:rsid w:val="00753822"/>
    <w:rsid w:val="007538F8"/>
    <w:rsid w:val="00753CD4"/>
    <w:rsid w:val="00753EAD"/>
    <w:rsid w:val="00755289"/>
    <w:rsid w:val="0075543B"/>
    <w:rsid w:val="00755C8F"/>
    <w:rsid w:val="00755D0F"/>
    <w:rsid w:val="007561A3"/>
    <w:rsid w:val="00757BAB"/>
    <w:rsid w:val="007639DE"/>
    <w:rsid w:val="00765217"/>
    <w:rsid w:val="0076651E"/>
    <w:rsid w:val="00770348"/>
    <w:rsid w:val="00772C38"/>
    <w:rsid w:val="00775AF6"/>
    <w:rsid w:val="007764B9"/>
    <w:rsid w:val="00776F36"/>
    <w:rsid w:val="00776F72"/>
    <w:rsid w:val="007828DB"/>
    <w:rsid w:val="0078380A"/>
    <w:rsid w:val="0078485C"/>
    <w:rsid w:val="0078588D"/>
    <w:rsid w:val="00785907"/>
    <w:rsid w:val="00787D08"/>
    <w:rsid w:val="007903AB"/>
    <w:rsid w:val="00796B6B"/>
    <w:rsid w:val="007A19F0"/>
    <w:rsid w:val="007A28F8"/>
    <w:rsid w:val="007A3615"/>
    <w:rsid w:val="007A373D"/>
    <w:rsid w:val="007A3E12"/>
    <w:rsid w:val="007A405C"/>
    <w:rsid w:val="007A4C1E"/>
    <w:rsid w:val="007B0F6C"/>
    <w:rsid w:val="007B3004"/>
    <w:rsid w:val="007B36E9"/>
    <w:rsid w:val="007B3F22"/>
    <w:rsid w:val="007B4E61"/>
    <w:rsid w:val="007B6945"/>
    <w:rsid w:val="007B6FD7"/>
    <w:rsid w:val="007B775F"/>
    <w:rsid w:val="007C0E45"/>
    <w:rsid w:val="007C34DE"/>
    <w:rsid w:val="007C52A1"/>
    <w:rsid w:val="007C7021"/>
    <w:rsid w:val="007C710D"/>
    <w:rsid w:val="007C7879"/>
    <w:rsid w:val="007D09B9"/>
    <w:rsid w:val="007D23B1"/>
    <w:rsid w:val="007D2F3D"/>
    <w:rsid w:val="007D334F"/>
    <w:rsid w:val="007D35E2"/>
    <w:rsid w:val="007D4615"/>
    <w:rsid w:val="007E0AAA"/>
    <w:rsid w:val="007E0AFF"/>
    <w:rsid w:val="007E62C2"/>
    <w:rsid w:val="007E6987"/>
    <w:rsid w:val="007E73D5"/>
    <w:rsid w:val="007E7CE0"/>
    <w:rsid w:val="007F1843"/>
    <w:rsid w:val="007F2262"/>
    <w:rsid w:val="007F2731"/>
    <w:rsid w:val="007F2994"/>
    <w:rsid w:val="007F40F5"/>
    <w:rsid w:val="007F4A14"/>
    <w:rsid w:val="007F4B1E"/>
    <w:rsid w:val="007F5238"/>
    <w:rsid w:val="007F5937"/>
    <w:rsid w:val="00801030"/>
    <w:rsid w:val="00801267"/>
    <w:rsid w:val="00805123"/>
    <w:rsid w:val="00806ED8"/>
    <w:rsid w:val="00807E10"/>
    <w:rsid w:val="008105B8"/>
    <w:rsid w:val="0081574E"/>
    <w:rsid w:val="008158A6"/>
    <w:rsid w:val="008167BF"/>
    <w:rsid w:val="00816F12"/>
    <w:rsid w:val="00822917"/>
    <w:rsid w:val="00823663"/>
    <w:rsid w:val="00823D56"/>
    <w:rsid w:val="00824A0D"/>
    <w:rsid w:val="00825CBA"/>
    <w:rsid w:val="0082643F"/>
    <w:rsid w:val="008274F2"/>
    <w:rsid w:val="008308B9"/>
    <w:rsid w:val="00831AA9"/>
    <w:rsid w:val="00831C0C"/>
    <w:rsid w:val="00832743"/>
    <w:rsid w:val="00833915"/>
    <w:rsid w:val="0083402F"/>
    <w:rsid w:val="008352EB"/>
    <w:rsid w:val="00836E82"/>
    <w:rsid w:val="00837C85"/>
    <w:rsid w:val="00840793"/>
    <w:rsid w:val="00840D1F"/>
    <w:rsid w:val="00843B66"/>
    <w:rsid w:val="00843F24"/>
    <w:rsid w:val="0084575D"/>
    <w:rsid w:val="00846026"/>
    <w:rsid w:val="00846766"/>
    <w:rsid w:val="008478DF"/>
    <w:rsid w:val="00850D1C"/>
    <w:rsid w:val="00852E54"/>
    <w:rsid w:val="008536C6"/>
    <w:rsid w:val="0085651A"/>
    <w:rsid w:val="00856F0C"/>
    <w:rsid w:val="00857359"/>
    <w:rsid w:val="008617FE"/>
    <w:rsid w:val="00862519"/>
    <w:rsid w:val="00864F40"/>
    <w:rsid w:val="008653C8"/>
    <w:rsid w:val="00873C21"/>
    <w:rsid w:val="008777DE"/>
    <w:rsid w:val="00880CB6"/>
    <w:rsid w:val="00881C6F"/>
    <w:rsid w:val="00884D3B"/>
    <w:rsid w:val="00885B00"/>
    <w:rsid w:val="008860E4"/>
    <w:rsid w:val="00886474"/>
    <w:rsid w:val="008871BF"/>
    <w:rsid w:val="00887386"/>
    <w:rsid w:val="0088751C"/>
    <w:rsid w:val="0089001B"/>
    <w:rsid w:val="008900FF"/>
    <w:rsid w:val="00890916"/>
    <w:rsid w:val="00891126"/>
    <w:rsid w:val="00892BE9"/>
    <w:rsid w:val="00894908"/>
    <w:rsid w:val="0089761E"/>
    <w:rsid w:val="00897C23"/>
    <w:rsid w:val="008A6F4B"/>
    <w:rsid w:val="008B000E"/>
    <w:rsid w:val="008B1694"/>
    <w:rsid w:val="008B2392"/>
    <w:rsid w:val="008B5234"/>
    <w:rsid w:val="008B5B6C"/>
    <w:rsid w:val="008B61F2"/>
    <w:rsid w:val="008B64D6"/>
    <w:rsid w:val="008B6E7D"/>
    <w:rsid w:val="008B6FFF"/>
    <w:rsid w:val="008C06A9"/>
    <w:rsid w:val="008C1836"/>
    <w:rsid w:val="008C1A91"/>
    <w:rsid w:val="008C2A67"/>
    <w:rsid w:val="008C2E95"/>
    <w:rsid w:val="008C3D36"/>
    <w:rsid w:val="008C3E23"/>
    <w:rsid w:val="008C3F25"/>
    <w:rsid w:val="008C5BBD"/>
    <w:rsid w:val="008C7151"/>
    <w:rsid w:val="008D0791"/>
    <w:rsid w:val="008D1853"/>
    <w:rsid w:val="008D2A21"/>
    <w:rsid w:val="008D3AA1"/>
    <w:rsid w:val="008D4199"/>
    <w:rsid w:val="008E1C81"/>
    <w:rsid w:val="008E3E8A"/>
    <w:rsid w:val="008E4F02"/>
    <w:rsid w:val="008E7FC7"/>
    <w:rsid w:val="008F16CF"/>
    <w:rsid w:val="008F5AA6"/>
    <w:rsid w:val="008F7F8C"/>
    <w:rsid w:val="00901682"/>
    <w:rsid w:val="00903E57"/>
    <w:rsid w:val="00904607"/>
    <w:rsid w:val="00906F99"/>
    <w:rsid w:val="00911337"/>
    <w:rsid w:val="00911CC5"/>
    <w:rsid w:val="00912FBB"/>
    <w:rsid w:val="00914ED4"/>
    <w:rsid w:val="00921313"/>
    <w:rsid w:val="00922177"/>
    <w:rsid w:val="009226A4"/>
    <w:rsid w:val="00922A6B"/>
    <w:rsid w:val="0092386D"/>
    <w:rsid w:val="00924989"/>
    <w:rsid w:val="00925BB4"/>
    <w:rsid w:val="0093000B"/>
    <w:rsid w:val="00932FCE"/>
    <w:rsid w:val="0093346C"/>
    <w:rsid w:val="0093637A"/>
    <w:rsid w:val="0093780D"/>
    <w:rsid w:val="00937DE0"/>
    <w:rsid w:val="0094039E"/>
    <w:rsid w:val="009405CD"/>
    <w:rsid w:val="00945041"/>
    <w:rsid w:val="009472D2"/>
    <w:rsid w:val="009475EB"/>
    <w:rsid w:val="009500D8"/>
    <w:rsid w:val="009528A6"/>
    <w:rsid w:val="00952B8D"/>
    <w:rsid w:val="00954460"/>
    <w:rsid w:val="0095447E"/>
    <w:rsid w:val="009556F8"/>
    <w:rsid w:val="0095589A"/>
    <w:rsid w:val="00955B64"/>
    <w:rsid w:val="009578CD"/>
    <w:rsid w:val="00961F66"/>
    <w:rsid w:val="0096435D"/>
    <w:rsid w:val="009646B5"/>
    <w:rsid w:val="009647B4"/>
    <w:rsid w:val="00965822"/>
    <w:rsid w:val="0096628D"/>
    <w:rsid w:val="0096776A"/>
    <w:rsid w:val="0097158D"/>
    <w:rsid w:val="00972507"/>
    <w:rsid w:val="00974A87"/>
    <w:rsid w:val="00975809"/>
    <w:rsid w:val="00975D19"/>
    <w:rsid w:val="00981C37"/>
    <w:rsid w:val="009821F0"/>
    <w:rsid w:val="0098373A"/>
    <w:rsid w:val="00983863"/>
    <w:rsid w:val="00985479"/>
    <w:rsid w:val="009858D5"/>
    <w:rsid w:val="00985E25"/>
    <w:rsid w:val="00986CE5"/>
    <w:rsid w:val="009870DB"/>
    <w:rsid w:val="009904F7"/>
    <w:rsid w:val="00990C1E"/>
    <w:rsid w:val="00992399"/>
    <w:rsid w:val="009923C7"/>
    <w:rsid w:val="00993054"/>
    <w:rsid w:val="00993125"/>
    <w:rsid w:val="0099328B"/>
    <w:rsid w:val="009944E6"/>
    <w:rsid w:val="00994BD7"/>
    <w:rsid w:val="00995E09"/>
    <w:rsid w:val="009A3DE8"/>
    <w:rsid w:val="009A3F16"/>
    <w:rsid w:val="009A4DDE"/>
    <w:rsid w:val="009A6820"/>
    <w:rsid w:val="009B273D"/>
    <w:rsid w:val="009B2BAD"/>
    <w:rsid w:val="009B6A32"/>
    <w:rsid w:val="009B6B6F"/>
    <w:rsid w:val="009B6CFD"/>
    <w:rsid w:val="009B6E89"/>
    <w:rsid w:val="009C2D4D"/>
    <w:rsid w:val="009C43E1"/>
    <w:rsid w:val="009C6E99"/>
    <w:rsid w:val="009C7ACA"/>
    <w:rsid w:val="009D2445"/>
    <w:rsid w:val="009D3787"/>
    <w:rsid w:val="009D5B64"/>
    <w:rsid w:val="009D662D"/>
    <w:rsid w:val="009D6D1A"/>
    <w:rsid w:val="009D6E15"/>
    <w:rsid w:val="009D77FD"/>
    <w:rsid w:val="009E4838"/>
    <w:rsid w:val="009E4E5A"/>
    <w:rsid w:val="009E5CD4"/>
    <w:rsid w:val="009E7454"/>
    <w:rsid w:val="009E76AE"/>
    <w:rsid w:val="009F1CB2"/>
    <w:rsid w:val="009F22CB"/>
    <w:rsid w:val="009F2A43"/>
    <w:rsid w:val="009F491D"/>
    <w:rsid w:val="009F65CA"/>
    <w:rsid w:val="00A005BC"/>
    <w:rsid w:val="00A01233"/>
    <w:rsid w:val="00A01F7F"/>
    <w:rsid w:val="00A0275B"/>
    <w:rsid w:val="00A04434"/>
    <w:rsid w:val="00A11823"/>
    <w:rsid w:val="00A11DEA"/>
    <w:rsid w:val="00A1239E"/>
    <w:rsid w:val="00A13042"/>
    <w:rsid w:val="00A134F3"/>
    <w:rsid w:val="00A157CD"/>
    <w:rsid w:val="00A1638A"/>
    <w:rsid w:val="00A166A6"/>
    <w:rsid w:val="00A17519"/>
    <w:rsid w:val="00A17929"/>
    <w:rsid w:val="00A17E0B"/>
    <w:rsid w:val="00A22CD2"/>
    <w:rsid w:val="00A238DB"/>
    <w:rsid w:val="00A23D47"/>
    <w:rsid w:val="00A240F0"/>
    <w:rsid w:val="00A24168"/>
    <w:rsid w:val="00A24528"/>
    <w:rsid w:val="00A25357"/>
    <w:rsid w:val="00A255B3"/>
    <w:rsid w:val="00A26F3C"/>
    <w:rsid w:val="00A27643"/>
    <w:rsid w:val="00A30096"/>
    <w:rsid w:val="00A30352"/>
    <w:rsid w:val="00A30A0F"/>
    <w:rsid w:val="00A325C9"/>
    <w:rsid w:val="00A35238"/>
    <w:rsid w:val="00A36E54"/>
    <w:rsid w:val="00A371F3"/>
    <w:rsid w:val="00A376B7"/>
    <w:rsid w:val="00A4045C"/>
    <w:rsid w:val="00A40982"/>
    <w:rsid w:val="00A4110C"/>
    <w:rsid w:val="00A417FC"/>
    <w:rsid w:val="00A4201B"/>
    <w:rsid w:val="00A42280"/>
    <w:rsid w:val="00A46D26"/>
    <w:rsid w:val="00A50116"/>
    <w:rsid w:val="00A508E4"/>
    <w:rsid w:val="00A51056"/>
    <w:rsid w:val="00A51556"/>
    <w:rsid w:val="00A52CCF"/>
    <w:rsid w:val="00A53FBC"/>
    <w:rsid w:val="00A552E8"/>
    <w:rsid w:val="00A6039A"/>
    <w:rsid w:val="00A61F33"/>
    <w:rsid w:val="00A62881"/>
    <w:rsid w:val="00A64254"/>
    <w:rsid w:val="00A642BC"/>
    <w:rsid w:val="00A700DF"/>
    <w:rsid w:val="00A70C2A"/>
    <w:rsid w:val="00A71926"/>
    <w:rsid w:val="00A71A21"/>
    <w:rsid w:val="00A721E6"/>
    <w:rsid w:val="00A72FF7"/>
    <w:rsid w:val="00A74E99"/>
    <w:rsid w:val="00A7555A"/>
    <w:rsid w:val="00A77789"/>
    <w:rsid w:val="00A7793D"/>
    <w:rsid w:val="00A82209"/>
    <w:rsid w:val="00A9027B"/>
    <w:rsid w:val="00A90CAA"/>
    <w:rsid w:val="00A90E79"/>
    <w:rsid w:val="00A9417E"/>
    <w:rsid w:val="00A96785"/>
    <w:rsid w:val="00A97D6F"/>
    <w:rsid w:val="00A97F90"/>
    <w:rsid w:val="00AA1477"/>
    <w:rsid w:val="00AA1566"/>
    <w:rsid w:val="00AA3D3B"/>
    <w:rsid w:val="00AA40BB"/>
    <w:rsid w:val="00AB0A5C"/>
    <w:rsid w:val="00AB1E01"/>
    <w:rsid w:val="00AB2222"/>
    <w:rsid w:val="00AB238D"/>
    <w:rsid w:val="00AB2BAE"/>
    <w:rsid w:val="00AB411E"/>
    <w:rsid w:val="00AB5833"/>
    <w:rsid w:val="00AB78F4"/>
    <w:rsid w:val="00AC00E9"/>
    <w:rsid w:val="00AC1DBC"/>
    <w:rsid w:val="00AC2CA4"/>
    <w:rsid w:val="00AC4689"/>
    <w:rsid w:val="00AC6128"/>
    <w:rsid w:val="00AC6549"/>
    <w:rsid w:val="00AC6EBD"/>
    <w:rsid w:val="00AC7CB5"/>
    <w:rsid w:val="00AD01E4"/>
    <w:rsid w:val="00AD03C2"/>
    <w:rsid w:val="00AD0A45"/>
    <w:rsid w:val="00AD17A5"/>
    <w:rsid w:val="00AD19B2"/>
    <w:rsid w:val="00AD2266"/>
    <w:rsid w:val="00AD268C"/>
    <w:rsid w:val="00AD57F4"/>
    <w:rsid w:val="00AD611D"/>
    <w:rsid w:val="00AD66C4"/>
    <w:rsid w:val="00AD698E"/>
    <w:rsid w:val="00AD7762"/>
    <w:rsid w:val="00AE1771"/>
    <w:rsid w:val="00AE2773"/>
    <w:rsid w:val="00AE4376"/>
    <w:rsid w:val="00AE5B53"/>
    <w:rsid w:val="00AE660C"/>
    <w:rsid w:val="00AE6B84"/>
    <w:rsid w:val="00AF0597"/>
    <w:rsid w:val="00AF29FE"/>
    <w:rsid w:val="00AF2AA8"/>
    <w:rsid w:val="00AF4862"/>
    <w:rsid w:val="00AF5168"/>
    <w:rsid w:val="00AF71A9"/>
    <w:rsid w:val="00AF7716"/>
    <w:rsid w:val="00AF7D25"/>
    <w:rsid w:val="00B0036B"/>
    <w:rsid w:val="00B007B0"/>
    <w:rsid w:val="00B01348"/>
    <w:rsid w:val="00B014F5"/>
    <w:rsid w:val="00B05F27"/>
    <w:rsid w:val="00B0713D"/>
    <w:rsid w:val="00B11FEA"/>
    <w:rsid w:val="00B13BC2"/>
    <w:rsid w:val="00B1509D"/>
    <w:rsid w:val="00B168BC"/>
    <w:rsid w:val="00B20BD8"/>
    <w:rsid w:val="00B21750"/>
    <w:rsid w:val="00B23584"/>
    <w:rsid w:val="00B24567"/>
    <w:rsid w:val="00B2617A"/>
    <w:rsid w:val="00B2681A"/>
    <w:rsid w:val="00B27270"/>
    <w:rsid w:val="00B27891"/>
    <w:rsid w:val="00B30D8D"/>
    <w:rsid w:val="00B37029"/>
    <w:rsid w:val="00B37076"/>
    <w:rsid w:val="00B41E5B"/>
    <w:rsid w:val="00B42587"/>
    <w:rsid w:val="00B42E21"/>
    <w:rsid w:val="00B43072"/>
    <w:rsid w:val="00B43E2C"/>
    <w:rsid w:val="00B4537A"/>
    <w:rsid w:val="00B45AB1"/>
    <w:rsid w:val="00B45D2A"/>
    <w:rsid w:val="00B54269"/>
    <w:rsid w:val="00B56B46"/>
    <w:rsid w:val="00B61756"/>
    <w:rsid w:val="00B61896"/>
    <w:rsid w:val="00B61916"/>
    <w:rsid w:val="00B64A97"/>
    <w:rsid w:val="00B65F61"/>
    <w:rsid w:val="00B67DE3"/>
    <w:rsid w:val="00B703A4"/>
    <w:rsid w:val="00B737FF"/>
    <w:rsid w:val="00B74AE1"/>
    <w:rsid w:val="00B75C12"/>
    <w:rsid w:val="00B75C5C"/>
    <w:rsid w:val="00B75FAE"/>
    <w:rsid w:val="00B76475"/>
    <w:rsid w:val="00B76E3F"/>
    <w:rsid w:val="00B76EA1"/>
    <w:rsid w:val="00B80189"/>
    <w:rsid w:val="00B80BDE"/>
    <w:rsid w:val="00B81DE4"/>
    <w:rsid w:val="00B82ABC"/>
    <w:rsid w:val="00B83198"/>
    <w:rsid w:val="00B859A9"/>
    <w:rsid w:val="00B861EF"/>
    <w:rsid w:val="00B866EA"/>
    <w:rsid w:val="00B92B14"/>
    <w:rsid w:val="00B93BF9"/>
    <w:rsid w:val="00B94E60"/>
    <w:rsid w:val="00B9549A"/>
    <w:rsid w:val="00B959D6"/>
    <w:rsid w:val="00BA0CB1"/>
    <w:rsid w:val="00BA2D42"/>
    <w:rsid w:val="00BA4B99"/>
    <w:rsid w:val="00BA5728"/>
    <w:rsid w:val="00BB06D1"/>
    <w:rsid w:val="00BB0E46"/>
    <w:rsid w:val="00BB0E74"/>
    <w:rsid w:val="00BB1113"/>
    <w:rsid w:val="00BB363E"/>
    <w:rsid w:val="00BB4AB5"/>
    <w:rsid w:val="00BB53E4"/>
    <w:rsid w:val="00BB672F"/>
    <w:rsid w:val="00BC0717"/>
    <w:rsid w:val="00BC07FF"/>
    <w:rsid w:val="00BC20D8"/>
    <w:rsid w:val="00BC3A1E"/>
    <w:rsid w:val="00BC51D2"/>
    <w:rsid w:val="00BC526B"/>
    <w:rsid w:val="00BD209E"/>
    <w:rsid w:val="00BD20B1"/>
    <w:rsid w:val="00BD5CF3"/>
    <w:rsid w:val="00BD7CCA"/>
    <w:rsid w:val="00BE013C"/>
    <w:rsid w:val="00BE2059"/>
    <w:rsid w:val="00BE25AD"/>
    <w:rsid w:val="00BE38FE"/>
    <w:rsid w:val="00BE42BB"/>
    <w:rsid w:val="00BE605D"/>
    <w:rsid w:val="00BE6CC7"/>
    <w:rsid w:val="00BE6FFF"/>
    <w:rsid w:val="00BE7F72"/>
    <w:rsid w:val="00BF0E6B"/>
    <w:rsid w:val="00BF2B4B"/>
    <w:rsid w:val="00BF34D0"/>
    <w:rsid w:val="00BF6D55"/>
    <w:rsid w:val="00BF725B"/>
    <w:rsid w:val="00BF7278"/>
    <w:rsid w:val="00BF765E"/>
    <w:rsid w:val="00BF78B2"/>
    <w:rsid w:val="00BF7CD8"/>
    <w:rsid w:val="00C00E8A"/>
    <w:rsid w:val="00C01226"/>
    <w:rsid w:val="00C03602"/>
    <w:rsid w:val="00C04425"/>
    <w:rsid w:val="00C045F1"/>
    <w:rsid w:val="00C04B17"/>
    <w:rsid w:val="00C05996"/>
    <w:rsid w:val="00C07DA1"/>
    <w:rsid w:val="00C10805"/>
    <w:rsid w:val="00C142DD"/>
    <w:rsid w:val="00C14957"/>
    <w:rsid w:val="00C14D53"/>
    <w:rsid w:val="00C14DAD"/>
    <w:rsid w:val="00C15441"/>
    <w:rsid w:val="00C17935"/>
    <w:rsid w:val="00C20E1C"/>
    <w:rsid w:val="00C22D93"/>
    <w:rsid w:val="00C2475D"/>
    <w:rsid w:val="00C24CCD"/>
    <w:rsid w:val="00C25C37"/>
    <w:rsid w:val="00C26789"/>
    <w:rsid w:val="00C32588"/>
    <w:rsid w:val="00C33138"/>
    <w:rsid w:val="00C33622"/>
    <w:rsid w:val="00C40CB4"/>
    <w:rsid w:val="00C41929"/>
    <w:rsid w:val="00C41B0A"/>
    <w:rsid w:val="00C43C42"/>
    <w:rsid w:val="00C44972"/>
    <w:rsid w:val="00C46329"/>
    <w:rsid w:val="00C46810"/>
    <w:rsid w:val="00C518F5"/>
    <w:rsid w:val="00C52262"/>
    <w:rsid w:val="00C528D2"/>
    <w:rsid w:val="00C52C04"/>
    <w:rsid w:val="00C53821"/>
    <w:rsid w:val="00C54F44"/>
    <w:rsid w:val="00C54F90"/>
    <w:rsid w:val="00C5520C"/>
    <w:rsid w:val="00C55E70"/>
    <w:rsid w:val="00C56614"/>
    <w:rsid w:val="00C56944"/>
    <w:rsid w:val="00C604F0"/>
    <w:rsid w:val="00C60A69"/>
    <w:rsid w:val="00C62780"/>
    <w:rsid w:val="00C62B7A"/>
    <w:rsid w:val="00C62EC9"/>
    <w:rsid w:val="00C65EA9"/>
    <w:rsid w:val="00C664C3"/>
    <w:rsid w:val="00C70DB0"/>
    <w:rsid w:val="00C72410"/>
    <w:rsid w:val="00C72805"/>
    <w:rsid w:val="00C73076"/>
    <w:rsid w:val="00C733E6"/>
    <w:rsid w:val="00C73FB8"/>
    <w:rsid w:val="00C74165"/>
    <w:rsid w:val="00C75F50"/>
    <w:rsid w:val="00C76EF1"/>
    <w:rsid w:val="00C76FA9"/>
    <w:rsid w:val="00C80A2C"/>
    <w:rsid w:val="00C80B75"/>
    <w:rsid w:val="00C83EDF"/>
    <w:rsid w:val="00C84119"/>
    <w:rsid w:val="00C84E1A"/>
    <w:rsid w:val="00C867B1"/>
    <w:rsid w:val="00C87851"/>
    <w:rsid w:val="00C9336F"/>
    <w:rsid w:val="00C937A6"/>
    <w:rsid w:val="00C93C8E"/>
    <w:rsid w:val="00C94049"/>
    <w:rsid w:val="00C94E37"/>
    <w:rsid w:val="00C9550E"/>
    <w:rsid w:val="00C95C8C"/>
    <w:rsid w:val="00C97426"/>
    <w:rsid w:val="00CA0C0C"/>
    <w:rsid w:val="00CA1CCC"/>
    <w:rsid w:val="00CA1CEC"/>
    <w:rsid w:val="00CA2504"/>
    <w:rsid w:val="00CA3C71"/>
    <w:rsid w:val="00CA3EF3"/>
    <w:rsid w:val="00CA4F13"/>
    <w:rsid w:val="00CA4FB7"/>
    <w:rsid w:val="00CA4FBA"/>
    <w:rsid w:val="00CA5439"/>
    <w:rsid w:val="00CA5DE1"/>
    <w:rsid w:val="00CA62E2"/>
    <w:rsid w:val="00CA7012"/>
    <w:rsid w:val="00CA7D2A"/>
    <w:rsid w:val="00CB19D4"/>
    <w:rsid w:val="00CB2A4A"/>
    <w:rsid w:val="00CB3A23"/>
    <w:rsid w:val="00CB6887"/>
    <w:rsid w:val="00CB7F8B"/>
    <w:rsid w:val="00CC037E"/>
    <w:rsid w:val="00CC03AB"/>
    <w:rsid w:val="00CC143D"/>
    <w:rsid w:val="00CC246A"/>
    <w:rsid w:val="00CC2576"/>
    <w:rsid w:val="00CC260F"/>
    <w:rsid w:val="00CC2AFA"/>
    <w:rsid w:val="00CC630E"/>
    <w:rsid w:val="00CC647A"/>
    <w:rsid w:val="00CC6DF5"/>
    <w:rsid w:val="00CC7537"/>
    <w:rsid w:val="00CD17CF"/>
    <w:rsid w:val="00CD1840"/>
    <w:rsid w:val="00CD2D3C"/>
    <w:rsid w:val="00CD4006"/>
    <w:rsid w:val="00CE16C0"/>
    <w:rsid w:val="00CE2A77"/>
    <w:rsid w:val="00CE322A"/>
    <w:rsid w:val="00CE680E"/>
    <w:rsid w:val="00CE6EE8"/>
    <w:rsid w:val="00CE6F6A"/>
    <w:rsid w:val="00CF14D6"/>
    <w:rsid w:val="00CF461D"/>
    <w:rsid w:val="00CF4DC4"/>
    <w:rsid w:val="00CF5CEF"/>
    <w:rsid w:val="00CF76DA"/>
    <w:rsid w:val="00CF7CEF"/>
    <w:rsid w:val="00CF7E7A"/>
    <w:rsid w:val="00D0177B"/>
    <w:rsid w:val="00D02167"/>
    <w:rsid w:val="00D04035"/>
    <w:rsid w:val="00D0436E"/>
    <w:rsid w:val="00D04D1E"/>
    <w:rsid w:val="00D0736C"/>
    <w:rsid w:val="00D07586"/>
    <w:rsid w:val="00D07B28"/>
    <w:rsid w:val="00D144AA"/>
    <w:rsid w:val="00D156FF"/>
    <w:rsid w:val="00D163EC"/>
    <w:rsid w:val="00D17DC5"/>
    <w:rsid w:val="00D20493"/>
    <w:rsid w:val="00D20B1F"/>
    <w:rsid w:val="00D215D5"/>
    <w:rsid w:val="00D21929"/>
    <w:rsid w:val="00D2194F"/>
    <w:rsid w:val="00D21E26"/>
    <w:rsid w:val="00D2494A"/>
    <w:rsid w:val="00D256D4"/>
    <w:rsid w:val="00D278E3"/>
    <w:rsid w:val="00D302DC"/>
    <w:rsid w:val="00D30EBC"/>
    <w:rsid w:val="00D33A79"/>
    <w:rsid w:val="00D34551"/>
    <w:rsid w:val="00D34584"/>
    <w:rsid w:val="00D34D20"/>
    <w:rsid w:val="00D35AFD"/>
    <w:rsid w:val="00D36338"/>
    <w:rsid w:val="00D3723C"/>
    <w:rsid w:val="00D37994"/>
    <w:rsid w:val="00D37FC0"/>
    <w:rsid w:val="00D40404"/>
    <w:rsid w:val="00D40F97"/>
    <w:rsid w:val="00D42BCA"/>
    <w:rsid w:val="00D4420C"/>
    <w:rsid w:val="00D44714"/>
    <w:rsid w:val="00D469EA"/>
    <w:rsid w:val="00D47C22"/>
    <w:rsid w:val="00D47CA7"/>
    <w:rsid w:val="00D47D22"/>
    <w:rsid w:val="00D5533E"/>
    <w:rsid w:val="00D56949"/>
    <w:rsid w:val="00D57677"/>
    <w:rsid w:val="00D57B19"/>
    <w:rsid w:val="00D618C9"/>
    <w:rsid w:val="00D61E0D"/>
    <w:rsid w:val="00D62968"/>
    <w:rsid w:val="00D63AF0"/>
    <w:rsid w:val="00D6423A"/>
    <w:rsid w:val="00D66275"/>
    <w:rsid w:val="00D67EAF"/>
    <w:rsid w:val="00D703FE"/>
    <w:rsid w:val="00D70E08"/>
    <w:rsid w:val="00D721F5"/>
    <w:rsid w:val="00D77784"/>
    <w:rsid w:val="00D802A5"/>
    <w:rsid w:val="00D80E09"/>
    <w:rsid w:val="00D841D4"/>
    <w:rsid w:val="00D85BCF"/>
    <w:rsid w:val="00D866A2"/>
    <w:rsid w:val="00D87931"/>
    <w:rsid w:val="00D91453"/>
    <w:rsid w:val="00D914AE"/>
    <w:rsid w:val="00D92B1C"/>
    <w:rsid w:val="00D934D6"/>
    <w:rsid w:val="00D94C56"/>
    <w:rsid w:val="00D9518B"/>
    <w:rsid w:val="00D9642F"/>
    <w:rsid w:val="00D97777"/>
    <w:rsid w:val="00DA06CE"/>
    <w:rsid w:val="00DA1689"/>
    <w:rsid w:val="00DA3B85"/>
    <w:rsid w:val="00DA4C28"/>
    <w:rsid w:val="00DB079A"/>
    <w:rsid w:val="00DB2C43"/>
    <w:rsid w:val="00DB45A1"/>
    <w:rsid w:val="00DB490B"/>
    <w:rsid w:val="00DB5E7F"/>
    <w:rsid w:val="00DB799A"/>
    <w:rsid w:val="00DC3CE7"/>
    <w:rsid w:val="00DC4001"/>
    <w:rsid w:val="00DC6113"/>
    <w:rsid w:val="00DC624B"/>
    <w:rsid w:val="00DC6906"/>
    <w:rsid w:val="00DC6991"/>
    <w:rsid w:val="00DC7104"/>
    <w:rsid w:val="00DC7123"/>
    <w:rsid w:val="00DC7AD0"/>
    <w:rsid w:val="00DD064C"/>
    <w:rsid w:val="00DD45B4"/>
    <w:rsid w:val="00DD4E27"/>
    <w:rsid w:val="00DD5EC1"/>
    <w:rsid w:val="00DD6946"/>
    <w:rsid w:val="00DD72B2"/>
    <w:rsid w:val="00DE1ED0"/>
    <w:rsid w:val="00DE2542"/>
    <w:rsid w:val="00DE260D"/>
    <w:rsid w:val="00DE2B6B"/>
    <w:rsid w:val="00DE365C"/>
    <w:rsid w:val="00DE378D"/>
    <w:rsid w:val="00DE3BE7"/>
    <w:rsid w:val="00DE48AF"/>
    <w:rsid w:val="00DE5313"/>
    <w:rsid w:val="00DE5349"/>
    <w:rsid w:val="00DE6FBD"/>
    <w:rsid w:val="00DE738F"/>
    <w:rsid w:val="00DE7C1A"/>
    <w:rsid w:val="00DF203E"/>
    <w:rsid w:val="00DF26B6"/>
    <w:rsid w:val="00DF412E"/>
    <w:rsid w:val="00DF4BA0"/>
    <w:rsid w:val="00DF55BA"/>
    <w:rsid w:val="00DF564E"/>
    <w:rsid w:val="00DF5EEE"/>
    <w:rsid w:val="00DF60FE"/>
    <w:rsid w:val="00DF7369"/>
    <w:rsid w:val="00E0565B"/>
    <w:rsid w:val="00E07A10"/>
    <w:rsid w:val="00E10797"/>
    <w:rsid w:val="00E10C64"/>
    <w:rsid w:val="00E10DFC"/>
    <w:rsid w:val="00E12576"/>
    <w:rsid w:val="00E13746"/>
    <w:rsid w:val="00E13748"/>
    <w:rsid w:val="00E13CCE"/>
    <w:rsid w:val="00E13E1B"/>
    <w:rsid w:val="00E1421E"/>
    <w:rsid w:val="00E14776"/>
    <w:rsid w:val="00E14A98"/>
    <w:rsid w:val="00E14B1E"/>
    <w:rsid w:val="00E177BF"/>
    <w:rsid w:val="00E17B6D"/>
    <w:rsid w:val="00E17E7B"/>
    <w:rsid w:val="00E204CE"/>
    <w:rsid w:val="00E20D2E"/>
    <w:rsid w:val="00E231FD"/>
    <w:rsid w:val="00E247F9"/>
    <w:rsid w:val="00E24A0F"/>
    <w:rsid w:val="00E24D29"/>
    <w:rsid w:val="00E25DB7"/>
    <w:rsid w:val="00E30A1E"/>
    <w:rsid w:val="00E30C31"/>
    <w:rsid w:val="00E3248A"/>
    <w:rsid w:val="00E33E05"/>
    <w:rsid w:val="00E3535B"/>
    <w:rsid w:val="00E36022"/>
    <w:rsid w:val="00E36D87"/>
    <w:rsid w:val="00E370D4"/>
    <w:rsid w:val="00E415FA"/>
    <w:rsid w:val="00E41630"/>
    <w:rsid w:val="00E43817"/>
    <w:rsid w:val="00E479AB"/>
    <w:rsid w:val="00E47D99"/>
    <w:rsid w:val="00E503F0"/>
    <w:rsid w:val="00E50D46"/>
    <w:rsid w:val="00E5180F"/>
    <w:rsid w:val="00E51CAF"/>
    <w:rsid w:val="00E52AED"/>
    <w:rsid w:val="00E53BA6"/>
    <w:rsid w:val="00E54A92"/>
    <w:rsid w:val="00E56303"/>
    <w:rsid w:val="00E6150A"/>
    <w:rsid w:val="00E6263D"/>
    <w:rsid w:val="00E66AA6"/>
    <w:rsid w:val="00E672FB"/>
    <w:rsid w:val="00E676D1"/>
    <w:rsid w:val="00E71A77"/>
    <w:rsid w:val="00E72DC3"/>
    <w:rsid w:val="00E734E0"/>
    <w:rsid w:val="00E7394F"/>
    <w:rsid w:val="00E73CE3"/>
    <w:rsid w:val="00E743BF"/>
    <w:rsid w:val="00E75556"/>
    <w:rsid w:val="00E7624E"/>
    <w:rsid w:val="00E76F6C"/>
    <w:rsid w:val="00E77945"/>
    <w:rsid w:val="00E80177"/>
    <w:rsid w:val="00E80D5A"/>
    <w:rsid w:val="00E8148F"/>
    <w:rsid w:val="00E83970"/>
    <w:rsid w:val="00E84227"/>
    <w:rsid w:val="00E85CCF"/>
    <w:rsid w:val="00E9007E"/>
    <w:rsid w:val="00E90BCA"/>
    <w:rsid w:val="00E90FC3"/>
    <w:rsid w:val="00E93E2C"/>
    <w:rsid w:val="00E93EB7"/>
    <w:rsid w:val="00E9601F"/>
    <w:rsid w:val="00E97F40"/>
    <w:rsid w:val="00EA01BA"/>
    <w:rsid w:val="00EA1B7E"/>
    <w:rsid w:val="00EA4066"/>
    <w:rsid w:val="00EA46C2"/>
    <w:rsid w:val="00EA49CA"/>
    <w:rsid w:val="00EA4B46"/>
    <w:rsid w:val="00EA4EEA"/>
    <w:rsid w:val="00EA51D9"/>
    <w:rsid w:val="00EA786F"/>
    <w:rsid w:val="00EA7D9F"/>
    <w:rsid w:val="00EB012F"/>
    <w:rsid w:val="00EB0245"/>
    <w:rsid w:val="00EB09CC"/>
    <w:rsid w:val="00EB0BF2"/>
    <w:rsid w:val="00EB0DD6"/>
    <w:rsid w:val="00EB3DAE"/>
    <w:rsid w:val="00EB41EC"/>
    <w:rsid w:val="00EB5044"/>
    <w:rsid w:val="00EB54A5"/>
    <w:rsid w:val="00EB6A04"/>
    <w:rsid w:val="00EC2070"/>
    <w:rsid w:val="00EC26E1"/>
    <w:rsid w:val="00EC2B2F"/>
    <w:rsid w:val="00EC354B"/>
    <w:rsid w:val="00EC4784"/>
    <w:rsid w:val="00EC4DFA"/>
    <w:rsid w:val="00EC55A8"/>
    <w:rsid w:val="00EC779D"/>
    <w:rsid w:val="00EC7ADE"/>
    <w:rsid w:val="00ED139C"/>
    <w:rsid w:val="00ED1C09"/>
    <w:rsid w:val="00ED3D4B"/>
    <w:rsid w:val="00ED6300"/>
    <w:rsid w:val="00ED6A62"/>
    <w:rsid w:val="00ED7803"/>
    <w:rsid w:val="00ED7C04"/>
    <w:rsid w:val="00ED7F6E"/>
    <w:rsid w:val="00EE009C"/>
    <w:rsid w:val="00EE114C"/>
    <w:rsid w:val="00EE24C6"/>
    <w:rsid w:val="00EE29EF"/>
    <w:rsid w:val="00EE6B45"/>
    <w:rsid w:val="00EE79D3"/>
    <w:rsid w:val="00EE7EB0"/>
    <w:rsid w:val="00EF0698"/>
    <w:rsid w:val="00EF5C7D"/>
    <w:rsid w:val="00EF6655"/>
    <w:rsid w:val="00EF687C"/>
    <w:rsid w:val="00F0130B"/>
    <w:rsid w:val="00F0192A"/>
    <w:rsid w:val="00F01A25"/>
    <w:rsid w:val="00F04209"/>
    <w:rsid w:val="00F05D63"/>
    <w:rsid w:val="00F064F9"/>
    <w:rsid w:val="00F07195"/>
    <w:rsid w:val="00F10C42"/>
    <w:rsid w:val="00F114AC"/>
    <w:rsid w:val="00F115D6"/>
    <w:rsid w:val="00F1196B"/>
    <w:rsid w:val="00F131F1"/>
    <w:rsid w:val="00F138B7"/>
    <w:rsid w:val="00F13CA8"/>
    <w:rsid w:val="00F14184"/>
    <w:rsid w:val="00F14CE7"/>
    <w:rsid w:val="00F150FC"/>
    <w:rsid w:val="00F17837"/>
    <w:rsid w:val="00F23BF5"/>
    <w:rsid w:val="00F265CC"/>
    <w:rsid w:val="00F30686"/>
    <w:rsid w:val="00F351B2"/>
    <w:rsid w:val="00F36C1C"/>
    <w:rsid w:val="00F37FB5"/>
    <w:rsid w:val="00F408B9"/>
    <w:rsid w:val="00F40DCF"/>
    <w:rsid w:val="00F40DF1"/>
    <w:rsid w:val="00F42DBB"/>
    <w:rsid w:val="00F4309D"/>
    <w:rsid w:val="00F434EB"/>
    <w:rsid w:val="00F44B79"/>
    <w:rsid w:val="00F527EC"/>
    <w:rsid w:val="00F54E76"/>
    <w:rsid w:val="00F55045"/>
    <w:rsid w:val="00F560C5"/>
    <w:rsid w:val="00F57B86"/>
    <w:rsid w:val="00F6006C"/>
    <w:rsid w:val="00F60AB9"/>
    <w:rsid w:val="00F61865"/>
    <w:rsid w:val="00F619B8"/>
    <w:rsid w:val="00F61ACA"/>
    <w:rsid w:val="00F61AF7"/>
    <w:rsid w:val="00F63323"/>
    <w:rsid w:val="00F63CD4"/>
    <w:rsid w:val="00F63D1F"/>
    <w:rsid w:val="00F66C3E"/>
    <w:rsid w:val="00F70E1F"/>
    <w:rsid w:val="00F72739"/>
    <w:rsid w:val="00F74022"/>
    <w:rsid w:val="00F757D6"/>
    <w:rsid w:val="00F7749E"/>
    <w:rsid w:val="00F80332"/>
    <w:rsid w:val="00F83488"/>
    <w:rsid w:val="00F845FB"/>
    <w:rsid w:val="00F84A86"/>
    <w:rsid w:val="00F85880"/>
    <w:rsid w:val="00F86298"/>
    <w:rsid w:val="00F86BB1"/>
    <w:rsid w:val="00F86F51"/>
    <w:rsid w:val="00F92B3E"/>
    <w:rsid w:val="00F977D7"/>
    <w:rsid w:val="00F97A3F"/>
    <w:rsid w:val="00FA089A"/>
    <w:rsid w:val="00FA0AAB"/>
    <w:rsid w:val="00FA0BE1"/>
    <w:rsid w:val="00FA2B72"/>
    <w:rsid w:val="00FA35ED"/>
    <w:rsid w:val="00FA3F31"/>
    <w:rsid w:val="00FA47C9"/>
    <w:rsid w:val="00FA4D22"/>
    <w:rsid w:val="00FA66BE"/>
    <w:rsid w:val="00FA7A3B"/>
    <w:rsid w:val="00FA7B36"/>
    <w:rsid w:val="00FB0E55"/>
    <w:rsid w:val="00FB104E"/>
    <w:rsid w:val="00FB2A34"/>
    <w:rsid w:val="00FB31E0"/>
    <w:rsid w:val="00FB447D"/>
    <w:rsid w:val="00FB6510"/>
    <w:rsid w:val="00FB6D17"/>
    <w:rsid w:val="00FB73F3"/>
    <w:rsid w:val="00FB7A7C"/>
    <w:rsid w:val="00FC071F"/>
    <w:rsid w:val="00FC176E"/>
    <w:rsid w:val="00FC269D"/>
    <w:rsid w:val="00FC2BA7"/>
    <w:rsid w:val="00FC2E56"/>
    <w:rsid w:val="00FC31F0"/>
    <w:rsid w:val="00FC5A71"/>
    <w:rsid w:val="00FC68A4"/>
    <w:rsid w:val="00FD24A7"/>
    <w:rsid w:val="00FD4479"/>
    <w:rsid w:val="00FD59C2"/>
    <w:rsid w:val="00FD6F64"/>
    <w:rsid w:val="00FE1883"/>
    <w:rsid w:val="00FE209F"/>
    <w:rsid w:val="00FE2396"/>
    <w:rsid w:val="00FE4BD5"/>
    <w:rsid w:val="00FE656C"/>
    <w:rsid w:val="00FE6C65"/>
    <w:rsid w:val="00FE7FF1"/>
    <w:rsid w:val="00FF0681"/>
    <w:rsid w:val="00FF18DF"/>
    <w:rsid w:val="00FF1933"/>
    <w:rsid w:val="00FF30C2"/>
    <w:rsid w:val="00FF4C87"/>
    <w:rsid w:val="00FF5307"/>
    <w:rsid w:val="00FF6B7E"/>
    <w:rsid w:val="00FF6E61"/>
    <w:rsid w:val="00FF7AC9"/>
    <w:rsid w:val="00FF7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4BBEE7BB"/>
  <w15:docId w15:val="{14B3DDAD-7BBB-44CE-BB9E-3B8B8CC942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9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39"/>
    <w:lsdException w:name="toc 3" w:locked="1" w:uiPriority="39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1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543B"/>
    <w:pPr>
      <w:jc w:val="both"/>
    </w:pPr>
    <w:rPr>
      <w:rFonts w:ascii="Times New Roman" w:hAnsi="Times New Roman"/>
      <w:sz w:val="24"/>
    </w:rPr>
  </w:style>
  <w:style w:type="paragraph" w:styleId="1">
    <w:name w:val="heading 1"/>
    <w:basedOn w:val="a"/>
    <w:next w:val="a"/>
    <w:link w:val="10"/>
    <w:qFormat/>
    <w:rsid w:val="000008E3"/>
    <w:pPr>
      <w:keepNext/>
      <w:keepLines/>
      <w:numPr>
        <w:numId w:val="18"/>
      </w:numPr>
      <w:spacing w:before="480" w:after="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AD776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locked/>
    <w:rsid w:val="00AD776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locked/>
    <w:rsid w:val="00AD776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locked/>
    <w:rsid w:val="00AD7762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locked/>
    <w:rsid w:val="00AD7762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locked/>
    <w:rsid w:val="00AD776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locked/>
    <w:rsid w:val="00AD7762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locked/>
    <w:rsid w:val="00AD7762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0008E3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locked/>
    <w:rsid w:val="00AD776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Default">
    <w:name w:val="Default"/>
    <w:rsid w:val="002A14E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paragraph" w:customStyle="1" w:styleId="Iniiaiieoaenonionooiii3">
    <w:name w:val="Iniiaiie oaeno n ionooiii 3"/>
    <w:basedOn w:val="Default"/>
    <w:next w:val="Default"/>
    <w:uiPriority w:val="99"/>
    <w:rsid w:val="002A14E0"/>
    <w:rPr>
      <w:color w:val="auto"/>
    </w:rPr>
  </w:style>
  <w:style w:type="paragraph" w:customStyle="1" w:styleId="Iaeaaeaiea2">
    <w:name w:val="Iaeaaeaiea 2"/>
    <w:basedOn w:val="Default"/>
    <w:next w:val="Default"/>
    <w:uiPriority w:val="99"/>
    <w:rsid w:val="002A14E0"/>
    <w:rPr>
      <w:color w:val="auto"/>
    </w:rPr>
  </w:style>
  <w:style w:type="character" w:customStyle="1" w:styleId="Aeiannueea">
    <w:name w:val="Aeia.nnueea"/>
    <w:uiPriority w:val="99"/>
    <w:rsid w:val="002A14E0"/>
    <w:rPr>
      <w:color w:val="000000"/>
      <w:sz w:val="28"/>
    </w:rPr>
  </w:style>
  <w:style w:type="paragraph" w:styleId="31">
    <w:name w:val="Body Text Indent 3"/>
    <w:basedOn w:val="a"/>
    <w:link w:val="32"/>
    <w:uiPriority w:val="99"/>
    <w:rsid w:val="002A14E0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2A14E0"/>
    <w:rPr>
      <w:rFonts w:cs="Times New Roman"/>
      <w:sz w:val="16"/>
      <w:lang w:val="ru-RU" w:eastAsia="ru-RU"/>
    </w:rPr>
  </w:style>
  <w:style w:type="character" w:styleId="a3">
    <w:name w:val="Strong"/>
    <w:basedOn w:val="a0"/>
    <w:uiPriority w:val="22"/>
    <w:qFormat/>
    <w:rsid w:val="00AD7762"/>
    <w:rPr>
      <w:b/>
      <w:bCs/>
    </w:rPr>
  </w:style>
  <w:style w:type="paragraph" w:styleId="a4">
    <w:name w:val="Normal (Web)"/>
    <w:basedOn w:val="a"/>
    <w:uiPriority w:val="99"/>
    <w:rsid w:val="001A7FAA"/>
    <w:pPr>
      <w:spacing w:before="100" w:beforeAutospacing="1" w:after="100" w:afterAutospacing="1"/>
    </w:pPr>
    <w:rPr>
      <w:szCs w:val="24"/>
    </w:rPr>
  </w:style>
  <w:style w:type="paragraph" w:styleId="a5">
    <w:name w:val="Body Text Indent"/>
    <w:basedOn w:val="a"/>
    <w:link w:val="a6"/>
    <w:uiPriority w:val="99"/>
    <w:rsid w:val="001A7FAA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locked/>
    <w:rsid w:val="00616086"/>
    <w:rPr>
      <w:rFonts w:ascii="Calibri" w:hAnsi="Calibri" w:cs="Times New Roman"/>
      <w:lang w:eastAsia="en-US"/>
    </w:rPr>
  </w:style>
  <w:style w:type="paragraph" w:customStyle="1" w:styleId="ConsPlusNormal">
    <w:name w:val="ConsPlusNormal"/>
    <w:uiPriority w:val="99"/>
    <w:rsid w:val="001A7FAA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11">
    <w:name w:val="Абзац списка1"/>
    <w:basedOn w:val="a"/>
    <w:uiPriority w:val="99"/>
    <w:rsid w:val="001A7FAA"/>
    <w:pPr>
      <w:ind w:left="720"/>
      <w:contextualSpacing/>
    </w:pPr>
  </w:style>
  <w:style w:type="paragraph" w:styleId="a7">
    <w:name w:val="Body Text"/>
    <w:basedOn w:val="a"/>
    <w:link w:val="a8"/>
    <w:uiPriority w:val="99"/>
    <w:rsid w:val="001A7FAA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locked/>
    <w:rsid w:val="00616086"/>
    <w:rPr>
      <w:rFonts w:ascii="Calibri" w:hAnsi="Calibri" w:cs="Times New Roman"/>
      <w:lang w:eastAsia="en-US"/>
    </w:rPr>
  </w:style>
  <w:style w:type="paragraph" w:styleId="a9">
    <w:name w:val="footer"/>
    <w:basedOn w:val="a"/>
    <w:link w:val="aa"/>
    <w:uiPriority w:val="99"/>
    <w:rsid w:val="001A7FA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2F528F"/>
    <w:rPr>
      <w:rFonts w:ascii="Calibri" w:hAnsi="Calibri" w:cs="Times New Roman"/>
      <w:sz w:val="22"/>
      <w:lang w:eastAsia="en-US"/>
    </w:rPr>
  </w:style>
  <w:style w:type="character" w:styleId="ab">
    <w:name w:val="page number"/>
    <w:basedOn w:val="a0"/>
    <w:uiPriority w:val="99"/>
    <w:rsid w:val="001A7FAA"/>
    <w:rPr>
      <w:rFonts w:cs="Times New Roman"/>
    </w:rPr>
  </w:style>
  <w:style w:type="paragraph" w:styleId="ac">
    <w:name w:val="header"/>
    <w:basedOn w:val="a"/>
    <w:link w:val="ad"/>
    <w:uiPriority w:val="99"/>
    <w:rsid w:val="00D34584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locked/>
    <w:rsid w:val="00616086"/>
    <w:rPr>
      <w:rFonts w:ascii="Calibri" w:hAnsi="Calibri" w:cs="Times New Roman"/>
      <w:lang w:eastAsia="en-US"/>
    </w:rPr>
  </w:style>
  <w:style w:type="paragraph" w:styleId="ae">
    <w:name w:val="List Paragraph"/>
    <w:basedOn w:val="a"/>
    <w:uiPriority w:val="34"/>
    <w:qFormat/>
    <w:rsid w:val="00AD7762"/>
    <w:pPr>
      <w:ind w:left="720"/>
      <w:contextualSpacing/>
    </w:pPr>
  </w:style>
  <w:style w:type="table" w:styleId="af">
    <w:name w:val="Table Grid"/>
    <w:basedOn w:val="a1"/>
    <w:uiPriority w:val="39"/>
    <w:rsid w:val="00FC2E56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Обычный1"/>
    <w:uiPriority w:val="99"/>
    <w:rsid w:val="00D9642F"/>
    <w:rPr>
      <w:sz w:val="20"/>
      <w:szCs w:val="20"/>
    </w:rPr>
  </w:style>
  <w:style w:type="paragraph" w:customStyle="1" w:styleId="Iauiue">
    <w:name w:val="Iau.iue"/>
    <w:basedOn w:val="Default"/>
    <w:next w:val="Default"/>
    <w:uiPriority w:val="99"/>
    <w:rsid w:val="00D9642F"/>
    <w:rPr>
      <w:color w:val="auto"/>
      <w:lang w:eastAsia="ru-RU"/>
    </w:rPr>
  </w:style>
  <w:style w:type="paragraph" w:styleId="af0">
    <w:name w:val="Balloon Text"/>
    <w:basedOn w:val="a"/>
    <w:link w:val="af1"/>
    <w:uiPriority w:val="99"/>
    <w:rsid w:val="00EA7D9F"/>
    <w:rPr>
      <w:rFonts w:ascii="Tahoma" w:hAnsi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locked/>
    <w:rsid w:val="00EA7D9F"/>
    <w:rPr>
      <w:rFonts w:ascii="Tahoma" w:hAnsi="Tahoma" w:cs="Times New Roman"/>
      <w:sz w:val="16"/>
      <w:lang w:eastAsia="en-US"/>
    </w:rPr>
  </w:style>
  <w:style w:type="paragraph" w:styleId="af2">
    <w:name w:val="footnote text"/>
    <w:basedOn w:val="a"/>
    <w:link w:val="af3"/>
    <w:uiPriority w:val="99"/>
    <w:rsid w:val="00ED6300"/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locked/>
    <w:rsid w:val="00ED6300"/>
    <w:rPr>
      <w:rFonts w:ascii="Calibri" w:hAnsi="Calibri" w:cs="Times New Roman"/>
      <w:lang w:eastAsia="en-US"/>
    </w:rPr>
  </w:style>
  <w:style w:type="character" w:styleId="af4">
    <w:name w:val="footnote reference"/>
    <w:basedOn w:val="a0"/>
    <w:uiPriority w:val="99"/>
    <w:rsid w:val="00ED6300"/>
    <w:rPr>
      <w:rFonts w:cs="Times New Roman"/>
      <w:vertAlign w:val="superscript"/>
    </w:rPr>
  </w:style>
  <w:style w:type="paragraph" w:customStyle="1" w:styleId="af5">
    <w:name w:val="Абзац_СУБД"/>
    <w:basedOn w:val="a"/>
    <w:uiPriority w:val="99"/>
    <w:rsid w:val="0089001B"/>
    <w:pPr>
      <w:spacing w:line="360" w:lineRule="auto"/>
      <w:ind w:firstLine="720"/>
    </w:pPr>
    <w:rPr>
      <w:rFonts w:ascii="Arial" w:hAnsi="Arial"/>
      <w:sz w:val="28"/>
      <w:szCs w:val="20"/>
    </w:rPr>
  </w:style>
  <w:style w:type="character" w:styleId="af6">
    <w:name w:val="Hyperlink"/>
    <w:basedOn w:val="a0"/>
    <w:uiPriority w:val="99"/>
    <w:rsid w:val="00EA49CA"/>
    <w:rPr>
      <w:rFonts w:cs="Times New Roman"/>
      <w:color w:val="0000FF"/>
      <w:u w:val="single"/>
    </w:rPr>
  </w:style>
  <w:style w:type="character" w:customStyle="1" w:styleId="apple-converted-space">
    <w:name w:val="apple-converted-space"/>
    <w:rsid w:val="00EA49CA"/>
  </w:style>
  <w:style w:type="paragraph" w:customStyle="1" w:styleId="21">
    <w:name w:val="Заголовок_2"/>
    <w:basedOn w:val="a"/>
    <w:uiPriority w:val="99"/>
    <w:rsid w:val="0031688F"/>
    <w:pPr>
      <w:spacing w:line="360" w:lineRule="auto"/>
    </w:pPr>
    <w:rPr>
      <w:rFonts w:ascii="Arial" w:hAnsi="Arial"/>
      <w:b/>
      <w:i/>
      <w:sz w:val="28"/>
      <w:szCs w:val="20"/>
    </w:rPr>
  </w:style>
  <w:style w:type="paragraph" w:customStyle="1" w:styleId="22">
    <w:name w:val="Абзац_2"/>
    <w:basedOn w:val="a"/>
    <w:uiPriority w:val="99"/>
    <w:rsid w:val="0031688F"/>
    <w:pPr>
      <w:spacing w:line="360" w:lineRule="auto"/>
    </w:pPr>
    <w:rPr>
      <w:rFonts w:ascii="Arial" w:hAnsi="Arial"/>
      <w:sz w:val="28"/>
      <w:szCs w:val="20"/>
    </w:rPr>
  </w:style>
  <w:style w:type="character" w:styleId="af7">
    <w:name w:val="FollowedHyperlink"/>
    <w:basedOn w:val="a0"/>
    <w:uiPriority w:val="99"/>
    <w:rsid w:val="0003305D"/>
    <w:rPr>
      <w:rFonts w:cs="Times New Roman"/>
      <w:color w:val="800080"/>
      <w:u w:val="single"/>
    </w:rPr>
  </w:style>
  <w:style w:type="character" w:customStyle="1" w:styleId="b-news-groupsnews-description">
    <w:name w:val="b-news-groups__news-description"/>
    <w:uiPriority w:val="99"/>
    <w:rsid w:val="00BC3A1E"/>
  </w:style>
  <w:style w:type="character" w:customStyle="1" w:styleId="b-serp-itemfrom1">
    <w:name w:val="b-serp-item__from1"/>
    <w:uiPriority w:val="99"/>
    <w:rsid w:val="00FB73F3"/>
    <w:rPr>
      <w:color w:val="666666"/>
    </w:rPr>
  </w:style>
  <w:style w:type="paragraph" w:styleId="af8">
    <w:name w:val="Title"/>
    <w:basedOn w:val="a"/>
    <w:next w:val="a"/>
    <w:link w:val="af9"/>
    <w:uiPriority w:val="10"/>
    <w:qFormat/>
    <w:rsid w:val="00AD7762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9">
    <w:name w:val="Заголовок Знак"/>
    <w:basedOn w:val="a0"/>
    <w:link w:val="af8"/>
    <w:uiPriority w:val="10"/>
    <w:locked/>
    <w:rsid w:val="00AD776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fa">
    <w:name w:val="TOC Heading"/>
    <w:basedOn w:val="1"/>
    <w:next w:val="a"/>
    <w:uiPriority w:val="39"/>
    <w:unhideWhenUsed/>
    <w:qFormat/>
    <w:rsid w:val="00AD7762"/>
    <w:pPr>
      <w:outlineLvl w:val="9"/>
    </w:pPr>
  </w:style>
  <w:style w:type="paragraph" w:styleId="23">
    <w:name w:val="toc 2"/>
    <w:basedOn w:val="a"/>
    <w:next w:val="a"/>
    <w:autoRedefine/>
    <w:uiPriority w:val="39"/>
    <w:rsid w:val="00C10805"/>
    <w:pPr>
      <w:ind w:left="220"/>
    </w:pPr>
  </w:style>
  <w:style w:type="paragraph" w:styleId="13">
    <w:name w:val="toc 1"/>
    <w:basedOn w:val="a"/>
    <w:next w:val="a"/>
    <w:autoRedefine/>
    <w:uiPriority w:val="39"/>
    <w:rsid w:val="005F7868"/>
    <w:pPr>
      <w:tabs>
        <w:tab w:val="left" w:pos="440"/>
        <w:tab w:val="right" w:leader="dot" w:pos="9060"/>
      </w:tabs>
      <w:spacing w:after="0"/>
    </w:pPr>
  </w:style>
  <w:style w:type="character" w:customStyle="1" w:styleId="41">
    <w:name w:val="Основной текст (4)_"/>
    <w:link w:val="42"/>
    <w:locked/>
    <w:rsid w:val="00D934D6"/>
    <w:rPr>
      <w:sz w:val="27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D934D6"/>
    <w:pPr>
      <w:shd w:val="clear" w:color="auto" w:fill="FFFFFF"/>
      <w:spacing w:line="317" w:lineRule="exact"/>
      <w:ind w:firstLine="360"/>
    </w:pPr>
    <w:rPr>
      <w:sz w:val="27"/>
      <w:szCs w:val="20"/>
      <w:shd w:val="clear" w:color="auto" w:fill="FFFFFF"/>
    </w:rPr>
  </w:style>
  <w:style w:type="paragraph" w:customStyle="1" w:styleId="130">
    <w:name w:val="табл_текст_центр_ 13"/>
    <w:basedOn w:val="a"/>
    <w:uiPriority w:val="99"/>
    <w:rsid w:val="00D0736C"/>
    <w:pPr>
      <w:suppressAutoHyphens/>
      <w:jc w:val="center"/>
    </w:pPr>
    <w:rPr>
      <w:sz w:val="26"/>
      <w:szCs w:val="24"/>
      <w:lang w:eastAsia="ar-SA"/>
    </w:rPr>
  </w:style>
  <w:style w:type="character" w:customStyle="1" w:styleId="30">
    <w:name w:val="Заголовок 3 Знак"/>
    <w:basedOn w:val="a0"/>
    <w:link w:val="3"/>
    <w:uiPriority w:val="9"/>
    <w:semiHidden/>
    <w:rsid w:val="00AD776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AD776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AD7762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AD7762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AD776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AD7762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AD776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b">
    <w:name w:val="caption"/>
    <w:basedOn w:val="a"/>
    <w:next w:val="a"/>
    <w:uiPriority w:val="35"/>
    <w:semiHidden/>
    <w:unhideWhenUsed/>
    <w:qFormat/>
    <w:locked/>
    <w:rsid w:val="00AD7762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fc">
    <w:name w:val="Subtitle"/>
    <w:basedOn w:val="a"/>
    <w:next w:val="a"/>
    <w:link w:val="afd"/>
    <w:uiPriority w:val="11"/>
    <w:qFormat/>
    <w:locked/>
    <w:rsid w:val="00AD776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afd">
    <w:name w:val="Подзаголовок Знак"/>
    <w:basedOn w:val="a0"/>
    <w:link w:val="afc"/>
    <w:uiPriority w:val="11"/>
    <w:rsid w:val="00AD776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fe">
    <w:name w:val="Emphasis"/>
    <w:basedOn w:val="a0"/>
    <w:uiPriority w:val="20"/>
    <w:qFormat/>
    <w:locked/>
    <w:rsid w:val="00AD7762"/>
    <w:rPr>
      <w:i/>
      <w:iCs/>
    </w:rPr>
  </w:style>
  <w:style w:type="paragraph" w:styleId="aff">
    <w:name w:val="No Spacing"/>
    <w:uiPriority w:val="1"/>
    <w:qFormat/>
    <w:rsid w:val="00AD7762"/>
    <w:pPr>
      <w:spacing w:after="0" w:line="240" w:lineRule="auto"/>
    </w:pPr>
  </w:style>
  <w:style w:type="paragraph" w:styleId="24">
    <w:name w:val="Quote"/>
    <w:basedOn w:val="a"/>
    <w:next w:val="a"/>
    <w:link w:val="25"/>
    <w:uiPriority w:val="29"/>
    <w:qFormat/>
    <w:rsid w:val="00AD7762"/>
    <w:rPr>
      <w:i/>
      <w:iCs/>
      <w:color w:val="000000" w:themeColor="text1"/>
    </w:rPr>
  </w:style>
  <w:style w:type="character" w:customStyle="1" w:styleId="25">
    <w:name w:val="Цитата 2 Знак"/>
    <w:basedOn w:val="a0"/>
    <w:link w:val="24"/>
    <w:uiPriority w:val="29"/>
    <w:rsid w:val="00AD7762"/>
    <w:rPr>
      <w:i/>
      <w:iCs/>
      <w:color w:val="000000" w:themeColor="text1"/>
    </w:rPr>
  </w:style>
  <w:style w:type="paragraph" w:styleId="aff0">
    <w:name w:val="Intense Quote"/>
    <w:basedOn w:val="a"/>
    <w:next w:val="a"/>
    <w:link w:val="aff1"/>
    <w:uiPriority w:val="30"/>
    <w:qFormat/>
    <w:rsid w:val="00AD7762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f1">
    <w:name w:val="Выделенная цитата Знак"/>
    <w:basedOn w:val="a0"/>
    <w:link w:val="aff0"/>
    <w:uiPriority w:val="30"/>
    <w:rsid w:val="00AD7762"/>
    <w:rPr>
      <w:b/>
      <w:bCs/>
      <w:i/>
      <w:iCs/>
      <w:color w:val="4F81BD" w:themeColor="accent1"/>
    </w:rPr>
  </w:style>
  <w:style w:type="character" w:styleId="aff2">
    <w:name w:val="Subtle Emphasis"/>
    <w:basedOn w:val="a0"/>
    <w:uiPriority w:val="19"/>
    <w:qFormat/>
    <w:rsid w:val="00AD7762"/>
    <w:rPr>
      <w:i/>
      <w:iCs/>
      <w:color w:val="808080" w:themeColor="text1" w:themeTint="7F"/>
    </w:rPr>
  </w:style>
  <w:style w:type="character" w:styleId="aff3">
    <w:name w:val="Intense Emphasis"/>
    <w:basedOn w:val="a0"/>
    <w:uiPriority w:val="21"/>
    <w:qFormat/>
    <w:rsid w:val="00AD7762"/>
    <w:rPr>
      <w:b/>
      <w:bCs/>
      <w:i/>
      <w:iCs/>
      <w:color w:val="4F81BD" w:themeColor="accent1"/>
    </w:rPr>
  </w:style>
  <w:style w:type="character" w:styleId="aff4">
    <w:name w:val="Subtle Reference"/>
    <w:basedOn w:val="a0"/>
    <w:uiPriority w:val="31"/>
    <w:qFormat/>
    <w:rsid w:val="00AD7762"/>
    <w:rPr>
      <w:smallCaps/>
      <w:color w:val="C0504D" w:themeColor="accent2"/>
      <w:u w:val="single"/>
    </w:rPr>
  </w:style>
  <w:style w:type="character" w:styleId="aff5">
    <w:name w:val="Intense Reference"/>
    <w:basedOn w:val="a0"/>
    <w:uiPriority w:val="32"/>
    <w:qFormat/>
    <w:rsid w:val="00AD7762"/>
    <w:rPr>
      <w:b/>
      <w:bCs/>
      <w:smallCaps/>
      <w:color w:val="C0504D" w:themeColor="accent2"/>
      <w:spacing w:val="5"/>
      <w:u w:val="single"/>
    </w:rPr>
  </w:style>
  <w:style w:type="character" w:styleId="aff6">
    <w:name w:val="Book Title"/>
    <w:basedOn w:val="a0"/>
    <w:uiPriority w:val="33"/>
    <w:qFormat/>
    <w:rsid w:val="00AD7762"/>
    <w:rPr>
      <w:b/>
      <w:bCs/>
      <w:smallCaps/>
      <w:spacing w:val="5"/>
    </w:rPr>
  </w:style>
  <w:style w:type="character" w:customStyle="1" w:styleId="FontStyle37">
    <w:name w:val="Font Style37"/>
    <w:basedOn w:val="a0"/>
    <w:uiPriority w:val="99"/>
    <w:rsid w:val="00BE25AD"/>
    <w:rPr>
      <w:rFonts w:ascii="Times New Roman" w:hAnsi="Times New Roman" w:cs="Times New Roman"/>
      <w:sz w:val="22"/>
      <w:szCs w:val="22"/>
    </w:rPr>
  </w:style>
  <w:style w:type="paragraph" w:customStyle="1" w:styleId="Style25">
    <w:name w:val="Style25"/>
    <w:basedOn w:val="a"/>
    <w:uiPriority w:val="99"/>
    <w:rsid w:val="00BE25AD"/>
    <w:pPr>
      <w:widowControl w:val="0"/>
      <w:autoSpaceDE w:val="0"/>
      <w:autoSpaceDN w:val="0"/>
      <w:adjustRightInd w:val="0"/>
      <w:spacing w:after="0" w:line="278" w:lineRule="exact"/>
      <w:ind w:hanging="355"/>
    </w:pPr>
    <w:rPr>
      <w:rFonts w:eastAsia="Times New Roman" w:cs="Times New Roman"/>
      <w:szCs w:val="24"/>
    </w:rPr>
  </w:style>
  <w:style w:type="character" w:customStyle="1" w:styleId="aff7">
    <w:name w:val="Основной текст_"/>
    <w:link w:val="33"/>
    <w:rsid w:val="003B0CC4"/>
    <w:rPr>
      <w:sz w:val="27"/>
      <w:szCs w:val="27"/>
      <w:shd w:val="clear" w:color="auto" w:fill="FFFFFF"/>
    </w:rPr>
  </w:style>
  <w:style w:type="paragraph" w:customStyle="1" w:styleId="33">
    <w:name w:val="Основной текст3"/>
    <w:basedOn w:val="a"/>
    <w:link w:val="aff7"/>
    <w:rsid w:val="003B0CC4"/>
    <w:pPr>
      <w:shd w:val="clear" w:color="auto" w:fill="FFFFFF"/>
      <w:spacing w:before="1440" w:after="420" w:line="0" w:lineRule="atLeast"/>
      <w:ind w:hanging="540"/>
      <w:jc w:val="center"/>
    </w:pPr>
    <w:rPr>
      <w:sz w:val="27"/>
      <w:szCs w:val="27"/>
    </w:rPr>
  </w:style>
  <w:style w:type="character" w:customStyle="1" w:styleId="26">
    <w:name w:val="Основной текст (2)_"/>
    <w:link w:val="27"/>
    <w:rsid w:val="003B0CC4"/>
    <w:rPr>
      <w:sz w:val="27"/>
      <w:szCs w:val="27"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3B0CC4"/>
    <w:pPr>
      <w:shd w:val="clear" w:color="auto" w:fill="FFFFFF"/>
      <w:spacing w:after="120" w:line="317" w:lineRule="exact"/>
      <w:jc w:val="center"/>
    </w:pPr>
    <w:rPr>
      <w:sz w:val="27"/>
      <w:szCs w:val="27"/>
    </w:rPr>
  </w:style>
  <w:style w:type="character" w:customStyle="1" w:styleId="14">
    <w:name w:val="Упомянуть1"/>
    <w:basedOn w:val="a0"/>
    <w:uiPriority w:val="99"/>
    <w:semiHidden/>
    <w:unhideWhenUsed/>
    <w:rsid w:val="007C34DE"/>
    <w:rPr>
      <w:color w:val="2B579A"/>
      <w:shd w:val="clear" w:color="auto" w:fill="E6E6E6"/>
    </w:rPr>
  </w:style>
  <w:style w:type="paragraph" w:customStyle="1" w:styleId="ConsPlusNonformat">
    <w:name w:val="ConsPlusNonformat"/>
    <w:rsid w:val="0009386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140">
    <w:name w:val="Стиль Основной текст + 14 пт"/>
    <w:basedOn w:val="a7"/>
    <w:link w:val="141"/>
    <w:uiPriority w:val="99"/>
    <w:rsid w:val="00560183"/>
    <w:pPr>
      <w:spacing w:after="0" w:line="360" w:lineRule="auto"/>
    </w:pPr>
    <w:rPr>
      <w:rFonts w:eastAsia="Times New Roman" w:cs="Times New Roman"/>
      <w:sz w:val="28"/>
      <w:szCs w:val="20"/>
    </w:rPr>
  </w:style>
  <w:style w:type="character" w:customStyle="1" w:styleId="141">
    <w:name w:val="Стиль Основной текст + 14 пт Знак"/>
    <w:link w:val="140"/>
    <w:uiPriority w:val="99"/>
    <w:locked/>
    <w:rsid w:val="00560183"/>
    <w:rPr>
      <w:rFonts w:ascii="Times New Roman" w:eastAsia="Times New Roman" w:hAnsi="Times New Roman" w:cs="Times New Roman"/>
      <w:sz w:val="28"/>
      <w:szCs w:val="20"/>
    </w:rPr>
  </w:style>
  <w:style w:type="paragraph" w:styleId="34">
    <w:name w:val="toc 3"/>
    <w:basedOn w:val="a"/>
    <w:next w:val="a"/>
    <w:autoRedefine/>
    <w:uiPriority w:val="39"/>
    <w:unhideWhenUsed/>
    <w:locked/>
    <w:rsid w:val="0048210C"/>
    <w:pPr>
      <w:spacing w:after="100" w:line="259" w:lineRule="auto"/>
      <w:ind w:left="440"/>
    </w:pPr>
    <w:rPr>
      <w:rFonts w:cs="Times New Roman"/>
    </w:rPr>
  </w:style>
  <w:style w:type="character" w:styleId="aff8">
    <w:name w:val="annotation reference"/>
    <w:basedOn w:val="a0"/>
    <w:uiPriority w:val="99"/>
    <w:semiHidden/>
    <w:unhideWhenUsed/>
    <w:rsid w:val="00DD064C"/>
    <w:rPr>
      <w:sz w:val="16"/>
      <w:szCs w:val="16"/>
    </w:rPr>
  </w:style>
  <w:style w:type="paragraph" w:styleId="aff9">
    <w:name w:val="annotation text"/>
    <w:basedOn w:val="a"/>
    <w:link w:val="affa"/>
    <w:uiPriority w:val="99"/>
    <w:unhideWhenUsed/>
    <w:rsid w:val="00DD064C"/>
    <w:pPr>
      <w:spacing w:after="0" w:line="240" w:lineRule="auto"/>
      <w:ind w:firstLine="720"/>
    </w:pPr>
    <w:rPr>
      <w:rFonts w:ascii="Segoe UI Light" w:eastAsiaTheme="minorHAnsi" w:hAnsi="Segoe UI Light" w:cs="Segoe UI Light"/>
      <w:sz w:val="20"/>
      <w:szCs w:val="20"/>
      <w:lang w:eastAsia="en-US"/>
    </w:rPr>
  </w:style>
  <w:style w:type="character" w:customStyle="1" w:styleId="affa">
    <w:name w:val="Текст примечания Знак"/>
    <w:basedOn w:val="a0"/>
    <w:link w:val="aff9"/>
    <w:uiPriority w:val="99"/>
    <w:rsid w:val="00DD064C"/>
    <w:rPr>
      <w:rFonts w:ascii="Segoe UI Light" w:eastAsiaTheme="minorHAnsi" w:hAnsi="Segoe UI Light" w:cs="Segoe UI Light"/>
      <w:sz w:val="20"/>
      <w:szCs w:val="20"/>
      <w:lang w:eastAsia="en-US"/>
    </w:rPr>
  </w:style>
  <w:style w:type="paragraph" w:styleId="affb">
    <w:name w:val="annotation subject"/>
    <w:basedOn w:val="aff9"/>
    <w:next w:val="aff9"/>
    <w:link w:val="affc"/>
    <w:uiPriority w:val="99"/>
    <w:semiHidden/>
    <w:unhideWhenUsed/>
    <w:rsid w:val="00DD064C"/>
    <w:rPr>
      <w:b/>
      <w:bCs/>
    </w:rPr>
  </w:style>
  <w:style w:type="character" w:customStyle="1" w:styleId="affc">
    <w:name w:val="Тема примечания Знак"/>
    <w:basedOn w:val="affa"/>
    <w:link w:val="affb"/>
    <w:uiPriority w:val="99"/>
    <w:semiHidden/>
    <w:rsid w:val="00DD064C"/>
    <w:rPr>
      <w:rFonts w:ascii="Segoe UI Light" w:eastAsiaTheme="minorHAnsi" w:hAnsi="Segoe UI Light" w:cs="Segoe UI Light"/>
      <w:b/>
      <w:bCs/>
      <w:sz w:val="20"/>
      <w:szCs w:val="20"/>
      <w:lang w:eastAsia="en-US"/>
    </w:rPr>
  </w:style>
  <w:style w:type="character" w:customStyle="1" w:styleId="28">
    <w:name w:val="Упомянуть2"/>
    <w:basedOn w:val="a0"/>
    <w:uiPriority w:val="99"/>
    <w:semiHidden/>
    <w:unhideWhenUsed/>
    <w:rsid w:val="00DD064C"/>
    <w:rPr>
      <w:color w:val="2B579A"/>
      <w:shd w:val="clear" w:color="auto" w:fill="E6E6E6"/>
    </w:rPr>
  </w:style>
  <w:style w:type="paragraph" w:customStyle="1" w:styleId="affd">
    <w:name w:val="Замечание"/>
    <w:basedOn w:val="a"/>
    <w:link w:val="affe"/>
    <w:qFormat/>
    <w:rsid w:val="00DD064C"/>
    <w:pPr>
      <w:shd w:val="clear" w:color="auto" w:fill="DBE5F1" w:themeFill="accent1" w:themeFillTint="33"/>
      <w:spacing w:before="120" w:after="120" w:line="240" w:lineRule="auto"/>
      <w:ind w:firstLine="720"/>
    </w:pPr>
    <w:rPr>
      <w:rFonts w:ascii="Segoe UI Light" w:eastAsiaTheme="minorHAnsi" w:hAnsi="Segoe UI Light" w:cs="Segoe UI Light"/>
      <w:szCs w:val="24"/>
      <w:lang w:eastAsia="en-US"/>
    </w:rPr>
  </w:style>
  <w:style w:type="paragraph" w:customStyle="1" w:styleId="afff">
    <w:name w:val="Рисунок"/>
    <w:basedOn w:val="a"/>
    <w:link w:val="afff0"/>
    <w:qFormat/>
    <w:rsid w:val="00DD064C"/>
    <w:pPr>
      <w:spacing w:before="240" w:after="240" w:line="240" w:lineRule="auto"/>
      <w:jc w:val="center"/>
    </w:pPr>
    <w:rPr>
      <w:rFonts w:ascii="Segoe UI Light" w:eastAsiaTheme="minorHAnsi" w:hAnsi="Segoe UI Light" w:cs="Segoe UI Light"/>
      <w:b/>
      <w:szCs w:val="24"/>
      <w:lang w:eastAsia="en-US"/>
    </w:rPr>
  </w:style>
  <w:style w:type="character" w:customStyle="1" w:styleId="affe">
    <w:name w:val="Замечание Знак"/>
    <w:basedOn w:val="a0"/>
    <w:link w:val="affd"/>
    <w:rsid w:val="00DD064C"/>
    <w:rPr>
      <w:rFonts w:ascii="Segoe UI Light" w:eastAsiaTheme="minorHAnsi" w:hAnsi="Segoe UI Light" w:cs="Segoe UI Light"/>
      <w:sz w:val="24"/>
      <w:szCs w:val="24"/>
      <w:shd w:val="clear" w:color="auto" w:fill="DBE5F1" w:themeFill="accent1" w:themeFillTint="33"/>
      <w:lang w:eastAsia="en-US"/>
    </w:rPr>
  </w:style>
  <w:style w:type="character" w:customStyle="1" w:styleId="afff0">
    <w:name w:val="Рисунок Знак"/>
    <w:basedOn w:val="a0"/>
    <w:link w:val="afff"/>
    <w:rsid w:val="00DD064C"/>
    <w:rPr>
      <w:rFonts w:ascii="Segoe UI Light" w:eastAsiaTheme="minorHAnsi" w:hAnsi="Segoe UI Light" w:cs="Segoe UI Light"/>
      <w:b/>
      <w:sz w:val="24"/>
      <w:szCs w:val="24"/>
      <w:lang w:eastAsia="en-US"/>
    </w:rPr>
  </w:style>
  <w:style w:type="character" w:styleId="afff1">
    <w:name w:val="Placeholder Text"/>
    <w:basedOn w:val="a0"/>
    <w:uiPriority w:val="99"/>
    <w:semiHidden/>
    <w:rsid w:val="00DD064C"/>
    <w:rPr>
      <w:color w:val="808080"/>
    </w:rPr>
  </w:style>
  <w:style w:type="paragraph" w:styleId="HTML">
    <w:name w:val="HTML Preformatted"/>
    <w:basedOn w:val="a"/>
    <w:link w:val="HTML0"/>
    <w:uiPriority w:val="99"/>
    <w:semiHidden/>
    <w:unhideWhenUsed/>
    <w:rsid w:val="00DD064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Cs w:val="24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D064C"/>
    <w:rPr>
      <w:rFonts w:ascii="Courier New" w:eastAsia="Times New Roman" w:hAnsi="Courier New" w:cs="Courier New"/>
      <w:sz w:val="24"/>
      <w:szCs w:val="24"/>
    </w:rPr>
  </w:style>
  <w:style w:type="character" w:styleId="HTML1">
    <w:name w:val="HTML Code"/>
    <w:basedOn w:val="a0"/>
    <w:uiPriority w:val="99"/>
    <w:semiHidden/>
    <w:unhideWhenUsed/>
    <w:rsid w:val="00DD064C"/>
    <w:rPr>
      <w:rFonts w:ascii="Courier New" w:eastAsia="Times New Roman" w:hAnsi="Courier New" w:cs="Courier New"/>
      <w:sz w:val="20"/>
      <w:szCs w:val="20"/>
    </w:rPr>
  </w:style>
  <w:style w:type="character" w:customStyle="1" w:styleId="35">
    <w:name w:val="Упомянуть3"/>
    <w:basedOn w:val="a0"/>
    <w:uiPriority w:val="99"/>
    <w:semiHidden/>
    <w:unhideWhenUsed/>
    <w:rsid w:val="006E62F0"/>
    <w:rPr>
      <w:color w:val="2B579A"/>
      <w:shd w:val="clear" w:color="auto" w:fill="E6E6E6"/>
    </w:rPr>
  </w:style>
  <w:style w:type="character" w:customStyle="1" w:styleId="FontStyle429">
    <w:name w:val="Font Style429"/>
    <w:rsid w:val="00E0565B"/>
    <w:rPr>
      <w:rFonts w:ascii="Times New Roman" w:hAnsi="Times New Roman" w:cs="Times New Roman"/>
      <w:sz w:val="26"/>
      <w:szCs w:val="26"/>
    </w:rPr>
  </w:style>
  <w:style w:type="paragraph" w:customStyle="1" w:styleId="Style37">
    <w:name w:val="Style37"/>
    <w:basedOn w:val="a"/>
    <w:rsid w:val="00E0565B"/>
    <w:pPr>
      <w:spacing w:after="0" w:line="240" w:lineRule="auto"/>
    </w:pPr>
    <w:rPr>
      <w:rFonts w:eastAsia="Times New Roman" w:cs="Times New Roman"/>
      <w:szCs w:val="24"/>
    </w:rPr>
  </w:style>
  <w:style w:type="table" w:customStyle="1" w:styleId="15">
    <w:name w:val="Сетка таблицы1"/>
    <w:basedOn w:val="a1"/>
    <w:next w:val="af"/>
    <w:uiPriority w:val="59"/>
    <w:rsid w:val="00F40DF1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428">
    <w:name w:val="Font Style428"/>
    <w:rsid w:val="00152685"/>
    <w:rPr>
      <w:rFonts w:ascii="Times New Roman" w:hAnsi="Times New Roman" w:cs="Times New Roman"/>
      <w:b/>
      <w:bCs/>
      <w:spacing w:val="10"/>
      <w:sz w:val="26"/>
      <w:szCs w:val="26"/>
    </w:rPr>
  </w:style>
  <w:style w:type="paragraph" w:customStyle="1" w:styleId="Style10">
    <w:name w:val="Style10"/>
    <w:basedOn w:val="a"/>
    <w:rsid w:val="00152685"/>
    <w:pPr>
      <w:spacing w:after="0" w:line="240" w:lineRule="auto"/>
    </w:pPr>
    <w:rPr>
      <w:rFonts w:eastAsia="Times New Roman" w:cs="Times New Roman"/>
      <w:szCs w:val="24"/>
    </w:rPr>
  </w:style>
  <w:style w:type="table" w:customStyle="1" w:styleId="29">
    <w:name w:val="Сетка таблицы2"/>
    <w:basedOn w:val="a1"/>
    <w:next w:val="af"/>
    <w:uiPriority w:val="39"/>
    <w:rsid w:val="004D6A88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0">
    <w:name w:val="Основной текст12"/>
    <w:basedOn w:val="aff7"/>
    <w:rsid w:val="001B42E9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17">
    <w:name w:val="Основной текст17"/>
    <w:basedOn w:val="aff7"/>
    <w:rsid w:val="001B42E9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18">
    <w:name w:val="Основной текст18"/>
    <w:basedOn w:val="aff7"/>
    <w:rsid w:val="001B42E9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19">
    <w:name w:val="Основной текст19"/>
    <w:basedOn w:val="aff7"/>
    <w:rsid w:val="001B42E9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table" w:customStyle="1" w:styleId="36">
    <w:name w:val="Сетка таблицы3"/>
    <w:basedOn w:val="a1"/>
    <w:next w:val="af"/>
    <w:uiPriority w:val="59"/>
    <w:rsid w:val="005D40F3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36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53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53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53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53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5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5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53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53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8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1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50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7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3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0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6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4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8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3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8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9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4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9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1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news.ru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onlinelibrary.wiley.com/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://www.pcweek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osp.ru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47E47C-DF87-4289-A5CA-2EF8CAB437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18</Pages>
  <Words>3912</Words>
  <Characters>22301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государственное образовательное бюджетное учреждение высшего профессионального образования</vt:lpstr>
    </vt:vector>
  </TitlesOfParts>
  <Company>Finance Academy under the Government of RF</Company>
  <LinksUpToDate>false</LinksUpToDate>
  <CharactersWithSpaces>26161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образовательное бюджетное учреждение высшего профессионального образования</dc:title>
  <dc:creator>OPerevoznikova</dc:creator>
  <cp:lastModifiedBy>Евсеева Ирина Владимировна</cp:lastModifiedBy>
  <cp:revision>2</cp:revision>
  <cp:lastPrinted>2017-06-29T05:43:00Z</cp:lastPrinted>
  <dcterms:created xsi:type="dcterms:W3CDTF">2025-01-30T06:50:00Z</dcterms:created>
  <dcterms:modified xsi:type="dcterms:W3CDTF">2025-01-30T06:50:00Z</dcterms:modified>
</cp:coreProperties>
</file>