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7576F" w:rsidRDefault="00250323" w:rsidP="001F4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0603C" w:rsidRPr="0000603C">
        <w:rPr>
          <w:rFonts w:ascii="Times New Roman" w:hAnsi="Times New Roman" w:cs="Times New Roman"/>
          <w:sz w:val="24"/>
          <w:szCs w:val="24"/>
        </w:rPr>
        <w:t>"</w:t>
      </w:r>
      <w:r w:rsidR="00EA06A2" w:rsidRPr="00EA06A2">
        <w:t xml:space="preserve"> </w:t>
      </w:r>
      <w:r w:rsidR="002A12F6" w:rsidRPr="002A12F6">
        <w:rPr>
          <w:rFonts w:ascii="Times New Roman" w:hAnsi="Times New Roman" w:cs="Times New Roman"/>
          <w:sz w:val="24"/>
          <w:szCs w:val="24"/>
        </w:rPr>
        <w:t xml:space="preserve">Мировая экономика, мировые финансы и международный бизнес (с частичной реализацией на англ. языке)", </w:t>
      </w:r>
      <w:r w:rsidR="00B93F59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2A12F6" w:rsidRPr="002A12F6">
        <w:rPr>
          <w:rFonts w:ascii="Times New Roman" w:hAnsi="Times New Roman" w:cs="Times New Roman"/>
          <w:sz w:val="24"/>
          <w:szCs w:val="24"/>
        </w:rPr>
        <w:t xml:space="preserve">рофиль: "Мировые финансы </w:t>
      </w:r>
    </w:p>
    <w:p w:rsidR="0097576F" w:rsidRDefault="002A12F6" w:rsidP="001F4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F6">
        <w:rPr>
          <w:rFonts w:ascii="Times New Roman" w:hAnsi="Times New Roman" w:cs="Times New Roman"/>
          <w:sz w:val="24"/>
          <w:szCs w:val="24"/>
        </w:rPr>
        <w:t>(с частичной реализацией на английском языке)"</w:t>
      </w:r>
      <w:r w:rsidR="0000603C">
        <w:rPr>
          <w:rFonts w:ascii="Times New Roman" w:hAnsi="Times New Roman" w:cs="Times New Roman"/>
          <w:sz w:val="24"/>
          <w:szCs w:val="24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B61F2B" w:rsidRDefault="0000603C" w:rsidP="001F4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38.03.01 - Экономик</w:t>
      </w:r>
      <w:r w:rsidR="007B1B38">
        <w:rPr>
          <w:rFonts w:ascii="Times New Roman" w:hAnsi="Times New Roman" w:cs="Times New Roman"/>
          <w:sz w:val="24"/>
          <w:szCs w:val="24"/>
        </w:rPr>
        <w:t>а</w:t>
      </w:r>
      <w:r w:rsidR="00094FD5">
        <w:rPr>
          <w:rFonts w:ascii="Times New Roman" w:hAnsi="Times New Roman" w:cs="Times New Roman"/>
          <w:sz w:val="24"/>
          <w:szCs w:val="24"/>
        </w:rPr>
        <w:t xml:space="preserve"> 202</w:t>
      </w:r>
      <w:r w:rsidR="00F81109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Философия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Второй иностранный язык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Политология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Иностранный язык в сфере международных экономических отношений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Математика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97576F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Второй иностранный язык (специальный)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Статистика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Финансы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Мировые финансы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Мировая экономика в условиях глобальных вызовов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Макроэкономическое планирование и прогнозирование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Второй иностранный язык (профильный)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Основы деловой и публичной коммуникации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Финансы зарубежных стран (на английском языке)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Международные валютные отношения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Мировая валютно-финансовая система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Международный кредит и международная банковская деятельность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Мировые цены и международное ценообразование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Международные платежные системы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Финансы транснациональных корпораций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Практикум "Валютные операции банка и международные платежные системы"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Международный финансовый рынок (на английском языке)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Налогообложение внешнеэкономической деятельности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Финансовая математика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Реинжиниринг бизнес-процессов в международном бизнесе на основе финансовых технологий (на английском языке)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Международная кооперация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lastRenderedPageBreak/>
        <w:t>Регионы мира в системе современных международных отношений (на английском языке)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Цифровые технологии в международных финансах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Цифровые активы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Финансовая безопасность государства (на английском языке)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Международное финансовое право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Государственное управление международными финансовыми отношениями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Теория и практика публичной дипломатии (на английском языке)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ESG-финансирование и управление международными проектами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Моделирование и прогнозирование в международных финансах (на английском языке)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Финансовый инжиниринг на международных финансовых рынках (на английском языке)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Второй иностранный язык (углублённый)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Второй иностранный язык (деловой)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Второй иностранный язык (профессиональный)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97576F" w:rsidRPr="0097576F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p w:rsidR="00DF479A" w:rsidRPr="00DF479A" w:rsidRDefault="0097576F" w:rsidP="00975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6F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0603C"/>
    <w:rsid w:val="00094FD5"/>
    <w:rsid w:val="001F4F70"/>
    <w:rsid w:val="00250323"/>
    <w:rsid w:val="00296E46"/>
    <w:rsid w:val="002A12F6"/>
    <w:rsid w:val="00473705"/>
    <w:rsid w:val="005A3734"/>
    <w:rsid w:val="007B1B38"/>
    <w:rsid w:val="00854CF9"/>
    <w:rsid w:val="00892523"/>
    <w:rsid w:val="00973579"/>
    <w:rsid w:val="0097576F"/>
    <w:rsid w:val="0098039A"/>
    <w:rsid w:val="00A22B46"/>
    <w:rsid w:val="00AF0767"/>
    <w:rsid w:val="00B61F2B"/>
    <w:rsid w:val="00B93F59"/>
    <w:rsid w:val="00DF479A"/>
    <w:rsid w:val="00E614DA"/>
    <w:rsid w:val="00EA06A2"/>
    <w:rsid w:val="00F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C289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Иванова Наталья Петровна</cp:lastModifiedBy>
  <cp:revision>21</cp:revision>
  <dcterms:created xsi:type="dcterms:W3CDTF">2024-03-13T11:05:00Z</dcterms:created>
  <dcterms:modified xsi:type="dcterms:W3CDTF">2025-04-18T12:04:00Z</dcterms:modified>
</cp:coreProperties>
</file>